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11" w:rsidRDefault="00523B11" w:rsidP="00D173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-395605</wp:posOffset>
            </wp:positionV>
            <wp:extent cx="561975" cy="6953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3D0" w:rsidRPr="00523B11" w:rsidRDefault="00D173D0" w:rsidP="00D173D0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b/>
          <w:sz w:val="24"/>
          <w:szCs w:val="24"/>
        </w:rPr>
      </w:pPr>
    </w:p>
    <w:p w:rsidR="00523B11" w:rsidRPr="00523B11" w:rsidRDefault="00523B11" w:rsidP="00D17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523B11" w:rsidRPr="00523B11" w:rsidRDefault="00523B11" w:rsidP="00D173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523B11" w:rsidRPr="00523B11" w:rsidRDefault="00523B11" w:rsidP="00D173D0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523B11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523B11" w:rsidRPr="00523B11" w:rsidRDefault="00523B11" w:rsidP="00D173D0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r w:rsidRPr="00523B11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523B11" w:rsidRPr="00523B11" w:rsidRDefault="00523B11" w:rsidP="00D173D0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</w:p>
    <w:p w:rsidR="00523B11" w:rsidRPr="00523B11" w:rsidRDefault="00523B11" w:rsidP="00D173D0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ПОСТАНОВЛЕНИЕ</w:t>
      </w:r>
    </w:p>
    <w:p w:rsidR="00523B11" w:rsidRPr="00523B11" w:rsidRDefault="00523B11" w:rsidP="00D173D0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</w:p>
    <w:p w:rsidR="00523B11" w:rsidRPr="00D173D0" w:rsidRDefault="00D173D0" w:rsidP="00D173D0">
      <w:pPr>
        <w:shd w:val="clear" w:color="auto" w:fill="FFFFFF"/>
        <w:tabs>
          <w:tab w:val="center" w:pos="5287"/>
          <w:tab w:val="center" w:pos="793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4"/>
        </w:rPr>
        <w:t xml:space="preserve">23.10.2014                                            </w:t>
      </w:r>
      <w:r w:rsidR="00523B11" w:rsidRPr="00D173D0"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4"/>
        </w:rPr>
        <w:t>с. Сергеевка</w:t>
      </w:r>
      <w:r>
        <w:rPr>
          <w:rFonts w:ascii="Times New Roman" w:eastAsia="Calibri" w:hAnsi="Times New Roman" w:cs="Times New Roman"/>
          <w:bCs/>
          <w:color w:val="000000"/>
          <w:spacing w:val="-3"/>
          <w:sz w:val="26"/>
          <w:szCs w:val="24"/>
        </w:rPr>
        <w:t xml:space="preserve">                                                    № 104</w:t>
      </w:r>
    </w:p>
    <w:p w:rsidR="00523B11" w:rsidRPr="00523B11" w:rsidRDefault="00523B11" w:rsidP="00D173D0">
      <w:pPr>
        <w:widowControl w:val="0"/>
        <w:shd w:val="clear" w:color="auto" w:fill="FFFFFF"/>
        <w:tabs>
          <w:tab w:val="center" w:pos="5287"/>
          <w:tab w:val="center" w:pos="7930"/>
        </w:tabs>
        <w:suppressAutoHyphens/>
        <w:spacing w:before="103" w:after="0" w:line="240" w:lineRule="auto"/>
        <w:jc w:val="center"/>
        <w:rPr>
          <w:rFonts w:ascii="Times New Roman" w:eastAsia="Lucida Sans Unicode" w:hAnsi="Times New Roman" w:cs="Times New Roman"/>
          <w:bCs/>
          <w:color w:val="000000"/>
          <w:spacing w:val="-3"/>
          <w:kern w:val="1"/>
          <w:sz w:val="26"/>
          <w:szCs w:val="26"/>
          <w:u w:val="single"/>
        </w:rPr>
      </w:pPr>
    </w:p>
    <w:p w:rsidR="00BC2C4D" w:rsidRDefault="001453E0" w:rsidP="00D17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922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спортивно – массового мероприятия</w:t>
      </w:r>
      <w:r w:rsidR="00BC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523B11" w:rsidRDefault="009225D3" w:rsidP="00D17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посвящённого</w:t>
      </w:r>
      <w:r w:rsidR="00BC2C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115-ой годовщине со дня образования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Сергеевка</w:t>
      </w:r>
    </w:p>
    <w:p w:rsidR="009225D3" w:rsidRDefault="00523B11" w:rsidP="00D17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Сергеевского сельского поселения</w:t>
      </w:r>
    </w:p>
    <w:p w:rsidR="009225D3" w:rsidRDefault="00523B11" w:rsidP="00D17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учащихся М</w:t>
      </w:r>
      <w:r w:rsidR="006E4E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ОУ«</w:t>
      </w:r>
      <w:r w:rsidR="00922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Сергеевская СОШ» и их родителей</w:t>
      </w:r>
    </w:p>
    <w:p w:rsidR="00523B11" w:rsidRDefault="009225D3" w:rsidP="00D17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«Неразлучные друзья – взрослые и дети»</w:t>
      </w:r>
    </w:p>
    <w:p w:rsidR="006B4A12" w:rsidRDefault="006B4A12" w:rsidP="00D17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6689D" w:rsidRPr="00523B11" w:rsidRDefault="00A6689D" w:rsidP="00A66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1453E0" w:rsidP="00D173D0">
      <w:pPr>
        <w:pStyle w:val="Standard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муниципальной программой  «Развитие физической культуры и спорта 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ограничного муниципального района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-2016 годы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564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утверждённой постановлением администрации Сергеевского сельского поселения от 07.11.2013 № 129 (в редакции постановления от </w:t>
      </w:r>
      <w:r w:rsidR="0096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«30» января 2014 № 20), </w:t>
      </w:r>
      <w:r w:rsidR="00721A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муниципальной программой «Развитие молодёжной политики в Сергеевском  сельском поселении на 2014-2016 г.г.</w:t>
      </w:r>
      <w:proofErr w:type="gramEnd"/>
      <w:r w:rsidR="0072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утверждённой постановлением администрации Сергеевского сельского поселения от 07.11.2014 № 140, 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 ф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населения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 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здорового образа жизни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, п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опуляризаци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массового спорта,  приобщени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занятиям физкультурой и спортом, в</w:t>
      </w:r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озрождени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bookmarkStart w:id="0" w:name="_GoBack"/>
      <w:bookmarkEnd w:id="0"/>
      <w:r w:rsidR="00523B11"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русских национальных традиций</w:t>
      </w:r>
      <w:r w:rsidRP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администрация</w:t>
      </w:r>
      <w:r w:rsidR="0096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3B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</w:t>
      </w:r>
    </w:p>
    <w:p w:rsidR="001453E0" w:rsidRPr="001453E0" w:rsidRDefault="001453E0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1453E0" w:rsidRPr="001453E0" w:rsidRDefault="001453E0" w:rsidP="001453E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2E1E77" w:rsidRDefault="001453E0" w:rsidP="00D17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Провести </w:t>
      </w:r>
      <w:r w:rsidR="00BC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02 ноября 2014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на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«Сергеевская СОШ Пограничного муниципального района»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BC2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 – массовое мероприятие «Неразлучные друзья – взрослые и дети»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721A7A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ергеевская СОШ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их родителей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мероприятие).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Утвердит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Положение о проведении </w:t>
      </w:r>
      <w:r w:rsidR="00BC2C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спортивного – массового мероприятия «Неразлучные друзья – взрослые и дети»</w:t>
      </w:r>
      <w:r w:rsidR="00721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учащихся 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«Сергеевская СОШ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их родителей</w:t>
      </w:r>
      <w:r w:rsidR="0096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Установить предельную норму заполняемости территории, на которой проводится мероприятие,  в количестве </w:t>
      </w:r>
      <w:r w:rsidR="009A301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1453E0" w:rsidRPr="001453E0" w:rsidRDefault="00967457" w:rsidP="00A668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директору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E4E0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ОУ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«Сергеевская СОШ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Пограничного муниципального района</w:t>
      </w:r>
      <w:r w:rsidR="00A6689D" w:rsidRP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Шуть Г.П.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участие в мероприятии  учащихся общеобразовательн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родителей,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предельную норму заполняемости.</w:t>
      </w:r>
    </w:p>
    <w:p w:rsid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Заведующему МКУ «Сельский клуб </w:t>
      </w:r>
      <w:proofErr w:type="gramStart"/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E1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</w:t>
      </w:r>
      <w:proofErr w:type="gramEnd"/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поселения»</w:t>
      </w:r>
      <w:r w:rsidR="002E1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подготовку и проведение мероприятия.</w:t>
      </w:r>
    </w:p>
    <w:p w:rsidR="00000F5C" w:rsidRPr="00EC3BFA" w:rsidRDefault="00000F5C" w:rsidP="009674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96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Выделить </w:t>
      </w:r>
      <w:r w:rsidR="00E82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Глухоедовой И.Ф. – старшему специалисту по работе с населением администрации Сергеевского сельского поселения - 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</w:t>
      </w:r>
      <w:r w:rsidR="00BC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оведение спортивного праздника </w:t>
      </w:r>
      <w:r w:rsidR="00DB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 в размере 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>15 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5D3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пятнадцать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081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тысяч </w:t>
      </w:r>
      <w:r w:rsidR="00081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08158C" w:rsidRPr="00081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158C">
        <w:rPr>
          <w:rFonts w:ascii="Times New Roman" w:eastAsia="Times New Roman" w:hAnsi="Times New Roman" w:cs="Times New Roman"/>
          <w:sz w:val="26"/>
          <w:szCs w:val="26"/>
          <w:lang w:eastAsia="ru-RU"/>
        </w:rPr>
        <w:t>00 копеек из местного бюджета Сергеевского сельского поселения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53E0" w:rsidRPr="001453E0" w:rsidRDefault="00D173D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Рекомендовать: 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КГБУЗ «Пограничная ЦРБ» (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Пенкина Л.М.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организовать дежурство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 работни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время проведения мероприятия.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ОМВД России по Пограничному  району (Душкин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 охрану общественного порядка во время проведения мероприятия.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Разместить настоящее постановление на официальном сайте администрации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96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www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sp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sergeevskoe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ru</w:t>
      </w:r>
      <w:r w:rsidR="00532D78" w:rsidRPr="0096745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 информационных стендах в помещении администрации Сергеевского сельского поселения, в зданиях сельской библиотеки с.</w:t>
      </w:r>
      <w:r w:rsidR="001857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Сергеевка и сельского клуба с.</w:t>
      </w:r>
      <w:r w:rsidR="002E1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Украинка.</w:t>
      </w:r>
    </w:p>
    <w:p w:rsidR="001453E0" w:rsidRPr="001453E0" w:rsidRDefault="001453E0" w:rsidP="001453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Контроль за исполнением настоящего постановления возложить на заместителя главы администрации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Сергеевского сельского поселения 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Н.В. </w:t>
      </w:r>
      <w:r w:rsidR="00A6689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Кузнецову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5D3" w:rsidRDefault="009225D3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5D3" w:rsidRDefault="009225D3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32D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администрации </w:t>
      </w:r>
    </w:p>
    <w:p w:rsidR="0008158C" w:rsidRDefault="00532D78" w:rsidP="00BC2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C2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 В. </w:t>
      </w:r>
      <w:r w:rsidR="00EC3B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Старченко</w:t>
      </w:r>
    </w:p>
    <w:p w:rsidR="0008158C" w:rsidRDefault="0008158C" w:rsidP="00BC2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4D" w:rsidRDefault="00BC2C4D" w:rsidP="00BC2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158C" w:rsidRDefault="0008158C" w:rsidP="00BC2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6D7B28" w:rsidRDefault="00BC2C4D" w:rsidP="00BD45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1453E0" w:rsidRPr="006D7B28" w:rsidRDefault="00BC2C4D" w:rsidP="00BD45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D7B2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 w:rsidR="001624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45B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3E0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1453E0" w:rsidRPr="006D7B28" w:rsidRDefault="00532D78" w:rsidP="00BD45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</w:t>
      </w:r>
    </w:p>
    <w:p w:rsidR="001453E0" w:rsidRPr="006D7B28" w:rsidRDefault="00BC2C4D" w:rsidP="00BD45B3">
      <w:pPr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53E0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173D0">
        <w:rPr>
          <w:rFonts w:ascii="Times New Roman" w:eastAsia="Times New Roman" w:hAnsi="Times New Roman" w:cs="Times New Roman"/>
          <w:sz w:val="26"/>
          <w:szCs w:val="26"/>
          <w:lang w:eastAsia="ru-RU"/>
        </w:rPr>
        <w:t>23.10.</w:t>
      </w:r>
      <w:r w:rsidR="006D7B28" w:rsidRPr="006D7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г. № </w:t>
      </w:r>
      <w:r w:rsidR="00D173D0">
        <w:rPr>
          <w:rFonts w:ascii="Times New Roman" w:eastAsia="Times New Roman" w:hAnsi="Times New Roman" w:cs="Times New Roman"/>
          <w:sz w:val="26"/>
          <w:szCs w:val="26"/>
          <w:lang w:eastAsia="ru-RU"/>
        </w:rPr>
        <w:t>104</w:t>
      </w:r>
    </w:p>
    <w:p w:rsidR="001453E0" w:rsidRPr="001453E0" w:rsidRDefault="001453E0" w:rsidP="00145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E0" w:rsidRPr="001453E0" w:rsidRDefault="001453E0" w:rsidP="00145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E0" w:rsidRPr="001453E0" w:rsidRDefault="001453E0" w:rsidP="00B1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453E0" w:rsidRPr="001453E0" w:rsidRDefault="001624A3" w:rsidP="00B1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B11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спартакиады «Неразлучные друзья – взрослые и дети», посвященной  115 – ой годовщине со дня образования </w:t>
      </w:r>
      <w:proofErr w:type="gramStart"/>
      <w:r w:rsidR="00B11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="00B11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Сергеевка</w:t>
      </w:r>
    </w:p>
    <w:p w:rsidR="001453E0" w:rsidRPr="001453E0" w:rsidRDefault="001453E0" w:rsidP="00B11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детей общеобразовательн</w:t>
      </w:r>
      <w:r w:rsidR="006D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 </w:t>
      </w: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</w:t>
      </w:r>
      <w:r w:rsidR="006D7B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и их родителей</w:t>
      </w:r>
    </w:p>
    <w:p w:rsidR="001453E0" w:rsidRPr="001453E0" w:rsidRDefault="001453E0" w:rsidP="009F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24A3" w:rsidRDefault="001624A3" w:rsidP="00B148AF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1624A3" w:rsidRPr="002C5691" w:rsidRDefault="00B115AF" w:rsidP="00D173D0">
      <w:pPr>
        <w:pStyle w:val="a3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 «Неразлучные друзья – взрослые и дети»</w:t>
      </w:r>
      <w:r w:rsidR="001624A3" w:rsidRP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</w:t>
      </w:r>
      <w:r w:rsidR="00DB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</w:t>
      </w:r>
      <w:r w:rsidR="001624A3" w:rsidRP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проводятся в Сергеевском сельском поселении  среди учащихся и их родителей  в рамках муниципальной программы</w:t>
      </w:r>
      <w:r w:rsidR="002C5691" w:rsidRPr="002C5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физической культуры и спорта на территории Сергеевского сельского поселения Пограничного муниципального района на 2014-2016 годы», утвержденной постановлением администрации сельского</w:t>
      </w:r>
      <w:r w:rsidR="00967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от 07.11.2013 г.№129 (в редакции постановления от «30» января 2014 № 20).</w:t>
      </w:r>
      <w:proofErr w:type="gramEnd"/>
    </w:p>
    <w:p w:rsidR="002C5691" w:rsidRPr="001624A3" w:rsidRDefault="002C5691" w:rsidP="00D173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D17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проведения </w:t>
      </w:r>
      <w:r w:rsidR="00B1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5691" w:rsidRDefault="002C5691" w:rsidP="00E82F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1453E0" w:rsidP="00B148AF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</w:t>
      </w:r>
      <w:r w:rsidR="002C56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Игр</w:t>
      </w:r>
    </w:p>
    <w:p w:rsidR="002C5691" w:rsidRDefault="002C5691" w:rsidP="001453E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B1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 проводится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обеспечения возможности населени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Сергеевского сельского поселения вести здоровый образ жизни, укрепл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привле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занятиям физкультурой и спортом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создания благоприятных условий для проживания населения в сельском поселении.</w:t>
      </w:r>
    </w:p>
    <w:p w:rsidR="00C40AF8" w:rsidRDefault="00C40AF8" w:rsidP="00C40A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D173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 призвана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способствовать:</w:t>
      </w:r>
    </w:p>
    <w:p w:rsidR="001453E0" w:rsidRDefault="00C40AF8" w:rsidP="00C40AF8">
      <w:pPr>
        <w:tabs>
          <w:tab w:val="num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-ф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здорового образа жизни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1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повышению двигательной активности; </w:t>
      </w:r>
    </w:p>
    <w:p w:rsidR="00C40AF8" w:rsidRPr="007C61AB" w:rsidRDefault="00C40AF8" w:rsidP="00C40AF8">
      <w:pPr>
        <w:tabs>
          <w:tab w:val="num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-активизации работы по 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патриотическому воспитанию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молодежи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Сергеевском сельском поселении</w:t>
      </w:r>
      <w:r w:rsidRPr="007C6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1453E0" w:rsidRPr="001453E0" w:rsidRDefault="001453E0" w:rsidP="00C40A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опуляризаци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физкультуры и спорта.</w:t>
      </w:r>
    </w:p>
    <w:p w:rsidR="00B115AF" w:rsidRDefault="001453E0" w:rsidP="00B115A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оспитани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r w:rsidR="00C40A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подрастающего поколения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положительных морально-волевых и физических качеств.</w:t>
      </w:r>
    </w:p>
    <w:p w:rsidR="001453E0" w:rsidRPr="00B115AF" w:rsidRDefault="00C40AF8" w:rsidP="00D17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</w:t>
      </w:r>
      <w:r w:rsidR="00B11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Игр</w:t>
      </w:r>
    </w:p>
    <w:p w:rsidR="00762F3E" w:rsidRDefault="00762F3E" w:rsidP="00FD50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B115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 «Неразлучные друзья – взрослые и дети»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1 этап- «Семейная эстафета»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этап- «Спортивно-игровая программа".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:rsidR="00762F3E" w:rsidRDefault="00762F3E" w:rsidP="00FD50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семейной эстафете участвуют по три человека от семьи (2 взрослых и 1 ребенок).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</w:t>
      </w: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спортивно- игровых конкурсах участвуют все желающие, возраст </w:t>
      </w:r>
      <w:r w:rsidR="0084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</w:t>
      </w:r>
      <w:r w:rsidRPr="00762F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ограничен.</w:t>
      </w:r>
    </w:p>
    <w:p w:rsidR="001453E0" w:rsidRPr="001453E0" w:rsidRDefault="00762F3E" w:rsidP="00762F3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Команды выступают в единой спортивной форме, имеют табличку с названием команды.</w:t>
      </w:r>
    </w:p>
    <w:p w:rsidR="00762F3E" w:rsidRPr="00762F3E" w:rsidRDefault="00762F3E" w:rsidP="00FD5088">
      <w:pPr>
        <w:pStyle w:val="Standard"/>
        <w:spacing w:line="36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Команды с группой поддержки выступают с визитной  карточкой (не более 3-х минут).</w:t>
      </w:r>
    </w:p>
    <w:p w:rsidR="00762F3E" w:rsidRPr="00762F3E" w:rsidRDefault="00762F3E" w:rsidP="00FD508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762F3E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3.6. Заявки на участие в семейной эстафете прин</w:t>
      </w:r>
      <w:r w:rsidR="00FD5088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имаются </w:t>
      </w:r>
      <w:r w:rsidR="008362FA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с 18 октября по 28 октября</w:t>
      </w:r>
      <w:r w:rsidR="00FD5088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2014 г.</w:t>
      </w:r>
      <w:r w:rsidR="00B115AF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762F3E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в </w:t>
      </w:r>
      <w:r w:rsidR="00FD5088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главную судейскую коллегию. </w:t>
      </w:r>
    </w:p>
    <w:p w:rsidR="00762F3E" w:rsidRPr="00762F3E" w:rsidRDefault="00762F3E" w:rsidP="00762F3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FD5088" w:rsidP="00B148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и порядок проведения соревнований</w:t>
      </w:r>
    </w:p>
    <w:p w:rsidR="001453E0" w:rsidRPr="00B02FCC" w:rsidRDefault="008362FA" w:rsidP="00B02FC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1этап </w:t>
      </w:r>
      <w:r w:rsidR="00B02FCC" w:rsidRP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B02FCC" w:rsidRP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Семейная эстафета</w:t>
      </w:r>
      <w:r w:rsid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B02FCC" w:rsidRPr="00B02F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53E0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эстафета. Кто быстрей.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эстафета. Меткий стрелок.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эстафета. Змейка. 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эстафета. Семейный керлинг.</w:t>
      </w:r>
    </w:p>
    <w:p w:rsidR="00B02FCC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2FCC" w:rsidRDefault="00B115AF" w:rsidP="00D17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этап. Конкурсные</w:t>
      </w:r>
      <w:r w:rsidR="00B02FCC" w:rsidRPr="00B0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соревнования.</w:t>
      </w:r>
    </w:p>
    <w:p w:rsidR="008362FA" w:rsidRPr="008362FA" w:rsidRDefault="008362FA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FA">
        <w:rPr>
          <w:rFonts w:ascii="Times New Roman" w:eastAsia="Times New Roman" w:hAnsi="Times New Roman" w:cs="Times New Roman"/>
          <w:sz w:val="26"/>
          <w:szCs w:val="26"/>
          <w:lang w:eastAsia="ru-RU"/>
        </w:rPr>
        <w:t>1 эстафета. Подтягивание.</w:t>
      </w:r>
    </w:p>
    <w:p w:rsidR="008362FA" w:rsidRPr="008362FA" w:rsidRDefault="008362FA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FA">
        <w:rPr>
          <w:rFonts w:ascii="Times New Roman" w:eastAsia="Times New Roman" w:hAnsi="Times New Roman" w:cs="Times New Roman"/>
          <w:sz w:val="26"/>
          <w:szCs w:val="26"/>
          <w:lang w:eastAsia="ru-RU"/>
        </w:rPr>
        <w:t>2 эстафета. Отжимание.</w:t>
      </w:r>
    </w:p>
    <w:p w:rsidR="008362FA" w:rsidRPr="008362FA" w:rsidRDefault="008362FA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2FA">
        <w:rPr>
          <w:rFonts w:ascii="Times New Roman" w:eastAsia="Times New Roman" w:hAnsi="Times New Roman" w:cs="Times New Roman"/>
          <w:sz w:val="26"/>
          <w:szCs w:val="26"/>
          <w:lang w:eastAsia="ru-RU"/>
        </w:rPr>
        <w:t>3 эстафета. Армлес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362F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инг.</w:t>
      </w:r>
    </w:p>
    <w:p w:rsidR="00B02FCC" w:rsidRPr="001453E0" w:rsidRDefault="00B02FCC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15AF" w:rsidRPr="00D173D0" w:rsidRDefault="001453E0" w:rsidP="00D173D0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15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Руководство проведением соревнований</w:t>
      </w:r>
    </w:p>
    <w:p w:rsidR="001453E0" w:rsidRPr="001453E0" w:rsidRDefault="00B148AF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Подготовку и проведение соревнований осуществляет оргкомитет. В него входят 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  <w:r w:rsidR="0084171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 сельского поселения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4761E" w:rsidRP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работе с населением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Сергеевского сельского поселения, библиотекари </w:t>
      </w:r>
      <w:r w:rsidR="00841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казенного учреждения </w:t>
      </w:r>
      <w:r w:rsidR="008417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«Сельский клуб с.Украинка Сергеевского сельского поселения»,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«Сергеевская СОШ».</w:t>
      </w:r>
    </w:p>
    <w:p w:rsidR="001453E0" w:rsidRPr="001453E0" w:rsidRDefault="00B148AF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Непосредственное проведение соревнований возлагается на главную судейскую коллегию.</w:t>
      </w:r>
    </w:p>
    <w:p w:rsidR="001453E0" w:rsidRPr="001453E0" w:rsidRDefault="001453E0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 соревнований –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Карпенко Татьяна Юрьевна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53E0" w:rsidRPr="001453E0" w:rsidRDefault="00B148AF" w:rsidP="007476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Подготовка спортивных секторов на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школьном стадионе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обеспечение участников соревнований необходимым спортивным оборудованием, инвентарем возлагается на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 муниципальным казенным учреждением «Сельский клуб с.Украинка Сергеевского сельского поселения», МБОУ «Сергеевская СОШ»</w:t>
      </w:r>
    </w:p>
    <w:p w:rsidR="0074761E" w:rsidRDefault="0074761E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B148AF" w:rsidP="00D173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1453E0"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Определение победителей</w:t>
      </w:r>
    </w:p>
    <w:p w:rsidR="001453E0" w:rsidRPr="001453E0" w:rsidRDefault="0074761E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«Визитная карточка» оценивается по 3-бальной системе.</w:t>
      </w:r>
    </w:p>
    <w:p w:rsidR="001453E0" w:rsidRPr="001453E0" w:rsidRDefault="0074761E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53E0"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Общее командное первенство определяется по сумме очков, набранных командой.</w:t>
      </w: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53E0" w:rsidRPr="001453E0" w:rsidRDefault="001453E0" w:rsidP="00D173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Награждение</w:t>
      </w:r>
    </w:p>
    <w:p w:rsidR="001453E0" w:rsidRPr="001453E0" w:rsidRDefault="001453E0" w:rsidP="001453E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Команды, занявшие </w:t>
      </w:r>
      <w:r w:rsidRPr="001453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1453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53E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награждаются </w:t>
      </w:r>
      <w:r w:rsidR="0074761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медалями</w:t>
      </w:r>
      <w:r w:rsidRPr="00145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дипл</w:t>
      </w:r>
      <w:r w:rsidR="00B115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омами соответствующих степеней, ценными подарками.</w:t>
      </w: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3E0" w:rsidRPr="001453E0" w:rsidRDefault="001453E0" w:rsidP="001453E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2C9F" w:rsidRDefault="003A2C9F"/>
    <w:sectPr w:rsidR="003A2C9F" w:rsidSect="00E25573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6A3"/>
    <w:multiLevelType w:val="hybridMultilevel"/>
    <w:tmpl w:val="9B1E67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B58AF"/>
    <w:multiLevelType w:val="hybridMultilevel"/>
    <w:tmpl w:val="CD6C65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602EE"/>
    <w:multiLevelType w:val="hybridMultilevel"/>
    <w:tmpl w:val="1332BA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63818"/>
    <w:multiLevelType w:val="multilevel"/>
    <w:tmpl w:val="6B4CAB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7C25051"/>
    <w:multiLevelType w:val="hybridMultilevel"/>
    <w:tmpl w:val="C4D4AD8C"/>
    <w:lvl w:ilvl="0" w:tplc="40A4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86796">
      <w:numFmt w:val="none"/>
      <w:lvlText w:val=""/>
      <w:lvlJc w:val="left"/>
      <w:pPr>
        <w:tabs>
          <w:tab w:val="num" w:pos="360"/>
        </w:tabs>
      </w:pPr>
    </w:lvl>
    <w:lvl w:ilvl="2" w:tplc="58D8BAFA">
      <w:numFmt w:val="none"/>
      <w:lvlText w:val=""/>
      <w:lvlJc w:val="left"/>
      <w:pPr>
        <w:tabs>
          <w:tab w:val="num" w:pos="360"/>
        </w:tabs>
      </w:pPr>
    </w:lvl>
    <w:lvl w:ilvl="3" w:tplc="A998D94C">
      <w:numFmt w:val="none"/>
      <w:lvlText w:val=""/>
      <w:lvlJc w:val="left"/>
      <w:pPr>
        <w:tabs>
          <w:tab w:val="num" w:pos="360"/>
        </w:tabs>
      </w:pPr>
    </w:lvl>
    <w:lvl w:ilvl="4" w:tplc="E74015D6">
      <w:numFmt w:val="none"/>
      <w:lvlText w:val=""/>
      <w:lvlJc w:val="left"/>
      <w:pPr>
        <w:tabs>
          <w:tab w:val="num" w:pos="360"/>
        </w:tabs>
      </w:pPr>
    </w:lvl>
    <w:lvl w:ilvl="5" w:tplc="FC4CB8A8">
      <w:numFmt w:val="none"/>
      <w:lvlText w:val=""/>
      <w:lvlJc w:val="left"/>
      <w:pPr>
        <w:tabs>
          <w:tab w:val="num" w:pos="360"/>
        </w:tabs>
      </w:pPr>
    </w:lvl>
    <w:lvl w:ilvl="6" w:tplc="8DE6170A">
      <w:numFmt w:val="none"/>
      <w:lvlText w:val=""/>
      <w:lvlJc w:val="left"/>
      <w:pPr>
        <w:tabs>
          <w:tab w:val="num" w:pos="360"/>
        </w:tabs>
      </w:pPr>
    </w:lvl>
    <w:lvl w:ilvl="7" w:tplc="2A0EBD9E">
      <w:numFmt w:val="none"/>
      <w:lvlText w:val=""/>
      <w:lvlJc w:val="left"/>
      <w:pPr>
        <w:tabs>
          <w:tab w:val="num" w:pos="360"/>
        </w:tabs>
      </w:pPr>
    </w:lvl>
    <w:lvl w:ilvl="8" w:tplc="F8DA848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CCD"/>
    <w:rsid w:val="00000F5C"/>
    <w:rsid w:val="0008158C"/>
    <w:rsid w:val="001453E0"/>
    <w:rsid w:val="001624A3"/>
    <w:rsid w:val="001857D0"/>
    <w:rsid w:val="002C5691"/>
    <w:rsid w:val="002E1E77"/>
    <w:rsid w:val="003A2C9F"/>
    <w:rsid w:val="003C454A"/>
    <w:rsid w:val="003F7FBA"/>
    <w:rsid w:val="00523B11"/>
    <w:rsid w:val="00532D78"/>
    <w:rsid w:val="00564CC7"/>
    <w:rsid w:val="00573AE9"/>
    <w:rsid w:val="00670DDA"/>
    <w:rsid w:val="00674758"/>
    <w:rsid w:val="006B4A12"/>
    <w:rsid w:val="006D7B28"/>
    <w:rsid w:val="006E4E00"/>
    <w:rsid w:val="00721A7A"/>
    <w:rsid w:val="0074761E"/>
    <w:rsid w:val="00762F3E"/>
    <w:rsid w:val="007E5D8A"/>
    <w:rsid w:val="008362FA"/>
    <w:rsid w:val="00841718"/>
    <w:rsid w:val="009225D3"/>
    <w:rsid w:val="00967457"/>
    <w:rsid w:val="009A3016"/>
    <w:rsid w:val="009D6763"/>
    <w:rsid w:val="009F1F85"/>
    <w:rsid w:val="00A3481D"/>
    <w:rsid w:val="00A6689D"/>
    <w:rsid w:val="00A744A2"/>
    <w:rsid w:val="00A87D0A"/>
    <w:rsid w:val="00B02FCC"/>
    <w:rsid w:val="00B115AF"/>
    <w:rsid w:val="00B148AF"/>
    <w:rsid w:val="00BA2CCD"/>
    <w:rsid w:val="00BC2C4D"/>
    <w:rsid w:val="00BD45B3"/>
    <w:rsid w:val="00C40AF8"/>
    <w:rsid w:val="00D173D0"/>
    <w:rsid w:val="00DB688D"/>
    <w:rsid w:val="00E5513C"/>
    <w:rsid w:val="00E82F91"/>
    <w:rsid w:val="00EC3BFA"/>
    <w:rsid w:val="00EF6365"/>
    <w:rsid w:val="00EF7D65"/>
    <w:rsid w:val="00FD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B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B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2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</dc:creator>
  <cp:keywords/>
  <dc:description/>
  <cp:lastModifiedBy>123</cp:lastModifiedBy>
  <cp:revision>24</cp:revision>
  <cp:lastPrinted>2014-10-24T05:11:00Z</cp:lastPrinted>
  <dcterms:created xsi:type="dcterms:W3CDTF">2014-01-23T05:53:00Z</dcterms:created>
  <dcterms:modified xsi:type="dcterms:W3CDTF">2014-10-24T07:29:00Z</dcterms:modified>
</cp:coreProperties>
</file>