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9" w:rsidRPr="00132B3B" w:rsidRDefault="00B06099" w:rsidP="00B06099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-6350</wp:posOffset>
            </wp:positionV>
            <wp:extent cx="513715" cy="635635"/>
            <wp:effectExtent l="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3B">
        <w:t xml:space="preserve">         </w:t>
      </w:r>
    </w:p>
    <w:p w:rsidR="00B06099" w:rsidRDefault="00B06099" w:rsidP="00B06099">
      <w:pPr>
        <w:ind w:firstLine="468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               </w:t>
      </w:r>
    </w:p>
    <w:p w:rsidR="00B06099" w:rsidRDefault="00B06099" w:rsidP="00B06099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ПРОЕКТ</w:t>
      </w:r>
    </w:p>
    <w:p w:rsidR="00B06099" w:rsidRDefault="00B06099" w:rsidP="00B06099">
      <w:pPr>
        <w:ind w:firstLine="4680"/>
        <w:jc w:val="center"/>
        <w:rPr>
          <w:b/>
          <w:bCs/>
          <w:sz w:val="26"/>
        </w:rPr>
      </w:pPr>
    </w:p>
    <w:p w:rsidR="00B06099" w:rsidRPr="009723CF" w:rsidRDefault="00B06099" w:rsidP="00B0609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3CF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B06099" w:rsidRPr="009723CF" w:rsidRDefault="00B06099" w:rsidP="00B06099">
      <w:pPr>
        <w:shd w:val="clear" w:color="auto" w:fill="FFFFFF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1"/>
          <w:sz w:val="26"/>
          <w:szCs w:val="26"/>
          <w:lang w:eastAsia="en-US"/>
        </w:rPr>
        <w:t>СЕРГЕЕВСКОГО СЕЛЬСКОГО ПОСЕЛЕНИЯ</w:t>
      </w:r>
    </w:p>
    <w:p w:rsidR="00B06099" w:rsidRPr="009723CF" w:rsidRDefault="00B06099" w:rsidP="00B06099">
      <w:pPr>
        <w:shd w:val="clear" w:color="auto" w:fill="FFFFFF"/>
        <w:tabs>
          <w:tab w:val="center" w:pos="7930"/>
        </w:tabs>
        <w:ind w:left="245"/>
        <w:jc w:val="center"/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3"/>
          <w:sz w:val="26"/>
          <w:szCs w:val="26"/>
          <w:lang w:eastAsia="en-US"/>
        </w:rPr>
        <w:t>ПОГРАНИЧНОГО МУНИЦИПАЛЬНОГО</w:t>
      </w:r>
      <w:r w:rsidRPr="009723CF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t xml:space="preserve"> РАЙОНА</w:t>
      </w:r>
    </w:p>
    <w:p w:rsidR="00B06099" w:rsidRPr="009723CF" w:rsidRDefault="00B06099" w:rsidP="00B06099">
      <w:pPr>
        <w:shd w:val="clear" w:color="auto" w:fill="FFFFFF"/>
        <w:tabs>
          <w:tab w:val="center" w:pos="7930"/>
        </w:tabs>
        <w:ind w:left="245"/>
        <w:jc w:val="center"/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t>ПРИМОРСКОГО КРАЯ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lang w:eastAsia="en-US"/>
        </w:rPr>
      </w:pPr>
      <w:r>
        <w:rPr>
          <w:rFonts w:eastAsia="Calibri"/>
          <w:bCs/>
          <w:color w:val="000000"/>
          <w:spacing w:val="-2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lang w:eastAsia="en-US"/>
        </w:rPr>
      </w:pPr>
      <w:r w:rsidRPr="009723CF">
        <w:rPr>
          <w:rFonts w:eastAsia="Calibri"/>
          <w:bCs/>
          <w:color w:val="000000"/>
          <w:spacing w:val="-2"/>
          <w:lang w:eastAsia="en-US"/>
        </w:rPr>
        <w:t>ПОСТАНОВЛЕНИЕ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:rsidR="00B06099" w:rsidRPr="00F942A4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u w:val="single"/>
          <w:lang w:eastAsia="en-US"/>
        </w:rPr>
      </w:pPr>
      <w:r>
        <w:rPr>
          <w:rFonts w:eastAsia="Calibri"/>
          <w:bCs/>
          <w:color w:val="000000"/>
          <w:spacing w:val="-3"/>
          <w:u w:val="single"/>
          <w:lang w:eastAsia="en-US"/>
        </w:rPr>
        <w:t>__________</w:t>
      </w:r>
      <w:r w:rsidRPr="009723CF">
        <w:rPr>
          <w:rFonts w:eastAsia="Calibri"/>
          <w:bCs/>
          <w:color w:val="000000"/>
          <w:spacing w:val="-3"/>
          <w:lang w:eastAsia="en-US"/>
        </w:rPr>
        <w:t xml:space="preserve">       </w:t>
      </w:r>
      <w:r>
        <w:rPr>
          <w:rFonts w:eastAsia="Calibri"/>
          <w:bCs/>
          <w:color w:val="000000"/>
          <w:spacing w:val="-3"/>
          <w:lang w:eastAsia="en-US"/>
        </w:rPr>
        <w:t xml:space="preserve">                                       </w:t>
      </w:r>
      <w:r w:rsidRPr="009723CF">
        <w:rPr>
          <w:rFonts w:eastAsia="Calibri"/>
          <w:bCs/>
          <w:color w:val="000000"/>
          <w:spacing w:val="-3"/>
          <w:lang w:eastAsia="en-US"/>
        </w:rPr>
        <w:t xml:space="preserve"> </w:t>
      </w:r>
      <w:proofErr w:type="gramStart"/>
      <w:r w:rsidRPr="009723CF">
        <w:rPr>
          <w:rFonts w:eastAsia="Calibri"/>
          <w:bCs/>
          <w:color w:val="000000"/>
          <w:spacing w:val="-3"/>
          <w:lang w:eastAsia="en-US"/>
        </w:rPr>
        <w:t>с</w:t>
      </w:r>
      <w:proofErr w:type="gramEnd"/>
      <w:r w:rsidRPr="009723CF">
        <w:rPr>
          <w:rFonts w:eastAsia="Calibri"/>
          <w:bCs/>
          <w:color w:val="000000"/>
          <w:spacing w:val="-3"/>
          <w:lang w:eastAsia="en-US"/>
        </w:rPr>
        <w:t>. Сергеевка</w:t>
      </w:r>
      <w:r w:rsidRPr="009723CF">
        <w:rPr>
          <w:rFonts w:eastAsia="Calibri"/>
          <w:b/>
          <w:bCs/>
          <w:color w:val="000000"/>
          <w:spacing w:val="-3"/>
          <w:lang w:eastAsia="en-US"/>
        </w:rPr>
        <w:t xml:space="preserve">                                            </w:t>
      </w:r>
      <w:r w:rsidRPr="009723CF">
        <w:rPr>
          <w:rFonts w:eastAsia="Calibri"/>
          <w:bCs/>
          <w:color w:val="000000"/>
          <w:spacing w:val="-3"/>
          <w:lang w:eastAsia="en-US"/>
        </w:rPr>
        <w:t xml:space="preserve">            № </w:t>
      </w:r>
      <w:r>
        <w:rPr>
          <w:rFonts w:eastAsia="Calibri"/>
          <w:bCs/>
          <w:color w:val="000000"/>
          <w:spacing w:val="-3"/>
          <w:u w:val="single"/>
          <w:lang w:eastAsia="en-US"/>
        </w:rPr>
        <w:t>____</w:t>
      </w:r>
    </w:p>
    <w:p w:rsidR="00B06099" w:rsidRPr="009723CF" w:rsidRDefault="00B06099" w:rsidP="00B06099">
      <w:pPr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B06099" w:rsidRPr="00B06099" w:rsidRDefault="00B06099" w:rsidP="00B060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внесении изменений в постановление от 04.04.2016 г. № 30 «</w:t>
      </w:r>
      <w:r w:rsidRPr="009723CF">
        <w:rPr>
          <w:rFonts w:eastAsia="Calibri"/>
          <w:b/>
          <w:sz w:val="26"/>
          <w:szCs w:val="26"/>
          <w:lang w:eastAsia="en-US"/>
        </w:rPr>
        <w:t>Об утвержден</w:t>
      </w:r>
      <w:r>
        <w:rPr>
          <w:rFonts w:eastAsia="Calibri"/>
          <w:b/>
          <w:sz w:val="26"/>
          <w:szCs w:val="26"/>
          <w:lang w:eastAsia="en-US"/>
        </w:rPr>
        <w:t>ии административного регламента п</w:t>
      </w:r>
      <w:r w:rsidRPr="009723CF">
        <w:rPr>
          <w:rFonts w:eastAsia="Calibri"/>
          <w:b/>
          <w:sz w:val="26"/>
          <w:szCs w:val="26"/>
          <w:lang w:eastAsia="en-US"/>
        </w:rPr>
        <w:t>редоставлени</w:t>
      </w:r>
      <w:r>
        <w:rPr>
          <w:rFonts w:eastAsia="Calibri"/>
          <w:b/>
          <w:sz w:val="26"/>
          <w:szCs w:val="26"/>
          <w:lang w:eastAsia="en-US"/>
        </w:rPr>
        <w:t>я</w:t>
      </w:r>
      <w:r w:rsidRPr="009723CF">
        <w:rPr>
          <w:rFonts w:eastAsia="Calibri"/>
          <w:b/>
          <w:sz w:val="26"/>
          <w:szCs w:val="26"/>
          <w:lang w:eastAsia="en-US"/>
        </w:rPr>
        <w:t xml:space="preserve"> муниципальной услуги администрацией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9723CF">
        <w:rPr>
          <w:rFonts w:eastAsia="Calibri"/>
          <w:b/>
          <w:sz w:val="26"/>
          <w:szCs w:val="26"/>
          <w:lang w:eastAsia="en-US"/>
        </w:rPr>
        <w:t xml:space="preserve">Сергеевского сельского поселения  </w:t>
      </w:r>
      <w:r w:rsidRPr="004D1046">
        <w:rPr>
          <w:b/>
          <w:sz w:val="26"/>
        </w:rPr>
        <w:t>«</w:t>
      </w:r>
      <w:r>
        <w:rPr>
          <w:b/>
          <w:sz w:val="26"/>
        </w:rPr>
        <w:t>Присвоение адресов объектам адресации, изменение, аннулирование адресов»</w:t>
      </w:r>
      <w:r w:rsidR="00310482">
        <w:rPr>
          <w:b/>
          <w:sz w:val="26"/>
        </w:rPr>
        <w:t xml:space="preserve"> (в редакции постановления</w:t>
      </w:r>
      <w:r w:rsidR="00342B34">
        <w:rPr>
          <w:b/>
          <w:sz w:val="26"/>
        </w:rPr>
        <w:t xml:space="preserve"> от 11.05.2016 № 46)</w:t>
      </w:r>
    </w:p>
    <w:p w:rsidR="00B06099" w:rsidRPr="009723CF" w:rsidRDefault="00B06099" w:rsidP="00B06099">
      <w:pPr>
        <w:autoSpaceDE w:val="0"/>
        <w:autoSpaceDN w:val="0"/>
        <w:jc w:val="center"/>
        <w:rPr>
          <w:rFonts w:cs="Arial"/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06099" w:rsidRDefault="00B06099" w:rsidP="00B06099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723CF">
        <w:rPr>
          <w:rFonts w:eastAsia="Calibri"/>
          <w:bCs/>
          <w:sz w:val="26"/>
          <w:szCs w:val="26"/>
        </w:rPr>
        <w:t xml:space="preserve">В соответствии с Федеральным </w:t>
      </w:r>
      <w:hyperlink r:id="rId6" w:history="1">
        <w:r w:rsidRPr="00A05179">
          <w:rPr>
            <w:rFonts w:eastAsia="Calibri"/>
            <w:bCs/>
            <w:sz w:val="26"/>
            <w:szCs w:val="26"/>
          </w:rPr>
          <w:t>законом</w:t>
        </w:r>
      </w:hyperlink>
      <w:r w:rsidRPr="009723CF">
        <w:rPr>
          <w:rFonts w:eastAsia="Calibri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05179">
        <w:rPr>
          <w:rFonts w:eastAsia="Calibri"/>
          <w:bCs/>
          <w:sz w:val="26"/>
          <w:szCs w:val="26"/>
        </w:rPr>
        <w:t xml:space="preserve">Федеральным </w:t>
      </w:r>
      <w:hyperlink r:id="rId7" w:history="1">
        <w:r w:rsidRPr="00A05179">
          <w:rPr>
            <w:rFonts w:eastAsia="Calibri"/>
            <w:bCs/>
            <w:sz w:val="26"/>
            <w:szCs w:val="26"/>
          </w:rPr>
          <w:t>законом</w:t>
        </w:r>
      </w:hyperlink>
      <w:r w:rsidRPr="009723CF">
        <w:rPr>
          <w:rFonts w:eastAsia="Calibri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eastAsia="Calibri"/>
          <w:bCs/>
          <w:sz w:val="26"/>
          <w:szCs w:val="26"/>
        </w:rPr>
        <w:t xml:space="preserve"> </w:t>
      </w:r>
      <w:r w:rsidR="007A2A84">
        <w:rPr>
          <w:rFonts w:eastAsia="Calibri"/>
          <w:bCs/>
          <w:sz w:val="26"/>
          <w:szCs w:val="26"/>
        </w:rPr>
        <w:t>Федеральным законом от 24.11.1995 № 181-ФЗ «О социальной защите инвалидов в Российской Федерации», Р</w:t>
      </w:r>
      <w:r>
        <w:rPr>
          <w:rFonts w:eastAsia="Calibri"/>
          <w:bCs/>
          <w:sz w:val="26"/>
          <w:szCs w:val="26"/>
        </w:rPr>
        <w:t>аспоряжением Правительства Российской Федерации от 31.01.2017 № 147-р «</w:t>
      </w:r>
      <w:r w:rsidR="00562FED" w:rsidRPr="00562FED">
        <w:rPr>
          <w:rFonts w:eastAsia="Calibri"/>
          <w:bCs/>
          <w:sz w:val="26"/>
          <w:szCs w:val="26"/>
        </w:rPr>
        <w:t>О целевых моделях упрощения процедур ведения бизнеса и повышения инвестиционной привлекательности</w:t>
      </w:r>
      <w:r w:rsidR="00310482">
        <w:rPr>
          <w:rFonts w:eastAsia="Calibri"/>
          <w:bCs/>
          <w:sz w:val="26"/>
          <w:szCs w:val="26"/>
        </w:rPr>
        <w:t xml:space="preserve"> субъектов</w:t>
      </w:r>
      <w:proofErr w:type="gramEnd"/>
      <w:r w:rsidR="00310482">
        <w:rPr>
          <w:rFonts w:eastAsia="Calibri"/>
          <w:bCs/>
          <w:sz w:val="26"/>
          <w:szCs w:val="26"/>
        </w:rPr>
        <w:t xml:space="preserve"> Российской Федерации»</w:t>
      </w:r>
      <w:r w:rsidR="00562FED">
        <w:t xml:space="preserve">, </w:t>
      </w:r>
      <w:hyperlink r:id="rId8" w:history="1">
        <w:r w:rsidRPr="00A05179">
          <w:rPr>
            <w:rFonts w:eastAsia="Calibri"/>
            <w:bCs/>
            <w:sz w:val="26"/>
            <w:szCs w:val="26"/>
          </w:rPr>
          <w:t>Уставом</w:t>
        </w:r>
      </w:hyperlink>
      <w:r w:rsidRPr="009723CF">
        <w:rPr>
          <w:rFonts w:eastAsia="Calibri"/>
          <w:bCs/>
          <w:sz w:val="26"/>
          <w:szCs w:val="26"/>
        </w:rPr>
        <w:t xml:space="preserve"> Сергеевского сельского поселения, </w:t>
      </w:r>
      <w:r w:rsidRPr="009723CF">
        <w:rPr>
          <w:rFonts w:eastAsia="Calibri"/>
          <w:bCs/>
          <w:sz w:val="26"/>
          <w:szCs w:val="26"/>
          <w:lang w:eastAsia="en-US"/>
        </w:rPr>
        <w:t xml:space="preserve">администрация Сергеевского сельского поселения </w:t>
      </w:r>
    </w:p>
    <w:p w:rsidR="00B06099" w:rsidRPr="009723CF" w:rsidRDefault="00B06099" w:rsidP="00B06099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6099" w:rsidRPr="009723CF" w:rsidRDefault="00B06099" w:rsidP="00B06099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9723CF">
        <w:rPr>
          <w:rFonts w:cs="Arial"/>
          <w:sz w:val="26"/>
          <w:szCs w:val="26"/>
        </w:rPr>
        <w:t>ПОСТАНОВЛЯЕТ:</w:t>
      </w:r>
    </w:p>
    <w:p w:rsidR="00B06099" w:rsidRPr="009723CF" w:rsidRDefault="00B06099" w:rsidP="00B06099">
      <w:pPr>
        <w:autoSpaceDE w:val="0"/>
        <w:autoSpaceDN w:val="0"/>
        <w:adjustRightInd w:val="0"/>
        <w:ind w:firstLine="601"/>
        <w:jc w:val="both"/>
        <w:rPr>
          <w:rFonts w:cs="Arial"/>
          <w:sz w:val="26"/>
          <w:szCs w:val="26"/>
        </w:rPr>
      </w:pPr>
    </w:p>
    <w:p w:rsidR="00B06099" w:rsidRDefault="00B06099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723CF">
        <w:rPr>
          <w:rFonts w:eastAsia="Calibri"/>
          <w:sz w:val="26"/>
          <w:szCs w:val="26"/>
          <w:lang w:eastAsia="en-US"/>
        </w:rPr>
        <w:t xml:space="preserve">1. </w:t>
      </w:r>
      <w:r w:rsidR="00562FED">
        <w:rPr>
          <w:rFonts w:eastAsia="Calibri"/>
          <w:sz w:val="26"/>
          <w:szCs w:val="26"/>
          <w:lang w:eastAsia="en-US"/>
        </w:rPr>
        <w:t>Внести изменение в</w:t>
      </w:r>
      <w:r w:rsidRPr="009723CF">
        <w:rPr>
          <w:rFonts w:eastAsia="Calibri"/>
          <w:sz w:val="26"/>
          <w:szCs w:val="26"/>
          <w:lang w:eastAsia="en-US"/>
        </w:rPr>
        <w:t xml:space="preserve"> </w:t>
      </w:r>
      <w:r w:rsidR="007A2A84">
        <w:rPr>
          <w:rFonts w:eastAsia="Calibri"/>
          <w:sz w:val="26"/>
          <w:szCs w:val="26"/>
          <w:lang w:eastAsia="en-US"/>
        </w:rPr>
        <w:t>постановление администрации Сергеевского сельского поселения от 04.04.2016 № 30 «Об утверждении административного</w:t>
      </w:r>
      <w:r w:rsidRPr="009723CF">
        <w:rPr>
          <w:rFonts w:eastAsia="Calibri"/>
          <w:sz w:val="26"/>
          <w:szCs w:val="26"/>
          <w:lang w:eastAsia="en-US"/>
        </w:rPr>
        <w:t xml:space="preserve"> регламент</w:t>
      </w:r>
      <w:r w:rsidR="007A2A84">
        <w:rPr>
          <w:rFonts w:eastAsia="Calibri"/>
          <w:sz w:val="26"/>
          <w:szCs w:val="26"/>
          <w:lang w:eastAsia="en-US"/>
        </w:rPr>
        <w:t>а</w:t>
      </w:r>
      <w:r w:rsidRPr="009723CF">
        <w:rPr>
          <w:rFonts w:eastAsia="Calibri"/>
          <w:sz w:val="26"/>
          <w:szCs w:val="26"/>
          <w:lang w:eastAsia="en-US"/>
        </w:rPr>
        <w:t xml:space="preserve"> по предоставлению муниципальной услуги администрацией Сергеевского сельского поселения </w:t>
      </w:r>
      <w:r>
        <w:rPr>
          <w:sz w:val="26"/>
        </w:rPr>
        <w:t xml:space="preserve"> </w:t>
      </w:r>
      <w:r w:rsidRPr="00817B52">
        <w:rPr>
          <w:sz w:val="26"/>
        </w:rPr>
        <w:t xml:space="preserve"> «</w:t>
      </w:r>
      <w:r w:rsidRPr="00805D8B">
        <w:rPr>
          <w:sz w:val="26"/>
        </w:rPr>
        <w:t>Присвоение адресов объектам адресации, изменение, аннулирование адресов»</w:t>
      </w:r>
      <w:r>
        <w:rPr>
          <w:sz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</w:t>
      </w:r>
      <w:proofErr w:type="gramStart"/>
      <w:r w:rsidR="00310482">
        <w:rPr>
          <w:rFonts w:eastAsia="Calibri"/>
          <w:sz w:val="26"/>
          <w:szCs w:val="26"/>
          <w:lang w:eastAsia="en-US"/>
        </w:rPr>
        <w:t xml:space="preserve">( </w:t>
      </w:r>
      <w:proofErr w:type="gramEnd"/>
      <w:r w:rsidR="00310482">
        <w:rPr>
          <w:rFonts w:eastAsia="Calibri"/>
          <w:sz w:val="26"/>
          <w:szCs w:val="26"/>
          <w:lang w:eastAsia="en-US"/>
        </w:rPr>
        <w:t>в редакции постановления</w:t>
      </w:r>
      <w:r w:rsidR="00342B34">
        <w:rPr>
          <w:rFonts w:eastAsia="Calibri"/>
          <w:sz w:val="26"/>
          <w:szCs w:val="26"/>
          <w:lang w:eastAsia="en-US"/>
        </w:rPr>
        <w:t xml:space="preserve"> от 11.05.2016 № 46) </w:t>
      </w:r>
      <w:r w:rsidR="007A2A84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7A2A84" w:rsidRDefault="00310482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bookmarkStart w:id="0" w:name="_GoBack"/>
      <w:bookmarkEnd w:id="0"/>
      <w:r w:rsidR="007A2A84">
        <w:rPr>
          <w:rFonts w:eastAsia="Calibri"/>
          <w:sz w:val="26"/>
          <w:szCs w:val="26"/>
          <w:lang w:eastAsia="en-US"/>
        </w:rPr>
        <w:t>п</w:t>
      </w:r>
      <w:r w:rsidR="00562FED">
        <w:rPr>
          <w:rFonts w:eastAsia="Calibri"/>
          <w:sz w:val="26"/>
          <w:szCs w:val="26"/>
          <w:lang w:eastAsia="en-US"/>
        </w:rPr>
        <w:t xml:space="preserve">. 2.4. административного регламента </w:t>
      </w:r>
      <w:r w:rsidR="007A2A84" w:rsidRPr="009723CF">
        <w:rPr>
          <w:rFonts w:eastAsia="Calibri"/>
          <w:sz w:val="26"/>
          <w:szCs w:val="26"/>
          <w:lang w:eastAsia="en-US"/>
        </w:rPr>
        <w:t xml:space="preserve">по предоставлению муниципальной услуги администрацией Сергеевского сельского поселения </w:t>
      </w:r>
      <w:r w:rsidR="007A2A84">
        <w:rPr>
          <w:sz w:val="26"/>
        </w:rPr>
        <w:t xml:space="preserve"> </w:t>
      </w:r>
      <w:r w:rsidR="007A2A84" w:rsidRPr="00817B52">
        <w:rPr>
          <w:sz w:val="26"/>
        </w:rPr>
        <w:t xml:space="preserve"> «</w:t>
      </w:r>
      <w:r w:rsidR="007A2A84" w:rsidRPr="00805D8B">
        <w:rPr>
          <w:sz w:val="26"/>
        </w:rPr>
        <w:t>Присвоение адресов объектам адресации, изменение, аннулирование адресов»</w:t>
      </w:r>
      <w:r w:rsidR="007A2A84">
        <w:rPr>
          <w:sz w:val="26"/>
        </w:rPr>
        <w:t xml:space="preserve"> </w:t>
      </w:r>
      <w:r w:rsidR="007A2A84">
        <w:rPr>
          <w:rFonts w:eastAsia="Calibri"/>
          <w:sz w:val="26"/>
          <w:szCs w:val="26"/>
          <w:lang w:eastAsia="en-US"/>
        </w:rPr>
        <w:t xml:space="preserve">  изложить в следующей редакции:</w:t>
      </w:r>
    </w:p>
    <w:p w:rsidR="007A2A84" w:rsidRPr="001C71E5" w:rsidRDefault="007A2A84" w:rsidP="007A2A84">
      <w:pPr>
        <w:ind w:firstLine="709"/>
        <w:jc w:val="both"/>
        <w:rPr>
          <w:b/>
          <w:sz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«  </w:t>
      </w:r>
      <w:r w:rsidRPr="001C71E5">
        <w:rPr>
          <w:b/>
          <w:sz w:val="26"/>
        </w:rPr>
        <w:t>2.4.Срок предоставления муниципальной услуги</w:t>
      </w:r>
    </w:p>
    <w:p w:rsidR="007A2A84" w:rsidRPr="009641D4" w:rsidRDefault="007A2A84" w:rsidP="007A2A8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Срок выполнения муниципальной услуги не более 12 рабочих дней со дня </w:t>
      </w:r>
      <w:r w:rsidRPr="009641D4">
        <w:rPr>
          <w:sz w:val="26"/>
        </w:rPr>
        <w:t>регистрации заявления</w:t>
      </w:r>
      <w:r>
        <w:rPr>
          <w:sz w:val="26"/>
        </w:rPr>
        <w:t xml:space="preserve"> (запроса) и документов, необходимых для предо</w:t>
      </w:r>
      <w:r w:rsidR="00342B34">
        <w:rPr>
          <w:sz w:val="26"/>
        </w:rPr>
        <w:t>ставления муниципальной услуги».</w:t>
      </w:r>
    </w:p>
    <w:p w:rsidR="007A2A84" w:rsidRPr="00F212FF" w:rsidRDefault="00342B34" w:rsidP="007A2A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A2A84" w:rsidRPr="009723CF">
        <w:rPr>
          <w:rFonts w:eastAsia="Calibri"/>
          <w:sz w:val="26"/>
          <w:szCs w:val="26"/>
          <w:lang w:eastAsia="en-US"/>
        </w:rPr>
        <w:t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Сергеевского сельского поселения (адрес сайта</w:t>
      </w:r>
      <w:r w:rsidR="007A2A84" w:rsidRPr="009723CF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7A2A84" w:rsidRPr="00F212FF">
        <w:rPr>
          <w:rFonts w:cs="Arial"/>
          <w:bCs/>
          <w:color w:val="0000FF"/>
          <w:sz w:val="26"/>
          <w:szCs w:val="26"/>
        </w:rPr>
        <w:t>www</w:t>
      </w:r>
      <w:proofErr w:type="spellEnd"/>
      <w:r w:rsidR="007A2A84" w:rsidRPr="00F212FF">
        <w:rPr>
          <w:rFonts w:cs="Arial"/>
          <w:bCs/>
          <w:color w:val="0000FF"/>
          <w:sz w:val="26"/>
          <w:szCs w:val="26"/>
        </w:rPr>
        <w:t>. sp-sergeevskoe.ru</w:t>
      </w:r>
      <w:r w:rsidR="007A2A84" w:rsidRPr="00F212FF">
        <w:rPr>
          <w:rFonts w:eastAsia="Calibri"/>
          <w:sz w:val="26"/>
          <w:szCs w:val="26"/>
          <w:lang w:eastAsia="en-US"/>
        </w:rPr>
        <w:t>.).</w:t>
      </w:r>
    </w:p>
    <w:p w:rsidR="007A2A84" w:rsidRPr="009723CF" w:rsidRDefault="00342B34" w:rsidP="007A2A84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7A2A84" w:rsidRPr="009723CF">
        <w:rPr>
          <w:sz w:val="26"/>
          <w:szCs w:val="26"/>
        </w:rPr>
        <w:t>. Настоящее постановление вступает в силу по истечении 10 дней со дня его обнародования.</w:t>
      </w:r>
      <w:r w:rsidR="007A2A84" w:rsidRPr="009723CF">
        <w:rPr>
          <w:sz w:val="26"/>
          <w:szCs w:val="26"/>
        </w:rPr>
        <w:tab/>
        <w:t xml:space="preserve"> </w:t>
      </w:r>
    </w:p>
    <w:p w:rsidR="007A2A84" w:rsidRPr="009723CF" w:rsidRDefault="00342B34" w:rsidP="007A2A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2A84" w:rsidRPr="009723CF">
        <w:rPr>
          <w:sz w:val="26"/>
          <w:szCs w:val="26"/>
        </w:rPr>
        <w:t xml:space="preserve">. </w:t>
      </w:r>
      <w:proofErr w:type="gramStart"/>
      <w:r w:rsidR="007A2A84" w:rsidRPr="009723CF">
        <w:rPr>
          <w:sz w:val="26"/>
          <w:szCs w:val="26"/>
        </w:rPr>
        <w:t>Контроль за</w:t>
      </w:r>
      <w:proofErr w:type="gramEnd"/>
      <w:r w:rsidR="007A2A84" w:rsidRPr="009723CF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A2A84" w:rsidRPr="009723CF" w:rsidRDefault="007A2A84" w:rsidP="007A2A84">
      <w:pPr>
        <w:spacing w:after="200" w:line="360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7A2A84" w:rsidRPr="009723CF" w:rsidRDefault="007A2A84" w:rsidP="007A2A84">
      <w:pPr>
        <w:jc w:val="both"/>
        <w:rPr>
          <w:sz w:val="26"/>
          <w:szCs w:val="26"/>
        </w:rPr>
      </w:pPr>
    </w:p>
    <w:p w:rsidR="007A2A84" w:rsidRPr="009723CF" w:rsidRDefault="007A2A84" w:rsidP="007A2A84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Глава поселения – глава администрации </w:t>
      </w:r>
    </w:p>
    <w:p w:rsidR="007A2A84" w:rsidRPr="009723CF" w:rsidRDefault="007A2A84" w:rsidP="007A2A84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Сергеевского сельского поселения                                                        </w:t>
      </w:r>
      <w:r>
        <w:rPr>
          <w:sz w:val="26"/>
          <w:szCs w:val="26"/>
        </w:rPr>
        <w:t>Н</w:t>
      </w:r>
      <w:r w:rsidRPr="009723CF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7A2A84" w:rsidRPr="009723CF" w:rsidRDefault="007A2A84" w:rsidP="007A2A84">
      <w:pPr>
        <w:rPr>
          <w:rFonts w:eastAsia="Calibri"/>
          <w:sz w:val="26"/>
          <w:szCs w:val="26"/>
          <w:lang w:eastAsia="en-US"/>
        </w:rPr>
      </w:pPr>
    </w:p>
    <w:p w:rsidR="00562FED" w:rsidRPr="009723CF" w:rsidRDefault="00562FED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63397" w:rsidRDefault="00563397"/>
    <w:sectPr w:rsidR="00563397" w:rsidSect="00B0609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33"/>
    <w:rsid w:val="00310482"/>
    <w:rsid w:val="00342B34"/>
    <w:rsid w:val="00562FED"/>
    <w:rsid w:val="00563397"/>
    <w:rsid w:val="007A2A84"/>
    <w:rsid w:val="00A00033"/>
    <w:rsid w:val="00B06099"/>
    <w:rsid w:val="00E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595FAAFAE409891E020B9CBA3A6AF3207DC11277E669337428BF218F1E1A0iAp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E95A9818E9ACD6AD778E066034D93700AAF05C0CC1C77F8FC914134SFA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595FAAFAE409891E03EB4DDCFF8A0330F811923726DC3631DD0AF4FiFp8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2017-11-22T02:29:00Z</cp:lastPrinted>
  <dcterms:created xsi:type="dcterms:W3CDTF">2017-11-22T01:52:00Z</dcterms:created>
  <dcterms:modified xsi:type="dcterms:W3CDTF">2017-11-24T04:10:00Z</dcterms:modified>
</cp:coreProperties>
</file>