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544154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076F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076F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5C30E2" w:rsidRDefault="00AC405B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05B">
        <w:rPr>
          <w:rFonts w:ascii="Times New Roman" w:hAnsi="Times New Roman"/>
          <w:b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Пограничного муниципального района на 201</w:t>
      </w:r>
      <w:r w:rsidR="00544154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544154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AC405B" w:rsidRPr="00AC405B" w:rsidRDefault="00AC405B" w:rsidP="005C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hyperlink r:id="rId10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подпунктом </w:t>
        </w:r>
        <w:r w:rsidR="005C30E2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AC405B">
        <w:rPr>
          <w:rFonts w:ascii="Times New Roman" w:hAnsi="Times New Roman"/>
          <w:sz w:val="26"/>
          <w:szCs w:val="26"/>
        </w:rPr>
        <w:t>в целях упорядочения финансирования и расходования денежных средств местного бюджета на проведение комплекса мероприятий, направленных на профилактику пожаров, обеспечение первичных мер пожарной безопасности в границах сельских населённых пункт</w:t>
      </w:r>
      <w:r w:rsidR="00CE564F">
        <w:rPr>
          <w:rFonts w:ascii="Times New Roman" w:hAnsi="Times New Roman"/>
          <w:sz w:val="26"/>
          <w:szCs w:val="26"/>
        </w:rPr>
        <w:t>ов</w:t>
      </w:r>
      <w:r w:rsidR="00AC405B">
        <w:rPr>
          <w:rFonts w:ascii="Times New Roman" w:hAnsi="Times New Roman"/>
          <w:sz w:val="26"/>
          <w:szCs w:val="26"/>
        </w:rPr>
        <w:t xml:space="preserve"> Сергеевского 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администрация Сергеевского сельского поселения Пограничного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района,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AC405B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AC405B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5E5FA7" w:rsidRDefault="005E5FA7" w:rsidP="005E5FA7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531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127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 w:rsidR="00231138">
        <w:rPr>
          <w:rFonts w:ascii="Times New Roman" w:eastAsia="Times New Roman" w:hAnsi="Times New Roman"/>
          <w:sz w:val="26"/>
          <w:szCs w:val="26"/>
          <w:lang w:eastAsia="ru-RU"/>
        </w:rPr>
        <w:t>б утверждении муниципальной программы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0CF" w:rsidRPr="00AC405B">
        <w:rPr>
          <w:rFonts w:ascii="Times New Roman" w:hAnsi="Times New Roman"/>
          <w:sz w:val="26"/>
          <w:szCs w:val="26"/>
        </w:rPr>
        <w:t xml:space="preserve">«Обеспечение первичных мер пожарной </w:t>
      </w:r>
      <w:r w:rsidR="009A00CF" w:rsidRPr="00AC405B">
        <w:rPr>
          <w:rFonts w:ascii="Times New Roman" w:hAnsi="Times New Roman"/>
          <w:sz w:val="26"/>
          <w:szCs w:val="26"/>
        </w:rPr>
        <w:lastRenderedPageBreak/>
        <w:t>безопасности в границах сельских населённых пунктов Сергеевского сельского поселения</w:t>
      </w:r>
      <w:r w:rsidR="009A00CF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26B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6B80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9A00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544154">
        <w:rPr>
          <w:rFonts w:ascii="Times New Roman" w:eastAsia="Arial" w:hAnsi="Times New Roman"/>
          <w:sz w:val="26"/>
          <w:szCs w:val="26"/>
          <w:lang w:eastAsia="ar-SA"/>
        </w:rPr>
        <w:t>5</w:t>
      </w:r>
      <w:r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076F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6F8B" w:rsidRDefault="00076F8B" w:rsidP="00076F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0A7AC6" w:rsidRDefault="006F579A" w:rsidP="009A00C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4415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9A00CF" w:rsidRDefault="009A00CF" w:rsidP="009A0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405B">
        <w:rPr>
          <w:rFonts w:ascii="Times New Roman" w:hAnsi="Times New Roman"/>
          <w:b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Пограничного муниципального района на 201</w:t>
      </w:r>
      <w:r w:rsidR="00544154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544154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AC40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годы»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первичных мер пожарной безопасности в границах сельских населённых пунктов Сергеевского сельского поселения Пограничного муниципального района на 201</w:t>
      </w:r>
      <w:r w:rsidR="0054415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544154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годы»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аспоряжение администрации Сергеевского сельского поселения от </w:t>
      </w:r>
      <w:r w:rsidR="00454500">
        <w:rPr>
          <w:rFonts w:ascii="Times New Roman" w:eastAsia="Times New Roman" w:hAnsi="Times New Roman"/>
          <w:i/>
          <w:sz w:val="26"/>
          <w:szCs w:val="26"/>
          <w:lang w:eastAsia="ar-SA"/>
        </w:rPr>
        <w:t>12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454500">
        <w:rPr>
          <w:rFonts w:ascii="Times New Roman" w:eastAsia="Times New Roman" w:hAnsi="Times New Roman"/>
          <w:i/>
          <w:sz w:val="26"/>
          <w:szCs w:val="26"/>
          <w:lang w:eastAsia="ar-SA"/>
        </w:rPr>
        <w:t>11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454500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</w:t>
      </w:r>
      <w:r w:rsidR="00454500">
        <w:rPr>
          <w:rFonts w:ascii="Times New Roman" w:eastAsia="Times New Roman" w:hAnsi="Times New Roman"/>
          <w:i/>
          <w:sz w:val="26"/>
          <w:szCs w:val="26"/>
          <w:lang w:eastAsia="ar-SA"/>
        </w:rPr>
        <w:t>52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муниципальных программ в Сергеевском сельском поселении</w:t>
      </w:r>
      <w:r w:rsidR="00881A4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2015-2017 годы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BF3E73" w:rsidRDefault="009545ED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1" w:history="1"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подпункт </w:t>
        </w:r>
        <w:r w:rsidR="005C30E2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9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пункта 1 статьи 14</w:t>
        </w:r>
      </w:hyperlink>
      <w:r w:rsidR="00296935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ения в Российской Федерации»;</w:t>
      </w:r>
    </w:p>
    <w:p w:rsidR="00AC405B" w:rsidRPr="00BF3E73" w:rsidRDefault="00AC405B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Федеральный закон от 21.12.1994 № 69-ФЗ «О пожарной безопасности»; </w:t>
      </w:r>
    </w:p>
    <w:p w:rsidR="00AC405B" w:rsidRPr="00BF3E73" w:rsidRDefault="00AC405B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Федеральный закон от 22.07.2008 № 123 – ФЗ «Технический регламент о требованиях пожарной безопасности», </w:t>
      </w:r>
    </w:p>
    <w:p w:rsidR="00296935" w:rsidRPr="008F4FA7" w:rsidRDefault="00AC405B" w:rsidP="00AC405B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BF3E73">
        <w:rPr>
          <w:rFonts w:eastAsia="Times New Roman" w:cs="Times New Roman"/>
          <w:i/>
          <w:kern w:val="0"/>
          <w:sz w:val="26"/>
          <w:szCs w:val="26"/>
          <w:lang w:eastAsia="ar-SA"/>
        </w:rPr>
        <w:t>Постановление Правительства Российской Федерации от 25.04.2012 № 390 «О противопожарном режиме».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881A4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BF3E73" w:rsidRDefault="00BF3E73" w:rsidP="00BF3E7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о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необходимых условий для укрепления пожарной безопасности, за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щиты жизни и здоровья населения;</w:t>
      </w:r>
    </w:p>
    <w:p w:rsidR="005F5B53" w:rsidRPr="00BF3E73" w:rsidRDefault="009A00CF" w:rsidP="005F5B5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BF3E73">
        <w:rPr>
          <w:rFonts w:ascii="Times New Roman" w:hAnsi="Times New Roman"/>
          <w:i/>
          <w:sz w:val="26"/>
          <w:szCs w:val="26"/>
          <w:lang w:eastAsia="ar-SA"/>
        </w:rPr>
        <w:t xml:space="preserve"> - </w:t>
      </w:r>
      <w:r w:rsidR="005F5B53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>разработка и реализация мероприятий, направленных на соблюдение правил пожарной безопасности</w:t>
      </w:r>
      <w:r w:rsidR="005F5B53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населением</w:t>
      </w:r>
      <w:r w:rsidR="005F5B53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>;</w:t>
      </w:r>
    </w:p>
    <w:p w:rsidR="009A00CF" w:rsidRPr="00BF3E73" w:rsidRDefault="005F5B53" w:rsidP="00BF3E7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9A00CF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уменьшение количе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ства пожаров, снижение рисков </w:t>
      </w:r>
      <w:r w:rsidR="009A00CF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возникновения и смягчение последствий чрезвычайных ситуаций;</w:t>
      </w:r>
    </w:p>
    <w:p w:rsidR="009A00CF" w:rsidRPr="00BF3E73" w:rsidRDefault="009A00CF" w:rsidP="00BF3E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- снижение числа травм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ированных и погибших на пожарах.</w:t>
      </w:r>
    </w:p>
    <w:p w:rsidR="00BF3E73" w:rsidRDefault="006F579A" w:rsidP="00BF3E73">
      <w:pPr>
        <w:pStyle w:val="ConsNormal"/>
        <w:widowControl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5F5B53" w:rsidRPr="005F5B53" w:rsidRDefault="00BF3E73" w:rsidP="005F5B5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5F5B53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информирование населения о правилах поведения и действиях в чрезвычайных ситуациях;</w:t>
      </w:r>
    </w:p>
    <w:p w:rsidR="00AC405B" w:rsidRPr="00BF3E73" w:rsidRDefault="005F5B53" w:rsidP="00BF3E7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EF7BAC">
        <w:rPr>
          <w:rFonts w:ascii="Times New Roman" w:hAnsi="Times New Roman" w:cs="Times New Roman"/>
          <w:i/>
          <w:sz w:val="26"/>
          <w:szCs w:val="26"/>
          <w:lang w:eastAsia="ar-SA"/>
        </w:rPr>
        <w:t>сокращение</w:t>
      </w:r>
      <w:r w:rsidR="00AC405B" w:rsidRPr="00BF3E73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материал</w:t>
      </w:r>
      <w:r w:rsidR="00BF3E73">
        <w:rPr>
          <w:rFonts w:ascii="Times New Roman" w:hAnsi="Times New Roman" w:cs="Times New Roman"/>
          <w:i/>
          <w:sz w:val="26"/>
          <w:szCs w:val="26"/>
          <w:lang w:eastAsia="ar-SA"/>
        </w:rPr>
        <w:t>ьных потерь при тушении пожаров;</w:t>
      </w:r>
    </w:p>
    <w:p w:rsidR="00AC405B" w:rsidRPr="00BF3E73" w:rsidRDefault="00BF3E73" w:rsidP="00076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у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</w:r>
    </w:p>
    <w:p w:rsidR="005F5B53" w:rsidRDefault="00BF3E73" w:rsidP="00076F8B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рофила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ктика и предупреждение пожаров 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в границах сельских населённых пунктов С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поселения;</w:t>
      </w:r>
    </w:p>
    <w:p w:rsidR="009A00CF" w:rsidRPr="00BF3E73" w:rsidRDefault="00BF3E73" w:rsidP="00076F8B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объема знаний и навыков в области пожарной безопасности руководителей,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должностных лиц и специалистов.</w:t>
      </w:r>
    </w:p>
    <w:p w:rsidR="006F579A" w:rsidRPr="006F579A" w:rsidRDefault="006F579A" w:rsidP="00076F8B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076F8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881A4B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881A4B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8E5F67" w:rsidRPr="005F0F65" w:rsidRDefault="006F579A" w:rsidP="00076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076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150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-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 -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50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5F5B53" w:rsidRDefault="006F579A" w:rsidP="005F5B53">
      <w:pPr>
        <w:pStyle w:val="ConsNormal"/>
        <w:widowControl/>
        <w:ind w:firstLine="567"/>
        <w:jc w:val="both"/>
        <w:rPr>
          <w:rFonts w:ascii="Tahoma" w:hAnsi="Tahoma" w:cs="Tahoma"/>
          <w:color w:val="5F5F5F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hAnsi="Tahoma" w:cs="Tahoma"/>
          <w:color w:val="5F5F5F"/>
        </w:rPr>
        <w:t xml:space="preserve"> </w:t>
      </w:r>
    </w:p>
    <w:p w:rsidR="00AC405B" w:rsidRPr="005F5B53" w:rsidRDefault="00EF7BAC" w:rsidP="005F5B53">
      <w:pPr>
        <w:pStyle w:val="ConsNormal"/>
        <w:widowControl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>- р</w:t>
      </w:r>
      <w:r w:rsidR="00AC405B" w:rsidRPr="005F5B53">
        <w:rPr>
          <w:rFonts w:ascii="Times New Roman" w:hAnsi="Times New Roman" w:cs="Times New Roman"/>
          <w:i/>
          <w:sz w:val="26"/>
          <w:szCs w:val="26"/>
          <w:lang w:eastAsia="ar-SA"/>
        </w:rPr>
        <w:t>азработка и утверждение нормативных правовых актов в области пожарной безопасности;</w:t>
      </w:r>
    </w:p>
    <w:p w:rsidR="00AC405B" w:rsidRPr="005F5B53" w:rsidRDefault="00AC405B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противопожарная пропаганда;</w:t>
      </w:r>
    </w:p>
    <w:p w:rsidR="005F5B53" w:rsidRPr="005F5B53" w:rsidRDefault="00AC405B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у</w:t>
      </w:r>
      <w:r w:rsidR="005F5B53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стройство минерализованных противопожарных полос на территории Сергеевского сельского поселения;</w:t>
      </w:r>
    </w:p>
    <w:p w:rsidR="00AC405B" w:rsidRPr="005F5B53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развитие инфраструктуры систем оповещения;</w:t>
      </w:r>
    </w:p>
    <w:p w:rsidR="00AC405B" w:rsidRPr="005F5B53" w:rsidRDefault="00751EE7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оборудование территорий населенных пунктов источниками противопожарного водоснабжения;</w:t>
      </w:r>
    </w:p>
    <w:p w:rsidR="0091358F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оснащение территорий общего пользования первичными средствами тушения пожаров и противопожарным инвентарем.</w:t>
      </w:r>
    </w:p>
    <w:p w:rsidR="00114D79" w:rsidRPr="00114D79" w:rsidRDefault="009545ED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2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B35ACC" w:rsidRPr="00B35ACC" w:rsidRDefault="00B35ACC" w:rsidP="00B35ACC">
      <w:pPr>
        <w:pStyle w:val="ConsPlusCell"/>
        <w:ind w:firstLine="567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 МКУ «ХОЗУ администрации</w:t>
      </w:r>
      <w:r w:rsidR="00114D79"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114D79"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</w:p>
    <w:p w:rsidR="005F5B53" w:rsidRDefault="006F579A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C405B" w:rsidRPr="005F5B53" w:rsidRDefault="00EF7BAC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Э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</w:r>
      <w:r w:rsidR="00751EE7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="00AC405B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года: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количества зарегистрированных пожаров;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-экономического ущерба;</w:t>
      </w:r>
    </w:p>
    <w:p w:rsidR="00AC405B" w:rsidRPr="005F5B53" w:rsidRDefault="00AC405B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числа пожаров и улучшение пожарной безопасности в границах сельских населённых пунктов Сергеевского сельского поселения.</w:t>
      </w:r>
    </w:p>
    <w:p w:rsidR="00B35ACC" w:rsidRPr="005F5B53" w:rsidRDefault="00AC405B" w:rsidP="005F5B53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- проведение противопожарных мероприятий (огнезащита, ремонт электропроводки, обучение сотрудников и т.д.).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C405B" w:rsidRPr="00AC405B" w:rsidRDefault="005F5B53" w:rsidP="00AC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п</w:t>
      </w:r>
      <w:r w:rsidR="00AC405B" w:rsidRPr="00AC405B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риведение противопожарного состояния муниципального учреждения культуры, жилых и общественных зданий, находящихся в муниципальной собственности в соответствие с требованиями противопожарных норм и правил; </w:t>
      </w:r>
    </w:p>
    <w:p w:rsidR="00AC405B" w:rsidRPr="00AC405B" w:rsidRDefault="00AC405B" w:rsidP="00AC4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C405B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необходимых условий для своевременного обнаружения пожаров и успешной эвакуации людей при пожарах на этих объектах;</w:t>
      </w:r>
    </w:p>
    <w:p w:rsidR="005F5B53" w:rsidRDefault="005F5B53" w:rsidP="005F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количества пожаров;</w:t>
      </w:r>
    </w:p>
    <w:p w:rsidR="009A00CF" w:rsidRPr="005F5B53" w:rsidRDefault="005F5B53" w:rsidP="005F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- в</w:t>
      </w:r>
      <w:r w:rsidR="009A00CF" w:rsidRPr="005F5B53">
        <w:rPr>
          <w:rFonts w:ascii="Times New Roman" w:eastAsia="Times New Roman" w:hAnsi="Times New Roman"/>
          <w:i/>
          <w:sz w:val="26"/>
          <w:szCs w:val="26"/>
          <w:lang w:eastAsia="ar-SA"/>
        </w:rPr>
        <w:t>ыполнение мероприятий по противопожарной пропаганде и пропаганде безопасности в чрезвычайных ситуациях.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6F579A" w:rsidRDefault="006F579A" w:rsidP="006F579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3D2B47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3D2B47" w:rsidRPr="003D2B47">
        <w:rPr>
          <w:rFonts w:ascii="Times New Roman" w:hAnsi="Times New Roman"/>
          <w:sz w:val="26"/>
          <w:szCs w:val="26"/>
        </w:rPr>
        <w:t xml:space="preserve"> </w:t>
      </w:r>
      <w:r w:rsidR="003D2B47">
        <w:rPr>
          <w:rFonts w:ascii="Times New Roman" w:hAnsi="Times New Roman"/>
          <w:sz w:val="26"/>
          <w:szCs w:val="26"/>
        </w:rPr>
        <w:t>к</w:t>
      </w:r>
      <w:r w:rsidR="003D2B47" w:rsidRPr="00AC405B">
        <w:rPr>
          <w:rFonts w:ascii="Times New Roman" w:hAnsi="Times New Roman"/>
          <w:sz w:val="26"/>
          <w:szCs w:val="26"/>
        </w:rPr>
        <w:t xml:space="preserve"> полномочиям органов местного самоуправления отнесено обеспечение первичных мер пожарной безопасности</w:t>
      </w:r>
      <w:r w:rsidR="003D2B47">
        <w:rPr>
          <w:rFonts w:ascii="Times New Roman" w:hAnsi="Times New Roman"/>
          <w:sz w:val="26"/>
          <w:szCs w:val="26"/>
        </w:rPr>
        <w:t xml:space="preserve"> в границах сельских населённых пунктов</w:t>
      </w:r>
      <w:r w:rsidR="003D2B47" w:rsidRPr="00AC405B">
        <w:rPr>
          <w:rFonts w:ascii="Times New Roman" w:hAnsi="Times New Roman"/>
          <w:sz w:val="26"/>
          <w:szCs w:val="26"/>
        </w:rPr>
        <w:t>, создание добровольной пожарной охраны</w:t>
      </w:r>
      <w:r w:rsidR="003D2B47">
        <w:rPr>
          <w:rFonts w:ascii="Times New Roman" w:hAnsi="Times New Roman"/>
          <w:sz w:val="26"/>
          <w:szCs w:val="26"/>
        </w:rPr>
        <w:t>.</w:t>
      </w:r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</w:t>
      </w:r>
      <w:r w:rsidR="00751EE7">
        <w:rPr>
          <w:rFonts w:ascii="Times New Roman" w:hAnsi="Times New Roman"/>
          <w:sz w:val="26"/>
          <w:szCs w:val="26"/>
        </w:rPr>
        <w:t xml:space="preserve">  </w:t>
      </w:r>
      <w:r w:rsidRPr="00AC405B">
        <w:rPr>
          <w:rFonts w:ascii="Times New Roman" w:hAnsi="Times New Roman"/>
          <w:sz w:val="26"/>
          <w:szCs w:val="26"/>
        </w:rPr>
        <w:t>работ</w:t>
      </w:r>
      <w:r w:rsidR="00751EE7">
        <w:rPr>
          <w:rFonts w:ascii="Times New Roman" w:hAnsi="Times New Roman"/>
          <w:sz w:val="26"/>
          <w:szCs w:val="26"/>
        </w:rPr>
        <w:t>а</w:t>
      </w:r>
      <w:r w:rsidRPr="00AC405B">
        <w:rPr>
          <w:rFonts w:ascii="Times New Roman" w:hAnsi="Times New Roman"/>
          <w:sz w:val="26"/>
          <w:szCs w:val="26"/>
        </w:rPr>
        <w:t xml:space="preserve"> с населением,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3D2B47" w:rsidRPr="005F5B53" w:rsidRDefault="005F5B53" w:rsidP="003D2B4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 w:rsidR="003D2B47"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="003D2B47" w:rsidRPr="003D2B47">
        <w:rPr>
          <w:rFonts w:ascii="Times New Roman" w:hAnsi="Times New Roman"/>
          <w:sz w:val="26"/>
          <w:szCs w:val="26"/>
        </w:rPr>
        <w:t xml:space="preserve"> </w:t>
      </w:r>
      <w:r w:rsidR="003D2B47"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 w:rsidR="003D2B47"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="003D2B47" w:rsidRPr="005F5B53"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</w:t>
      </w:r>
      <w:r w:rsidR="003D2B47"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="003D2B47"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</w:p>
    <w:p w:rsidR="005F5B53" w:rsidRPr="00AC405B" w:rsidRDefault="005F5B53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 w:rsidR="00751EE7">
        <w:rPr>
          <w:rFonts w:ascii="Times New Roman" w:hAnsi="Times New Roman"/>
          <w:sz w:val="26"/>
          <w:szCs w:val="26"/>
        </w:rPr>
        <w:t>5</w:t>
      </w:r>
      <w:r w:rsidRPr="00AC405B">
        <w:rPr>
          <w:rFonts w:ascii="Times New Roman" w:hAnsi="Times New Roman"/>
          <w:sz w:val="26"/>
          <w:szCs w:val="26"/>
        </w:rPr>
        <w:t>-201</w:t>
      </w:r>
      <w:r w:rsidR="00751EE7">
        <w:rPr>
          <w:rFonts w:ascii="Times New Roman" w:hAnsi="Times New Roman"/>
          <w:sz w:val="26"/>
          <w:szCs w:val="26"/>
        </w:rPr>
        <w:t>7</w:t>
      </w:r>
      <w:r w:rsidRPr="00AC405B">
        <w:rPr>
          <w:rFonts w:ascii="Times New Roman" w:hAnsi="Times New Roman"/>
          <w:sz w:val="26"/>
          <w:szCs w:val="26"/>
        </w:rPr>
        <w:t xml:space="preserve"> год</w:t>
      </w:r>
      <w:r w:rsidR="00751EE7">
        <w:rPr>
          <w:rFonts w:ascii="Times New Roman" w:hAnsi="Times New Roman"/>
          <w:sz w:val="26"/>
          <w:szCs w:val="26"/>
        </w:rPr>
        <w:t xml:space="preserve">ов </w:t>
      </w:r>
      <w:r w:rsidRPr="00AC405B">
        <w:rPr>
          <w:rFonts w:ascii="Times New Roman" w:hAnsi="Times New Roman"/>
          <w:sz w:val="26"/>
          <w:szCs w:val="26"/>
        </w:rPr>
        <w:t>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AC405B" w:rsidRPr="00AC405B" w:rsidRDefault="009A00CF" w:rsidP="005F5B5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 w:rsidR="005F5B53">
        <w:rPr>
          <w:rFonts w:ascii="Times New Roman" w:hAnsi="Times New Roman"/>
          <w:sz w:val="26"/>
          <w:szCs w:val="26"/>
        </w:rPr>
        <w:t>о реш</w:t>
      </w:r>
      <w:r w:rsidR="003D2B47">
        <w:rPr>
          <w:rFonts w:ascii="Times New Roman" w:hAnsi="Times New Roman"/>
          <w:sz w:val="26"/>
          <w:szCs w:val="26"/>
        </w:rPr>
        <w:t>а</w:t>
      </w:r>
      <w:r w:rsidR="005F5B53">
        <w:rPr>
          <w:rFonts w:ascii="Times New Roman" w:hAnsi="Times New Roman"/>
          <w:sz w:val="26"/>
          <w:szCs w:val="26"/>
        </w:rPr>
        <w:t>ть программными методами.</w:t>
      </w:r>
    </w:p>
    <w:p w:rsidR="008E1382" w:rsidRDefault="00543C35" w:rsidP="008E138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hAnsi="Times New Roman"/>
          <w:sz w:val="26"/>
          <w:szCs w:val="26"/>
        </w:rPr>
        <w:t>Основной целью Программы является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Сергеевского сельского поселения, с</w:t>
      </w: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оздание системы обеспечения </w:t>
      </w: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 xml:space="preserve">пожарной безопасности объекта защиты (обеспечение связи и оповещения населения при пожаре).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достижения цели необходимо решить следующие основные задачи: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201"/>
      <w:r w:rsidRPr="00AC405B">
        <w:rPr>
          <w:rFonts w:ascii="Times New Roman" w:hAnsi="Times New Roman"/>
          <w:sz w:val="26"/>
          <w:szCs w:val="26"/>
        </w:rPr>
        <w:t xml:space="preserve">- оснащение муниципальных учреждений, зданий жилого сектора, </w:t>
      </w:r>
      <w:r w:rsidRPr="00AC405B">
        <w:rPr>
          <w:rFonts w:ascii="Times New Roman" w:hAnsi="Times New Roman"/>
          <w:spacing w:val="-1"/>
          <w:sz w:val="26"/>
          <w:szCs w:val="26"/>
        </w:rPr>
        <w:t>находящихс</w:t>
      </w:r>
      <w:r>
        <w:rPr>
          <w:rFonts w:ascii="Times New Roman" w:hAnsi="Times New Roman"/>
          <w:spacing w:val="-1"/>
          <w:sz w:val="26"/>
          <w:szCs w:val="26"/>
        </w:rPr>
        <w:t>я в муниципальной собственности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AC405B">
        <w:rPr>
          <w:rFonts w:ascii="Times New Roman" w:hAnsi="Times New Roman"/>
          <w:sz w:val="26"/>
          <w:szCs w:val="26"/>
        </w:rPr>
        <w:t>противопожарным оборудованием, средствами защиты и пожаротушения;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- организация информационного обеспечения населения о принятых администрацией Сергеевского сельского поселения решениях по обеспечению пожарной безопасности, о правилах пожарной безопасности в быту; </w:t>
      </w:r>
    </w:p>
    <w:p w:rsidR="003D2B47" w:rsidRPr="003D2B47" w:rsidRDefault="003D2B47" w:rsidP="003D2B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3D2B47">
        <w:rPr>
          <w:rFonts w:ascii="Times New Roman" w:hAnsi="Times New Roman"/>
          <w:spacing w:val="-1"/>
          <w:sz w:val="26"/>
          <w:szCs w:val="26"/>
        </w:rPr>
        <w:t>- профилактика и предупреждение пожаров на территории населенных пунктов</w:t>
      </w:r>
      <w:bookmarkEnd w:id="0"/>
      <w:r>
        <w:rPr>
          <w:rFonts w:ascii="Times New Roman" w:hAnsi="Times New Roman"/>
          <w:spacing w:val="-1"/>
          <w:sz w:val="26"/>
          <w:szCs w:val="26"/>
        </w:rPr>
        <w:t>;</w:t>
      </w:r>
      <w:r w:rsidRPr="003D2B47">
        <w:rPr>
          <w:rFonts w:ascii="Times New Roman" w:hAnsi="Times New Roman"/>
          <w:spacing w:val="-1"/>
          <w:sz w:val="26"/>
          <w:szCs w:val="26"/>
        </w:rPr>
        <w:t xml:space="preserve"> </w:t>
      </w:r>
    </w:p>
    <w:p w:rsidR="009A00CF" w:rsidRPr="003D2B47" w:rsidRDefault="003D2B47" w:rsidP="003D2B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- </w:t>
      </w:r>
      <w:r w:rsidR="009A00CF" w:rsidRPr="003D2B47">
        <w:rPr>
          <w:rFonts w:ascii="Times New Roman" w:hAnsi="Times New Roman"/>
          <w:spacing w:val="-1"/>
          <w:sz w:val="26"/>
          <w:szCs w:val="26"/>
        </w:rPr>
        <w:t>повышение объема знаний и навыков в области пожарной безопасности руководителей,</w:t>
      </w:r>
      <w:r>
        <w:rPr>
          <w:rFonts w:ascii="Times New Roman" w:hAnsi="Times New Roman"/>
          <w:spacing w:val="-1"/>
          <w:sz w:val="26"/>
          <w:szCs w:val="26"/>
        </w:rPr>
        <w:t xml:space="preserve"> должностных лиц и специалистов.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751EE7">
        <w:rPr>
          <w:rFonts w:ascii="Times New Roman" w:hAnsi="Times New Roman"/>
          <w:sz w:val="26"/>
          <w:szCs w:val="26"/>
          <w:lang w:eastAsia="ru-RU"/>
        </w:rPr>
        <w:t>5</w:t>
      </w:r>
      <w:r w:rsidR="00EF7BAC">
        <w:rPr>
          <w:rFonts w:ascii="Times New Roman" w:hAnsi="Times New Roman"/>
          <w:sz w:val="26"/>
          <w:szCs w:val="26"/>
          <w:lang w:eastAsia="ru-RU"/>
        </w:rPr>
        <w:t> - 201</w:t>
      </w:r>
      <w:r w:rsidR="00751EE7">
        <w:rPr>
          <w:rFonts w:ascii="Times New Roman" w:hAnsi="Times New Roman"/>
          <w:sz w:val="26"/>
          <w:szCs w:val="26"/>
          <w:lang w:eastAsia="ru-RU"/>
        </w:rPr>
        <w:t>7</w:t>
      </w:r>
      <w:r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3D2B47" w:rsidRDefault="009742D6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  <w:r w:rsidR="009A00CF" w:rsidRPr="009A00C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Для решения задач П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рограммы предполагается реализация следующих основных мероприятий: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1"/>
          <w:sz w:val="26"/>
          <w:szCs w:val="26"/>
        </w:rPr>
        <w:t>противопожарная пропаганда;</w:t>
      </w:r>
      <w:r w:rsidRPr="00AC405B">
        <w:t xml:space="preserve"> 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развитие ин</w:t>
      </w:r>
      <w:r>
        <w:rPr>
          <w:rFonts w:ascii="Times New Roman" w:hAnsi="Times New Roman"/>
          <w:spacing w:val="-1"/>
          <w:sz w:val="26"/>
          <w:szCs w:val="26"/>
        </w:rPr>
        <w:t>фраструктуры систем оповещения;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информирования населения и автоматизации процессов преду</w:t>
      </w:r>
      <w:r>
        <w:rPr>
          <w:rFonts w:ascii="Times New Roman" w:hAnsi="Times New Roman"/>
          <w:spacing w:val="-1"/>
          <w:sz w:val="26"/>
          <w:szCs w:val="26"/>
        </w:rPr>
        <w:t>преждения чрезвычайных ситуаций;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оснащение жилых и общественных зданий, находящихся в муниципальной собственности противопожарным оборудованием, ср</w:t>
      </w:r>
      <w:r>
        <w:rPr>
          <w:rFonts w:ascii="Times New Roman" w:hAnsi="Times New Roman"/>
          <w:spacing w:val="-1"/>
          <w:sz w:val="26"/>
          <w:szCs w:val="26"/>
        </w:rPr>
        <w:t>едствами защиты и пожаротушения;</w:t>
      </w:r>
    </w:p>
    <w:p w:rsidR="003D2B47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>оборудование территорий населенных пунктов источниками</w:t>
      </w:r>
      <w:r>
        <w:rPr>
          <w:rFonts w:ascii="Times New Roman" w:hAnsi="Times New Roman"/>
          <w:spacing w:val="-1"/>
          <w:sz w:val="26"/>
          <w:szCs w:val="26"/>
        </w:rPr>
        <w:t xml:space="preserve"> противопожарного водоснабжения;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AC405B">
        <w:rPr>
          <w:rFonts w:ascii="Times New Roman" w:hAnsi="Times New Roman"/>
          <w:spacing w:val="-1"/>
          <w:sz w:val="26"/>
          <w:szCs w:val="26"/>
        </w:rPr>
        <w:t xml:space="preserve">оснащение территорий общего пользования первичными средствами тушения пожаров и противопожарным инвентарем.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поселения, предотв</w:t>
      </w:r>
      <w:r>
        <w:rPr>
          <w:rFonts w:ascii="Times New Roman" w:hAnsi="Times New Roman"/>
          <w:sz w:val="26"/>
          <w:szCs w:val="26"/>
        </w:rPr>
        <w:t xml:space="preserve">ращение гибели и травмирования </w:t>
      </w:r>
      <w:r w:rsidRPr="00AC405B">
        <w:rPr>
          <w:rFonts w:ascii="Times New Roman" w:hAnsi="Times New Roman"/>
          <w:sz w:val="26"/>
          <w:szCs w:val="26"/>
        </w:rPr>
        <w:t xml:space="preserve">людей на пожарах с применением различных форм наглядной агитации, приобретение учебных фильмов и учебной литературы в области пожарной безопасности, изготовление плакатов и листовок позволит снизить количество пожаров и убытков от них, гибель и </w:t>
      </w:r>
      <w:r w:rsidR="00FD0066" w:rsidRPr="00AC405B">
        <w:rPr>
          <w:rFonts w:ascii="Times New Roman" w:hAnsi="Times New Roman"/>
          <w:sz w:val="26"/>
          <w:szCs w:val="26"/>
        </w:rPr>
        <w:t>травмирования</w:t>
      </w:r>
      <w:r w:rsidRPr="00AC405B">
        <w:rPr>
          <w:rFonts w:ascii="Times New Roman" w:hAnsi="Times New Roman"/>
          <w:sz w:val="26"/>
          <w:szCs w:val="26"/>
        </w:rPr>
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Развитие инфраструктуры систем оповещения, информирование населения и автоматизация процессов предупреждения чрезвычайных ситуации, одна из важнейших задач на ближайшее будущее. Развитие инфраструктуры предполагает оборудование системами оповещения, информирование населения с учетом уровня технических средств </w:t>
      </w:r>
    </w:p>
    <w:p w:rsidR="003D2B47" w:rsidRPr="00AC405B" w:rsidRDefault="003D2B47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lastRenderedPageBreak/>
        <w:t>Для своевременного решения вопросов по использованию источников противопожарного водоснабжения для целей пожаротушения силами ГПС, другими организациями, осуществляющими тушение пожаров, и обеспечения максимальной водоотдачи водопроводных сетей предусматриваются программные мероприятия по оснащению территорий населенных пунктов противопожарным водоснабжением.</w:t>
      </w:r>
    </w:p>
    <w:p w:rsidR="004E09AE" w:rsidRPr="00FD0066" w:rsidRDefault="009545ED" w:rsidP="004E0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4E09AE" w:rsidRPr="00FD0066">
          <w:rPr>
            <w:rFonts w:ascii="Times New Roman" w:hAnsi="Times New Roman"/>
            <w:sz w:val="26"/>
            <w:szCs w:val="26"/>
          </w:rPr>
          <w:t>Перечень</w:t>
        </w:r>
      </w:hyperlink>
      <w:r w:rsidR="004E09AE" w:rsidRPr="00FD0066">
        <w:rPr>
          <w:rFonts w:ascii="Times New Roman" w:hAnsi="Times New Roman"/>
          <w:sz w:val="26"/>
          <w:szCs w:val="26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</w:t>
      </w:r>
      <w:r w:rsidRPr="00AC405B">
        <w:rPr>
          <w:rFonts w:ascii="Times New Roman" w:hAnsi="Times New Roman"/>
          <w:spacing w:val="-1"/>
          <w:sz w:val="26"/>
          <w:szCs w:val="26"/>
        </w:rPr>
        <w:t xml:space="preserve"> находящихся в муниципальной собственности, </w:t>
      </w:r>
      <w:r w:rsidRPr="00AC405B">
        <w:rPr>
          <w:rFonts w:ascii="Times New Roman" w:hAnsi="Times New Roman"/>
          <w:sz w:val="26"/>
          <w:szCs w:val="26"/>
        </w:rPr>
        <w:t>решение вопросов по использованию источников противопожарного водоснабжения, а также: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405B">
        <w:rPr>
          <w:rFonts w:ascii="Times New Roman" w:hAnsi="Times New Roman"/>
          <w:sz w:val="26"/>
          <w:szCs w:val="26"/>
        </w:rPr>
        <w:t>создание базы нормативных правовых актов, приобретение агитационных материалов, методической литературы в области пожарной безопасности;</w:t>
      </w:r>
    </w:p>
    <w:p w:rsidR="00FD0066" w:rsidRPr="00AC405B" w:rsidRDefault="00FD0066" w:rsidP="00FD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- проведение обучения </w:t>
      </w:r>
      <w:r>
        <w:rPr>
          <w:rFonts w:ascii="Times New Roman" w:hAnsi="Times New Roman"/>
          <w:sz w:val="26"/>
          <w:szCs w:val="26"/>
        </w:rPr>
        <w:t>мерам пожарной безопасности.</w:t>
      </w:r>
      <w:r w:rsidRPr="00AC405B">
        <w:rPr>
          <w:rFonts w:ascii="Times New Roman" w:hAnsi="Times New Roman"/>
          <w:sz w:val="26"/>
          <w:szCs w:val="26"/>
        </w:rPr>
        <w:t xml:space="preserve"> </w:t>
      </w:r>
    </w:p>
    <w:p w:rsidR="00FD0066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FD0066" w:rsidRPr="00DF781B" w:rsidRDefault="00FD0066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FD0066" w:rsidRPr="00DF781B" w:rsidRDefault="00EF7BAC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FD0066" w:rsidRPr="00DF781B" w:rsidRDefault="00EF7BAC" w:rsidP="00FD0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FD0066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FD0066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CE564F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E54A26">
        <w:rPr>
          <w:rFonts w:ascii="Times New Roman" w:hAnsi="Times New Roman"/>
          <w:sz w:val="26"/>
          <w:szCs w:val="26"/>
          <w:lang w:eastAsia="ru-RU"/>
        </w:rPr>
        <w:t>5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E54A26">
        <w:rPr>
          <w:rFonts w:ascii="Times New Roman" w:hAnsi="Times New Roman"/>
          <w:sz w:val="26"/>
          <w:szCs w:val="26"/>
          <w:lang w:eastAsia="ru-RU"/>
        </w:rPr>
        <w:t>7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EF7BAC">
        <w:rPr>
          <w:rFonts w:ascii="Times New Roman" w:hAnsi="Times New Roman"/>
          <w:sz w:val="26"/>
          <w:szCs w:val="26"/>
          <w:lang w:eastAsia="ru-RU"/>
        </w:rPr>
        <w:t>150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E54A26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E54A26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E54A2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>50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5F5334" w:rsidRPr="005F5334" w:rsidRDefault="005F5334" w:rsidP="00FA2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DF781B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 w:rsidR="00E54A26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- 201</w:t>
      </w:r>
      <w:r w:rsidR="00E54A2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посредством заключения в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установленном порядке муниципальных контрактов либо договоров с исполнителями мероприятий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2A2D16" w:rsidRPr="00FD0066" w:rsidRDefault="002A2D16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A2D16" w:rsidRPr="00AC405B" w:rsidRDefault="002A2D16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Мероприятия Программы определены на основе предварительного анализа состояния пожарной безопасности в Сергеевском сельском поселении.</w:t>
      </w:r>
    </w:p>
    <w:p w:rsidR="00AC405B" w:rsidRPr="00AC405B" w:rsidRDefault="00AC405B" w:rsidP="002A2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FA2872" w:rsidRPr="00FA2872" w:rsidRDefault="00FA2872" w:rsidP="00FA2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B742C3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B742C3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E54A2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B742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B742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B742C3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CE564F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B742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076F8B" w:rsidRDefault="00076F8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A2872" w:rsidRPr="001E08BB" w:rsidRDefault="00FA28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FB42C3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FB42C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2A2D16" w:rsidRDefault="002A2D16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076F8B" w:rsidRDefault="00076F8B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FB42C3" w:rsidRDefault="00FB42C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A2D16" w:rsidRDefault="001E08BB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2A2D16">
        <w:rPr>
          <w:rFonts w:cs="Calibri"/>
        </w:rPr>
        <w:t>Обеспечение</w:t>
      </w:r>
      <w:r w:rsidR="00375444" w:rsidRPr="005F5334">
        <w:rPr>
          <w:rFonts w:cs="Calibri"/>
        </w:rPr>
        <w:t xml:space="preserve"> </w:t>
      </w:r>
      <w:r w:rsidR="00181510" w:rsidRPr="002A2D16">
        <w:rPr>
          <w:rFonts w:cs="Calibri"/>
        </w:rPr>
        <w:t xml:space="preserve"> </w:t>
      </w:r>
      <w:r w:rsidR="002A2D16" w:rsidRPr="002A2D16">
        <w:rPr>
          <w:rFonts w:cs="Calibri"/>
        </w:rPr>
        <w:t xml:space="preserve">первичных мер пожарной безопасности </w:t>
      </w:r>
    </w:p>
    <w:p w:rsidR="00FB42C3" w:rsidRDefault="002A2D16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2A2D16">
        <w:rPr>
          <w:rFonts w:cs="Calibri"/>
        </w:rPr>
        <w:t xml:space="preserve">в границах сельских населённых пунктов </w:t>
      </w:r>
    </w:p>
    <w:p w:rsidR="00181510" w:rsidRDefault="00181510" w:rsidP="00181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Сергеевск</w:t>
      </w:r>
      <w:r w:rsidR="00375444" w:rsidRPr="005F5334">
        <w:rPr>
          <w:rFonts w:cs="Calibri"/>
        </w:rPr>
        <w:t>ого сельского</w:t>
      </w:r>
      <w:r>
        <w:rPr>
          <w:rFonts w:cs="Calibri"/>
        </w:rPr>
        <w:t xml:space="preserve"> </w:t>
      </w:r>
      <w:r w:rsidR="00693EFF">
        <w:rPr>
          <w:rFonts w:cs="Calibri"/>
        </w:rPr>
        <w:t xml:space="preserve"> </w:t>
      </w:r>
      <w:r w:rsidR="00375444"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FB42C3" w:rsidRDefault="001E08BB" w:rsidP="00FB4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</w:t>
      </w:r>
      <w:r w:rsidR="00E54A26">
        <w:rPr>
          <w:rFonts w:cs="Calibri"/>
        </w:rPr>
        <w:t>5</w:t>
      </w:r>
      <w:r>
        <w:rPr>
          <w:rFonts w:cs="Calibri"/>
        </w:rPr>
        <w:t xml:space="preserve"> – 201</w:t>
      </w:r>
      <w:r w:rsidR="00E54A26">
        <w:rPr>
          <w:rFonts w:cs="Calibri"/>
        </w:rPr>
        <w:t>7</w:t>
      </w:r>
      <w:r>
        <w:rPr>
          <w:rFonts w:cs="Calibri"/>
        </w:rPr>
        <w:t xml:space="preserve"> годы</w:t>
      </w:r>
      <w:r w:rsidR="00A31D33">
        <w:rPr>
          <w:rFonts w:cs="Calibri"/>
        </w:rPr>
        <w:t>»,</w:t>
      </w:r>
      <w:r w:rsidR="00FB42C3">
        <w:rPr>
          <w:rFonts w:cs="Calibri"/>
        </w:rPr>
        <w:t xml:space="preserve">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FB42C3" w:rsidRDefault="00A31D33" w:rsidP="00FB4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 w:rsidR="00FB42C3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Default="00CE564F" w:rsidP="00FB42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 </w:t>
      </w:r>
      <w:r w:rsidR="00E54A26">
        <w:rPr>
          <w:rFonts w:cs="Calibri"/>
        </w:rPr>
        <w:t>21</w:t>
      </w:r>
      <w:r>
        <w:rPr>
          <w:rFonts w:cs="Calibri"/>
        </w:rPr>
        <w:t>.11.201</w:t>
      </w:r>
      <w:r w:rsidR="00E54A26">
        <w:rPr>
          <w:rFonts w:cs="Calibri"/>
        </w:rPr>
        <w:t>4</w:t>
      </w:r>
      <w:r>
        <w:rPr>
          <w:rFonts w:cs="Calibri"/>
        </w:rPr>
        <w:t xml:space="preserve"> №  1</w:t>
      </w:r>
      <w:r w:rsidR="00E54A26">
        <w:rPr>
          <w:rFonts w:cs="Calibri"/>
        </w:rPr>
        <w:t>1</w:t>
      </w:r>
      <w:r>
        <w:rPr>
          <w:rFonts w:cs="Calibri"/>
        </w:rPr>
        <w:t>7</w:t>
      </w:r>
    </w:p>
    <w:p w:rsidR="00660BE0" w:rsidRPr="00A31D33" w:rsidRDefault="00E54A26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150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126"/>
        <w:gridCol w:w="709"/>
        <w:gridCol w:w="708"/>
        <w:gridCol w:w="851"/>
        <w:gridCol w:w="850"/>
      </w:tblGrid>
      <w:tr w:rsidR="004B04A6" w:rsidRPr="00EF7BAC" w:rsidTr="00581F4E">
        <w:tc>
          <w:tcPr>
            <w:tcW w:w="709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581F4E">
        <w:trPr>
          <w:trHeight w:val="320"/>
        </w:trPr>
        <w:tc>
          <w:tcPr>
            <w:tcW w:w="709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B04A6" w:rsidRPr="00FB42C3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4B04A6" w:rsidRPr="00EF7BAC" w:rsidTr="00581F4E">
        <w:trPr>
          <w:trHeight w:val="1165"/>
        </w:trPr>
        <w:tc>
          <w:tcPr>
            <w:tcW w:w="709" w:type="dxa"/>
            <w:shd w:val="clear" w:color="auto" w:fill="auto"/>
          </w:tcPr>
          <w:p w:rsidR="004B04A6" w:rsidRPr="004B04A6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auto"/>
          </w:tcPr>
          <w:p w:rsidR="00581F4E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(здания </w:t>
            </w:r>
            <w:r w:rsidR="00581F4E">
              <w:rPr>
                <w:rFonts w:ascii="Courier New" w:eastAsia="Times New Roman" w:hAnsi="Courier New" w:cs="Courier New"/>
                <w:sz w:val="20"/>
                <w:szCs w:val="20"/>
              </w:rPr>
              <w:t>ад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министрации:</w:t>
            </w:r>
          </w:p>
          <w:p w:rsidR="004B04A6" w:rsidRPr="004B04A6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огнетушитель 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–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шт., здание сельского клуба – огнетушитель – </w:t>
            </w:r>
            <w:r w:rsidR="00CE564F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E54A2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шт.)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4B04A6" w:rsidRPr="004B04A6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4B04A6" w:rsidRPr="004B04A6" w:rsidRDefault="004B04A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4B04A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4B04A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4A2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4B04A6" w:rsidRPr="00E54A26" w:rsidRDefault="00E54A26" w:rsidP="00FB42C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04A6" w:rsidRPr="00CE564F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4B04A6" w:rsidRPr="00EF7BAC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660BE0" w:rsidRPr="004B04A6" w:rsidTr="00581F4E">
        <w:trPr>
          <w:trHeight w:val="480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Обслуживание автоматической пожарной си</w:t>
            </w:r>
            <w:bookmarkStart w:id="1" w:name="_GoBack"/>
            <w:bookmarkEnd w:id="1"/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гнализации</w:t>
            </w:r>
          </w:p>
        </w:tc>
        <w:tc>
          <w:tcPr>
            <w:tcW w:w="2126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60BE0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E54A26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660BE0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материальных запасов (знаки пожарной безопасности, запасные части к системам пожаротушения)</w:t>
            </w:r>
          </w:p>
        </w:tc>
        <w:tc>
          <w:tcPr>
            <w:tcW w:w="2126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ст. Пржевальская</w:t>
            </w:r>
          </w:p>
        </w:tc>
        <w:tc>
          <w:tcPr>
            <w:tcW w:w="709" w:type="dxa"/>
            <w:shd w:val="clear" w:color="auto" w:fill="auto"/>
          </w:tcPr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8844A7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844A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8844A7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660BE0" w:rsidRPr="004B04A6" w:rsidTr="00581F4E">
        <w:trPr>
          <w:trHeight w:val="551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противопожарного водоснабжения и содержание их в исправном состоянии (утепление  гидрантов)</w:t>
            </w:r>
          </w:p>
        </w:tc>
        <w:tc>
          <w:tcPr>
            <w:tcW w:w="2126" w:type="dxa"/>
            <w:shd w:val="clear" w:color="auto" w:fill="auto"/>
          </w:tcPr>
          <w:p w:rsidR="00660BE0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660BE0" w:rsidRPr="00581F4E" w:rsidRDefault="00660BE0" w:rsidP="00FB42C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60BE0" w:rsidRPr="004B04A6" w:rsidTr="00581F4E">
        <w:trPr>
          <w:trHeight w:val="582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6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660BE0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6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660BE0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Пржевальская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660BE0" w:rsidRPr="004B04A6" w:rsidTr="00581F4E">
        <w:trPr>
          <w:trHeight w:val="1397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Создание (обновление) 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6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ст. Пржевальская</w:t>
            </w:r>
          </w:p>
        </w:tc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660BE0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E54A2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E54A2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  <w:p w:rsidR="00660BE0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E54A2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660BE0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мероприятий по минерализации противопожарных полос вокруг территорий кладбищ поселения (опашка, обкос территорий кладбища)</w:t>
            </w:r>
          </w:p>
        </w:tc>
        <w:tc>
          <w:tcPr>
            <w:tcW w:w="2126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-с. Сергеевка</w:t>
            </w:r>
          </w:p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660BE0" w:rsidRPr="004B04A6" w:rsidRDefault="00FB42C3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</w:t>
            </w: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Пржевальская</w:t>
            </w:r>
          </w:p>
        </w:tc>
        <w:tc>
          <w:tcPr>
            <w:tcW w:w="709" w:type="dxa"/>
            <w:shd w:val="clear" w:color="auto" w:fill="auto"/>
          </w:tcPr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60BE0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E54A2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E54A2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60BE0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E54A26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  <w:p w:rsidR="00660BE0" w:rsidRPr="004B04A6" w:rsidRDefault="00E54A26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660BE0" w:rsidRPr="004B04A6" w:rsidTr="00581F4E">
        <w:trPr>
          <w:trHeight w:val="568"/>
        </w:trPr>
        <w:tc>
          <w:tcPr>
            <w:tcW w:w="709" w:type="dxa"/>
            <w:shd w:val="clear" w:color="auto" w:fill="auto"/>
          </w:tcPr>
          <w:p w:rsidR="00660BE0" w:rsidRPr="004B04A6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60BE0" w:rsidRPr="00FB42C3" w:rsidRDefault="00660BE0" w:rsidP="00FB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B42C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150</w:t>
            </w:r>
          </w:p>
        </w:tc>
      </w:tr>
    </w:tbl>
    <w:p w:rsidR="00EF7BAC" w:rsidRPr="004B04A6" w:rsidRDefault="00EF7BAC" w:rsidP="00EF7B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  <w:bookmarkStart w:id="2" w:name="Par978"/>
      <w:bookmarkStart w:id="3" w:name="Par1035"/>
      <w:bookmarkEnd w:id="2"/>
      <w:bookmarkEnd w:id="3"/>
    </w:p>
    <w:sectPr w:rsidR="00EF7BAC" w:rsidRPr="004B04A6" w:rsidSect="00076F8B">
      <w:head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ED" w:rsidRDefault="009545ED" w:rsidP="0067452D">
      <w:pPr>
        <w:spacing w:after="0" w:line="240" w:lineRule="auto"/>
      </w:pPr>
      <w:r>
        <w:separator/>
      </w:r>
    </w:p>
  </w:endnote>
  <w:endnote w:type="continuationSeparator" w:id="0">
    <w:p w:rsidR="009545ED" w:rsidRDefault="009545E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ED" w:rsidRDefault="009545ED" w:rsidP="0067452D">
      <w:pPr>
        <w:spacing w:after="0" w:line="240" w:lineRule="auto"/>
      </w:pPr>
      <w:r>
        <w:separator/>
      </w:r>
    </w:p>
  </w:footnote>
  <w:footnote w:type="continuationSeparator" w:id="0">
    <w:p w:rsidR="009545ED" w:rsidRDefault="009545E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9A00CF" w:rsidRDefault="009A0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8B">
          <w:rPr>
            <w:noProof/>
          </w:rPr>
          <w:t>10</w:t>
        </w:r>
        <w:r>
          <w:fldChar w:fldCharType="end"/>
        </w:r>
      </w:p>
    </w:sdtContent>
  </w:sdt>
  <w:p w:rsidR="009A00CF" w:rsidRDefault="009A0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23C1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6F8B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392D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4500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154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62F5"/>
    <w:rsid w:val="0064714C"/>
    <w:rsid w:val="006507CE"/>
    <w:rsid w:val="00650F42"/>
    <w:rsid w:val="00651526"/>
    <w:rsid w:val="006533CE"/>
    <w:rsid w:val="00653DF6"/>
    <w:rsid w:val="00657F73"/>
    <w:rsid w:val="00660BE0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1EE7"/>
    <w:rsid w:val="00755886"/>
    <w:rsid w:val="00763116"/>
    <w:rsid w:val="007635CF"/>
    <w:rsid w:val="00764BCB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1A4B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5E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6A2F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4A26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42C3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74FA28CA34BA4559AD3BF64C54789A51FBCB3C8924315AF79EBF2199DF3517B3196704F448F120EDE502J2T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4FA28CA34BA4559AD3BF64C54789A51FBCB3C8924315AF79EBF2199DF3517B3196704F448F120EDE502J2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ED9548E06EFDB429FD78B67788B04B514D4318F2B4A50185111011112051707F3C605F924Ap9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9712-354F-4AF2-A92E-8D49551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2014-11-28T02:49:00Z</cp:lastPrinted>
  <dcterms:created xsi:type="dcterms:W3CDTF">2013-10-09T01:08:00Z</dcterms:created>
  <dcterms:modified xsi:type="dcterms:W3CDTF">2014-11-28T02:49:00Z</dcterms:modified>
</cp:coreProperties>
</file>