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F5" w:rsidRPr="00953D29" w:rsidRDefault="00B260F5" w:rsidP="00B260F5">
      <w:pPr>
        <w:rPr>
          <w:sz w:val="26"/>
          <w:szCs w:val="26"/>
        </w:rPr>
      </w:pPr>
      <w:r w:rsidRPr="00953D29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953D29">
        <w:rPr>
          <w:sz w:val="26"/>
          <w:szCs w:val="26"/>
        </w:rPr>
        <w:t xml:space="preserve"> </w:t>
      </w:r>
      <w:r w:rsidR="004A5960">
        <w:rPr>
          <w:sz w:val="26"/>
          <w:szCs w:val="26"/>
        </w:rPr>
        <w:t xml:space="preserve">  </w:t>
      </w:r>
      <w:r w:rsidRPr="00953D29">
        <w:rPr>
          <w:sz w:val="26"/>
          <w:szCs w:val="26"/>
        </w:rPr>
        <w:t>Утверждено</w:t>
      </w:r>
    </w:p>
    <w:p w:rsidR="00B260F5" w:rsidRPr="00953D29" w:rsidRDefault="00B260F5" w:rsidP="00B260F5">
      <w:pPr>
        <w:rPr>
          <w:sz w:val="26"/>
          <w:szCs w:val="26"/>
        </w:rPr>
      </w:pPr>
      <w:r w:rsidRPr="00953D29">
        <w:rPr>
          <w:sz w:val="26"/>
          <w:szCs w:val="26"/>
        </w:rPr>
        <w:t xml:space="preserve">                                      </w:t>
      </w:r>
      <w:r w:rsidR="004A5960">
        <w:rPr>
          <w:sz w:val="26"/>
          <w:szCs w:val="26"/>
        </w:rPr>
        <w:t xml:space="preserve">                                          </w:t>
      </w:r>
      <w:bookmarkStart w:id="0" w:name="_GoBack"/>
      <w:bookmarkEnd w:id="0"/>
      <w:r w:rsidR="004A5960">
        <w:rPr>
          <w:sz w:val="26"/>
          <w:szCs w:val="26"/>
        </w:rPr>
        <w:t>Решением</w:t>
      </w:r>
      <w:r w:rsidRPr="00953D29">
        <w:rPr>
          <w:sz w:val="26"/>
          <w:szCs w:val="26"/>
        </w:rPr>
        <w:t xml:space="preserve"> муниципального комитета</w:t>
      </w:r>
    </w:p>
    <w:p w:rsidR="00B260F5" w:rsidRPr="00953D29" w:rsidRDefault="00B260F5" w:rsidP="00B260F5">
      <w:pPr>
        <w:rPr>
          <w:sz w:val="26"/>
          <w:szCs w:val="26"/>
        </w:rPr>
      </w:pPr>
      <w:r w:rsidRPr="00953D29">
        <w:rPr>
          <w:sz w:val="26"/>
          <w:szCs w:val="26"/>
        </w:rPr>
        <w:t xml:space="preserve">                                                                     </w:t>
      </w:r>
      <w:r w:rsidR="004A5960">
        <w:rPr>
          <w:sz w:val="26"/>
          <w:szCs w:val="26"/>
        </w:rPr>
        <w:t xml:space="preserve">           </w:t>
      </w:r>
      <w:r w:rsidRPr="00953D29">
        <w:rPr>
          <w:sz w:val="26"/>
          <w:szCs w:val="26"/>
        </w:rPr>
        <w:t>Сергеевского сельского поселения</w:t>
      </w:r>
    </w:p>
    <w:p w:rsidR="00B260F5" w:rsidRPr="00953D29" w:rsidRDefault="00B260F5" w:rsidP="00B260F5">
      <w:pPr>
        <w:rPr>
          <w:sz w:val="26"/>
          <w:szCs w:val="26"/>
        </w:rPr>
      </w:pPr>
      <w:r w:rsidRPr="00953D29">
        <w:rPr>
          <w:sz w:val="26"/>
          <w:szCs w:val="26"/>
        </w:rPr>
        <w:t xml:space="preserve">                                                                      </w:t>
      </w:r>
      <w:r w:rsidR="004A5960">
        <w:rPr>
          <w:sz w:val="26"/>
          <w:szCs w:val="26"/>
        </w:rPr>
        <w:t xml:space="preserve">          </w:t>
      </w:r>
      <w:proofErr w:type="gramStart"/>
      <w:r w:rsidRPr="00953D29">
        <w:rPr>
          <w:sz w:val="26"/>
          <w:szCs w:val="26"/>
        </w:rPr>
        <w:t>от</w:t>
      </w:r>
      <w:proofErr w:type="gramEnd"/>
      <w:r w:rsidRPr="00953D29">
        <w:rPr>
          <w:sz w:val="26"/>
          <w:szCs w:val="26"/>
        </w:rPr>
        <w:t xml:space="preserve"> </w:t>
      </w:r>
      <w:r>
        <w:rPr>
          <w:sz w:val="26"/>
          <w:szCs w:val="26"/>
        </w:rPr>
        <w:t>10.08.2007</w:t>
      </w:r>
      <w:r w:rsidRPr="00953D29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162 </w:t>
      </w:r>
    </w:p>
    <w:p w:rsidR="00B260F5" w:rsidRDefault="00B260F5" w:rsidP="00B260F5">
      <w:pPr>
        <w:ind w:left="-900" w:firstLine="3060"/>
        <w:jc w:val="center"/>
        <w:rPr>
          <w:b/>
          <w:bCs/>
          <w:color w:val="000000"/>
          <w:spacing w:val="-3"/>
          <w:sz w:val="26"/>
          <w:szCs w:val="26"/>
        </w:rPr>
      </w:pPr>
      <w:r w:rsidRPr="00214C28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   </w:t>
      </w:r>
      <w:r w:rsidRPr="00214C28">
        <w:rPr>
          <w:sz w:val="26"/>
          <w:szCs w:val="26"/>
        </w:rPr>
        <w:t xml:space="preserve"> </w:t>
      </w:r>
    </w:p>
    <w:p w:rsidR="00B260F5" w:rsidRDefault="00B260F5" w:rsidP="00B260F5">
      <w:pPr>
        <w:shd w:val="clear" w:color="auto" w:fill="FFFFFF"/>
        <w:spacing w:before="312" w:line="269" w:lineRule="exact"/>
        <w:ind w:left="48"/>
        <w:jc w:val="center"/>
        <w:rPr>
          <w:b/>
          <w:bCs/>
          <w:color w:val="000000"/>
          <w:spacing w:val="-3"/>
          <w:sz w:val="26"/>
          <w:szCs w:val="26"/>
        </w:rPr>
      </w:pPr>
    </w:p>
    <w:p w:rsidR="00B260F5" w:rsidRPr="000B1B82" w:rsidRDefault="00B260F5" w:rsidP="00B260F5">
      <w:pPr>
        <w:shd w:val="clear" w:color="auto" w:fill="FFFFFF"/>
        <w:spacing w:before="312" w:line="269" w:lineRule="exact"/>
        <w:ind w:left="48"/>
        <w:jc w:val="center"/>
        <w:rPr>
          <w:sz w:val="26"/>
          <w:szCs w:val="26"/>
        </w:rPr>
      </w:pPr>
      <w:r w:rsidRPr="000B1B82">
        <w:rPr>
          <w:b/>
          <w:bCs/>
          <w:color w:val="000000"/>
          <w:spacing w:val="-3"/>
          <w:sz w:val="26"/>
          <w:szCs w:val="26"/>
        </w:rPr>
        <w:t>ПОЛОЖЕНИЕ</w:t>
      </w:r>
    </w:p>
    <w:p w:rsidR="00B260F5" w:rsidRPr="00CD2C4A" w:rsidRDefault="00B260F5" w:rsidP="00B260F5">
      <w:pPr>
        <w:shd w:val="clear" w:color="auto" w:fill="FFFFFF"/>
        <w:spacing w:line="269" w:lineRule="exact"/>
        <w:ind w:left="43"/>
        <w:jc w:val="center"/>
        <w:rPr>
          <w:b/>
          <w:sz w:val="26"/>
          <w:szCs w:val="26"/>
        </w:rPr>
      </w:pPr>
      <w:r w:rsidRPr="00CD2C4A">
        <w:rPr>
          <w:b/>
          <w:color w:val="000000"/>
          <w:sz w:val="26"/>
          <w:szCs w:val="26"/>
        </w:rPr>
        <w:t>О ДОПЛАТЕ К ТРУДОВОЙ ПЕНСИИ ЛИЦАМ,</w:t>
      </w:r>
    </w:p>
    <w:p w:rsidR="00B260F5" w:rsidRPr="00CD2C4A" w:rsidRDefault="00B260F5" w:rsidP="00B260F5">
      <w:pPr>
        <w:shd w:val="clear" w:color="auto" w:fill="FFFFFF"/>
        <w:spacing w:line="269" w:lineRule="exact"/>
        <w:ind w:left="197" w:firstLine="360"/>
        <w:jc w:val="center"/>
        <w:rPr>
          <w:b/>
          <w:sz w:val="26"/>
          <w:szCs w:val="26"/>
        </w:rPr>
      </w:pPr>
      <w:r w:rsidRPr="00CD2C4A">
        <w:rPr>
          <w:b/>
          <w:color w:val="000000"/>
          <w:spacing w:val="-2"/>
          <w:sz w:val="26"/>
          <w:szCs w:val="26"/>
        </w:rPr>
        <w:t xml:space="preserve">ЗАМЕЩАВШИМ ВЫБОРНЫЕ МУНИЦИПАЛЬНЫЕ ДОЛЖНОСТИ В СЕРГЕЕВСКОМ СЕЛЬСКОМ ПОСЕЛЕНИИ ПОГРАНИЧНОГО МУНИЦИПАЛЬНОГО </w:t>
      </w:r>
      <w:r w:rsidRPr="00CD2C4A">
        <w:rPr>
          <w:b/>
          <w:color w:val="000000"/>
          <w:spacing w:val="-7"/>
          <w:sz w:val="26"/>
          <w:szCs w:val="26"/>
        </w:rPr>
        <w:t>РАЙОНА</w:t>
      </w:r>
    </w:p>
    <w:p w:rsidR="00B260F5" w:rsidRPr="00CD2C4A" w:rsidRDefault="00B260F5" w:rsidP="00B260F5">
      <w:pPr>
        <w:shd w:val="clear" w:color="auto" w:fill="FFFFFF"/>
        <w:spacing w:before="288"/>
        <w:ind w:left="3667"/>
        <w:rPr>
          <w:b/>
          <w:sz w:val="26"/>
          <w:szCs w:val="26"/>
        </w:rPr>
      </w:pPr>
      <w:r w:rsidRPr="00CD2C4A">
        <w:rPr>
          <w:b/>
          <w:color w:val="000000"/>
          <w:spacing w:val="-4"/>
          <w:sz w:val="26"/>
          <w:szCs w:val="26"/>
        </w:rPr>
        <w:t>1.   ОБЩИЕ ПОЛОЖЕНИЯ</w:t>
      </w:r>
    </w:p>
    <w:p w:rsidR="00B260F5" w:rsidRPr="000B1B82" w:rsidRDefault="00B260F5" w:rsidP="00B260F5">
      <w:pPr>
        <w:shd w:val="clear" w:color="auto" w:fill="FFFFFF"/>
        <w:spacing w:before="322" w:line="274" w:lineRule="exact"/>
        <w:ind w:left="5" w:right="5" w:firstLine="715"/>
        <w:jc w:val="both"/>
        <w:rPr>
          <w:sz w:val="26"/>
          <w:szCs w:val="26"/>
        </w:rPr>
      </w:pPr>
      <w:r w:rsidRPr="00963962">
        <w:rPr>
          <w:sz w:val="26"/>
          <w:szCs w:val="26"/>
        </w:rPr>
        <w:t xml:space="preserve">1.1. Настоящее Положение определяет условия назначения ежемесячной доплаты к трудовой  пенсии главе Сергеевского сельского поселения Пограничного муниципального района и депутатам муниципального комитета  Сергеевского сельского поселения Пограничного муниципального района, осуществляющим свои полномочия на постоянной основе, в течение  одного и более сроков полномочий (далее - глава и депутат), правила исчисления размера </w:t>
      </w:r>
      <w:proofErr w:type="gramStart"/>
      <w:r w:rsidRPr="00963962">
        <w:rPr>
          <w:sz w:val="26"/>
          <w:szCs w:val="26"/>
        </w:rPr>
        <w:t>ежемесячной</w:t>
      </w:r>
      <w:proofErr w:type="gramEnd"/>
      <w:r w:rsidRPr="00963962">
        <w:rPr>
          <w:sz w:val="26"/>
          <w:szCs w:val="26"/>
        </w:rPr>
        <w:t xml:space="preserve"> доплаты к трудовой пенсии, порядок назначения, перерасчета и выплаты ежемесячной доплаты к пенсии, а также рассмотрения споров,  возникших в связи с исчислением стажа, назначением, перерасчетом и выплатой ежемесячной доплаты к трудовой пенсии.</w:t>
      </w:r>
    </w:p>
    <w:p w:rsidR="00B260F5" w:rsidRPr="000B1B82" w:rsidRDefault="00B260F5" w:rsidP="00B260F5">
      <w:pPr>
        <w:shd w:val="clear" w:color="auto" w:fill="FFFFFF"/>
        <w:spacing w:line="274" w:lineRule="exact"/>
        <w:ind w:right="19" w:firstLine="730"/>
        <w:jc w:val="both"/>
        <w:rPr>
          <w:sz w:val="26"/>
          <w:szCs w:val="26"/>
        </w:rPr>
      </w:pPr>
      <w:r w:rsidRPr="00963962">
        <w:rPr>
          <w:sz w:val="26"/>
          <w:szCs w:val="26"/>
        </w:rPr>
        <w:t>1.2. Гражданин Российской Федерации, осуществлявший полномочия главы и депутата, имеет право на ежемесячную доплату к трудовой пенсии, назначенной в соответствии с Федеральным законом «О трудовых пенсиях в Российской Федерации», либо досрочно оформленной в соответствии с Законом Российской Федерации «О занятости населения в Российской Федерации».</w:t>
      </w:r>
    </w:p>
    <w:p w:rsidR="00B260F5" w:rsidRPr="000B1B82" w:rsidRDefault="00B260F5" w:rsidP="00B260F5">
      <w:pPr>
        <w:shd w:val="clear" w:color="auto" w:fill="FFFFFF"/>
        <w:spacing w:line="274" w:lineRule="exact"/>
        <w:ind w:firstLine="720"/>
        <w:jc w:val="both"/>
        <w:rPr>
          <w:sz w:val="26"/>
          <w:szCs w:val="26"/>
        </w:rPr>
      </w:pPr>
      <w:r w:rsidRPr="00963962">
        <w:rPr>
          <w:sz w:val="26"/>
          <w:szCs w:val="26"/>
        </w:rPr>
        <w:t xml:space="preserve">1.3. Право   на   </w:t>
      </w:r>
      <w:proofErr w:type="gramStart"/>
      <w:r w:rsidRPr="00963962">
        <w:rPr>
          <w:sz w:val="26"/>
          <w:szCs w:val="26"/>
        </w:rPr>
        <w:t>ежемесячную  доплату</w:t>
      </w:r>
      <w:proofErr w:type="gramEnd"/>
      <w:r w:rsidRPr="00963962">
        <w:rPr>
          <w:sz w:val="26"/>
          <w:szCs w:val="26"/>
        </w:rPr>
        <w:t xml:space="preserve">   к  трудовой   пенсии   имеют  лица,   замещавшие </w:t>
      </w:r>
      <w:r>
        <w:rPr>
          <w:sz w:val="26"/>
          <w:szCs w:val="26"/>
        </w:rPr>
        <w:tab/>
      </w:r>
      <w:r w:rsidRPr="00963962">
        <w:rPr>
          <w:sz w:val="26"/>
          <w:szCs w:val="26"/>
        </w:rPr>
        <w:t>должности главы и депутата на профессиональной постоянной основе  с даты назначения им трудовой пенсии, либо досрочно оформленной в установленном действующим законодательством порядке и независимо от времени прекращения исполнения обязанностей.</w:t>
      </w:r>
    </w:p>
    <w:p w:rsidR="00B260F5" w:rsidRPr="00963962" w:rsidRDefault="00B260F5" w:rsidP="00B260F5">
      <w:pPr>
        <w:shd w:val="clear" w:color="auto" w:fill="FFFFFF"/>
        <w:tabs>
          <w:tab w:val="left" w:pos="1042"/>
        </w:tabs>
        <w:spacing w:line="278" w:lineRule="exact"/>
        <w:ind w:firstLine="720"/>
        <w:jc w:val="both"/>
        <w:rPr>
          <w:sz w:val="26"/>
          <w:szCs w:val="26"/>
        </w:rPr>
      </w:pPr>
      <w:r w:rsidRPr="00963962">
        <w:rPr>
          <w:sz w:val="26"/>
          <w:szCs w:val="26"/>
        </w:rPr>
        <w:t>1.4. Ежемесячная    доплата    к    трудовой    пенсии    не    устанавливается    гражданину, осуществлявшему полномочия главы и депутата на профессиональной постоянной основе, которому  назначена   пенсия  за выслугу лет  или  пожизненное ежемесячное материальное обеспечение     либо     в     соответствии     с     законодательством     Российской     Федерации, муниципальными правовыми актами установлена ежемесячная доплата к  трудовой пенсии,  либо имеющего другой источник дохода,  кроме трудовой пенсии.</w:t>
      </w:r>
    </w:p>
    <w:p w:rsidR="00B260F5" w:rsidRPr="00963962" w:rsidRDefault="00B260F5" w:rsidP="00B260F5">
      <w:pPr>
        <w:numPr>
          <w:ilvl w:val="0"/>
          <w:numId w:val="1"/>
        </w:numPr>
        <w:shd w:val="clear" w:color="auto" w:fill="FFFFFF"/>
        <w:tabs>
          <w:tab w:val="left" w:pos="1042"/>
        </w:tabs>
        <w:spacing w:line="278" w:lineRule="exact"/>
        <w:ind w:left="43" w:firstLine="710"/>
        <w:jc w:val="both"/>
        <w:rPr>
          <w:sz w:val="26"/>
          <w:szCs w:val="26"/>
        </w:rPr>
      </w:pPr>
      <w:r w:rsidRPr="00963962">
        <w:rPr>
          <w:sz w:val="26"/>
          <w:szCs w:val="26"/>
        </w:rPr>
        <w:t>Финансирование    расходов    на    ежемесячные    доплаты    к    трудовой    пенсии осуществляется за счет средств местного бюджета.</w:t>
      </w:r>
    </w:p>
    <w:p w:rsidR="00B260F5" w:rsidRPr="000B1B82" w:rsidRDefault="00B260F5" w:rsidP="00B260F5">
      <w:pPr>
        <w:shd w:val="clear" w:color="auto" w:fill="FFFFFF"/>
        <w:tabs>
          <w:tab w:val="left" w:pos="1042"/>
        </w:tabs>
        <w:spacing w:line="278" w:lineRule="exact"/>
        <w:ind w:left="43"/>
        <w:rPr>
          <w:color w:val="000000"/>
          <w:spacing w:val="-23"/>
          <w:sz w:val="26"/>
          <w:szCs w:val="26"/>
        </w:rPr>
      </w:pPr>
    </w:p>
    <w:p w:rsidR="00B260F5" w:rsidRDefault="00B260F5" w:rsidP="00B260F5">
      <w:pPr>
        <w:shd w:val="clear" w:color="auto" w:fill="FFFFFF"/>
        <w:ind w:left="720" w:right="136"/>
        <w:jc w:val="center"/>
        <w:rPr>
          <w:b/>
          <w:color w:val="000000"/>
          <w:spacing w:val="-3"/>
          <w:sz w:val="26"/>
          <w:szCs w:val="26"/>
        </w:rPr>
      </w:pPr>
      <w:r w:rsidRPr="00CD2C4A">
        <w:rPr>
          <w:b/>
          <w:color w:val="000000"/>
          <w:spacing w:val="-3"/>
          <w:sz w:val="26"/>
          <w:szCs w:val="26"/>
        </w:rPr>
        <w:t xml:space="preserve">2.   УСЛОВИЯ </w:t>
      </w:r>
      <w:proofErr w:type="gramStart"/>
      <w:r w:rsidRPr="00CD2C4A">
        <w:rPr>
          <w:b/>
          <w:color w:val="000000"/>
          <w:spacing w:val="-3"/>
          <w:sz w:val="26"/>
          <w:szCs w:val="26"/>
        </w:rPr>
        <w:t xml:space="preserve">НАЗНАЧЕНИЯ </w:t>
      </w:r>
      <w:r>
        <w:rPr>
          <w:b/>
          <w:color w:val="000000"/>
          <w:spacing w:val="-3"/>
          <w:sz w:val="26"/>
          <w:szCs w:val="26"/>
        </w:rPr>
        <w:t xml:space="preserve"> </w:t>
      </w:r>
      <w:r w:rsidRPr="00CD2C4A">
        <w:rPr>
          <w:b/>
          <w:color w:val="000000"/>
          <w:spacing w:val="-3"/>
          <w:sz w:val="26"/>
          <w:szCs w:val="26"/>
        </w:rPr>
        <w:t>ЕЖЕМЕСЯЧНОЙ</w:t>
      </w:r>
      <w:proofErr w:type="gramEnd"/>
      <w:r w:rsidRPr="00CD2C4A">
        <w:rPr>
          <w:b/>
          <w:color w:val="000000"/>
          <w:spacing w:val="-3"/>
          <w:sz w:val="26"/>
          <w:szCs w:val="26"/>
        </w:rPr>
        <w:t xml:space="preserve"> </w:t>
      </w:r>
    </w:p>
    <w:p w:rsidR="00B260F5" w:rsidRPr="00CD2C4A" w:rsidRDefault="00B260F5" w:rsidP="00B260F5">
      <w:pPr>
        <w:shd w:val="clear" w:color="auto" w:fill="FFFFFF"/>
        <w:ind w:left="720" w:right="136"/>
        <w:jc w:val="center"/>
        <w:rPr>
          <w:b/>
          <w:sz w:val="26"/>
          <w:szCs w:val="26"/>
        </w:rPr>
      </w:pPr>
      <w:r w:rsidRPr="00CD2C4A">
        <w:rPr>
          <w:b/>
          <w:color w:val="000000"/>
          <w:spacing w:val="-3"/>
          <w:sz w:val="26"/>
          <w:szCs w:val="26"/>
        </w:rPr>
        <w:t>ДОПЛАТЫ К ТРУДОВОЙ ПЕНСИИ</w:t>
      </w:r>
    </w:p>
    <w:p w:rsidR="00B260F5" w:rsidRPr="000B1B82" w:rsidRDefault="00B260F5" w:rsidP="00B260F5">
      <w:pPr>
        <w:shd w:val="clear" w:color="auto" w:fill="FFFFFF"/>
        <w:tabs>
          <w:tab w:val="left" w:pos="1042"/>
        </w:tabs>
        <w:spacing w:before="283" w:line="274" w:lineRule="exact"/>
        <w:ind w:left="43" w:firstLine="710"/>
        <w:jc w:val="both"/>
        <w:rPr>
          <w:sz w:val="26"/>
          <w:szCs w:val="26"/>
        </w:rPr>
      </w:pPr>
      <w:r w:rsidRPr="00963962">
        <w:rPr>
          <w:sz w:val="26"/>
          <w:szCs w:val="26"/>
        </w:rPr>
        <w:t>2.1.</w:t>
      </w:r>
      <w:r w:rsidRPr="00963962">
        <w:rPr>
          <w:sz w:val="26"/>
          <w:szCs w:val="26"/>
        </w:rPr>
        <w:tab/>
        <w:t xml:space="preserve">Доплата к    трудовой пенсии     назначается     гражданину Российской Федерации, осуществлявшему полномочия главы Сергеевского сельского </w:t>
      </w:r>
      <w:r w:rsidRPr="00963962">
        <w:rPr>
          <w:sz w:val="26"/>
          <w:szCs w:val="26"/>
        </w:rPr>
        <w:lastRenderedPageBreak/>
        <w:t>поселения Пограничного муниципального района и депутата   на профессиональной постоянной основе, в соответствии с муниципальными правовыми  актами при соблюдении следующих условий:</w:t>
      </w:r>
    </w:p>
    <w:p w:rsidR="00B260F5" w:rsidRPr="00963962" w:rsidRDefault="00B260F5" w:rsidP="00B260F5">
      <w:pPr>
        <w:numPr>
          <w:ilvl w:val="0"/>
          <w:numId w:val="2"/>
        </w:numPr>
        <w:shd w:val="clear" w:color="auto" w:fill="FFFFFF"/>
        <w:spacing w:before="10" w:line="274" w:lineRule="exact"/>
        <w:ind w:firstLine="720"/>
        <w:rPr>
          <w:sz w:val="26"/>
          <w:szCs w:val="26"/>
        </w:rPr>
      </w:pPr>
      <w:r w:rsidRPr="00963962">
        <w:rPr>
          <w:sz w:val="26"/>
          <w:szCs w:val="26"/>
        </w:rPr>
        <w:t>должностное лицо осуществляло полномочия на профессиональной постоянной основе;</w:t>
      </w:r>
    </w:p>
    <w:p w:rsidR="00B260F5" w:rsidRPr="00963962" w:rsidRDefault="00B260F5" w:rsidP="00B260F5">
      <w:pPr>
        <w:numPr>
          <w:ilvl w:val="0"/>
          <w:numId w:val="2"/>
        </w:numPr>
        <w:shd w:val="clear" w:color="auto" w:fill="FFFFFF"/>
        <w:spacing w:line="274" w:lineRule="exact"/>
        <w:ind w:firstLine="720"/>
        <w:rPr>
          <w:sz w:val="26"/>
          <w:szCs w:val="26"/>
        </w:rPr>
      </w:pPr>
      <w:r w:rsidRPr="00963962">
        <w:rPr>
          <w:sz w:val="26"/>
          <w:szCs w:val="26"/>
        </w:rPr>
        <w:t>осуществление своих полномочий в органе местного самоуправления   в течение одного полного срока полномочий либо двух и более сроков полномочий;</w:t>
      </w:r>
    </w:p>
    <w:p w:rsidR="00B260F5" w:rsidRPr="00963962" w:rsidRDefault="00B260F5" w:rsidP="00B260F5">
      <w:pPr>
        <w:numPr>
          <w:ilvl w:val="0"/>
          <w:numId w:val="2"/>
        </w:numPr>
        <w:shd w:val="clear" w:color="auto" w:fill="FFFFFF"/>
        <w:tabs>
          <w:tab w:val="left" w:pos="1488"/>
        </w:tabs>
        <w:spacing w:line="274" w:lineRule="exact"/>
        <w:ind w:left="1133" w:hanging="413"/>
        <w:rPr>
          <w:sz w:val="26"/>
          <w:szCs w:val="26"/>
        </w:rPr>
      </w:pPr>
      <w:r w:rsidRPr="00963962">
        <w:rPr>
          <w:sz w:val="26"/>
          <w:szCs w:val="26"/>
        </w:rPr>
        <w:t>увольнение с должности имело место по одному из следующих оснований:</w:t>
      </w:r>
    </w:p>
    <w:p w:rsidR="00B260F5" w:rsidRPr="00963962" w:rsidRDefault="00B260F5" w:rsidP="00B260F5">
      <w:pPr>
        <w:numPr>
          <w:ilvl w:val="0"/>
          <w:numId w:val="3"/>
        </w:numPr>
        <w:shd w:val="clear" w:color="auto" w:fill="FFFFFF"/>
        <w:tabs>
          <w:tab w:val="left" w:pos="1080"/>
        </w:tabs>
        <w:spacing w:before="24" w:line="283" w:lineRule="exact"/>
        <w:ind w:left="1080"/>
        <w:rPr>
          <w:sz w:val="26"/>
          <w:szCs w:val="26"/>
        </w:rPr>
      </w:pPr>
      <w:r w:rsidRPr="00963962">
        <w:rPr>
          <w:sz w:val="26"/>
          <w:szCs w:val="26"/>
        </w:rPr>
        <w:t>окончание срока полномочий и при не избрании на должность на новый срок;</w:t>
      </w:r>
    </w:p>
    <w:p w:rsidR="00B260F5" w:rsidRPr="00963962" w:rsidRDefault="00B260F5" w:rsidP="00B260F5">
      <w:pPr>
        <w:numPr>
          <w:ilvl w:val="0"/>
          <w:numId w:val="3"/>
        </w:numPr>
        <w:shd w:val="clear" w:color="auto" w:fill="FFFFFF"/>
        <w:tabs>
          <w:tab w:val="left" w:pos="1260"/>
        </w:tabs>
        <w:spacing w:before="38" w:line="274" w:lineRule="exact"/>
        <w:ind w:firstLine="1080"/>
        <w:rPr>
          <w:sz w:val="26"/>
          <w:szCs w:val="26"/>
        </w:rPr>
      </w:pPr>
      <w:r w:rsidRPr="00963962">
        <w:rPr>
          <w:sz w:val="26"/>
          <w:szCs w:val="26"/>
        </w:rPr>
        <w:t>упразднение  должности   или   изменение  структуры  органов  местного самоуправления;</w:t>
      </w:r>
    </w:p>
    <w:p w:rsidR="00B260F5" w:rsidRPr="00963962" w:rsidRDefault="00B260F5" w:rsidP="00B260F5">
      <w:pPr>
        <w:numPr>
          <w:ilvl w:val="0"/>
          <w:numId w:val="3"/>
        </w:numPr>
        <w:shd w:val="clear" w:color="auto" w:fill="FFFFFF"/>
        <w:tabs>
          <w:tab w:val="left" w:pos="2395"/>
        </w:tabs>
        <w:spacing w:before="34"/>
        <w:ind w:left="1080"/>
        <w:rPr>
          <w:sz w:val="26"/>
          <w:szCs w:val="26"/>
        </w:rPr>
      </w:pPr>
      <w:r w:rsidRPr="00963962">
        <w:rPr>
          <w:sz w:val="26"/>
          <w:szCs w:val="26"/>
        </w:rPr>
        <w:t>прекращение деятельности органов местного самоуправления.</w:t>
      </w:r>
    </w:p>
    <w:p w:rsidR="00B260F5" w:rsidRPr="00CD2C4A" w:rsidRDefault="00B260F5" w:rsidP="00B260F5">
      <w:pPr>
        <w:shd w:val="clear" w:color="auto" w:fill="FFFFFF"/>
        <w:spacing w:before="542" w:line="298" w:lineRule="exact"/>
        <w:ind w:left="1260" w:right="442" w:hanging="180"/>
        <w:rPr>
          <w:b/>
          <w:sz w:val="26"/>
          <w:szCs w:val="26"/>
        </w:rPr>
      </w:pPr>
      <w:r>
        <w:rPr>
          <w:b/>
          <w:color w:val="000000"/>
          <w:spacing w:val="-7"/>
          <w:sz w:val="26"/>
          <w:szCs w:val="26"/>
        </w:rPr>
        <w:t xml:space="preserve">3.   </w:t>
      </w:r>
      <w:r w:rsidRPr="003E5E2D">
        <w:rPr>
          <w:b/>
          <w:color w:val="000000"/>
          <w:spacing w:val="-7"/>
          <w:sz w:val="26"/>
          <w:szCs w:val="26"/>
        </w:rPr>
        <w:t xml:space="preserve">УСЛОВИЯ,  ПРЕПЯТСТВУЮЩИЕ  НАЗНАЧЕНИЮ  ЕЖЕМЕСЯЧНОЙ </w:t>
      </w:r>
      <w:r w:rsidRPr="003E5E2D">
        <w:rPr>
          <w:b/>
          <w:color w:val="000000"/>
          <w:spacing w:val="-3"/>
          <w:sz w:val="26"/>
          <w:szCs w:val="26"/>
        </w:rPr>
        <w:t>ДОПЛАТЫ К ТРУДОВОЙ ПЕНСИИ</w:t>
      </w:r>
    </w:p>
    <w:p w:rsidR="00B260F5" w:rsidRPr="000B1B82" w:rsidRDefault="00B260F5" w:rsidP="00B260F5">
      <w:pPr>
        <w:shd w:val="clear" w:color="auto" w:fill="FFFFFF"/>
        <w:tabs>
          <w:tab w:val="left" w:pos="1013"/>
        </w:tabs>
        <w:spacing w:before="274" w:line="274" w:lineRule="exact"/>
        <w:ind w:left="5" w:firstLine="720"/>
        <w:jc w:val="both"/>
        <w:rPr>
          <w:sz w:val="26"/>
          <w:szCs w:val="26"/>
        </w:rPr>
      </w:pPr>
      <w:r>
        <w:rPr>
          <w:color w:val="000000"/>
          <w:spacing w:val="-20"/>
          <w:sz w:val="26"/>
          <w:szCs w:val="26"/>
        </w:rPr>
        <w:t>3.1.</w:t>
      </w:r>
      <w:r w:rsidRPr="000B1B82">
        <w:rPr>
          <w:color w:val="000000"/>
          <w:sz w:val="26"/>
          <w:szCs w:val="26"/>
        </w:rPr>
        <w:tab/>
      </w:r>
      <w:r w:rsidRPr="000B1B82">
        <w:rPr>
          <w:color w:val="000000"/>
          <w:spacing w:val="44"/>
          <w:sz w:val="26"/>
          <w:szCs w:val="26"/>
        </w:rPr>
        <w:t xml:space="preserve">Не </w:t>
      </w:r>
      <w:r w:rsidRPr="000B1B82">
        <w:rPr>
          <w:color w:val="000000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имеют   права н</w:t>
      </w:r>
      <w:r w:rsidRPr="000B1B82">
        <w:rPr>
          <w:color w:val="000000"/>
          <w:spacing w:val="3"/>
          <w:sz w:val="26"/>
          <w:szCs w:val="26"/>
        </w:rPr>
        <w:t xml:space="preserve">а ежемесячную доплату к трудовой пенсии лица, замещавшие </w:t>
      </w:r>
      <w:r w:rsidRPr="000B1B82">
        <w:rPr>
          <w:color w:val="000000"/>
          <w:spacing w:val="2"/>
          <w:sz w:val="26"/>
          <w:szCs w:val="26"/>
        </w:rPr>
        <w:t>должность главы и депутата местного самоуправления, в следующих случаях:</w:t>
      </w:r>
    </w:p>
    <w:p w:rsidR="00B260F5" w:rsidRPr="000B1B82" w:rsidRDefault="00B260F5" w:rsidP="00B260F5">
      <w:pPr>
        <w:numPr>
          <w:ilvl w:val="0"/>
          <w:numId w:val="4"/>
        </w:numPr>
        <w:shd w:val="clear" w:color="auto" w:fill="FFFFFF"/>
        <w:tabs>
          <w:tab w:val="left" w:pos="1469"/>
        </w:tabs>
        <w:spacing w:before="5" w:line="274" w:lineRule="exact"/>
        <w:ind w:left="1109"/>
        <w:jc w:val="both"/>
        <w:rPr>
          <w:color w:val="000000"/>
          <w:spacing w:val="-33"/>
          <w:sz w:val="26"/>
          <w:szCs w:val="26"/>
        </w:rPr>
      </w:pPr>
      <w:r w:rsidRPr="000B1B82">
        <w:rPr>
          <w:color w:val="000000"/>
          <w:spacing w:val="1"/>
          <w:sz w:val="26"/>
          <w:szCs w:val="26"/>
        </w:rPr>
        <w:t>отзыва избирателями;</w:t>
      </w:r>
    </w:p>
    <w:p w:rsidR="00B260F5" w:rsidRPr="000B1B82" w:rsidRDefault="00B260F5" w:rsidP="00B260F5">
      <w:pPr>
        <w:numPr>
          <w:ilvl w:val="0"/>
          <w:numId w:val="4"/>
        </w:numPr>
        <w:shd w:val="clear" w:color="auto" w:fill="FFFFFF"/>
        <w:spacing w:line="274" w:lineRule="exact"/>
        <w:ind w:firstLine="1109"/>
        <w:jc w:val="both"/>
        <w:rPr>
          <w:color w:val="000000"/>
          <w:spacing w:val="-16"/>
          <w:sz w:val="26"/>
          <w:szCs w:val="26"/>
        </w:rPr>
      </w:pPr>
      <w:r w:rsidRPr="000B1B82">
        <w:rPr>
          <w:color w:val="000000"/>
          <w:spacing w:val="7"/>
          <w:sz w:val="26"/>
          <w:szCs w:val="26"/>
        </w:rPr>
        <w:t>вступления в законную силу обвинительного приговора суда в отношении</w:t>
      </w:r>
      <w:r>
        <w:rPr>
          <w:color w:val="000000"/>
          <w:spacing w:val="7"/>
          <w:sz w:val="26"/>
          <w:szCs w:val="26"/>
        </w:rPr>
        <w:t xml:space="preserve"> </w:t>
      </w:r>
      <w:r w:rsidRPr="000B1B82">
        <w:rPr>
          <w:color w:val="000000"/>
          <w:spacing w:val="1"/>
          <w:sz w:val="26"/>
          <w:szCs w:val="26"/>
        </w:rPr>
        <w:t>указанных должностных лиц</w:t>
      </w:r>
      <w:r>
        <w:rPr>
          <w:color w:val="000000"/>
          <w:spacing w:val="1"/>
          <w:sz w:val="26"/>
          <w:szCs w:val="26"/>
        </w:rPr>
        <w:t>;</w:t>
      </w:r>
    </w:p>
    <w:p w:rsidR="00B260F5" w:rsidRPr="008F3167" w:rsidRDefault="00B260F5" w:rsidP="00B260F5">
      <w:pPr>
        <w:numPr>
          <w:ilvl w:val="0"/>
          <w:numId w:val="4"/>
        </w:numPr>
        <w:shd w:val="clear" w:color="auto" w:fill="FFFFFF"/>
        <w:tabs>
          <w:tab w:val="left" w:pos="1469"/>
        </w:tabs>
        <w:spacing w:line="274" w:lineRule="exact"/>
        <w:ind w:left="1109"/>
        <w:jc w:val="both"/>
        <w:rPr>
          <w:color w:val="000000"/>
          <w:spacing w:val="-10"/>
          <w:sz w:val="26"/>
          <w:szCs w:val="26"/>
        </w:rPr>
      </w:pPr>
      <w:proofErr w:type="gramStart"/>
      <w:r w:rsidRPr="000B1B82">
        <w:rPr>
          <w:color w:val="000000"/>
          <w:spacing w:val="5"/>
          <w:sz w:val="26"/>
          <w:szCs w:val="26"/>
        </w:rPr>
        <w:t>признания</w:t>
      </w:r>
      <w:proofErr w:type="gramEnd"/>
      <w:r w:rsidRPr="000B1B82">
        <w:rPr>
          <w:color w:val="000000"/>
          <w:spacing w:val="5"/>
          <w:sz w:val="26"/>
          <w:szCs w:val="26"/>
        </w:rPr>
        <w:t xml:space="preserve"> выборов главы, </w:t>
      </w:r>
      <w:r>
        <w:rPr>
          <w:color w:val="000000"/>
          <w:spacing w:val="5"/>
          <w:sz w:val="26"/>
          <w:szCs w:val="26"/>
        </w:rPr>
        <w:t xml:space="preserve"> </w:t>
      </w:r>
      <w:r w:rsidRPr="000B1B82">
        <w:rPr>
          <w:color w:val="000000"/>
          <w:spacing w:val="5"/>
          <w:sz w:val="26"/>
          <w:szCs w:val="26"/>
        </w:rPr>
        <w:t xml:space="preserve">депутата </w:t>
      </w:r>
      <w:r>
        <w:rPr>
          <w:color w:val="000000"/>
          <w:spacing w:val="5"/>
          <w:sz w:val="26"/>
          <w:szCs w:val="26"/>
        </w:rPr>
        <w:t xml:space="preserve"> </w:t>
      </w:r>
      <w:r w:rsidRPr="000B1B82">
        <w:rPr>
          <w:color w:val="000000"/>
          <w:spacing w:val="5"/>
          <w:sz w:val="26"/>
          <w:szCs w:val="26"/>
        </w:rPr>
        <w:t>недействительными;</w:t>
      </w:r>
    </w:p>
    <w:p w:rsidR="00B260F5" w:rsidRPr="000B1B82" w:rsidRDefault="00B260F5" w:rsidP="00B260F5">
      <w:pPr>
        <w:shd w:val="clear" w:color="auto" w:fill="FFFFFF"/>
        <w:tabs>
          <w:tab w:val="left" w:pos="1469"/>
        </w:tabs>
        <w:spacing w:line="274" w:lineRule="exact"/>
        <w:ind w:left="1109"/>
        <w:rPr>
          <w:color w:val="000000"/>
          <w:spacing w:val="-10"/>
          <w:sz w:val="26"/>
          <w:szCs w:val="26"/>
        </w:rPr>
      </w:pPr>
    </w:p>
    <w:p w:rsidR="00B260F5" w:rsidRPr="00CD2C4A" w:rsidRDefault="00B260F5" w:rsidP="00B260F5">
      <w:pPr>
        <w:shd w:val="clear" w:color="auto" w:fill="FFFFFF"/>
        <w:spacing w:before="264" w:line="293" w:lineRule="exact"/>
        <w:ind w:right="202" w:firstLine="403"/>
        <w:jc w:val="center"/>
        <w:rPr>
          <w:b/>
          <w:sz w:val="26"/>
          <w:szCs w:val="26"/>
        </w:rPr>
      </w:pPr>
      <w:r w:rsidRPr="00CD2C4A">
        <w:rPr>
          <w:b/>
          <w:color w:val="000000"/>
          <w:spacing w:val="-3"/>
          <w:sz w:val="26"/>
          <w:szCs w:val="26"/>
        </w:rPr>
        <w:t xml:space="preserve">4.   ИСЧИСЛЕНИЕ РАЗМЕРА, ИНДЕКСАЦИЯ </w:t>
      </w:r>
      <w:r w:rsidRPr="00CD2C4A">
        <w:rPr>
          <w:b/>
          <w:color w:val="000000"/>
          <w:spacing w:val="-8"/>
          <w:sz w:val="26"/>
          <w:szCs w:val="26"/>
        </w:rPr>
        <w:t xml:space="preserve"> ЕЖЕМЕСЯЧНОЙ ДОПЛАТЫ К ТРУДОВОЙ ПЕНСИИ</w:t>
      </w:r>
    </w:p>
    <w:p w:rsidR="00B260F5" w:rsidRPr="00963962" w:rsidRDefault="00B260F5" w:rsidP="00B260F5">
      <w:pPr>
        <w:shd w:val="clear" w:color="auto" w:fill="FFFFFF"/>
        <w:tabs>
          <w:tab w:val="left" w:pos="1013"/>
        </w:tabs>
        <w:spacing w:before="408" w:line="274" w:lineRule="exact"/>
        <w:ind w:left="5" w:firstLine="720"/>
        <w:jc w:val="both"/>
        <w:rPr>
          <w:color w:val="000000"/>
          <w:spacing w:val="7"/>
          <w:sz w:val="26"/>
          <w:szCs w:val="26"/>
        </w:rPr>
      </w:pPr>
      <w:r w:rsidRPr="00963962">
        <w:rPr>
          <w:color w:val="000000"/>
          <w:spacing w:val="7"/>
          <w:sz w:val="26"/>
          <w:szCs w:val="26"/>
        </w:rPr>
        <w:t>4.1.</w:t>
      </w:r>
      <w:r w:rsidRPr="00963962">
        <w:rPr>
          <w:color w:val="000000"/>
          <w:spacing w:val="7"/>
          <w:sz w:val="26"/>
          <w:szCs w:val="26"/>
        </w:rPr>
        <w:tab/>
        <w:t>Размер ежемесячной   доплаты   к трудовой пенсии  лицам, замещавшим должность главы и депутата, исчисляется исходя   из   их   среднемесячного   денежного   содержания   по замещаемой должности на момент увольнения с данной должности.</w:t>
      </w:r>
    </w:p>
    <w:p w:rsidR="00B260F5" w:rsidRPr="00963962" w:rsidRDefault="00B260F5" w:rsidP="00B260F5">
      <w:pPr>
        <w:shd w:val="clear" w:color="auto" w:fill="FFFFFF"/>
        <w:tabs>
          <w:tab w:val="left" w:pos="1070"/>
        </w:tabs>
        <w:ind w:firstLine="715"/>
        <w:jc w:val="both"/>
        <w:rPr>
          <w:color w:val="000000"/>
          <w:spacing w:val="7"/>
          <w:sz w:val="26"/>
          <w:szCs w:val="26"/>
        </w:rPr>
      </w:pPr>
      <w:r w:rsidRPr="00963962">
        <w:rPr>
          <w:color w:val="000000"/>
          <w:spacing w:val="7"/>
          <w:sz w:val="26"/>
          <w:szCs w:val="26"/>
        </w:rPr>
        <w:t>4.2.</w:t>
      </w:r>
      <w:r w:rsidRPr="00963962">
        <w:rPr>
          <w:color w:val="000000"/>
          <w:spacing w:val="7"/>
          <w:sz w:val="26"/>
          <w:szCs w:val="26"/>
        </w:rPr>
        <w:tab/>
        <w:t xml:space="preserve">  Ежемесячная доплата к трудовой пенсии устанавливается в таком размере, чтобы </w:t>
      </w:r>
      <w:proofErr w:type="gramStart"/>
      <w:r w:rsidRPr="00963962">
        <w:rPr>
          <w:color w:val="000000"/>
          <w:spacing w:val="7"/>
          <w:sz w:val="26"/>
          <w:szCs w:val="26"/>
        </w:rPr>
        <w:t>сумма  трудовой</w:t>
      </w:r>
      <w:proofErr w:type="gramEnd"/>
      <w:r w:rsidRPr="00963962">
        <w:rPr>
          <w:color w:val="000000"/>
          <w:spacing w:val="7"/>
          <w:sz w:val="26"/>
          <w:szCs w:val="26"/>
        </w:rPr>
        <w:t xml:space="preserve">   пенсии  (базовой  и  страховой  частей) и доплаты к ней составляла при исполнении лицом  полномочий по выборной должности в течение одного полного срока полномочий – 55 процентов , двух и более сроков полномочий - 75 процентов среднемесячного  денежного содержания по замещаемой должности на момент увольнения с должности.</w:t>
      </w:r>
    </w:p>
    <w:p w:rsidR="00B260F5" w:rsidRPr="00963962" w:rsidRDefault="00B260F5" w:rsidP="00B260F5">
      <w:pPr>
        <w:shd w:val="clear" w:color="auto" w:fill="FFFFFF"/>
        <w:tabs>
          <w:tab w:val="left" w:pos="1253"/>
        </w:tabs>
        <w:ind w:firstLine="720"/>
        <w:jc w:val="both"/>
        <w:rPr>
          <w:color w:val="000000"/>
          <w:spacing w:val="7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>4.3.</w:t>
      </w:r>
      <w:r w:rsidRPr="000B1B82">
        <w:rPr>
          <w:color w:val="000000"/>
          <w:spacing w:val="7"/>
          <w:sz w:val="26"/>
          <w:szCs w:val="26"/>
        </w:rPr>
        <w:t>Размер   среднемесячного   денежного   содержания   для   исчисления   доплаты   к</w:t>
      </w:r>
      <w:r>
        <w:rPr>
          <w:color w:val="000000"/>
          <w:spacing w:val="7"/>
          <w:sz w:val="26"/>
          <w:szCs w:val="26"/>
        </w:rPr>
        <w:t xml:space="preserve"> </w:t>
      </w:r>
      <w:r w:rsidRPr="000B1B82">
        <w:rPr>
          <w:color w:val="000000"/>
          <w:spacing w:val="7"/>
          <w:sz w:val="26"/>
          <w:szCs w:val="26"/>
        </w:rPr>
        <w:t>трудовой пенсии не должен превышать 1.8 должностного оклада по замещаемой должности на</w:t>
      </w:r>
      <w:r>
        <w:rPr>
          <w:color w:val="000000"/>
          <w:spacing w:val="7"/>
          <w:sz w:val="26"/>
          <w:szCs w:val="26"/>
        </w:rPr>
        <w:t xml:space="preserve"> </w:t>
      </w:r>
      <w:r w:rsidRPr="000B1B82">
        <w:rPr>
          <w:color w:val="000000"/>
          <w:spacing w:val="7"/>
          <w:sz w:val="26"/>
          <w:szCs w:val="26"/>
        </w:rPr>
        <w:t>момент  увольнения с должности.</w:t>
      </w:r>
    </w:p>
    <w:p w:rsidR="00B260F5" w:rsidRPr="00963962" w:rsidRDefault="00B260F5" w:rsidP="00B260F5">
      <w:pPr>
        <w:shd w:val="clear" w:color="auto" w:fill="FFFFFF"/>
        <w:tabs>
          <w:tab w:val="left" w:pos="1253"/>
        </w:tabs>
        <w:spacing w:line="283" w:lineRule="exact"/>
        <w:ind w:firstLine="720"/>
        <w:jc w:val="both"/>
        <w:rPr>
          <w:color w:val="000000"/>
          <w:spacing w:val="7"/>
          <w:sz w:val="26"/>
          <w:szCs w:val="26"/>
        </w:rPr>
      </w:pPr>
      <w:r w:rsidRPr="00963962">
        <w:rPr>
          <w:color w:val="000000"/>
          <w:spacing w:val="7"/>
          <w:sz w:val="26"/>
          <w:szCs w:val="26"/>
        </w:rPr>
        <w:t xml:space="preserve">4.4.Ежемесячная    доплата    к   трудовой    пенсии    индексируется    при    увеличении </w:t>
      </w:r>
      <w:r w:rsidRPr="000B1B82">
        <w:rPr>
          <w:color w:val="000000"/>
          <w:spacing w:val="7"/>
          <w:sz w:val="26"/>
          <w:szCs w:val="26"/>
        </w:rPr>
        <w:t>должностного оклада на индекс его увеличения.</w:t>
      </w:r>
    </w:p>
    <w:p w:rsidR="00B260F5" w:rsidRPr="00CD2C4A" w:rsidRDefault="00B260F5" w:rsidP="00B260F5">
      <w:pPr>
        <w:shd w:val="clear" w:color="auto" w:fill="FFFFFF"/>
        <w:spacing w:before="581"/>
        <w:ind w:left="1320"/>
        <w:rPr>
          <w:b/>
          <w:sz w:val="26"/>
          <w:szCs w:val="26"/>
        </w:rPr>
      </w:pPr>
      <w:r w:rsidRPr="00CD2C4A">
        <w:rPr>
          <w:b/>
          <w:color w:val="000000"/>
          <w:spacing w:val="5"/>
          <w:sz w:val="26"/>
          <w:szCs w:val="26"/>
        </w:rPr>
        <w:t xml:space="preserve">5. ПЕРЕЧЕНЬ ДОКУМЕНТОВ, НЕОБХОДИМЫХ  ДЛЯ </w:t>
      </w:r>
      <w:r w:rsidRPr="00CD2C4A">
        <w:rPr>
          <w:b/>
          <w:color w:val="000000"/>
          <w:spacing w:val="5"/>
          <w:sz w:val="26"/>
          <w:szCs w:val="26"/>
        </w:rPr>
        <w:lastRenderedPageBreak/>
        <w:t>НАЗНАЧЕНИЯ</w:t>
      </w:r>
      <w:r>
        <w:rPr>
          <w:b/>
          <w:color w:val="000000"/>
          <w:spacing w:val="5"/>
          <w:sz w:val="26"/>
          <w:szCs w:val="26"/>
        </w:rPr>
        <w:t xml:space="preserve">  </w:t>
      </w:r>
      <w:r w:rsidRPr="00CD2C4A">
        <w:rPr>
          <w:b/>
          <w:color w:val="000000"/>
          <w:spacing w:val="-7"/>
          <w:sz w:val="26"/>
          <w:szCs w:val="26"/>
        </w:rPr>
        <w:t xml:space="preserve">ЕЖЕМЕСЯЧНОЙ  </w:t>
      </w:r>
      <w:r w:rsidRPr="00CD2C4A">
        <w:rPr>
          <w:b/>
          <w:smallCaps/>
          <w:color w:val="000000"/>
          <w:spacing w:val="-7"/>
          <w:sz w:val="26"/>
          <w:szCs w:val="26"/>
        </w:rPr>
        <w:t>трудовой пенсии</w:t>
      </w:r>
    </w:p>
    <w:p w:rsidR="00B260F5" w:rsidRPr="00963962" w:rsidRDefault="00B260F5" w:rsidP="00B260F5">
      <w:pPr>
        <w:shd w:val="clear" w:color="auto" w:fill="FFFFFF"/>
        <w:spacing w:before="288" w:line="274" w:lineRule="exact"/>
        <w:ind w:left="48" w:right="10" w:firstLine="754"/>
        <w:jc w:val="both"/>
        <w:rPr>
          <w:color w:val="000000"/>
          <w:spacing w:val="7"/>
          <w:sz w:val="26"/>
          <w:szCs w:val="26"/>
        </w:rPr>
      </w:pPr>
      <w:r w:rsidRPr="00963962">
        <w:rPr>
          <w:color w:val="000000"/>
          <w:spacing w:val="7"/>
          <w:sz w:val="26"/>
          <w:szCs w:val="26"/>
        </w:rPr>
        <w:t>5.5.Для установления ежемесячной доплаты к трудовой пенсии необходимы следующие документы:</w:t>
      </w:r>
    </w:p>
    <w:p w:rsidR="00B260F5" w:rsidRPr="00963962" w:rsidRDefault="00B260F5" w:rsidP="00B260F5">
      <w:pPr>
        <w:shd w:val="clear" w:color="auto" w:fill="FFFFFF"/>
        <w:spacing w:before="5" w:line="274" w:lineRule="exact"/>
        <w:ind w:right="10" w:firstLine="653"/>
        <w:jc w:val="both"/>
        <w:rPr>
          <w:color w:val="000000"/>
          <w:spacing w:val="7"/>
          <w:sz w:val="26"/>
          <w:szCs w:val="26"/>
        </w:rPr>
      </w:pPr>
      <w:r w:rsidRPr="00963962">
        <w:rPr>
          <w:color w:val="000000"/>
          <w:spacing w:val="7"/>
          <w:sz w:val="26"/>
          <w:szCs w:val="26"/>
        </w:rPr>
        <w:t>1)  заявление лица, замещавшего должность главы или депутата, об установлении ежемесячной доплаты к трудовой пенсии (форма заявления приведена в Приложении № 1);</w:t>
      </w:r>
    </w:p>
    <w:p w:rsidR="00B260F5" w:rsidRPr="00963962" w:rsidRDefault="00B260F5" w:rsidP="00B260F5">
      <w:pPr>
        <w:numPr>
          <w:ilvl w:val="0"/>
          <w:numId w:val="5"/>
        </w:numPr>
        <w:shd w:val="clear" w:color="auto" w:fill="FFFFFF"/>
        <w:tabs>
          <w:tab w:val="left" w:pos="974"/>
        </w:tabs>
        <w:spacing w:line="274" w:lineRule="exact"/>
        <w:ind w:left="619"/>
        <w:rPr>
          <w:color w:val="000000"/>
          <w:spacing w:val="7"/>
          <w:sz w:val="26"/>
          <w:szCs w:val="26"/>
        </w:rPr>
      </w:pPr>
      <w:r w:rsidRPr="00963962">
        <w:rPr>
          <w:color w:val="000000"/>
          <w:spacing w:val="7"/>
          <w:sz w:val="26"/>
          <w:szCs w:val="26"/>
        </w:rPr>
        <w:t>паспорт;</w:t>
      </w:r>
    </w:p>
    <w:p w:rsidR="00B260F5" w:rsidRPr="00963962" w:rsidRDefault="00B260F5" w:rsidP="00B260F5">
      <w:pPr>
        <w:numPr>
          <w:ilvl w:val="0"/>
          <w:numId w:val="5"/>
        </w:numPr>
        <w:shd w:val="clear" w:color="auto" w:fill="FFFFFF"/>
        <w:tabs>
          <w:tab w:val="left" w:pos="180"/>
        </w:tabs>
        <w:spacing w:line="274" w:lineRule="exact"/>
        <w:ind w:firstLine="720"/>
        <w:jc w:val="both"/>
        <w:rPr>
          <w:color w:val="000000"/>
          <w:spacing w:val="7"/>
          <w:sz w:val="26"/>
          <w:szCs w:val="26"/>
        </w:rPr>
      </w:pPr>
      <w:r w:rsidRPr="00963962">
        <w:rPr>
          <w:color w:val="000000"/>
          <w:spacing w:val="7"/>
          <w:sz w:val="26"/>
          <w:szCs w:val="26"/>
        </w:rPr>
        <w:t xml:space="preserve">справка       органа,       назначающего        трудовые       пенсии,       о       назначенной трудовой пенсии с указанием Федерального закона, в соответствии с которым она назначена, либо досрочно оформленной в соответствии с законом Российской </w:t>
      </w:r>
      <w:r w:rsidRPr="000B1B82">
        <w:rPr>
          <w:color w:val="000000"/>
          <w:spacing w:val="7"/>
          <w:sz w:val="26"/>
          <w:szCs w:val="26"/>
        </w:rPr>
        <w:t xml:space="preserve">Федерации </w:t>
      </w:r>
      <w:r w:rsidRPr="00963962">
        <w:rPr>
          <w:color w:val="000000"/>
          <w:spacing w:val="7"/>
          <w:sz w:val="26"/>
          <w:szCs w:val="26"/>
        </w:rPr>
        <w:t xml:space="preserve"> «О</w:t>
      </w:r>
      <w:r w:rsidRPr="000B1B82">
        <w:rPr>
          <w:color w:val="000000"/>
          <w:spacing w:val="7"/>
          <w:sz w:val="26"/>
          <w:szCs w:val="26"/>
        </w:rPr>
        <w:t xml:space="preserve"> занятости населения в Российской Федерации»;</w:t>
      </w:r>
    </w:p>
    <w:p w:rsidR="00B260F5" w:rsidRPr="00963962" w:rsidRDefault="00B260F5" w:rsidP="00B260F5">
      <w:pPr>
        <w:shd w:val="clear" w:color="auto" w:fill="FFFFFF"/>
        <w:tabs>
          <w:tab w:val="left" w:pos="974"/>
        </w:tabs>
        <w:spacing w:line="283" w:lineRule="exact"/>
        <w:ind w:firstLine="720"/>
        <w:jc w:val="both"/>
        <w:rPr>
          <w:color w:val="000000"/>
          <w:spacing w:val="7"/>
          <w:sz w:val="26"/>
          <w:szCs w:val="26"/>
        </w:rPr>
      </w:pPr>
      <w:r w:rsidRPr="00963962">
        <w:rPr>
          <w:color w:val="000000"/>
          <w:spacing w:val="7"/>
          <w:sz w:val="26"/>
          <w:szCs w:val="26"/>
        </w:rPr>
        <w:t>4)</w:t>
      </w:r>
      <w:r w:rsidRPr="00963962">
        <w:rPr>
          <w:color w:val="000000"/>
          <w:spacing w:val="7"/>
          <w:sz w:val="26"/>
          <w:szCs w:val="26"/>
        </w:rPr>
        <w:tab/>
        <w:t>справка о размере денежного содержания (форма справки приведена в Приложении № 2);</w:t>
      </w:r>
      <w:r w:rsidRPr="00963962">
        <w:rPr>
          <w:color w:val="000000"/>
          <w:spacing w:val="7"/>
          <w:sz w:val="26"/>
          <w:szCs w:val="26"/>
        </w:rPr>
        <w:br/>
        <w:t xml:space="preserve">          </w:t>
      </w:r>
      <w:r>
        <w:rPr>
          <w:color w:val="000000"/>
          <w:spacing w:val="7"/>
          <w:sz w:val="26"/>
          <w:szCs w:val="26"/>
        </w:rPr>
        <w:t>5</w:t>
      </w:r>
      <w:r w:rsidRPr="000B1B82">
        <w:rPr>
          <w:color w:val="000000"/>
          <w:spacing w:val="7"/>
          <w:sz w:val="26"/>
          <w:szCs w:val="26"/>
        </w:rPr>
        <w:t>)   копия распоряжения об освобождении от должности</w:t>
      </w:r>
      <w:r>
        <w:rPr>
          <w:color w:val="000000"/>
          <w:spacing w:val="7"/>
          <w:sz w:val="26"/>
          <w:szCs w:val="26"/>
        </w:rPr>
        <w:t>;</w:t>
      </w:r>
    </w:p>
    <w:p w:rsidR="00B260F5" w:rsidRPr="00963962" w:rsidRDefault="00B260F5" w:rsidP="00B260F5">
      <w:pPr>
        <w:shd w:val="clear" w:color="auto" w:fill="FFFFFF"/>
        <w:spacing w:before="19"/>
        <w:ind w:left="614"/>
        <w:jc w:val="both"/>
        <w:rPr>
          <w:color w:val="000000"/>
          <w:spacing w:val="7"/>
          <w:sz w:val="26"/>
          <w:szCs w:val="26"/>
        </w:rPr>
      </w:pPr>
      <w:r w:rsidRPr="00963962">
        <w:rPr>
          <w:color w:val="000000"/>
          <w:spacing w:val="7"/>
          <w:sz w:val="26"/>
          <w:szCs w:val="26"/>
        </w:rPr>
        <w:t xml:space="preserve"> 6)   копия трудовой книжки;</w:t>
      </w:r>
    </w:p>
    <w:p w:rsidR="00B260F5" w:rsidRPr="00963962" w:rsidRDefault="00B260F5" w:rsidP="00B260F5">
      <w:pPr>
        <w:shd w:val="clear" w:color="auto" w:fill="FFFFFF"/>
        <w:spacing w:before="38"/>
        <w:ind w:firstLine="720"/>
        <w:jc w:val="both"/>
        <w:rPr>
          <w:color w:val="000000"/>
          <w:spacing w:val="7"/>
          <w:sz w:val="26"/>
          <w:szCs w:val="26"/>
        </w:rPr>
      </w:pPr>
      <w:r w:rsidRPr="00963962">
        <w:rPr>
          <w:color w:val="000000"/>
          <w:spacing w:val="7"/>
          <w:sz w:val="26"/>
          <w:szCs w:val="26"/>
        </w:rPr>
        <w:t>7)   номер лицевого счета в отделении кредитной организации (по желанию заявителя).</w:t>
      </w:r>
    </w:p>
    <w:p w:rsidR="00B260F5" w:rsidRPr="00CD2C4A" w:rsidRDefault="00B260F5" w:rsidP="00B260F5">
      <w:pPr>
        <w:shd w:val="clear" w:color="auto" w:fill="FFFFFF"/>
        <w:spacing w:before="278" w:line="288" w:lineRule="exact"/>
        <w:ind w:left="900" w:right="1690" w:firstLine="312"/>
        <w:jc w:val="both"/>
        <w:rPr>
          <w:b/>
          <w:sz w:val="26"/>
          <w:szCs w:val="26"/>
        </w:rPr>
      </w:pPr>
      <w:r w:rsidRPr="00CD2C4A">
        <w:rPr>
          <w:b/>
          <w:color w:val="000000"/>
          <w:spacing w:val="5"/>
          <w:sz w:val="26"/>
          <w:szCs w:val="26"/>
        </w:rPr>
        <w:t xml:space="preserve">6.    ПОРЯДОК  НАЗНАЧЕНИЯ И ПЕРЕРАСЧЕТА  ЕЖЕМЕСЯЧНОЙ ДОПЛАТЫ </w:t>
      </w:r>
      <w:r>
        <w:rPr>
          <w:b/>
          <w:color w:val="000000"/>
          <w:spacing w:val="5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 xml:space="preserve">К </w:t>
      </w:r>
      <w:r w:rsidRPr="00CD2C4A">
        <w:rPr>
          <w:b/>
          <w:color w:val="000000"/>
          <w:spacing w:val="3"/>
          <w:sz w:val="26"/>
          <w:szCs w:val="26"/>
        </w:rPr>
        <w:t xml:space="preserve"> ТРУДОВОЙ ПЕНСИИ</w:t>
      </w:r>
    </w:p>
    <w:p w:rsidR="00B260F5" w:rsidRPr="00963962" w:rsidRDefault="00B260F5" w:rsidP="00B260F5">
      <w:pPr>
        <w:numPr>
          <w:ilvl w:val="0"/>
          <w:numId w:val="5"/>
        </w:numPr>
        <w:shd w:val="clear" w:color="auto" w:fill="FFFFFF"/>
        <w:tabs>
          <w:tab w:val="left" w:pos="180"/>
        </w:tabs>
        <w:spacing w:line="274" w:lineRule="exact"/>
        <w:ind w:firstLine="720"/>
        <w:jc w:val="both"/>
        <w:rPr>
          <w:color w:val="000000"/>
          <w:spacing w:val="7"/>
          <w:sz w:val="26"/>
          <w:szCs w:val="26"/>
        </w:rPr>
      </w:pPr>
      <w:r w:rsidRPr="00963962">
        <w:rPr>
          <w:color w:val="000000"/>
          <w:spacing w:val="7"/>
          <w:sz w:val="26"/>
          <w:szCs w:val="26"/>
        </w:rPr>
        <w:t>6.1.Установление ежемесячной доплаты к трудовой пенсии лицам, замещавшим должности главы или депутата, оформляется распоряжением главы Сергеевского сельского поселения Пограничного муниципального района по рекомендации комиссии по установлению пенсии за выслугу лет муниципальным служащим и доплате к трудовой пенсии лицам, замещавшим выборные муниципальные должности в Сергеевском сельском поселении Пограничного муниципального района.</w:t>
      </w:r>
    </w:p>
    <w:p w:rsidR="00B260F5" w:rsidRDefault="00B260F5" w:rsidP="00B260F5">
      <w:pPr>
        <w:numPr>
          <w:ilvl w:val="0"/>
          <w:numId w:val="5"/>
        </w:numPr>
        <w:shd w:val="clear" w:color="auto" w:fill="FFFFFF"/>
        <w:tabs>
          <w:tab w:val="left" w:pos="180"/>
        </w:tabs>
        <w:spacing w:line="274" w:lineRule="exact"/>
        <w:ind w:firstLine="720"/>
        <w:jc w:val="both"/>
        <w:rPr>
          <w:color w:val="000000"/>
          <w:spacing w:val="7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>6.2.</w:t>
      </w:r>
      <w:r w:rsidRPr="000B1B82">
        <w:rPr>
          <w:color w:val="000000"/>
          <w:spacing w:val="7"/>
          <w:sz w:val="26"/>
          <w:szCs w:val="26"/>
        </w:rPr>
        <w:t>Документы, указанные в разделе 5 настоящего Положения,</w:t>
      </w:r>
    </w:p>
    <w:p w:rsidR="00B260F5" w:rsidRPr="00963962" w:rsidRDefault="00B260F5" w:rsidP="00B260F5">
      <w:pPr>
        <w:numPr>
          <w:ilvl w:val="0"/>
          <w:numId w:val="5"/>
        </w:numPr>
        <w:shd w:val="clear" w:color="auto" w:fill="FFFFFF"/>
        <w:tabs>
          <w:tab w:val="left" w:pos="180"/>
        </w:tabs>
        <w:spacing w:line="274" w:lineRule="exact"/>
        <w:ind w:firstLine="720"/>
        <w:jc w:val="both"/>
        <w:rPr>
          <w:color w:val="000000"/>
          <w:spacing w:val="7"/>
          <w:sz w:val="26"/>
          <w:szCs w:val="26"/>
        </w:rPr>
      </w:pPr>
      <w:r w:rsidRPr="000B1B82">
        <w:rPr>
          <w:color w:val="000000"/>
          <w:spacing w:val="7"/>
          <w:sz w:val="26"/>
          <w:szCs w:val="26"/>
        </w:rPr>
        <w:t>представляются в отдел</w:t>
      </w:r>
      <w:r w:rsidRPr="00963962">
        <w:rPr>
          <w:color w:val="000000"/>
          <w:spacing w:val="7"/>
          <w:sz w:val="26"/>
          <w:szCs w:val="26"/>
        </w:rPr>
        <w:t xml:space="preserve">   делопроизводства   администрации   Сергеевского сельского поселения и </w:t>
      </w:r>
      <w:r w:rsidRPr="000B1B82">
        <w:rPr>
          <w:color w:val="000000"/>
          <w:spacing w:val="7"/>
          <w:sz w:val="26"/>
          <w:szCs w:val="26"/>
        </w:rPr>
        <w:t>регистрируются в день подачи заявления (получения по почте) в отдельной книге.</w:t>
      </w:r>
    </w:p>
    <w:p w:rsidR="00B260F5" w:rsidRPr="00963962" w:rsidRDefault="00B260F5" w:rsidP="00B260F5">
      <w:pPr>
        <w:numPr>
          <w:ilvl w:val="0"/>
          <w:numId w:val="5"/>
        </w:numPr>
        <w:shd w:val="clear" w:color="auto" w:fill="FFFFFF"/>
        <w:tabs>
          <w:tab w:val="left" w:pos="180"/>
        </w:tabs>
        <w:spacing w:line="274" w:lineRule="exact"/>
        <w:ind w:firstLine="720"/>
        <w:jc w:val="both"/>
        <w:rPr>
          <w:color w:val="000000"/>
          <w:spacing w:val="7"/>
          <w:sz w:val="26"/>
          <w:szCs w:val="26"/>
        </w:rPr>
      </w:pPr>
      <w:r w:rsidRPr="00963962">
        <w:rPr>
          <w:color w:val="000000"/>
          <w:spacing w:val="7"/>
          <w:sz w:val="26"/>
          <w:szCs w:val="26"/>
        </w:rPr>
        <w:t xml:space="preserve">В    месячный    срок    со    дня    получения    всех    необходимых    документов специалистом по управлению делами администрации   осуществляется   их проверка, </w:t>
      </w:r>
      <w:proofErr w:type="gramStart"/>
      <w:r w:rsidRPr="00963962">
        <w:rPr>
          <w:color w:val="000000"/>
          <w:spacing w:val="7"/>
          <w:sz w:val="26"/>
          <w:szCs w:val="26"/>
        </w:rPr>
        <w:t>определяется  срок</w:t>
      </w:r>
      <w:proofErr w:type="gramEnd"/>
      <w:r w:rsidRPr="00963962">
        <w:rPr>
          <w:color w:val="000000"/>
          <w:spacing w:val="7"/>
          <w:sz w:val="26"/>
          <w:szCs w:val="26"/>
        </w:rPr>
        <w:t xml:space="preserve"> полномочий по выборной должности, за который полагается назначение  доплаты    и   выносится  на  рассмотрение  комиссии  по установлению пенсии  за выслугу лет муниципальным</w:t>
      </w:r>
      <w:r w:rsidRPr="000B1B82">
        <w:rPr>
          <w:color w:val="000000"/>
          <w:spacing w:val="7"/>
          <w:sz w:val="26"/>
          <w:szCs w:val="26"/>
        </w:rPr>
        <w:t xml:space="preserve"> служащим и доплате к трудовой пенсии лицам, </w:t>
      </w:r>
      <w:r>
        <w:rPr>
          <w:color w:val="000000"/>
          <w:spacing w:val="7"/>
          <w:sz w:val="26"/>
          <w:szCs w:val="26"/>
        </w:rPr>
        <w:t xml:space="preserve"> </w:t>
      </w:r>
      <w:r w:rsidRPr="000B1B82">
        <w:rPr>
          <w:color w:val="000000"/>
          <w:spacing w:val="7"/>
          <w:sz w:val="26"/>
          <w:szCs w:val="26"/>
        </w:rPr>
        <w:t xml:space="preserve">замещавшим </w:t>
      </w:r>
      <w:r w:rsidRPr="00963962">
        <w:rPr>
          <w:color w:val="000000"/>
          <w:spacing w:val="7"/>
          <w:sz w:val="26"/>
          <w:szCs w:val="26"/>
        </w:rPr>
        <w:t>выборные   муниципальные должности  в Сергеевском сельском поселении.</w:t>
      </w:r>
    </w:p>
    <w:p w:rsidR="00B260F5" w:rsidRPr="00963962" w:rsidRDefault="00B260F5" w:rsidP="00B260F5">
      <w:pPr>
        <w:numPr>
          <w:ilvl w:val="0"/>
          <w:numId w:val="5"/>
        </w:numPr>
        <w:shd w:val="clear" w:color="auto" w:fill="FFFFFF"/>
        <w:tabs>
          <w:tab w:val="left" w:pos="180"/>
        </w:tabs>
        <w:spacing w:line="274" w:lineRule="exact"/>
        <w:ind w:firstLine="720"/>
        <w:jc w:val="both"/>
        <w:rPr>
          <w:color w:val="000000"/>
          <w:spacing w:val="7"/>
          <w:sz w:val="26"/>
          <w:szCs w:val="26"/>
        </w:rPr>
      </w:pPr>
      <w:r w:rsidRPr="00963962">
        <w:rPr>
          <w:color w:val="000000"/>
          <w:spacing w:val="7"/>
          <w:sz w:val="26"/>
          <w:szCs w:val="26"/>
        </w:rPr>
        <w:t xml:space="preserve"> </w:t>
      </w:r>
      <w:r w:rsidRPr="000B1B82">
        <w:rPr>
          <w:color w:val="000000"/>
          <w:spacing w:val="7"/>
          <w:sz w:val="26"/>
          <w:szCs w:val="26"/>
        </w:rPr>
        <w:t xml:space="preserve">Комиссия по установлению пенсии за выслугу лет муниципальным служащим и </w:t>
      </w:r>
      <w:r w:rsidRPr="00963962">
        <w:rPr>
          <w:color w:val="000000"/>
          <w:spacing w:val="7"/>
          <w:sz w:val="26"/>
          <w:szCs w:val="26"/>
        </w:rPr>
        <w:t>доплате к трудовой пенсии лицам, замещавшим выборные муниципальные должности в Сергеевском сельском поселении Пограничного муниципального района в двухнедельный срок рассматривает представленные документы и принимает решение об установлении доплаты и её размере или отказе в этом. Своё решение комиссия передаёт главе Сергеевского сельского поселения.</w:t>
      </w:r>
    </w:p>
    <w:p w:rsidR="00B260F5" w:rsidRPr="00963962" w:rsidRDefault="00B260F5" w:rsidP="00B260F5">
      <w:pPr>
        <w:numPr>
          <w:ilvl w:val="0"/>
          <w:numId w:val="5"/>
        </w:numPr>
        <w:shd w:val="clear" w:color="auto" w:fill="FFFFFF"/>
        <w:tabs>
          <w:tab w:val="left" w:pos="180"/>
        </w:tabs>
        <w:spacing w:line="274" w:lineRule="exact"/>
        <w:ind w:firstLine="720"/>
        <w:jc w:val="both"/>
        <w:rPr>
          <w:color w:val="000000"/>
          <w:spacing w:val="7"/>
          <w:sz w:val="26"/>
          <w:szCs w:val="26"/>
        </w:rPr>
      </w:pPr>
      <w:r w:rsidRPr="00963962">
        <w:rPr>
          <w:color w:val="000000"/>
          <w:spacing w:val="7"/>
          <w:sz w:val="26"/>
          <w:szCs w:val="26"/>
        </w:rPr>
        <w:t xml:space="preserve"> Глава поселения в 7-дневный срок со дня получения решения комиссии подписывает распоряжение об установлении ежемесячной доплаты к трудовой пенсии и направляет   специалисту  по управлению делами администрации  Сергеевского сельского поселения Пограничного </w:t>
      </w:r>
      <w:r w:rsidRPr="00963962">
        <w:rPr>
          <w:color w:val="000000"/>
          <w:spacing w:val="7"/>
          <w:sz w:val="26"/>
          <w:szCs w:val="26"/>
        </w:rPr>
        <w:lastRenderedPageBreak/>
        <w:t>муниципального района для организации выплаты заявителю.</w:t>
      </w:r>
    </w:p>
    <w:p w:rsidR="00B260F5" w:rsidRPr="00963962" w:rsidRDefault="00B260F5" w:rsidP="00B260F5">
      <w:pPr>
        <w:numPr>
          <w:ilvl w:val="0"/>
          <w:numId w:val="5"/>
        </w:numPr>
        <w:shd w:val="clear" w:color="auto" w:fill="FFFFFF"/>
        <w:tabs>
          <w:tab w:val="left" w:pos="180"/>
        </w:tabs>
        <w:spacing w:line="274" w:lineRule="exact"/>
        <w:ind w:firstLine="720"/>
        <w:jc w:val="both"/>
        <w:rPr>
          <w:color w:val="000000"/>
          <w:spacing w:val="7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>6.6.</w:t>
      </w:r>
      <w:r w:rsidRPr="000B1B82">
        <w:rPr>
          <w:color w:val="000000"/>
          <w:spacing w:val="7"/>
          <w:sz w:val="26"/>
          <w:szCs w:val="26"/>
        </w:rPr>
        <w:t xml:space="preserve">Ежемесячная доплата к трудовой </w:t>
      </w:r>
      <w:proofErr w:type="gramStart"/>
      <w:r w:rsidRPr="000B1B82">
        <w:rPr>
          <w:color w:val="000000"/>
          <w:spacing w:val="7"/>
          <w:sz w:val="26"/>
          <w:szCs w:val="26"/>
        </w:rPr>
        <w:t>пенсии  выплачивается</w:t>
      </w:r>
      <w:proofErr w:type="gramEnd"/>
      <w:r w:rsidRPr="000B1B82">
        <w:rPr>
          <w:color w:val="000000"/>
          <w:spacing w:val="7"/>
          <w:sz w:val="26"/>
          <w:szCs w:val="26"/>
        </w:rPr>
        <w:t xml:space="preserve">     начиная с месяца,</w:t>
      </w:r>
      <w:r>
        <w:rPr>
          <w:color w:val="000000"/>
          <w:spacing w:val="7"/>
          <w:sz w:val="26"/>
          <w:szCs w:val="26"/>
        </w:rPr>
        <w:t xml:space="preserve"> </w:t>
      </w:r>
      <w:r w:rsidRPr="00963962">
        <w:rPr>
          <w:color w:val="000000"/>
          <w:spacing w:val="7"/>
          <w:sz w:val="26"/>
          <w:szCs w:val="26"/>
        </w:rPr>
        <w:t>следующего за месяцем, в котором подано заявление путем   перечисления   на  лицевой счет пенсионера в отделении банка, либо почтовым переводом по указанному пенсионером адресу.</w:t>
      </w:r>
    </w:p>
    <w:p w:rsidR="00B260F5" w:rsidRPr="00963962" w:rsidRDefault="00B260F5" w:rsidP="00B260F5">
      <w:pPr>
        <w:numPr>
          <w:ilvl w:val="0"/>
          <w:numId w:val="5"/>
        </w:numPr>
        <w:shd w:val="clear" w:color="auto" w:fill="FFFFFF"/>
        <w:tabs>
          <w:tab w:val="left" w:pos="180"/>
        </w:tabs>
        <w:spacing w:line="274" w:lineRule="exact"/>
        <w:ind w:firstLine="720"/>
        <w:jc w:val="both"/>
        <w:rPr>
          <w:color w:val="000000"/>
          <w:spacing w:val="7"/>
          <w:sz w:val="26"/>
          <w:szCs w:val="26"/>
        </w:rPr>
      </w:pPr>
      <w:r w:rsidRPr="00963962">
        <w:rPr>
          <w:color w:val="000000"/>
          <w:spacing w:val="7"/>
          <w:sz w:val="26"/>
          <w:szCs w:val="26"/>
        </w:rPr>
        <w:t>6.7.Перерасчет   ежемесячной   доплаты   к   трудовой   пенсии   лицам,   замещавшим должность  главы  и  депутата,  осуществляется с учетом размера должностного оклада и денежного содержания лиц, вновь осуществляющих полномочия главы и депутата.</w:t>
      </w:r>
    </w:p>
    <w:p w:rsidR="00B260F5" w:rsidRPr="00963962" w:rsidRDefault="00B260F5" w:rsidP="00B260F5">
      <w:pPr>
        <w:numPr>
          <w:ilvl w:val="0"/>
          <w:numId w:val="5"/>
        </w:numPr>
        <w:shd w:val="clear" w:color="auto" w:fill="FFFFFF"/>
        <w:tabs>
          <w:tab w:val="left" w:pos="180"/>
        </w:tabs>
        <w:spacing w:line="274" w:lineRule="exact"/>
        <w:ind w:firstLine="720"/>
        <w:jc w:val="both"/>
        <w:rPr>
          <w:color w:val="000000"/>
          <w:spacing w:val="7"/>
          <w:sz w:val="26"/>
          <w:szCs w:val="26"/>
        </w:rPr>
      </w:pPr>
      <w:r w:rsidRPr="00963962">
        <w:rPr>
          <w:color w:val="000000"/>
          <w:spacing w:val="7"/>
          <w:sz w:val="26"/>
          <w:szCs w:val="26"/>
        </w:rPr>
        <w:t xml:space="preserve"> 6.8. Перерасчет доплаты производится со дня повышения размера должностного оклада и денежного содержания лиц, вновь осуществляющих полномочия главы и депутата.</w:t>
      </w:r>
    </w:p>
    <w:p w:rsidR="00B260F5" w:rsidRPr="00963962" w:rsidRDefault="00B260F5" w:rsidP="00B260F5">
      <w:pPr>
        <w:numPr>
          <w:ilvl w:val="0"/>
          <w:numId w:val="5"/>
        </w:numPr>
        <w:shd w:val="clear" w:color="auto" w:fill="FFFFFF"/>
        <w:tabs>
          <w:tab w:val="left" w:pos="180"/>
        </w:tabs>
        <w:spacing w:line="274" w:lineRule="exact"/>
        <w:ind w:firstLine="720"/>
        <w:jc w:val="both"/>
        <w:rPr>
          <w:color w:val="000000"/>
          <w:spacing w:val="7"/>
          <w:sz w:val="26"/>
          <w:szCs w:val="26"/>
        </w:rPr>
      </w:pPr>
      <w:r w:rsidRPr="00963962">
        <w:rPr>
          <w:color w:val="000000"/>
          <w:spacing w:val="7"/>
          <w:sz w:val="26"/>
          <w:szCs w:val="26"/>
        </w:rPr>
        <w:t>6.9. Решение о перерасчете ежемесячной доплаты к трудовой  пенсии принимает глава Сергеевского сельского поселения (распоряжением).</w:t>
      </w:r>
    </w:p>
    <w:p w:rsidR="00B260F5" w:rsidRPr="00963962" w:rsidRDefault="00B260F5" w:rsidP="00B260F5">
      <w:pPr>
        <w:numPr>
          <w:ilvl w:val="0"/>
          <w:numId w:val="5"/>
        </w:numPr>
        <w:shd w:val="clear" w:color="auto" w:fill="FFFFFF"/>
        <w:tabs>
          <w:tab w:val="left" w:pos="180"/>
        </w:tabs>
        <w:spacing w:line="274" w:lineRule="exact"/>
        <w:ind w:firstLine="720"/>
        <w:jc w:val="both"/>
        <w:rPr>
          <w:color w:val="000000"/>
          <w:spacing w:val="7"/>
          <w:sz w:val="26"/>
          <w:szCs w:val="26"/>
        </w:rPr>
      </w:pPr>
      <w:r w:rsidRPr="00963962">
        <w:rPr>
          <w:color w:val="000000"/>
          <w:spacing w:val="7"/>
          <w:sz w:val="26"/>
          <w:szCs w:val="26"/>
        </w:rPr>
        <w:t xml:space="preserve">            6.10. Распоряжение   главы  Сергеевского сельского поселения  о  перерасчете  ежемесячной  доплаты  к трудовой пенсии направляется  специалистом по управлению делами  администрации Сергеевского сельского поселения лицам, получающим ежемесячную доплату к трудовой пенсии.</w:t>
      </w:r>
    </w:p>
    <w:p w:rsidR="00B260F5" w:rsidRPr="000B1B82" w:rsidRDefault="00B260F5" w:rsidP="00B260F5">
      <w:pPr>
        <w:shd w:val="clear" w:color="auto" w:fill="FFFFFF"/>
        <w:tabs>
          <w:tab w:val="left" w:pos="1205"/>
        </w:tabs>
        <w:spacing w:line="274" w:lineRule="exact"/>
        <w:jc w:val="both"/>
        <w:rPr>
          <w:color w:val="000000"/>
          <w:spacing w:val="-14"/>
          <w:sz w:val="26"/>
          <w:szCs w:val="26"/>
        </w:rPr>
      </w:pPr>
    </w:p>
    <w:p w:rsidR="00B260F5" w:rsidRPr="00CD2C4A" w:rsidRDefault="00B260F5" w:rsidP="00B260F5">
      <w:pPr>
        <w:shd w:val="clear" w:color="auto" w:fill="FFFFFF"/>
        <w:spacing w:before="259" w:line="298" w:lineRule="exact"/>
        <w:ind w:left="900" w:right="1382"/>
        <w:jc w:val="both"/>
        <w:rPr>
          <w:b/>
          <w:sz w:val="26"/>
          <w:szCs w:val="26"/>
        </w:rPr>
      </w:pPr>
      <w:r w:rsidRPr="00CD2C4A">
        <w:rPr>
          <w:b/>
          <w:color w:val="000000"/>
          <w:spacing w:val="-2"/>
          <w:sz w:val="26"/>
          <w:szCs w:val="26"/>
        </w:rPr>
        <w:t xml:space="preserve">7.   ПОРЯДОК ПРИОСТАНОВЛЕНИЯ И ПРЕКРАЩЕНИЯ </w:t>
      </w:r>
      <w:r w:rsidRPr="00CD2C4A">
        <w:rPr>
          <w:b/>
          <w:color w:val="000000"/>
          <w:spacing w:val="5"/>
          <w:sz w:val="26"/>
          <w:szCs w:val="26"/>
        </w:rPr>
        <w:t>ВЫПЛАТЫ ДОПЛАТЫ К ТРУДОВОЙ ПЕНСИИ</w:t>
      </w:r>
    </w:p>
    <w:p w:rsidR="00B260F5" w:rsidRPr="00963962" w:rsidRDefault="00B260F5" w:rsidP="00B260F5">
      <w:pPr>
        <w:shd w:val="clear" w:color="auto" w:fill="FFFFFF"/>
        <w:tabs>
          <w:tab w:val="left" w:pos="1205"/>
        </w:tabs>
        <w:spacing w:before="283" w:line="278" w:lineRule="exact"/>
        <w:ind w:firstLine="900"/>
        <w:jc w:val="both"/>
        <w:rPr>
          <w:color w:val="000000"/>
          <w:spacing w:val="7"/>
          <w:sz w:val="26"/>
          <w:szCs w:val="26"/>
        </w:rPr>
      </w:pPr>
      <w:r w:rsidRPr="00963962">
        <w:rPr>
          <w:color w:val="000000"/>
          <w:spacing w:val="7"/>
          <w:sz w:val="26"/>
          <w:szCs w:val="26"/>
        </w:rPr>
        <w:t>7.1.Выплата доплаты к трудовой  пенсии приостанавливается в случае поступления на государственную должность Российской Федерации, субъекта Российской Федерации или муниципальную должность в органах местного самоуправления, либо избрания на выборную должность согласно Уставу Сергеевского сельского поселения.</w:t>
      </w:r>
    </w:p>
    <w:p w:rsidR="00B260F5" w:rsidRPr="00963962" w:rsidRDefault="00B260F5" w:rsidP="00B260F5">
      <w:pPr>
        <w:numPr>
          <w:ilvl w:val="1"/>
          <w:numId w:val="6"/>
        </w:numPr>
        <w:shd w:val="clear" w:color="auto" w:fill="FFFFFF"/>
        <w:tabs>
          <w:tab w:val="left" w:pos="1205"/>
        </w:tabs>
        <w:spacing w:line="278" w:lineRule="exact"/>
        <w:ind w:firstLine="510"/>
        <w:jc w:val="both"/>
        <w:rPr>
          <w:color w:val="000000"/>
          <w:spacing w:val="7"/>
          <w:sz w:val="26"/>
          <w:szCs w:val="26"/>
        </w:rPr>
      </w:pPr>
      <w:r w:rsidRPr="00963962">
        <w:rPr>
          <w:color w:val="000000"/>
          <w:spacing w:val="7"/>
          <w:sz w:val="26"/>
          <w:szCs w:val="26"/>
        </w:rPr>
        <w:t>Выплата доплаты к трудовой пенсии прекращается в случае смерти получателя.</w:t>
      </w:r>
    </w:p>
    <w:p w:rsidR="00B260F5" w:rsidRPr="00963962" w:rsidRDefault="00B260F5" w:rsidP="00B260F5">
      <w:pPr>
        <w:shd w:val="clear" w:color="auto" w:fill="FFFFFF"/>
        <w:tabs>
          <w:tab w:val="left" w:pos="1205"/>
        </w:tabs>
        <w:spacing w:line="278" w:lineRule="exact"/>
        <w:ind w:firstLine="900"/>
        <w:jc w:val="both"/>
        <w:rPr>
          <w:color w:val="000000"/>
          <w:spacing w:val="7"/>
          <w:sz w:val="26"/>
          <w:szCs w:val="26"/>
        </w:rPr>
      </w:pPr>
      <w:r w:rsidRPr="00963962">
        <w:rPr>
          <w:color w:val="000000"/>
          <w:spacing w:val="7"/>
          <w:sz w:val="26"/>
          <w:szCs w:val="26"/>
        </w:rPr>
        <w:t>7.3. Приостановление    или    прекращение   выплаты   доплаты    к   трудовой   пенсии осуществляется   с   первого   числа  месяца,   следующего  за  месяцем,   в  котором  возникли обстоятельства, указанные соответственно в пунктах 7.1, 7.2. настоящего Положения.</w:t>
      </w:r>
    </w:p>
    <w:p w:rsidR="00B260F5" w:rsidRPr="00963962" w:rsidRDefault="00B260F5" w:rsidP="00B260F5">
      <w:pPr>
        <w:shd w:val="clear" w:color="auto" w:fill="FFFFFF"/>
        <w:tabs>
          <w:tab w:val="left" w:pos="1205"/>
        </w:tabs>
        <w:spacing w:before="5" w:line="278" w:lineRule="exact"/>
        <w:ind w:firstLine="900"/>
        <w:jc w:val="both"/>
        <w:rPr>
          <w:color w:val="000000"/>
          <w:spacing w:val="7"/>
          <w:sz w:val="26"/>
          <w:szCs w:val="26"/>
        </w:rPr>
      </w:pPr>
      <w:r w:rsidRPr="00963962">
        <w:rPr>
          <w:color w:val="000000"/>
          <w:spacing w:val="7"/>
          <w:sz w:val="26"/>
          <w:szCs w:val="26"/>
        </w:rPr>
        <w:t>7.4.Получатель доплаты к трудовой пенсии обязан в письменной форме сообщить в администрацию Сергеевского сельского поселения   об    обстоятельствах,    с возникновением которых выплата доплаты к трудовой пенсии должна быть приостановлена.</w:t>
      </w:r>
    </w:p>
    <w:p w:rsidR="00B260F5" w:rsidRPr="00963962" w:rsidRDefault="00B260F5" w:rsidP="00B260F5">
      <w:pPr>
        <w:shd w:val="clear" w:color="auto" w:fill="FFFFFF"/>
        <w:tabs>
          <w:tab w:val="left" w:pos="180"/>
        </w:tabs>
        <w:spacing w:before="5" w:line="278" w:lineRule="exact"/>
        <w:ind w:left="67" w:firstLine="833"/>
        <w:jc w:val="both"/>
        <w:rPr>
          <w:color w:val="000000"/>
          <w:spacing w:val="7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>7.5.</w:t>
      </w:r>
      <w:r w:rsidRPr="000B1B82">
        <w:rPr>
          <w:color w:val="000000"/>
          <w:spacing w:val="7"/>
          <w:sz w:val="26"/>
          <w:szCs w:val="26"/>
        </w:rPr>
        <w:t>Возобновление выплаты доплаты к трудовой пенсии производится в порядке,</w:t>
      </w:r>
      <w:r>
        <w:rPr>
          <w:color w:val="000000"/>
          <w:spacing w:val="7"/>
          <w:sz w:val="26"/>
          <w:szCs w:val="26"/>
        </w:rPr>
        <w:t xml:space="preserve"> </w:t>
      </w:r>
      <w:r w:rsidRPr="00963962">
        <w:rPr>
          <w:color w:val="000000"/>
          <w:spacing w:val="7"/>
          <w:sz w:val="26"/>
          <w:szCs w:val="26"/>
        </w:rPr>
        <w:t>аналогичном порядку назначения доплаты к пенсии.</w:t>
      </w:r>
    </w:p>
    <w:p w:rsidR="00B260F5" w:rsidRPr="00CD2C4A" w:rsidRDefault="00B260F5" w:rsidP="00B260F5">
      <w:pPr>
        <w:shd w:val="clear" w:color="auto" w:fill="FFFFFF"/>
        <w:spacing w:before="562"/>
        <w:ind w:left="3019"/>
        <w:rPr>
          <w:b/>
          <w:sz w:val="26"/>
          <w:szCs w:val="26"/>
        </w:rPr>
      </w:pPr>
      <w:r w:rsidRPr="00CD2C4A">
        <w:rPr>
          <w:b/>
          <w:color w:val="000000"/>
          <w:spacing w:val="-1"/>
          <w:sz w:val="26"/>
          <w:szCs w:val="26"/>
        </w:rPr>
        <w:t>8.   ПОРЯДОК РАЗРЕШЕНИЯ СПОРОВ</w:t>
      </w:r>
    </w:p>
    <w:p w:rsidR="00B260F5" w:rsidRPr="00963962" w:rsidRDefault="00B260F5" w:rsidP="00B260F5">
      <w:pPr>
        <w:numPr>
          <w:ilvl w:val="1"/>
          <w:numId w:val="7"/>
        </w:numPr>
        <w:shd w:val="clear" w:color="auto" w:fill="FFFFFF"/>
        <w:tabs>
          <w:tab w:val="clear" w:pos="390"/>
          <w:tab w:val="num" w:pos="0"/>
        </w:tabs>
        <w:spacing w:before="288" w:line="274" w:lineRule="exact"/>
        <w:ind w:left="0" w:firstLine="900"/>
        <w:jc w:val="both"/>
        <w:rPr>
          <w:color w:val="000000"/>
          <w:spacing w:val="7"/>
          <w:sz w:val="26"/>
          <w:szCs w:val="26"/>
        </w:rPr>
      </w:pPr>
      <w:r w:rsidRPr="00963962">
        <w:rPr>
          <w:color w:val="000000"/>
          <w:spacing w:val="7"/>
          <w:sz w:val="26"/>
          <w:szCs w:val="26"/>
        </w:rPr>
        <w:t>Суммы   ежемесячных  доплат   к  трудовой   пенсии,   излишне   выплаченные   или неосновательно   полученные  вследствие  несвоевременного  извещения  отдела  контроля   и делопроизводства администрации района о наступлении обстоятельств, влекущих изменение,</w:t>
      </w:r>
      <w:r w:rsidRPr="00963962">
        <w:rPr>
          <w:color w:val="000000"/>
          <w:spacing w:val="7"/>
          <w:sz w:val="26"/>
          <w:szCs w:val="26"/>
        </w:rPr>
        <w:br/>
        <w:t>приостановление   или   прекращение   ее   выплаты,   а   также   вследствие   злоупотребления, возмещаются этим лицом, а в случае его несогласия взыскиваются в судебном порядке.</w:t>
      </w:r>
    </w:p>
    <w:p w:rsidR="00B260F5" w:rsidRPr="00963962" w:rsidRDefault="00B260F5" w:rsidP="00B260F5">
      <w:pPr>
        <w:numPr>
          <w:ilvl w:val="1"/>
          <w:numId w:val="7"/>
        </w:numPr>
        <w:shd w:val="clear" w:color="auto" w:fill="FFFFFF"/>
        <w:tabs>
          <w:tab w:val="clear" w:pos="390"/>
          <w:tab w:val="num" w:pos="0"/>
          <w:tab w:val="left" w:pos="1104"/>
        </w:tabs>
        <w:spacing w:before="5" w:line="274" w:lineRule="exact"/>
        <w:ind w:left="0" w:firstLine="900"/>
        <w:jc w:val="both"/>
        <w:rPr>
          <w:color w:val="000000"/>
          <w:spacing w:val="7"/>
          <w:sz w:val="26"/>
          <w:szCs w:val="26"/>
        </w:rPr>
      </w:pPr>
      <w:r w:rsidRPr="00963962">
        <w:rPr>
          <w:color w:val="000000"/>
          <w:spacing w:val="7"/>
          <w:sz w:val="26"/>
          <w:szCs w:val="26"/>
        </w:rPr>
        <w:lastRenderedPageBreak/>
        <w:t>Споры, возникающие по вопросам назначения, перерасчета и выплаты ежемесячной доплаты к трудовой пенсии рассматриваются в судебном порядке.</w:t>
      </w:r>
    </w:p>
    <w:p w:rsidR="00B260F5" w:rsidRPr="00963962" w:rsidRDefault="00B260F5" w:rsidP="00B260F5">
      <w:pPr>
        <w:shd w:val="clear" w:color="auto" w:fill="FFFFFF"/>
        <w:tabs>
          <w:tab w:val="left" w:pos="1104"/>
        </w:tabs>
        <w:spacing w:before="5" w:line="274" w:lineRule="exact"/>
        <w:jc w:val="both"/>
        <w:rPr>
          <w:color w:val="000000"/>
          <w:spacing w:val="7"/>
          <w:sz w:val="26"/>
          <w:szCs w:val="26"/>
        </w:rPr>
      </w:pPr>
    </w:p>
    <w:p w:rsidR="00B260F5" w:rsidRPr="000B1B82" w:rsidRDefault="00B260F5" w:rsidP="00B260F5">
      <w:pPr>
        <w:shd w:val="clear" w:color="auto" w:fill="FFFFFF"/>
        <w:tabs>
          <w:tab w:val="left" w:pos="1104"/>
        </w:tabs>
        <w:spacing w:before="5" w:line="274" w:lineRule="exact"/>
        <w:jc w:val="both"/>
        <w:rPr>
          <w:color w:val="000000"/>
          <w:spacing w:val="-13"/>
          <w:sz w:val="26"/>
          <w:szCs w:val="26"/>
        </w:rPr>
      </w:pPr>
    </w:p>
    <w:p w:rsidR="00B260F5" w:rsidRPr="002E7AA0" w:rsidRDefault="00B260F5" w:rsidP="00B260F5">
      <w:pPr>
        <w:rPr>
          <w:sz w:val="26"/>
          <w:szCs w:val="26"/>
        </w:rPr>
      </w:pPr>
    </w:p>
    <w:p w:rsidR="00B260F5" w:rsidRDefault="00B260F5" w:rsidP="00B260F5">
      <w:pPr>
        <w:rPr>
          <w:sz w:val="26"/>
          <w:szCs w:val="26"/>
        </w:rPr>
      </w:pPr>
    </w:p>
    <w:p w:rsidR="00B260F5" w:rsidRDefault="00B260F5" w:rsidP="00B260F5">
      <w:pPr>
        <w:rPr>
          <w:sz w:val="26"/>
          <w:szCs w:val="26"/>
        </w:rPr>
      </w:pPr>
    </w:p>
    <w:p w:rsidR="00B260F5" w:rsidRDefault="00B260F5" w:rsidP="00B260F5">
      <w:pPr>
        <w:rPr>
          <w:sz w:val="26"/>
          <w:szCs w:val="26"/>
        </w:rPr>
      </w:pPr>
    </w:p>
    <w:p w:rsidR="00B260F5" w:rsidRDefault="00B260F5" w:rsidP="00B260F5">
      <w:pPr>
        <w:rPr>
          <w:sz w:val="26"/>
          <w:szCs w:val="26"/>
        </w:rPr>
      </w:pPr>
    </w:p>
    <w:p w:rsidR="002850B6" w:rsidRDefault="002850B6"/>
    <w:sectPr w:rsidR="0028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9288FB4"/>
    <w:lvl w:ilvl="0">
      <w:numFmt w:val="bullet"/>
      <w:lvlText w:val="*"/>
      <w:lvlJc w:val="left"/>
    </w:lvl>
  </w:abstractNum>
  <w:abstractNum w:abstractNumId="1">
    <w:nsid w:val="0C5E231F"/>
    <w:multiLevelType w:val="singleLevel"/>
    <w:tmpl w:val="1F52DE4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EE167B0"/>
    <w:multiLevelType w:val="multilevel"/>
    <w:tmpl w:val="35A6A8CA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21F408D"/>
    <w:multiLevelType w:val="singleLevel"/>
    <w:tmpl w:val="368AD4B4"/>
    <w:lvl w:ilvl="0">
      <w:start w:val="2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2FEA4F22"/>
    <w:multiLevelType w:val="singleLevel"/>
    <w:tmpl w:val="13EED460"/>
    <w:lvl w:ilvl="0">
      <w:start w:val="4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5">
    <w:nsid w:val="3A4D5C6F"/>
    <w:multiLevelType w:val="singleLevel"/>
    <w:tmpl w:val="937CA90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704C74ED"/>
    <w:multiLevelType w:val="multilevel"/>
    <w:tmpl w:val="E9B2EB6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B3"/>
    <w:rsid w:val="0001240A"/>
    <w:rsid w:val="00015F6A"/>
    <w:rsid w:val="00016F83"/>
    <w:rsid w:val="00032C93"/>
    <w:rsid w:val="00095C61"/>
    <w:rsid w:val="000B2A05"/>
    <w:rsid w:val="000B5086"/>
    <w:rsid w:val="000C16FE"/>
    <w:rsid w:val="00107CF1"/>
    <w:rsid w:val="00112B00"/>
    <w:rsid w:val="00163AA4"/>
    <w:rsid w:val="00180481"/>
    <w:rsid w:val="00190D2E"/>
    <w:rsid w:val="001A1B2C"/>
    <w:rsid w:val="002850B6"/>
    <w:rsid w:val="00296260"/>
    <w:rsid w:val="002B75F2"/>
    <w:rsid w:val="002D70AA"/>
    <w:rsid w:val="002E4980"/>
    <w:rsid w:val="002F2C71"/>
    <w:rsid w:val="003313A9"/>
    <w:rsid w:val="00336A0B"/>
    <w:rsid w:val="003760AC"/>
    <w:rsid w:val="0038498C"/>
    <w:rsid w:val="0038574A"/>
    <w:rsid w:val="00391377"/>
    <w:rsid w:val="003A0152"/>
    <w:rsid w:val="003D36D0"/>
    <w:rsid w:val="003D36FB"/>
    <w:rsid w:val="003E5C62"/>
    <w:rsid w:val="00410D65"/>
    <w:rsid w:val="00427199"/>
    <w:rsid w:val="00444B84"/>
    <w:rsid w:val="004603E7"/>
    <w:rsid w:val="004671C9"/>
    <w:rsid w:val="0049030F"/>
    <w:rsid w:val="004A5960"/>
    <w:rsid w:val="005375DE"/>
    <w:rsid w:val="00544572"/>
    <w:rsid w:val="00553073"/>
    <w:rsid w:val="00571C75"/>
    <w:rsid w:val="0059636F"/>
    <w:rsid w:val="005B233F"/>
    <w:rsid w:val="005B4C65"/>
    <w:rsid w:val="005C39B3"/>
    <w:rsid w:val="005E14C1"/>
    <w:rsid w:val="006120D0"/>
    <w:rsid w:val="0064714C"/>
    <w:rsid w:val="006B6DB1"/>
    <w:rsid w:val="006E7744"/>
    <w:rsid w:val="006F68C5"/>
    <w:rsid w:val="00727428"/>
    <w:rsid w:val="00731DED"/>
    <w:rsid w:val="0074787C"/>
    <w:rsid w:val="00796C46"/>
    <w:rsid w:val="0079725C"/>
    <w:rsid w:val="007B0C72"/>
    <w:rsid w:val="007D413F"/>
    <w:rsid w:val="008243C6"/>
    <w:rsid w:val="00826032"/>
    <w:rsid w:val="008929AE"/>
    <w:rsid w:val="008A7DE1"/>
    <w:rsid w:val="009224C9"/>
    <w:rsid w:val="00926302"/>
    <w:rsid w:val="00934FFC"/>
    <w:rsid w:val="00937CF0"/>
    <w:rsid w:val="00981354"/>
    <w:rsid w:val="009C1C51"/>
    <w:rsid w:val="009F4E99"/>
    <w:rsid w:val="00A019C9"/>
    <w:rsid w:val="00A354CC"/>
    <w:rsid w:val="00A363B4"/>
    <w:rsid w:val="00A3722B"/>
    <w:rsid w:val="00A60878"/>
    <w:rsid w:val="00A745FB"/>
    <w:rsid w:val="00A95CA8"/>
    <w:rsid w:val="00AC2A2B"/>
    <w:rsid w:val="00AF08C8"/>
    <w:rsid w:val="00B012A5"/>
    <w:rsid w:val="00B15AF8"/>
    <w:rsid w:val="00B260F5"/>
    <w:rsid w:val="00B541C5"/>
    <w:rsid w:val="00B54A99"/>
    <w:rsid w:val="00B61777"/>
    <w:rsid w:val="00B7357A"/>
    <w:rsid w:val="00B760C9"/>
    <w:rsid w:val="00BC0ECD"/>
    <w:rsid w:val="00BD1F45"/>
    <w:rsid w:val="00C064BF"/>
    <w:rsid w:val="00C22AD5"/>
    <w:rsid w:val="00C31548"/>
    <w:rsid w:val="00C335CF"/>
    <w:rsid w:val="00C400CF"/>
    <w:rsid w:val="00C40AE1"/>
    <w:rsid w:val="00C663EF"/>
    <w:rsid w:val="00C9220F"/>
    <w:rsid w:val="00CA029E"/>
    <w:rsid w:val="00CD1D03"/>
    <w:rsid w:val="00D26AB5"/>
    <w:rsid w:val="00D32808"/>
    <w:rsid w:val="00D521F8"/>
    <w:rsid w:val="00D57A76"/>
    <w:rsid w:val="00D65149"/>
    <w:rsid w:val="00D83ECA"/>
    <w:rsid w:val="00D93BDC"/>
    <w:rsid w:val="00DB3321"/>
    <w:rsid w:val="00DB566C"/>
    <w:rsid w:val="00DB79B0"/>
    <w:rsid w:val="00DF3246"/>
    <w:rsid w:val="00E0725D"/>
    <w:rsid w:val="00E402EF"/>
    <w:rsid w:val="00E40F09"/>
    <w:rsid w:val="00E47717"/>
    <w:rsid w:val="00E74A2D"/>
    <w:rsid w:val="00E81D6D"/>
    <w:rsid w:val="00EB0068"/>
    <w:rsid w:val="00EC181E"/>
    <w:rsid w:val="00ED1E17"/>
    <w:rsid w:val="00ED1EE2"/>
    <w:rsid w:val="00EE5DED"/>
    <w:rsid w:val="00EF6699"/>
    <w:rsid w:val="00F240AD"/>
    <w:rsid w:val="00F24FDF"/>
    <w:rsid w:val="00F41401"/>
    <w:rsid w:val="00F41587"/>
    <w:rsid w:val="00F47B2D"/>
    <w:rsid w:val="00F75F21"/>
    <w:rsid w:val="00FA45B2"/>
    <w:rsid w:val="00FE0A58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94B24-4559-4E49-B912-A7A4FA4D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1604</Words>
  <Characters>9148</Characters>
  <Application>Microsoft Office Word</Application>
  <DocSecurity>0</DocSecurity>
  <Lines>76</Lines>
  <Paragraphs>21</Paragraphs>
  <ScaleCrop>false</ScaleCrop>
  <Company>*</Company>
  <LinksUpToDate>false</LinksUpToDate>
  <CharactersWithSpaces>10731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5</cp:revision>
  <dcterms:created xsi:type="dcterms:W3CDTF">2012-03-29T06:19:00Z</dcterms:created>
  <dcterms:modified xsi:type="dcterms:W3CDTF">2015-06-07T04:26:00Z</dcterms:modified>
</cp:coreProperties>
</file>