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2" w:rsidRPr="00854512" w:rsidRDefault="00F875F9" w:rsidP="00F875F9">
      <w:pPr>
        <w:ind w:right="-1"/>
        <w:rPr>
          <w:rFonts w:eastAsia="Times New Roman"/>
          <w:sz w:val="24"/>
          <w:szCs w:val="24"/>
        </w:rPr>
      </w:pPr>
      <w:r>
        <w:rPr>
          <w:rFonts w:eastAsia="Times New Roman"/>
          <w:sz w:val="24"/>
          <w:szCs w:val="24"/>
        </w:rPr>
        <w:t xml:space="preserve">                                                                          </w:t>
      </w:r>
      <w:r w:rsidR="00D36D70">
        <w:rPr>
          <w:rFonts w:eastAsia="Times New Roman"/>
          <w:sz w:val="24"/>
          <w:szCs w:val="24"/>
        </w:rPr>
        <w:t xml:space="preserve"> </w:t>
      </w:r>
      <w:r w:rsidR="00854512">
        <w:rPr>
          <w:rFonts w:eastAsia="Times New Roman"/>
          <w:noProof/>
          <w:sz w:val="24"/>
          <w:szCs w:val="24"/>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00D36D70">
        <w:rPr>
          <w:rFonts w:eastAsia="Times New Roman"/>
          <w:sz w:val="24"/>
          <w:szCs w:val="24"/>
        </w:rPr>
        <w:t xml:space="preserve">                                                     </w:t>
      </w:r>
    </w:p>
    <w:p w:rsidR="00854512" w:rsidRPr="00854512" w:rsidRDefault="00854512" w:rsidP="00854512">
      <w:pPr>
        <w:shd w:val="clear" w:color="auto" w:fill="FFFFFF"/>
        <w:jc w:val="center"/>
        <w:outlineLvl w:val="0"/>
        <w:rPr>
          <w:rFonts w:eastAsia="Times New Roman"/>
        </w:rPr>
      </w:pPr>
      <w:r w:rsidRPr="00854512">
        <w:rPr>
          <w:rFonts w:eastAsia="Times New Roman"/>
          <w:b/>
          <w:bCs/>
          <w:color w:val="000000"/>
          <w:spacing w:val="27"/>
          <w:sz w:val="26"/>
          <w:szCs w:val="26"/>
        </w:rPr>
        <w:t>АДМИНИСТРАЦИЯ</w:t>
      </w:r>
    </w:p>
    <w:p w:rsidR="00854512" w:rsidRPr="00854512" w:rsidRDefault="00854512" w:rsidP="00854512">
      <w:pPr>
        <w:shd w:val="clear" w:color="auto" w:fill="FFFFFF"/>
        <w:jc w:val="center"/>
        <w:outlineLvl w:val="0"/>
        <w:rPr>
          <w:rFonts w:eastAsia="Times New Roman"/>
        </w:rPr>
      </w:pPr>
      <w:r w:rsidRPr="00854512">
        <w:rPr>
          <w:rFonts w:eastAsia="Times New Roman"/>
          <w:b/>
          <w:bCs/>
          <w:color w:val="000000"/>
          <w:spacing w:val="-1"/>
          <w:sz w:val="26"/>
          <w:szCs w:val="26"/>
        </w:rPr>
        <w:t>СЕРГЕЕВСКОГО СЕЛЬСКОГО ПОСЕЛЕНИЯ</w:t>
      </w:r>
    </w:p>
    <w:p w:rsidR="00854512" w:rsidRPr="00854512" w:rsidRDefault="00854512" w:rsidP="00854512">
      <w:pPr>
        <w:shd w:val="clear" w:color="auto" w:fill="FFFFFF"/>
        <w:tabs>
          <w:tab w:val="center" w:pos="7930"/>
        </w:tabs>
        <w:jc w:val="center"/>
        <w:rPr>
          <w:rFonts w:eastAsia="Times New Roman"/>
          <w:b/>
          <w:bCs/>
          <w:color w:val="000000"/>
          <w:spacing w:val="-2"/>
          <w:sz w:val="24"/>
          <w:szCs w:val="24"/>
        </w:rPr>
      </w:pPr>
      <w:r w:rsidRPr="00854512">
        <w:rPr>
          <w:rFonts w:eastAsia="Times New Roman"/>
          <w:b/>
          <w:bCs/>
          <w:color w:val="000000"/>
          <w:spacing w:val="-3"/>
          <w:sz w:val="24"/>
          <w:szCs w:val="24"/>
        </w:rPr>
        <w:t>ПОГРАНИЧНОГО МУНИЦИПАЛЬНОГО</w:t>
      </w:r>
      <w:r w:rsidRPr="00854512">
        <w:rPr>
          <w:rFonts w:eastAsia="Times New Roman"/>
          <w:b/>
          <w:bCs/>
          <w:color w:val="000000"/>
          <w:spacing w:val="-2"/>
          <w:sz w:val="24"/>
          <w:szCs w:val="24"/>
        </w:rPr>
        <w:t xml:space="preserve"> РАЙОНА</w:t>
      </w:r>
    </w:p>
    <w:p w:rsidR="00854512" w:rsidRPr="00854512" w:rsidRDefault="00854512" w:rsidP="00854512">
      <w:pPr>
        <w:shd w:val="clear" w:color="auto" w:fill="FFFFFF"/>
        <w:tabs>
          <w:tab w:val="center" w:pos="7930"/>
        </w:tabs>
        <w:jc w:val="center"/>
        <w:rPr>
          <w:rFonts w:eastAsia="Times New Roman"/>
          <w:b/>
          <w:bCs/>
          <w:color w:val="000000"/>
          <w:spacing w:val="-2"/>
          <w:sz w:val="24"/>
          <w:szCs w:val="24"/>
        </w:rPr>
      </w:pPr>
      <w:r w:rsidRPr="00854512">
        <w:rPr>
          <w:rFonts w:eastAsia="Times New Roman"/>
          <w:b/>
          <w:bCs/>
          <w:color w:val="000000"/>
          <w:spacing w:val="-2"/>
          <w:sz w:val="24"/>
          <w:szCs w:val="24"/>
        </w:rPr>
        <w:t>ПРИМОРСКОГО КРАЯ</w:t>
      </w:r>
    </w:p>
    <w:p w:rsidR="00854512" w:rsidRPr="00854512" w:rsidRDefault="00D36D70" w:rsidP="00854512">
      <w:pPr>
        <w:shd w:val="clear" w:color="auto" w:fill="FFFFFF"/>
        <w:tabs>
          <w:tab w:val="center" w:pos="7930"/>
        </w:tabs>
        <w:jc w:val="center"/>
        <w:rPr>
          <w:rFonts w:eastAsia="Times New Roman"/>
          <w:b/>
          <w:bCs/>
          <w:color w:val="000000"/>
          <w:spacing w:val="-2"/>
          <w:sz w:val="16"/>
          <w:szCs w:val="16"/>
        </w:rPr>
      </w:pPr>
      <w:r>
        <w:rPr>
          <w:rFonts w:eastAsia="Times New Roman"/>
          <w:b/>
          <w:bCs/>
          <w:color w:val="000000"/>
          <w:spacing w:val="-2"/>
          <w:sz w:val="16"/>
          <w:szCs w:val="16"/>
        </w:rPr>
        <w:t xml:space="preserve">                                                                    </w:t>
      </w:r>
    </w:p>
    <w:p w:rsidR="00854512" w:rsidRPr="00854512" w:rsidRDefault="00854512" w:rsidP="00854512">
      <w:pPr>
        <w:shd w:val="clear" w:color="auto" w:fill="FFFFFF"/>
        <w:tabs>
          <w:tab w:val="center" w:pos="7930"/>
        </w:tabs>
        <w:jc w:val="center"/>
        <w:rPr>
          <w:rFonts w:eastAsia="Times New Roman"/>
          <w:b/>
          <w:bCs/>
          <w:color w:val="000000"/>
          <w:spacing w:val="-2"/>
          <w:sz w:val="16"/>
          <w:szCs w:val="16"/>
        </w:rPr>
      </w:pPr>
    </w:p>
    <w:p w:rsidR="00854512" w:rsidRPr="00854512" w:rsidRDefault="00854512" w:rsidP="00854512">
      <w:pPr>
        <w:shd w:val="clear" w:color="auto" w:fill="FFFFFF"/>
        <w:tabs>
          <w:tab w:val="center" w:pos="5287"/>
          <w:tab w:val="center" w:pos="7930"/>
        </w:tabs>
        <w:rPr>
          <w:rFonts w:eastAsia="Times New Roman"/>
          <w:b/>
          <w:bCs/>
          <w:color w:val="000000"/>
          <w:spacing w:val="-2"/>
          <w:sz w:val="24"/>
          <w:szCs w:val="24"/>
        </w:rPr>
      </w:pPr>
      <w:r w:rsidRPr="00854512">
        <w:rPr>
          <w:rFonts w:eastAsia="Times New Roman"/>
          <w:bCs/>
          <w:color w:val="000000"/>
          <w:spacing w:val="-2"/>
          <w:sz w:val="24"/>
          <w:szCs w:val="24"/>
        </w:rPr>
        <w:t xml:space="preserve">                                                                  ПОСТАНОВЛЕНИЕ                                </w:t>
      </w:r>
    </w:p>
    <w:p w:rsidR="00854512" w:rsidRPr="00854512" w:rsidRDefault="00854512" w:rsidP="00854512">
      <w:pPr>
        <w:shd w:val="clear" w:color="auto" w:fill="FFFFFF"/>
        <w:tabs>
          <w:tab w:val="center" w:pos="7930"/>
        </w:tabs>
        <w:rPr>
          <w:rFonts w:eastAsia="Times New Roman"/>
          <w:b/>
          <w:bCs/>
          <w:color w:val="000000"/>
          <w:spacing w:val="-3"/>
          <w:sz w:val="16"/>
          <w:szCs w:val="16"/>
        </w:rPr>
      </w:pPr>
    </w:p>
    <w:p w:rsidR="00854512" w:rsidRPr="00854512" w:rsidRDefault="00067044" w:rsidP="00854512">
      <w:pPr>
        <w:shd w:val="clear" w:color="auto" w:fill="FFFFFF"/>
        <w:tabs>
          <w:tab w:val="center" w:pos="7930"/>
        </w:tabs>
        <w:spacing w:before="103"/>
        <w:rPr>
          <w:rFonts w:eastAsia="Times New Roman"/>
          <w:bCs/>
          <w:color w:val="000000"/>
          <w:spacing w:val="-3"/>
          <w:sz w:val="26"/>
          <w:szCs w:val="28"/>
        </w:rPr>
      </w:pPr>
      <w:r>
        <w:rPr>
          <w:rFonts w:eastAsia="Times New Roman"/>
          <w:bCs/>
          <w:color w:val="000000"/>
          <w:spacing w:val="-3"/>
          <w:sz w:val="26"/>
          <w:szCs w:val="28"/>
        </w:rPr>
        <w:t>26.03.2018</w:t>
      </w:r>
      <w:r w:rsidR="00854512" w:rsidRPr="00854512">
        <w:rPr>
          <w:rFonts w:eastAsia="Times New Roman"/>
          <w:bCs/>
          <w:color w:val="000000"/>
          <w:spacing w:val="-3"/>
          <w:sz w:val="26"/>
          <w:szCs w:val="28"/>
        </w:rPr>
        <w:t xml:space="preserve">       </w:t>
      </w:r>
      <w:r w:rsidR="00854512" w:rsidRPr="00854512">
        <w:rPr>
          <w:rFonts w:eastAsia="Times New Roman"/>
          <w:b/>
          <w:bCs/>
          <w:color w:val="000000"/>
          <w:spacing w:val="-3"/>
          <w:sz w:val="26"/>
          <w:szCs w:val="24"/>
        </w:rPr>
        <w:t xml:space="preserve">                                          </w:t>
      </w:r>
      <w:r w:rsidR="00854512" w:rsidRPr="00854512">
        <w:rPr>
          <w:rFonts w:eastAsia="Times New Roman"/>
          <w:bCs/>
          <w:color w:val="000000"/>
          <w:spacing w:val="-3"/>
          <w:sz w:val="26"/>
          <w:szCs w:val="24"/>
        </w:rPr>
        <w:t>с. Сергеевка</w:t>
      </w:r>
      <w:r w:rsidR="00854512" w:rsidRPr="00854512">
        <w:rPr>
          <w:rFonts w:eastAsia="Times New Roman"/>
          <w:b/>
          <w:bCs/>
          <w:color w:val="000000"/>
          <w:spacing w:val="-3"/>
          <w:sz w:val="26"/>
          <w:szCs w:val="24"/>
        </w:rPr>
        <w:t xml:space="preserve">                                   </w:t>
      </w:r>
      <w:r w:rsidR="00854512">
        <w:rPr>
          <w:rFonts w:eastAsia="Times New Roman"/>
          <w:b/>
          <w:bCs/>
          <w:color w:val="000000"/>
          <w:spacing w:val="-3"/>
          <w:sz w:val="26"/>
          <w:szCs w:val="24"/>
        </w:rPr>
        <w:t xml:space="preserve">          </w:t>
      </w:r>
      <w:r w:rsidR="00854512" w:rsidRPr="00854512">
        <w:rPr>
          <w:rFonts w:eastAsia="Times New Roman"/>
          <w:b/>
          <w:bCs/>
          <w:color w:val="000000"/>
          <w:spacing w:val="-3"/>
          <w:sz w:val="26"/>
          <w:szCs w:val="24"/>
        </w:rPr>
        <w:t xml:space="preserve">     </w:t>
      </w:r>
      <w:r w:rsidR="00854512" w:rsidRPr="00854512">
        <w:rPr>
          <w:rFonts w:eastAsia="Times New Roman"/>
          <w:bCs/>
          <w:color w:val="000000"/>
          <w:spacing w:val="-3"/>
          <w:sz w:val="26"/>
          <w:szCs w:val="24"/>
        </w:rPr>
        <w:t xml:space="preserve">№ </w:t>
      </w:r>
      <w:r>
        <w:rPr>
          <w:rFonts w:eastAsia="Times New Roman"/>
          <w:bCs/>
          <w:color w:val="000000"/>
          <w:spacing w:val="-3"/>
          <w:sz w:val="26"/>
          <w:szCs w:val="28"/>
        </w:rPr>
        <w:t>25</w:t>
      </w:r>
    </w:p>
    <w:p w:rsidR="009807F0" w:rsidRDefault="009807F0" w:rsidP="009807F0">
      <w:pPr>
        <w:adjustRightInd/>
        <w:jc w:val="center"/>
        <w:rPr>
          <w:rFonts w:eastAsia="Times New Roman"/>
          <w:b/>
          <w:bCs/>
          <w:spacing w:val="-2"/>
          <w:sz w:val="26"/>
          <w:szCs w:val="26"/>
        </w:rPr>
      </w:pPr>
    </w:p>
    <w:p w:rsidR="009807F0" w:rsidRPr="009807F0" w:rsidRDefault="009807F0" w:rsidP="009807F0">
      <w:pPr>
        <w:adjustRightInd/>
        <w:jc w:val="center"/>
        <w:rPr>
          <w:rFonts w:eastAsia="Times New Roman"/>
          <w:b/>
          <w:bCs/>
          <w:spacing w:val="-2"/>
          <w:sz w:val="26"/>
          <w:szCs w:val="26"/>
        </w:rPr>
      </w:pPr>
      <w:r w:rsidRPr="009807F0">
        <w:rPr>
          <w:rFonts w:eastAsia="Times New Roman"/>
          <w:b/>
          <w:bCs/>
          <w:spacing w:val="-2"/>
          <w:sz w:val="26"/>
          <w:szCs w:val="26"/>
        </w:rPr>
        <w:t xml:space="preserve">О </w:t>
      </w:r>
      <w:r w:rsidR="00D36D70">
        <w:rPr>
          <w:rFonts w:eastAsia="Times New Roman"/>
          <w:b/>
          <w:bCs/>
          <w:spacing w:val="-2"/>
          <w:sz w:val="26"/>
          <w:szCs w:val="26"/>
        </w:rPr>
        <w:t>внесении изменений в постановление администрации</w:t>
      </w:r>
    </w:p>
    <w:p w:rsidR="009807F0" w:rsidRPr="009807F0" w:rsidRDefault="00D36D70" w:rsidP="009807F0">
      <w:pPr>
        <w:adjustRightInd/>
        <w:jc w:val="center"/>
        <w:rPr>
          <w:rFonts w:eastAsia="Times New Roman"/>
          <w:b/>
          <w:bCs/>
          <w:spacing w:val="-2"/>
          <w:sz w:val="26"/>
          <w:szCs w:val="26"/>
        </w:rPr>
      </w:pPr>
      <w:r>
        <w:rPr>
          <w:rFonts w:eastAsia="Times New Roman"/>
          <w:b/>
          <w:bCs/>
          <w:spacing w:val="-2"/>
          <w:sz w:val="26"/>
          <w:szCs w:val="26"/>
        </w:rPr>
        <w:t xml:space="preserve">Сергеевского сельского поселения от 04.04.2016 № 28 «Об утверждении </w:t>
      </w:r>
      <w:r w:rsidR="009807F0" w:rsidRPr="009807F0">
        <w:rPr>
          <w:rFonts w:eastAsia="Times New Roman"/>
          <w:b/>
          <w:bCs/>
          <w:spacing w:val="-2"/>
          <w:sz w:val="26"/>
          <w:szCs w:val="26"/>
        </w:rPr>
        <w:t xml:space="preserve"> </w:t>
      </w:r>
      <w:bookmarkStart w:id="0" w:name="_GoBack"/>
      <w:bookmarkEnd w:id="0"/>
      <w:r>
        <w:rPr>
          <w:rFonts w:eastAsia="Times New Roman"/>
          <w:b/>
          <w:bCs/>
          <w:spacing w:val="-2"/>
          <w:sz w:val="26"/>
          <w:szCs w:val="26"/>
        </w:rPr>
        <w:t xml:space="preserve">административного регламента предоставления муниципальной </w:t>
      </w:r>
      <w:r w:rsidR="009807F0" w:rsidRPr="009807F0">
        <w:rPr>
          <w:rFonts w:eastAsia="Times New Roman"/>
          <w:b/>
          <w:bCs/>
          <w:spacing w:val="-2"/>
          <w:sz w:val="26"/>
          <w:szCs w:val="26"/>
        </w:rPr>
        <w:t xml:space="preserve"> </w:t>
      </w:r>
      <w:r>
        <w:rPr>
          <w:rFonts w:eastAsia="Times New Roman"/>
          <w:b/>
          <w:bCs/>
          <w:spacing w:val="-2"/>
          <w:sz w:val="26"/>
          <w:szCs w:val="26"/>
        </w:rPr>
        <w:t>услуги</w:t>
      </w:r>
      <w:r w:rsidR="009807F0" w:rsidRPr="009807F0">
        <w:rPr>
          <w:rFonts w:eastAsia="Times New Roman"/>
          <w:b/>
          <w:bCs/>
          <w:spacing w:val="-2"/>
          <w:sz w:val="26"/>
          <w:szCs w:val="26"/>
        </w:rPr>
        <w:t xml:space="preserve"> «Предоставление выписки из </w:t>
      </w:r>
      <w:proofErr w:type="spellStart"/>
      <w:r w:rsidR="009807F0" w:rsidRPr="009807F0">
        <w:rPr>
          <w:rFonts w:eastAsia="Times New Roman"/>
          <w:b/>
          <w:bCs/>
          <w:spacing w:val="-2"/>
          <w:sz w:val="26"/>
          <w:szCs w:val="26"/>
        </w:rPr>
        <w:t>похозяйственной</w:t>
      </w:r>
      <w:proofErr w:type="spellEnd"/>
      <w:r w:rsidR="009807F0" w:rsidRPr="009807F0">
        <w:rPr>
          <w:rFonts w:eastAsia="Times New Roman"/>
          <w:b/>
          <w:bCs/>
          <w:spacing w:val="-2"/>
          <w:sz w:val="26"/>
          <w:szCs w:val="26"/>
        </w:rPr>
        <w:t xml:space="preserve"> книги»</w:t>
      </w:r>
      <w:r>
        <w:rPr>
          <w:rFonts w:eastAsia="Times New Roman"/>
          <w:b/>
          <w:bCs/>
          <w:spacing w:val="-2"/>
          <w:sz w:val="26"/>
          <w:szCs w:val="26"/>
        </w:rPr>
        <w:t xml:space="preserve"> (в редакции постановлений от 01.09.2016 № 78)</w:t>
      </w:r>
    </w:p>
    <w:p w:rsidR="009807F0" w:rsidRPr="009807F0" w:rsidRDefault="009807F0" w:rsidP="009807F0">
      <w:pPr>
        <w:adjustRightInd/>
        <w:ind w:left="540"/>
        <w:jc w:val="both"/>
        <w:rPr>
          <w:rFonts w:eastAsia="Times New Roman"/>
          <w:b/>
          <w:bCs/>
          <w:sz w:val="28"/>
          <w:szCs w:val="28"/>
        </w:rPr>
      </w:pPr>
    </w:p>
    <w:p w:rsidR="009807F0" w:rsidRPr="009807F0" w:rsidRDefault="009807F0" w:rsidP="009807F0">
      <w:pPr>
        <w:adjustRightInd/>
        <w:jc w:val="both"/>
        <w:rPr>
          <w:rFonts w:eastAsia="Times New Roman"/>
          <w:sz w:val="28"/>
          <w:szCs w:val="28"/>
        </w:rPr>
      </w:pPr>
    </w:p>
    <w:p w:rsidR="009807F0" w:rsidRPr="009807F0" w:rsidRDefault="009807F0" w:rsidP="009807F0">
      <w:pPr>
        <w:adjustRightInd/>
        <w:spacing w:line="360" w:lineRule="auto"/>
        <w:ind w:firstLine="539"/>
        <w:jc w:val="both"/>
        <w:rPr>
          <w:rFonts w:eastAsia="Times New Roman"/>
          <w:sz w:val="26"/>
          <w:szCs w:val="26"/>
        </w:rPr>
      </w:pPr>
      <w:proofErr w:type="gramStart"/>
      <w:r w:rsidRPr="009807F0">
        <w:rPr>
          <w:rFonts w:eastAsia="Times New Roman"/>
          <w:sz w:val="26"/>
          <w:szCs w:val="26"/>
        </w:rPr>
        <w:t xml:space="preserve">На основании Федерального </w:t>
      </w:r>
      <w:hyperlink r:id="rId8" w:history="1">
        <w:r w:rsidRPr="009807F0">
          <w:rPr>
            <w:rFonts w:eastAsia="Times New Roman"/>
            <w:sz w:val="26"/>
            <w:szCs w:val="26"/>
          </w:rPr>
          <w:t>закона</w:t>
        </w:r>
      </w:hyperlink>
      <w:r w:rsidRPr="009807F0">
        <w:rPr>
          <w:rFonts w:eastAsia="Times New Roman"/>
          <w:sz w:val="26"/>
          <w:szCs w:val="26"/>
        </w:rPr>
        <w:t xml:space="preserve"> от 06.10.2003 № 131-ФЗ «Об общих принципах организации местного самоуправления в Российской Федерации», Федерального </w:t>
      </w:r>
      <w:hyperlink r:id="rId9" w:history="1">
        <w:r w:rsidRPr="009807F0">
          <w:rPr>
            <w:rFonts w:eastAsia="Times New Roman"/>
            <w:sz w:val="26"/>
            <w:szCs w:val="26"/>
          </w:rPr>
          <w:t>закона</w:t>
        </w:r>
      </w:hyperlink>
      <w:r w:rsidRPr="009807F0">
        <w:rPr>
          <w:rFonts w:eastAsia="Times New Roman"/>
          <w:sz w:val="26"/>
          <w:szCs w:val="26"/>
        </w:rPr>
        <w:t xml:space="preserve"> от 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руководствуясь </w:t>
      </w:r>
      <w:hyperlink r:id="rId10" w:history="1">
        <w:r w:rsidRPr="009807F0">
          <w:rPr>
            <w:rFonts w:eastAsia="Times New Roman"/>
            <w:sz w:val="26"/>
            <w:szCs w:val="26"/>
          </w:rPr>
          <w:t>Уставом</w:t>
        </w:r>
      </w:hyperlink>
      <w:r w:rsidRPr="009807F0">
        <w:rPr>
          <w:rFonts w:eastAsia="Times New Roman"/>
          <w:sz w:val="26"/>
          <w:szCs w:val="26"/>
        </w:rPr>
        <w:t xml:space="preserve"> Сергеевского сельского поселения, в целях приведения муниципальных нормативных правовых актов администрации Сергеевского сельского поселения в соответствие с действующим</w:t>
      </w:r>
      <w:proofErr w:type="gramEnd"/>
      <w:r w:rsidRPr="009807F0">
        <w:rPr>
          <w:rFonts w:eastAsia="Times New Roman"/>
          <w:sz w:val="26"/>
          <w:szCs w:val="26"/>
        </w:rPr>
        <w:t xml:space="preserve"> законодательством, администрация Сергеевского сельского поселения </w:t>
      </w:r>
    </w:p>
    <w:p w:rsidR="009807F0" w:rsidRPr="009807F0" w:rsidRDefault="009807F0" w:rsidP="009807F0">
      <w:pPr>
        <w:adjustRightInd/>
        <w:spacing w:line="360" w:lineRule="auto"/>
        <w:ind w:firstLine="539"/>
        <w:jc w:val="both"/>
        <w:rPr>
          <w:rFonts w:eastAsia="Times New Roman"/>
          <w:sz w:val="26"/>
          <w:szCs w:val="26"/>
        </w:rPr>
      </w:pPr>
      <w:r w:rsidRPr="009807F0">
        <w:rPr>
          <w:rFonts w:eastAsia="Times New Roman"/>
          <w:sz w:val="26"/>
          <w:szCs w:val="26"/>
        </w:rPr>
        <w:t>ПОСТАНОВЛЯЕТ:</w:t>
      </w:r>
    </w:p>
    <w:p w:rsidR="009807F0" w:rsidRPr="009807F0" w:rsidRDefault="009807F0" w:rsidP="009807F0">
      <w:pPr>
        <w:adjustRightInd/>
        <w:spacing w:line="360" w:lineRule="auto"/>
        <w:ind w:firstLine="540"/>
        <w:jc w:val="both"/>
        <w:rPr>
          <w:rFonts w:eastAsia="Times New Roman"/>
          <w:sz w:val="26"/>
          <w:szCs w:val="26"/>
        </w:rPr>
      </w:pPr>
      <w:r w:rsidRPr="009807F0">
        <w:rPr>
          <w:rFonts w:eastAsia="Times New Roman"/>
          <w:sz w:val="26"/>
          <w:szCs w:val="26"/>
        </w:rPr>
        <w:t>1. Внести в постановление Сергеевского сельского поселения от 04.04.2016 № 28 «Об утверждении Административного регламента предоставления муниципальной услуги «</w:t>
      </w:r>
      <w:r w:rsidRPr="009807F0">
        <w:rPr>
          <w:rFonts w:eastAsia="Times New Roman"/>
          <w:sz w:val="26"/>
          <w:szCs w:val="26"/>
          <w:bdr w:val="none" w:sz="0" w:space="0" w:color="auto" w:frame="1"/>
        </w:rPr>
        <w:t xml:space="preserve">Предоставление выписки из </w:t>
      </w:r>
      <w:proofErr w:type="spellStart"/>
      <w:r w:rsidRPr="009807F0">
        <w:rPr>
          <w:rFonts w:eastAsia="Times New Roman"/>
          <w:sz w:val="26"/>
          <w:szCs w:val="26"/>
          <w:bdr w:val="none" w:sz="0" w:space="0" w:color="auto" w:frame="1"/>
        </w:rPr>
        <w:t>похозяйственной</w:t>
      </w:r>
      <w:proofErr w:type="spellEnd"/>
      <w:r w:rsidRPr="009807F0">
        <w:rPr>
          <w:rFonts w:eastAsia="Times New Roman"/>
          <w:sz w:val="26"/>
          <w:szCs w:val="26"/>
          <w:bdr w:val="none" w:sz="0" w:space="0" w:color="auto" w:frame="1"/>
        </w:rPr>
        <w:t xml:space="preserve"> книги</w:t>
      </w:r>
      <w:r w:rsidRPr="009807F0">
        <w:rPr>
          <w:rFonts w:eastAsia="Times New Roman"/>
          <w:sz w:val="26"/>
          <w:szCs w:val="26"/>
        </w:rPr>
        <w:t xml:space="preserve">» следующие изменения: </w:t>
      </w:r>
    </w:p>
    <w:p w:rsidR="009807F0" w:rsidRPr="009807F0" w:rsidRDefault="009807F0" w:rsidP="009807F0">
      <w:pPr>
        <w:widowControl/>
        <w:autoSpaceDE/>
        <w:autoSpaceDN/>
        <w:adjustRightInd/>
        <w:spacing w:after="200"/>
        <w:ind w:firstLine="540"/>
        <w:jc w:val="both"/>
        <w:outlineLvl w:val="0"/>
        <w:rPr>
          <w:rFonts w:eastAsia="Times New Roman"/>
          <w:sz w:val="26"/>
          <w:szCs w:val="26"/>
        </w:rPr>
      </w:pPr>
      <w:r w:rsidRPr="009807F0">
        <w:rPr>
          <w:rFonts w:eastAsia="Times New Roman"/>
          <w:sz w:val="26"/>
          <w:szCs w:val="26"/>
        </w:rPr>
        <w:t xml:space="preserve">1.1. Раздел </w:t>
      </w:r>
      <w:r w:rsidRPr="009807F0">
        <w:rPr>
          <w:rFonts w:eastAsia="Times New Roman"/>
          <w:sz w:val="26"/>
          <w:szCs w:val="26"/>
          <w:lang w:val="en-US"/>
        </w:rPr>
        <w:t>V</w:t>
      </w:r>
      <w:r w:rsidRPr="009807F0">
        <w:rPr>
          <w:rFonts w:eastAsia="Times New Roman"/>
          <w:sz w:val="26"/>
          <w:szCs w:val="26"/>
        </w:rPr>
        <w:t xml:space="preserve"> изложить в новой редакции:</w:t>
      </w:r>
    </w:p>
    <w:p w:rsidR="009807F0" w:rsidRPr="009807F0" w:rsidRDefault="009807F0" w:rsidP="009807F0">
      <w:pPr>
        <w:widowControl/>
        <w:autoSpaceDE/>
        <w:autoSpaceDN/>
        <w:adjustRightInd/>
        <w:spacing w:after="200"/>
        <w:ind w:firstLine="540"/>
        <w:jc w:val="both"/>
        <w:outlineLvl w:val="0"/>
        <w:rPr>
          <w:rFonts w:eastAsia="Times New Roman"/>
          <w:sz w:val="26"/>
          <w:szCs w:val="26"/>
        </w:rPr>
      </w:pPr>
      <w:r w:rsidRPr="009807F0">
        <w:rPr>
          <w:rFonts w:eastAsia="Times New Roman"/>
          <w:sz w:val="26"/>
          <w:szCs w:val="26"/>
        </w:rPr>
        <w:t>«</w:t>
      </w:r>
      <w:r w:rsidRPr="009807F0">
        <w:rPr>
          <w:rFonts w:eastAsia="Times New Roman"/>
          <w:sz w:val="26"/>
          <w:szCs w:val="26"/>
          <w:lang w:val="en-US"/>
        </w:rPr>
        <w:t>V</w:t>
      </w:r>
      <w:r w:rsidRPr="009807F0">
        <w:rPr>
          <w:rFonts w:eastAsia="Times New Roman"/>
          <w:sz w:val="26"/>
          <w:szCs w:val="26"/>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5.1. </w:t>
      </w:r>
      <w:proofErr w:type="gramStart"/>
      <w:r w:rsidRPr="009807F0">
        <w:rPr>
          <w:rFonts w:eastAsia="Times New Roman"/>
          <w:sz w:val="26"/>
          <w:szCs w:val="26"/>
        </w:rPr>
        <w:t xml:space="preserve">Решения и действия (бездействие) администрации Сергеевского сельского поселения, учреждений, оказывающих муниципальные услуги, должностных лиц, муниципальных служащих администрации Сергеевского сельского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r w:rsidRPr="009807F0">
        <w:rPr>
          <w:rFonts w:eastAsia="Times New Roman"/>
          <w:sz w:val="26"/>
          <w:szCs w:val="26"/>
        </w:rPr>
        <w:lastRenderedPageBreak/>
        <w:t xml:space="preserve">(осуществляемые)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1" w:history="1">
        <w:r w:rsidRPr="009807F0">
          <w:rPr>
            <w:rFonts w:eastAsia="Times New Roman"/>
            <w:sz w:val="26"/>
            <w:szCs w:val="26"/>
          </w:rPr>
          <w:t>разделе III</w:t>
        </w:r>
      </w:hyperlink>
      <w:r w:rsidRPr="009807F0">
        <w:rPr>
          <w:rFonts w:eastAsia="Times New Roman"/>
          <w:sz w:val="26"/>
          <w:szCs w:val="26"/>
        </w:rPr>
        <w:t xml:space="preserve"> настоящего административного регламента.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Заявитель, либо его уполномоченный представитель вправе обратиться с жалобой в следующих случаях:</w:t>
      </w:r>
    </w:p>
    <w:p w:rsidR="009807F0" w:rsidRPr="009807F0" w:rsidRDefault="009807F0" w:rsidP="009807F0">
      <w:pPr>
        <w:widowControl/>
        <w:autoSpaceDE/>
        <w:autoSpaceDN/>
        <w:adjustRightInd/>
        <w:spacing w:after="200"/>
        <w:ind w:firstLine="540"/>
        <w:jc w:val="both"/>
        <w:outlineLvl w:val="0"/>
        <w:rPr>
          <w:rFonts w:eastAsia="Times New Roman"/>
          <w:bCs/>
          <w:sz w:val="26"/>
          <w:szCs w:val="26"/>
        </w:rPr>
      </w:pPr>
      <w:r w:rsidRPr="009807F0">
        <w:rPr>
          <w:rFonts w:eastAsia="Times New Roman"/>
          <w:sz w:val="26"/>
          <w:szCs w:val="26"/>
        </w:rPr>
        <w:t>нарушения срока регистрации запроса о предоставлении муниципальной услуги, запроса о п</w:t>
      </w:r>
      <w:r w:rsidRPr="009807F0">
        <w:rPr>
          <w:rFonts w:eastAsia="Times New Roman"/>
          <w:bCs/>
          <w:sz w:val="26"/>
          <w:szCs w:val="26"/>
        </w:rPr>
        <w:t>редоставление двух и более муниципальных услуг в многофункциональных центрах при однократном обращении заявителя;</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нарушения срока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Сергеевского сельского поселения для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Сергеевского сельского поселения для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proofErr w:type="gramStart"/>
      <w:r w:rsidRPr="009807F0">
        <w:rPr>
          <w:rFonts w:eastAsia="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Сергеевского сельского поселения;</w:t>
      </w:r>
      <w:proofErr w:type="gramEnd"/>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отказа администрации Сергеевского сельского поселения,  учреждений, оказывающих муниципальные услуги, должностных лиц, муниципальных служащих администрации Сергеевского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нарушения срока или порядка выдачи документов по результатам  предоставления муниципальной услуги;</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Сергеевского сельского поселения.</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5.3. </w:t>
      </w:r>
      <w:proofErr w:type="gramStart"/>
      <w:r w:rsidRPr="009807F0">
        <w:rPr>
          <w:rFonts w:eastAsia="Times New Roman"/>
          <w:sz w:val="26"/>
          <w:szCs w:val="26"/>
        </w:rPr>
        <w:t xml:space="preserve">Жалоба на решения и действия (бездействие) администрации Сергеевского сельского поселения, учреждений, предоставляющих  муниципальные услуги, </w:t>
      </w:r>
      <w:r w:rsidRPr="009807F0">
        <w:rPr>
          <w:rFonts w:eastAsia="Times New Roman"/>
          <w:sz w:val="26"/>
          <w:szCs w:val="26"/>
        </w:rPr>
        <w:lastRenderedPageBreak/>
        <w:t>должностных лиц, муниципальных служащих администрации Сергеевского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9807F0">
        <w:rPr>
          <w:rFonts w:eastAsia="Times New Roman"/>
          <w:sz w:val="26"/>
          <w:szCs w:val="26"/>
        </w:rPr>
        <w:t xml:space="preserve"> учредителем многофункционального центра (далее - учредитель многофункционального центра).  </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администрации Сергеевского сельского поселения, должностных лиц, муниципальных служащих администрации Сергеевского сельского поселения подается в администрацию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Личный прием заявителей производится </w:t>
      </w:r>
      <w:r w:rsidR="007709F2">
        <w:rPr>
          <w:rFonts w:eastAsia="Times New Roman"/>
          <w:sz w:val="26"/>
          <w:szCs w:val="26"/>
        </w:rPr>
        <w:t>главой Сергеевского сельского поселения</w:t>
      </w:r>
      <w:r w:rsidRPr="009807F0">
        <w:rPr>
          <w:rFonts w:eastAsia="Times New Roman"/>
          <w:sz w:val="26"/>
          <w:szCs w:val="26"/>
        </w:rPr>
        <w:t xml:space="preserve"> </w:t>
      </w:r>
      <w:r w:rsidR="007709F2">
        <w:rPr>
          <w:rFonts w:eastAsia="Times New Roman"/>
          <w:sz w:val="26"/>
          <w:szCs w:val="26"/>
        </w:rPr>
        <w:t xml:space="preserve">(уполномоченным должностным лицом) </w:t>
      </w:r>
      <w:r w:rsidRPr="009807F0">
        <w:rPr>
          <w:rFonts w:eastAsia="Times New Roman"/>
          <w:sz w:val="26"/>
          <w:szCs w:val="26"/>
        </w:rPr>
        <w:t>по адресу:</w:t>
      </w:r>
      <w:r w:rsidR="007709F2">
        <w:rPr>
          <w:rFonts w:eastAsia="Times New Roman"/>
          <w:sz w:val="26"/>
          <w:szCs w:val="26"/>
        </w:rPr>
        <w:t xml:space="preserve"> 692584, Приморский край, Пограничный район, </w:t>
      </w:r>
      <w:proofErr w:type="gramStart"/>
      <w:r w:rsidR="007709F2">
        <w:rPr>
          <w:rFonts w:eastAsia="Times New Roman"/>
          <w:sz w:val="26"/>
          <w:szCs w:val="26"/>
        </w:rPr>
        <w:t>с</w:t>
      </w:r>
      <w:proofErr w:type="gramEnd"/>
      <w:r w:rsidR="007709F2">
        <w:rPr>
          <w:rFonts w:eastAsia="Times New Roman"/>
          <w:sz w:val="26"/>
          <w:szCs w:val="26"/>
        </w:rPr>
        <w:t xml:space="preserve">. </w:t>
      </w:r>
      <w:proofErr w:type="gramStart"/>
      <w:r w:rsidR="007709F2">
        <w:rPr>
          <w:rFonts w:eastAsia="Times New Roman"/>
          <w:sz w:val="26"/>
          <w:szCs w:val="26"/>
        </w:rPr>
        <w:t>Сергеевка</w:t>
      </w:r>
      <w:proofErr w:type="gramEnd"/>
      <w:r w:rsidR="007709F2">
        <w:rPr>
          <w:rFonts w:eastAsia="Times New Roman"/>
          <w:sz w:val="26"/>
          <w:szCs w:val="26"/>
        </w:rPr>
        <w:t>, ул. Советская, д. 20</w:t>
      </w:r>
      <w:r w:rsidRPr="009807F0">
        <w:rPr>
          <w:rFonts w:eastAsia="Times New Roman"/>
          <w:sz w:val="26"/>
          <w:szCs w:val="26"/>
        </w:rPr>
        <w:t>, согласно ежемесячному графику, утвержденному главой администрации Сергеевского сельского поселения и размещенному на  официальном сайте администрации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07F0">
        <w:rPr>
          <w:rFonts w:eastAsia="Times New Roman"/>
          <w:sz w:val="26"/>
          <w:szCs w:val="26"/>
        </w:rPr>
        <w:t>представлена</w:t>
      </w:r>
      <w:proofErr w:type="gramEnd"/>
      <w:r w:rsidRPr="009807F0">
        <w:rPr>
          <w:rFonts w:eastAsia="Times New Roman"/>
          <w:sz w:val="26"/>
          <w:szCs w:val="26"/>
        </w:rPr>
        <w:t>:</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а) оформленная в соответствии с </w:t>
      </w:r>
      <w:hyperlink r:id="rId12" w:history="1">
        <w:r w:rsidRPr="009807F0">
          <w:rPr>
            <w:rFonts w:eastAsia="Times New Roman"/>
            <w:sz w:val="26"/>
            <w:szCs w:val="26"/>
          </w:rPr>
          <w:t>законодательством</w:t>
        </w:r>
      </w:hyperlink>
      <w:r w:rsidRPr="009807F0">
        <w:rPr>
          <w:rFonts w:eastAsia="Times New Roman"/>
          <w:sz w:val="26"/>
          <w:szCs w:val="26"/>
        </w:rPr>
        <w:t xml:space="preserve"> Российской Федерации доверенность (для физических лиц);</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При поступлении жалобы в многофункциональный  центр, жалоба передается в администрацию Сергеевского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9807F0" w:rsidRPr="009807F0" w:rsidRDefault="009807F0" w:rsidP="009807F0">
      <w:pPr>
        <w:widowControl/>
        <w:autoSpaceDE/>
        <w:autoSpaceDN/>
        <w:adjustRightInd/>
        <w:spacing w:after="200"/>
        <w:ind w:left="540"/>
        <w:jc w:val="both"/>
        <w:rPr>
          <w:rFonts w:eastAsia="Times New Roman"/>
          <w:sz w:val="26"/>
          <w:szCs w:val="26"/>
        </w:rPr>
      </w:pPr>
      <w:r w:rsidRPr="009807F0">
        <w:rPr>
          <w:rFonts w:eastAsia="Times New Roman"/>
          <w:sz w:val="26"/>
          <w:szCs w:val="26"/>
        </w:rPr>
        <w:t xml:space="preserve">5.4. Жалоба должна содержать: </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9807F0">
        <w:rPr>
          <w:rFonts w:eastAsia="Times New Roman"/>
          <w:sz w:val="26"/>
          <w:szCs w:val="26"/>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5.5. Жалоба подлежит регистрации в день ее поступления в администрацию Сергеевского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 xml:space="preserve">По результатам рассмотрения жалобы должностные лица, указанные в </w:t>
      </w:r>
      <w:hyperlink r:id="rId13"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принимают одно из следующих решений:</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жалоба удовлетворяется, в том числе в форме отмены принятого решения, исправления администрацией Сергеевского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Сергеевского сельского поселения;</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удовлетворении жалобы отказывается.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807F0">
        <w:rPr>
          <w:rFonts w:eastAsia="Times New Roman"/>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9807F0">
        <w:rPr>
          <w:rFonts w:eastAsia="Times New Roman"/>
          <w:sz w:val="26"/>
          <w:szCs w:val="26"/>
        </w:rPr>
        <w:t xml:space="preserve"> администрации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Сергеевского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Сергеевского сельского поселения, на котором размещен ответ</w:t>
      </w:r>
      <w:proofErr w:type="gramEnd"/>
      <w:r w:rsidRPr="009807F0">
        <w:rPr>
          <w:rFonts w:eastAsia="Times New Roman"/>
          <w:sz w:val="26"/>
          <w:szCs w:val="26"/>
        </w:rPr>
        <w:t xml:space="preserve"> на вопрос, поставленный в жалобе, при этом жалоба, содержащая обжалование судебного решения, не возвращается.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Должностные лица, указанные в </w:t>
      </w:r>
      <w:hyperlink r:id="rId14"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отказывают в удовлетворении жалобы в следующих случаях:</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07F0" w:rsidRPr="009807F0" w:rsidRDefault="009807F0" w:rsidP="009807F0">
      <w:pPr>
        <w:widowControl/>
        <w:autoSpaceDE/>
        <w:autoSpaceDN/>
        <w:adjustRightInd/>
        <w:spacing w:before="280" w:after="200"/>
        <w:ind w:firstLine="540"/>
        <w:jc w:val="both"/>
        <w:rPr>
          <w:rFonts w:eastAsia="Times New Roman"/>
          <w:sz w:val="26"/>
          <w:szCs w:val="26"/>
        </w:rPr>
      </w:pPr>
      <w:proofErr w:type="gramStart"/>
      <w:r w:rsidRPr="009807F0">
        <w:rPr>
          <w:rFonts w:eastAsia="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w:t>
      </w:r>
      <w:r w:rsidRPr="009807F0">
        <w:rPr>
          <w:rFonts w:eastAsia="Times New Roman"/>
          <w:sz w:val="26"/>
          <w:szCs w:val="26"/>
        </w:rPr>
        <w:lastRenderedPageBreak/>
        <w:t>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9807F0">
          <w:rPr>
            <w:rFonts w:eastAsia="Times New Roman"/>
            <w:sz w:val="26"/>
            <w:szCs w:val="26"/>
          </w:rPr>
          <w:t>статьей 5.63</w:t>
        </w:r>
      </w:hyperlink>
      <w:r w:rsidRPr="009807F0">
        <w:rPr>
          <w:rFonts w:eastAsia="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18"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 5.7. Решения, действия (бездействие) администрации Сергеевского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Сергеевского сельского поселения по результатам рассмотрения жалоб могут быть обжалованы в судебном порядке.</w:t>
      </w:r>
    </w:p>
    <w:p w:rsidR="00602D10" w:rsidRPr="009807F0" w:rsidRDefault="007709F2" w:rsidP="00602D10">
      <w:pPr>
        <w:shd w:val="clear" w:color="auto" w:fill="FFFFFF"/>
        <w:tabs>
          <w:tab w:val="left" w:pos="567"/>
          <w:tab w:val="left" w:pos="1805"/>
        </w:tabs>
        <w:spacing w:line="360" w:lineRule="auto"/>
        <w:ind w:firstLine="709"/>
        <w:jc w:val="both"/>
        <w:rPr>
          <w:rFonts w:eastAsia="Times New Roman"/>
          <w:sz w:val="26"/>
          <w:szCs w:val="26"/>
        </w:rPr>
      </w:pPr>
      <w:r>
        <w:rPr>
          <w:rFonts w:eastAsia="Times New Roman"/>
          <w:sz w:val="26"/>
          <w:szCs w:val="26"/>
        </w:rPr>
        <w:t>2</w:t>
      </w:r>
      <w:r w:rsidR="00447378" w:rsidRPr="009807F0">
        <w:rPr>
          <w:rFonts w:eastAsia="Times New Roman"/>
          <w:sz w:val="26"/>
          <w:szCs w:val="26"/>
        </w:rPr>
        <w:t xml:space="preserve">. </w:t>
      </w:r>
      <w:r w:rsidR="00602D10" w:rsidRPr="009807F0">
        <w:rPr>
          <w:rFonts w:eastAsia="Times New Roman"/>
          <w:color w:val="000000"/>
          <w:spacing w:val="-2"/>
          <w:sz w:val="26"/>
          <w:szCs w:val="26"/>
        </w:rPr>
        <w:t xml:space="preserve"> </w:t>
      </w:r>
      <w:r w:rsidR="00602D10" w:rsidRPr="009807F0">
        <w:rPr>
          <w:rFonts w:eastAsia="Times New Roman"/>
          <w:sz w:val="26"/>
          <w:szCs w:val="26"/>
        </w:rPr>
        <w:t>Обнародовать настоящее постановление на информационных стендах в помещениях администрации Сергеевского сельского поселения, библиотеки села Сергеевка и сельского клуба Украинка, разместить на официальном сайте администрации Сергеевского сельского поселения  (</w:t>
      </w:r>
      <w:hyperlink r:id="rId19" w:history="1">
        <w:r w:rsidR="00602D10" w:rsidRPr="009807F0">
          <w:rPr>
            <w:rFonts w:eastAsia="Times New Roman"/>
            <w:color w:val="0000FF"/>
            <w:sz w:val="26"/>
            <w:szCs w:val="26"/>
            <w:u w:val="single"/>
            <w:lang w:val="en-US"/>
          </w:rPr>
          <w:t>www</w:t>
        </w:r>
        <w:r w:rsidR="00602D10" w:rsidRPr="009807F0">
          <w:rPr>
            <w:rFonts w:eastAsia="Times New Roman"/>
            <w:color w:val="0000FF"/>
            <w:sz w:val="26"/>
            <w:szCs w:val="26"/>
            <w:u w:val="single"/>
          </w:rPr>
          <w:t>.</w:t>
        </w:r>
        <w:proofErr w:type="spellStart"/>
        <w:r w:rsidR="00602D10" w:rsidRPr="009807F0">
          <w:rPr>
            <w:rFonts w:eastAsia="Times New Roman"/>
            <w:color w:val="0000FF"/>
            <w:sz w:val="26"/>
            <w:szCs w:val="26"/>
            <w:u w:val="single"/>
            <w:lang w:val="en-US"/>
          </w:rPr>
          <w:t>sp</w:t>
        </w:r>
        <w:proofErr w:type="spellEnd"/>
        <w:r w:rsidR="00602D10" w:rsidRPr="009807F0">
          <w:rPr>
            <w:rFonts w:eastAsia="Times New Roman"/>
            <w:color w:val="0000FF"/>
            <w:sz w:val="26"/>
            <w:szCs w:val="26"/>
            <w:u w:val="single"/>
          </w:rPr>
          <w:t>-</w:t>
        </w:r>
        <w:r w:rsidR="00602D10" w:rsidRPr="009807F0">
          <w:rPr>
            <w:rFonts w:eastAsia="Times New Roman"/>
            <w:color w:val="0000FF"/>
            <w:sz w:val="26"/>
            <w:szCs w:val="26"/>
            <w:u w:val="single"/>
            <w:lang w:val="en-US"/>
          </w:rPr>
          <w:t>sergeevskoe</w:t>
        </w:r>
        <w:r w:rsidR="00602D10" w:rsidRPr="009807F0">
          <w:rPr>
            <w:rFonts w:eastAsia="Times New Roman"/>
            <w:color w:val="0000FF"/>
            <w:sz w:val="26"/>
            <w:szCs w:val="26"/>
            <w:u w:val="single"/>
          </w:rPr>
          <w:t>.</w:t>
        </w:r>
        <w:proofErr w:type="spellStart"/>
        <w:r w:rsidR="00602D10" w:rsidRPr="009807F0">
          <w:rPr>
            <w:rFonts w:eastAsia="Times New Roman"/>
            <w:color w:val="0000FF"/>
            <w:sz w:val="26"/>
            <w:szCs w:val="26"/>
            <w:u w:val="single"/>
            <w:lang w:val="en-US"/>
          </w:rPr>
          <w:t>ru</w:t>
        </w:r>
        <w:proofErr w:type="spellEnd"/>
      </w:hyperlink>
      <w:r w:rsidR="00602D10" w:rsidRPr="009807F0">
        <w:rPr>
          <w:rFonts w:eastAsia="Times New Roman"/>
          <w:sz w:val="26"/>
          <w:szCs w:val="26"/>
        </w:rPr>
        <w:t>).</w:t>
      </w:r>
    </w:p>
    <w:p w:rsidR="008319C0" w:rsidRPr="009807F0" w:rsidRDefault="00447378" w:rsidP="008319C0">
      <w:pPr>
        <w:pStyle w:val="a6"/>
        <w:spacing w:line="360" w:lineRule="auto"/>
        <w:rPr>
          <w:rFonts w:eastAsia="Times New Roman"/>
          <w:sz w:val="26"/>
          <w:szCs w:val="26"/>
        </w:rPr>
      </w:pPr>
      <w:r w:rsidRPr="009807F0">
        <w:rPr>
          <w:rFonts w:eastAsia="Times New Roman"/>
          <w:sz w:val="26"/>
          <w:szCs w:val="26"/>
        </w:rPr>
        <w:t xml:space="preserve">  </w:t>
      </w:r>
      <w:r w:rsidR="009807F0" w:rsidRPr="009807F0">
        <w:rPr>
          <w:rFonts w:eastAsia="Times New Roman"/>
          <w:sz w:val="26"/>
          <w:szCs w:val="26"/>
        </w:rPr>
        <w:t xml:space="preserve">        </w:t>
      </w:r>
      <w:r w:rsidR="007709F2">
        <w:rPr>
          <w:rFonts w:eastAsia="Times New Roman"/>
          <w:sz w:val="26"/>
          <w:szCs w:val="26"/>
        </w:rPr>
        <w:t>3</w:t>
      </w:r>
      <w:r w:rsidRPr="009807F0">
        <w:rPr>
          <w:rFonts w:eastAsia="Times New Roman"/>
          <w:sz w:val="26"/>
          <w:szCs w:val="26"/>
        </w:rPr>
        <w:t xml:space="preserve">. </w:t>
      </w:r>
      <w:r w:rsidR="008319C0" w:rsidRPr="009807F0">
        <w:rPr>
          <w:rFonts w:eastAsia="Times New Roman"/>
          <w:sz w:val="26"/>
          <w:szCs w:val="26"/>
        </w:rPr>
        <w:t>Настоящее    постановление    вступает    в    силу  с   момента   официального обнародования.</w:t>
      </w:r>
    </w:p>
    <w:p w:rsidR="00447378" w:rsidRPr="009807F0" w:rsidRDefault="009807F0" w:rsidP="00447378">
      <w:pPr>
        <w:pStyle w:val="a6"/>
        <w:spacing w:line="360" w:lineRule="auto"/>
        <w:rPr>
          <w:rFonts w:eastAsia="Times New Roman"/>
          <w:sz w:val="26"/>
          <w:szCs w:val="26"/>
        </w:rPr>
      </w:pPr>
      <w:r w:rsidRPr="009807F0">
        <w:rPr>
          <w:rFonts w:eastAsia="Times New Roman"/>
          <w:sz w:val="26"/>
          <w:szCs w:val="26"/>
        </w:rPr>
        <w:t xml:space="preserve">          </w:t>
      </w:r>
      <w:r w:rsidR="007709F2">
        <w:rPr>
          <w:rFonts w:eastAsia="Times New Roman"/>
          <w:sz w:val="26"/>
          <w:szCs w:val="26"/>
        </w:rPr>
        <w:t>4</w:t>
      </w:r>
      <w:r w:rsidR="008319C0" w:rsidRPr="009807F0">
        <w:rPr>
          <w:rFonts w:eastAsia="Times New Roman"/>
          <w:sz w:val="26"/>
          <w:szCs w:val="26"/>
        </w:rPr>
        <w:t xml:space="preserve">. </w:t>
      </w:r>
      <w:proofErr w:type="gramStart"/>
      <w:r w:rsidR="008319C0" w:rsidRPr="009807F0">
        <w:rPr>
          <w:rFonts w:eastAsia="Times New Roman"/>
          <w:sz w:val="26"/>
          <w:szCs w:val="26"/>
        </w:rPr>
        <w:t>Контроль за</w:t>
      </w:r>
      <w:proofErr w:type="gramEnd"/>
      <w:r w:rsidR="008319C0" w:rsidRPr="009807F0">
        <w:rPr>
          <w:rFonts w:eastAsia="Times New Roman"/>
          <w:sz w:val="26"/>
          <w:szCs w:val="26"/>
        </w:rPr>
        <w:t xml:space="preserve">  исполнением  настоящего </w:t>
      </w:r>
      <w:r w:rsidR="00602D10" w:rsidRPr="009807F0">
        <w:rPr>
          <w:rFonts w:eastAsia="Times New Roman"/>
          <w:sz w:val="26"/>
          <w:szCs w:val="26"/>
        </w:rPr>
        <w:t xml:space="preserve"> </w:t>
      </w:r>
      <w:r w:rsidR="008319C0" w:rsidRPr="009807F0">
        <w:rPr>
          <w:rFonts w:eastAsia="Times New Roman"/>
          <w:sz w:val="26"/>
          <w:szCs w:val="26"/>
        </w:rPr>
        <w:t xml:space="preserve">постановления  </w:t>
      </w:r>
      <w:r w:rsidR="00602D10" w:rsidRPr="009807F0">
        <w:rPr>
          <w:rFonts w:eastAsia="Times New Roman"/>
          <w:sz w:val="26"/>
          <w:szCs w:val="26"/>
        </w:rPr>
        <w:t>оставляю за собой.</w:t>
      </w:r>
    </w:p>
    <w:p w:rsidR="00EB5675" w:rsidRPr="009807F0" w:rsidRDefault="00EB5675" w:rsidP="00447378">
      <w:pPr>
        <w:pStyle w:val="a6"/>
        <w:spacing w:line="360" w:lineRule="auto"/>
        <w:rPr>
          <w:rFonts w:eastAsia="Times New Roman"/>
          <w:sz w:val="26"/>
          <w:szCs w:val="26"/>
        </w:rPr>
      </w:pPr>
    </w:p>
    <w:p w:rsidR="00EB5675" w:rsidRPr="009807F0" w:rsidRDefault="00EB5675" w:rsidP="00447378">
      <w:pPr>
        <w:pStyle w:val="a6"/>
        <w:spacing w:line="360" w:lineRule="auto"/>
        <w:rPr>
          <w:rFonts w:eastAsia="Times New Roman"/>
          <w:sz w:val="26"/>
          <w:szCs w:val="26"/>
        </w:rPr>
      </w:pPr>
    </w:p>
    <w:p w:rsidR="00854512" w:rsidRPr="009807F0" w:rsidRDefault="00854512" w:rsidP="00854512">
      <w:pPr>
        <w:rPr>
          <w:sz w:val="26"/>
          <w:szCs w:val="26"/>
        </w:rPr>
      </w:pPr>
      <w:r w:rsidRPr="009807F0">
        <w:rPr>
          <w:sz w:val="26"/>
          <w:szCs w:val="26"/>
        </w:rPr>
        <w:t>Глава поселения – глава администрации</w:t>
      </w:r>
    </w:p>
    <w:p w:rsidR="00F21C60" w:rsidRPr="009807F0" w:rsidRDefault="00854512" w:rsidP="00854512">
      <w:pPr>
        <w:rPr>
          <w:sz w:val="26"/>
          <w:szCs w:val="26"/>
        </w:rPr>
      </w:pPr>
      <w:r w:rsidRPr="009807F0">
        <w:rPr>
          <w:sz w:val="26"/>
          <w:szCs w:val="26"/>
        </w:rPr>
        <w:t>Сергеевского сельского поселения                                                         Н.В. Кузнецова</w:t>
      </w:r>
    </w:p>
    <w:p w:rsidR="00F21C60" w:rsidRPr="009807F0" w:rsidRDefault="00F21C60" w:rsidP="00854512">
      <w:pPr>
        <w:rPr>
          <w:sz w:val="26"/>
          <w:szCs w:val="26"/>
        </w:rPr>
      </w:pPr>
    </w:p>
    <w:p w:rsidR="00F21C60" w:rsidRPr="009807F0" w:rsidRDefault="00F21C60"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Default="00456BCE" w:rsidP="00854512">
      <w:pPr>
        <w:rPr>
          <w:sz w:val="26"/>
          <w:szCs w:val="26"/>
        </w:rPr>
      </w:pPr>
    </w:p>
    <w:p w:rsidR="00456BCE" w:rsidRDefault="00456BCE" w:rsidP="00854512">
      <w:pPr>
        <w:rPr>
          <w:sz w:val="26"/>
          <w:szCs w:val="26"/>
        </w:rPr>
      </w:pPr>
    </w:p>
    <w:p w:rsidR="00456BCE" w:rsidRDefault="00456BCE" w:rsidP="00854512">
      <w:pPr>
        <w:rPr>
          <w:sz w:val="26"/>
          <w:szCs w:val="26"/>
        </w:rPr>
      </w:pPr>
    </w:p>
    <w:p w:rsidR="00456BCE" w:rsidRPr="00F21C60" w:rsidRDefault="00456BCE" w:rsidP="00854512">
      <w:pPr>
        <w:rPr>
          <w:sz w:val="26"/>
          <w:szCs w:val="26"/>
        </w:rPr>
      </w:pPr>
    </w:p>
    <w:sectPr w:rsidR="00456BCE" w:rsidRPr="00F21C60" w:rsidSect="00456BCE">
      <w:type w:val="continuous"/>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AC2"/>
    <w:multiLevelType w:val="singleLevel"/>
    <w:tmpl w:val="A2063810"/>
    <w:lvl w:ilvl="0">
      <w:start w:val="1"/>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B9"/>
    <w:rsid w:val="000435C4"/>
    <w:rsid w:val="00067044"/>
    <w:rsid w:val="00076999"/>
    <w:rsid w:val="001005F5"/>
    <w:rsid w:val="00134D9C"/>
    <w:rsid w:val="00186F19"/>
    <w:rsid w:val="00304205"/>
    <w:rsid w:val="00445744"/>
    <w:rsid w:val="00447378"/>
    <w:rsid w:val="00456BCE"/>
    <w:rsid w:val="005E3543"/>
    <w:rsid w:val="00602D10"/>
    <w:rsid w:val="006A346D"/>
    <w:rsid w:val="007709F2"/>
    <w:rsid w:val="007B2209"/>
    <w:rsid w:val="007E40CF"/>
    <w:rsid w:val="008319C0"/>
    <w:rsid w:val="00854512"/>
    <w:rsid w:val="009807F0"/>
    <w:rsid w:val="009D0AD6"/>
    <w:rsid w:val="00A62772"/>
    <w:rsid w:val="00A80FB9"/>
    <w:rsid w:val="00C455AD"/>
    <w:rsid w:val="00D36D70"/>
    <w:rsid w:val="00EB5675"/>
    <w:rsid w:val="00F21C60"/>
    <w:rsid w:val="00F8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12"/>
    <w:rPr>
      <w:rFonts w:ascii="Tahoma" w:hAnsi="Tahoma" w:cs="Tahoma"/>
      <w:sz w:val="16"/>
      <w:szCs w:val="16"/>
    </w:rPr>
  </w:style>
  <w:style w:type="character" w:customStyle="1" w:styleId="a4">
    <w:name w:val="Текст выноски Знак"/>
    <w:basedOn w:val="a0"/>
    <w:link w:val="a3"/>
    <w:uiPriority w:val="99"/>
    <w:semiHidden/>
    <w:rsid w:val="00854512"/>
    <w:rPr>
      <w:rFonts w:ascii="Tahoma" w:eastAsiaTheme="minorEastAsia" w:hAnsi="Tahoma" w:cs="Tahoma"/>
      <w:sz w:val="16"/>
      <w:szCs w:val="16"/>
      <w:lang w:eastAsia="ru-RU"/>
    </w:rPr>
  </w:style>
  <w:style w:type="character" w:styleId="a5">
    <w:name w:val="Hyperlink"/>
    <w:basedOn w:val="a0"/>
    <w:uiPriority w:val="99"/>
    <w:unhideWhenUsed/>
    <w:rsid w:val="00447378"/>
    <w:rPr>
      <w:color w:val="0000FF" w:themeColor="hyperlink"/>
      <w:u w:val="single"/>
    </w:rPr>
  </w:style>
  <w:style w:type="paragraph" w:styleId="a6">
    <w:name w:val="No Spacing"/>
    <w:uiPriority w:val="1"/>
    <w:qFormat/>
    <w:rsid w:val="004473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12"/>
    <w:rPr>
      <w:rFonts w:ascii="Tahoma" w:hAnsi="Tahoma" w:cs="Tahoma"/>
      <w:sz w:val="16"/>
      <w:szCs w:val="16"/>
    </w:rPr>
  </w:style>
  <w:style w:type="character" w:customStyle="1" w:styleId="a4">
    <w:name w:val="Текст выноски Знак"/>
    <w:basedOn w:val="a0"/>
    <w:link w:val="a3"/>
    <w:uiPriority w:val="99"/>
    <w:semiHidden/>
    <w:rsid w:val="00854512"/>
    <w:rPr>
      <w:rFonts w:ascii="Tahoma" w:eastAsiaTheme="minorEastAsia" w:hAnsi="Tahoma" w:cs="Tahoma"/>
      <w:sz w:val="16"/>
      <w:szCs w:val="16"/>
      <w:lang w:eastAsia="ru-RU"/>
    </w:rPr>
  </w:style>
  <w:style w:type="character" w:styleId="a5">
    <w:name w:val="Hyperlink"/>
    <w:basedOn w:val="a0"/>
    <w:uiPriority w:val="99"/>
    <w:unhideWhenUsed/>
    <w:rsid w:val="00447378"/>
    <w:rPr>
      <w:color w:val="0000FF" w:themeColor="hyperlink"/>
      <w:u w:val="single"/>
    </w:rPr>
  </w:style>
  <w:style w:type="paragraph" w:styleId="a6">
    <w:name w:val="No Spacing"/>
    <w:uiPriority w:val="1"/>
    <w:qFormat/>
    <w:rsid w:val="004473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4268">
      <w:bodyDiv w:val="1"/>
      <w:marLeft w:val="0"/>
      <w:marRight w:val="0"/>
      <w:marTop w:val="0"/>
      <w:marBottom w:val="0"/>
      <w:divBdr>
        <w:top w:val="none" w:sz="0" w:space="0" w:color="auto"/>
        <w:left w:val="none" w:sz="0" w:space="0" w:color="auto"/>
        <w:bottom w:val="none" w:sz="0" w:space="0" w:color="auto"/>
        <w:right w:val="none" w:sz="0" w:space="0" w:color="auto"/>
      </w:divBdr>
    </w:div>
    <w:div w:id="19340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yperlink" Target="http://www.sp-sergeevskoe.ru" TargetMode="External"/><Relationship Id="rId4" Type="http://schemas.microsoft.com/office/2007/relationships/stylesWithEffects" Target="stylesWithEffect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F452-79E9-499C-98D4-C5FEAA8B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34</cp:revision>
  <cp:lastPrinted>2018-03-25T23:47:00Z</cp:lastPrinted>
  <dcterms:created xsi:type="dcterms:W3CDTF">2016-03-25T06:31:00Z</dcterms:created>
  <dcterms:modified xsi:type="dcterms:W3CDTF">2018-03-27T01:21:00Z</dcterms:modified>
</cp:coreProperties>
</file>