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FC" w:rsidRPr="00EE34FC" w:rsidRDefault="00EE34FC" w:rsidP="00151F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975" cy="6940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FC" w:rsidRPr="00EE34FC" w:rsidRDefault="00EE34FC" w:rsidP="00151F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EE34FC" w:rsidRPr="00EE34FC" w:rsidRDefault="00EE34FC" w:rsidP="00151FB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EE34FC" w:rsidRPr="00EE34FC" w:rsidRDefault="00EE34FC" w:rsidP="00151FBD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EE34FC" w:rsidRPr="00EE34FC" w:rsidRDefault="00EE34FC" w:rsidP="00151FBD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EE34F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EE34FC" w:rsidRPr="00EE34FC" w:rsidRDefault="00EE34FC" w:rsidP="00151FBD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EE34FC" w:rsidRPr="00745EC4" w:rsidRDefault="0009296D" w:rsidP="00151FBD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</w:t>
      </w:r>
      <w:r w:rsidR="00EE34FC" w:rsidRPr="00745EC4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ПОСТАНОВЛЕНИЕ</w:t>
      </w:r>
    </w:p>
    <w:p w:rsidR="00EE34FC" w:rsidRPr="00EE34FC" w:rsidRDefault="00EE34FC" w:rsidP="00151FBD">
      <w:pPr>
        <w:shd w:val="clear" w:color="auto" w:fill="FFFFFF"/>
        <w:tabs>
          <w:tab w:val="center" w:pos="793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</w:p>
    <w:p w:rsidR="00EE34FC" w:rsidRPr="00EE34FC" w:rsidRDefault="006F1050" w:rsidP="00151FBD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01.06.2015 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</w:t>
      </w:r>
      <w:r w:rsidR="00EE34FC" w:rsidRPr="00EE34FC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с. Сергеевка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</w:t>
      </w:r>
      <w:r w:rsidR="000C1B7A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          </w:t>
      </w:r>
      <w:r w:rsidR="0009296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</w:t>
      </w:r>
      <w:r w:rsidR="00EE34FC" w:rsidRPr="00EE34FC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№</w:t>
      </w:r>
      <w:r w:rsidR="00EE34FC" w:rsidRPr="00EE34F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42</w:t>
      </w:r>
    </w:p>
    <w:p w:rsidR="00EE34FC" w:rsidRPr="00EE34FC" w:rsidRDefault="00EE34FC" w:rsidP="00151FBD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E34FC" w:rsidRDefault="00EE34FC" w:rsidP="00151FBD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организации обкосов</w:t>
      </w:r>
    </w:p>
    <w:p w:rsidR="00EE34FC" w:rsidRPr="00EE34FC" w:rsidRDefault="00EE34FC" w:rsidP="00151FBD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Сергеевского сельского поселения</w:t>
      </w:r>
    </w:p>
    <w:p w:rsidR="00EE34FC" w:rsidRPr="00EE34FC" w:rsidRDefault="00EE34FC" w:rsidP="00151F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34FC" w:rsidRDefault="00EE34FC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 14 Федерального закона от 06.10.2003 № 131 –ФЗ «Об общих принципах организации местного самоуправления в Российской Федерации», </w:t>
      </w:r>
      <w:r w:rsidR="00E52FBC">
        <w:rPr>
          <w:rFonts w:ascii="Times New Roman" w:hAnsi="Times New Roman" w:cs="Times New Roman"/>
          <w:sz w:val="26"/>
          <w:szCs w:val="26"/>
        </w:rPr>
        <w:t>Уставом</w:t>
      </w:r>
      <w:r>
        <w:rPr>
          <w:rFonts w:ascii="Times New Roman" w:hAnsi="Times New Roman" w:cs="Times New Roman"/>
          <w:sz w:val="26"/>
          <w:szCs w:val="26"/>
        </w:rPr>
        <w:t xml:space="preserve"> Сергеевского сельского поселения Пограничного муниципального района Приморского края, Правилами по благоустройству территории Сергеевского сельского поселения Пограничного муниципального района, утвержденными решением муниципального комитета Сергеевского сельского поселения от 20.03.2012 № 82</w:t>
      </w:r>
      <w:r w:rsidR="00E52FBC">
        <w:rPr>
          <w:rFonts w:ascii="Times New Roman" w:hAnsi="Times New Roman" w:cs="Times New Roman"/>
          <w:sz w:val="26"/>
          <w:szCs w:val="26"/>
        </w:rPr>
        <w:t xml:space="preserve"> (в редакции решений от 25.06.2012 №</w:t>
      </w:r>
      <w:r w:rsidR="00C11106" w:rsidRPr="00C11106">
        <w:rPr>
          <w:rFonts w:ascii="Times New Roman" w:hAnsi="Times New Roman" w:cs="Times New Roman"/>
          <w:sz w:val="26"/>
          <w:szCs w:val="26"/>
        </w:rPr>
        <w:t xml:space="preserve"> </w:t>
      </w:r>
      <w:r w:rsidR="00E52FBC">
        <w:rPr>
          <w:rFonts w:ascii="Times New Roman" w:hAnsi="Times New Roman" w:cs="Times New Roman"/>
          <w:sz w:val="26"/>
          <w:szCs w:val="26"/>
        </w:rPr>
        <w:t>99</w:t>
      </w:r>
      <w:r>
        <w:rPr>
          <w:rFonts w:ascii="Times New Roman" w:hAnsi="Times New Roman" w:cs="Times New Roman"/>
          <w:sz w:val="26"/>
          <w:szCs w:val="26"/>
        </w:rPr>
        <w:t>,</w:t>
      </w:r>
      <w:r w:rsidR="00E52FBC">
        <w:rPr>
          <w:rFonts w:ascii="Times New Roman" w:hAnsi="Times New Roman" w:cs="Times New Roman"/>
          <w:sz w:val="26"/>
          <w:szCs w:val="26"/>
        </w:rPr>
        <w:t xml:space="preserve"> от 25.01.2013 № 132, от 30.04.2014 № 243), </w:t>
      </w:r>
      <w:r>
        <w:rPr>
          <w:rFonts w:ascii="Times New Roman" w:hAnsi="Times New Roman" w:cs="Times New Roman"/>
          <w:sz w:val="26"/>
          <w:szCs w:val="26"/>
        </w:rPr>
        <w:t xml:space="preserve"> в целях улучшения санитарного состояния, благоустройства и содержания территории Сергеевского сельского поселения Пограничного муниципального района администрация Сергеевского сельского поселения </w:t>
      </w:r>
    </w:p>
    <w:p w:rsidR="00EE34FC" w:rsidRDefault="00EE34FC" w:rsidP="00151F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4FC" w:rsidRPr="00EE34FC" w:rsidRDefault="00EE34FC" w:rsidP="00151F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E34FC" w:rsidRPr="00EE34FC" w:rsidRDefault="00EE34FC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1. </w:t>
      </w:r>
      <w:r w:rsidR="00AC07F3">
        <w:rPr>
          <w:rFonts w:ascii="Times New Roman" w:hAnsi="Times New Roman" w:cs="Times New Roman"/>
          <w:sz w:val="26"/>
          <w:szCs w:val="26"/>
        </w:rPr>
        <w:t>Жителям сел Сергеевского сельского поселения:</w:t>
      </w:r>
    </w:p>
    <w:p w:rsidR="00E52FBC" w:rsidRDefault="00AC07F3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Содержать в чистоте и порядке при</w:t>
      </w:r>
      <w:r w:rsidR="000C1B7A">
        <w:rPr>
          <w:rFonts w:ascii="Times New Roman" w:hAnsi="Times New Roman" w:cs="Times New Roman"/>
          <w:sz w:val="26"/>
          <w:szCs w:val="26"/>
        </w:rPr>
        <w:t xml:space="preserve">домовые </w:t>
      </w:r>
      <w:r>
        <w:rPr>
          <w:rFonts w:ascii="Times New Roman" w:hAnsi="Times New Roman" w:cs="Times New Roman"/>
          <w:sz w:val="26"/>
          <w:szCs w:val="26"/>
        </w:rPr>
        <w:t xml:space="preserve"> территории и своевременно проводить </w:t>
      </w:r>
      <w:r w:rsidR="000C1B7A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кос травы на прилегающих ко дворам земельных участках (включая придорожные кюветы)</w:t>
      </w:r>
      <w:r w:rsidR="00E52FBC">
        <w:rPr>
          <w:rFonts w:ascii="Times New Roman" w:hAnsi="Times New Roman" w:cs="Times New Roman"/>
          <w:sz w:val="26"/>
          <w:szCs w:val="26"/>
        </w:rPr>
        <w:t>.</w:t>
      </w:r>
    </w:p>
    <w:p w:rsidR="00AC07F3" w:rsidRPr="00EE34FC" w:rsidRDefault="00AC07F3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Содержать в чистоте и порядке места захоронения </w:t>
      </w:r>
      <w:r w:rsidR="00714CFB">
        <w:rPr>
          <w:rFonts w:ascii="Times New Roman" w:hAnsi="Times New Roman" w:cs="Times New Roman"/>
          <w:sz w:val="26"/>
          <w:szCs w:val="26"/>
        </w:rPr>
        <w:t xml:space="preserve">умерших родственников, своевременно производить </w:t>
      </w:r>
      <w:r w:rsidR="000C1B7A">
        <w:rPr>
          <w:rFonts w:ascii="Times New Roman" w:hAnsi="Times New Roman" w:cs="Times New Roman"/>
          <w:sz w:val="26"/>
          <w:szCs w:val="26"/>
        </w:rPr>
        <w:t>вы</w:t>
      </w:r>
      <w:r w:rsidR="00714CFB">
        <w:rPr>
          <w:rFonts w:ascii="Times New Roman" w:hAnsi="Times New Roman" w:cs="Times New Roman"/>
          <w:sz w:val="26"/>
          <w:szCs w:val="26"/>
        </w:rPr>
        <w:t>кос данных участков.</w:t>
      </w:r>
    </w:p>
    <w:p w:rsidR="00EE34FC" w:rsidRDefault="00714CFB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Руководителям предприятий, организаций, учреждений независимо от форм собственности:</w:t>
      </w:r>
    </w:p>
    <w:p w:rsidR="00714CFB" w:rsidRDefault="00714CFB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Содержать в чистоте и порядке подведомственные территории  и своевременно проводить </w:t>
      </w:r>
      <w:r w:rsidR="000C1B7A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sz w:val="26"/>
          <w:szCs w:val="26"/>
        </w:rPr>
        <w:t>кос травы: в длину – в пределах границ их участка, в ширину – до придорожного кювета.</w:t>
      </w:r>
    </w:p>
    <w:p w:rsidR="00151FBD" w:rsidRDefault="00151FBD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FBD" w:rsidRDefault="00151FBD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CFB" w:rsidRDefault="00714CFB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Должностным лицам, уполномоченным составлять протоколы об административных правонарушениях на территории Сергеевского сельского поселения совместно с санитарной комиссией еженедельно проводить рейды по проверке соблюдения санитарного режима</w:t>
      </w:r>
      <w:r w:rsidR="00745EC4">
        <w:rPr>
          <w:rFonts w:ascii="Times New Roman" w:hAnsi="Times New Roman" w:cs="Times New Roman"/>
          <w:sz w:val="26"/>
          <w:szCs w:val="26"/>
        </w:rPr>
        <w:t>, случаи нарушения протоколировать.</w:t>
      </w:r>
    </w:p>
    <w:p w:rsidR="00745EC4" w:rsidRDefault="00745EC4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C1B7A">
        <w:rPr>
          <w:rFonts w:ascii="Times New Roman" w:hAnsi="Times New Roman" w:cs="Times New Roman"/>
          <w:sz w:val="26"/>
          <w:szCs w:val="26"/>
        </w:rPr>
        <w:t>Кузнецовой Н.В. , заместителю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C1B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довести данное постановление до руководителей</w:t>
      </w:r>
      <w:r w:rsidR="000C1B7A">
        <w:rPr>
          <w:rFonts w:ascii="Times New Roman" w:hAnsi="Times New Roman" w:cs="Times New Roman"/>
          <w:sz w:val="26"/>
          <w:szCs w:val="26"/>
        </w:rPr>
        <w:t xml:space="preserve"> всех</w:t>
      </w:r>
      <w:r>
        <w:rPr>
          <w:rFonts w:ascii="Times New Roman" w:hAnsi="Times New Roman" w:cs="Times New Roman"/>
          <w:sz w:val="26"/>
          <w:szCs w:val="26"/>
        </w:rPr>
        <w:t xml:space="preserve"> предприятий, организаций, учреждений независимо от форм собственности.</w:t>
      </w:r>
    </w:p>
    <w:p w:rsidR="00EE34FC" w:rsidRPr="0009296D" w:rsidRDefault="00745EC4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поселения: </w:t>
      </w:r>
      <w:r w:rsidR="0009296D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www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sp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</w:rPr>
          <w:t>-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sergeevskoe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r w:rsidR="00EE34FC" w:rsidRPr="0009296D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  <w:r w:rsidR="0009296D">
        <w:rPr>
          <w:rFonts w:ascii="Times New Roman" w:hAnsi="Times New Roman" w:cs="Times New Roman"/>
          <w:i/>
          <w:sz w:val="26"/>
          <w:szCs w:val="26"/>
        </w:rPr>
        <w:t>)</w:t>
      </w:r>
      <w:r w:rsidR="00EE34FC" w:rsidRPr="0009296D">
        <w:rPr>
          <w:rFonts w:ascii="Times New Roman" w:hAnsi="Times New Roman" w:cs="Times New Roman"/>
          <w:i/>
          <w:sz w:val="26"/>
          <w:szCs w:val="26"/>
        </w:rPr>
        <w:t>.</w:t>
      </w:r>
    </w:p>
    <w:p w:rsidR="00E52FBC" w:rsidRPr="00E52FBC" w:rsidRDefault="00E52FBC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9296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EE34FC" w:rsidRPr="00EE34FC" w:rsidRDefault="0009296D" w:rsidP="00151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E34FC" w:rsidRPr="00EE34FC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45EC4">
        <w:rPr>
          <w:rFonts w:ascii="Times New Roman" w:hAnsi="Times New Roman" w:cs="Times New Roman"/>
          <w:sz w:val="26"/>
          <w:szCs w:val="26"/>
        </w:rPr>
        <w:t>исполнением настоящего постановления оставляю за собой.</w:t>
      </w:r>
    </w:p>
    <w:p w:rsidR="00EE34FC" w:rsidRPr="00EE34FC" w:rsidRDefault="00EE34FC" w:rsidP="00151FB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745EC4" w:rsidP="00151FB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45EC4" w:rsidRDefault="00EE34FC" w:rsidP="00151FB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745EC4">
        <w:rPr>
          <w:rFonts w:ascii="Times New Roman" w:hAnsi="Times New Roman" w:cs="Times New Roman"/>
          <w:sz w:val="26"/>
          <w:szCs w:val="26"/>
        </w:rPr>
        <w:t xml:space="preserve">поселения – глава </w:t>
      </w:r>
      <w:r w:rsidRPr="00EE34F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E34FC" w:rsidRPr="00EE34FC" w:rsidRDefault="00EE34FC" w:rsidP="00151FBD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EE34FC">
        <w:rPr>
          <w:rFonts w:ascii="Times New Roman" w:hAnsi="Times New Roman" w:cs="Times New Roman"/>
          <w:sz w:val="26"/>
          <w:szCs w:val="26"/>
        </w:rPr>
        <w:t>Сергеевского сельского поселения                                                          И.В. Старченко</w:t>
      </w:r>
    </w:p>
    <w:p w:rsidR="00EE34FC" w:rsidRPr="00EE34FC" w:rsidRDefault="00EE34FC" w:rsidP="00151F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42C4" w:rsidRPr="000837C4" w:rsidRDefault="00AA42C4" w:rsidP="00083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42C4" w:rsidRPr="000837C4" w:rsidSect="00EE34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B1" w:rsidRDefault="00F550B1" w:rsidP="00714CFB">
      <w:pPr>
        <w:spacing w:after="0" w:line="240" w:lineRule="auto"/>
      </w:pPr>
      <w:r>
        <w:separator/>
      </w:r>
    </w:p>
  </w:endnote>
  <w:endnote w:type="continuationSeparator" w:id="0">
    <w:p w:rsidR="00F550B1" w:rsidRDefault="00F550B1" w:rsidP="0071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B1" w:rsidRDefault="00F550B1" w:rsidP="00714CFB">
      <w:pPr>
        <w:spacing w:after="0" w:line="240" w:lineRule="auto"/>
      </w:pPr>
      <w:r>
        <w:separator/>
      </w:r>
    </w:p>
  </w:footnote>
  <w:footnote w:type="continuationSeparator" w:id="0">
    <w:p w:rsidR="00F550B1" w:rsidRDefault="00F550B1" w:rsidP="00714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4FC"/>
    <w:rsid w:val="000837C4"/>
    <w:rsid w:val="0009296D"/>
    <w:rsid w:val="000C1B7A"/>
    <w:rsid w:val="00151FBD"/>
    <w:rsid w:val="00245ED9"/>
    <w:rsid w:val="006F1050"/>
    <w:rsid w:val="00714CFB"/>
    <w:rsid w:val="00745EC4"/>
    <w:rsid w:val="007E7E26"/>
    <w:rsid w:val="0089213D"/>
    <w:rsid w:val="0098708F"/>
    <w:rsid w:val="00996A4B"/>
    <w:rsid w:val="009D40D3"/>
    <w:rsid w:val="00AA42C4"/>
    <w:rsid w:val="00AC07F3"/>
    <w:rsid w:val="00C11106"/>
    <w:rsid w:val="00D77E5D"/>
    <w:rsid w:val="00E52FBC"/>
    <w:rsid w:val="00EE34FC"/>
    <w:rsid w:val="00F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2D45-10DF-4756-8FFC-5364AB9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3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CFB"/>
  </w:style>
  <w:style w:type="paragraph" w:styleId="a8">
    <w:name w:val="footer"/>
    <w:basedOn w:val="a"/>
    <w:link w:val="a9"/>
    <w:uiPriority w:val="99"/>
    <w:semiHidden/>
    <w:unhideWhenUsed/>
    <w:rsid w:val="0071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4CFB"/>
  </w:style>
  <w:style w:type="paragraph" w:styleId="aa">
    <w:name w:val="List Paragraph"/>
    <w:basedOn w:val="a"/>
    <w:uiPriority w:val="34"/>
    <w:qFormat/>
    <w:rsid w:val="00C1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-sergee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12</cp:revision>
  <cp:lastPrinted>2015-06-03T08:28:00Z</cp:lastPrinted>
  <dcterms:created xsi:type="dcterms:W3CDTF">2014-06-04T01:16:00Z</dcterms:created>
  <dcterms:modified xsi:type="dcterms:W3CDTF">2015-07-06T02:46:00Z</dcterms:modified>
</cp:coreProperties>
</file>