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B" w:rsidRPr="00D813A5" w:rsidRDefault="00791F6B" w:rsidP="00791F6B">
      <w:pPr>
        <w:pageBreakBefore/>
        <w:jc w:val="right"/>
      </w:pPr>
      <w:r>
        <w:t>Приложение 7</w:t>
      </w:r>
    </w:p>
    <w:p w:rsidR="00791F6B" w:rsidRDefault="00791F6B" w:rsidP="00791F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791F6B" w:rsidRPr="00910608" w:rsidRDefault="00791F6B" w:rsidP="00791F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10608">
        <w:rPr>
          <w:rFonts w:ascii="Times New Roman" w:hAnsi="Times New Roman"/>
          <w:sz w:val="24"/>
          <w:szCs w:val="24"/>
        </w:rPr>
        <w:t xml:space="preserve">«Формирование комфортной </w:t>
      </w:r>
    </w:p>
    <w:p w:rsidR="00791F6B" w:rsidRPr="00910608" w:rsidRDefault="00791F6B" w:rsidP="00791F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среды на 2018-2024</w:t>
      </w:r>
      <w:r w:rsidRPr="0091060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10608">
        <w:rPr>
          <w:rFonts w:ascii="Times New Roman" w:hAnsi="Times New Roman"/>
          <w:sz w:val="24"/>
          <w:szCs w:val="24"/>
        </w:rPr>
        <w:t>»</w:t>
      </w:r>
    </w:p>
    <w:p w:rsidR="00714265" w:rsidRDefault="00714265" w:rsidP="00714265">
      <w:pPr>
        <w:jc w:val="right"/>
        <w:rPr>
          <w:color w:val="C00000"/>
        </w:rPr>
      </w:pPr>
    </w:p>
    <w:p w:rsidR="00714265" w:rsidRDefault="00714265" w:rsidP="00714265">
      <w:pPr>
        <w:jc w:val="right"/>
        <w:rPr>
          <w:color w:val="C00000"/>
        </w:rPr>
      </w:pPr>
    </w:p>
    <w:p w:rsidR="00165DB3" w:rsidRDefault="00165DB3" w:rsidP="00714265">
      <w:pPr>
        <w:jc w:val="right"/>
        <w:rPr>
          <w:color w:val="C00000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АДРЕСНЫЙ ПЕРЕЧЕНЬ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дворовых и общественных территорий, нуждающихся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в благоустройстве (с учетом их физического состояния)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и подлежащих благоустройству, объектов недвижимого имущества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(включая объекты незавершенного строительства) и земельных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участков, находящихся в собственности (пользовании)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юридических лиц и индивидуальных предпринимателей, которые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подлежат благоустройству за счет средств указанных лиц,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индивидуальных жилых домов и земельных участков,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предоставленных для их размещения, нуждающихся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в благоустройстве и подлежащих благоустройству (или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мероприятия по инвентаризации уровня благоустройства</w:t>
      </w:r>
    </w:p>
    <w:p w:rsidR="00165DB3" w:rsidRPr="00BE2BA1" w:rsidRDefault="00165DB3" w:rsidP="00165DB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BE2BA1">
        <w:rPr>
          <w:b w:val="0"/>
          <w:color w:val="000000" w:themeColor="text1"/>
          <w:sz w:val="24"/>
          <w:szCs w:val="24"/>
        </w:rPr>
        <w:t>индивидуальных жилых домов и земельных участков,</w:t>
      </w:r>
    </w:p>
    <w:p w:rsidR="00165DB3" w:rsidRPr="00BE2BA1" w:rsidRDefault="00165DB3" w:rsidP="00165DB3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BE2BA1">
        <w:rPr>
          <w:color w:val="000000" w:themeColor="text1"/>
        </w:rPr>
        <w:t>предоставленных для их размещения)</w:t>
      </w:r>
    </w:p>
    <w:p w:rsidR="00165DB3" w:rsidRPr="00BE2BA1" w:rsidRDefault="00165DB3" w:rsidP="00165DB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65DB3" w:rsidRPr="00BE2BA1" w:rsidRDefault="00165DB3" w:rsidP="00165DB3">
      <w:pPr>
        <w:rPr>
          <w:color w:val="000000" w:themeColor="text1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3804"/>
        <w:gridCol w:w="1417"/>
        <w:gridCol w:w="426"/>
        <w:gridCol w:w="992"/>
        <w:gridCol w:w="283"/>
        <w:gridCol w:w="709"/>
        <w:gridCol w:w="709"/>
        <w:gridCol w:w="709"/>
        <w:gridCol w:w="425"/>
        <w:gridCol w:w="1843"/>
        <w:gridCol w:w="1751"/>
        <w:gridCol w:w="91"/>
        <w:gridCol w:w="1560"/>
      </w:tblGrid>
      <w:tr w:rsidR="00165DB3" w:rsidRPr="00BE2BA1" w:rsidTr="00165DB3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Кадастровый номер земельного участка (дворовый территории)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Дата составления паспорта инвентаризации (по состоянию на...)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Физический износ основных конструк-тивных элементов (крыша, стены, фундамент), процентов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Общая площадь территории, кв. 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Год выполнения работ по благоустройству</w:t>
            </w:r>
          </w:p>
        </w:tc>
      </w:tr>
      <w:tr w:rsidR="00165DB3" w:rsidRPr="00BE2BA1" w:rsidTr="00165DB3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из минимального перечня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из дополнительного перечня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B3" w:rsidRPr="00BE2BA1" w:rsidRDefault="00165D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МО «Пинежское»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1196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60 лет Октября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2019; 2020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 w:rsidP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60 лет Октября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 w:rsidP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60 лет Октября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установка ковроочистки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60 лет Октября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60 лет Октября д.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29:14:140707:464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60 лет Октября д.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29:14:140707:463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202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22а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24а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209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Быстрова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29:14:142001:8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Великодворская д. 1б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Великодворская д. 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29:14:140701:12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Великодворская д. 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29:14:140701:455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Великодворская д. 2в, 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29:14:140701:453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13а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 xml:space="preserve">ремонт тротуара, детский комплекс,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газонное ограждение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2019; 2020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221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29:14:140703:72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29:14:000000:1050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тротуара, установка качели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2019; 2020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29:14:140703:14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29:14:140703:1200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мостовых, установка стола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2019; 2020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замена тротуаров, установка стола, велопарковки, цветочниц, стойки-сушилки, ковроочистки, качели, строительство хозпостроек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2018; 2019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232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замена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водоотвод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Гагарина д. 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29:14:140705:3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Загородная д.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Заповедная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29:14:140707:10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239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Запольская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Запольская д.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Запольская д. 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29:14:140701:8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Запольская д. 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Запольская д.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Красноармейская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освещения,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246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253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29:14:140705:59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29:14:140708:18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259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Кудрина д. 117а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пер. Лесной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29:14:142001:129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пер. Лесной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266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1б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271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Молодежная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18а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25а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освещения, установка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277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29:14:140706:94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Набережная д.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освещения, установка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283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288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289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устройство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295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301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29:14:140708:16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Первомайская д. 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Пролетарская д.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Серафимовича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29:14:140702:131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Серафимовича д. 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Серафимовича д.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ремонт дворового проезда, </w:t>
            </w: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308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Серафимовича д. 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309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Серафимовича д. 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Серафимовича д. 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тротуара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Строителей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Строителей д. 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Строителей д. 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Строителей д. 2в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Строителей д.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29:14:140703:15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316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Троицкая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Троицкая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Троицкая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Троицкая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Пинега, ул. Троицкая д.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МО «Пинежское»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Спорта д. 4 (спортивно-игровая площадка)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5000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проезда, устройство спортивных дорожек, установка детской площадки, спортивной площадки, площадки для отдыха, скамеек, цветочниц, замена освещения, озеленение, установка элементов для маломобильных групп населения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Набережная около д. 2 (зона отдыха)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01.08.2017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340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ремонт проезда, устройство дорожек и тротуаров, площадки для отдыха, установка скамеек, урн, цветочниц, устройство освещения, озеленение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2018; 2020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МО «Пинежское»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857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Серафимовича, д.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Гагарина д. 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Первомайская, д. 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29:14:140704:311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1508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 д. 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119а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29:14:140707:234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Строителей д. 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337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 д.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1077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48а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29:14:140704:299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609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69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Пролетарская,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753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102а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29:14:140706:213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162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 д.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1364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 д. 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29:14:140706:26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1310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Гагарина д. 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29:14:140705:60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124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 д. 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 xml:space="preserve">п. Пинега ул. Красных Партизан </w:t>
            </w:r>
            <w:r w:rsidRPr="00BE2BA1">
              <w:rPr>
                <w:rFonts w:ascii="Times New Roman" w:hAnsi="Times New Roman"/>
                <w:color w:val="000000" w:themeColor="text1"/>
              </w:rPr>
              <w:br/>
              <w:t>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510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Первомайская д. 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29:14:140704:293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1957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Красных героев д.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29:14:140704:20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435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Молодежная д.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29:14:140702:13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29:14:140706:206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1538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2B34A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п. Пинега ул. Кудрина д. 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29:14:140703:44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4241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2020 - 2024</w:t>
            </w:r>
          </w:p>
        </w:tc>
      </w:tr>
      <w:tr w:rsidR="00165DB3" w:rsidRPr="00BE2BA1" w:rsidTr="00165DB3"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lastRenderedPageBreak/>
              <w:t>Адресный перечень индивидуальных жилых домов и земельных участков, предоставленных для их размещения, нуждающихся в благоустройстве и подлежащих благоустройству</w:t>
            </w: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5DB3" w:rsidRPr="00BE2BA1" w:rsidTr="00165DB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B3" w:rsidRPr="00BE2BA1" w:rsidRDefault="00165DB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2BA1">
              <w:rPr>
                <w:rFonts w:ascii="Times New Roman" w:hAnsi="Times New Roman"/>
                <w:color w:val="000000" w:themeColor="text1"/>
              </w:rPr>
              <w:t>...т.д.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3" w:rsidRPr="00BE2BA1" w:rsidRDefault="00165DB3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65DB3" w:rsidRPr="00BE2BA1" w:rsidRDefault="00165DB3" w:rsidP="00165DB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65DB3" w:rsidRPr="00BE2BA1" w:rsidRDefault="00165DB3" w:rsidP="00165DB3">
      <w:pPr>
        <w:pStyle w:val="ConsPlusTitle"/>
        <w:jc w:val="center"/>
        <w:rPr>
          <w:color w:val="000000" w:themeColor="text1"/>
        </w:rPr>
      </w:pPr>
    </w:p>
    <w:p w:rsidR="00502D68" w:rsidRPr="00BE2BA1" w:rsidRDefault="00502D68" w:rsidP="00502D68">
      <w:pPr>
        <w:jc w:val="both"/>
        <w:rPr>
          <w:color w:val="000000" w:themeColor="text1"/>
        </w:rPr>
      </w:pPr>
    </w:p>
    <w:p w:rsidR="00502D68" w:rsidRPr="00BE2BA1" w:rsidRDefault="00502D68" w:rsidP="00502D68">
      <w:pPr>
        <w:jc w:val="both"/>
        <w:rPr>
          <w:color w:val="000000" w:themeColor="text1"/>
        </w:rPr>
      </w:pPr>
    </w:p>
    <w:p w:rsidR="00502D68" w:rsidRPr="00BE2BA1" w:rsidRDefault="00502D68" w:rsidP="00502D68">
      <w:pPr>
        <w:jc w:val="both"/>
        <w:rPr>
          <w:color w:val="000000" w:themeColor="text1"/>
        </w:rPr>
      </w:pPr>
    </w:p>
    <w:p w:rsidR="00502D68" w:rsidRPr="00BE2BA1" w:rsidRDefault="00502D68" w:rsidP="00502D68">
      <w:pPr>
        <w:jc w:val="both"/>
        <w:rPr>
          <w:color w:val="000000" w:themeColor="text1"/>
        </w:rPr>
      </w:pPr>
    </w:p>
    <w:p w:rsidR="00502D68" w:rsidRPr="00BE2BA1" w:rsidRDefault="00502D68" w:rsidP="00502D68">
      <w:pPr>
        <w:jc w:val="both"/>
        <w:rPr>
          <w:color w:val="000000" w:themeColor="text1"/>
        </w:rPr>
      </w:pPr>
    </w:p>
    <w:p w:rsidR="00E35A34" w:rsidRPr="00BE2BA1" w:rsidRDefault="00E35A34" w:rsidP="00502D68">
      <w:pPr>
        <w:pStyle w:val="ConsPlusNormal"/>
        <w:jc w:val="right"/>
        <w:rPr>
          <w:rFonts w:ascii="Times New Roman" w:hAnsi="Times New Roman"/>
          <w:color w:val="000000" w:themeColor="text1"/>
        </w:rPr>
      </w:pPr>
    </w:p>
    <w:p w:rsidR="00E35A34" w:rsidRPr="00BE2BA1" w:rsidRDefault="00E35A34" w:rsidP="00502D68">
      <w:pPr>
        <w:pStyle w:val="ConsPlusNormal"/>
        <w:jc w:val="right"/>
        <w:rPr>
          <w:rFonts w:ascii="Times New Roman" w:hAnsi="Times New Roman"/>
          <w:color w:val="000000" w:themeColor="text1"/>
        </w:rPr>
      </w:pPr>
    </w:p>
    <w:p w:rsidR="006470E0" w:rsidRPr="00BE2BA1" w:rsidRDefault="006470E0">
      <w:pPr>
        <w:rPr>
          <w:rFonts w:eastAsia="Calibri"/>
          <w:b/>
          <w:color w:val="000000" w:themeColor="text1"/>
          <w:sz w:val="22"/>
          <w:szCs w:val="22"/>
        </w:rPr>
      </w:pPr>
      <w:r w:rsidRPr="00BE2BA1">
        <w:rPr>
          <w:b/>
          <w:color w:val="000000" w:themeColor="text1"/>
        </w:rPr>
        <w:br w:type="page"/>
      </w:r>
    </w:p>
    <w:p w:rsidR="00E35A34" w:rsidRPr="00BE2BA1" w:rsidRDefault="00E35A34" w:rsidP="006470E0">
      <w:pPr>
        <w:pStyle w:val="ConsPlusNormal"/>
        <w:outlineLvl w:val="1"/>
        <w:rPr>
          <w:rFonts w:ascii="Times New Roman" w:hAnsi="Times New Roman"/>
          <w:b/>
          <w:color w:val="000000" w:themeColor="text1"/>
        </w:rPr>
        <w:sectPr w:rsidR="00E35A34" w:rsidRPr="00BE2BA1" w:rsidSect="00502D68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811526" w:rsidRDefault="00811526" w:rsidP="00EC7786">
      <w:pPr>
        <w:pStyle w:val="ConsPlusNormal"/>
        <w:jc w:val="right"/>
        <w:rPr>
          <w:sz w:val="28"/>
          <w:szCs w:val="28"/>
        </w:rPr>
      </w:pPr>
    </w:p>
    <w:sectPr w:rsidR="00811526" w:rsidSect="00EC7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1549"/>
    <w:multiLevelType w:val="multilevel"/>
    <w:tmpl w:val="9250A3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603CFB"/>
    <w:multiLevelType w:val="hybridMultilevel"/>
    <w:tmpl w:val="3EC094F6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114CAF"/>
    <w:multiLevelType w:val="hybridMultilevel"/>
    <w:tmpl w:val="4626844C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40497"/>
    <w:multiLevelType w:val="hybridMultilevel"/>
    <w:tmpl w:val="F950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6049"/>
    <w:multiLevelType w:val="hybridMultilevel"/>
    <w:tmpl w:val="6C0C8F90"/>
    <w:lvl w:ilvl="0" w:tplc="532E5B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3711431"/>
    <w:multiLevelType w:val="multilevel"/>
    <w:tmpl w:val="B332F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B4194D"/>
    <w:multiLevelType w:val="hybridMultilevel"/>
    <w:tmpl w:val="BDF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CA6"/>
    <w:multiLevelType w:val="hybridMultilevel"/>
    <w:tmpl w:val="7660D0B2"/>
    <w:lvl w:ilvl="0" w:tplc="AAB6BD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52D923AC"/>
    <w:multiLevelType w:val="hybridMultilevel"/>
    <w:tmpl w:val="1ED664E6"/>
    <w:lvl w:ilvl="0" w:tplc="EB304E3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73552E2"/>
    <w:multiLevelType w:val="hybridMultilevel"/>
    <w:tmpl w:val="E55C9202"/>
    <w:lvl w:ilvl="0" w:tplc="D6E6CA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8C1250"/>
    <w:multiLevelType w:val="multilevel"/>
    <w:tmpl w:val="6F86FE58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3">
    <w:nsid w:val="66AA4CA7"/>
    <w:multiLevelType w:val="hybridMultilevel"/>
    <w:tmpl w:val="BDFC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2D68"/>
    <w:rsid w:val="00013233"/>
    <w:rsid w:val="00022441"/>
    <w:rsid w:val="000A74D7"/>
    <w:rsid w:val="000B5566"/>
    <w:rsid w:val="000C4867"/>
    <w:rsid w:val="000E5430"/>
    <w:rsid w:val="000E7734"/>
    <w:rsid w:val="0012565B"/>
    <w:rsid w:val="00136B84"/>
    <w:rsid w:val="00165DB3"/>
    <w:rsid w:val="001A4010"/>
    <w:rsid w:val="001C28CC"/>
    <w:rsid w:val="001E2B3E"/>
    <w:rsid w:val="001E3F59"/>
    <w:rsid w:val="002145EC"/>
    <w:rsid w:val="00216FBA"/>
    <w:rsid w:val="00225352"/>
    <w:rsid w:val="00231557"/>
    <w:rsid w:val="00250DB4"/>
    <w:rsid w:val="00287849"/>
    <w:rsid w:val="002A1331"/>
    <w:rsid w:val="002A7C3D"/>
    <w:rsid w:val="002B34AA"/>
    <w:rsid w:val="002B61DB"/>
    <w:rsid w:val="002C2555"/>
    <w:rsid w:val="002E4279"/>
    <w:rsid w:val="00302B58"/>
    <w:rsid w:val="003070B8"/>
    <w:rsid w:val="00325D1E"/>
    <w:rsid w:val="00326F11"/>
    <w:rsid w:val="00344D37"/>
    <w:rsid w:val="00354C47"/>
    <w:rsid w:val="00362C69"/>
    <w:rsid w:val="003713C0"/>
    <w:rsid w:val="003A46B4"/>
    <w:rsid w:val="003A52EE"/>
    <w:rsid w:val="003C1CCA"/>
    <w:rsid w:val="003C1F88"/>
    <w:rsid w:val="003E709A"/>
    <w:rsid w:val="00407ACC"/>
    <w:rsid w:val="00413ABA"/>
    <w:rsid w:val="00415874"/>
    <w:rsid w:val="00447BF2"/>
    <w:rsid w:val="004524ED"/>
    <w:rsid w:val="00456994"/>
    <w:rsid w:val="004621F6"/>
    <w:rsid w:val="004676E9"/>
    <w:rsid w:val="00482C8F"/>
    <w:rsid w:val="00486D03"/>
    <w:rsid w:val="004A7691"/>
    <w:rsid w:val="004D3031"/>
    <w:rsid w:val="004D5DD2"/>
    <w:rsid w:val="004F366F"/>
    <w:rsid w:val="00502D68"/>
    <w:rsid w:val="0051482B"/>
    <w:rsid w:val="0053406F"/>
    <w:rsid w:val="0053554B"/>
    <w:rsid w:val="005401AA"/>
    <w:rsid w:val="00542936"/>
    <w:rsid w:val="00552AC6"/>
    <w:rsid w:val="00582ACD"/>
    <w:rsid w:val="005837F4"/>
    <w:rsid w:val="005875D2"/>
    <w:rsid w:val="00590763"/>
    <w:rsid w:val="005B7E1D"/>
    <w:rsid w:val="005C2C1D"/>
    <w:rsid w:val="00623910"/>
    <w:rsid w:val="00623A6C"/>
    <w:rsid w:val="006470E0"/>
    <w:rsid w:val="0066027B"/>
    <w:rsid w:val="00691E1A"/>
    <w:rsid w:val="006A2775"/>
    <w:rsid w:val="006B241F"/>
    <w:rsid w:val="006B398D"/>
    <w:rsid w:val="006F3DB0"/>
    <w:rsid w:val="006F4014"/>
    <w:rsid w:val="007065E1"/>
    <w:rsid w:val="00710291"/>
    <w:rsid w:val="00711E3A"/>
    <w:rsid w:val="00714265"/>
    <w:rsid w:val="0073031E"/>
    <w:rsid w:val="007364D1"/>
    <w:rsid w:val="00752AF2"/>
    <w:rsid w:val="00753BFC"/>
    <w:rsid w:val="00777E58"/>
    <w:rsid w:val="00791F6B"/>
    <w:rsid w:val="007B5219"/>
    <w:rsid w:val="007C4412"/>
    <w:rsid w:val="007D16A9"/>
    <w:rsid w:val="00803AA7"/>
    <w:rsid w:val="00804DF5"/>
    <w:rsid w:val="00811526"/>
    <w:rsid w:val="00813A9C"/>
    <w:rsid w:val="0082142A"/>
    <w:rsid w:val="0082495B"/>
    <w:rsid w:val="00826A82"/>
    <w:rsid w:val="00841C25"/>
    <w:rsid w:val="00852FDB"/>
    <w:rsid w:val="008643C4"/>
    <w:rsid w:val="00871719"/>
    <w:rsid w:val="008838B5"/>
    <w:rsid w:val="00891CBC"/>
    <w:rsid w:val="008A1D0A"/>
    <w:rsid w:val="008D38F0"/>
    <w:rsid w:val="008D5148"/>
    <w:rsid w:val="00917F90"/>
    <w:rsid w:val="00973F82"/>
    <w:rsid w:val="00975899"/>
    <w:rsid w:val="00993FFE"/>
    <w:rsid w:val="00994A42"/>
    <w:rsid w:val="009C0663"/>
    <w:rsid w:val="009D1E7A"/>
    <w:rsid w:val="009D3140"/>
    <w:rsid w:val="009E798B"/>
    <w:rsid w:val="009F0280"/>
    <w:rsid w:val="009F1922"/>
    <w:rsid w:val="00A00000"/>
    <w:rsid w:val="00A0325E"/>
    <w:rsid w:val="00A12D84"/>
    <w:rsid w:val="00A1577D"/>
    <w:rsid w:val="00A47FB6"/>
    <w:rsid w:val="00A510EC"/>
    <w:rsid w:val="00A532CA"/>
    <w:rsid w:val="00A76A9E"/>
    <w:rsid w:val="00A92B19"/>
    <w:rsid w:val="00AD1E13"/>
    <w:rsid w:val="00AD5747"/>
    <w:rsid w:val="00AE1804"/>
    <w:rsid w:val="00B125C0"/>
    <w:rsid w:val="00B14C83"/>
    <w:rsid w:val="00B15864"/>
    <w:rsid w:val="00B237A4"/>
    <w:rsid w:val="00B501A8"/>
    <w:rsid w:val="00B50FAF"/>
    <w:rsid w:val="00B61BA8"/>
    <w:rsid w:val="00B91229"/>
    <w:rsid w:val="00B92530"/>
    <w:rsid w:val="00B9659C"/>
    <w:rsid w:val="00BA66C9"/>
    <w:rsid w:val="00BE2BA1"/>
    <w:rsid w:val="00BE2CCF"/>
    <w:rsid w:val="00C01237"/>
    <w:rsid w:val="00C0181A"/>
    <w:rsid w:val="00C04F4B"/>
    <w:rsid w:val="00C2014E"/>
    <w:rsid w:val="00C2548A"/>
    <w:rsid w:val="00C418D7"/>
    <w:rsid w:val="00C66CA7"/>
    <w:rsid w:val="00C66D16"/>
    <w:rsid w:val="00CC32F5"/>
    <w:rsid w:val="00CD4734"/>
    <w:rsid w:val="00CE7F44"/>
    <w:rsid w:val="00CF2B60"/>
    <w:rsid w:val="00CF64F3"/>
    <w:rsid w:val="00D35208"/>
    <w:rsid w:val="00D361B0"/>
    <w:rsid w:val="00D370CA"/>
    <w:rsid w:val="00D478ED"/>
    <w:rsid w:val="00D676D5"/>
    <w:rsid w:val="00D81D3A"/>
    <w:rsid w:val="00D942C0"/>
    <w:rsid w:val="00D9632B"/>
    <w:rsid w:val="00DE36BC"/>
    <w:rsid w:val="00DE6EEE"/>
    <w:rsid w:val="00E21A30"/>
    <w:rsid w:val="00E35A34"/>
    <w:rsid w:val="00E77ED9"/>
    <w:rsid w:val="00EC7786"/>
    <w:rsid w:val="00ED5255"/>
    <w:rsid w:val="00EF286A"/>
    <w:rsid w:val="00EF4DBE"/>
    <w:rsid w:val="00F103C7"/>
    <w:rsid w:val="00F10CC6"/>
    <w:rsid w:val="00F200D1"/>
    <w:rsid w:val="00F46962"/>
    <w:rsid w:val="00F53F1C"/>
    <w:rsid w:val="00F80A8C"/>
    <w:rsid w:val="00FA1DB1"/>
    <w:rsid w:val="00FC58BE"/>
    <w:rsid w:val="00FE7D66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D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5DB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D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502D68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502D68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a5">
    <w:name w:val="Текст в табл"/>
    <w:rsid w:val="00502D68"/>
    <w:rPr>
      <w:rFonts w:ascii="Arial" w:hAnsi="Arial"/>
      <w:noProof w:val="0"/>
      <w:sz w:val="16"/>
      <w:lang w:val="ru-RU"/>
    </w:rPr>
  </w:style>
  <w:style w:type="paragraph" w:styleId="a6">
    <w:name w:val="No Spacing"/>
    <w:uiPriority w:val="99"/>
    <w:qFormat/>
    <w:rsid w:val="00502D68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502D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50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2D68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71719"/>
    <w:rPr>
      <w:rFonts w:ascii="Calibri" w:eastAsia="Calibri" w:hAnsi="Calibri"/>
      <w:sz w:val="22"/>
      <w:szCs w:val="22"/>
      <w:lang w:bidi="ar-SA"/>
    </w:rPr>
  </w:style>
  <w:style w:type="paragraph" w:customStyle="1" w:styleId="11">
    <w:name w:val="Абзац списка1"/>
    <w:basedOn w:val="a"/>
    <w:rsid w:val="00502D6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Normal (Web)"/>
    <w:basedOn w:val="a"/>
    <w:rsid w:val="00502D6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qFormat/>
    <w:rsid w:val="00502D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994A4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994A42"/>
  </w:style>
  <w:style w:type="paragraph" w:styleId="aa">
    <w:name w:val="Balloon Text"/>
    <w:basedOn w:val="a"/>
    <w:link w:val="ab"/>
    <w:rsid w:val="002E4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42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DB3"/>
    <w:rPr>
      <w:sz w:val="28"/>
    </w:rPr>
  </w:style>
  <w:style w:type="character" w:customStyle="1" w:styleId="20">
    <w:name w:val="Заголовок 2 Знак"/>
    <w:basedOn w:val="a0"/>
    <w:link w:val="2"/>
    <w:semiHidden/>
    <w:rsid w:val="00165DB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c">
    <w:name w:val="Название Знак"/>
    <w:basedOn w:val="a0"/>
    <w:link w:val="ad"/>
    <w:rsid w:val="00165DB3"/>
    <w:rPr>
      <w:sz w:val="28"/>
    </w:rPr>
  </w:style>
  <w:style w:type="paragraph" w:styleId="ad">
    <w:name w:val="Title"/>
    <w:basedOn w:val="a"/>
    <w:link w:val="ac"/>
    <w:qFormat/>
    <w:rsid w:val="00165DB3"/>
    <w:pPr>
      <w:jc w:val="center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rsid w:val="00165DB3"/>
    <w:rPr>
      <w:sz w:val="24"/>
      <w:szCs w:val="24"/>
    </w:rPr>
  </w:style>
  <w:style w:type="paragraph" w:styleId="af">
    <w:name w:val="Body Text Indent"/>
    <w:basedOn w:val="a"/>
    <w:link w:val="ae"/>
    <w:unhideWhenUsed/>
    <w:rsid w:val="00165DB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6603-C887-40E6-9DE8-74410200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topl</dc:creator>
  <cp:lastModifiedBy>1</cp:lastModifiedBy>
  <cp:revision>4</cp:revision>
  <cp:lastPrinted>2019-12-14T12:38:00Z</cp:lastPrinted>
  <dcterms:created xsi:type="dcterms:W3CDTF">2019-12-13T10:31:00Z</dcterms:created>
  <dcterms:modified xsi:type="dcterms:W3CDTF">2019-12-14T12:49:00Z</dcterms:modified>
</cp:coreProperties>
</file>