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7F" w:rsidRPr="00DF447F" w:rsidRDefault="00DF447F" w:rsidP="00DF4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47F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«Пинежское»</w:t>
      </w:r>
    </w:p>
    <w:p w:rsidR="00DF447F" w:rsidRPr="00DF447F" w:rsidRDefault="00DF447F" w:rsidP="00DF44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7F" w:rsidRPr="00DF447F" w:rsidRDefault="00DF447F" w:rsidP="00DF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F447F" w:rsidRPr="00DF447F" w:rsidRDefault="00DF447F" w:rsidP="00DF447F">
      <w:pPr>
        <w:rPr>
          <w:rFonts w:ascii="Times New Roman" w:hAnsi="Times New Roman" w:cs="Times New Roman"/>
          <w:sz w:val="24"/>
          <w:szCs w:val="24"/>
        </w:rPr>
      </w:pPr>
      <w:r w:rsidRPr="00DF447F">
        <w:rPr>
          <w:rFonts w:ascii="Times New Roman" w:hAnsi="Times New Roman" w:cs="Times New Roman"/>
          <w:sz w:val="24"/>
          <w:szCs w:val="24"/>
        </w:rPr>
        <w:t>от  25 апреля 2014 года                                                                                                          №79</w:t>
      </w:r>
    </w:p>
    <w:p w:rsidR="00DF447F" w:rsidRPr="00DF447F" w:rsidRDefault="00DF447F" w:rsidP="00DF4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47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F44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F447F">
        <w:rPr>
          <w:rFonts w:ascii="Times New Roman" w:hAnsi="Times New Roman" w:cs="Times New Roman"/>
          <w:sz w:val="24"/>
          <w:szCs w:val="24"/>
        </w:rPr>
        <w:t>инега</w:t>
      </w:r>
    </w:p>
    <w:p w:rsidR="00DF447F" w:rsidRDefault="00DF447F" w:rsidP="00DF44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Плана мероприятий по благоустройству и озеленению территории  муниципального образования «Пинежское» на 2014 год.</w:t>
      </w:r>
    </w:p>
    <w:p w:rsidR="00DF447F" w:rsidRDefault="00DF447F" w:rsidP="00DF44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F447F" w:rsidRDefault="00DF447F" w:rsidP="00DF44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Земельным кодексом Российской Федерации, федеральными законами: от 06.10.2003 года № 131-ФЗ «Об общих принципах организации местного самоуправления в Российской Федерации», от 30.03.1999 г. №52-ФЗ « О санитарно-эпидемиологическом благополучии населения», от 24.06.1998 г. №89-ФЗ «Об отходах производства и потребления, от 10.01.2002 г. № 7-ФЗ «Об охране  окружающей среды» и в целях обеспечения надлежащего санитарного состояния сельских территорий, повышения уровня благоустройства и</w:t>
      </w:r>
      <w:proofErr w:type="gramEnd"/>
      <w:r>
        <w:rPr>
          <w:rFonts w:ascii="Times New Roman" w:hAnsi="Times New Roman"/>
          <w:sz w:val="24"/>
          <w:szCs w:val="24"/>
        </w:rPr>
        <w:t xml:space="preserve"> озеленения территории муниципального образования «Пинежское»</w:t>
      </w:r>
    </w:p>
    <w:p w:rsidR="00DF447F" w:rsidRDefault="00DF447F" w:rsidP="00DF447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DF447F" w:rsidRDefault="00DF447F" w:rsidP="00DF447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</w:t>
      </w:r>
    </w:p>
    <w:p w:rsidR="00DF447F" w:rsidRDefault="00DF447F" w:rsidP="00DF447F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Утвердить прилагаемый  План  мероприятий  по благоустройству   и озеленению территории муниципального образования «Пинежское» на 2014 год.</w:t>
      </w:r>
    </w:p>
    <w:p w:rsidR="00DF447F" w:rsidRDefault="00DF447F" w:rsidP="00DF447F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Руководителям предприятий, учреждений и организаций, независимо от организационно-правовых форм собственности, обеспечить выполнение мероприятий по благоустройству и озеленению поселения.</w:t>
      </w:r>
    </w:p>
    <w:p w:rsidR="00DF447F" w:rsidRDefault="00DF447F" w:rsidP="00DF447F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постановления  оставляю за собой.</w:t>
      </w:r>
    </w:p>
    <w:p w:rsidR="00DF447F" w:rsidRDefault="00DF447F" w:rsidP="00DF447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F447F" w:rsidRDefault="00DF447F" w:rsidP="00DF447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F447F" w:rsidRDefault="00DF447F" w:rsidP="00DF447F">
      <w:pPr>
        <w:pStyle w:val="a3"/>
        <w:rPr>
          <w:rFonts w:ascii="Times New Roman" w:hAnsi="Times New Roman"/>
          <w:sz w:val="24"/>
          <w:szCs w:val="24"/>
        </w:rPr>
      </w:pPr>
    </w:p>
    <w:p w:rsidR="00DF447F" w:rsidRDefault="00DF447F" w:rsidP="00DF447F">
      <w:pPr>
        <w:pStyle w:val="a3"/>
        <w:rPr>
          <w:rFonts w:ascii="Times New Roman" w:hAnsi="Times New Roman"/>
          <w:sz w:val="24"/>
          <w:szCs w:val="24"/>
        </w:rPr>
      </w:pPr>
    </w:p>
    <w:p w:rsidR="00DF447F" w:rsidRDefault="00DF447F" w:rsidP="00DF447F">
      <w:pPr>
        <w:pStyle w:val="a3"/>
        <w:rPr>
          <w:rFonts w:ascii="Times New Roman" w:hAnsi="Times New Roman"/>
          <w:sz w:val="24"/>
          <w:szCs w:val="24"/>
        </w:rPr>
      </w:pPr>
    </w:p>
    <w:p w:rsidR="00DF447F" w:rsidRDefault="00DF447F" w:rsidP="00DF44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F447F" w:rsidRDefault="00DF447F" w:rsidP="00DF44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«Пинежское»                                                                                                     М.А.Олькина</w:t>
      </w:r>
    </w:p>
    <w:p w:rsidR="00DF447F" w:rsidRDefault="00DF447F" w:rsidP="00DF447F">
      <w:pPr>
        <w:pStyle w:val="a3"/>
        <w:rPr>
          <w:rFonts w:ascii="Times New Roman" w:hAnsi="Times New Roman"/>
          <w:sz w:val="24"/>
          <w:szCs w:val="24"/>
        </w:rPr>
      </w:pPr>
    </w:p>
    <w:p w:rsidR="00DF447F" w:rsidRDefault="00DF447F" w:rsidP="00DF447F">
      <w:pPr>
        <w:pStyle w:val="a3"/>
        <w:rPr>
          <w:rFonts w:ascii="Times New Roman" w:hAnsi="Times New Roman"/>
          <w:sz w:val="24"/>
          <w:szCs w:val="24"/>
        </w:rPr>
      </w:pPr>
    </w:p>
    <w:p w:rsidR="00000000" w:rsidRDefault="00DF447F"/>
    <w:p w:rsidR="00DF447F" w:rsidRDefault="00DF447F"/>
    <w:p w:rsidR="00DF447F" w:rsidRDefault="00DF447F"/>
    <w:p w:rsidR="00DF447F" w:rsidRDefault="00DF447F"/>
    <w:p w:rsidR="00DF447F" w:rsidRDefault="00DF447F"/>
    <w:p w:rsidR="00DF447F" w:rsidRDefault="00DF447F"/>
    <w:p w:rsidR="00DF447F" w:rsidRDefault="00DF447F"/>
    <w:p w:rsidR="00DF447F" w:rsidRDefault="00DF447F"/>
    <w:p w:rsidR="00DF447F" w:rsidRPr="00F7439A" w:rsidRDefault="00DF447F" w:rsidP="00DF447F">
      <w:pPr>
        <w:pStyle w:val="a3"/>
        <w:ind w:left="5812"/>
        <w:rPr>
          <w:rFonts w:ascii="Times New Roman" w:hAnsi="Times New Roman"/>
          <w:sz w:val="24"/>
          <w:szCs w:val="24"/>
        </w:rPr>
      </w:pPr>
      <w:r w:rsidRPr="00F7439A">
        <w:rPr>
          <w:rFonts w:ascii="Times New Roman" w:hAnsi="Times New Roman"/>
          <w:sz w:val="24"/>
          <w:szCs w:val="24"/>
        </w:rPr>
        <w:lastRenderedPageBreak/>
        <w:t xml:space="preserve">УТВЕРЖДЁН </w:t>
      </w:r>
    </w:p>
    <w:p w:rsidR="00DF447F" w:rsidRPr="00F7439A" w:rsidRDefault="00DF447F" w:rsidP="00DF447F">
      <w:pPr>
        <w:pStyle w:val="a3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7439A">
        <w:rPr>
          <w:rFonts w:ascii="Times New Roman" w:hAnsi="Times New Roman"/>
        </w:rPr>
        <w:t xml:space="preserve">остановлением главы </w:t>
      </w:r>
    </w:p>
    <w:p w:rsidR="00DF447F" w:rsidRPr="00F7439A" w:rsidRDefault="00DF447F" w:rsidP="00DF447F">
      <w:pPr>
        <w:pStyle w:val="a3"/>
        <w:ind w:left="5812"/>
        <w:rPr>
          <w:rFonts w:ascii="Times New Roman" w:hAnsi="Times New Roman"/>
        </w:rPr>
      </w:pPr>
      <w:r w:rsidRPr="00F7439A">
        <w:rPr>
          <w:rFonts w:ascii="Times New Roman" w:hAnsi="Times New Roman"/>
        </w:rPr>
        <w:t>администрации МО «Пинежское»</w:t>
      </w:r>
    </w:p>
    <w:p w:rsidR="00DF447F" w:rsidRPr="00F7439A" w:rsidRDefault="00DF447F" w:rsidP="00DF447F">
      <w:pPr>
        <w:pStyle w:val="a3"/>
        <w:ind w:left="5812"/>
        <w:rPr>
          <w:rFonts w:ascii="Times New Roman" w:hAnsi="Times New Roman"/>
        </w:rPr>
      </w:pPr>
      <w:r w:rsidRPr="00F7439A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25</w:t>
      </w:r>
      <w:r w:rsidRPr="00F7439A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F7439A">
        <w:rPr>
          <w:rFonts w:ascii="Times New Roman" w:hAnsi="Times New Roman"/>
        </w:rPr>
        <w:t>.201</w:t>
      </w:r>
      <w:r>
        <w:rPr>
          <w:rFonts w:ascii="Times New Roman" w:hAnsi="Times New Roman"/>
        </w:rPr>
        <w:t>4</w:t>
      </w:r>
      <w:r w:rsidRPr="00F7439A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>79</w:t>
      </w:r>
    </w:p>
    <w:p w:rsidR="00DF447F" w:rsidRDefault="00DF447F" w:rsidP="00DF447F">
      <w:pPr>
        <w:pStyle w:val="a3"/>
        <w:ind w:left="5812"/>
        <w:rPr>
          <w:rFonts w:ascii="Times New Roman" w:hAnsi="Times New Roman"/>
          <w:sz w:val="24"/>
          <w:szCs w:val="24"/>
        </w:rPr>
      </w:pPr>
    </w:p>
    <w:p w:rsidR="00DF447F" w:rsidRPr="00F7439A" w:rsidRDefault="00DF447F" w:rsidP="00DF447F">
      <w:pPr>
        <w:pStyle w:val="a3"/>
        <w:ind w:left="5812"/>
        <w:rPr>
          <w:rFonts w:ascii="Times New Roman" w:hAnsi="Times New Roman"/>
          <w:sz w:val="24"/>
          <w:szCs w:val="24"/>
        </w:rPr>
      </w:pPr>
    </w:p>
    <w:p w:rsidR="00DF447F" w:rsidRPr="00F7439A" w:rsidRDefault="00DF447F" w:rsidP="00DF447F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  <w:r w:rsidRPr="00F7439A">
        <w:rPr>
          <w:rFonts w:ascii="Times New Roman" w:hAnsi="Times New Roman"/>
          <w:kern w:val="36"/>
          <w:sz w:val="24"/>
          <w:szCs w:val="24"/>
        </w:rPr>
        <w:t>ПЛАН</w:t>
      </w:r>
    </w:p>
    <w:p w:rsidR="00DF447F" w:rsidRPr="00F7439A" w:rsidRDefault="00DF447F" w:rsidP="00DF447F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  <w:r w:rsidRPr="00F7439A">
        <w:rPr>
          <w:rFonts w:ascii="Times New Roman" w:hAnsi="Times New Roman"/>
          <w:kern w:val="36"/>
          <w:sz w:val="24"/>
          <w:szCs w:val="24"/>
        </w:rPr>
        <w:t>мероприятий по благоустройству и озеленению  территории  муниципального образования «Пинежское» на 201</w:t>
      </w:r>
      <w:r>
        <w:rPr>
          <w:rFonts w:ascii="Times New Roman" w:hAnsi="Times New Roman"/>
          <w:kern w:val="36"/>
          <w:sz w:val="24"/>
          <w:szCs w:val="24"/>
        </w:rPr>
        <w:t>4</w:t>
      </w:r>
      <w:r w:rsidRPr="00F7439A">
        <w:rPr>
          <w:rFonts w:ascii="Times New Roman" w:hAnsi="Times New Roman"/>
          <w:kern w:val="36"/>
          <w:sz w:val="24"/>
          <w:szCs w:val="24"/>
        </w:rPr>
        <w:t xml:space="preserve"> год.</w:t>
      </w:r>
    </w:p>
    <w:tbl>
      <w:tblPr>
        <w:tblW w:w="10349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5173"/>
        <w:gridCol w:w="2126"/>
        <w:gridCol w:w="2552"/>
      </w:tblGrid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№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7439A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Исполнитель</w:t>
            </w: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1.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Проведение двухмесячника по уборке и благоустройству  поселения  после зимнего сезона 201</w:t>
            </w:r>
            <w:r>
              <w:rPr>
                <w:rFonts w:ascii="Times New Roman" w:hAnsi="Times New Roman"/>
              </w:rPr>
              <w:t>3</w:t>
            </w:r>
            <w:r w:rsidRPr="00F7439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  <w:r w:rsidRPr="00F7439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  <w:r w:rsidRPr="00F7439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F7439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4</w:t>
            </w:r>
            <w:r w:rsidRPr="00F7439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2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 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 Проводить </w:t>
            </w:r>
            <w:proofErr w:type="spellStart"/>
            <w:r w:rsidRPr="00F7439A">
              <w:rPr>
                <w:rFonts w:ascii="Times New Roman" w:hAnsi="Times New Roman"/>
              </w:rPr>
              <w:t>общепоселенческие</w:t>
            </w:r>
            <w:proofErr w:type="spellEnd"/>
            <w:r w:rsidRPr="00F7439A">
              <w:rPr>
                <w:rFonts w:ascii="Times New Roman" w:hAnsi="Times New Roman"/>
              </w:rPr>
              <w:t xml:space="preserve"> субботники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F7439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август 2</w:t>
            </w:r>
            <w:r w:rsidRPr="00F7439A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4</w:t>
            </w:r>
            <w:r w:rsidRPr="00F7439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  <w:r>
              <w:rPr>
                <w:rFonts w:ascii="Times New Roman" w:hAnsi="Times New Roman"/>
              </w:rPr>
              <w:t>, Пинежское МП ЖКХ,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руководители организаций, предприятий, индивидуальные предприниматели, жители поселения.</w:t>
            </w: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3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 акцию «Чистота вокруг нас начинается с себя!»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>вгуст 2014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Пинежское МП ЖКХ,</w:t>
            </w: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Провести акцию « Реке Пинеге </w:t>
            </w:r>
            <w:proofErr w:type="gramStart"/>
            <w:r>
              <w:rPr>
                <w:rFonts w:ascii="Times New Roman" w:hAnsi="Times New Roman"/>
              </w:rPr>
              <w:t>–ч</w:t>
            </w:r>
            <w:proofErr w:type="gramEnd"/>
            <w:r>
              <w:rPr>
                <w:rFonts w:ascii="Times New Roman" w:hAnsi="Times New Roman"/>
              </w:rPr>
              <w:t>истые берега!»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 2014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конкурс экологического плаката, социальной рекламы на тему «Благоустройство поселения»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Май-октябрь 2014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акцию «Чистое учреждение»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 сентябрь 2014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конкурс  «Лучший дворик поселения!»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 сентябрь 2014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своевременное информирование жителей поселения о проведении работ по уборке и благоустройству с указанием мест проведения работ, телефонов служб, ответственных за организацию работ с участием населения.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  <w:r>
              <w:rPr>
                <w:rFonts w:ascii="Times New Roman" w:hAnsi="Times New Roman"/>
              </w:rPr>
              <w:t xml:space="preserve">, Пинежское МП ЖКХ, </w:t>
            </w: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F7439A">
              <w:rPr>
                <w:rFonts w:ascii="Times New Roman" w:hAnsi="Times New Roman"/>
              </w:rPr>
              <w:t>.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Провести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агитационно</w:t>
            </w:r>
            <w:proofErr w:type="spellEnd"/>
            <w:r>
              <w:rPr>
                <w:rFonts w:ascii="Times New Roman" w:hAnsi="Times New Roman"/>
              </w:rPr>
              <w:t xml:space="preserve"> - разъяснительную</w:t>
            </w:r>
            <w:proofErr w:type="gramEnd"/>
            <w:r>
              <w:rPr>
                <w:rFonts w:ascii="Times New Roman" w:hAnsi="Times New Roman"/>
              </w:rPr>
              <w:t xml:space="preserve"> работу с руководителями предприятий, организаций, учебных заведений с целью привлечения трудовых коллективов к выполнению работ по благоустройству и озеленению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апрель-август 2014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Закрепить  территории (земли общего пользования) прилегающие к зданиям, сооружениям для надлежащего  санитарного и противопожарного  содержания  за предприятиями, организациями, учреждениями, индивидуальными  предпринимателями и гражданами, в собственности,  владении и пользовании которых находятся данные </w:t>
            </w:r>
            <w:r>
              <w:rPr>
                <w:rFonts w:ascii="Times New Roman" w:hAnsi="Times New Roman"/>
              </w:rPr>
              <w:lastRenderedPageBreak/>
              <w:t>объекты.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Постоянно,  по мере упорядочивания границ земельных участков.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работу с юридическими лицами, индивидуальными предпринимателями, гражданами, являющимися собственниками сооружений по вопросу  своевременного выполнения работ по   реставрации, ремонту и покраске фасадов зданий, сооружений и отдельных элементов.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надлежащее санитарное состояние и благоустройство прилегающих территорий к памятникам.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  <w:r>
              <w:rPr>
                <w:rFonts w:ascii="Times New Roman" w:hAnsi="Times New Roman"/>
              </w:rPr>
              <w:t>,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Пинежское МП ЖКХ</w:t>
            </w: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Провести инвентаризацию и вырубку сухостойных и аварийно-опасных деревьев в населенных пунктах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работу по л</w:t>
            </w:r>
            <w:r w:rsidRPr="00F7439A">
              <w:rPr>
                <w:rFonts w:ascii="Times New Roman" w:hAnsi="Times New Roman"/>
              </w:rPr>
              <w:t>иквидаци</w:t>
            </w:r>
            <w:r>
              <w:rPr>
                <w:rFonts w:ascii="Times New Roman" w:hAnsi="Times New Roman"/>
              </w:rPr>
              <w:t>и</w:t>
            </w:r>
            <w:r w:rsidRPr="00F7439A">
              <w:rPr>
                <w:rFonts w:ascii="Times New Roman" w:hAnsi="Times New Roman"/>
              </w:rPr>
              <w:t xml:space="preserve"> несанкционированных свалок бытовых, строительных и других видов отходов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по мере выявления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своевременное выполнение работ по содержанию и уходу за зелёными насаждениями на территории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Май-сентябрь 2014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  <w:r>
              <w:rPr>
                <w:rFonts w:ascii="Times New Roman" w:hAnsi="Times New Roman"/>
              </w:rPr>
              <w:t>,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Пинежское МП ЖКХ</w:t>
            </w: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работу по благоустройству контейнерных площадок, оснащение контейнерами и крышками, и обеспечить их надлежащее санитарное состояние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Пинежское МП ЖКХ</w:t>
            </w: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Обновить аншлаги и вывески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  <w:r>
              <w:rPr>
                <w:rFonts w:ascii="Times New Roman" w:hAnsi="Times New Roman"/>
              </w:rPr>
              <w:t>,</w:t>
            </w:r>
          </w:p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Пинежское МП ЖКХ,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Совета домов</w:t>
            </w: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пляжи на 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инега  к работе в летний период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июля 2014г.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Привлекать к работам по очистке территорий население через службу занятости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Пинежское МП ЖКХ</w:t>
            </w: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 дополнительные урны в местах массового отдыха  населения и других общественных  местах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работу  по ликвидации самовольно установленных  гаражей, бань, сараев и др. сооружений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439A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освещение в средствах массовой информации мероприятий по благоустройству и озеленению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</w:p>
        </w:tc>
      </w:tr>
      <w:tr w:rsidR="00DF447F" w:rsidRPr="00F7439A" w:rsidTr="00E52FAB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Рабочей группе по благоустройству, совместно с </w:t>
            </w:r>
            <w:proofErr w:type="spellStart"/>
            <w:r>
              <w:rPr>
                <w:rFonts w:ascii="Times New Roman" w:hAnsi="Times New Roman"/>
              </w:rPr>
              <w:t>Пинежским</w:t>
            </w:r>
            <w:proofErr w:type="spellEnd"/>
            <w:r>
              <w:rPr>
                <w:rFonts w:ascii="Times New Roman" w:hAnsi="Times New Roman"/>
              </w:rPr>
              <w:t xml:space="preserve">  ОВД  провести работу по привлечению к ответственности предприятий, граждан, организаций, учреждений нарушающих правила благоустройства и озеленения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 xml:space="preserve">Администрация </w:t>
            </w:r>
          </w:p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 w:rsidRPr="00F7439A">
              <w:rPr>
                <w:rFonts w:ascii="Times New Roman" w:hAnsi="Times New Roman"/>
              </w:rPr>
              <w:t>МО «Пинежское»</w:t>
            </w:r>
            <w:r>
              <w:rPr>
                <w:rFonts w:ascii="Times New Roman" w:hAnsi="Times New Roman"/>
              </w:rPr>
              <w:t>,</w:t>
            </w:r>
          </w:p>
          <w:p w:rsidR="00DF447F" w:rsidRDefault="00DF447F" w:rsidP="00E52F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Пинежский ОВД</w:t>
            </w:r>
          </w:p>
          <w:p w:rsidR="00DF447F" w:rsidRPr="00F7439A" w:rsidRDefault="00DF447F" w:rsidP="00E52FA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F447F" w:rsidRPr="00F7439A" w:rsidRDefault="00DF447F" w:rsidP="00DF447F">
      <w:pPr>
        <w:pStyle w:val="a3"/>
        <w:rPr>
          <w:rFonts w:ascii="Times New Roman" w:hAnsi="Times New Roman"/>
        </w:rPr>
      </w:pPr>
    </w:p>
    <w:p w:rsidR="00DF447F" w:rsidRDefault="00DF447F"/>
    <w:p w:rsidR="00DF447F" w:rsidRDefault="00DF447F"/>
    <w:p w:rsidR="00DF447F" w:rsidRDefault="00DF447F"/>
    <w:p w:rsidR="00DF447F" w:rsidRDefault="00DF447F"/>
    <w:p w:rsidR="00DF447F" w:rsidRDefault="00DF447F"/>
    <w:sectPr w:rsidR="00DF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47F"/>
    <w:rsid w:val="00DF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4927</Characters>
  <Application>Microsoft Office Word</Application>
  <DocSecurity>0</DocSecurity>
  <Lines>41</Lines>
  <Paragraphs>11</Paragraphs>
  <ScaleCrop>false</ScaleCrop>
  <Company> МО Пиежское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2014-04-29T06:01:00Z</dcterms:created>
  <dcterms:modified xsi:type="dcterms:W3CDTF">2014-04-29T06:02:00Z</dcterms:modified>
</cp:coreProperties>
</file>