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D4" w:rsidRDefault="00682DD4" w:rsidP="00682DD4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</w:rPr>
      </w:pPr>
    </w:p>
    <w:p w:rsidR="00682DD4" w:rsidRPr="00682DD4" w:rsidRDefault="00682DD4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DD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82DD4" w:rsidRDefault="00682DD4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DD4">
        <w:rPr>
          <w:rFonts w:ascii="Times New Roman" w:hAnsi="Times New Roman" w:cs="Times New Roman"/>
          <w:b/>
          <w:bCs/>
          <w:sz w:val="28"/>
          <w:szCs w:val="28"/>
        </w:rPr>
        <w:t>«ПИНЕЖСК</w:t>
      </w:r>
      <w:r w:rsidR="00C61086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78E9" w:rsidRPr="00682DD4" w:rsidRDefault="003678E9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D4" w:rsidRPr="00682DD4" w:rsidRDefault="00682DD4" w:rsidP="00367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82DD4" w:rsidRDefault="00682DD4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2DD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67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61086" w:rsidRDefault="00C61086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8E9" w:rsidRPr="00682DD4" w:rsidRDefault="003678E9" w:rsidP="0012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D4" w:rsidRPr="003678E9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января 2016 года</w:t>
      </w:r>
      <w:r w:rsidR="00682DD4" w:rsidRPr="003678E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82DD4" w:rsidRPr="003678E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678E9" w:rsidRPr="003678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2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</w:p>
    <w:p w:rsidR="003678E9" w:rsidRPr="00682DD4" w:rsidRDefault="003678E9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86" w:rsidRDefault="00C61086" w:rsidP="00151882">
      <w:pPr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hAnsi="Times New Roman" w:cs="Times New Roman"/>
          <w:bCs/>
          <w:sz w:val="20"/>
          <w:szCs w:val="20"/>
        </w:rPr>
      </w:pPr>
    </w:p>
    <w:p w:rsidR="00C61086" w:rsidRDefault="00C61086" w:rsidP="00151882">
      <w:pPr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hAnsi="Times New Roman" w:cs="Times New Roman"/>
          <w:bCs/>
          <w:sz w:val="20"/>
          <w:szCs w:val="20"/>
        </w:rPr>
      </w:pPr>
    </w:p>
    <w:p w:rsidR="003678E9" w:rsidRPr="003678E9" w:rsidRDefault="00151882" w:rsidP="00151882">
      <w:pPr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п.</w:t>
      </w:r>
      <w:r w:rsidR="00C6108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Пинега</w:t>
      </w:r>
    </w:p>
    <w:p w:rsidR="003678E9" w:rsidRDefault="003678E9" w:rsidP="00367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D4" w:rsidRPr="00682DD4" w:rsidRDefault="00682DD4" w:rsidP="0068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DD4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</w:t>
      </w:r>
    </w:p>
    <w:p w:rsidR="003678E9" w:rsidRPr="00682DD4" w:rsidRDefault="00682DD4" w:rsidP="00122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DD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</w:t>
      </w:r>
      <w:proofErr w:type="spellStart"/>
      <w:r w:rsidRPr="00682DD4">
        <w:rPr>
          <w:rFonts w:ascii="Times New Roman" w:hAnsi="Times New Roman" w:cs="Times New Roman"/>
          <w:b/>
          <w:bCs/>
          <w:sz w:val="28"/>
          <w:szCs w:val="28"/>
        </w:rPr>
        <w:t>Пинежс</w:t>
      </w:r>
      <w:r w:rsidR="00151882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Pr="00682DD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82DD4" w:rsidRPr="00682DD4" w:rsidRDefault="00682DD4" w:rsidP="00682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D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администрация муниципального образования «</w:t>
      </w:r>
      <w:proofErr w:type="spellStart"/>
      <w:r w:rsidRPr="00682DD4">
        <w:rPr>
          <w:rFonts w:ascii="Times New Roman" w:hAnsi="Times New Roman" w:cs="Times New Roman"/>
          <w:bCs/>
          <w:sz w:val="28"/>
          <w:szCs w:val="28"/>
        </w:rPr>
        <w:t>Пинежск</w:t>
      </w:r>
      <w:r w:rsidR="00151882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682D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682D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2DD4">
        <w:rPr>
          <w:rFonts w:ascii="Times New Roman" w:hAnsi="Times New Roman" w:cs="Times New Roman"/>
          <w:sz w:val="28"/>
          <w:szCs w:val="28"/>
        </w:rPr>
        <w:t> о с т а </w:t>
      </w:r>
      <w:proofErr w:type="spellStart"/>
      <w:r w:rsidRPr="00682D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2DD4">
        <w:rPr>
          <w:rFonts w:ascii="Times New Roman" w:hAnsi="Times New Roman" w:cs="Times New Roman"/>
          <w:sz w:val="28"/>
          <w:szCs w:val="28"/>
        </w:rPr>
        <w:t> о в л я е т:</w:t>
      </w:r>
    </w:p>
    <w:p w:rsidR="00682DD4" w:rsidRPr="00682DD4" w:rsidRDefault="00682DD4" w:rsidP="0068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D4">
        <w:rPr>
          <w:rFonts w:ascii="Times New Roman" w:hAnsi="Times New Roman" w:cs="Times New Roman"/>
          <w:sz w:val="28"/>
          <w:szCs w:val="28"/>
        </w:rPr>
        <w:t xml:space="preserve">1. 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</w:t>
      </w:r>
      <w:r w:rsidR="00FB11F3" w:rsidRPr="00682D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B11F3" w:rsidRPr="00682DD4">
        <w:rPr>
          <w:rFonts w:ascii="Times New Roman" w:hAnsi="Times New Roman" w:cs="Times New Roman"/>
          <w:bCs/>
          <w:sz w:val="28"/>
          <w:szCs w:val="28"/>
        </w:rPr>
        <w:t>Пинежск</w:t>
      </w:r>
      <w:r w:rsidR="00151882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FB11F3" w:rsidRPr="00682DD4">
        <w:rPr>
          <w:rFonts w:ascii="Times New Roman" w:hAnsi="Times New Roman" w:cs="Times New Roman"/>
          <w:sz w:val="28"/>
          <w:szCs w:val="28"/>
        </w:rPr>
        <w:t>»</w:t>
      </w:r>
      <w:r w:rsidR="00FB11F3">
        <w:rPr>
          <w:rFonts w:ascii="Times New Roman" w:hAnsi="Times New Roman" w:cs="Times New Roman"/>
          <w:sz w:val="28"/>
          <w:szCs w:val="28"/>
        </w:rPr>
        <w:t>,</w:t>
      </w:r>
      <w:r w:rsidR="00FB11F3" w:rsidRPr="00682DD4">
        <w:rPr>
          <w:rFonts w:ascii="Times New Roman" w:hAnsi="Times New Roman" w:cs="Times New Roman"/>
          <w:sz w:val="28"/>
          <w:szCs w:val="28"/>
        </w:rPr>
        <w:t xml:space="preserve"> </w:t>
      </w:r>
      <w:r w:rsidRPr="00682DD4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682DD4" w:rsidRPr="00682DD4" w:rsidRDefault="00FB11F3" w:rsidP="00682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DD4" w:rsidRPr="00682DD4">
        <w:rPr>
          <w:rFonts w:ascii="Times New Roman" w:hAnsi="Times New Roman" w:cs="Times New Roman"/>
          <w:sz w:val="28"/>
          <w:szCs w:val="28"/>
        </w:rPr>
        <w:t xml:space="preserve">2. Утвердить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</w:t>
      </w:r>
      <w:r w:rsidRPr="00682D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82DD4">
        <w:rPr>
          <w:rFonts w:ascii="Times New Roman" w:hAnsi="Times New Roman" w:cs="Times New Roman"/>
          <w:bCs/>
          <w:sz w:val="28"/>
          <w:szCs w:val="28"/>
        </w:rPr>
        <w:t>Пинежск</w:t>
      </w:r>
      <w:r w:rsidR="00151882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68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DD4">
        <w:rPr>
          <w:rFonts w:ascii="Times New Roman" w:hAnsi="Times New Roman" w:cs="Times New Roman"/>
          <w:sz w:val="28"/>
          <w:szCs w:val="28"/>
        </w:rPr>
        <w:t xml:space="preserve"> </w:t>
      </w:r>
      <w:r w:rsidR="00682DD4" w:rsidRPr="00682DD4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151882" w:rsidRDefault="00FB11F3" w:rsidP="00151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82DD4" w:rsidRPr="00682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DD4" w:rsidRPr="00682D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</w:t>
      </w:r>
      <w:r w:rsidR="003678E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3678E9">
        <w:rPr>
          <w:rFonts w:ascii="Times New Roman" w:hAnsi="Times New Roman" w:cs="Times New Roman"/>
          <w:sz w:val="28"/>
          <w:szCs w:val="28"/>
        </w:rPr>
        <w:t>Пинежск</w:t>
      </w:r>
      <w:r w:rsidR="0015188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678E9">
        <w:rPr>
          <w:rFonts w:ascii="Times New Roman" w:hAnsi="Times New Roman" w:cs="Times New Roman"/>
          <w:sz w:val="28"/>
          <w:szCs w:val="28"/>
        </w:rPr>
        <w:t>» в телекоммуникационной сети инте</w:t>
      </w:r>
      <w:r w:rsidR="00151882">
        <w:rPr>
          <w:rFonts w:ascii="Times New Roman" w:hAnsi="Times New Roman" w:cs="Times New Roman"/>
          <w:sz w:val="28"/>
          <w:szCs w:val="28"/>
        </w:rPr>
        <w:t>рнет и в информационном бюллетень</w:t>
      </w:r>
      <w:r w:rsidR="003678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678E9">
        <w:rPr>
          <w:rFonts w:ascii="Times New Roman" w:hAnsi="Times New Roman" w:cs="Times New Roman"/>
          <w:sz w:val="28"/>
          <w:szCs w:val="28"/>
        </w:rPr>
        <w:t>Пинежск</w:t>
      </w:r>
      <w:r w:rsidR="0015188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678E9">
        <w:rPr>
          <w:rFonts w:ascii="Times New Roman" w:hAnsi="Times New Roman" w:cs="Times New Roman"/>
          <w:sz w:val="28"/>
          <w:szCs w:val="28"/>
        </w:rPr>
        <w:t>»</w:t>
      </w:r>
      <w:r w:rsidR="00682DD4" w:rsidRPr="00682D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882" w:rsidRDefault="00151882" w:rsidP="00151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DD4" w:rsidRPr="00682DD4" w:rsidRDefault="00682DD4" w:rsidP="00151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D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882" w:rsidRDefault="00151882" w:rsidP="00682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82DD4" w:rsidRPr="00682DD4" w:rsidRDefault="00151882" w:rsidP="00682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Колосова</w:t>
      </w:r>
    </w:p>
    <w:p w:rsidR="008F4A31" w:rsidRDefault="008F4A31" w:rsidP="00122B81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pacing w:val="-6"/>
          <w:sz w:val="26"/>
          <w:szCs w:val="26"/>
        </w:rPr>
      </w:pPr>
    </w:p>
    <w:p w:rsidR="00151882" w:rsidRDefault="00151882" w:rsidP="00122B81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pacing w:val="-6"/>
          <w:sz w:val="26"/>
          <w:szCs w:val="26"/>
        </w:rPr>
      </w:pPr>
    </w:p>
    <w:p w:rsidR="00151882" w:rsidRDefault="00151882" w:rsidP="00122B81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pacing w:val="-6"/>
          <w:sz w:val="26"/>
          <w:szCs w:val="26"/>
        </w:rPr>
      </w:pPr>
    </w:p>
    <w:p w:rsidR="008F4A31" w:rsidRDefault="008F4A31" w:rsidP="00682DD4">
      <w:pPr>
        <w:shd w:val="clear" w:color="auto" w:fill="FFFFFF"/>
        <w:spacing w:after="0" w:line="240" w:lineRule="auto"/>
        <w:ind w:right="38" w:firstLine="4536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682DD4" w:rsidRPr="000D394C" w:rsidRDefault="00682DD4" w:rsidP="00682DD4">
      <w:pPr>
        <w:shd w:val="clear" w:color="auto" w:fill="FFFFFF"/>
        <w:spacing w:after="0" w:line="240" w:lineRule="auto"/>
        <w:ind w:right="38"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0D394C">
        <w:rPr>
          <w:rFonts w:ascii="Times New Roman" w:hAnsi="Times New Roman" w:cs="Times New Roman"/>
          <w:spacing w:val="-6"/>
          <w:sz w:val="26"/>
          <w:szCs w:val="26"/>
        </w:rPr>
        <w:t>Приложение № 1</w:t>
      </w:r>
    </w:p>
    <w:p w:rsidR="00682DD4" w:rsidRPr="000D394C" w:rsidRDefault="00682DD4" w:rsidP="00682DD4">
      <w:pPr>
        <w:shd w:val="clear" w:color="auto" w:fill="FFFFFF"/>
        <w:spacing w:after="0" w:line="240" w:lineRule="auto"/>
        <w:ind w:right="10"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0D394C">
        <w:rPr>
          <w:rFonts w:ascii="Times New Roman" w:hAnsi="Times New Roman" w:cs="Times New Roman"/>
          <w:spacing w:val="-3"/>
          <w:sz w:val="26"/>
          <w:szCs w:val="26"/>
        </w:rPr>
        <w:t xml:space="preserve">к </w:t>
      </w:r>
      <w:r w:rsidR="000D394C" w:rsidRPr="000D394C">
        <w:rPr>
          <w:rFonts w:ascii="Times New Roman" w:hAnsi="Times New Roman" w:cs="Times New Roman"/>
          <w:spacing w:val="-3"/>
          <w:sz w:val="26"/>
          <w:szCs w:val="26"/>
        </w:rPr>
        <w:t>постановлению а</w:t>
      </w:r>
      <w:r w:rsidRPr="000D394C">
        <w:rPr>
          <w:rFonts w:ascii="Times New Roman" w:hAnsi="Times New Roman" w:cs="Times New Roman"/>
          <w:spacing w:val="-3"/>
          <w:sz w:val="26"/>
          <w:szCs w:val="26"/>
        </w:rPr>
        <w:t>дминистрации</w:t>
      </w:r>
    </w:p>
    <w:p w:rsidR="000D394C" w:rsidRPr="000D394C" w:rsidRDefault="000D394C" w:rsidP="00682DD4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0D394C">
        <w:rPr>
          <w:rFonts w:ascii="Times New Roman" w:hAnsi="Times New Roman" w:cs="Times New Roman"/>
          <w:spacing w:val="-2"/>
          <w:sz w:val="26"/>
          <w:szCs w:val="26"/>
        </w:rPr>
        <w:t>муниципального образования</w:t>
      </w:r>
    </w:p>
    <w:p w:rsidR="00682DD4" w:rsidRPr="000D394C" w:rsidRDefault="000D394C" w:rsidP="00682DD4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0D394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D394C">
        <w:rPr>
          <w:rFonts w:ascii="Times New Roman" w:hAnsi="Times New Roman" w:cs="Times New Roman"/>
          <w:bCs/>
          <w:sz w:val="26"/>
          <w:szCs w:val="26"/>
        </w:rPr>
        <w:t>Пинежс</w:t>
      </w:r>
      <w:r w:rsidR="00151882">
        <w:rPr>
          <w:rFonts w:ascii="Times New Roman" w:hAnsi="Times New Roman" w:cs="Times New Roman"/>
          <w:bCs/>
          <w:sz w:val="26"/>
          <w:szCs w:val="26"/>
        </w:rPr>
        <w:t>кое</w:t>
      </w:r>
      <w:proofErr w:type="spellEnd"/>
      <w:r w:rsidRPr="000D394C">
        <w:rPr>
          <w:rFonts w:ascii="Times New Roman" w:hAnsi="Times New Roman" w:cs="Times New Roman"/>
          <w:sz w:val="26"/>
          <w:szCs w:val="26"/>
        </w:rPr>
        <w:t>»</w:t>
      </w:r>
      <w:r w:rsidRPr="000D394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</w:p>
    <w:p w:rsidR="00682DD4" w:rsidRPr="00486FCD" w:rsidRDefault="00682DD4" w:rsidP="00682DD4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0D394C">
        <w:rPr>
          <w:rFonts w:ascii="Times New Roman" w:hAnsi="Times New Roman" w:cs="Times New Roman"/>
          <w:spacing w:val="-7"/>
          <w:sz w:val="26"/>
          <w:szCs w:val="26"/>
        </w:rPr>
        <w:t xml:space="preserve">от  </w:t>
      </w:r>
      <w:r w:rsidR="00C61086">
        <w:rPr>
          <w:rFonts w:ascii="Times New Roman" w:hAnsi="Times New Roman" w:cs="Times New Roman"/>
          <w:spacing w:val="-7"/>
          <w:sz w:val="26"/>
          <w:szCs w:val="26"/>
        </w:rPr>
        <w:t xml:space="preserve">27.01. </w:t>
      </w:r>
      <w:r w:rsidRPr="000D394C">
        <w:rPr>
          <w:rFonts w:ascii="Times New Roman" w:hAnsi="Times New Roman" w:cs="Times New Roman"/>
          <w:spacing w:val="-7"/>
          <w:sz w:val="26"/>
          <w:szCs w:val="26"/>
        </w:rPr>
        <w:t>201</w:t>
      </w:r>
      <w:r w:rsidR="00122B81">
        <w:rPr>
          <w:rFonts w:ascii="Times New Roman" w:hAnsi="Times New Roman" w:cs="Times New Roman"/>
          <w:spacing w:val="-7"/>
          <w:sz w:val="26"/>
          <w:szCs w:val="26"/>
        </w:rPr>
        <w:t>6</w:t>
      </w:r>
      <w:r w:rsidRPr="000D394C">
        <w:rPr>
          <w:rFonts w:ascii="Times New Roman" w:hAnsi="Times New Roman" w:cs="Times New Roman"/>
          <w:spacing w:val="-7"/>
          <w:sz w:val="26"/>
          <w:szCs w:val="26"/>
        </w:rPr>
        <w:t xml:space="preserve"> г.  </w:t>
      </w:r>
      <w:r w:rsidRPr="000D394C">
        <w:rPr>
          <w:rFonts w:ascii="Times New Roman" w:hAnsi="Times New Roman" w:cs="Times New Roman"/>
          <w:sz w:val="26"/>
          <w:szCs w:val="26"/>
        </w:rPr>
        <w:t xml:space="preserve">№ </w:t>
      </w:r>
      <w:r w:rsidR="00C61086">
        <w:rPr>
          <w:rFonts w:ascii="Times New Roman" w:hAnsi="Times New Roman" w:cs="Times New Roman"/>
          <w:sz w:val="26"/>
          <w:szCs w:val="26"/>
        </w:rPr>
        <w:t>04</w:t>
      </w:r>
    </w:p>
    <w:p w:rsidR="00682DD4" w:rsidRPr="00682DD4" w:rsidRDefault="00682DD4" w:rsidP="00486FCD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486FCD" w:rsidRPr="00486FCD" w:rsidRDefault="00486FCD" w:rsidP="000D394C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</w:rPr>
      </w:pPr>
    </w:p>
    <w:p w:rsidR="006005A8" w:rsidRPr="00486FCD" w:rsidRDefault="006005A8" w:rsidP="00486FC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486FCD">
        <w:rPr>
          <w:rStyle w:val="a3"/>
          <w:rFonts w:ascii="Times New Roman" w:hAnsi="Times New Roman" w:cs="Times New Roman"/>
          <w:sz w:val="26"/>
          <w:szCs w:val="26"/>
        </w:rPr>
        <w:t>ПОЛОЖЕНИЕ</w:t>
      </w:r>
    </w:p>
    <w:p w:rsidR="006005A8" w:rsidRDefault="006005A8" w:rsidP="000D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94C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</w:t>
      </w:r>
      <w:r w:rsidR="000D394C" w:rsidRPr="000D394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044234">
        <w:rPr>
          <w:rFonts w:ascii="Times New Roman" w:hAnsi="Times New Roman" w:cs="Times New Roman"/>
          <w:b/>
          <w:bCs/>
          <w:sz w:val="26"/>
          <w:szCs w:val="26"/>
        </w:rPr>
        <w:t>Пинежское</w:t>
      </w:r>
      <w:r w:rsidR="000D394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D394C" w:rsidRPr="000D394C" w:rsidRDefault="000D394C" w:rsidP="000D3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5A8" w:rsidRPr="00486FCD" w:rsidRDefault="006005A8" w:rsidP="00486FC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C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005A8" w:rsidRPr="00486FCD" w:rsidRDefault="006005A8" w:rsidP="00486FCD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005A8" w:rsidRPr="003678E9" w:rsidRDefault="006005A8" w:rsidP="0048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8E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678E9">
        <w:rPr>
          <w:rFonts w:ascii="Times New Roman" w:hAnsi="Times New Roman" w:cs="Times New Roman"/>
          <w:sz w:val="26"/>
          <w:szCs w:val="26"/>
        </w:rPr>
        <w:t xml:space="preserve">Межведомственная комиссия </w:t>
      </w:r>
      <w:r w:rsidR="000D394C" w:rsidRPr="003678E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0D394C" w:rsidRPr="003678E9">
        <w:rPr>
          <w:rFonts w:ascii="Times New Roman" w:hAnsi="Times New Roman" w:cs="Times New Roman"/>
          <w:bCs/>
          <w:sz w:val="26"/>
          <w:szCs w:val="26"/>
        </w:rPr>
        <w:t>Пинежск</w:t>
      </w:r>
      <w:r w:rsidR="00151882">
        <w:rPr>
          <w:rFonts w:ascii="Times New Roman" w:hAnsi="Times New Roman" w:cs="Times New Roman"/>
          <w:bCs/>
          <w:sz w:val="26"/>
          <w:szCs w:val="26"/>
        </w:rPr>
        <w:t>ое</w:t>
      </w:r>
      <w:proofErr w:type="spellEnd"/>
      <w:r w:rsidR="000D394C" w:rsidRPr="003678E9">
        <w:rPr>
          <w:rFonts w:ascii="Times New Roman" w:hAnsi="Times New Roman" w:cs="Times New Roman"/>
          <w:bCs/>
          <w:sz w:val="26"/>
          <w:szCs w:val="26"/>
        </w:rPr>
        <w:t>»</w:t>
      </w:r>
      <w:r w:rsidRPr="003678E9">
        <w:rPr>
          <w:rFonts w:ascii="Times New Roman" w:hAnsi="Times New Roman" w:cs="Times New Roman"/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r w:rsidRPr="003678E9">
        <w:rPr>
          <w:rFonts w:ascii="Times New Roman" w:hAnsi="Times New Roman" w:cs="Times New Roman"/>
          <w:i/>
          <w:sz w:val="26"/>
          <w:szCs w:val="26"/>
        </w:rPr>
        <w:t>далее – Комиссия</w:t>
      </w:r>
      <w:r w:rsidRPr="003678E9">
        <w:rPr>
          <w:rFonts w:ascii="Times New Roman" w:hAnsi="Times New Roman" w:cs="Times New Roman"/>
          <w:sz w:val="26"/>
          <w:szCs w:val="26"/>
        </w:rPr>
        <w:t>) создана в целях рассмотрения вопросов, связанных с признанием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 независимо от форм собственности.</w:t>
      </w:r>
      <w:proofErr w:type="gramEnd"/>
    </w:p>
    <w:p w:rsidR="006005A8" w:rsidRPr="00486FCD" w:rsidRDefault="006005A8" w:rsidP="0048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86FCD">
        <w:rPr>
          <w:rFonts w:ascii="Times New Roman" w:hAnsi="Times New Roman" w:cs="Times New Roman"/>
          <w:sz w:val="26"/>
          <w:szCs w:val="26"/>
        </w:rPr>
        <w:t xml:space="preserve">2. Комиссия в своей работе руководствуется Конституцией Российской Федерации, Жилищным кодексом Российской Федерации, </w:t>
      </w: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  </w:t>
      </w:r>
      <w:hyperlink r:id="rId6" w:history="1">
        <w:r w:rsidRPr="00486FCD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от 28.01.2006 N 47</w:t>
        </w:r>
      </w:hyperlink>
      <w:r w:rsidRPr="00486FCD">
        <w:rPr>
          <w:rFonts w:ascii="Times New Roman" w:hAnsi="Times New Roman" w:cs="Times New Roman"/>
          <w:sz w:val="26"/>
          <w:szCs w:val="26"/>
        </w:rPr>
        <w:t xml:space="preserve"> </w:t>
      </w: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"Об 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486FCD">
        <w:rPr>
          <w:rFonts w:ascii="Times New Roman" w:hAnsi="Times New Roman" w:cs="Times New Roman"/>
          <w:sz w:val="26"/>
          <w:szCs w:val="26"/>
        </w:rPr>
        <w:t>.</w:t>
      </w:r>
    </w:p>
    <w:p w:rsidR="006005A8" w:rsidRPr="00486FCD" w:rsidRDefault="006005A8" w:rsidP="00486FC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6005A8" w:rsidRPr="00486FCD" w:rsidRDefault="006005A8" w:rsidP="00486FC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CD">
        <w:rPr>
          <w:rFonts w:ascii="Times New Roman" w:hAnsi="Times New Roman" w:cs="Times New Roman"/>
          <w:b/>
          <w:sz w:val="26"/>
          <w:szCs w:val="26"/>
        </w:rPr>
        <w:t xml:space="preserve">Основные задачи Комиссии </w:t>
      </w:r>
    </w:p>
    <w:p w:rsidR="006005A8" w:rsidRPr="00486FCD" w:rsidRDefault="006005A8" w:rsidP="00486FCD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005A8" w:rsidRPr="00486FCD" w:rsidRDefault="006005A8" w:rsidP="0048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2.1.  Основными задачами Комиссии являются:</w:t>
      </w:r>
    </w:p>
    <w:p w:rsidR="006005A8" w:rsidRPr="00486FCD" w:rsidRDefault="006005A8" w:rsidP="0048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2.1.1. Проведение работ по оценке непригодности жилых помещений для постоянного проживания.</w:t>
      </w:r>
    </w:p>
    <w:p w:rsidR="006005A8" w:rsidRPr="003678E9" w:rsidRDefault="006005A8" w:rsidP="0048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8E9"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 w:rsidRPr="003678E9">
        <w:rPr>
          <w:rFonts w:ascii="Times New Roman" w:hAnsi="Times New Roman" w:cs="Times New Roman"/>
          <w:sz w:val="26"/>
          <w:szCs w:val="26"/>
        </w:rPr>
        <w:t xml:space="preserve">Принятие решений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</w:t>
      </w:r>
      <w:r w:rsidRPr="003678E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  </w:t>
      </w:r>
      <w:hyperlink r:id="rId7" w:history="1">
        <w:r w:rsidRPr="003678E9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от 28.01.2006 N 47</w:t>
        </w:r>
      </w:hyperlink>
      <w:r w:rsidRPr="003678E9">
        <w:rPr>
          <w:rFonts w:ascii="Times New Roman" w:hAnsi="Times New Roman" w:cs="Times New Roman"/>
          <w:sz w:val="26"/>
          <w:szCs w:val="26"/>
        </w:rPr>
        <w:t xml:space="preserve"> </w:t>
      </w:r>
      <w:r w:rsidRPr="003678E9">
        <w:rPr>
          <w:rFonts w:ascii="Times New Roman" w:eastAsia="Times New Roman" w:hAnsi="Times New Roman" w:cs="Times New Roman"/>
          <w:sz w:val="26"/>
          <w:szCs w:val="26"/>
        </w:rPr>
        <w:t>"Об 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  <w:proofErr w:type="gramEnd"/>
    </w:p>
    <w:p w:rsidR="006005A8" w:rsidRPr="003678E9" w:rsidRDefault="006005A8" w:rsidP="00486FC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6005A8" w:rsidRPr="00486FCD" w:rsidRDefault="006005A8" w:rsidP="00486FC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CD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6005A8" w:rsidRPr="00486FCD" w:rsidRDefault="006005A8" w:rsidP="00486FCD">
      <w:pPr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6005A8" w:rsidRPr="00486FCD" w:rsidRDefault="006005A8" w:rsidP="00486FCD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Состав Комисс</w:t>
      </w:r>
      <w:r w:rsidR="003678E9">
        <w:rPr>
          <w:rFonts w:ascii="Times New Roman" w:hAnsi="Times New Roman" w:cs="Times New Roman"/>
          <w:sz w:val="26"/>
          <w:szCs w:val="26"/>
        </w:rPr>
        <w:t>ии утверждается постановлением а</w:t>
      </w:r>
      <w:r w:rsidRPr="00486F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D394C" w:rsidRPr="000D394C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</w:t>
      </w:r>
      <w:proofErr w:type="spellStart"/>
      <w:r w:rsidR="000D394C" w:rsidRPr="000D394C">
        <w:rPr>
          <w:rFonts w:ascii="Times New Roman" w:hAnsi="Times New Roman" w:cs="Times New Roman"/>
          <w:bCs/>
          <w:sz w:val="26"/>
          <w:szCs w:val="26"/>
        </w:rPr>
        <w:t>Пинежск</w:t>
      </w:r>
      <w:r w:rsidR="00151882">
        <w:rPr>
          <w:rFonts w:ascii="Times New Roman" w:hAnsi="Times New Roman" w:cs="Times New Roman"/>
          <w:bCs/>
          <w:sz w:val="26"/>
          <w:szCs w:val="26"/>
        </w:rPr>
        <w:t>ое</w:t>
      </w:r>
      <w:proofErr w:type="spellEnd"/>
      <w:r w:rsidR="000D394C">
        <w:rPr>
          <w:rFonts w:ascii="Times New Roman" w:hAnsi="Times New Roman" w:cs="Times New Roman"/>
          <w:bCs/>
          <w:sz w:val="26"/>
          <w:szCs w:val="26"/>
        </w:rPr>
        <w:t>»</w:t>
      </w:r>
      <w:r w:rsidRPr="00486FCD">
        <w:rPr>
          <w:rFonts w:ascii="Times New Roman" w:hAnsi="Times New Roman" w:cs="Times New Roman"/>
          <w:sz w:val="26"/>
          <w:szCs w:val="26"/>
        </w:rPr>
        <w:t>.</w:t>
      </w:r>
    </w:p>
    <w:p w:rsidR="006005A8" w:rsidRPr="005D0821" w:rsidRDefault="006005A8" w:rsidP="00486FCD">
      <w:pPr>
        <w:pStyle w:val="4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В состав Коми</w:t>
      </w:r>
      <w:r w:rsidR="003678E9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ссии включаются представители: а</w:t>
      </w:r>
      <w:r w:rsidRPr="00486FCD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дминистрации </w:t>
      </w:r>
      <w:r w:rsidR="000D394C" w:rsidRPr="000D394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="000D394C" w:rsidRPr="000D394C">
        <w:rPr>
          <w:rFonts w:ascii="Times New Roman" w:hAnsi="Times New Roman" w:cs="Times New Roman"/>
          <w:b w:val="0"/>
          <w:bCs w:val="0"/>
          <w:sz w:val="26"/>
          <w:szCs w:val="26"/>
        </w:rPr>
        <w:t>Пинежск</w:t>
      </w:r>
      <w:r w:rsidR="00151882">
        <w:rPr>
          <w:rFonts w:ascii="Times New Roman" w:hAnsi="Times New Roman" w:cs="Times New Roman"/>
          <w:b w:val="0"/>
          <w:bCs w:val="0"/>
          <w:sz w:val="26"/>
          <w:szCs w:val="26"/>
        </w:rPr>
        <w:t>ое</w:t>
      </w:r>
      <w:proofErr w:type="spellEnd"/>
      <w:r w:rsidR="000D394C" w:rsidRPr="000D394C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486FCD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3678E9">
        <w:rPr>
          <w:rFonts w:ascii="Times New Roman" w:hAnsi="Times New Roman" w:cs="Times New Roman"/>
          <w:b w:val="0"/>
          <w:sz w:val="26"/>
          <w:szCs w:val="26"/>
        </w:rPr>
        <w:t>п</w:t>
      </w:r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 xml:space="preserve">редставители </w:t>
      </w:r>
      <w:proofErr w:type="spellStart"/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>Пинежского</w:t>
      </w:r>
      <w:proofErr w:type="spellEnd"/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 xml:space="preserve"> территориального отдела Управления </w:t>
      </w:r>
      <w:proofErr w:type="spellStart"/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>Роспотребнадзора</w:t>
      </w:r>
      <w:proofErr w:type="spellEnd"/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 xml:space="preserve"> России по Архангельской области</w:t>
      </w:r>
      <w:r w:rsidR="00427E0B" w:rsidRPr="005D0821">
        <w:rPr>
          <w:rFonts w:ascii="Times New Roman" w:hAnsi="Times New Roman" w:cs="Times New Roman"/>
          <w:b w:val="0"/>
          <w:sz w:val="26"/>
          <w:szCs w:val="26"/>
        </w:rPr>
        <w:t>, ГУП АО «БТИ»</w:t>
      </w:r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 xml:space="preserve">, ОНД Пинежского района УНД и </w:t>
      </w:r>
      <w:proofErr w:type="gramStart"/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gramEnd"/>
      <w:r w:rsidR="005D0821" w:rsidRPr="005D0821">
        <w:rPr>
          <w:rFonts w:ascii="Times New Roman" w:hAnsi="Times New Roman" w:cs="Times New Roman"/>
          <w:b w:val="0"/>
          <w:sz w:val="26"/>
          <w:szCs w:val="26"/>
        </w:rPr>
        <w:t xml:space="preserve"> Главного управления МЧС России по Архангельской области</w:t>
      </w:r>
      <w:r w:rsidR="008F4A31">
        <w:rPr>
          <w:rFonts w:ascii="Times New Roman" w:hAnsi="Times New Roman" w:cs="Times New Roman"/>
          <w:b w:val="0"/>
          <w:sz w:val="26"/>
          <w:szCs w:val="26"/>
        </w:rPr>
        <w:t xml:space="preserve">, управляющей компании или  ТСЖ обслуживающие обследуемое жилое помещение, муниципального жилищного контроля </w:t>
      </w:r>
      <w:r w:rsidR="0015188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К работе в Комиссии с правом совещательного голоса может привлекаться собственник либо наниматель жилого помещения (уполномоченное им лицо), а в необходимых случаях - квалифицированные эксперты проектно - изыскательских организаций с правом решающего голоса.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</w:t>
      </w:r>
      <w:r w:rsidRPr="00486FCD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глава </w:t>
      </w:r>
      <w:r w:rsidR="003678E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D394C"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0D394C" w:rsidRPr="000D394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B3643E">
        <w:rPr>
          <w:rFonts w:ascii="Times New Roman" w:hAnsi="Times New Roman" w:cs="Times New Roman"/>
          <w:bCs/>
          <w:sz w:val="26"/>
          <w:szCs w:val="26"/>
        </w:rPr>
        <w:t>Пинежское</w:t>
      </w:r>
      <w:proofErr w:type="spellEnd"/>
      <w:r w:rsidR="000D394C" w:rsidRPr="000D394C">
        <w:rPr>
          <w:rFonts w:ascii="Times New Roman" w:hAnsi="Times New Roman" w:cs="Times New Roman"/>
          <w:bCs/>
          <w:sz w:val="26"/>
          <w:szCs w:val="26"/>
        </w:rPr>
        <w:t>»</w:t>
      </w:r>
      <w:r w:rsidRPr="000D394C">
        <w:rPr>
          <w:rFonts w:ascii="Times New Roman" w:hAnsi="Times New Roman" w:cs="Times New Roman"/>
          <w:sz w:val="26"/>
          <w:szCs w:val="26"/>
        </w:rPr>
        <w:t>,</w:t>
      </w:r>
      <w:r w:rsidRPr="00486FCD">
        <w:rPr>
          <w:rFonts w:ascii="Times New Roman" w:hAnsi="Times New Roman" w:cs="Times New Roman"/>
          <w:sz w:val="26"/>
          <w:szCs w:val="26"/>
        </w:rPr>
        <w:t xml:space="preserve"> а в его отсутствие </w:t>
      </w:r>
      <w:proofErr w:type="gramStart"/>
      <w:r w:rsidR="000D394C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0D394C">
        <w:rPr>
          <w:rFonts w:ascii="Times New Roman" w:hAnsi="Times New Roman" w:cs="Times New Roman"/>
          <w:sz w:val="26"/>
          <w:szCs w:val="26"/>
        </w:rPr>
        <w:t xml:space="preserve"> исполняющее обязанности </w:t>
      </w:r>
      <w:r w:rsidR="000D394C" w:rsidRPr="00486FCD">
        <w:rPr>
          <w:rFonts w:ascii="Times New Roman" w:hAnsi="Times New Roman" w:cs="Times New Roman"/>
          <w:sz w:val="26"/>
          <w:szCs w:val="26"/>
        </w:rPr>
        <w:t>глав</w:t>
      </w:r>
      <w:r w:rsidR="000D394C">
        <w:rPr>
          <w:rFonts w:ascii="Times New Roman" w:hAnsi="Times New Roman" w:cs="Times New Roman"/>
          <w:sz w:val="26"/>
          <w:szCs w:val="26"/>
        </w:rPr>
        <w:t>ы</w:t>
      </w:r>
      <w:r w:rsidR="000D394C" w:rsidRPr="00486FCD">
        <w:rPr>
          <w:rFonts w:ascii="Times New Roman" w:hAnsi="Times New Roman" w:cs="Times New Roman"/>
          <w:sz w:val="26"/>
          <w:szCs w:val="26"/>
        </w:rPr>
        <w:t xml:space="preserve"> </w:t>
      </w:r>
      <w:r w:rsidR="003678E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D394C"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0D394C" w:rsidRPr="000D394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0D394C" w:rsidRPr="000D394C">
        <w:rPr>
          <w:rFonts w:ascii="Times New Roman" w:hAnsi="Times New Roman" w:cs="Times New Roman"/>
          <w:bCs/>
          <w:sz w:val="26"/>
          <w:szCs w:val="26"/>
        </w:rPr>
        <w:t>Пинежск</w:t>
      </w:r>
      <w:r w:rsidR="00B572CA">
        <w:rPr>
          <w:rFonts w:ascii="Times New Roman" w:hAnsi="Times New Roman" w:cs="Times New Roman"/>
          <w:bCs/>
          <w:sz w:val="26"/>
          <w:szCs w:val="26"/>
        </w:rPr>
        <w:t>ое</w:t>
      </w:r>
      <w:proofErr w:type="spellEnd"/>
      <w:r w:rsidR="000D394C" w:rsidRPr="000D394C">
        <w:rPr>
          <w:rFonts w:ascii="Times New Roman" w:hAnsi="Times New Roman" w:cs="Times New Roman"/>
          <w:bCs/>
          <w:sz w:val="26"/>
          <w:szCs w:val="26"/>
        </w:rPr>
        <w:t>»</w:t>
      </w:r>
      <w:r w:rsidRPr="00486FCD">
        <w:rPr>
          <w:rFonts w:ascii="Times New Roman" w:hAnsi="Times New Roman" w:cs="Times New Roman"/>
          <w:sz w:val="26"/>
          <w:szCs w:val="26"/>
        </w:rPr>
        <w:t>.</w:t>
      </w:r>
    </w:p>
    <w:p w:rsidR="006005A8" w:rsidRPr="00486FCD" w:rsidRDefault="006005A8" w:rsidP="00486F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3.3.1.   Председатель Комиссии: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 созывает, ведет заседания Комиссии;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D39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дает поручения членам Комиссии в пределах ее компетенции;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- действует от имени Комиссии в государственных и негосударственных органах;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- подписывает протоколы заседаний и решения Комиссии;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осуществляет иные полномочия в соответствии с настоящим Положением и действующими нормативными правовыми актами.</w:t>
      </w:r>
    </w:p>
    <w:p w:rsidR="006005A8" w:rsidRPr="00486FCD" w:rsidRDefault="006005A8" w:rsidP="0048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3.3.2.  Секретарь Комиссии:</w:t>
      </w:r>
    </w:p>
    <w:p w:rsidR="006005A8" w:rsidRPr="00486FCD" w:rsidRDefault="006005A8" w:rsidP="00486F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- осуществляет подготовку материалов к рассмотрению на заседаниях Комиссии;</w:t>
      </w:r>
    </w:p>
    <w:p w:rsidR="006005A8" w:rsidRPr="00486FCD" w:rsidRDefault="006005A8" w:rsidP="00486F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- информирует членов Комиссии о месте, дате, времени проведения заседания Комиссии не позднее,  чем за 5 рабочих дней до даты проведения заседания;</w:t>
      </w:r>
    </w:p>
    <w:p w:rsidR="006005A8" w:rsidRPr="00486FCD" w:rsidRDefault="006005A8" w:rsidP="00486F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- ведет протокол заседания Комиссии;</w:t>
      </w:r>
    </w:p>
    <w:p w:rsidR="006005A8" w:rsidRPr="00486FCD" w:rsidRDefault="006005A8" w:rsidP="00486F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86FCD">
        <w:rPr>
          <w:rFonts w:ascii="Times New Roman" w:hAnsi="Times New Roman" w:cs="Times New Roman"/>
          <w:sz w:val="26"/>
          <w:szCs w:val="26"/>
        </w:rPr>
        <w:t>- осуществляет подготовку документов о результатах работы Комиссии: информационных справок, протоколов и выписок из протоколов, актов, закл</w:t>
      </w:r>
      <w:r w:rsidR="003678E9">
        <w:rPr>
          <w:rFonts w:ascii="Times New Roman" w:hAnsi="Times New Roman" w:cs="Times New Roman"/>
          <w:sz w:val="26"/>
          <w:szCs w:val="26"/>
        </w:rPr>
        <w:t>ючений, проектов постановлений а</w:t>
      </w:r>
      <w:r w:rsidRPr="00486F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D394C" w:rsidRPr="000D394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0D394C" w:rsidRPr="000D394C">
        <w:rPr>
          <w:rFonts w:ascii="Times New Roman" w:hAnsi="Times New Roman" w:cs="Times New Roman"/>
          <w:bCs/>
          <w:sz w:val="26"/>
          <w:szCs w:val="26"/>
        </w:rPr>
        <w:t>Пинежск</w:t>
      </w:r>
      <w:r w:rsidR="00151882">
        <w:rPr>
          <w:rFonts w:ascii="Times New Roman" w:hAnsi="Times New Roman" w:cs="Times New Roman"/>
          <w:bCs/>
          <w:sz w:val="26"/>
          <w:szCs w:val="26"/>
        </w:rPr>
        <w:t>ое</w:t>
      </w:r>
      <w:proofErr w:type="spellEnd"/>
      <w:r w:rsidR="000D394C" w:rsidRPr="000D394C">
        <w:rPr>
          <w:rFonts w:ascii="Times New Roman" w:hAnsi="Times New Roman" w:cs="Times New Roman"/>
          <w:bCs/>
          <w:sz w:val="26"/>
          <w:szCs w:val="26"/>
        </w:rPr>
        <w:t>»</w:t>
      </w:r>
      <w:r w:rsidRPr="00486FCD">
        <w:rPr>
          <w:rFonts w:ascii="Times New Roman" w:hAnsi="Times New Roman" w:cs="Times New Roman"/>
          <w:sz w:val="26"/>
          <w:szCs w:val="26"/>
        </w:rPr>
        <w:t>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проживания.</w:t>
      </w:r>
      <w:proofErr w:type="gramEnd"/>
    </w:p>
    <w:p w:rsidR="006005A8" w:rsidRPr="00486FCD" w:rsidRDefault="006005A8" w:rsidP="0048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5A8" w:rsidRPr="00427E0B" w:rsidRDefault="006005A8" w:rsidP="00427E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E0B">
        <w:rPr>
          <w:rFonts w:ascii="Times New Roman" w:eastAsia="Times New Roman" w:hAnsi="Times New Roman" w:cs="Times New Roman"/>
          <w:b/>
          <w:sz w:val="26"/>
          <w:szCs w:val="26"/>
        </w:rPr>
        <w:t>Организация работы Комиссии</w:t>
      </w:r>
    </w:p>
    <w:p w:rsidR="00427E0B" w:rsidRPr="00427E0B" w:rsidRDefault="00427E0B" w:rsidP="00427E0B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 Комиссия рассматривает поступившее заявление и прилагаемые к нему обосновывающие документы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регистрации</w:t>
      </w:r>
      <w:proofErr w:type="gramEnd"/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,  и принимает решение (в виде Заключения), либо решения о проведении дополнительного обследования оцениваемого помещения.</w:t>
      </w:r>
    </w:p>
    <w:p w:rsidR="006005A8" w:rsidRPr="00486FCD" w:rsidRDefault="006005A8" w:rsidP="00486FCD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4.2.  </w:t>
      </w:r>
      <w:proofErr w:type="gramStart"/>
      <w:r w:rsidRPr="00486FCD">
        <w:rPr>
          <w:rFonts w:ascii="Times New Roman" w:hAnsi="Times New Roman" w:cs="Times New Roman"/>
          <w:sz w:val="26"/>
          <w:szCs w:val="26"/>
        </w:rPr>
        <w:t xml:space="preserve"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</w:t>
      </w:r>
      <w:r w:rsidRPr="00486FCD">
        <w:rPr>
          <w:rFonts w:ascii="Times New Roman" w:hAnsi="Times New Roman" w:cs="Times New Roman"/>
          <w:sz w:val="26"/>
          <w:szCs w:val="26"/>
        </w:rPr>
        <w:lastRenderedPageBreak/>
        <w:t>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6005A8" w:rsidRPr="00486FCD" w:rsidRDefault="006005A8" w:rsidP="00486FCD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4.3. Комиссия составляет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486F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86FCD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организации, проводящей обследование.</w:t>
      </w:r>
    </w:p>
    <w:p w:rsidR="006005A8" w:rsidRPr="00486FCD" w:rsidRDefault="006005A8" w:rsidP="00486FC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6FCD">
        <w:rPr>
          <w:rFonts w:ascii="Times New Roman" w:hAnsi="Times New Roman" w:cs="Times New Roman"/>
          <w:b w:val="0"/>
          <w:sz w:val="26"/>
          <w:szCs w:val="26"/>
        </w:rPr>
        <w:t xml:space="preserve">           4.4. По результатам работы Комиссия принимает одно из решений, предусмотренных пунктом 47 раздела 4 Положения</w:t>
      </w:r>
      <w:r w:rsidRPr="00486FCD">
        <w:rPr>
          <w:rFonts w:ascii="Times New Roman" w:hAnsi="Times New Roman" w:cs="Times New Roman"/>
          <w:b w:val="0"/>
          <w:sz w:val="26"/>
          <w:szCs w:val="26"/>
        </w:rPr>
        <w:br/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 47.</w:t>
      </w:r>
    </w:p>
    <w:p w:rsidR="006005A8" w:rsidRPr="00486FCD" w:rsidRDefault="006005A8" w:rsidP="00486F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b w:val="0"/>
          <w:sz w:val="26"/>
          <w:szCs w:val="26"/>
        </w:rPr>
        <w:t xml:space="preserve">Решение принимается большинством голосов членов Комиссии и оформляется  в 3-х экземплярах в виде </w:t>
      </w:r>
      <w:r w:rsidRPr="00486FCD">
        <w:rPr>
          <w:rFonts w:ascii="Times New Roman" w:hAnsi="Times New Roman" w:cs="Times New Roman"/>
          <w:b w:val="0"/>
          <w:i/>
          <w:sz w:val="26"/>
          <w:szCs w:val="26"/>
        </w:rPr>
        <w:t>Заключения</w:t>
      </w:r>
      <w:r w:rsidRPr="00486FCD">
        <w:rPr>
          <w:rFonts w:ascii="Times New Roman" w:hAnsi="Times New Roman" w:cs="Times New Roman"/>
          <w:b w:val="0"/>
          <w:sz w:val="26"/>
          <w:szCs w:val="26"/>
        </w:rPr>
        <w:t xml:space="preserve"> по форме, утвержденной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6005A8" w:rsidRPr="00486FCD" w:rsidRDefault="006005A8" w:rsidP="00486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 xml:space="preserve">  Экземпляр Заключения направляется </w:t>
      </w:r>
      <w:r w:rsidRPr="00486FCD">
        <w:rPr>
          <w:rFonts w:ascii="Times New Roman" w:eastAsia="Times New Roman" w:hAnsi="Times New Roman" w:cs="Times New Roman"/>
          <w:sz w:val="26"/>
          <w:szCs w:val="26"/>
        </w:rPr>
        <w:t>заявителю и собственнику жилого помещения (третий экземпляр остается в деле, сформированном комиссией).</w:t>
      </w:r>
    </w:p>
    <w:p w:rsidR="006005A8" w:rsidRPr="00486FCD" w:rsidRDefault="006005A8" w:rsidP="00486FCD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Если число голосов «за» и «против» при принятии решения равно, решающим является голос председателя Комиссии. В 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005A8" w:rsidRPr="00486FCD" w:rsidRDefault="006005A8" w:rsidP="00486FCD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 xml:space="preserve">         4.5. На ос</w:t>
      </w:r>
      <w:r w:rsidR="003678E9">
        <w:rPr>
          <w:rFonts w:ascii="Times New Roman" w:hAnsi="Times New Roman" w:cs="Times New Roman"/>
          <w:sz w:val="26"/>
          <w:szCs w:val="26"/>
        </w:rPr>
        <w:t>новании полученного Заключения а</w:t>
      </w:r>
      <w:r w:rsidRPr="00486FCD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D94A83" w:rsidRPr="000D394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B3643E">
        <w:rPr>
          <w:rFonts w:ascii="Times New Roman" w:hAnsi="Times New Roman" w:cs="Times New Roman"/>
          <w:bCs/>
          <w:sz w:val="26"/>
          <w:szCs w:val="26"/>
        </w:rPr>
        <w:t>Пинежское</w:t>
      </w:r>
      <w:proofErr w:type="spellEnd"/>
      <w:r w:rsidR="00D94A83" w:rsidRPr="000D394C">
        <w:rPr>
          <w:rFonts w:ascii="Times New Roman" w:hAnsi="Times New Roman" w:cs="Times New Roman"/>
          <w:bCs/>
          <w:sz w:val="26"/>
          <w:szCs w:val="26"/>
        </w:rPr>
        <w:t>»</w:t>
      </w:r>
      <w:r w:rsidRPr="00486FCD">
        <w:rPr>
          <w:rFonts w:ascii="Times New Roman" w:hAnsi="Times New Roman" w:cs="Times New Roman"/>
          <w:sz w:val="26"/>
          <w:szCs w:val="26"/>
        </w:rPr>
        <w:t xml:space="preserve">  принимает решение и издает распоряжение с указанием о 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4.6. Экземпляр распоряжения и Заключения Комиссии  в 5-дневный срок направляется  заявителю.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4.7. В случае признания многоквартирного дома аварийным и подлежащим сносу,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порядке, в соответствии с законодательством.</w:t>
      </w:r>
    </w:p>
    <w:p w:rsidR="006005A8" w:rsidRPr="003678E9" w:rsidRDefault="006005A8" w:rsidP="00486FCD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3678E9">
        <w:rPr>
          <w:rFonts w:ascii="Times New Roman" w:hAnsi="Times New Roman" w:cs="Times New Roman"/>
          <w:sz w:val="26"/>
          <w:szCs w:val="26"/>
        </w:rPr>
        <w:t>4. 8. Заседания Комиссии проводятся по мере необходимости.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4. 9. Заседание Комиссии считается правомочным, если в нем участвуют не менее половины от её утвержденного состава.</w:t>
      </w:r>
    </w:p>
    <w:p w:rsidR="006005A8" w:rsidRPr="00486FCD" w:rsidRDefault="006005A8" w:rsidP="00486F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05A8" w:rsidRPr="00486FCD" w:rsidRDefault="006005A8" w:rsidP="00486FCD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6005A8" w:rsidRDefault="006005A8" w:rsidP="00486FC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24809" w:rsidRDefault="00324809" w:rsidP="00486F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7E0B" w:rsidRDefault="00427E0B" w:rsidP="00486F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7E0B" w:rsidRDefault="00427E0B" w:rsidP="00486F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7E0B" w:rsidRPr="00486FCD" w:rsidRDefault="00427E0B" w:rsidP="00427E0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6CA" w:rsidRDefault="00E506CA" w:rsidP="00D94A83">
      <w:pPr>
        <w:widowControl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6"/>
          <w:szCs w:val="26"/>
        </w:rPr>
      </w:pPr>
    </w:p>
    <w:p w:rsidR="00E506CA" w:rsidRDefault="00E506CA" w:rsidP="00D94A83">
      <w:pPr>
        <w:widowControl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6"/>
          <w:szCs w:val="26"/>
        </w:rPr>
      </w:pPr>
    </w:p>
    <w:p w:rsidR="00324809" w:rsidRPr="00486FCD" w:rsidRDefault="00486FCD" w:rsidP="00D94A83">
      <w:pPr>
        <w:widowControl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86FCD">
        <w:rPr>
          <w:rFonts w:ascii="Times New Roman" w:hAnsi="Times New Roman" w:cs="Times New Roman"/>
          <w:sz w:val="26"/>
          <w:szCs w:val="26"/>
        </w:rPr>
        <w:t>риложение  № 2</w:t>
      </w:r>
    </w:p>
    <w:p w:rsidR="00D94A83" w:rsidRPr="000D394C" w:rsidRDefault="00D94A83" w:rsidP="00D94A83">
      <w:pPr>
        <w:shd w:val="clear" w:color="auto" w:fill="FFFFFF"/>
        <w:spacing w:after="0" w:line="240" w:lineRule="auto"/>
        <w:ind w:right="10"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0D394C">
        <w:rPr>
          <w:rFonts w:ascii="Times New Roman" w:hAnsi="Times New Roman" w:cs="Times New Roman"/>
          <w:spacing w:val="-3"/>
          <w:sz w:val="26"/>
          <w:szCs w:val="26"/>
        </w:rPr>
        <w:t>к постановлению администрации</w:t>
      </w:r>
    </w:p>
    <w:p w:rsidR="00D94A83" w:rsidRPr="000D394C" w:rsidRDefault="00D94A83" w:rsidP="00D94A83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0D394C">
        <w:rPr>
          <w:rFonts w:ascii="Times New Roman" w:hAnsi="Times New Roman" w:cs="Times New Roman"/>
          <w:spacing w:val="-2"/>
          <w:sz w:val="26"/>
          <w:szCs w:val="26"/>
        </w:rPr>
        <w:t>муниципального образования</w:t>
      </w:r>
    </w:p>
    <w:p w:rsidR="00D94A83" w:rsidRPr="000D394C" w:rsidRDefault="00D94A83" w:rsidP="00D94A83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0D394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D394C">
        <w:rPr>
          <w:rFonts w:ascii="Times New Roman" w:hAnsi="Times New Roman" w:cs="Times New Roman"/>
          <w:bCs/>
          <w:sz w:val="26"/>
          <w:szCs w:val="26"/>
        </w:rPr>
        <w:t>Пинежск</w:t>
      </w:r>
      <w:r w:rsidR="00E506CA">
        <w:rPr>
          <w:rFonts w:ascii="Times New Roman" w:hAnsi="Times New Roman" w:cs="Times New Roman"/>
          <w:bCs/>
          <w:sz w:val="26"/>
          <w:szCs w:val="26"/>
        </w:rPr>
        <w:t>ое</w:t>
      </w:r>
      <w:proofErr w:type="spellEnd"/>
      <w:r w:rsidRPr="000D394C">
        <w:rPr>
          <w:rFonts w:ascii="Times New Roman" w:hAnsi="Times New Roman" w:cs="Times New Roman"/>
          <w:sz w:val="26"/>
          <w:szCs w:val="26"/>
        </w:rPr>
        <w:t>»</w:t>
      </w:r>
      <w:r w:rsidRPr="000D394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</w:p>
    <w:p w:rsidR="00D94A83" w:rsidRPr="00486FCD" w:rsidRDefault="00E506CA" w:rsidP="00D94A83">
      <w:pPr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от  </w:t>
      </w:r>
      <w:r w:rsidR="00C61086">
        <w:rPr>
          <w:rFonts w:ascii="Times New Roman" w:hAnsi="Times New Roman" w:cs="Times New Roman"/>
          <w:spacing w:val="-7"/>
          <w:sz w:val="26"/>
          <w:szCs w:val="26"/>
        </w:rPr>
        <w:t>27.01.</w:t>
      </w:r>
      <w:r>
        <w:rPr>
          <w:rFonts w:ascii="Times New Roman" w:hAnsi="Times New Roman" w:cs="Times New Roman"/>
          <w:spacing w:val="-7"/>
          <w:sz w:val="26"/>
          <w:szCs w:val="26"/>
        </w:rPr>
        <w:t>2016</w:t>
      </w:r>
      <w:r w:rsidR="00D94A83" w:rsidRPr="000D394C">
        <w:rPr>
          <w:rFonts w:ascii="Times New Roman" w:hAnsi="Times New Roman" w:cs="Times New Roman"/>
          <w:spacing w:val="-7"/>
          <w:sz w:val="26"/>
          <w:szCs w:val="26"/>
        </w:rPr>
        <w:t xml:space="preserve">г.  </w:t>
      </w:r>
      <w:r w:rsidR="00D94A83" w:rsidRPr="000D394C">
        <w:rPr>
          <w:rFonts w:ascii="Times New Roman" w:hAnsi="Times New Roman" w:cs="Times New Roman"/>
          <w:sz w:val="26"/>
          <w:szCs w:val="26"/>
        </w:rPr>
        <w:t xml:space="preserve">№  </w:t>
      </w:r>
      <w:r w:rsidR="00C61086">
        <w:rPr>
          <w:rFonts w:ascii="Times New Roman" w:hAnsi="Times New Roman" w:cs="Times New Roman"/>
          <w:sz w:val="26"/>
          <w:szCs w:val="26"/>
        </w:rPr>
        <w:t>04</w:t>
      </w:r>
    </w:p>
    <w:p w:rsidR="00D94A83" w:rsidRDefault="00D94A83" w:rsidP="00486F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809" w:rsidRPr="00486FCD" w:rsidRDefault="00324809" w:rsidP="00486F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>СОСТАВ</w:t>
      </w:r>
    </w:p>
    <w:p w:rsidR="00324809" w:rsidRPr="00486FCD" w:rsidRDefault="00324809" w:rsidP="00486F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</w:t>
      </w:r>
      <w:r w:rsidR="0071175E" w:rsidRPr="000D394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71175E" w:rsidRPr="000D394C">
        <w:rPr>
          <w:rFonts w:ascii="Times New Roman" w:hAnsi="Times New Roman" w:cs="Times New Roman"/>
          <w:bCs/>
          <w:sz w:val="26"/>
          <w:szCs w:val="26"/>
        </w:rPr>
        <w:t>Пинежск</w:t>
      </w:r>
      <w:r w:rsidR="00E506CA">
        <w:rPr>
          <w:rFonts w:ascii="Times New Roman" w:hAnsi="Times New Roman" w:cs="Times New Roman"/>
          <w:bCs/>
          <w:sz w:val="26"/>
          <w:szCs w:val="26"/>
        </w:rPr>
        <w:t>ое</w:t>
      </w:r>
      <w:proofErr w:type="spellEnd"/>
      <w:r w:rsidR="0071175E" w:rsidRPr="000D394C">
        <w:rPr>
          <w:rFonts w:ascii="Times New Roman" w:hAnsi="Times New Roman" w:cs="Times New Roman"/>
          <w:bCs/>
          <w:sz w:val="26"/>
          <w:szCs w:val="26"/>
        </w:rPr>
        <w:t>»</w:t>
      </w:r>
    </w:p>
    <w:p w:rsidR="00324809" w:rsidRDefault="00324809" w:rsidP="00486F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FCD" w:rsidRPr="00486FCD" w:rsidRDefault="00486FCD" w:rsidP="00486F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4809" w:rsidRPr="00486FCD" w:rsidRDefault="00324809" w:rsidP="00486F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FCD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tbl>
      <w:tblPr>
        <w:tblW w:w="0" w:type="auto"/>
        <w:tblLook w:val="0000"/>
      </w:tblPr>
      <w:tblGrid>
        <w:gridCol w:w="5147"/>
        <w:gridCol w:w="4423"/>
      </w:tblGrid>
      <w:tr w:rsidR="00324809" w:rsidRPr="00486FCD" w:rsidTr="008F4A31">
        <w:tc>
          <w:tcPr>
            <w:tcW w:w="5147" w:type="dxa"/>
          </w:tcPr>
          <w:p w:rsidR="00324809" w:rsidRPr="00486FCD" w:rsidRDefault="00E506CA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Олькина Мария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Артемьевна</w:t>
            </w:r>
            <w:proofErr w:type="spellEnd"/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председателя </w:t>
            </w:r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</w:p>
          <w:p w:rsidR="00324809" w:rsidRPr="00E506CA" w:rsidRDefault="00E506CA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6CA">
              <w:rPr>
                <w:rFonts w:ascii="Times New Roman" w:hAnsi="Times New Roman" w:cs="Times New Roman"/>
                <w:sz w:val="26"/>
                <w:szCs w:val="26"/>
              </w:rPr>
              <w:t>Колосова Юлия Валерь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06CA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71175E" w:rsidRPr="000D394C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71175E" w:rsidRPr="000D394C">
              <w:rPr>
                <w:rFonts w:ascii="Times New Roman" w:hAnsi="Times New Roman" w:cs="Times New Roman"/>
                <w:bCs/>
                <w:sz w:val="26"/>
                <w:szCs w:val="26"/>
              </w:rPr>
              <w:t>Пинежск</w:t>
            </w:r>
            <w:r w:rsidR="00E506CA">
              <w:rPr>
                <w:rFonts w:ascii="Times New Roman" w:hAnsi="Times New Roman" w:cs="Times New Roman"/>
                <w:bCs/>
                <w:sz w:val="26"/>
                <w:szCs w:val="26"/>
              </w:rPr>
              <w:t>ое</w:t>
            </w:r>
            <w:proofErr w:type="spellEnd"/>
            <w:r w:rsidR="0071175E" w:rsidRPr="000D394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Default="00324809" w:rsidP="0048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67D" w:rsidRPr="00486FCD" w:rsidRDefault="002E267D" w:rsidP="0048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Pr="00486FCD" w:rsidRDefault="00324809" w:rsidP="00E5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6CA">
              <w:rPr>
                <w:rFonts w:ascii="Times New Roman" w:hAnsi="Times New Roman" w:cs="Times New Roman"/>
                <w:sz w:val="26"/>
                <w:szCs w:val="26"/>
              </w:rPr>
              <w:t>помощник главы МО «</w:t>
            </w:r>
            <w:proofErr w:type="spellStart"/>
            <w:r w:rsidR="00E506CA">
              <w:rPr>
                <w:rFonts w:ascii="Times New Roman" w:hAnsi="Times New Roman" w:cs="Times New Roman"/>
                <w:sz w:val="26"/>
                <w:szCs w:val="26"/>
              </w:rPr>
              <w:t>Пинежское</w:t>
            </w:r>
            <w:proofErr w:type="spellEnd"/>
            <w:r w:rsidR="00E506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423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E506CA" w:rsidP="002E26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Канашева Наталья Николаевна</w:t>
            </w:r>
          </w:p>
        </w:tc>
        <w:tc>
          <w:tcPr>
            <w:tcW w:w="4423" w:type="dxa"/>
          </w:tcPr>
          <w:p w:rsidR="00324809" w:rsidRPr="00486FCD" w:rsidRDefault="00324809" w:rsidP="00E506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6C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МО «</w:t>
            </w:r>
            <w:proofErr w:type="spellStart"/>
            <w:r w:rsidR="00E506CA">
              <w:rPr>
                <w:rFonts w:ascii="Times New Roman" w:hAnsi="Times New Roman" w:cs="Times New Roman"/>
                <w:sz w:val="26"/>
                <w:szCs w:val="26"/>
              </w:rPr>
              <w:t>Пинежское</w:t>
            </w:r>
            <w:proofErr w:type="spellEnd"/>
            <w:r w:rsidR="00E506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4423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809" w:rsidRPr="00486FCD" w:rsidTr="008F4A31">
        <w:tc>
          <w:tcPr>
            <w:tcW w:w="5147" w:type="dxa"/>
          </w:tcPr>
          <w:p w:rsidR="00324809" w:rsidRDefault="0064721F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Постников Владимир Рудольфович</w:t>
            </w:r>
          </w:p>
          <w:p w:rsidR="00C61086" w:rsidRDefault="00C61086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6CA" w:rsidRDefault="00E506CA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6CA" w:rsidRPr="00486FCD" w:rsidRDefault="00E506CA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Геннадьевна</w:t>
            </w:r>
          </w:p>
        </w:tc>
        <w:tc>
          <w:tcPr>
            <w:tcW w:w="4423" w:type="dxa"/>
          </w:tcPr>
          <w:p w:rsidR="00E506CA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4721F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строительства</w:t>
            </w:r>
            <w:r w:rsidR="0064721F"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086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="00C61086">
              <w:rPr>
                <w:rFonts w:ascii="Times New Roman" w:hAnsi="Times New Roman" w:cs="Times New Roman"/>
                <w:sz w:val="26"/>
                <w:szCs w:val="26"/>
              </w:rPr>
              <w:t>Пинежский</w:t>
            </w:r>
            <w:proofErr w:type="spellEnd"/>
            <w:r w:rsidR="00C6108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</w:t>
            </w:r>
          </w:p>
          <w:p w:rsidR="00C61086" w:rsidRDefault="00C61086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6CA" w:rsidRDefault="00C61086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7A2F" w:rsidRPr="00486FCD" w:rsidRDefault="004F7A2F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324809" w:rsidP="004F7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5B6992" w:rsidP="004F7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Пинежского </w:t>
            </w:r>
            <w:r w:rsidR="004F7A2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ерриториального отдела</w:t>
            </w:r>
            <w:r w:rsidR="004F7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D9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proofErr w:type="spellStart"/>
            <w:r w:rsidR="004F7A2F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A43D91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Архангельской области</w:t>
            </w:r>
          </w:p>
        </w:tc>
        <w:tc>
          <w:tcPr>
            <w:tcW w:w="4423" w:type="dxa"/>
          </w:tcPr>
          <w:p w:rsidR="004F7A2F" w:rsidRDefault="004F7A2F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D91" w:rsidRDefault="00A43D91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D91" w:rsidRDefault="00A43D91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F7A2F" w:rsidRPr="00486FCD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Pr="00486FCD" w:rsidRDefault="004F7A2F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ГУП АО «БТИ»</w:t>
            </w:r>
          </w:p>
        </w:tc>
        <w:tc>
          <w:tcPr>
            <w:tcW w:w="4423" w:type="dxa"/>
          </w:tcPr>
          <w:p w:rsidR="00324809" w:rsidRPr="00486FCD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09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F7A2F" w:rsidRPr="00486FCD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  <w:p w:rsidR="00A43D91" w:rsidRPr="00486FCD" w:rsidRDefault="00A43D91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809" w:rsidRPr="00486FCD" w:rsidTr="008F4A31">
        <w:tc>
          <w:tcPr>
            <w:tcW w:w="5147" w:type="dxa"/>
          </w:tcPr>
          <w:p w:rsidR="00324809" w:rsidRPr="00486FCD" w:rsidRDefault="00A43D91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ОНД Пинежского района УНД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 по Архангельской области</w:t>
            </w:r>
          </w:p>
        </w:tc>
        <w:tc>
          <w:tcPr>
            <w:tcW w:w="4423" w:type="dxa"/>
          </w:tcPr>
          <w:p w:rsidR="00324809" w:rsidRDefault="00324809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D91" w:rsidRDefault="00A43D91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FCD" w:rsidRDefault="00A43D91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>- по согласованию</w:t>
            </w:r>
          </w:p>
          <w:p w:rsidR="00FC3387" w:rsidRPr="00486FCD" w:rsidRDefault="00FC3387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87" w:rsidRPr="00486FCD" w:rsidTr="008F4A31">
        <w:tc>
          <w:tcPr>
            <w:tcW w:w="5147" w:type="dxa"/>
          </w:tcPr>
          <w:p w:rsidR="00FC3387" w:rsidRPr="008F4A31" w:rsidRDefault="00FC3387" w:rsidP="00C61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A3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C61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086">
              <w:rPr>
                <w:rFonts w:ascii="Times New Roman" w:hAnsi="Times New Roman" w:cs="Times New Roman"/>
                <w:sz w:val="26"/>
                <w:szCs w:val="26"/>
              </w:rPr>
              <w:t>Пинежского</w:t>
            </w:r>
            <w:proofErr w:type="spellEnd"/>
            <w:r w:rsidR="00C61086">
              <w:rPr>
                <w:rFonts w:ascii="Times New Roman" w:hAnsi="Times New Roman" w:cs="Times New Roman"/>
                <w:sz w:val="26"/>
                <w:szCs w:val="26"/>
              </w:rPr>
              <w:t xml:space="preserve"> МП ЖКХ </w:t>
            </w:r>
            <w:r w:rsidR="008F4A31" w:rsidRPr="008F4A31">
              <w:rPr>
                <w:rFonts w:ascii="Times New Roman" w:hAnsi="Times New Roman" w:cs="Times New Roman"/>
                <w:sz w:val="26"/>
                <w:szCs w:val="26"/>
              </w:rPr>
              <w:t>обслуживающие обследуемое жилое помещение</w:t>
            </w:r>
          </w:p>
        </w:tc>
        <w:tc>
          <w:tcPr>
            <w:tcW w:w="4423" w:type="dxa"/>
          </w:tcPr>
          <w:p w:rsidR="00FC3387" w:rsidRPr="00B23629" w:rsidRDefault="00FC3387" w:rsidP="00DC11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sz w:val="26"/>
                <w:szCs w:val="26"/>
              </w:rPr>
              <w:t>- по согласованию</w:t>
            </w:r>
          </w:p>
        </w:tc>
      </w:tr>
      <w:tr w:rsidR="00FC3387" w:rsidRPr="00486FCD" w:rsidTr="008F4A31">
        <w:tc>
          <w:tcPr>
            <w:tcW w:w="5147" w:type="dxa"/>
          </w:tcPr>
          <w:p w:rsidR="00FC3387" w:rsidRPr="008F4A31" w:rsidRDefault="00FC3387" w:rsidP="00486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FC3387" w:rsidRPr="00E2713B" w:rsidRDefault="00FC3387" w:rsidP="00870D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809" w:rsidRPr="001117AA" w:rsidRDefault="00324809" w:rsidP="00122B81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24809" w:rsidRPr="001117AA" w:rsidSect="00122B8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6F76"/>
    <w:multiLevelType w:val="hybridMultilevel"/>
    <w:tmpl w:val="3E548BE0"/>
    <w:lvl w:ilvl="0" w:tplc="7996DC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3E1D"/>
    <w:multiLevelType w:val="multilevel"/>
    <w:tmpl w:val="B26C7B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05A8"/>
    <w:rsid w:val="00044234"/>
    <w:rsid w:val="0007564F"/>
    <w:rsid w:val="000D394C"/>
    <w:rsid w:val="001117AA"/>
    <w:rsid w:val="00122B81"/>
    <w:rsid w:val="00151882"/>
    <w:rsid w:val="00191BAD"/>
    <w:rsid w:val="001D42AA"/>
    <w:rsid w:val="002A0F59"/>
    <w:rsid w:val="002E267D"/>
    <w:rsid w:val="00324809"/>
    <w:rsid w:val="003678E9"/>
    <w:rsid w:val="00427E0B"/>
    <w:rsid w:val="00442104"/>
    <w:rsid w:val="00486FCD"/>
    <w:rsid w:val="0049212E"/>
    <w:rsid w:val="004F7A2F"/>
    <w:rsid w:val="005B6992"/>
    <w:rsid w:val="005C09E4"/>
    <w:rsid w:val="005D0821"/>
    <w:rsid w:val="006005A8"/>
    <w:rsid w:val="006017DC"/>
    <w:rsid w:val="00624CD8"/>
    <w:rsid w:val="0064721F"/>
    <w:rsid w:val="006758E4"/>
    <w:rsid w:val="00682DD4"/>
    <w:rsid w:val="006B7E79"/>
    <w:rsid w:val="0071175E"/>
    <w:rsid w:val="007519BB"/>
    <w:rsid w:val="0078405C"/>
    <w:rsid w:val="007A5F59"/>
    <w:rsid w:val="007B7A60"/>
    <w:rsid w:val="008F4A31"/>
    <w:rsid w:val="009D5ED3"/>
    <w:rsid w:val="00A43D91"/>
    <w:rsid w:val="00A630BF"/>
    <w:rsid w:val="00AB7476"/>
    <w:rsid w:val="00AB7B43"/>
    <w:rsid w:val="00B3643E"/>
    <w:rsid w:val="00B572CA"/>
    <w:rsid w:val="00BB3870"/>
    <w:rsid w:val="00BB4111"/>
    <w:rsid w:val="00BD17E7"/>
    <w:rsid w:val="00C26608"/>
    <w:rsid w:val="00C56326"/>
    <w:rsid w:val="00C61086"/>
    <w:rsid w:val="00C91944"/>
    <w:rsid w:val="00CC010A"/>
    <w:rsid w:val="00D94A83"/>
    <w:rsid w:val="00DA45E0"/>
    <w:rsid w:val="00DA6708"/>
    <w:rsid w:val="00DC2DA1"/>
    <w:rsid w:val="00DF4379"/>
    <w:rsid w:val="00E506CA"/>
    <w:rsid w:val="00F61118"/>
    <w:rsid w:val="00F76748"/>
    <w:rsid w:val="00FB11F3"/>
    <w:rsid w:val="00FB7C81"/>
    <w:rsid w:val="00FC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60"/>
  </w:style>
  <w:style w:type="paragraph" w:styleId="1">
    <w:name w:val="heading 1"/>
    <w:basedOn w:val="a"/>
    <w:next w:val="a"/>
    <w:link w:val="10"/>
    <w:qFormat/>
    <w:rsid w:val="006005A8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5A8"/>
    <w:pPr>
      <w:keepNext/>
      <w:widowControl w:val="0"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005A8"/>
    <w:pPr>
      <w:keepNext/>
      <w:widowControl w:val="0"/>
      <w:suppressAutoHyphens/>
      <w:spacing w:before="240" w:after="60" w:line="240" w:lineRule="auto"/>
      <w:outlineLvl w:val="3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005A8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005A8"/>
    <w:rPr>
      <w:b/>
      <w:bCs/>
      <w:kern w:val="2"/>
      <w:sz w:val="28"/>
      <w:szCs w:val="28"/>
    </w:rPr>
  </w:style>
  <w:style w:type="paragraph" w:customStyle="1" w:styleId="ConsPlusNonformat">
    <w:name w:val="ConsPlusNonformat"/>
    <w:rsid w:val="0060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6005A8"/>
    <w:rPr>
      <w:b/>
      <w:bCs/>
    </w:rPr>
  </w:style>
  <w:style w:type="character" w:styleId="a4">
    <w:name w:val="Hyperlink"/>
    <w:basedOn w:val="a0"/>
    <w:uiPriority w:val="99"/>
    <w:semiHidden/>
    <w:unhideWhenUsed/>
    <w:rsid w:val="006005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5A8"/>
    <w:pPr>
      <w:ind w:left="720"/>
      <w:contextualSpacing/>
    </w:pPr>
  </w:style>
  <w:style w:type="paragraph" w:customStyle="1" w:styleId="ConsPlusNormal">
    <w:name w:val="ConsPlusNormal"/>
    <w:rsid w:val="0068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7c07dcee-7539-429f-9f76-edd35ebc53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7c07dcee-7539-429f-9f76-edd35ebc53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C6A6-8221-4550-AC95-850521E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2</cp:revision>
  <cp:lastPrinted>2016-01-28T08:57:00Z</cp:lastPrinted>
  <dcterms:created xsi:type="dcterms:W3CDTF">2016-01-28T09:02:00Z</dcterms:created>
  <dcterms:modified xsi:type="dcterms:W3CDTF">2016-01-28T09:02:00Z</dcterms:modified>
</cp:coreProperties>
</file>