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15" w:rsidRPr="0057661C" w:rsidRDefault="00156B15">
      <w:pPr>
        <w:rPr>
          <w:rFonts w:ascii="Times New Roman" w:hAnsi="Times New Roman" w:cs="Times New Roman"/>
        </w:rPr>
      </w:pPr>
      <w:r w:rsidRPr="0057661C">
        <w:rPr>
          <w:rFonts w:ascii="Times New Roman" w:hAnsi="Times New Roman" w:cs="Times New Roman"/>
        </w:rPr>
        <w:t xml:space="preserve">График  </w:t>
      </w:r>
    </w:p>
    <w:tbl>
      <w:tblPr>
        <w:tblpPr w:leftFromText="180" w:rightFromText="180" w:vertAnchor="text" w:tblpX="34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"/>
        <w:gridCol w:w="2490"/>
        <w:gridCol w:w="1770"/>
        <w:gridCol w:w="2040"/>
        <w:gridCol w:w="2100"/>
        <w:gridCol w:w="2115"/>
        <w:gridCol w:w="2760"/>
      </w:tblGrid>
      <w:tr w:rsidR="00156B15" w:rsidRPr="0057661C" w:rsidTr="00156B15">
        <w:trPr>
          <w:trHeight w:val="1050"/>
        </w:trPr>
        <w:tc>
          <w:tcPr>
            <w:tcW w:w="450" w:type="dxa"/>
          </w:tcPr>
          <w:p w:rsidR="00156B15" w:rsidRPr="0057661C" w:rsidRDefault="00156B15" w:rsidP="00156B15">
            <w:pPr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90" w:type="dxa"/>
          </w:tcPr>
          <w:p w:rsidR="00156B15" w:rsidRPr="0057661C" w:rsidRDefault="002D3060" w:rsidP="002D3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</w:p>
        </w:tc>
        <w:tc>
          <w:tcPr>
            <w:tcW w:w="3810" w:type="dxa"/>
            <w:gridSpan w:val="2"/>
          </w:tcPr>
          <w:p w:rsidR="00156B15" w:rsidRPr="0057661C" w:rsidRDefault="00156B15" w:rsidP="002D3060">
            <w:pPr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 xml:space="preserve">Информация о проведения общественного </w:t>
            </w:r>
            <w:proofErr w:type="gramStart"/>
            <w:r w:rsidRPr="0057661C">
              <w:rPr>
                <w:rFonts w:ascii="Times New Roman" w:hAnsi="Times New Roman" w:cs="Times New Roman"/>
              </w:rPr>
              <w:t xml:space="preserve">обсуждения проекта </w:t>
            </w:r>
            <w:r w:rsidR="002D3060">
              <w:rPr>
                <w:rFonts w:ascii="Times New Roman" w:hAnsi="Times New Roman" w:cs="Times New Roman"/>
              </w:rPr>
              <w:t>Правил благоустройства территорий муниципального</w:t>
            </w:r>
            <w:proofErr w:type="gramEnd"/>
            <w:r w:rsidR="002D3060">
              <w:rPr>
                <w:rFonts w:ascii="Times New Roman" w:hAnsi="Times New Roman" w:cs="Times New Roman"/>
              </w:rPr>
              <w:t xml:space="preserve"> образования «Пинежское»</w:t>
            </w:r>
          </w:p>
        </w:tc>
        <w:tc>
          <w:tcPr>
            <w:tcW w:w="4215" w:type="dxa"/>
            <w:gridSpan w:val="2"/>
          </w:tcPr>
          <w:p w:rsidR="00156B15" w:rsidRPr="0057661C" w:rsidRDefault="002D3060" w:rsidP="00156B15">
            <w:pPr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 xml:space="preserve">Информация о проведения общественного </w:t>
            </w:r>
            <w:proofErr w:type="gramStart"/>
            <w:r w:rsidRPr="0057661C">
              <w:rPr>
                <w:rFonts w:ascii="Times New Roman" w:hAnsi="Times New Roman" w:cs="Times New Roman"/>
              </w:rPr>
              <w:t xml:space="preserve">обсуждения проекта </w:t>
            </w:r>
            <w:r>
              <w:rPr>
                <w:rFonts w:ascii="Times New Roman" w:hAnsi="Times New Roman" w:cs="Times New Roman"/>
              </w:rPr>
              <w:t>Правил благоустройства территорий 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 «Пинежское»</w:t>
            </w:r>
          </w:p>
        </w:tc>
        <w:tc>
          <w:tcPr>
            <w:tcW w:w="2760" w:type="dxa"/>
          </w:tcPr>
          <w:p w:rsidR="00156B15" w:rsidRPr="0057661C" w:rsidRDefault="00156B15" w:rsidP="00156B15">
            <w:pPr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6B15" w:rsidRPr="0057661C" w:rsidTr="00156B15">
        <w:trPr>
          <w:trHeight w:val="750"/>
        </w:trPr>
        <w:tc>
          <w:tcPr>
            <w:tcW w:w="450" w:type="dxa"/>
            <w:vMerge w:val="restart"/>
          </w:tcPr>
          <w:p w:rsidR="00156B15" w:rsidRPr="0057661C" w:rsidRDefault="00156B15" w:rsidP="00156B15">
            <w:pPr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0" w:type="dxa"/>
            <w:vMerge w:val="restart"/>
          </w:tcPr>
          <w:p w:rsidR="00156B15" w:rsidRPr="0057661C" w:rsidRDefault="002D3060" w:rsidP="0015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«Пинежское»</w:t>
            </w:r>
          </w:p>
          <w:p w:rsidR="00156B15" w:rsidRPr="0057661C" w:rsidRDefault="00156B15" w:rsidP="002D3060">
            <w:pPr>
              <w:jc w:val="center"/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 xml:space="preserve">Дата размещения   </w:t>
            </w:r>
            <w:proofErr w:type="gramStart"/>
            <w:r w:rsidRPr="0057661C">
              <w:rPr>
                <w:rFonts w:ascii="Times New Roman" w:hAnsi="Times New Roman" w:cs="Times New Roman"/>
              </w:rPr>
              <w:t>сайте</w:t>
            </w:r>
            <w:proofErr w:type="gramEnd"/>
            <w:r w:rsidRPr="0057661C">
              <w:rPr>
                <w:rFonts w:ascii="Times New Roman" w:hAnsi="Times New Roman" w:cs="Times New Roman"/>
              </w:rPr>
              <w:t xml:space="preserve"> МО «Пинежское» </w:t>
            </w:r>
            <w:r w:rsidR="002D3060" w:rsidRPr="00597996">
              <w:rPr>
                <w:rFonts w:ascii="Times New Roman" w:hAnsi="Times New Roman" w:cs="Times New Roman"/>
                <w:highlight w:val="yellow"/>
              </w:rPr>
              <w:t>13</w:t>
            </w:r>
            <w:r w:rsidRPr="00597996">
              <w:rPr>
                <w:rFonts w:ascii="Times New Roman" w:hAnsi="Times New Roman" w:cs="Times New Roman"/>
                <w:highlight w:val="yellow"/>
              </w:rPr>
              <w:t>.08</w:t>
            </w:r>
            <w:r w:rsidRPr="0057661C">
              <w:rPr>
                <w:rFonts w:ascii="Times New Roman" w:hAnsi="Times New Roman" w:cs="Times New Roman"/>
                <w:highlight w:val="yellow"/>
              </w:rPr>
              <w:t>.2017 года</w:t>
            </w:r>
          </w:p>
        </w:tc>
        <w:tc>
          <w:tcPr>
            <w:tcW w:w="1770" w:type="dxa"/>
          </w:tcPr>
          <w:p w:rsidR="00156B15" w:rsidRPr="0057661C" w:rsidRDefault="00156B15" w:rsidP="00156B15">
            <w:pPr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040" w:type="dxa"/>
          </w:tcPr>
          <w:p w:rsidR="00156B15" w:rsidRPr="0057661C" w:rsidRDefault="00156B15" w:rsidP="00156B15">
            <w:pPr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>Адрес проведения</w:t>
            </w:r>
          </w:p>
        </w:tc>
        <w:tc>
          <w:tcPr>
            <w:tcW w:w="2100" w:type="dxa"/>
          </w:tcPr>
          <w:p w:rsidR="00156B15" w:rsidRPr="0057661C" w:rsidRDefault="002D3060" w:rsidP="00156B15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15" w:type="dxa"/>
          </w:tcPr>
          <w:p w:rsidR="00156B15" w:rsidRPr="0057661C" w:rsidRDefault="002D3060" w:rsidP="0015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проведения</w:t>
            </w:r>
          </w:p>
        </w:tc>
        <w:tc>
          <w:tcPr>
            <w:tcW w:w="2760" w:type="dxa"/>
            <w:vMerge w:val="restart"/>
          </w:tcPr>
          <w:p w:rsidR="002D3060" w:rsidRPr="0057661C" w:rsidRDefault="0057661C" w:rsidP="002D3060">
            <w:pPr>
              <w:spacing w:after="0"/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 xml:space="preserve">Предложения  по проекту </w:t>
            </w:r>
          </w:p>
          <w:p w:rsidR="00156B15" w:rsidRDefault="002D3060" w:rsidP="0057661C">
            <w:pPr>
              <w:spacing w:after="0"/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 благоустройства территорий муниципального образования «Пинежское»</w:t>
            </w:r>
          </w:p>
          <w:p w:rsidR="002D3060" w:rsidRPr="0057661C" w:rsidRDefault="002D3060" w:rsidP="005766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Принимаются с 13.08.2017 года по 22.08.2017 года.</w:t>
            </w:r>
          </w:p>
        </w:tc>
      </w:tr>
      <w:tr w:rsidR="00156B15" w:rsidRPr="0057661C" w:rsidTr="00156B15">
        <w:trPr>
          <w:trHeight w:val="1860"/>
        </w:trPr>
        <w:tc>
          <w:tcPr>
            <w:tcW w:w="450" w:type="dxa"/>
            <w:vMerge/>
          </w:tcPr>
          <w:p w:rsidR="00156B15" w:rsidRPr="0057661C" w:rsidRDefault="00156B15" w:rsidP="0015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</w:tcPr>
          <w:p w:rsidR="00156B15" w:rsidRPr="0057661C" w:rsidRDefault="00156B15" w:rsidP="00156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156B15" w:rsidRPr="0057661C" w:rsidRDefault="0057661C" w:rsidP="00156B15">
            <w:pPr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>05.09.2017г</w:t>
            </w:r>
          </w:p>
        </w:tc>
        <w:tc>
          <w:tcPr>
            <w:tcW w:w="2040" w:type="dxa"/>
          </w:tcPr>
          <w:p w:rsidR="00156B15" w:rsidRPr="0057661C" w:rsidRDefault="0057661C" w:rsidP="00156B15">
            <w:pPr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>Администрация МО «Пинежское»</w:t>
            </w:r>
          </w:p>
          <w:p w:rsidR="0057661C" w:rsidRPr="0057661C" w:rsidRDefault="0057661C" w:rsidP="00156B15">
            <w:pPr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>П. Пинега, ул. Первомайская,</w:t>
            </w:r>
            <w:r w:rsidR="002D3060">
              <w:rPr>
                <w:rFonts w:ascii="Times New Roman" w:hAnsi="Times New Roman" w:cs="Times New Roman"/>
              </w:rPr>
              <w:t xml:space="preserve"> </w:t>
            </w:r>
            <w:r w:rsidRPr="0057661C">
              <w:rPr>
                <w:rFonts w:ascii="Times New Roman" w:hAnsi="Times New Roman" w:cs="Times New Roman"/>
              </w:rPr>
              <w:t>д.53</w:t>
            </w:r>
          </w:p>
        </w:tc>
        <w:tc>
          <w:tcPr>
            <w:tcW w:w="2100" w:type="dxa"/>
          </w:tcPr>
          <w:p w:rsidR="00156B15" w:rsidRPr="0057661C" w:rsidRDefault="002D3060" w:rsidP="0015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25.09.2017 года</w:t>
            </w:r>
          </w:p>
        </w:tc>
        <w:tc>
          <w:tcPr>
            <w:tcW w:w="2115" w:type="dxa"/>
          </w:tcPr>
          <w:p w:rsidR="002D3060" w:rsidRPr="0057661C" w:rsidRDefault="0081328C" w:rsidP="002D3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п. Пинега </w:t>
            </w:r>
          </w:p>
          <w:p w:rsidR="00156B15" w:rsidRPr="0057661C" w:rsidRDefault="002D3060" w:rsidP="0081328C">
            <w:pPr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>П. Пинега, ул. Первомайская,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661C">
              <w:rPr>
                <w:rFonts w:ascii="Times New Roman" w:hAnsi="Times New Roman" w:cs="Times New Roman"/>
              </w:rPr>
              <w:t>д.</w:t>
            </w:r>
            <w:r w:rsidR="0081328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60" w:type="dxa"/>
            <w:vMerge/>
          </w:tcPr>
          <w:p w:rsidR="00156B15" w:rsidRPr="0057661C" w:rsidRDefault="00156B15" w:rsidP="00156B15">
            <w:pPr>
              <w:rPr>
                <w:rFonts w:ascii="Times New Roman" w:hAnsi="Times New Roman" w:cs="Times New Roman"/>
              </w:rPr>
            </w:pPr>
          </w:p>
        </w:tc>
      </w:tr>
    </w:tbl>
    <w:p w:rsidR="00817E3D" w:rsidRPr="0057661C" w:rsidRDefault="00156B15">
      <w:pPr>
        <w:rPr>
          <w:rFonts w:ascii="Times New Roman" w:hAnsi="Times New Roman" w:cs="Times New Roman"/>
        </w:rPr>
      </w:pPr>
      <w:r w:rsidRPr="0057661C">
        <w:rPr>
          <w:rFonts w:ascii="Times New Roman" w:hAnsi="Times New Roman" w:cs="Times New Roman"/>
        </w:rPr>
        <w:t xml:space="preserve">проведения общественного обсуждения проекта </w:t>
      </w:r>
      <w:r w:rsidR="002D3060">
        <w:rPr>
          <w:rFonts w:ascii="Times New Roman" w:hAnsi="Times New Roman" w:cs="Times New Roman"/>
        </w:rPr>
        <w:t>Правил благоустройства  территорий</w:t>
      </w:r>
      <w:r w:rsidRPr="0057661C">
        <w:rPr>
          <w:rFonts w:ascii="Times New Roman" w:hAnsi="Times New Roman" w:cs="Times New Roman"/>
        </w:rPr>
        <w:t xml:space="preserve"> муниципального образования «Пинежское»</w:t>
      </w:r>
      <w:proofErr w:type="gramStart"/>
      <w:r w:rsidRPr="0057661C">
        <w:rPr>
          <w:rFonts w:ascii="Times New Roman" w:hAnsi="Times New Roman" w:cs="Times New Roman"/>
        </w:rPr>
        <w:t xml:space="preserve"> .</w:t>
      </w:r>
      <w:proofErr w:type="gramEnd"/>
    </w:p>
    <w:sectPr w:rsidR="00817E3D" w:rsidRPr="0057661C" w:rsidSect="00156B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41C" w:rsidRDefault="005A541C" w:rsidP="0057661C">
      <w:pPr>
        <w:spacing w:after="0" w:line="240" w:lineRule="auto"/>
      </w:pPr>
      <w:r>
        <w:separator/>
      </w:r>
    </w:p>
  </w:endnote>
  <w:endnote w:type="continuationSeparator" w:id="0">
    <w:p w:rsidR="005A541C" w:rsidRDefault="005A541C" w:rsidP="0057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41C" w:rsidRDefault="005A541C" w:rsidP="0057661C">
      <w:pPr>
        <w:spacing w:after="0" w:line="240" w:lineRule="auto"/>
      </w:pPr>
      <w:r>
        <w:separator/>
      </w:r>
    </w:p>
  </w:footnote>
  <w:footnote w:type="continuationSeparator" w:id="0">
    <w:p w:rsidR="005A541C" w:rsidRDefault="005A541C" w:rsidP="00576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B15"/>
    <w:rsid w:val="00130553"/>
    <w:rsid w:val="00156B15"/>
    <w:rsid w:val="0023097E"/>
    <w:rsid w:val="002D3060"/>
    <w:rsid w:val="002E3C5E"/>
    <w:rsid w:val="0057661C"/>
    <w:rsid w:val="00597996"/>
    <w:rsid w:val="005A541C"/>
    <w:rsid w:val="0081328C"/>
    <w:rsid w:val="00817E3D"/>
    <w:rsid w:val="00C2718E"/>
    <w:rsid w:val="00E04B17"/>
    <w:rsid w:val="00F3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661C"/>
  </w:style>
  <w:style w:type="paragraph" w:styleId="a5">
    <w:name w:val="footer"/>
    <w:basedOn w:val="a"/>
    <w:link w:val="a6"/>
    <w:uiPriority w:val="99"/>
    <w:semiHidden/>
    <w:unhideWhenUsed/>
    <w:rsid w:val="00576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6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2017-08-31T12:36:00Z</dcterms:created>
  <dcterms:modified xsi:type="dcterms:W3CDTF">2017-08-31T12:37:00Z</dcterms:modified>
</cp:coreProperties>
</file>