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A9" w:rsidRPr="00B142A9" w:rsidRDefault="00B142A9" w:rsidP="00B142A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746" w:rsidRPr="007C3523" w:rsidRDefault="00C90746" w:rsidP="00C90746">
      <w:pPr>
        <w:shd w:val="clear" w:color="auto" w:fill="FFFFFF"/>
        <w:jc w:val="center"/>
        <w:rPr>
          <w:sz w:val="28"/>
          <w:szCs w:val="28"/>
        </w:rPr>
      </w:pPr>
      <w:r w:rsidRPr="007C3523">
        <w:rPr>
          <w:b/>
          <w:bCs/>
          <w:spacing w:val="-1"/>
          <w:sz w:val="28"/>
          <w:szCs w:val="28"/>
        </w:rPr>
        <w:t>Российская Федерация</w:t>
      </w:r>
    </w:p>
    <w:p w:rsidR="00C90746" w:rsidRPr="007C3523" w:rsidRDefault="00C90746" w:rsidP="00C90746">
      <w:pPr>
        <w:shd w:val="clear" w:color="auto" w:fill="FFFFFF"/>
        <w:jc w:val="center"/>
        <w:rPr>
          <w:b/>
          <w:bCs/>
          <w:sz w:val="28"/>
          <w:szCs w:val="28"/>
        </w:rPr>
      </w:pPr>
      <w:r w:rsidRPr="007C3523">
        <w:rPr>
          <w:b/>
          <w:bCs/>
          <w:sz w:val="28"/>
          <w:szCs w:val="28"/>
        </w:rPr>
        <w:t>Иркутская область</w:t>
      </w:r>
    </w:p>
    <w:p w:rsidR="00C90746" w:rsidRPr="007C3523" w:rsidRDefault="00C90746" w:rsidP="00C90746">
      <w:pPr>
        <w:shd w:val="clear" w:color="auto" w:fill="FFFFFF"/>
        <w:jc w:val="center"/>
        <w:rPr>
          <w:sz w:val="28"/>
          <w:szCs w:val="28"/>
        </w:rPr>
      </w:pPr>
      <w:proofErr w:type="spellStart"/>
      <w:r w:rsidRPr="007C3523">
        <w:rPr>
          <w:b/>
          <w:bCs/>
          <w:sz w:val="28"/>
          <w:szCs w:val="28"/>
        </w:rPr>
        <w:t>Усольское</w:t>
      </w:r>
      <w:proofErr w:type="spellEnd"/>
      <w:r w:rsidRPr="007C3523"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C90746" w:rsidRPr="007C3523" w:rsidRDefault="00C90746" w:rsidP="00C90746">
      <w:pPr>
        <w:shd w:val="clear" w:color="auto" w:fill="FFFFFF"/>
        <w:jc w:val="center"/>
        <w:rPr>
          <w:b/>
          <w:bCs/>
          <w:sz w:val="28"/>
          <w:szCs w:val="28"/>
        </w:rPr>
      </w:pPr>
      <w:r w:rsidRPr="007C3523">
        <w:rPr>
          <w:b/>
          <w:bCs/>
          <w:sz w:val="28"/>
          <w:szCs w:val="28"/>
        </w:rPr>
        <w:t xml:space="preserve">А Д М И Н И С Т </w:t>
      </w:r>
      <w:proofErr w:type="gramStart"/>
      <w:r w:rsidRPr="007C3523">
        <w:rPr>
          <w:b/>
          <w:bCs/>
          <w:sz w:val="28"/>
          <w:szCs w:val="28"/>
        </w:rPr>
        <w:t>Р</w:t>
      </w:r>
      <w:proofErr w:type="gramEnd"/>
      <w:r w:rsidRPr="007C3523">
        <w:rPr>
          <w:b/>
          <w:bCs/>
          <w:sz w:val="28"/>
          <w:szCs w:val="28"/>
        </w:rPr>
        <w:t xml:space="preserve"> А Ц И Я </w:t>
      </w:r>
    </w:p>
    <w:p w:rsidR="00C90746" w:rsidRPr="007C3523" w:rsidRDefault="00C90746" w:rsidP="00C90746">
      <w:pPr>
        <w:shd w:val="clear" w:color="auto" w:fill="FFFFFF"/>
        <w:jc w:val="center"/>
        <w:rPr>
          <w:sz w:val="28"/>
          <w:szCs w:val="28"/>
        </w:rPr>
      </w:pPr>
      <w:r w:rsidRPr="007C3523">
        <w:rPr>
          <w:b/>
          <w:bCs/>
          <w:sz w:val="28"/>
          <w:szCs w:val="28"/>
        </w:rPr>
        <w:t>Городского поселения</w:t>
      </w:r>
    </w:p>
    <w:p w:rsidR="00C90746" w:rsidRPr="007C3523" w:rsidRDefault="00C90746" w:rsidP="00C90746">
      <w:pPr>
        <w:shd w:val="clear" w:color="auto" w:fill="FFFFFF"/>
        <w:jc w:val="center"/>
        <w:rPr>
          <w:sz w:val="28"/>
          <w:szCs w:val="28"/>
        </w:rPr>
      </w:pPr>
      <w:r w:rsidRPr="007C3523">
        <w:rPr>
          <w:b/>
          <w:bCs/>
          <w:spacing w:val="-1"/>
          <w:sz w:val="28"/>
          <w:szCs w:val="28"/>
        </w:rPr>
        <w:t>Среднинского муниципального образования</w:t>
      </w:r>
    </w:p>
    <w:p w:rsidR="00C90746" w:rsidRPr="007C3523" w:rsidRDefault="00C90746" w:rsidP="00C90746">
      <w:pPr>
        <w:jc w:val="center"/>
        <w:rPr>
          <w:sz w:val="28"/>
          <w:szCs w:val="28"/>
        </w:rPr>
      </w:pPr>
    </w:p>
    <w:p w:rsidR="00C90746" w:rsidRPr="007C3523" w:rsidRDefault="00C90746" w:rsidP="00C90746">
      <w:pPr>
        <w:shd w:val="clear" w:color="auto" w:fill="FFFFFF"/>
        <w:jc w:val="center"/>
        <w:rPr>
          <w:sz w:val="28"/>
          <w:szCs w:val="28"/>
          <w:u w:val="single"/>
        </w:rPr>
      </w:pPr>
      <w:proofErr w:type="gramStart"/>
      <w:r w:rsidRPr="007C3523">
        <w:rPr>
          <w:b/>
          <w:sz w:val="28"/>
          <w:szCs w:val="28"/>
        </w:rPr>
        <w:t>П</w:t>
      </w:r>
      <w:proofErr w:type="gramEnd"/>
      <w:r w:rsidRPr="007C3523">
        <w:rPr>
          <w:b/>
          <w:sz w:val="28"/>
          <w:szCs w:val="28"/>
        </w:rPr>
        <w:t xml:space="preserve"> О С Т А Н О В Л Е Н И Е</w:t>
      </w:r>
    </w:p>
    <w:p w:rsidR="00C90746" w:rsidRPr="007C3523" w:rsidRDefault="00C90746" w:rsidP="00C90746">
      <w:pPr>
        <w:ind w:left="142" w:hanging="142"/>
        <w:rPr>
          <w:sz w:val="28"/>
          <w:szCs w:val="28"/>
          <w:u w:val="single"/>
        </w:rPr>
      </w:pPr>
    </w:p>
    <w:p w:rsidR="00C90746" w:rsidRPr="007C3523" w:rsidRDefault="00C90746" w:rsidP="00C90746">
      <w:pPr>
        <w:shd w:val="clear" w:color="auto" w:fill="FFFFFF"/>
        <w:tabs>
          <w:tab w:val="left" w:pos="3744"/>
        </w:tabs>
        <w:ind w:right="-6"/>
        <w:rPr>
          <w:sz w:val="28"/>
          <w:szCs w:val="28"/>
        </w:rPr>
      </w:pPr>
      <w:r w:rsidRPr="007C3523">
        <w:rPr>
          <w:sz w:val="28"/>
          <w:szCs w:val="28"/>
        </w:rPr>
        <w:t xml:space="preserve">От   </w:t>
      </w:r>
      <w:r>
        <w:rPr>
          <w:sz w:val="28"/>
          <w:szCs w:val="28"/>
        </w:rPr>
        <w:t>31.07.2017г.</w:t>
      </w:r>
      <w:r w:rsidRPr="007C3523">
        <w:rPr>
          <w:sz w:val="28"/>
          <w:szCs w:val="28"/>
        </w:rPr>
        <w:t xml:space="preserve">                            п. Средний                                              №</w:t>
      </w:r>
      <w:r>
        <w:rPr>
          <w:sz w:val="28"/>
          <w:szCs w:val="28"/>
        </w:rPr>
        <w:t xml:space="preserve"> 50</w:t>
      </w:r>
    </w:p>
    <w:p w:rsidR="00C90746" w:rsidRPr="007C3523" w:rsidRDefault="00C90746" w:rsidP="00C90746">
      <w:pPr>
        <w:shd w:val="clear" w:color="auto" w:fill="FFFFFF"/>
        <w:ind w:right="29"/>
        <w:jc w:val="center"/>
        <w:rPr>
          <w:b/>
          <w:sz w:val="28"/>
          <w:szCs w:val="28"/>
        </w:rPr>
      </w:pPr>
    </w:p>
    <w:p w:rsidR="00C90746" w:rsidRPr="007C3523" w:rsidRDefault="00C90746" w:rsidP="00C90746">
      <w:pPr>
        <w:shd w:val="clear" w:color="auto" w:fill="FFFFFF"/>
        <w:spacing w:line="274" w:lineRule="exact"/>
        <w:jc w:val="center"/>
        <w:rPr>
          <w:b/>
          <w:spacing w:val="6"/>
          <w:sz w:val="28"/>
          <w:szCs w:val="28"/>
        </w:rPr>
      </w:pPr>
      <w:r w:rsidRPr="007C3523">
        <w:rPr>
          <w:b/>
          <w:spacing w:val="1"/>
          <w:sz w:val="28"/>
          <w:szCs w:val="28"/>
        </w:rPr>
        <w:t xml:space="preserve">О  проверке готовности к отопительному периоду </w:t>
      </w:r>
      <w:r>
        <w:rPr>
          <w:b/>
          <w:spacing w:val="1"/>
          <w:sz w:val="28"/>
          <w:szCs w:val="28"/>
        </w:rPr>
        <w:t>2017-2018</w:t>
      </w:r>
      <w:r w:rsidRPr="007C3523">
        <w:rPr>
          <w:b/>
          <w:spacing w:val="1"/>
          <w:sz w:val="28"/>
          <w:szCs w:val="28"/>
        </w:rPr>
        <w:t xml:space="preserve"> </w:t>
      </w:r>
      <w:proofErr w:type="spellStart"/>
      <w:r w:rsidRPr="007C3523">
        <w:rPr>
          <w:b/>
          <w:spacing w:val="1"/>
          <w:sz w:val="28"/>
          <w:szCs w:val="28"/>
        </w:rPr>
        <w:t>г.</w:t>
      </w:r>
      <w:proofErr w:type="gramStart"/>
      <w:r w:rsidRPr="007C3523">
        <w:rPr>
          <w:b/>
          <w:spacing w:val="1"/>
          <w:sz w:val="28"/>
          <w:szCs w:val="28"/>
        </w:rPr>
        <w:t>г</w:t>
      </w:r>
      <w:proofErr w:type="spellEnd"/>
      <w:proofErr w:type="gramEnd"/>
      <w:r w:rsidRPr="007C3523">
        <w:rPr>
          <w:b/>
          <w:spacing w:val="1"/>
          <w:sz w:val="28"/>
          <w:szCs w:val="28"/>
        </w:rPr>
        <w:t>.</w:t>
      </w:r>
    </w:p>
    <w:p w:rsidR="00C90746" w:rsidRPr="007C3523" w:rsidRDefault="00C90746" w:rsidP="00C90746">
      <w:pPr>
        <w:shd w:val="clear" w:color="auto" w:fill="FFFFFF"/>
        <w:spacing w:before="240" w:line="274" w:lineRule="exact"/>
        <w:ind w:right="-6"/>
        <w:jc w:val="center"/>
        <w:rPr>
          <w:b/>
          <w:spacing w:val="6"/>
          <w:sz w:val="28"/>
          <w:szCs w:val="28"/>
        </w:rPr>
      </w:pPr>
    </w:p>
    <w:p w:rsidR="00C90746" w:rsidRPr="007C3523" w:rsidRDefault="00C90746" w:rsidP="00C90746">
      <w:pPr>
        <w:shd w:val="clear" w:color="auto" w:fill="FFFFFF"/>
        <w:ind w:right="29" w:firstLine="900"/>
        <w:jc w:val="both"/>
        <w:rPr>
          <w:spacing w:val="6"/>
          <w:sz w:val="28"/>
          <w:szCs w:val="28"/>
        </w:rPr>
      </w:pPr>
      <w:r w:rsidRPr="007C3523">
        <w:rPr>
          <w:spacing w:val="9"/>
          <w:sz w:val="28"/>
          <w:szCs w:val="28"/>
        </w:rPr>
        <w:t xml:space="preserve">В целях реализации Федерального закона от 27 </w:t>
      </w:r>
      <w:r w:rsidRPr="007C3523">
        <w:rPr>
          <w:spacing w:val="5"/>
          <w:sz w:val="28"/>
          <w:szCs w:val="28"/>
        </w:rPr>
        <w:t>июля 2010 года № 190–ФЗ «О теплоснабжении</w:t>
      </w:r>
      <w:r w:rsidRPr="007C3523">
        <w:rPr>
          <w:spacing w:val="6"/>
          <w:sz w:val="28"/>
          <w:szCs w:val="28"/>
        </w:rPr>
        <w:t>», в соответствии с Приказом Минэнерго России от 12 марта 2013 года №103 «Об утверждении Правил оценки готовности к отопительному периоду», руководствуясь ст.ст. 7, 47 Устава городского поселения Среднинского муниципального образования, Администрация городского поселения Среднинского муниципального образования</w:t>
      </w:r>
    </w:p>
    <w:p w:rsidR="00C90746" w:rsidRPr="007C3523" w:rsidRDefault="00C90746" w:rsidP="00C90746">
      <w:pPr>
        <w:shd w:val="clear" w:color="auto" w:fill="FFFFFF"/>
        <w:jc w:val="both"/>
        <w:rPr>
          <w:spacing w:val="7"/>
          <w:sz w:val="28"/>
          <w:szCs w:val="28"/>
        </w:rPr>
      </w:pPr>
      <w:proofErr w:type="gramStart"/>
      <w:r w:rsidRPr="007C3523">
        <w:rPr>
          <w:spacing w:val="6"/>
          <w:sz w:val="28"/>
          <w:szCs w:val="28"/>
        </w:rPr>
        <w:t>П</w:t>
      </w:r>
      <w:proofErr w:type="gramEnd"/>
      <w:r w:rsidRPr="007C3523">
        <w:rPr>
          <w:spacing w:val="6"/>
          <w:sz w:val="28"/>
          <w:szCs w:val="28"/>
        </w:rPr>
        <w:t xml:space="preserve"> О С Т А Н О В Л Я Е Т</w:t>
      </w:r>
      <w:r w:rsidRPr="007C3523">
        <w:rPr>
          <w:spacing w:val="7"/>
          <w:sz w:val="28"/>
          <w:szCs w:val="28"/>
        </w:rPr>
        <w:t>:</w:t>
      </w:r>
    </w:p>
    <w:p w:rsidR="00C90746" w:rsidRPr="00DC1965" w:rsidRDefault="00C90746" w:rsidP="00C907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C1965">
        <w:rPr>
          <w:sz w:val="28"/>
          <w:szCs w:val="28"/>
        </w:rPr>
        <w:t xml:space="preserve">. </w:t>
      </w:r>
      <w:r w:rsidRPr="0057046C">
        <w:rPr>
          <w:sz w:val="28"/>
          <w:szCs w:val="28"/>
        </w:rPr>
        <w:t xml:space="preserve">Утвердить </w:t>
      </w:r>
      <w:bookmarkStart w:id="0" w:name="YANDEX_12"/>
      <w:bookmarkEnd w:id="0"/>
      <w:r w:rsidRPr="00DC1965">
        <w:rPr>
          <w:sz w:val="28"/>
          <w:szCs w:val="28"/>
        </w:rPr>
        <w:t> программу </w:t>
      </w:r>
      <w:r w:rsidRPr="0057046C">
        <w:rPr>
          <w:sz w:val="28"/>
          <w:szCs w:val="28"/>
        </w:rPr>
        <w:t xml:space="preserve"> проведения </w:t>
      </w:r>
      <w:bookmarkStart w:id="1" w:name="YANDEX_13"/>
      <w:bookmarkEnd w:id="1"/>
      <w:r w:rsidRPr="00DC1965">
        <w:rPr>
          <w:sz w:val="28"/>
          <w:szCs w:val="28"/>
        </w:rPr>
        <w:t> проверки </w:t>
      </w:r>
      <w:r w:rsidRPr="0057046C">
        <w:rPr>
          <w:sz w:val="28"/>
          <w:szCs w:val="28"/>
        </w:rPr>
        <w:t xml:space="preserve"> </w:t>
      </w:r>
      <w:bookmarkStart w:id="2" w:name="YANDEX_14"/>
      <w:bookmarkEnd w:id="2"/>
      <w:r w:rsidRPr="00DC1965">
        <w:rPr>
          <w:sz w:val="28"/>
          <w:szCs w:val="28"/>
        </w:rPr>
        <w:t> готовности </w:t>
      </w:r>
      <w:r w:rsidRPr="0057046C">
        <w:rPr>
          <w:sz w:val="28"/>
          <w:szCs w:val="28"/>
        </w:rPr>
        <w:t xml:space="preserve"> </w:t>
      </w:r>
      <w:bookmarkStart w:id="3" w:name="YANDEX_15"/>
      <w:bookmarkEnd w:id="3"/>
      <w:r w:rsidRPr="00DC1965">
        <w:rPr>
          <w:sz w:val="28"/>
          <w:szCs w:val="28"/>
        </w:rPr>
        <w:t> к </w:t>
      </w:r>
      <w:r w:rsidRPr="0057046C">
        <w:rPr>
          <w:sz w:val="28"/>
          <w:szCs w:val="28"/>
        </w:rPr>
        <w:t xml:space="preserve"> </w:t>
      </w:r>
      <w:bookmarkStart w:id="4" w:name="YANDEX_16"/>
      <w:bookmarkEnd w:id="4"/>
      <w:r w:rsidRPr="00DC1965">
        <w:rPr>
          <w:sz w:val="28"/>
          <w:szCs w:val="28"/>
        </w:rPr>
        <w:t> отопительному </w:t>
      </w:r>
      <w:r w:rsidRPr="0057046C">
        <w:rPr>
          <w:sz w:val="28"/>
          <w:szCs w:val="28"/>
        </w:rPr>
        <w:t xml:space="preserve"> </w:t>
      </w:r>
      <w:bookmarkStart w:id="5" w:name="YANDEX_17"/>
      <w:bookmarkEnd w:id="5"/>
      <w:r w:rsidRPr="00DC1965">
        <w:rPr>
          <w:sz w:val="28"/>
          <w:szCs w:val="28"/>
        </w:rPr>
        <w:t> периоду </w:t>
      </w:r>
      <w:r w:rsidRPr="0057046C">
        <w:rPr>
          <w:sz w:val="28"/>
          <w:szCs w:val="28"/>
        </w:rPr>
        <w:t xml:space="preserve"> (Приложение № 1).</w:t>
      </w:r>
    </w:p>
    <w:p w:rsidR="00C90746" w:rsidRPr="00DC1965" w:rsidRDefault="00C90746" w:rsidP="00C90746">
      <w:pPr>
        <w:shd w:val="clear" w:color="auto" w:fill="FFFFFF"/>
        <w:ind w:right="-6"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2</w:t>
      </w:r>
      <w:r w:rsidRPr="00DC1965">
        <w:rPr>
          <w:sz w:val="28"/>
          <w:szCs w:val="28"/>
        </w:rPr>
        <w:t>.</w:t>
      </w:r>
      <w:r w:rsidRPr="00DC1965">
        <w:rPr>
          <w:sz w:val="28"/>
          <w:szCs w:val="28"/>
        </w:rPr>
        <w:tab/>
      </w:r>
      <w:r w:rsidRPr="0057046C">
        <w:rPr>
          <w:sz w:val="28"/>
          <w:szCs w:val="28"/>
        </w:rPr>
        <w:t xml:space="preserve">Утвердить состав комиссии по проведению </w:t>
      </w:r>
      <w:bookmarkStart w:id="6" w:name="YANDEX_18"/>
      <w:bookmarkEnd w:id="6"/>
      <w:r w:rsidRPr="00DC1965">
        <w:rPr>
          <w:sz w:val="28"/>
          <w:szCs w:val="28"/>
        </w:rPr>
        <w:t> проверки </w:t>
      </w:r>
      <w:r w:rsidRPr="0057046C">
        <w:rPr>
          <w:sz w:val="28"/>
          <w:szCs w:val="28"/>
        </w:rPr>
        <w:t xml:space="preserve"> </w:t>
      </w:r>
      <w:bookmarkStart w:id="7" w:name="YANDEX_19"/>
      <w:bookmarkEnd w:id="7"/>
      <w:r w:rsidRPr="00DC1965">
        <w:rPr>
          <w:sz w:val="28"/>
          <w:szCs w:val="28"/>
        </w:rPr>
        <w:t> готовности </w:t>
      </w:r>
      <w:r w:rsidRPr="0057046C">
        <w:rPr>
          <w:sz w:val="28"/>
          <w:szCs w:val="28"/>
        </w:rPr>
        <w:t xml:space="preserve"> </w:t>
      </w:r>
      <w:bookmarkStart w:id="8" w:name="YANDEX_20"/>
      <w:bookmarkEnd w:id="8"/>
      <w:r w:rsidRPr="00DC1965">
        <w:rPr>
          <w:sz w:val="28"/>
          <w:szCs w:val="28"/>
        </w:rPr>
        <w:t> к </w:t>
      </w:r>
      <w:r w:rsidRPr="0057046C">
        <w:rPr>
          <w:sz w:val="28"/>
          <w:szCs w:val="28"/>
        </w:rPr>
        <w:t xml:space="preserve"> </w:t>
      </w:r>
      <w:bookmarkStart w:id="9" w:name="YANDEX_21"/>
      <w:bookmarkEnd w:id="9"/>
      <w:r w:rsidRPr="00DC1965">
        <w:rPr>
          <w:sz w:val="28"/>
          <w:szCs w:val="28"/>
        </w:rPr>
        <w:t> отопительному </w:t>
      </w:r>
      <w:r w:rsidRPr="0057046C">
        <w:rPr>
          <w:sz w:val="28"/>
          <w:szCs w:val="28"/>
        </w:rPr>
        <w:t xml:space="preserve"> </w:t>
      </w:r>
      <w:bookmarkStart w:id="10" w:name="YANDEX_22"/>
      <w:bookmarkEnd w:id="10"/>
      <w:r w:rsidRPr="00DC1965">
        <w:rPr>
          <w:sz w:val="28"/>
          <w:szCs w:val="28"/>
        </w:rPr>
        <w:t> периоду:</w:t>
      </w:r>
    </w:p>
    <w:p w:rsidR="00C90746" w:rsidRDefault="00C90746" w:rsidP="00C90746">
      <w:pPr>
        <w:shd w:val="clear" w:color="auto" w:fill="FFFFFF"/>
        <w:tabs>
          <w:tab w:val="left" w:pos="1464"/>
        </w:tabs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Председатель комиссии: Барчуков </w:t>
      </w:r>
      <w:r w:rsidRPr="00DC1965">
        <w:rPr>
          <w:spacing w:val="3"/>
          <w:sz w:val="28"/>
          <w:szCs w:val="28"/>
        </w:rPr>
        <w:t>В.</w:t>
      </w:r>
      <w:r>
        <w:rPr>
          <w:spacing w:val="3"/>
          <w:sz w:val="28"/>
          <w:szCs w:val="28"/>
        </w:rPr>
        <w:t>Д.</w:t>
      </w:r>
      <w:r w:rsidRPr="00DC1965">
        <w:rPr>
          <w:spacing w:val="3"/>
          <w:sz w:val="28"/>
          <w:szCs w:val="28"/>
        </w:rPr>
        <w:t>, глав</w:t>
      </w:r>
      <w:r>
        <w:rPr>
          <w:spacing w:val="3"/>
          <w:sz w:val="28"/>
          <w:szCs w:val="28"/>
        </w:rPr>
        <w:t>а</w:t>
      </w:r>
      <w:r w:rsidRPr="00DC1965">
        <w:rPr>
          <w:spacing w:val="3"/>
          <w:sz w:val="28"/>
          <w:szCs w:val="28"/>
        </w:rPr>
        <w:t xml:space="preserve"> администрации;</w:t>
      </w:r>
    </w:p>
    <w:p w:rsidR="00C90746" w:rsidRPr="00EE7116" w:rsidRDefault="00C90746" w:rsidP="00C90746">
      <w:pPr>
        <w:shd w:val="clear" w:color="auto" w:fill="FFFFFF"/>
        <w:tabs>
          <w:tab w:val="left" w:pos="1464"/>
        </w:tabs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Члены комиссии:</w:t>
      </w:r>
    </w:p>
    <w:p w:rsidR="00C90746" w:rsidRPr="00B169B5" w:rsidRDefault="00C90746" w:rsidP="00C90746">
      <w:pPr>
        <w:numPr>
          <w:ilvl w:val="0"/>
          <w:numId w:val="1"/>
        </w:numPr>
        <w:shd w:val="clear" w:color="auto" w:fill="FFFFFF"/>
        <w:tabs>
          <w:tab w:val="left" w:pos="1464"/>
        </w:tabs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>Сагитова Т.Е., заместитель главы администрации;</w:t>
      </w:r>
    </w:p>
    <w:p w:rsidR="00C90746" w:rsidRPr="00B169B5" w:rsidRDefault="00C90746" w:rsidP="00C90746">
      <w:pPr>
        <w:numPr>
          <w:ilvl w:val="0"/>
          <w:numId w:val="1"/>
        </w:numPr>
        <w:shd w:val="clear" w:color="auto" w:fill="FFFFFF"/>
        <w:tabs>
          <w:tab w:val="left" w:pos="1464"/>
        </w:tabs>
        <w:jc w:val="both"/>
        <w:rPr>
          <w:sz w:val="28"/>
          <w:szCs w:val="28"/>
        </w:rPr>
      </w:pPr>
      <w:proofErr w:type="spellStart"/>
      <w:r>
        <w:rPr>
          <w:spacing w:val="2"/>
          <w:sz w:val="28"/>
          <w:szCs w:val="28"/>
        </w:rPr>
        <w:t>Чулимова</w:t>
      </w:r>
      <w:proofErr w:type="spellEnd"/>
      <w:r>
        <w:rPr>
          <w:spacing w:val="2"/>
          <w:sz w:val="28"/>
          <w:szCs w:val="28"/>
        </w:rPr>
        <w:t xml:space="preserve"> О.А., ведущий</w:t>
      </w:r>
      <w:r w:rsidRPr="00DC1965">
        <w:rPr>
          <w:spacing w:val="2"/>
          <w:sz w:val="28"/>
          <w:szCs w:val="28"/>
        </w:rPr>
        <w:t xml:space="preserve"> специалист по </w:t>
      </w:r>
      <w:r>
        <w:rPr>
          <w:spacing w:val="2"/>
          <w:sz w:val="28"/>
          <w:szCs w:val="28"/>
        </w:rPr>
        <w:t>благоустройству и землепользованию</w:t>
      </w:r>
      <w:r w:rsidRPr="00DC1965">
        <w:rPr>
          <w:spacing w:val="5"/>
          <w:sz w:val="28"/>
          <w:szCs w:val="28"/>
        </w:rPr>
        <w:t>;</w:t>
      </w:r>
    </w:p>
    <w:p w:rsidR="00C90746" w:rsidRPr="00DC1965" w:rsidRDefault="00C90746" w:rsidP="00C90746">
      <w:pPr>
        <w:numPr>
          <w:ilvl w:val="0"/>
          <w:numId w:val="1"/>
        </w:numPr>
        <w:shd w:val="clear" w:color="auto" w:fill="FFFFFF"/>
        <w:tabs>
          <w:tab w:val="left" w:pos="14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Новицкий А.И., начальник жилищно-эксплуатационного (коммунального) отдела № 12 федерального государственного бюджетного учреждения «Центральное жилищно-коммунальное управление» МО РФ (по ВКС)</w:t>
      </w:r>
    </w:p>
    <w:p w:rsidR="00C90746" w:rsidRPr="00DC1965" w:rsidRDefault="00C90746" w:rsidP="00C90746">
      <w:pPr>
        <w:shd w:val="clear" w:color="auto" w:fill="FFFFFF"/>
        <w:tabs>
          <w:tab w:val="left" w:pos="1260"/>
        </w:tabs>
        <w:ind w:firstLine="851"/>
        <w:jc w:val="both"/>
        <w:rPr>
          <w:spacing w:val="-11"/>
          <w:sz w:val="28"/>
          <w:szCs w:val="28"/>
        </w:rPr>
      </w:pPr>
      <w:r w:rsidRPr="00DC1965">
        <w:rPr>
          <w:spacing w:val="9"/>
          <w:sz w:val="28"/>
          <w:szCs w:val="28"/>
        </w:rPr>
        <w:t>3.</w:t>
      </w:r>
      <w:r w:rsidRPr="00B61CF9">
        <w:rPr>
          <w:sz w:val="28"/>
          <w:szCs w:val="28"/>
        </w:rPr>
        <w:t xml:space="preserve"> </w:t>
      </w:r>
      <w:r>
        <w:rPr>
          <w:sz w:val="28"/>
          <w:szCs w:val="24"/>
        </w:rPr>
        <w:t>Специалисту-делопроизводителю Сопленковой О.А.</w:t>
      </w:r>
      <w:r w:rsidRPr="00DC1965">
        <w:rPr>
          <w:spacing w:val="9"/>
          <w:sz w:val="28"/>
          <w:szCs w:val="28"/>
        </w:rPr>
        <w:t xml:space="preserve"> опубликовать данное постановление в средствах массовой информации и на официальном сайте в сети Интернет.</w:t>
      </w:r>
    </w:p>
    <w:p w:rsidR="00C90746" w:rsidRPr="00DC1965" w:rsidRDefault="00C90746" w:rsidP="00C90746">
      <w:pPr>
        <w:shd w:val="clear" w:color="auto" w:fill="FFFFFF"/>
        <w:tabs>
          <w:tab w:val="left" w:pos="1260"/>
        </w:tabs>
        <w:ind w:firstLine="851"/>
        <w:jc w:val="both"/>
        <w:rPr>
          <w:spacing w:val="-11"/>
          <w:sz w:val="28"/>
          <w:szCs w:val="28"/>
        </w:rPr>
      </w:pPr>
      <w:r w:rsidRPr="00DC1965">
        <w:rPr>
          <w:spacing w:val="1"/>
          <w:sz w:val="28"/>
          <w:szCs w:val="28"/>
        </w:rPr>
        <w:t xml:space="preserve">4. </w:t>
      </w:r>
      <w:proofErr w:type="gramStart"/>
      <w:r w:rsidRPr="00DC1965">
        <w:rPr>
          <w:spacing w:val="1"/>
          <w:sz w:val="28"/>
          <w:szCs w:val="28"/>
        </w:rPr>
        <w:t>Контроль за</w:t>
      </w:r>
      <w:proofErr w:type="gramEnd"/>
      <w:r w:rsidRPr="00DC1965">
        <w:rPr>
          <w:spacing w:val="1"/>
          <w:sz w:val="28"/>
          <w:szCs w:val="28"/>
        </w:rPr>
        <w:t xml:space="preserve"> исполнением постановления оставляю за собой.</w:t>
      </w:r>
    </w:p>
    <w:p w:rsidR="00C90746" w:rsidRDefault="00C90746" w:rsidP="00C90746">
      <w:pPr>
        <w:shd w:val="clear" w:color="auto" w:fill="FFFFFF"/>
        <w:jc w:val="both"/>
        <w:rPr>
          <w:sz w:val="28"/>
          <w:szCs w:val="28"/>
        </w:rPr>
      </w:pPr>
    </w:p>
    <w:p w:rsidR="00C90746" w:rsidRPr="007C3523" w:rsidRDefault="00C90746" w:rsidP="00C90746">
      <w:pPr>
        <w:shd w:val="clear" w:color="auto" w:fill="FFFFFF"/>
        <w:jc w:val="both"/>
        <w:rPr>
          <w:sz w:val="28"/>
          <w:szCs w:val="28"/>
        </w:rPr>
      </w:pPr>
    </w:p>
    <w:p w:rsidR="00C90746" w:rsidRPr="007C3523" w:rsidRDefault="00C90746" w:rsidP="00C90746">
      <w:pPr>
        <w:shd w:val="clear" w:color="auto" w:fill="FFFFFF"/>
        <w:jc w:val="both"/>
        <w:rPr>
          <w:sz w:val="28"/>
          <w:szCs w:val="28"/>
        </w:rPr>
      </w:pPr>
      <w:r w:rsidRPr="007C3523">
        <w:rPr>
          <w:sz w:val="28"/>
          <w:szCs w:val="28"/>
        </w:rPr>
        <w:t>Глава городского поселения</w:t>
      </w:r>
    </w:p>
    <w:p w:rsidR="00C90746" w:rsidRPr="007C3523" w:rsidRDefault="00C90746" w:rsidP="00C90746">
      <w:pPr>
        <w:shd w:val="clear" w:color="auto" w:fill="FFFFFF"/>
        <w:rPr>
          <w:spacing w:val="6"/>
          <w:sz w:val="28"/>
          <w:szCs w:val="28"/>
        </w:rPr>
      </w:pPr>
      <w:r w:rsidRPr="007C3523">
        <w:rPr>
          <w:sz w:val="28"/>
          <w:szCs w:val="28"/>
        </w:rPr>
        <w:t xml:space="preserve">Среднинского муниципального образования                               В.Д. Барчуков </w:t>
      </w:r>
    </w:p>
    <w:p w:rsidR="00C90746" w:rsidRDefault="00C90746" w:rsidP="00C90746">
      <w:pPr>
        <w:shd w:val="clear" w:color="auto" w:fill="FFFFFF"/>
        <w:rPr>
          <w:color w:val="000000"/>
          <w:spacing w:val="6"/>
          <w:sz w:val="28"/>
          <w:szCs w:val="28"/>
        </w:rPr>
      </w:pPr>
    </w:p>
    <w:p w:rsidR="00C90746" w:rsidRDefault="00C90746" w:rsidP="00C90746">
      <w:pPr>
        <w:shd w:val="clear" w:color="auto" w:fill="FFFFFF"/>
        <w:rPr>
          <w:color w:val="000000"/>
          <w:spacing w:val="6"/>
          <w:sz w:val="28"/>
          <w:szCs w:val="28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868"/>
      </w:tblGrid>
      <w:tr w:rsidR="00C90746" w:rsidRPr="00336DDE" w:rsidTr="005438BB">
        <w:trPr>
          <w:trHeight w:val="321"/>
        </w:trPr>
        <w:tc>
          <w:tcPr>
            <w:tcW w:w="3868" w:type="dxa"/>
          </w:tcPr>
          <w:p w:rsidR="00C90746" w:rsidRPr="00336DDE" w:rsidRDefault="00C90746" w:rsidP="005438BB">
            <w:pPr>
              <w:rPr>
                <w:sz w:val="24"/>
                <w:szCs w:val="24"/>
              </w:rPr>
            </w:pPr>
            <w:r w:rsidRPr="00336DDE">
              <w:rPr>
                <w:sz w:val="24"/>
                <w:szCs w:val="24"/>
              </w:rPr>
              <w:lastRenderedPageBreak/>
              <w:t>Приложение №1 к постановлению</w:t>
            </w:r>
          </w:p>
        </w:tc>
      </w:tr>
      <w:tr w:rsidR="00C90746" w:rsidRPr="00336DDE" w:rsidTr="005438BB">
        <w:trPr>
          <w:trHeight w:val="336"/>
        </w:trPr>
        <w:tc>
          <w:tcPr>
            <w:tcW w:w="3868" w:type="dxa"/>
          </w:tcPr>
          <w:p w:rsidR="00C90746" w:rsidRPr="00336DDE" w:rsidRDefault="00C90746" w:rsidP="005438BB">
            <w:pPr>
              <w:rPr>
                <w:sz w:val="28"/>
                <w:szCs w:val="28"/>
              </w:rPr>
            </w:pPr>
            <w:r w:rsidRPr="00336DDE">
              <w:rPr>
                <w:sz w:val="24"/>
                <w:szCs w:val="24"/>
              </w:rPr>
              <w:t>администрации городского поселения Среднинского</w:t>
            </w:r>
          </w:p>
        </w:tc>
      </w:tr>
      <w:tr w:rsidR="00C90746" w:rsidRPr="00336DDE" w:rsidTr="005438BB">
        <w:trPr>
          <w:trHeight w:val="336"/>
        </w:trPr>
        <w:tc>
          <w:tcPr>
            <w:tcW w:w="3868" w:type="dxa"/>
          </w:tcPr>
          <w:p w:rsidR="00C90746" w:rsidRPr="00336DDE" w:rsidRDefault="00C90746" w:rsidP="005438BB">
            <w:pPr>
              <w:rPr>
                <w:sz w:val="24"/>
                <w:szCs w:val="24"/>
              </w:rPr>
            </w:pPr>
            <w:r w:rsidRPr="00336DDE">
              <w:rPr>
                <w:sz w:val="24"/>
                <w:szCs w:val="24"/>
              </w:rPr>
              <w:t>муниципального образования</w:t>
            </w:r>
          </w:p>
        </w:tc>
      </w:tr>
      <w:tr w:rsidR="00C90746" w:rsidRPr="00336DDE" w:rsidTr="005438BB">
        <w:trPr>
          <w:trHeight w:val="321"/>
        </w:trPr>
        <w:tc>
          <w:tcPr>
            <w:tcW w:w="3868" w:type="dxa"/>
          </w:tcPr>
          <w:p w:rsidR="00C90746" w:rsidRPr="00336DDE" w:rsidRDefault="00C90746" w:rsidP="0054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31 июля 2017</w:t>
            </w:r>
            <w:r w:rsidRPr="00D86958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50</w:t>
            </w:r>
          </w:p>
        </w:tc>
      </w:tr>
    </w:tbl>
    <w:p w:rsidR="00C90746" w:rsidRDefault="00C90746" w:rsidP="00C90746">
      <w:pPr>
        <w:jc w:val="center"/>
        <w:rPr>
          <w:rFonts w:ascii="Verdana" w:hAnsi="Verdana"/>
          <w:color w:val="000000"/>
          <w:sz w:val="17"/>
        </w:rPr>
      </w:pPr>
    </w:p>
    <w:p w:rsidR="00C90746" w:rsidRDefault="00C90746" w:rsidP="00C90746">
      <w:pPr>
        <w:jc w:val="center"/>
        <w:rPr>
          <w:rFonts w:ascii="Verdana" w:hAnsi="Verdana"/>
          <w:color w:val="000000"/>
          <w:sz w:val="17"/>
        </w:rPr>
      </w:pPr>
    </w:p>
    <w:p w:rsidR="00C90746" w:rsidRPr="0057046C" w:rsidRDefault="00C90746" w:rsidP="00C90746">
      <w:pPr>
        <w:jc w:val="center"/>
        <w:rPr>
          <w:sz w:val="28"/>
          <w:szCs w:val="28"/>
        </w:rPr>
      </w:pPr>
      <w:r w:rsidRPr="00127449">
        <w:rPr>
          <w:sz w:val="28"/>
          <w:szCs w:val="28"/>
        </w:rPr>
        <w:t>ПРОГРАММА</w:t>
      </w:r>
    </w:p>
    <w:p w:rsidR="00C90746" w:rsidRPr="0057046C" w:rsidRDefault="00C90746" w:rsidP="00C90746">
      <w:pPr>
        <w:jc w:val="center"/>
        <w:rPr>
          <w:sz w:val="28"/>
          <w:szCs w:val="28"/>
        </w:rPr>
      </w:pPr>
      <w:r w:rsidRPr="0057046C">
        <w:rPr>
          <w:sz w:val="28"/>
          <w:szCs w:val="28"/>
        </w:rPr>
        <w:t xml:space="preserve">ПРОВЕДЕНИЯ </w:t>
      </w:r>
      <w:bookmarkStart w:id="11" w:name="YANDEX_24"/>
      <w:bookmarkEnd w:id="11"/>
      <w:r w:rsidRPr="00127449">
        <w:rPr>
          <w:sz w:val="28"/>
          <w:szCs w:val="28"/>
        </w:rPr>
        <w:t> ПРОВЕРКИ </w:t>
      </w:r>
      <w:r w:rsidRPr="0057046C">
        <w:rPr>
          <w:sz w:val="28"/>
          <w:szCs w:val="28"/>
        </w:rPr>
        <w:t xml:space="preserve"> </w:t>
      </w:r>
      <w:bookmarkStart w:id="12" w:name="YANDEX_25"/>
      <w:bookmarkEnd w:id="12"/>
      <w:r w:rsidRPr="00127449">
        <w:rPr>
          <w:sz w:val="28"/>
          <w:szCs w:val="28"/>
        </w:rPr>
        <w:t> ГОТОВНОСТИ </w:t>
      </w:r>
      <w:r w:rsidRPr="0057046C">
        <w:rPr>
          <w:sz w:val="28"/>
          <w:szCs w:val="28"/>
        </w:rPr>
        <w:t xml:space="preserve"> </w:t>
      </w:r>
      <w:bookmarkStart w:id="13" w:name="YANDEX_26"/>
      <w:bookmarkEnd w:id="13"/>
      <w:r w:rsidRPr="00127449">
        <w:rPr>
          <w:sz w:val="28"/>
          <w:szCs w:val="28"/>
        </w:rPr>
        <w:t> К </w:t>
      </w:r>
      <w:r w:rsidRPr="0057046C">
        <w:rPr>
          <w:sz w:val="28"/>
          <w:szCs w:val="28"/>
        </w:rPr>
        <w:t xml:space="preserve"> </w:t>
      </w:r>
      <w:bookmarkStart w:id="14" w:name="YANDEX_27"/>
      <w:bookmarkEnd w:id="14"/>
      <w:r w:rsidRPr="00127449">
        <w:rPr>
          <w:sz w:val="28"/>
          <w:szCs w:val="28"/>
        </w:rPr>
        <w:t> ОТОПИТЕЛЬНОМУ </w:t>
      </w:r>
      <w:r w:rsidRPr="0057046C">
        <w:rPr>
          <w:sz w:val="28"/>
          <w:szCs w:val="28"/>
        </w:rPr>
        <w:t xml:space="preserve"> </w:t>
      </w:r>
      <w:bookmarkStart w:id="15" w:name="YANDEX_28"/>
      <w:bookmarkEnd w:id="15"/>
      <w:r w:rsidRPr="00127449">
        <w:rPr>
          <w:sz w:val="28"/>
          <w:szCs w:val="28"/>
        </w:rPr>
        <w:t> ПЕРИОДУ</w:t>
      </w:r>
    </w:p>
    <w:p w:rsidR="00C90746" w:rsidRPr="0057046C" w:rsidRDefault="00C90746" w:rsidP="00C907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1. Цели, задачи, объекты проверки готовности к отопительному периоду. </w:t>
      </w:r>
    </w:p>
    <w:p w:rsidR="00C90746" w:rsidRPr="0057046C" w:rsidRDefault="00C90746" w:rsidP="00C90746">
      <w:pPr>
        <w:ind w:firstLine="567"/>
        <w:jc w:val="both"/>
        <w:rPr>
          <w:sz w:val="28"/>
          <w:szCs w:val="28"/>
        </w:rPr>
      </w:pPr>
      <w:r w:rsidRPr="0057046C">
        <w:rPr>
          <w:sz w:val="28"/>
          <w:szCs w:val="28"/>
        </w:rPr>
        <w:t xml:space="preserve">1.1. Целью </w:t>
      </w:r>
      <w:bookmarkStart w:id="16" w:name="YANDEX_29"/>
      <w:bookmarkEnd w:id="16"/>
      <w:r w:rsidRPr="00127449">
        <w:rPr>
          <w:sz w:val="28"/>
          <w:szCs w:val="28"/>
        </w:rPr>
        <w:t> программы </w:t>
      </w:r>
      <w:r w:rsidRPr="0057046C">
        <w:rPr>
          <w:sz w:val="28"/>
          <w:szCs w:val="28"/>
        </w:rPr>
        <w:t xml:space="preserve"> проведения </w:t>
      </w:r>
      <w:bookmarkStart w:id="17" w:name="YANDEX_30"/>
      <w:bookmarkEnd w:id="17"/>
      <w:r w:rsidRPr="00127449">
        <w:rPr>
          <w:sz w:val="28"/>
          <w:szCs w:val="28"/>
        </w:rPr>
        <w:t> проверки </w:t>
      </w:r>
      <w:r w:rsidRPr="0057046C">
        <w:rPr>
          <w:sz w:val="28"/>
          <w:szCs w:val="28"/>
        </w:rPr>
        <w:t xml:space="preserve"> </w:t>
      </w:r>
      <w:bookmarkStart w:id="18" w:name="YANDEX_31"/>
      <w:bookmarkEnd w:id="18"/>
      <w:r w:rsidRPr="00127449">
        <w:rPr>
          <w:sz w:val="28"/>
          <w:szCs w:val="28"/>
        </w:rPr>
        <w:t> готовности </w:t>
      </w:r>
      <w:r w:rsidRPr="0057046C">
        <w:rPr>
          <w:sz w:val="28"/>
          <w:szCs w:val="28"/>
        </w:rPr>
        <w:t xml:space="preserve"> </w:t>
      </w:r>
      <w:bookmarkStart w:id="19" w:name="YANDEX_32"/>
      <w:bookmarkEnd w:id="19"/>
      <w:r w:rsidRPr="00127449">
        <w:rPr>
          <w:sz w:val="28"/>
          <w:szCs w:val="28"/>
        </w:rPr>
        <w:t> к </w:t>
      </w:r>
      <w:r w:rsidRPr="0057046C">
        <w:rPr>
          <w:sz w:val="28"/>
          <w:szCs w:val="28"/>
        </w:rPr>
        <w:t xml:space="preserve"> </w:t>
      </w:r>
      <w:bookmarkStart w:id="20" w:name="YANDEX_33"/>
      <w:bookmarkEnd w:id="20"/>
      <w:r w:rsidRPr="00127449">
        <w:rPr>
          <w:sz w:val="28"/>
          <w:szCs w:val="28"/>
        </w:rPr>
        <w:t>отопительному </w:t>
      </w:r>
      <w:r w:rsidRPr="0057046C">
        <w:rPr>
          <w:sz w:val="28"/>
          <w:szCs w:val="28"/>
        </w:rPr>
        <w:t xml:space="preserve"> </w:t>
      </w:r>
      <w:bookmarkStart w:id="21" w:name="YANDEX_34"/>
      <w:bookmarkEnd w:id="21"/>
      <w:r w:rsidRPr="00127449">
        <w:rPr>
          <w:sz w:val="28"/>
          <w:szCs w:val="28"/>
        </w:rPr>
        <w:t> периоду </w:t>
      </w:r>
      <w:r w:rsidRPr="0057046C">
        <w:rPr>
          <w:sz w:val="28"/>
          <w:szCs w:val="28"/>
        </w:rPr>
        <w:t xml:space="preserve"> (далее - </w:t>
      </w:r>
      <w:bookmarkStart w:id="22" w:name="YANDEX_35"/>
      <w:bookmarkEnd w:id="22"/>
      <w:r>
        <w:rPr>
          <w:sz w:val="28"/>
          <w:szCs w:val="28"/>
        </w:rPr>
        <w:t> программа</w:t>
      </w:r>
      <w:r w:rsidRPr="0057046C">
        <w:rPr>
          <w:sz w:val="28"/>
          <w:szCs w:val="28"/>
        </w:rPr>
        <w:t xml:space="preserve">) является оценка </w:t>
      </w:r>
      <w:bookmarkStart w:id="23" w:name="YANDEX_36"/>
      <w:bookmarkEnd w:id="23"/>
      <w:r w:rsidRPr="00127449">
        <w:rPr>
          <w:sz w:val="28"/>
          <w:szCs w:val="28"/>
        </w:rPr>
        <w:t> готовности </w:t>
      </w:r>
      <w:r w:rsidRPr="0057046C">
        <w:rPr>
          <w:sz w:val="28"/>
          <w:szCs w:val="28"/>
        </w:rPr>
        <w:t xml:space="preserve"> </w:t>
      </w:r>
      <w:bookmarkStart w:id="24" w:name="YANDEX_37"/>
      <w:bookmarkEnd w:id="24"/>
      <w:r w:rsidRPr="00127449">
        <w:rPr>
          <w:sz w:val="28"/>
          <w:szCs w:val="28"/>
        </w:rPr>
        <w:t>к </w:t>
      </w:r>
      <w:r w:rsidRPr="0057046C">
        <w:rPr>
          <w:sz w:val="28"/>
          <w:szCs w:val="28"/>
        </w:rPr>
        <w:t xml:space="preserve"> </w:t>
      </w:r>
      <w:bookmarkStart w:id="25" w:name="YANDEX_38"/>
      <w:bookmarkEnd w:id="25"/>
      <w:r w:rsidRPr="00127449">
        <w:rPr>
          <w:sz w:val="28"/>
          <w:szCs w:val="28"/>
        </w:rPr>
        <w:t> отопительному </w:t>
      </w:r>
      <w:r w:rsidRPr="0057046C">
        <w:rPr>
          <w:sz w:val="28"/>
          <w:szCs w:val="28"/>
        </w:rPr>
        <w:t xml:space="preserve"> </w:t>
      </w:r>
      <w:bookmarkStart w:id="26" w:name="YANDEX_39"/>
      <w:bookmarkEnd w:id="26"/>
      <w:r w:rsidRPr="00127449">
        <w:rPr>
          <w:sz w:val="28"/>
          <w:szCs w:val="28"/>
        </w:rPr>
        <w:t> периоду </w:t>
      </w:r>
      <w:r w:rsidRPr="0057046C">
        <w:rPr>
          <w:sz w:val="28"/>
          <w:szCs w:val="28"/>
        </w:rPr>
        <w:t xml:space="preserve"> путем проведения </w:t>
      </w:r>
      <w:bookmarkStart w:id="27" w:name="YANDEX_40"/>
      <w:bookmarkEnd w:id="27"/>
      <w:r w:rsidRPr="00127449">
        <w:rPr>
          <w:sz w:val="28"/>
          <w:szCs w:val="28"/>
        </w:rPr>
        <w:t> проверок </w:t>
      </w:r>
      <w:r w:rsidRPr="0057046C">
        <w:rPr>
          <w:sz w:val="28"/>
          <w:szCs w:val="28"/>
        </w:rPr>
        <w:t xml:space="preserve"> </w:t>
      </w:r>
      <w:bookmarkStart w:id="28" w:name="YANDEX_41"/>
      <w:bookmarkEnd w:id="28"/>
      <w:r w:rsidRPr="00127449">
        <w:rPr>
          <w:sz w:val="28"/>
          <w:szCs w:val="28"/>
        </w:rPr>
        <w:t> готовности </w:t>
      </w:r>
      <w:r w:rsidRPr="0057046C">
        <w:rPr>
          <w:sz w:val="28"/>
          <w:szCs w:val="28"/>
        </w:rPr>
        <w:t xml:space="preserve"> </w:t>
      </w:r>
      <w:bookmarkStart w:id="29" w:name="YANDEX_42"/>
      <w:bookmarkEnd w:id="29"/>
      <w:r w:rsidRPr="00127449">
        <w:rPr>
          <w:sz w:val="28"/>
          <w:szCs w:val="28"/>
        </w:rPr>
        <w:t> к </w:t>
      </w:r>
      <w:r w:rsidRPr="0057046C">
        <w:rPr>
          <w:sz w:val="28"/>
          <w:szCs w:val="28"/>
        </w:rPr>
        <w:t xml:space="preserve"> </w:t>
      </w:r>
      <w:bookmarkStart w:id="30" w:name="YANDEX_43"/>
      <w:bookmarkEnd w:id="30"/>
      <w:r w:rsidRPr="00127449">
        <w:rPr>
          <w:sz w:val="28"/>
          <w:szCs w:val="28"/>
        </w:rPr>
        <w:t>отопительному </w:t>
      </w:r>
      <w:r w:rsidRPr="0057046C">
        <w:rPr>
          <w:sz w:val="28"/>
          <w:szCs w:val="28"/>
        </w:rPr>
        <w:t xml:space="preserve"> </w:t>
      </w:r>
      <w:bookmarkStart w:id="31" w:name="YANDEX_44"/>
      <w:bookmarkEnd w:id="31"/>
      <w:r w:rsidRPr="00127449">
        <w:rPr>
          <w:sz w:val="28"/>
          <w:szCs w:val="28"/>
        </w:rPr>
        <w:t> периоду </w:t>
      </w:r>
      <w:r w:rsidRPr="0057046C">
        <w:rPr>
          <w:sz w:val="28"/>
          <w:szCs w:val="28"/>
        </w:rPr>
        <w:t xml:space="preserve"> теплоснабжающих и </w:t>
      </w:r>
      <w:proofErr w:type="spellStart"/>
      <w:r w:rsidRPr="0057046C">
        <w:rPr>
          <w:sz w:val="28"/>
          <w:szCs w:val="28"/>
        </w:rPr>
        <w:t>теплосетевых</w:t>
      </w:r>
      <w:proofErr w:type="spellEnd"/>
      <w:r w:rsidRPr="0057046C">
        <w:rPr>
          <w:sz w:val="28"/>
          <w:szCs w:val="28"/>
        </w:rPr>
        <w:t xml:space="preserve"> организаций, потребителей тепловой энергии, </w:t>
      </w:r>
      <w:proofErr w:type="spellStart"/>
      <w:r w:rsidRPr="0057046C">
        <w:rPr>
          <w:sz w:val="28"/>
          <w:szCs w:val="28"/>
        </w:rPr>
        <w:t>теплопотребляющие</w:t>
      </w:r>
      <w:proofErr w:type="spellEnd"/>
      <w:r w:rsidRPr="0057046C">
        <w:rPr>
          <w:sz w:val="28"/>
          <w:szCs w:val="28"/>
        </w:rPr>
        <w:t xml:space="preserve"> установки которых подключены к системе теплоснабжения.</w:t>
      </w:r>
    </w:p>
    <w:p w:rsidR="00C90746" w:rsidRPr="0057046C" w:rsidRDefault="00C90746" w:rsidP="00C90746">
      <w:pPr>
        <w:ind w:firstLine="567"/>
        <w:jc w:val="both"/>
        <w:rPr>
          <w:sz w:val="28"/>
          <w:szCs w:val="28"/>
        </w:rPr>
      </w:pPr>
      <w:r w:rsidRPr="0057046C">
        <w:rPr>
          <w:sz w:val="28"/>
          <w:szCs w:val="28"/>
        </w:rPr>
        <w:t xml:space="preserve">1.2. </w:t>
      </w:r>
      <w:bookmarkStart w:id="32" w:name="YANDEX_45"/>
      <w:bookmarkEnd w:id="32"/>
      <w:r w:rsidRPr="00127449">
        <w:rPr>
          <w:sz w:val="28"/>
          <w:szCs w:val="28"/>
        </w:rPr>
        <w:t> Проверка </w:t>
      </w:r>
      <w:r w:rsidRPr="0057046C">
        <w:rPr>
          <w:sz w:val="28"/>
          <w:szCs w:val="28"/>
        </w:rPr>
        <w:t xml:space="preserve"> проводится на предмет соблюдения обязательных требований, установленных правилами оценки </w:t>
      </w:r>
      <w:bookmarkStart w:id="33" w:name="YANDEX_46"/>
      <w:bookmarkEnd w:id="33"/>
      <w:r w:rsidRPr="00127449">
        <w:rPr>
          <w:sz w:val="28"/>
          <w:szCs w:val="28"/>
        </w:rPr>
        <w:t> готовности </w:t>
      </w:r>
      <w:r w:rsidRPr="0057046C">
        <w:rPr>
          <w:sz w:val="28"/>
          <w:szCs w:val="28"/>
        </w:rPr>
        <w:t xml:space="preserve"> </w:t>
      </w:r>
      <w:bookmarkStart w:id="34" w:name="YANDEX_47"/>
      <w:bookmarkEnd w:id="34"/>
      <w:r w:rsidRPr="00127449">
        <w:rPr>
          <w:sz w:val="28"/>
          <w:szCs w:val="28"/>
        </w:rPr>
        <w:t> к </w:t>
      </w:r>
      <w:r w:rsidRPr="0057046C">
        <w:rPr>
          <w:sz w:val="28"/>
          <w:szCs w:val="28"/>
        </w:rPr>
        <w:t xml:space="preserve"> </w:t>
      </w:r>
      <w:bookmarkStart w:id="35" w:name="YANDEX_48"/>
      <w:bookmarkEnd w:id="35"/>
      <w:r w:rsidRPr="00127449">
        <w:rPr>
          <w:sz w:val="28"/>
          <w:szCs w:val="28"/>
        </w:rPr>
        <w:t>отопительному </w:t>
      </w:r>
      <w:r w:rsidRPr="0057046C">
        <w:rPr>
          <w:sz w:val="28"/>
          <w:szCs w:val="28"/>
        </w:rPr>
        <w:t xml:space="preserve"> </w:t>
      </w:r>
      <w:bookmarkStart w:id="36" w:name="YANDEX_49"/>
      <w:bookmarkEnd w:id="36"/>
      <w:r>
        <w:rPr>
          <w:sz w:val="28"/>
          <w:szCs w:val="28"/>
        </w:rPr>
        <w:t> периоду</w:t>
      </w:r>
      <w:r w:rsidRPr="0057046C">
        <w:rPr>
          <w:sz w:val="28"/>
          <w:szCs w:val="28"/>
        </w:rPr>
        <w:t>, утверждаемыми федеральным органом исполнительной власти, уполномоченным на реализацию государственной политики в сфере теплоснабжения (далее - правила), в соответствии с Федеральным законом от 27.07.2010 № 190-ФЗ "О теплоснабжении".</w:t>
      </w:r>
    </w:p>
    <w:p w:rsidR="00C90746" w:rsidRPr="0057046C" w:rsidRDefault="00C90746" w:rsidP="00C90746">
      <w:pPr>
        <w:ind w:firstLine="567"/>
        <w:jc w:val="both"/>
        <w:rPr>
          <w:sz w:val="28"/>
          <w:szCs w:val="28"/>
        </w:rPr>
      </w:pPr>
      <w:r w:rsidRPr="0057046C">
        <w:rPr>
          <w:sz w:val="28"/>
          <w:szCs w:val="28"/>
        </w:rPr>
        <w:t xml:space="preserve">1.3. </w:t>
      </w:r>
      <w:bookmarkStart w:id="37" w:name="YANDEX_50"/>
      <w:bookmarkEnd w:id="37"/>
      <w:r w:rsidRPr="00127449">
        <w:rPr>
          <w:sz w:val="28"/>
          <w:szCs w:val="28"/>
        </w:rPr>
        <w:t> Проверка </w:t>
      </w:r>
      <w:r w:rsidRPr="0057046C">
        <w:rPr>
          <w:sz w:val="28"/>
          <w:szCs w:val="28"/>
        </w:rPr>
        <w:t xml:space="preserve"> осуществляется в отношении теплоснабжающих и </w:t>
      </w:r>
      <w:proofErr w:type="spellStart"/>
      <w:r w:rsidRPr="0057046C">
        <w:rPr>
          <w:sz w:val="28"/>
          <w:szCs w:val="28"/>
        </w:rPr>
        <w:t>теплосетевых</w:t>
      </w:r>
      <w:proofErr w:type="spellEnd"/>
      <w:r w:rsidRPr="0057046C">
        <w:rPr>
          <w:sz w:val="28"/>
          <w:szCs w:val="28"/>
        </w:rPr>
        <w:t xml:space="preserve"> организаций, а также потребителей тепловой энергии в соответствии с правилами.</w:t>
      </w:r>
    </w:p>
    <w:p w:rsidR="00C90746" w:rsidRPr="0057046C" w:rsidRDefault="00C90746" w:rsidP="00C90746">
      <w:pPr>
        <w:ind w:firstLine="567"/>
        <w:jc w:val="both"/>
        <w:rPr>
          <w:sz w:val="28"/>
          <w:szCs w:val="28"/>
        </w:rPr>
      </w:pPr>
      <w:r w:rsidRPr="0057046C">
        <w:rPr>
          <w:sz w:val="28"/>
          <w:szCs w:val="28"/>
        </w:rPr>
        <w:t xml:space="preserve">1.4. Срок проведения </w:t>
      </w:r>
      <w:bookmarkStart w:id="38" w:name="YANDEX_51"/>
      <w:bookmarkEnd w:id="38"/>
      <w:r w:rsidRPr="00127449">
        <w:rPr>
          <w:sz w:val="28"/>
          <w:szCs w:val="28"/>
        </w:rPr>
        <w:t> проверки </w:t>
      </w:r>
      <w:r w:rsidRPr="0057046C">
        <w:rPr>
          <w:sz w:val="28"/>
          <w:szCs w:val="28"/>
        </w:rPr>
        <w:t xml:space="preserve"> потребителей тепловой энергии определен </w:t>
      </w:r>
      <w:bookmarkStart w:id="39" w:name="YANDEX_52"/>
      <w:bookmarkEnd w:id="39"/>
      <w:r w:rsidRPr="00127449">
        <w:rPr>
          <w:sz w:val="28"/>
          <w:szCs w:val="28"/>
        </w:rPr>
        <w:t> периодом </w:t>
      </w:r>
      <w:r>
        <w:rPr>
          <w:sz w:val="28"/>
          <w:szCs w:val="28"/>
        </w:rPr>
        <w:t xml:space="preserve"> с 12 августа</w:t>
      </w:r>
      <w:r w:rsidRPr="0057046C">
        <w:rPr>
          <w:sz w:val="28"/>
          <w:szCs w:val="28"/>
        </w:rPr>
        <w:t xml:space="preserve"> по 15 сентября</w:t>
      </w:r>
      <w:r>
        <w:rPr>
          <w:sz w:val="28"/>
          <w:szCs w:val="28"/>
        </w:rPr>
        <w:t>.</w:t>
      </w:r>
    </w:p>
    <w:p w:rsidR="00C90746" w:rsidRDefault="00C90746" w:rsidP="00C90746">
      <w:pPr>
        <w:ind w:firstLine="567"/>
        <w:jc w:val="both"/>
        <w:rPr>
          <w:sz w:val="28"/>
          <w:szCs w:val="28"/>
        </w:rPr>
      </w:pPr>
      <w:r w:rsidRPr="0057046C">
        <w:rPr>
          <w:sz w:val="28"/>
          <w:szCs w:val="28"/>
        </w:rPr>
        <w:t xml:space="preserve">1.5. Объекты, подлежащие </w:t>
      </w:r>
      <w:bookmarkStart w:id="40" w:name="YANDEX_53"/>
      <w:bookmarkEnd w:id="40"/>
      <w:r>
        <w:rPr>
          <w:sz w:val="28"/>
          <w:szCs w:val="28"/>
        </w:rPr>
        <w:t> проверке</w:t>
      </w:r>
      <w:r w:rsidRPr="0057046C">
        <w:rPr>
          <w:sz w:val="28"/>
          <w:szCs w:val="28"/>
        </w:rPr>
        <w:t xml:space="preserve">: </w:t>
      </w:r>
      <w:r>
        <w:rPr>
          <w:sz w:val="28"/>
          <w:szCs w:val="28"/>
        </w:rPr>
        <w:t>МОУ Белая СОШ п.Средний, МБДОУ детский сад № 28 «Светлячок».</w:t>
      </w:r>
    </w:p>
    <w:p w:rsidR="00C90746" w:rsidRPr="0057046C" w:rsidRDefault="00C90746" w:rsidP="00C90746">
      <w:pPr>
        <w:ind w:firstLine="567"/>
        <w:jc w:val="both"/>
        <w:rPr>
          <w:sz w:val="28"/>
          <w:szCs w:val="28"/>
        </w:rPr>
      </w:pPr>
      <w:r w:rsidRPr="0057046C">
        <w:rPr>
          <w:sz w:val="28"/>
          <w:szCs w:val="28"/>
        </w:rPr>
        <w:t xml:space="preserve">1.6. </w:t>
      </w:r>
      <w:bookmarkStart w:id="41" w:name="YANDEX_54"/>
      <w:bookmarkEnd w:id="41"/>
      <w:r w:rsidRPr="00127449">
        <w:rPr>
          <w:sz w:val="28"/>
          <w:szCs w:val="28"/>
        </w:rPr>
        <w:t> Проверка </w:t>
      </w:r>
      <w:r w:rsidRPr="0057046C">
        <w:rPr>
          <w:sz w:val="28"/>
          <w:szCs w:val="28"/>
        </w:rPr>
        <w:t xml:space="preserve"> </w:t>
      </w:r>
      <w:bookmarkStart w:id="42" w:name="YANDEX_55"/>
      <w:bookmarkEnd w:id="42"/>
      <w:r w:rsidRPr="00127449">
        <w:rPr>
          <w:sz w:val="28"/>
          <w:szCs w:val="28"/>
        </w:rPr>
        <w:t> готовности </w:t>
      </w:r>
      <w:r w:rsidRPr="0057046C">
        <w:rPr>
          <w:sz w:val="28"/>
          <w:szCs w:val="28"/>
        </w:rPr>
        <w:t xml:space="preserve"> </w:t>
      </w:r>
      <w:bookmarkStart w:id="43" w:name="YANDEX_56"/>
      <w:bookmarkEnd w:id="43"/>
      <w:r w:rsidRPr="00127449">
        <w:rPr>
          <w:sz w:val="28"/>
          <w:szCs w:val="28"/>
        </w:rPr>
        <w:t> к </w:t>
      </w:r>
      <w:r w:rsidRPr="0057046C">
        <w:rPr>
          <w:sz w:val="28"/>
          <w:szCs w:val="28"/>
        </w:rPr>
        <w:t xml:space="preserve"> </w:t>
      </w:r>
      <w:bookmarkStart w:id="44" w:name="YANDEX_57"/>
      <w:bookmarkEnd w:id="44"/>
      <w:r w:rsidRPr="00127449">
        <w:rPr>
          <w:sz w:val="28"/>
          <w:szCs w:val="28"/>
        </w:rPr>
        <w:t> отопительному </w:t>
      </w:r>
      <w:r w:rsidRPr="0057046C">
        <w:rPr>
          <w:sz w:val="28"/>
          <w:szCs w:val="28"/>
        </w:rPr>
        <w:t xml:space="preserve"> </w:t>
      </w:r>
      <w:bookmarkStart w:id="45" w:name="YANDEX_58"/>
      <w:bookmarkEnd w:id="45"/>
      <w:r w:rsidRPr="00127449">
        <w:rPr>
          <w:sz w:val="28"/>
          <w:szCs w:val="28"/>
        </w:rPr>
        <w:t> периоду </w:t>
      </w:r>
      <w:r w:rsidRPr="0057046C">
        <w:rPr>
          <w:sz w:val="28"/>
          <w:szCs w:val="28"/>
        </w:rPr>
        <w:t xml:space="preserve"> осуществляется комиссией по проведению </w:t>
      </w:r>
      <w:bookmarkStart w:id="46" w:name="YANDEX_59"/>
      <w:bookmarkEnd w:id="46"/>
      <w:r w:rsidRPr="00127449">
        <w:rPr>
          <w:sz w:val="28"/>
          <w:szCs w:val="28"/>
        </w:rPr>
        <w:t> проверки </w:t>
      </w:r>
      <w:r w:rsidRPr="0057046C">
        <w:rPr>
          <w:sz w:val="28"/>
          <w:szCs w:val="28"/>
        </w:rPr>
        <w:t xml:space="preserve"> </w:t>
      </w:r>
      <w:bookmarkStart w:id="47" w:name="YANDEX_60"/>
      <w:bookmarkEnd w:id="47"/>
      <w:r w:rsidRPr="00127449">
        <w:rPr>
          <w:sz w:val="28"/>
          <w:szCs w:val="28"/>
        </w:rPr>
        <w:t> готовности </w:t>
      </w:r>
      <w:r w:rsidRPr="0057046C">
        <w:rPr>
          <w:sz w:val="28"/>
          <w:szCs w:val="28"/>
        </w:rPr>
        <w:t xml:space="preserve"> </w:t>
      </w:r>
      <w:bookmarkStart w:id="48" w:name="YANDEX_61"/>
      <w:bookmarkEnd w:id="48"/>
      <w:r w:rsidRPr="00127449">
        <w:rPr>
          <w:sz w:val="28"/>
          <w:szCs w:val="28"/>
        </w:rPr>
        <w:t> к </w:t>
      </w:r>
      <w:r w:rsidRPr="0057046C">
        <w:rPr>
          <w:sz w:val="28"/>
          <w:szCs w:val="28"/>
        </w:rPr>
        <w:t xml:space="preserve"> </w:t>
      </w:r>
      <w:bookmarkStart w:id="49" w:name="YANDEX_62"/>
      <w:bookmarkEnd w:id="49"/>
      <w:r w:rsidRPr="00127449">
        <w:rPr>
          <w:sz w:val="28"/>
          <w:szCs w:val="28"/>
        </w:rPr>
        <w:t>отопительному </w:t>
      </w:r>
      <w:r w:rsidRPr="0057046C">
        <w:rPr>
          <w:sz w:val="28"/>
          <w:szCs w:val="28"/>
        </w:rPr>
        <w:t xml:space="preserve"> </w:t>
      </w:r>
      <w:bookmarkStart w:id="50" w:name="YANDEX_63"/>
      <w:bookmarkEnd w:id="50"/>
      <w:r>
        <w:rPr>
          <w:sz w:val="28"/>
          <w:szCs w:val="28"/>
        </w:rPr>
        <w:t> периоду</w:t>
      </w:r>
      <w:r w:rsidRPr="0057046C">
        <w:rPr>
          <w:sz w:val="28"/>
          <w:szCs w:val="28"/>
        </w:rPr>
        <w:t xml:space="preserve">, персональный состав которой утверждается постановлением администрации </w:t>
      </w:r>
      <w:r>
        <w:rPr>
          <w:sz w:val="28"/>
          <w:szCs w:val="28"/>
        </w:rPr>
        <w:t>городского поселения Среднинского муниципального образования</w:t>
      </w:r>
      <w:r w:rsidRPr="0057046C">
        <w:rPr>
          <w:sz w:val="28"/>
          <w:szCs w:val="28"/>
        </w:rPr>
        <w:t>.</w:t>
      </w:r>
    </w:p>
    <w:p w:rsidR="00C90746" w:rsidRPr="0057046C" w:rsidRDefault="00C90746" w:rsidP="00C90746">
      <w:pPr>
        <w:ind w:firstLine="567"/>
        <w:jc w:val="both"/>
        <w:rPr>
          <w:sz w:val="28"/>
          <w:szCs w:val="28"/>
        </w:rPr>
      </w:pPr>
      <w:r w:rsidRPr="0057046C">
        <w:rPr>
          <w:sz w:val="28"/>
          <w:szCs w:val="28"/>
        </w:rPr>
        <w:t xml:space="preserve">1.7. В целях проведения </w:t>
      </w:r>
      <w:bookmarkStart w:id="51" w:name="YANDEX_64"/>
      <w:bookmarkEnd w:id="51"/>
      <w:r w:rsidRPr="00127449">
        <w:rPr>
          <w:sz w:val="28"/>
          <w:szCs w:val="28"/>
        </w:rPr>
        <w:t> проверки </w:t>
      </w:r>
      <w:r w:rsidRPr="0057046C">
        <w:rPr>
          <w:sz w:val="28"/>
          <w:szCs w:val="28"/>
        </w:rPr>
        <w:t xml:space="preserve"> потребителей тепловой энергии к работе комиссии по согласованию могут привлекаться представители единой теплоснабжающей организации в системе теплоснабжения, а также организации, к тепловым сетям которой непосредственно подключены </w:t>
      </w:r>
      <w:proofErr w:type="spellStart"/>
      <w:r w:rsidRPr="0057046C">
        <w:rPr>
          <w:sz w:val="28"/>
          <w:szCs w:val="28"/>
        </w:rPr>
        <w:t>теплопотребляющие</w:t>
      </w:r>
      <w:proofErr w:type="spellEnd"/>
      <w:r w:rsidRPr="005704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7046C">
        <w:rPr>
          <w:sz w:val="28"/>
          <w:szCs w:val="28"/>
        </w:rPr>
        <w:t>установки потребителей тепловой энергии.</w:t>
      </w:r>
    </w:p>
    <w:p w:rsidR="00C90746" w:rsidRPr="0057046C" w:rsidRDefault="00C90746" w:rsidP="00C90746">
      <w:pPr>
        <w:ind w:firstLine="567"/>
        <w:jc w:val="both"/>
        <w:rPr>
          <w:sz w:val="28"/>
          <w:szCs w:val="28"/>
        </w:rPr>
      </w:pPr>
      <w:r w:rsidRPr="0057046C">
        <w:rPr>
          <w:sz w:val="28"/>
          <w:szCs w:val="28"/>
        </w:rPr>
        <w:t xml:space="preserve">1.8. При </w:t>
      </w:r>
      <w:bookmarkStart w:id="52" w:name="YANDEX_65"/>
      <w:bookmarkEnd w:id="52"/>
      <w:r w:rsidRPr="00127449">
        <w:rPr>
          <w:sz w:val="28"/>
          <w:szCs w:val="28"/>
        </w:rPr>
        <w:t> проверке </w:t>
      </w:r>
      <w:r w:rsidRPr="0057046C">
        <w:rPr>
          <w:sz w:val="28"/>
          <w:szCs w:val="28"/>
        </w:rPr>
        <w:t xml:space="preserve"> </w:t>
      </w:r>
      <w:bookmarkStart w:id="53" w:name="YANDEX_66"/>
      <w:bookmarkEnd w:id="53"/>
      <w:r w:rsidRPr="00127449">
        <w:rPr>
          <w:sz w:val="28"/>
          <w:szCs w:val="28"/>
        </w:rPr>
        <w:t> готовности </w:t>
      </w:r>
      <w:r w:rsidRPr="0057046C">
        <w:rPr>
          <w:sz w:val="28"/>
          <w:szCs w:val="28"/>
        </w:rPr>
        <w:t xml:space="preserve"> </w:t>
      </w:r>
      <w:bookmarkStart w:id="54" w:name="YANDEX_67"/>
      <w:bookmarkEnd w:id="54"/>
      <w:r w:rsidRPr="00127449">
        <w:rPr>
          <w:sz w:val="28"/>
          <w:szCs w:val="28"/>
        </w:rPr>
        <w:t> к </w:t>
      </w:r>
      <w:r w:rsidRPr="0057046C">
        <w:rPr>
          <w:sz w:val="28"/>
          <w:szCs w:val="28"/>
        </w:rPr>
        <w:t xml:space="preserve"> </w:t>
      </w:r>
      <w:bookmarkStart w:id="55" w:name="YANDEX_68"/>
      <w:bookmarkEnd w:id="55"/>
      <w:r w:rsidRPr="00127449">
        <w:rPr>
          <w:sz w:val="28"/>
          <w:szCs w:val="28"/>
        </w:rPr>
        <w:t> отопительному </w:t>
      </w:r>
      <w:r w:rsidRPr="0057046C">
        <w:rPr>
          <w:sz w:val="28"/>
          <w:szCs w:val="28"/>
        </w:rPr>
        <w:t xml:space="preserve"> </w:t>
      </w:r>
      <w:bookmarkStart w:id="56" w:name="YANDEX_69"/>
      <w:bookmarkEnd w:id="56"/>
      <w:r w:rsidRPr="00127449">
        <w:rPr>
          <w:sz w:val="28"/>
          <w:szCs w:val="28"/>
        </w:rPr>
        <w:t> периоду </w:t>
      </w:r>
      <w:r w:rsidRPr="0057046C">
        <w:rPr>
          <w:sz w:val="28"/>
          <w:szCs w:val="28"/>
        </w:rPr>
        <w:t xml:space="preserve"> комиссией проверяется выполнение требований по </w:t>
      </w:r>
      <w:bookmarkStart w:id="57" w:name="YANDEX_70"/>
      <w:bookmarkEnd w:id="57"/>
      <w:r w:rsidRPr="00127449">
        <w:rPr>
          <w:sz w:val="28"/>
          <w:szCs w:val="28"/>
        </w:rPr>
        <w:t> готовности </w:t>
      </w:r>
      <w:r w:rsidRPr="0057046C">
        <w:rPr>
          <w:sz w:val="28"/>
          <w:szCs w:val="28"/>
        </w:rPr>
        <w:t xml:space="preserve"> </w:t>
      </w:r>
      <w:bookmarkStart w:id="58" w:name="YANDEX_71"/>
      <w:bookmarkEnd w:id="58"/>
      <w:r w:rsidRPr="00127449">
        <w:rPr>
          <w:sz w:val="28"/>
          <w:szCs w:val="28"/>
        </w:rPr>
        <w:t> к </w:t>
      </w:r>
      <w:r w:rsidRPr="0057046C">
        <w:rPr>
          <w:sz w:val="28"/>
          <w:szCs w:val="28"/>
        </w:rPr>
        <w:t xml:space="preserve"> </w:t>
      </w:r>
      <w:bookmarkStart w:id="59" w:name="YANDEX_72"/>
      <w:bookmarkEnd w:id="59"/>
      <w:r w:rsidRPr="00127449">
        <w:rPr>
          <w:sz w:val="28"/>
          <w:szCs w:val="28"/>
        </w:rPr>
        <w:t>отопительному </w:t>
      </w:r>
      <w:r w:rsidRPr="0057046C">
        <w:rPr>
          <w:sz w:val="28"/>
          <w:szCs w:val="28"/>
        </w:rPr>
        <w:t xml:space="preserve"> </w:t>
      </w:r>
      <w:bookmarkStart w:id="60" w:name="YANDEX_73"/>
      <w:bookmarkEnd w:id="60"/>
      <w:r w:rsidRPr="00127449">
        <w:rPr>
          <w:sz w:val="28"/>
          <w:szCs w:val="28"/>
        </w:rPr>
        <w:t> периоду </w:t>
      </w:r>
      <w:r w:rsidRPr="0057046C">
        <w:rPr>
          <w:sz w:val="28"/>
          <w:szCs w:val="28"/>
        </w:rPr>
        <w:t xml:space="preserve">потребителей тепловой энергии, </w:t>
      </w:r>
      <w:proofErr w:type="spellStart"/>
      <w:r w:rsidRPr="0057046C">
        <w:rPr>
          <w:sz w:val="28"/>
          <w:szCs w:val="28"/>
        </w:rPr>
        <w:t>теплопотребляющие</w:t>
      </w:r>
      <w:proofErr w:type="spellEnd"/>
      <w:r w:rsidRPr="0057046C">
        <w:rPr>
          <w:sz w:val="28"/>
          <w:szCs w:val="28"/>
        </w:rPr>
        <w:t xml:space="preserve"> установки которых подключены к системе теплоснабжения, в соответствии с правилами.</w:t>
      </w:r>
    </w:p>
    <w:p w:rsidR="00C90746" w:rsidRDefault="00C90746" w:rsidP="00C90746">
      <w:pPr>
        <w:ind w:firstLine="567"/>
        <w:jc w:val="both"/>
        <w:rPr>
          <w:sz w:val="28"/>
          <w:szCs w:val="28"/>
        </w:rPr>
      </w:pPr>
      <w:r w:rsidRPr="0057046C">
        <w:rPr>
          <w:sz w:val="28"/>
          <w:szCs w:val="28"/>
        </w:rPr>
        <w:t xml:space="preserve">1.9. Результаты </w:t>
      </w:r>
      <w:bookmarkStart w:id="61" w:name="YANDEX_74"/>
      <w:bookmarkEnd w:id="61"/>
      <w:r w:rsidRPr="00127449">
        <w:rPr>
          <w:sz w:val="28"/>
          <w:szCs w:val="28"/>
        </w:rPr>
        <w:t> проверки </w:t>
      </w:r>
      <w:r w:rsidRPr="0057046C">
        <w:rPr>
          <w:sz w:val="28"/>
          <w:szCs w:val="28"/>
        </w:rPr>
        <w:t xml:space="preserve"> оформляются </w:t>
      </w:r>
      <w:r w:rsidRPr="0057046C">
        <w:rPr>
          <w:sz w:val="28"/>
          <w:szCs w:val="28"/>
        </w:rPr>
        <w:lastRenderedPageBreak/>
        <w:t xml:space="preserve">актом </w:t>
      </w:r>
      <w:bookmarkStart w:id="62" w:name="YANDEX_75"/>
      <w:bookmarkEnd w:id="62"/>
      <w:r w:rsidRPr="00127449">
        <w:rPr>
          <w:sz w:val="28"/>
          <w:szCs w:val="28"/>
        </w:rPr>
        <w:t> проверки </w:t>
      </w:r>
      <w:r w:rsidRPr="0057046C">
        <w:rPr>
          <w:sz w:val="28"/>
          <w:szCs w:val="28"/>
        </w:rPr>
        <w:t xml:space="preserve"> </w:t>
      </w:r>
      <w:bookmarkStart w:id="63" w:name="YANDEX_76"/>
      <w:bookmarkEnd w:id="63"/>
      <w:r w:rsidRPr="00127449">
        <w:rPr>
          <w:sz w:val="28"/>
          <w:szCs w:val="28"/>
        </w:rPr>
        <w:t> готовности </w:t>
      </w:r>
      <w:r w:rsidRPr="0057046C">
        <w:rPr>
          <w:sz w:val="28"/>
          <w:szCs w:val="28"/>
        </w:rPr>
        <w:t xml:space="preserve"> </w:t>
      </w:r>
      <w:bookmarkStart w:id="64" w:name="YANDEX_77"/>
      <w:bookmarkEnd w:id="64"/>
      <w:r w:rsidRPr="00127449">
        <w:rPr>
          <w:sz w:val="28"/>
          <w:szCs w:val="28"/>
        </w:rPr>
        <w:t> к </w:t>
      </w:r>
      <w:r w:rsidRPr="0057046C">
        <w:rPr>
          <w:sz w:val="28"/>
          <w:szCs w:val="28"/>
        </w:rPr>
        <w:t xml:space="preserve"> </w:t>
      </w:r>
      <w:bookmarkStart w:id="65" w:name="YANDEX_78"/>
      <w:bookmarkEnd w:id="65"/>
      <w:r w:rsidRPr="00127449">
        <w:rPr>
          <w:sz w:val="28"/>
          <w:szCs w:val="28"/>
        </w:rPr>
        <w:t> отопительному </w:t>
      </w:r>
      <w:r w:rsidRPr="0057046C">
        <w:rPr>
          <w:sz w:val="28"/>
          <w:szCs w:val="28"/>
        </w:rPr>
        <w:t xml:space="preserve"> </w:t>
      </w:r>
      <w:bookmarkStart w:id="66" w:name="YANDEX_79"/>
      <w:bookmarkEnd w:id="66"/>
      <w:r w:rsidRPr="00127449">
        <w:rPr>
          <w:sz w:val="28"/>
          <w:szCs w:val="28"/>
        </w:rPr>
        <w:t> периоду </w:t>
      </w:r>
      <w:r w:rsidRPr="0057046C">
        <w:rPr>
          <w:sz w:val="28"/>
          <w:szCs w:val="28"/>
        </w:rPr>
        <w:t xml:space="preserve"> в соответствии с правилами.</w:t>
      </w:r>
    </w:p>
    <w:p w:rsidR="00C90746" w:rsidRDefault="00C90746" w:rsidP="00C907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2. Риски возникновения аварий и организация их ликвидации. </w:t>
      </w:r>
    </w:p>
    <w:p w:rsidR="00C90746" w:rsidRDefault="00C90746" w:rsidP="00C90746">
      <w:pPr>
        <w:ind w:firstLine="709"/>
        <w:jc w:val="both"/>
        <w:rPr>
          <w:sz w:val="28"/>
          <w:szCs w:val="28"/>
        </w:rPr>
      </w:pPr>
    </w:p>
    <w:p w:rsidR="00C90746" w:rsidRDefault="00C90746" w:rsidP="00C907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2.1.Риски возникновения аварий и их последствия</w:t>
      </w:r>
    </w:p>
    <w:p w:rsidR="00C90746" w:rsidRDefault="00C90746" w:rsidP="00C90746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90746" w:rsidRPr="002F127F" w:rsidTr="005438BB">
        <w:tc>
          <w:tcPr>
            <w:tcW w:w="3190" w:type="dxa"/>
          </w:tcPr>
          <w:p w:rsidR="00C90746" w:rsidRPr="002F127F" w:rsidRDefault="00C90746" w:rsidP="005438BB">
            <w:pPr>
              <w:jc w:val="center"/>
              <w:rPr>
                <w:sz w:val="28"/>
                <w:szCs w:val="28"/>
              </w:rPr>
            </w:pPr>
            <w:r w:rsidRPr="002F127F">
              <w:rPr>
                <w:sz w:val="28"/>
                <w:szCs w:val="28"/>
              </w:rPr>
              <w:t>Вид аварии</w:t>
            </w:r>
          </w:p>
        </w:tc>
        <w:tc>
          <w:tcPr>
            <w:tcW w:w="3190" w:type="dxa"/>
          </w:tcPr>
          <w:p w:rsidR="00C90746" w:rsidRPr="002F127F" w:rsidRDefault="00C90746" w:rsidP="005438BB">
            <w:pPr>
              <w:jc w:val="center"/>
              <w:rPr>
                <w:sz w:val="28"/>
                <w:szCs w:val="28"/>
              </w:rPr>
            </w:pPr>
            <w:r w:rsidRPr="002F127F">
              <w:rPr>
                <w:sz w:val="28"/>
                <w:szCs w:val="28"/>
              </w:rPr>
              <w:t>Причина возникновения аварии</w:t>
            </w:r>
          </w:p>
        </w:tc>
        <w:tc>
          <w:tcPr>
            <w:tcW w:w="3190" w:type="dxa"/>
          </w:tcPr>
          <w:p w:rsidR="00C90746" w:rsidRPr="002F127F" w:rsidRDefault="00C90746" w:rsidP="005438BB">
            <w:pPr>
              <w:jc w:val="center"/>
              <w:rPr>
                <w:sz w:val="28"/>
                <w:szCs w:val="28"/>
              </w:rPr>
            </w:pPr>
            <w:r w:rsidRPr="002F127F">
              <w:rPr>
                <w:sz w:val="28"/>
                <w:szCs w:val="28"/>
              </w:rPr>
              <w:t>Последствия аварии</w:t>
            </w:r>
          </w:p>
        </w:tc>
      </w:tr>
      <w:tr w:rsidR="00C90746" w:rsidRPr="002F127F" w:rsidTr="005438BB">
        <w:tc>
          <w:tcPr>
            <w:tcW w:w="3190" w:type="dxa"/>
          </w:tcPr>
          <w:p w:rsidR="00C90746" w:rsidRPr="002F127F" w:rsidRDefault="00C90746" w:rsidP="005438BB">
            <w:pPr>
              <w:jc w:val="both"/>
              <w:rPr>
                <w:sz w:val="28"/>
                <w:szCs w:val="28"/>
              </w:rPr>
            </w:pPr>
            <w:r w:rsidRPr="002F127F">
              <w:rPr>
                <w:sz w:val="28"/>
                <w:szCs w:val="28"/>
              </w:rPr>
              <w:t>Остановка котельной</w:t>
            </w:r>
          </w:p>
        </w:tc>
        <w:tc>
          <w:tcPr>
            <w:tcW w:w="3190" w:type="dxa"/>
          </w:tcPr>
          <w:p w:rsidR="00C90746" w:rsidRPr="002F127F" w:rsidRDefault="00C90746" w:rsidP="005438BB">
            <w:pPr>
              <w:jc w:val="both"/>
              <w:rPr>
                <w:sz w:val="28"/>
                <w:szCs w:val="28"/>
              </w:rPr>
            </w:pPr>
            <w:r w:rsidRPr="002F127F">
              <w:rPr>
                <w:sz w:val="28"/>
                <w:szCs w:val="28"/>
              </w:rPr>
              <w:t>Прекращение подачи электроэнергии</w:t>
            </w:r>
          </w:p>
        </w:tc>
        <w:tc>
          <w:tcPr>
            <w:tcW w:w="3190" w:type="dxa"/>
          </w:tcPr>
          <w:p w:rsidR="00C90746" w:rsidRPr="002F127F" w:rsidRDefault="00C90746" w:rsidP="005438BB">
            <w:pPr>
              <w:jc w:val="both"/>
              <w:rPr>
                <w:sz w:val="28"/>
                <w:szCs w:val="28"/>
              </w:rPr>
            </w:pPr>
            <w:r w:rsidRPr="002F127F">
              <w:rPr>
                <w:sz w:val="28"/>
                <w:szCs w:val="28"/>
              </w:rPr>
              <w:t xml:space="preserve">Прекращение циркуляции воды в системе отопления всех потребителей, понижение температуры в зданиях и жилых домах, размораживание наружных и внутридомовых тепловых сетей </w:t>
            </w:r>
          </w:p>
        </w:tc>
      </w:tr>
      <w:tr w:rsidR="00C90746" w:rsidRPr="002F127F" w:rsidTr="005438BB">
        <w:tc>
          <w:tcPr>
            <w:tcW w:w="3190" w:type="dxa"/>
          </w:tcPr>
          <w:p w:rsidR="00C90746" w:rsidRPr="002F127F" w:rsidRDefault="00C90746" w:rsidP="005438BB">
            <w:pPr>
              <w:rPr>
                <w:sz w:val="28"/>
                <w:szCs w:val="28"/>
              </w:rPr>
            </w:pPr>
            <w:r w:rsidRPr="002F127F">
              <w:rPr>
                <w:sz w:val="28"/>
                <w:szCs w:val="28"/>
              </w:rPr>
              <w:t xml:space="preserve">Остановка котельной </w:t>
            </w:r>
          </w:p>
        </w:tc>
        <w:tc>
          <w:tcPr>
            <w:tcW w:w="3190" w:type="dxa"/>
          </w:tcPr>
          <w:p w:rsidR="00C90746" w:rsidRPr="002F127F" w:rsidRDefault="00C90746" w:rsidP="005438BB">
            <w:pPr>
              <w:rPr>
                <w:sz w:val="28"/>
                <w:szCs w:val="28"/>
              </w:rPr>
            </w:pPr>
            <w:r w:rsidRPr="002F127F">
              <w:rPr>
                <w:sz w:val="28"/>
                <w:szCs w:val="28"/>
              </w:rPr>
              <w:t>Прекращение подачи топлива</w:t>
            </w:r>
          </w:p>
        </w:tc>
        <w:tc>
          <w:tcPr>
            <w:tcW w:w="3190" w:type="dxa"/>
          </w:tcPr>
          <w:p w:rsidR="00C90746" w:rsidRPr="002F127F" w:rsidRDefault="00C90746" w:rsidP="005438BB">
            <w:pPr>
              <w:jc w:val="both"/>
              <w:rPr>
                <w:sz w:val="28"/>
                <w:szCs w:val="28"/>
              </w:rPr>
            </w:pPr>
            <w:r w:rsidRPr="002F127F">
              <w:rPr>
                <w:sz w:val="28"/>
                <w:szCs w:val="28"/>
              </w:rPr>
              <w:t>Прекращение подачи горячей воды в систему отопления всех потребителей, понижение температуры в зданиях и жилых домах, размораживание наружных и внутридомовых тепловых сетей</w:t>
            </w:r>
          </w:p>
        </w:tc>
      </w:tr>
      <w:tr w:rsidR="00C90746" w:rsidRPr="002F127F" w:rsidTr="005438BB">
        <w:tc>
          <w:tcPr>
            <w:tcW w:w="3190" w:type="dxa"/>
          </w:tcPr>
          <w:p w:rsidR="00C90746" w:rsidRPr="002F127F" w:rsidRDefault="00C90746" w:rsidP="005438BB">
            <w:pPr>
              <w:rPr>
                <w:sz w:val="28"/>
                <w:szCs w:val="28"/>
              </w:rPr>
            </w:pPr>
            <w:r w:rsidRPr="002F127F">
              <w:rPr>
                <w:sz w:val="28"/>
                <w:szCs w:val="28"/>
              </w:rPr>
              <w:t>Порыв тепловых сетей</w:t>
            </w:r>
          </w:p>
        </w:tc>
        <w:tc>
          <w:tcPr>
            <w:tcW w:w="3190" w:type="dxa"/>
          </w:tcPr>
          <w:p w:rsidR="00C90746" w:rsidRPr="002F127F" w:rsidRDefault="00C90746" w:rsidP="005438BB">
            <w:pPr>
              <w:rPr>
                <w:sz w:val="28"/>
                <w:szCs w:val="28"/>
              </w:rPr>
            </w:pPr>
            <w:r w:rsidRPr="002F127F">
              <w:rPr>
                <w:sz w:val="28"/>
                <w:szCs w:val="28"/>
              </w:rPr>
              <w:t>Предельный износ тепловых сетей, гидродинамические удары</w:t>
            </w:r>
          </w:p>
        </w:tc>
        <w:tc>
          <w:tcPr>
            <w:tcW w:w="3190" w:type="dxa"/>
          </w:tcPr>
          <w:p w:rsidR="00C90746" w:rsidRPr="002F127F" w:rsidRDefault="00C90746" w:rsidP="005438BB">
            <w:pPr>
              <w:rPr>
                <w:sz w:val="28"/>
                <w:szCs w:val="28"/>
              </w:rPr>
            </w:pPr>
            <w:r w:rsidRPr="002F127F">
              <w:rPr>
                <w:sz w:val="28"/>
                <w:szCs w:val="28"/>
              </w:rPr>
              <w:t>Прекращение подачи горячей воды в систему отопления всех потребителей, понижение температуры в зданиях и жилых домах, размораживание наружных и внутридомовых тепловых сетей</w:t>
            </w:r>
          </w:p>
        </w:tc>
      </w:tr>
    </w:tbl>
    <w:p w:rsidR="00C90746" w:rsidRDefault="00C90746" w:rsidP="00C9074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0746" w:rsidRDefault="00C90746" w:rsidP="00C907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Выводы из обстановки: наиболее вероятными причинами возникновения аварий и сбоев в работе могут послужить:</w:t>
      </w:r>
    </w:p>
    <w:p w:rsidR="00C90746" w:rsidRDefault="00C90746" w:rsidP="00C907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перебои в подаче электроэнергии;</w:t>
      </w:r>
    </w:p>
    <w:p w:rsidR="00C90746" w:rsidRDefault="00C90746" w:rsidP="00C907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износ оборудования;</w:t>
      </w:r>
    </w:p>
    <w:p w:rsidR="00C90746" w:rsidRDefault="00C90746" w:rsidP="00C907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человеческий фактор.</w:t>
      </w:r>
    </w:p>
    <w:p w:rsidR="00C90746" w:rsidRDefault="00C90746" w:rsidP="00C90746">
      <w:pPr>
        <w:ind w:firstLine="709"/>
        <w:jc w:val="both"/>
        <w:rPr>
          <w:sz w:val="28"/>
          <w:szCs w:val="28"/>
        </w:rPr>
      </w:pPr>
    </w:p>
    <w:p w:rsidR="00C90746" w:rsidRDefault="00C90746" w:rsidP="00C90746">
      <w:pPr>
        <w:ind w:firstLine="709"/>
        <w:jc w:val="both"/>
        <w:rPr>
          <w:sz w:val="28"/>
          <w:szCs w:val="28"/>
        </w:rPr>
      </w:pPr>
    </w:p>
    <w:p w:rsidR="00C90746" w:rsidRDefault="00C90746" w:rsidP="00C907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Организация управления ликвидацией аварий на </w:t>
      </w:r>
      <w:proofErr w:type="spellStart"/>
      <w:r>
        <w:rPr>
          <w:sz w:val="28"/>
          <w:szCs w:val="28"/>
        </w:rPr>
        <w:t>теплопроизводящих</w:t>
      </w:r>
      <w:proofErr w:type="spellEnd"/>
      <w:r>
        <w:rPr>
          <w:sz w:val="28"/>
          <w:szCs w:val="28"/>
        </w:rPr>
        <w:t xml:space="preserve"> объектах и тепловых сетях.</w:t>
      </w:r>
    </w:p>
    <w:p w:rsidR="00C90746" w:rsidRDefault="00C90746" w:rsidP="00C907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Координацию работ по ликвидации аварии на объектовом уровне осуществляет руководитель организации, осуществляющей эксплуатацию объекта, на муниципальном уровне – глава городского поселения Среднинского муниципального образования.</w:t>
      </w:r>
    </w:p>
    <w:p w:rsidR="00C90746" w:rsidRDefault="00C90746" w:rsidP="00C907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режиме повседневной деятельности на объекте ЖКХ осуществляется дежурство специалистов, операторов котельной.</w:t>
      </w:r>
    </w:p>
    <w:p w:rsidR="00C90746" w:rsidRDefault="00C90746" w:rsidP="00C907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ликвидации аварий и чрезвычайных ситуаций создаются и используются:</w:t>
      </w:r>
    </w:p>
    <w:p w:rsidR="00C90746" w:rsidRDefault="00C90746" w:rsidP="00C907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резервы финансовых и материальных ресурсов теплоснабжающей организации; </w:t>
      </w:r>
    </w:p>
    <w:p w:rsidR="00C90746" w:rsidRDefault="00C90746" w:rsidP="00C907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резервы финансовых и материальных ресурсов администрации городского поселения Среднинского муниципального образования.  </w:t>
      </w:r>
    </w:p>
    <w:p w:rsidR="00C90746" w:rsidRDefault="00C90746" w:rsidP="00C907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резервов финансовых ресурсов (резервных фондов) определяются и утверждаются нормативно-правовым актом и должны обеспечивать проведение аварийно-восстановительных работ в нормативные сроки.</w:t>
      </w:r>
    </w:p>
    <w:p w:rsidR="00C90746" w:rsidRDefault="00C90746" w:rsidP="00C907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вида и масштаба аварии принимаются неотложные меры по проведению ремонтно-восстановительных работ на </w:t>
      </w:r>
      <w:proofErr w:type="spellStart"/>
      <w:r>
        <w:rPr>
          <w:sz w:val="28"/>
          <w:szCs w:val="28"/>
        </w:rPr>
        <w:t>теплопроизводящих</w:t>
      </w:r>
      <w:proofErr w:type="spellEnd"/>
      <w:r>
        <w:rPr>
          <w:sz w:val="28"/>
          <w:szCs w:val="28"/>
        </w:rPr>
        <w:t xml:space="preserve"> объектах и тепловых сетях, направленных на недопущение размораживания систем теплоснабжения и скорейшую подачу тепла в дома с центральным отоплением и социально значимые объекты.</w:t>
      </w:r>
    </w:p>
    <w:p w:rsidR="00C90746" w:rsidRDefault="00C90746" w:rsidP="00C907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Планирование и организация ремонтно-восстановительных работ на </w:t>
      </w:r>
      <w:proofErr w:type="spellStart"/>
      <w:r>
        <w:rPr>
          <w:sz w:val="28"/>
          <w:szCs w:val="28"/>
        </w:rPr>
        <w:t>теплопроизводящих</w:t>
      </w:r>
      <w:proofErr w:type="spellEnd"/>
      <w:r>
        <w:rPr>
          <w:sz w:val="28"/>
          <w:szCs w:val="28"/>
        </w:rPr>
        <w:t xml:space="preserve"> объектах  и тепловых сетях осуществляется руководством организации, эксплуатирующей </w:t>
      </w:r>
      <w:proofErr w:type="spellStart"/>
      <w:r>
        <w:rPr>
          <w:sz w:val="28"/>
          <w:szCs w:val="28"/>
        </w:rPr>
        <w:t>теплопроизводящие</w:t>
      </w:r>
      <w:proofErr w:type="spellEnd"/>
      <w:r>
        <w:rPr>
          <w:sz w:val="28"/>
          <w:szCs w:val="28"/>
        </w:rPr>
        <w:t xml:space="preserve"> объекты.</w:t>
      </w:r>
    </w:p>
    <w:p w:rsidR="00C90746" w:rsidRDefault="00C90746" w:rsidP="00C907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Принятию решения по ликвидации аварии предшествует оценка сложившейся обстановки, масштаба аварии и возможных последствий.</w:t>
      </w:r>
    </w:p>
    <w:p w:rsidR="00C90746" w:rsidRDefault="00C90746" w:rsidP="00C907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работам привлекаются аварийно-ремонтные бригады, спецтехника и оборудование организаций, в ведении которых находятся </w:t>
      </w:r>
      <w:proofErr w:type="spellStart"/>
      <w:r>
        <w:rPr>
          <w:sz w:val="28"/>
          <w:szCs w:val="28"/>
        </w:rPr>
        <w:t>теплопроизводящие</w:t>
      </w:r>
      <w:proofErr w:type="spellEnd"/>
      <w:r>
        <w:rPr>
          <w:sz w:val="28"/>
          <w:szCs w:val="28"/>
        </w:rPr>
        <w:t xml:space="preserve"> объекты, круглосуточном режиме, посменно.</w:t>
      </w:r>
    </w:p>
    <w:p w:rsidR="00C90746" w:rsidRDefault="00C90746" w:rsidP="00C907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причинах возникновения аварии, масштабах и возможных последствиях, планируемых сроках ремонтно-восстановительных работ, привлекаемы силах и средствах руководитель работ информирует ЕДДС Усольского муниципального района, администрацию Среднинского муниципального образования.</w:t>
      </w:r>
    </w:p>
    <w:p w:rsidR="00C90746" w:rsidRDefault="00C90746" w:rsidP="00C907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сложившейся обстановке население информируется администрацией городского поселения Среднинского муниципального образования через местную систему оповещения и информирования.</w:t>
      </w:r>
    </w:p>
    <w:p w:rsidR="00C90746" w:rsidRDefault="00C90746" w:rsidP="00C907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привлечения дополнительных сил и сре</w:t>
      </w:r>
      <w:proofErr w:type="gramStart"/>
      <w:r>
        <w:rPr>
          <w:sz w:val="28"/>
          <w:szCs w:val="28"/>
        </w:rPr>
        <w:t>дств к р</w:t>
      </w:r>
      <w:proofErr w:type="gramEnd"/>
      <w:r>
        <w:rPr>
          <w:sz w:val="28"/>
          <w:szCs w:val="28"/>
        </w:rPr>
        <w:t>аботам, руководитель работ докладывает главе администрации Среднинского муниципального образования, председателю комиссии по предупреждению и ликвидации ЧС поселения.</w:t>
      </w:r>
    </w:p>
    <w:p w:rsidR="00D847DA" w:rsidRDefault="00C90746" w:rsidP="003714D6">
      <w:pPr>
        <w:ind w:firstLine="709"/>
        <w:jc w:val="both"/>
      </w:pPr>
      <w:r>
        <w:rPr>
          <w:sz w:val="28"/>
          <w:szCs w:val="28"/>
        </w:rPr>
        <w:t xml:space="preserve">При угрозе возникновения ЧС в результате аварии (аварийном отключении коммунально-технических систем жизнеобеспечения населения в жилых домах на сутки и более, также в условиях критически низких температур окружающего воздуха) работы координирует комиссия по предупреждению и ликвидации ЧС поселения.        </w:t>
      </w:r>
      <w:bookmarkStart w:id="67" w:name="_GoBack"/>
      <w:bookmarkEnd w:id="67"/>
    </w:p>
    <w:sectPr w:rsidR="00D847DA" w:rsidSect="00B142A9">
      <w:pgSz w:w="11906" w:h="16838"/>
      <w:pgMar w:top="127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74B21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46"/>
    <w:rsid w:val="003714D6"/>
    <w:rsid w:val="00621CFC"/>
    <w:rsid w:val="00A47A16"/>
    <w:rsid w:val="00B142A9"/>
    <w:rsid w:val="00C90746"/>
    <w:rsid w:val="00D8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2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2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2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2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5</cp:revision>
  <cp:lastPrinted>2017-08-02T02:59:00Z</cp:lastPrinted>
  <dcterms:created xsi:type="dcterms:W3CDTF">2017-07-31T07:40:00Z</dcterms:created>
  <dcterms:modified xsi:type="dcterms:W3CDTF">2017-08-02T03:28:00Z</dcterms:modified>
</cp:coreProperties>
</file>