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E4" w:rsidRDefault="008C02E4" w:rsidP="008C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8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44A2FD" wp14:editId="5A2DA876">
            <wp:simplePos x="0" y="0"/>
            <wp:positionH relativeFrom="column">
              <wp:posOffset>2924175</wp:posOffset>
            </wp:positionH>
            <wp:positionV relativeFrom="paragraph">
              <wp:posOffset>-3810</wp:posOffset>
            </wp:positionV>
            <wp:extent cx="438150" cy="609600"/>
            <wp:effectExtent l="0" t="0" r="0" b="0"/>
            <wp:wrapSquare wrapText="right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2E4" w:rsidRDefault="008C02E4" w:rsidP="008C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2E4" w:rsidRDefault="008C02E4" w:rsidP="008C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2E4" w:rsidRPr="00EE08F3" w:rsidRDefault="008C02E4" w:rsidP="008C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C02E4" w:rsidRPr="00EE08F3" w:rsidRDefault="008C02E4" w:rsidP="008C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8C02E4" w:rsidRPr="00EE08F3" w:rsidRDefault="008C02E4" w:rsidP="008C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8C02E4" w:rsidRPr="00EE08F3" w:rsidRDefault="008C02E4" w:rsidP="008C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8C02E4" w:rsidRPr="00EE08F3" w:rsidRDefault="008C02E4" w:rsidP="008C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8C02E4" w:rsidRPr="00EE08F3" w:rsidRDefault="008C02E4" w:rsidP="008C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8C02E4" w:rsidRPr="00EE08F3" w:rsidRDefault="008C02E4" w:rsidP="008C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2E4" w:rsidRPr="00EE08F3" w:rsidRDefault="008C02E4" w:rsidP="008C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8C02E4" w:rsidRPr="00EE08F3" w:rsidRDefault="008C02E4" w:rsidP="008C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E4" w:rsidRPr="00EE08F3" w:rsidRDefault="008C02E4" w:rsidP="008C02E4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 22.02.2018</w:t>
      </w:r>
      <w:r w:rsidRPr="00EE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р.п.Средний</w:t>
      </w:r>
      <w:r w:rsidRPr="00EE0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№18</w:t>
      </w:r>
      <w:r w:rsidRPr="00EE08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8C02E4" w:rsidRPr="00EE08F3" w:rsidRDefault="008C02E4" w:rsidP="008C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8F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служебных проверок </w:t>
      </w: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8F3">
        <w:rPr>
          <w:rFonts w:ascii="Times New Roman" w:hAnsi="Times New Roman" w:cs="Times New Roman"/>
          <w:b/>
          <w:bCs/>
          <w:sz w:val="28"/>
          <w:szCs w:val="28"/>
        </w:rPr>
        <w:t>по фактам коррупционных проявлений со стороны лиц,</w:t>
      </w: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8F3">
        <w:rPr>
          <w:rFonts w:ascii="Times New Roman" w:hAnsi="Times New Roman" w:cs="Times New Roman"/>
          <w:b/>
          <w:bCs/>
          <w:sz w:val="28"/>
          <w:szCs w:val="28"/>
        </w:rPr>
        <w:t xml:space="preserve"> замещающих должности муниципальной службы в </w:t>
      </w: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E08F3">
        <w:rPr>
          <w:rFonts w:ascii="Times New Roman" w:hAnsi="Times New Roman" w:cs="Times New Roman"/>
          <w:b/>
          <w:bCs/>
          <w:sz w:val="28"/>
          <w:szCs w:val="28"/>
        </w:rPr>
        <w:t>дминист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рации городского поселения Среднинского 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E0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 xml:space="preserve">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ст. 23, 47 </w:t>
      </w:r>
      <w:r w:rsidRPr="00EE08F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 городского поселения Среднинского муниципального образования</w:t>
      </w:r>
      <w:r w:rsidRPr="00EE08F3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Среднинского муниципального образования</w:t>
      </w:r>
    </w:p>
    <w:p w:rsidR="008C02E4" w:rsidRPr="00EE08F3" w:rsidRDefault="008C02E4" w:rsidP="008C02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08F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Т: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1. Утвердить прилагаемый Порядок проведения служебных проверок по фактам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коррупционных проявлений со стороны лиц, замещающих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 xml:space="preserve">службы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EE08F3">
        <w:rPr>
          <w:rFonts w:ascii="Times New Roman" w:hAnsi="Times New Roman" w:cs="Times New Roman"/>
          <w:sz w:val="28"/>
          <w:szCs w:val="28"/>
        </w:rPr>
        <w:t>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Специалисту-делопроизводителю Сопленковой О.А. о</w:t>
      </w:r>
      <w:r w:rsidRPr="00EE08F3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 xml:space="preserve">Новости </w:t>
      </w:r>
      <w:r w:rsidRPr="00EE08F3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 в информационно-телекоммуникационной сети «Интернет»</w:t>
      </w:r>
      <w:r w:rsidRPr="00EE08F3">
        <w:rPr>
          <w:rFonts w:ascii="Times New Roman" w:hAnsi="Times New Roman" w:cs="Times New Roman"/>
          <w:sz w:val="28"/>
          <w:szCs w:val="28"/>
        </w:rPr>
        <w:t>.</w:t>
      </w: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по организационным вопросам и кадрам Литвиновой С.В. довести Порядок до сведения муниципальных служащих под роспись. 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E08F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Исполняющая обязанности Главы городского поселения 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                   Т.Е.Сагитова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EE08F3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от 22.02.2018г. №18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E7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E7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служебных проверок по фактам</w:t>
      </w: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E7C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коррупционных проявлений со стороны лиц, замещающих </w:t>
      </w:r>
    </w:p>
    <w:p w:rsidR="008C02E4" w:rsidRPr="00761E7C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E7C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муниципальной службы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Среднинского муниципального образования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02E4" w:rsidRPr="00761E7C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E7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1.1. Настоящий Порядок определяет основания для принятия решения опроведении служебных проверок по фактам коррупционных проявлений со стороны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Среднинского муниципального образования </w:t>
      </w:r>
      <w:r w:rsidRPr="00EE08F3">
        <w:rPr>
          <w:rFonts w:ascii="Times New Roman" w:hAnsi="Times New Roman" w:cs="Times New Roman"/>
          <w:sz w:val="28"/>
          <w:szCs w:val="28"/>
        </w:rPr>
        <w:t xml:space="preserve"> (далее - служебная проверка), и порядок проведенияслужебной проверки.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1.2. Фактами коррупционных проявлений со стороны лица,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</w:t>
      </w:r>
      <w:r w:rsidRPr="00EE08F3">
        <w:rPr>
          <w:rFonts w:ascii="Times New Roman" w:hAnsi="Times New Roman" w:cs="Times New Roman"/>
          <w:sz w:val="28"/>
          <w:szCs w:val="28"/>
        </w:rPr>
        <w:t xml:space="preserve"> образования (далее - муниципальный служащий), является невыполнение им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служебному поведению либо обязанностей по должности, выражающихся в совершенииим действий (бездействия), связанных с влиянием каких-либо личных, имущественных(финансовых) и иных интересов, препятствующих добросовестному исполнению им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должностных обязанностей, а именно - в совершении или содействии в совершении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своей инициативе либо по инициативе третьих лиц одного из следующих деяний: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1) злоупотребление служебным положением;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2) дача взятки;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3) получение взятки;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4) злоупотребление полномочиями;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5) коммерческий подкуп;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6) иное незаконное использование муниципальным служащим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должностного положения вопреки законным интересам общества и государства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получения выгоды в виде денег, ценностей, иного имущества либо услуг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характера, иных имущественных прав для себя или третьих лиц либо незаконное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предоставление такой выгоды муниципальному служащему другими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лицами.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Pr="00761E7C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E7C">
        <w:rPr>
          <w:rFonts w:ascii="Times New Roman" w:hAnsi="Times New Roman" w:cs="Times New Roman"/>
          <w:b/>
          <w:bCs/>
          <w:sz w:val="28"/>
          <w:szCs w:val="28"/>
        </w:rPr>
        <w:t>2. Основания и порядок проведения служебной проверки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2.1. Основанием для принятия решения о проведении служебной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является информация о факте коррупционного проявления со стороны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служащего, доведенная до сведения гл</w:t>
      </w:r>
      <w:r>
        <w:rPr>
          <w:rFonts w:ascii="Times New Roman" w:hAnsi="Times New Roman" w:cs="Times New Roman"/>
          <w:sz w:val="28"/>
          <w:szCs w:val="28"/>
        </w:rPr>
        <w:t>авы городского поселения Среднинского муниципального образования</w:t>
      </w:r>
      <w:r w:rsidRPr="00EE08F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E08F3">
        <w:rPr>
          <w:rFonts w:ascii="Times New Roman" w:hAnsi="Times New Roman" w:cs="Times New Roman"/>
          <w:sz w:val="28"/>
          <w:szCs w:val="28"/>
        </w:rPr>
        <w:lastRenderedPageBreak/>
        <w:t>глава администрации) и полученная из одного или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следующих источников: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1) личное заявление муниципального служащего о факте 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проявления с его стороны;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2) уведомление о фактах обращения в целях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коррупционных правонарушений муниципального служащего, переданное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 Порядком уведомления представителя нанимателя (работодателя) о фактах обращения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 xml:space="preserve">целях склонения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EE08F3"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3) заявление муниципального служащего о факте коррупционного проявления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стороны другого муниципального служащего;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4) обращения и заявления граждан, организаций о фактах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проявлений со стороны муниципальных служащих;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5) материалы, содержащие данные, указывающие на факт 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проявления, поступившие из правоохранительных органов, а также из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самоуправления, от общественныхобъединений, организаций или граждан;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6) сообщения в средствах массовой информации, содержащие данные,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указывающие на факт коррупционного проявления.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2.2. Решение о проведении служебной проверки принимается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администрации в течение трех дней после получения информации о фактах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коррупционного проявления из источников, указанных в пункте 2.1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в случае, если эта информация содержит следующие сведения: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1) фамилию, имя и отчество муниципального служащего, со стороны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допущено коррупционное проявление;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2) описание обстоятельств, свидетельствующих о факте 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проявления со стороны муниципального служащего;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3) данные об источнике информации о факте коррупционного проявления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стороны муниципального служащего.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EE08F3">
        <w:rPr>
          <w:rFonts w:ascii="Times New Roman" w:hAnsi="Times New Roman" w:cs="Times New Roman"/>
          <w:sz w:val="28"/>
          <w:szCs w:val="28"/>
        </w:rPr>
        <w:t>если информация не содержит сведений, указанных в подпункте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 xml:space="preserve"> 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настоящего пункта, служебная проверка по указанному в ней факту не проводится.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2.3. Решение о проведении служебной проверки оформляется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Среднинского </w:t>
      </w:r>
      <w:r w:rsidRPr="00EE08F3">
        <w:rPr>
          <w:rFonts w:ascii="Times New Roman" w:hAnsi="Times New Roman" w:cs="Times New Roman"/>
          <w:sz w:val="28"/>
          <w:szCs w:val="28"/>
        </w:rPr>
        <w:t>муниципального образования (далее – администрация).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Распоряжение о проведении служебной проверки должно содержать: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– фамилию, имя, отчество, должность лица, в отношении которого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проведена служебная проверка;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– основания для проведения служебной проверки;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– сроки проведения служебной проверки.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lastRenderedPageBreak/>
        <w:t xml:space="preserve">2.4. Муниципальный служащий, в отношении которого издано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проведении служебной проверки, должен быть ознакомлен с данным распоряжением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течение трех дней со дня его подписания.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2.5. Распоряжение о проведении служебной проверки направляется в комиссию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Среднинского муниципального </w:t>
      </w:r>
      <w:r w:rsidRPr="00EE08F3">
        <w:rPr>
          <w:rFonts w:ascii="Times New Roman" w:hAnsi="Times New Roman" w:cs="Times New Roman"/>
          <w:sz w:val="28"/>
          <w:szCs w:val="28"/>
        </w:rPr>
        <w:t>образования и урегулированию конфликта интересов (далее – Комиссия) в день его подписания. Комиссия осуществляет служебную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проверку в порядке, установленном федеральным и областным законодательством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рассмотрения вопросов, связанных с соблюдением требований к служебному поведению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урегулированием конфликта интересов.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правонарушениях, а также анонимные обращения, не проводит проверки по фактам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нарушения служебной дисциплины.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2.6. Служебная проверка проводится в срок, не превышающий одного месяца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момента принятия решения о проведении служебной проверки.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В исключительных случаях (при отсутствии лиц или документов,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существенно повлиять на результаты и выводы проверки, в случае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получения информации из другого органа, отдаленных населенных пунктов,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связи с пребыванием лица, в отношении которого проводится проверка, в отпуске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лечении) срок проведения служебной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может быть продлен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администрации, но не более чем на один месяц.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2.7. При проведении служебной проверки перед Комиссией ставятся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полного, объективного и всестороннего установления: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- виновности (невиновности) муниципального служащего в 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действующего законодательства и совершения коррупционного проявления со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стороны;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- вины лиц или степени вины каждого из указанных лиц в случае 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противоправных действий несколькими муниципальными служащими;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- причин и условий, способствовавших совершению противоправных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муниципальными служащими;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- характера и размера вреда (ущерба), причиненного в результате противоправных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действий муниципальными служащими.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2.8. Муниципальный служащий, в отношении которого проводится служебная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проверка, имеет право: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1) давать устные и письменные объяснения, представлять заявления, ходатайства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иные документы;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2) обжаловать решения и действия (бездействия) членов Комиссии, проводящих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служебную проверку, главе администрации;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3) ознакомиться по окончании служебной проверки с заключением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 xml:space="preserve">материалами по результатам служебной проверки, если это не </w:t>
      </w:r>
      <w:r w:rsidRPr="00EE08F3">
        <w:rPr>
          <w:rFonts w:ascii="Times New Roman" w:hAnsi="Times New Roman" w:cs="Times New Roman"/>
          <w:sz w:val="28"/>
          <w:szCs w:val="28"/>
        </w:rPr>
        <w:lastRenderedPageBreak/>
        <w:t>противоречит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неразглашения сведений, составляющих государственную и иную охраняемую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тайну.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2.9. Муниципальный служащий, в отношении которого проводится служебная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проверка, может быть временно отстранен от замещаемой должности муниципальнойслужбы на время проведения служебной проверки с сохранением в этот период денежного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содержания по замещаемой должности муниципальной службы. Временное отстранение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муниципального служащего от замещаемой должности оформляется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Pr="001D11D0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1D0">
        <w:rPr>
          <w:rFonts w:ascii="Times New Roman" w:hAnsi="Times New Roman" w:cs="Times New Roman"/>
          <w:b/>
          <w:bCs/>
          <w:sz w:val="28"/>
          <w:szCs w:val="28"/>
        </w:rPr>
        <w:t>3. Оформление результатов служебной проверки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3.1. По итогам рассмотрения информации, указанной в 2.1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материалов, полученных в ходе проведения служебной проверки,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подготавливается заключение, содержащее один из следующих выводов: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1) установлено, что в рассматриваемом случае не подтверждается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коррупционного проявления со стороны муниципального служащего;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2) установлено, что со стороны муниципального служащего допущено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коррупционное проявление.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3.2 Результаты служебной проверки сообщаются главе администрации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письменного заключения (Приложение N 1) с приложением всех материалов по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служебной проверке в течение трех дней с момента заседания Комиссии.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должно быть подписано председателем Комиссии и членами Комиссии.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3.3. Председатель Комиссии или секретарь Комиссии не позднее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со дня подписания заключения знакомит муниципального служащего,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которого проводилась служебная проверка, с заключением и другими материалами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результатам служебной проверки под роспись.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Время нахождения муниципального служащего, в отношении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проводилась служебная проверка, в отпуске, командировке, а также периоды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временной нетрудоспособности в указанный срок не включаются.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В случае отказа муниципального служащего, в отношении которого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служебная проверка, от ознакомления с заключением либо от подписи в ознакомлении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заключением Комиссия составляет акт по установленной форме (Приложение N 2)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приобщает его к материалам служебной проверки.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3.4. В случае принятия Комиссией решения, указанного в подпункте 2 пункта 3.1. настоящего Порядка, и установления факта совершения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деяния, содержащего признаки административного правонарушения или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преступления, глава администрации, в соответствии с федеральным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обязан в течение трех рабочих дней передать материалы служебной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правоохранительные органы.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lastRenderedPageBreak/>
        <w:t>3.5. Копия распоряжения о проведении служебной проверки и оригинал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заключения по результатам служебной проверки приобщаются к личному 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муниципального служащего, в отношении которого проводилась служебная проверка.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3.6. Материалы служебной проверки формируются в дело о проведении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проверки в следующем порядке: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- документ, послуживший основанием для назначения служебной проверки,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резолюцией о ее назначении;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- копия распоряжения администрации о проведении служебной проверки;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- объяснение муниципального служащего, в отношении которого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служебная проверка;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- объяснения иных лиц;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- иные документы, имеющие отношение к проведенной служебной проверке;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- копия заключения по результатам служебной проверки с данными об ознакомлении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с ним муниципального служащего, в отношении которого проводилась служебная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проверка.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Дела с материалами служебной пр</w:t>
      </w:r>
      <w:r>
        <w:rPr>
          <w:rFonts w:ascii="Times New Roman" w:hAnsi="Times New Roman" w:cs="Times New Roman"/>
          <w:sz w:val="28"/>
          <w:szCs w:val="28"/>
        </w:rPr>
        <w:t xml:space="preserve">оверки хранятся у специалиста по кадрам </w:t>
      </w:r>
      <w:r w:rsidRPr="00EE08F3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08F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N 1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к Порядку проведения служебных проверок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по фактам коррупционных проявлений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со стороны лиц, замещающих должности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муниципальной службы администрации</w:t>
      </w: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02E4" w:rsidRPr="008A1DD2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DD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C02E4" w:rsidRPr="008A1DD2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DD2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и урегулированию конфликта интересов по результатам проведения служебной проверки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1. Основание проведения служебной проверки: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(указывается основание и дата принятия решения о проведении проверки)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2. Проверка проводилась Комиссией в составе: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3. Дата проведения проверки: ______________ - 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E08F3">
        <w:rPr>
          <w:rFonts w:ascii="Times New Roman" w:hAnsi="Times New Roman" w:cs="Times New Roman"/>
          <w:sz w:val="28"/>
          <w:szCs w:val="28"/>
        </w:rPr>
        <w:t>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E08F3">
        <w:rPr>
          <w:rFonts w:ascii="Times New Roman" w:hAnsi="Times New Roman" w:cs="Times New Roman"/>
          <w:sz w:val="28"/>
          <w:szCs w:val="28"/>
        </w:rPr>
        <w:t>(начато)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08F3">
        <w:rPr>
          <w:rFonts w:ascii="Times New Roman" w:hAnsi="Times New Roman" w:cs="Times New Roman"/>
          <w:sz w:val="28"/>
          <w:szCs w:val="28"/>
        </w:rPr>
        <w:t xml:space="preserve"> (окончено)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4. Сведения о лице, в отношении которого проводилась служебная проверка:__________________________________________________________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(Ф.И.О.)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(замещаемая должность)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Стаж муниципальной службы и период службы в занимаемой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должности:_____________________________________________________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домашний адрес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5. Краткое описание совершенных противоправных действий, 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проступка, причин и условий, способствовавших их совершению, характер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размер причиненного вреда: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6. Объяснения лица, в отношении которого проводилась служебная проверка: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7. Принятое Комиссией решение: _______________________________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Председатель Комиссии ___________ _____________________________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08F3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Секретарь Комиссии ___________ _____________________________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08F3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Члены Комиссии: ___________ _____________________________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08F3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 xml:space="preserve"> «___» ____________ 20__ г.</w:t>
      </w: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С заключением ознакомлен ___________ __________________________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E08F3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08F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«___» ____________ 20__ г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08F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N 2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к Порядку проведения служебных проверок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по фактам коррупционных проявлений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со стороны лиц, замещающих должности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муниципальной службы администрации</w:t>
      </w:r>
    </w:p>
    <w:p w:rsidR="008C02E4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8F3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в отношении которого проводилось служебное расследование, отказался: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- от дачи объяснений по сути проводимой в отношении его проверки;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- от ознакомления с заключением проверки;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- от подписи в ознакомлении с заключением по результатам служебной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Председатель Комиссии ___________ _____________________________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Секретарь Комиссии ___________ _____________________________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Члены Комиссии: ___________ _____________________________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___________ _____________________________</w:t>
      </w:r>
    </w:p>
    <w:p w:rsidR="008C02E4" w:rsidRPr="00EE08F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8C02E4" w:rsidRPr="00EE08F3" w:rsidRDefault="008C02E4" w:rsidP="008C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8C02E4" w:rsidRPr="00EE08F3" w:rsidRDefault="008C02E4" w:rsidP="008C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2E" w:rsidRDefault="00A96C2E">
      <w:bookmarkStart w:id="0" w:name="_GoBack"/>
      <w:bookmarkEnd w:id="0"/>
    </w:p>
    <w:sectPr w:rsidR="00A96C2E" w:rsidSect="00D1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E8"/>
    <w:rsid w:val="00713BE8"/>
    <w:rsid w:val="008C02E4"/>
    <w:rsid w:val="00A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2365</Words>
  <Characters>13484</Characters>
  <Application>Microsoft Office Word</Application>
  <DocSecurity>0</DocSecurity>
  <Lines>112</Lines>
  <Paragraphs>31</Paragraphs>
  <ScaleCrop>false</ScaleCrop>
  <Company/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2</cp:revision>
  <dcterms:created xsi:type="dcterms:W3CDTF">2018-02-21T08:06:00Z</dcterms:created>
  <dcterms:modified xsi:type="dcterms:W3CDTF">2018-02-21T08:06:00Z</dcterms:modified>
</cp:coreProperties>
</file>