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738" w:rsidRPr="00FF4738" w:rsidRDefault="00FF4738" w:rsidP="00FF4738">
      <w:pPr>
        <w:shd w:val="clear" w:color="auto" w:fill="FFFFFF"/>
        <w:spacing w:after="0" w:line="240" w:lineRule="auto"/>
        <w:jc w:val="center"/>
        <w:rPr>
          <w:rFonts w:ascii="Times New Roman" w:eastAsia="Times New Roman" w:hAnsi="Times New Roman" w:cs="Times New Roman"/>
          <w:b/>
          <w:bCs/>
          <w:spacing w:val="-1"/>
          <w:sz w:val="28"/>
          <w:szCs w:val="28"/>
          <w:lang w:eastAsia="ru-RU"/>
        </w:rPr>
      </w:pPr>
      <w:r w:rsidRPr="00FF4738">
        <w:rPr>
          <w:rFonts w:ascii="Times New Roman" w:eastAsia="Times New Roman" w:hAnsi="Times New Roman" w:cs="Times New Roman"/>
          <w:b/>
          <w:bCs/>
          <w:noProof/>
          <w:sz w:val="28"/>
          <w:szCs w:val="28"/>
          <w:lang w:eastAsia="ru-RU"/>
        </w:rPr>
        <w:drawing>
          <wp:inline distT="0" distB="0" distL="0" distR="0">
            <wp:extent cx="476250" cy="657225"/>
            <wp:effectExtent l="0" t="0" r="0" b="9525"/>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inline>
        </w:drawing>
      </w:r>
    </w:p>
    <w:p w:rsidR="00FF4738" w:rsidRPr="00FF4738" w:rsidRDefault="00FF4738" w:rsidP="00FF4738">
      <w:pPr>
        <w:shd w:val="clear" w:color="auto" w:fill="FFFFFF"/>
        <w:spacing w:after="0" w:line="240" w:lineRule="auto"/>
        <w:jc w:val="center"/>
        <w:rPr>
          <w:rFonts w:ascii="Times New Roman" w:eastAsia="Times New Roman" w:hAnsi="Times New Roman" w:cs="Times New Roman"/>
          <w:sz w:val="28"/>
          <w:szCs w:val="28"/>
          <w:lang w:eastAsia="ru-RU"/>
        </w:rPr>
      </w:pPr>
      <w:r w:rsidRPr="00FF4738">
        <w:rPr>
          <w:rFonts w:ascii="Times New Roman" w:eastAsia="Times New Roman" w:hAnsi="Times New Roman" w:cs="Times New Roman"/>
          <w:b/>
          <w:bCs/>
          <w:spacing w:val="-1"/>
          <w:sz w:val="28"/>
          <w:szCs w:val="28"/>
          <w:lang w:eastAsia="ru-RU"/>
        </w:rPr>
        <w:t>Российская Федерация</w:t>
      </w:r>
    </w:p>
    <w:p w:rsidR="00FF4738" w:rsidRPr="00FF4738" w:rsidRDefault="00FF4738" w:rsidP="00FF4738">
      <w:pPr>
        <w:shd w:val="clear" w:color="auto" w:fill="FFFFFF"/>
        <w:spacing w:after="0" w:line="240" w:lineRule="auto"/>
        <w:jc w:val="center"/>
        <w:rPr>
          <w:rFonts w:ascii="Times New Roman" w:eastAsia="Times New Roman" w:hAnsi="Times New Roman" w:cs="Times New Roman"/>
          <w:b/>
          <w:bCs/>
          <w:sz w:val="28"/>
          <w:szCs w:val="28"/>
          <w:lang w:eastAsia="ru-RU"/>
        </w:rPr>
      </w:pPr>
      <w:r w:rsidRPr="00FF4738">
        <w:rPr>
          <w:rFonts w:ascii="Times New Roman" w:eastAsia="Times New Roman" w:hAnsi="Times New Roman" w:cs="Times New Roman"/>
          <w:b/>
          <w:bCs/>
          <w:sz w:val="28"/>
          <w:szCs w:val="28"/>
          <w:lang w:eastAsia="ru-RU"/>
        </w:rPr>
        <w:t>Иркутская область</w:t>
      </w:r>
    </w:p>
    <w:p w:rsidR="00FF4738" w:rsidRPr="00FF4738" w:rsidRDefault="00FF4738" w:rsidP="00FF4738">
      <w:pPr>
        <w:shd w:val="clear" w:color="auto" w:fill="FFFFFF"/>
        <w:spacing w:after="0" w:line="240" w:lineRule="auto"/>
        <w:jc w:val="center"/>
        <w:rPr>
          <w:rFonts w:ascii="Times New Roman" w:eastAsia="Times New Roman" w:hAnsi="Times New Roman" w:cs="Times New Roman"/>
          <w:sz w:val="28"/>
          <w:szCs w:val="28"/>
          <w:lang w:eastAsia="ru-RU"/>
        </w:rPr>
      </w:pPr>
      <w:r w:rsidRPr="00FF4738">
        <w:rPr>
          <w:rFonts w:ascii="Times New Roman" w:eastAsia="Times New Roman" w:hAnsi="Times New Roman" w:cs="Times New Roman"/>
          <w:b/>
          <w:bCs/>
          <w:sz w:val="28"/>
          <w:szCs w:val="28"/>
          <w:lang w:eastAsia="ru-RU"/>
        </w:rPr>
        <w:t>Усольское районное муниципальное образование</w:t>
      </w:r>
    </w:p>
    <w:p w:rsidR="00FF4738" w:rsidRPr="00FF4738" w:rsidRDefault="00FF4738" w:rsidP="00FF4738">
      <w:pPr>
        <w:shd w:val="clear" w:color="auto" w:fill="FFFFFF"/>
        <w:spacing w:after="0" w:line="240" w:lineRule="auto"/>
        <w:jc w:val="center"/>
        <w:rPr>
          <w:rFonts w:ascii="Times New Roman" w:eastAsia="Times New Roman" w:hAnsi="Times New Roman" w:cs="Times New Roman"/>
          <w:b/>
          <w:bCs/>
          <w:sz w:val="28"/>
          <w:szCs w:val="28"/>
          <w:lang w:eastAsia="ru-RU"/>
        </w:rPr>
      </w:pPr>
      <w:r w:rsidRPr="00FF4738">
        <w:rPr>
          <w:rFonts w:ascii="Times New Roman" w:eastAsia="Times New Roman" w:hAnsi="Times New Roman" w:cs="Times New Roman"/>
          <w:b/>
          <w:bCs/>
          <w:sz w:val="28"/>
          <w:szCs w:val="28"/>
          <w:lang w:eastAsia="ru-RU"/>
        </w:rPr>
        <w:t xml:space="preserve">АДМИНИСТРАЦИЯ </w:t>
      </w:r>
    </w:p>
    <w:p w:rsidR="00FF4738" w:rsidRPr="00FF4738" w:rsidRDefault="00FF4738" w:rsidP="00FF4738">
      <w:pPr>
        <w:shd w:val="clear" w:color="auto" w:fill="FFFFFF"/>
        <w:spacing w:after="0" w:line="240" w:lineRule="auto"/>
        <w:jc w:val="center"/>
        <w:rPr>
          <w:rFonts w:ascii="Times New Roman" w:eastAsia="Times New Roman" w:hAnsi="Times New Roman" w:cs="Times New Roman"/>
          <w:sz w:val="28"/>
          <w:szCs w:val="28"/>
          <w:lang w:eastAsia="ru-RU"/>
        </w:rPr>
      </w:pPr>
      <w:r w:rsidRPr="00FF4738">
        <w:rPr>
          <w:rFonts w:ascii="Times New Roman" w:eastAsia="Times New Roman" w:hAnsi="Times New Roman" w:cs="Times New Roman"/>
          <w:b/>
          <w:bCs/>
          <w:sz w:val="28"/>
          <w:szCs w:val="28"/>
          <w:lang w:eastAsia="ru-RU"/>
        </w:rPr>
        <w:t>Городского поселения</w:t>
      </w:r>
    </w:p>
    <w:p w:rsidR="00FF4738" w:rsidRPr="00FF4738" w:rsidRDefault="00FF4738" w:rsidP="00FF4738">
      <w:pPr>
        <w:shd w:val="clear" w:color="auto" w:fill="FFFFFF"/>
        <w:spacing w:after="0" w:line="240" w:lineRule="auto"/>
        <w:jc w:val="center"/>
        <w:rPr>
          <w:rFonts w:ascii="Times New Roman" w:eastAsia="Times New Roman" w:hAnsi="Times New Roman" w:cs="Times New Roman"/>
          <w:sz w:val="28"/>
          <w:szCs w:val="28"/>
          <w:lang w:eastAsia="ru-RU"/>
        </w:rPr>
      </w:pPr>
      <w:r w:rsidRPr="00FF4738">
        <w:rPr>
          <w:rFonts w:ascii="Times New Roman" w:eastAsia="Times New Roman" w:hAnsi="Times New Roman" w:cs="Times New Roman"/>
          <w:b/>
          <w:bCs/>
          <w:spacing w:val="-1"/>
          <w:sz w:val="28"/>
          <w:szCs w:val="28"/>
          <w:lang w:eastAsia="ru-RU"/>
        </w:rPr>
        <w:t>Среднинского муниципального образования</w:t>
      </w:r>
    </w:p>
    <w:p w:rsidR="00FF4738" w:rsidRPr="00FF4738" w:rsidRDefault="00FF4738" w:rsidP="00FF4738">
      <w:pPr>
        <w:spacing w:after="0" w:line="240" w:lineRule="auto"/>
        <w:jc w:val="center"/>
        <w:rPr>
          <w:rFonts w:ascii="Times New Roman" w:eastAsia="Times New Roman" w:hAnsi="Times New Roman" w:cs="Times New Roman"/>
          <w:sz w:val="28"/>
          <w:szCs w:val="28"/>
          <w:lang w:eastAsia="ru-RU"/>
        </w:rPr>
      </w:pPr>
    </w:p>
    <w:p w:rsidR="00FF4738" w:rsidRPr="00FF4738" w:rsidRDefault="00FF4738" w:rsidP="00FF4738">
      <w:pPr>
        <w:shd w:val="clear" w:color="auto" w:fill="FFFFFF"/>
        <w:spacing w:after="0" w:line="240" w:lineRule="auto"/>
        <w:jc w:val="center"/>
        <w:rPr>
          <w:rFonts w:ascii="Times New Roman" w:eastAsia="Times New Roman" w:hAnsi="Times New Roman" w:cs="Times New Roman"/>
          <w:b/>
          <w:sz w:val="28"/>
          <w:szCs w:val="28"/>
          <w:lang w:eastAsia="ru-RU"/>
        </w:rPr>
      </w:pPr>
      <w:r w:rsidRPr="00FF4738">
        <w:rPr>
          <w:rFonts w:ascii="Times New Roman" w:eastAsia="Times New Roman" w:hAnsi="Times New Roman" w:cs="Times New Roman"/>
          <w:b/>
          <w:sz w:val="28"/>
          <w:szCs w:val="28"/>
          <w:lang w:eastAsia="ru-RU"/>
        </w:rPr>
        <w:t xml:space="preserve">П О С Т А Н О В Л Е Н И Е </w:t>
      </w:r>
    </w:p>
    <w:p w:rsidR="00FF4738" w:rsidRPr="00FF4738" w:rsidRDefault="00FF4738" w:rsidP="00FF4738">
      <w:pPr>
        <w:spacing w:after="0" w:line="240" w:lineRule="auto"/>
        <w:ind w:left="142" w:hanging="142"/>
        <w:rPr>
          <w:rFonts w:ascii="Times New Roman" w:eastAsia="Times New Roman" w:hAnsi="Times New Roman" w:cs="Times New Roman"/>
          <w:sz w:val="28"/>
          <w:szCs w:val="28"/>
          <w:u w:val="single"/>
          <w:lang w:eastAsia="ru-RU"/>
        </w:rPr>
      </w:pPr>
    </w:p>
    <w:p w:rsidR="00FF4738" w:rsidRPr="00FF4738" w:rsidRDefault="00FF4738" w:rsidP="00FF4738">
      <w:pPr>
        <w:shd w:val="clear" w:color="auto" w:fill="FFFFFF"/>
        <w:tabs>
          <w:tab w:val="left" w:pos="3744"/>
        </w:tabs>
        <w:spacing w:after="0" w:line="240" w:lineRule="auto"/>
        <w:ind w:right="-113"/>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От 30.12.2019 г.                               п. Средний                                                   № 101</w:t>
      </w:r>
    </w:p>
    <w:p w:rsidR="00FF4738" w:rsidRPr="00FF4738" w:rsidRDefault="00FF4738" w:rsidP="00FF4738">
      <w:pPr>
        <w:shd w:val="clear" w:color="auto" w:fill="FFFFFF"/>
        <w:tabs>
          <w:tab w:val="left" w:pos="3744"/>
        </w:tabs>
        <w:spacing w:after="0" w:line="240" w:lineRule="auto"/>
        <w:ind w:right="-113"/>
        <w:rPr>
          <w:rFonts w:ascii="Times New Roman" w:eastAsia="Times New Roman" w:hAnsi="Times New Roman" w:cs="Times New Roman"/>
          <w:sz w:val="28"/>
          <w:szCs w:val="28"/>
          <w:lang w:eastAsia="ru-RU"/>
        </w:rPr>
      </w:pPr>
    </w:p>
    <w:p w:rsidR="00FF4738" w:rsidRPr="00FF4738" w:rsidRDefault="00FF4738" w:rsidP="00FF4738">
      <w:pPr>
        <w:shd w:val="clear" w:color="auto" w:fill="FFFFFF"/>
        <w:tabs>
          <w:tab w:val="left" w:pos="3744"/>
        </w:tabs>
        <w:spacing w:after="0" w:line="240" w:lineRule="auto"/>
        <w:ind w:right="-113"/>
        <w:rPr>
          <w:rFonts w:ascii="Times New Roman" w:eastAsia="Times New Roman" w:hAnsi="Times New Roman" w:cs="Times New Roman"/>
          <w:sz w:val="28"/>
          <w:szCs w:val="28"/>
          <w:lang w:eastAsia="ru-RU"/>
        </w:rPr>
      </w:pPr>
    </w:p>
    <w:p w:rsidR="00FF4738" w:rsidRPr="00FF4738" w:rsidRDefault="00FF4738" w:rsidP="00FF4738">
      <w:pPr>
        <w:spacing w:after="0" w:line="240" w:lineRule="auto"/>
        <w:jc w:val="center"/>
        <w:rPr>
          <w:rFonts w:ascii="Times New Roman" w:eastAsia="Times New Roman" w:hAnsi="Times New Roman" w:cs="Times New Roman"/>
          <w:b/>
          <w:sz w:val="28"/>
          <w:szCs w:val="28"/>
          <w:lang w:eastAsia="ru-RU"/>
        </w:rPr>
      </w:pPr>
      <w:r w:rsidRPr="00FF4738">
        <w:rPr>
          <w:rFonts w:ascii="Times New Roman" w:eastAsia="Times New Roman" w:hAnsi="Times New Roman" w:cs="Times New Roman"/>
          <w:b/>
          <w:sz w:val="28"/>
          <w:szCs w:val="28"/>
          <w:lang w:eastAsia="ru-RU"/>
        </w:rPr>
        <w:t xml:space="preserve">Об утверждении муниципальной программы «Устойчивое развитие экономической базы городского поселения Среднинского муниципального образования на 2020-2026 годы» </w:t>
      </w:r>
    </w:p>
    <w:p w:rsidR="00FF4738" w:rsidRPr="00FF4738" w:rsidRDefault="00FF4738" w:rsidP="00FF4738">
      <w:pPr>
        <w:spacing w:after="0" w:line="240" w:lineRule="auto"/>
        <w:jc w:val="both"/>
        <w:rPr>
          <w:rFonts w:ascii="Times New Roman" w:eastAsia="Times New Roman" w:hAnsi="Times New Roman" w:cs="Times New Roman"/>
          <w:sz w:val="28"/>
          <w:szCs w:val="28"/>
          <w:lang w:eastAsia="ru-RU"/>
        </w:rPr>
      </w:pPr>
    </w:p>
    <w:p w:rsidR="00FF4738" w:rsidRPr="00FF4738" w:rsidRDefault="00FF4738" w:rsidP="00FF4738">
      <w:pPr>
        <w:spacing w:after="0" w:line="240" w:lineRule="auto"/>
        <w:jc w:val="both"/>
        <w:rPr>
          <w:rFonts w:ascii="Times New Roman" w:eastAsia="Times New Roman" w:hAnsi="Times New Roman" w:cs="Times New Roman"/>
          <w:b/>
          <w:sz w:val="24"/>
          <w:szCs w:val="24"/>
          <w:lang w:eastAsia="ru-RU"/>
        </w:rPr>
      </w:pPr>
    </w:p>
    <w:p w:rsidR="00FF4738" w:rsidRPr="00FF4738" w:rsidRDefault="00FF4738" w:rsidP="00FF4738">
      <w:pPr>
        <w:shd w:val="clear" w:color="auto" w:fill="FFFFFF"/>
        <w:tabs>
          <w:tab w:val="left" w:pos="0"/>
          <w:tab w:val="left" w:pos="773"/>
        </w:tabs>
        <w:spacing w:after="0" w:line="240" w:lineRule="auto"/>
        <w:ind w:left="148"/>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ab/>
        <w:t xml:space="preserve">В целях обеспечения эффективного использования бюджетных средств, в соответствии со ст. 179 Бюджетного кодекса Российской Федерации, в соответствии с Порядком разработки, утверждения и реализации муниципальных программ Среднинского муниципального образования, утверждённым постановлением от 02.11.2017 года № 76, руководствуясь ст.ст. 23, 47 Устава городского поселения </w:t>
      </w:r>
      <w:r w:rsidR="00914B10" w:rsidRPr="00FF4738">
        <w:rPr>
          <w:rFonts w:ascii="Times New Roman" w:eastAsia="Times New Roman" w:hAnsi="Times New Roman" w:cs="Times New Roman"/>
          <w:sz w:val="28"/>
          <w:szCs w:val="28"/>
          <w:lang w:eastAsia="ru-RU"/>
        </w:rPr>
        <w:t>Среднинского муниципального</w:t>
      </w:r>
      <w:r w:rsidRPr="00FF4738">
        <w:rPr>
          <w:rFonts w:ascii="Times New Roman" w:eastAsia="Times New Roman" w:hAnsi="Times New Roman" w:cs="Times New Roman"/>
          <w:sz w:val="28"/>
          <w:szCs w:val="28"/>
          <w:lang w:eastAsia="ru-RU"/>
        </w:rPr>
        <w:t xml:space="preserve"> образования, Администрация городского поселения Среднинского муниципального образования</w:t>
      </w:r>
    </w:p>
    <w:p w:rsidR="00FF4738" w:rsidRPr="00FF4738" w:rsidRDefault="00FF4738" w:rsidP="00FF4738">
      <w:pPr>
        <w:shd w:val="clear" w:color="auto" w:fill="FFFFFF"/>
        <w:tabs>
          <w:tab w:val="left" w:pos="0"/>
          <w:tab w:val="left" w:pos="773"/>
        </w:tabs>
        <w:spacing w:after="0" w:line="240" w:lineRule="auto"/>
        <w:ind w:left="148"/>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xml:space="preserve">ПОСТАНОВЛЯЕТ:   </w:t>
      </w:r>
    </w:p>
    <w:p w:rsidR="00FF4738" w:rsidRPr="00FF4738" w:rsidRDefault="00FF4738" w:rsidP="00FF4738">
      <w:pPr>
        <w:shd w:val="clear" w:color="auto" w:fill="FFFFFF"/>
        <w:tabs>
          <w:tab w:val="left" w:pos="773"/>
          <w:tab w:val="left" w:pos="1080"/>
        </w:tabs>
        <w:spacing w:after="0" w:line="240" w:lineRule="auto"/>
        <w:ind w:firstLine="720"/>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xml:space="preserve">1. Утвердить </w:t>
      </w:r>
      <w:r w:rsidR="00914B10" w:rsidRPr="00FF4738">
        <w:rPr>
          <w:rFonts w:ascii="Times New Roman" w:eastAsia="Times New Roman" w:hAnsi="Times New Roman" w:cs="Times New Roman"/>
          <w:sz w:val="28"/>
          <w:szCs w:val="28"/>
          <w:lang w:eastAsia="ru-RU"/>
        </w:rPr>
        <w:t>муниципальную программу</w:t>
      </w:r>
      <w:r w:rsidRPr="00FF4738">
        <w:rPr>
          <w:rFonts w:ascii="Times New Roman" w:eastAsia="Times New Roman" w:hAnsi="Times New Roman" w:cs="Times New Roman"/>
          <w:sz w:val="28"/>
          <w:szCs w:val="28"/>
          <w:lang w:eastAsia="ru-RU"/>
        </w:rPr>
        <w:t xml:space="preserve"> «Устойчивое развитие экономической базы городского поселения Среднинского муниципального образования на 2020-2026 годы».</w:t>
      </w:r>
    </w:p>
    <w:p w:rsidR="00FF4738" w:rsidRPr="00FF4738" w:rsidRDefault="00FF4738" w:rsidP="00FF473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2. Главному инспектору по планированию и формированию бюджета – Платоновой И.И. предусмотреть финансирование мероприятий муниципальной программы при формировании бюджета городского поселения Среднинского муниципального образования на 2020-2026 годы.</w:t>
      </w:r>
    </w:p>
    <w:p w:rsidR="00FF4738" w:rsidRPr="00FF4738" w:rsidRDefault="00FF4738" w:rsidP="00FF4738">
      <w:pPr>
        <w:shd w:val="clear" w:color="auto" w:fill="FFFFFF"/>
        <w:tabs>
          <w:tab w:val="left" w:pos="773"/>
          <w:tab w:val="left" w:pos="1080"/>
        </w:tabs>
        <w:spacing w:after="0" w:line="240" w:lineRule="auto"/>
        <w:ind w:firstLine="720"/>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3. Главному инспектору по делопроизводству, хранению и архивированию документов – Сопленковой О.А. опубликовать в средствах массовой информации и на официальном информационном сайте в сети Интернет.</w:t>
      </w:r>
    </w:p>
    <w:p w:rsidR="00FF4738" w:rsidRPr="00FF4738" w:rsidRDefault="00FF4738" w:rsidP="00FF4738">
      <w:pPr>
        <w:shd w:val="clear" w:color="auto" w:fill="FFFFFF"/>
        <w:tabs>
          <w:tab w:val="left" w:pos="773"/>
          <w:tab w:val="left" w:pos="1080"/>
        </w:tabs>
        <w:spacing w:after="0" w:line="240" w:lineRule="auto"/>
        <w:ind w:firstLine="720"/>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xml:space="preserve">4. Считать утратившими силу с 01.01.2020г. постановления администрации городского поселения </w:t>
      </w:r>
      <w:r w:rsidR="00914B10" w:rsidRPr="00FF4738">
        <w:rPr>
          <w:rFonts w:ascii="Times New Roman" w:eastAsia="Times New Roman" w:hAnsi="Times New Roman" w:cs="Times New Roman"/>
          <w:sz w:val="28"/>
          <w:szCs w:val="28"/>
          <w:lang w:eastAsia="ru-RU"/>
        </w:rPr>
        <w:t>муниципального образования</w:t>
      </w:r>
      <w:r w:rsidRPr="00FF4738">
        <w:rPr>
          <w:rFonts w:ascii="Times New Roman" w:eastAsia="Times New Roman" w:hAnsi="Times New Roman" w:cs="Times New Roman"/>
          <w:sz w:val="28"/>
          <w:szCs w:val="28"/>
          <w:lang w:eastAsia="ru-RU"/>
        </w:rPr>
        <w:t>:</w:t>
      </w:r>
    </w:p>
    <w:p w:rsidR="00FF4738" w:rsidRPr="00FF4738" w:rsidRDefault="00FF4738" w:rsidP="00FF4738">
      <w:pPr>
        <w:shd w:val="clear" w:color="auto" w:fill="FFFFFF"/>
        <w:tabs>
          <w:tab w:val="left" w:pos="773"/>
          <w:tab w:val="left" w:pos="1080"/>
        </w:tabs>
        <w:spacing w:after="0" w:line="240" w:lineRule="auto"/>
        <w:ind w:firstLine="720"/>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xml:space="preserve">– № 72 от 24.10.2016 г. «Об утверждении муниципальной </w:t>
      </w:r>
      <w:r w:rsidR="00914B10" w:rsidRPr="00FF4738">
        <w:rPr>
          <w:rFonts w:ascii="Times New Roman" w:eastAsia="Times New Roman" w:hAnsi="Times New Roman" w:cs="Times New Roman"/>
          <w:sz w:val="28"/>
          <w:szCs w:val="28"/>
          <w:lang w:eastAsia="ru-RU"/>
        </w:rPr>
        <w:t>программы Устойчивое</w:t>
      </w:r>
      <w:r w:rsidRPr="00FF4738">
        <w:rPr>
          <w:rFonts w:ascii="Times New Roman" w:eastAsia="Times New Roman" w:hAnsi="Times New Roman" w:cs="Times New Roman"/>
          <w:sz w:val="28"/>
          <w:szCs w:val="28"/>
          <w:lang w:eastAsia="ru-RU"/>
        </w:rPr>
        <w:t xml:space="preserve"> развитие экономической базы городского поселения Среднинского муниципального образования на 2017-2019 годы»;</w:t>
      </w:r>
    </w:p>
    <w:p w:rsidR="00FF4738" w:rsidRPr="00FF4738" w:rsidRDefault="00FF4738" w:rsidP="00FF4738">
      <w:pPr>
        <w:shd w:val="clear" w:color="auto" w:fill="FFFFFF"/>
        <w:tabs>
          <w:tab w:val="left" w:pos="773"/>
          <w:tab w:val="left" w:pos="1080"/>
        </w:tabs>
        <w:spacing w:after="0" w:line="240" w:lineRule="auto"/>
        <w:ind w:firstLine="720"/>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lastRenderedPageBreak/>
        <w:t>– № 78 от 13.11.2017 г. «О продлении срока муниципальной программы Устойчивое развитие экономической базы городского поселения Среднинского муниципального образования на 2017 – 2019 годы» на 2020 год;</w:t>
      </w:r>
    </w:p>
    <w:p w:rsidR="00FF4738" w:rsidRPr="00FF4738" w:rsidRDefault="00FF4738" w:rsidP="00FF4738">
      <w:pPr>
        <w:shd w:val="clear" w:color="auto" w:fill="FFFFFF"/>
        <w:tabs>
          <w:tab w:val="left" w:pos="773"/>
          <w:tab w:val="left" w:pos="1080"/>
        </w:tabs>
        <w:spacing w:after="0" w:line="240" w:lineRule="auto"/>
        <w:ind w:firstLine="720"/>
        <w:jc w:val="both"/>
        <w:rPr>
          <w:rFonts w:ascii="Times New Roman" w:eastAsia="Calibri" w:hAnsi="Times New Roman" w:cs="Times New Roman"/>
          <w:sz w:val="28"/>
          <w:szCs w:val="28"/>
          <w:lang w:eastAsia="ru-RU"/>
        </w:rPr>
      </w:pPr>
      <w:r w:rsidRPr="00FF4738">
        <w:rPr>
          <w:rFonts w:ascii="Times New Roman" w:eastAsia="Times New Roman" w:hAnsi="Times New Roman" w:cs="Times New Roman"/>
          <w:sz w:val="28"/>
          <w:szCs w:val="28"/>
          <w:lang w:eastAsia="ru-RU"/>
        </w:rPr>
        <w:t xml:space="preserve">– № 109 от 07.12.2018г. «О продлении </w:t>
      </w:r>
      <w:r w:rsidR="00914B10" w:rsidRPr="00FF4738">
        <w:rPr>
          <w:rFonts w:ascii="Times New Roman" w:eastAsia="Times New Roman" w:hAnsi="Times New Roman" w:cs="Times New Roman"/>
          <w:sz w:val="28"/>
          <w:szCs w:val="28"/>
          <w:lang w:eastAsia="ru-RU"/>
        </w:rPr>
        <w:t>срока муниципальной</w:t>
      </w:r>
      <w:r w:rsidRPr="00FF4738">
        <w:rPr>
          <w:rFonts w:ascii="Times New Roman" w:eastAsia="Times New Roman" w:hAnsi="Times New Roman" w:cs="Times New Roman"/>
          <w:sz w:val="28"/>
          <w:szCs w:val="28"/>
          <w:lang w:eastAsia="ru-RU"/>
        </w:rPr>
        <w:t xml:space="preserve"> программы Устойчивое развитие экономической базы городского поселения Среднинского муниципального образования на 2017– 2020 годы» на 2021 год.</w:t>
      </w:r>
    </w:p>
    <w:p w:rsidR="00FF4738" w:rsidRPr="00FF4738" w:rsidRDefault="00FF4738" w:rsidP="00FF4738">
      <w:pPr>
        <w:shd w:val="clear" w:color="auto" w:fill="FFFFFF"/>
        <w:tabs>
          <w:tab w:val="left" w:pos="773"/>
          <w:tab w:val="left" w:pos="1080"/>
        </w:tabs>
        <w:spacing w:after="0" w:line="240" w:lineRule="auto"/>
        <w:ind w:firstLine="720"/>
        <w:jc w:val="both"/>
        <w:rPr>
          <w:rFonts w:ascii="Times New Roman" w:eastAsia="Calibri" w:hAnsi="Times New Roman" w:cs="Times New Roman"/>
          <w:sz w:val="28"/>
          <w:szCs w:val="28"/>
          <w:lang w:eastAsia="ru-RU"/>
        </w:rPr>
      </w:pPr>
      <w:r w:rsidRPr="00FF4738">
        <w:rPr>
          <w:rFonts w:ascii="Times New Roman" w:eastAsia="Calibri" w:hAnsi="Times New Roman" w:cs="Times New Roman"/>
          <w:sz w:val="28"/>
          <w:szCs w:val="28"/>
          <w:lang w:eastAsia="ru-RU"/>
        </w:rPr>
        <w:t>5. Настоящее постановление вступает в силу после дня официального опубликования, но не ранее 01.01.2020 года</w:t>
      </w:r>
    </w:p>
    <w:p w:rsidR="00FF4738" w:rsidRPr="00FF4738" w:rsidRDefault="00FF4738" w:rsidP="00FF4738">
      <w:pPr>
        <w:shd w:val="clear" w:color="auto" w:fill="FFFFFF"/>
        <w:tabs>
          <w:tab w:val="left" w:pos="773"/>
          <w:tab w:val="left" w:pos="1080"/>
        </w:tabs>
        <w:spacing w:after="0" w:line="240" w:lineRule="auto"/>
        <w:ind w:firstLine="720"/>
        <w:jc w:val="both"/>
        <w:rPr>
          <w:rFonts w:ascii="Times New Roman" w:eastAsia="Calibri" w:hAnsi="Times New Roman" w:cs="Times New Roman"/>
          <w:sz w:val="28"/>
          <w:szCs w:val="28"/>
          <w:lang w:eastAsia="ru-RU"/>
        </w:rPr>
      </w:pPr>
      <w:r w:rsidRPr="00FF4738">
        <w:rPr>
          <w:rFonts w:ascii="Times New Roman" w:eastAsia="Calibri" w:hAnsi="Times New Roman" w:cs="Times New Roman"/>
          <w:sz w:val="28"/>
          <w:szCs w:val="28"/>
          <w:lang w:eastAsia="ru-RU"/>
        </w:rPr>
        <w:t>6. Контроль за исполнением настоящего постановления оставляю за собой.</w:t>
      </w:r>
    </w:p>
    <w:p w:rsidR="00FF4738" w:rsidRPr="00FF4738" w:rsidRDefault="00FF4738" w:rsidP="00FF4738">
      <w:pPr>
        <w:shd w:val="clear" w:color="auto" w:fill="FFFFFF"/>
        <w:tabs>
          <w:tab w:val="left" w:pos="773"/>
          <w:tab w:val="left" w:pos="1080"/>
        </w:tabs>
        <w:spacing w:after="0" w:line="240" w:lineRule="auto"/>
        <w:ind w:firstLine="720"/>
        <w:jc w:val="both"/>
        <w:rPr>
          <w:rFonts w:ascii="Times New Roman" w:eastAsia="Times New Roman" w:hAnsi="Times New Roman" w:cs="Times New Roman"/>
          <w:sz w:val="28"/>
          <w:szCs w:val="28"/>
          <w:lang w:eastAsia="ru-RU"/>
        </w:rPr>
      </w:pPr>
    </w:p>
    <w:p w:rsidR="00FF4738" w:rsidRPr="00FF4738" w:rsidRDefault="00FF4738" w:rsidP="00FF4738">
      <w:pPr>
        <w:shd w:val="clear" w:color="auto" w:fill="FFFFFF"/>
        <w:spacing w:after="0" w:line="240" w:lineRule="auto"/>
        <w:ind w:right="-284"/>
        <w:jc w:val="both"/>
        <w:rPr>
          <w:rFonts w:ascii="Times New Roman" w:eastAsia="Times New Roman" w:hAnsi="Times New Roman" w:cs="Times New Roman"/>
          <w:sz w:val="28"/>
          <w:szCs w:val="28"/>
          <w:lang w:eastAsia="ru-RU"/>
        </w:rPr>
      </w:pPr>
    </w:p>
    <w:p w:rsidR="00FF4738" w:rsidRPr="00FF4738" w:rsidRDefault="00FF4738" w:rsidP="00FF4738">
      <w:pPr>
        <w:shd w:val="clear" w:color="auto" w:fill="FFFFFF"/>
        <w:spacing w:after="0" w:line="240" w:lineRule="auto"/>
        <w:ind w:right="-284"/>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xml:space="preserve">Глава городского поселения </w:t>
      </w:r>
    </w:p>
    <w:p w:rsidR="00FF4738" w:rsidRPr="00FF4738" w:rsidRDefault="00FF4738" w:rsidP="00FF4738">
      <w:pPr>
        <w:shd w:val="clear" w:color="auto" w:fill="FFFFFF"/>
        <w:spacing w:after="0" w:line="240" w:lineRule="auto"/>
        <w:ind w:right="-284"/>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Среднинского муниципального образования                        В.Д. Барчуков</w:t>
      </w:r>
    </w:p>
    <w:p w:rsidR="00FF4738" w:rsidRPr="00FF4738" w:rsidRDefault="00FF4738" w:rsidP="00FF473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rPr>
          <w:rFonts w:ascii="Times New Roman" w:eastAsia="Times New Roman" w:hAnsi="Times New Roman" w:cs="Times New Roman"/>
          <w:b/>
          <w:sz w:val="28"/>
          <w:szCs w:val="28"/>
          <w:lang w:eastAsia="ru-RU"/>
        </w:rPr>
      </w:pPr>
    </w:p>
    <w:p w:rsidR="00FF4738" w:rsidRPr="00FF4738" w:rsidRDefault="00FF4738" w:rsidP="00FF4738">
      <w:pPr>
        <w:shd w:val="clear" w:color="auto" w:fill="FFFFFF"/>
        <w:tabs>
          <w:tab w:val="left" w:pos="773"/>
          <w:tab w:val="left" w:pos="1080"/>
        </w:tabs>
        <w:spacing w:after="0" w:line="240" w:lineRule="auto"/>
        <w:ind w:firstLine="709"/>
        <w:jc w:val="both"/>
        <w:rPr>
          <w:rFonts w:ascii="Times New Roman" w:eastAsia="Times New Roman" w:hAnsi="Times New Roman" w:cs="Times New Roman"/>
          <w:sz w:val="28"/>
          <w:szCs w:val="28"/>
          <w:lang w:eastAsia="ru-RU"/>
        </w:rPr>
      </w:pPr>
    </w:p>
    <w:p w:rsidR="00FF4738" w:rsidRPr="00FF4738" w:rsidRDefault="00FF4738" w:rsidP="00FF4738">
      <w:pPr>
        <w:shd w:val="clear" w:color="auto" w:fill="FFFFFF"/>
        <w:tabs>
          <w:tab w:val="left" w:pos="773"/>
          <w:tab w:val="left" w:pos="1080"/>
        </w:tabs>
        <w:spacing w:after="0" w:line="240" w:lineRule="auto"/>
        <w:ind w:firstLine="709"/>
        <w:jc w:val="both"/>
        <w:rPr>
          <w:rFonts w:ascii="Times New Roman" w:eastAsia="Times New Roman" w:hAnsi="Times New Roman" w:cs="Times New Roman"/>
          <w:sz w:val="28"/>
          <w:szCs w:val="28"/>
          <w:lang w:eastAsia="ru-RU"/>
        </w:rPr>
      </w:pPr>
    </w:p>
    <w:p w:rsidR="00FF4738" w:rsidRPr="00FF4738" w:rsidRDefault="00FF4738" w:rsidP="00FF4738">
      <w:pPr>
        <w:shd w:val="clear" w:color="auto" w:fill="FFFFFF"/>
        <w:tabs>
          <w:tab w:val="left" w:pos="773"/>
          <w:tab w:val="left" w:pos="1080"/>
        </w:tabs>
        <w:spacing w:after="0" w:line="240" w:lineRule="auto"/>
        <w:jc w:val="both"/>
        <w:rPr>
          <w:rFonts w:ascii="Times New Roman" w:eastAsia="Times New Roman" w:hAnsi="Times New Roman" w:cs="Times New Roman"/>
          <w:sz w:val="28"/>
          <w:szCs w:val="28"/>
          <w:lang w:eastAsia="ru-RU"/>
        </w:rPr>
      </w:pPr>
    </w:p>
    <w:p w:rsidR="00FF4738" w:rsidRPr="00FF4738" w:rsidRDefault="00FF4738" w:rsidP="00FF4738">
      <w:pPr>
        <w:shd w:val="clear" w:color="auto" w:fill="FFFFFF"/>
        <w:spacing w:after="0" w:line="240" w:lineRule="auto"/>
        <w:jc w:val="both"/>
        <w:rPr>
          <w:rFonts w:ascii="Times New Roman" w:eastAsia="Times New Roman" w:hAnsi="Times New Roman" w:cs="Times New Roman"/>
          <w:sz w:val="28"/>
          <w:szCs w:val="28"/>
          <w:lang w:eastAsia="ru-RU"/>
        </w:rPr>
      </w:pPr>
    </w:p>
    <w:p w:rsidR="00FF4738" w:rsidRPr="00FF4738" w:rsidRDefault="00FF4738" w:rsidP="00FF473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rPr>
          <w:rFonts w:ascii="Times New Roman" w:eastAsia="Times New Roman" w:hAnsi="Times New Roman" w:cs="Times New Roman"/>
          <w:b/>
          <w:sz w:val="28"/>
          <w:szCs w:val="28"/>
          <w:lang w:eastAsia="ru-RU"/>
        </w:rPr>
      </w:pPr>
    </w:p>
    <w:p w:rsidR="00FF4738" w:rsidRDefault="00FF4738" w:rsidP="00FF4738">
      <w:pPr>
        <w:autoSpaceDE w:val="0"/>
        <w:autoSpaceDN w:val="0"/>
        <w:adjustRightInd w:val="0"/>
        <w:spacing w:after="0" w:line="240" w:lineRule="auto"/>
        <w:rPr>
          <w:rFonts w:ascii="Times New Roman" w:eastAsia="Times New Roman" w:hAnsi="Times New Roman" w:cs="Times New Roman"/>
          <w:b/>
          <w:sz w:val="28"/>
          <w:szCs w:val="28"/>
          <w:lang w:eastAsia="ru-RU"/>
        </w:rPr>
      </w:pPr>
    </w:p>
    <w:p w:rsidR="00914B10" w:rsidRPr="00FF4738" w:rsidRDefault="00914B10" w:rsidP="00FF4738">
      <w:pPr>
        <w:autoSpaceDE w:val="0"/>
        <w:autoSpaceDN w:val="0"/>
        <w:adjustRightInd w:val="0"/>
        <w:spacing w:after="0" w:line="240" w:lineRule="auto"/>
        <w:rPr>
          <w:rFonts w:ascii="Times New Roman" w:eastAsia="Times New Roman" w:hAnsi="Times New Roman" w:cs="Times New Roman"/>
          <w:b/>
          <w:sz w:val="28"/>
          <w:szCs w:val="28"/>
          <w:lang w:eastAsia="ru-RU"/>
        </w:rPr>
      </w:pPr>
    </w:p>
    <w:p w:rsidR="00FF4738" w:rsidRPr="00FF4738" w:rsidRDefault="00FF4738" w:rsidP="00FF4738">
      <w:pPr>
        <w:spacing w:after="0" w:line="240" w:lineRule="auto"/>
        <w:ind w:left="3780" w:hanging="36"/>
        <w:rPr>
          <w:rFonts w:ascii="Courier New" w:eastAsia="Times New Roman" w:hAnsi="Courier New" w:cs="Courier New"/>
          <w:bCs/>
          <w:iCs/>
          <w:lang w:eastAsia="ru-RU"/>
        </w:rPr>
      </w:pPr>
      <w:r w:rsidRPr="00FF4738">
        <w:rPr>
          <w:rFonts w:ascii="Courier New" w:eastAsia="Times New Roman" w:hAnsi="Courier New" w:cs="Courier New"/>
          <w:bCs/>
          <w:iCs/>
          <w:lang w:eastAsia="ru-RU"/>
        </w:rPr>
        <w:lastRenderedPageBreak/>
        <w:t xml:space="preserve">                  УТВЕРЖДЁНА</w:t>
      </w:r>
    </w:p>
    <w:p w:rsidR="00FF4738" w:rsidRPr="00FF4738" w:rsidRDefault="00FF4738" w:rsidP="00FF4738">
      <w:pPr>
        <w:spacing w:after="0" w:line="240" w:lineRule="auto"/>
        <w:ind w:left="3780" w:hanging="36"/>
        <w:jc w:val="center"/>
        <w:rPr>
          <w:rFonts w:ascii="Courier New" w:eastAsia="Times New Roman" w:hAnsi="Courier New" w:cs="Courier New"/>
          <w:lang w:eastAsia="ru-RU"/>
        </w:rPr>
      </w:pPr>
      <w:r w:rsidRPr="00FF4738">
        <w:rPr>
          <w:rFonts w:ascii="Courier New" w:eastAsia="Times New Roman" w:hAnsi="Courier New" w:cs="Courier New"/>
          <w:lang w:eastAsia="ru-RU"/>
        </w:rPr>
        <w:t xml:space="preserve">      Постановлением Администрации</w:t>
      </w:r>
    </w:p>
    <w:p w:rsidR="00FF4738" w:rsidRPr="00FF4738" w:rsidRDefault="00FF4738" w:rsidP="00FF4738">
      <w:pPr>
        <w:spacing w:after="0" w:line="240" w:lineRule="auto"/>
        <w:ind w:left="3780" w:hanging="36"/>
        <w:rPr>
          <w:rFonts w:ascii="Courier New" w:eastAsia="Times New Roman" w:hAnsi="Courier New" w:cs="Courier New"/>
          <w:lang w:eastAsia="ru-RU"/>
        </w:rPr>
      </w:pPr>
      <w:r w:rsidRPr="00FF4738">
        <w:rPr>
          <w:rFonts w:ascii="Courier New" w:eastAsia="Times New Roman" w:hAnsi="Courier New" w:cs="Courier New"/>
          <w:lang w:eastAsia="ru-RU"/>
        </w:rPr>
        <w:t xml:space="preserve">           </w:t>
      </w:r>
      <w:r w:rsidR="00914B10" w:rsidRPr="00FF4738">
        <w:rPr>
          <w:rFonts w:ascii="Courier New" w:eastAsia="Times New Roman" w:hAnsi="Courier New" w:cs="Courier New"/>
          <w:lang w:eastAsia="ru-RU"/>
        </w:rPr>
        <w:t>городского поселения</w:t>
      </w:r>
    </w:p>
    <w:p w:rsidR="00FF4738" w:rsidRPr="00FF4738" w:rsidRDefault="00FF4738" w:rsidP="00FF4738">
      <w:pPr>
        <w:spacing w:after="0" w:line="240" w:lineRule="auto"/>
        <w:ind w:left="3780" w:hanging="36"/>
        <w:jc w:val="center"/>
        <w:rPr>
          <w:rFonts w:ascii="Courier New" w:eastAsia="Times New Roman" w:hAnsi="Courier New" w:cs="Courier New"/>
          <w:lang w:eastAsia="ru-RU"/>
        </w:rPr>
      </w:pPr>
      <w:r w:rsidRPr="00FF4738">
        <w:rPr>
          <w:rFonts w:ascii="Courier New" w:eastAsia="Times New Roman" w:hAnsi="Courier New" w:cs="Courier New"/>
          <w:lang w:eastAsia="ru-RU"/>
        </w:rPr>
        <w:t xml:space="preserve">     Среднинского муниципального </w:t>
      </w:r>
    </w:p>
    <w:p w:rsidR="00FF4738" w:rsidRPr="00FF4738" w:rsidRDefault="00FF4738" w:rsidP="00FF4738">
      <w:pPr>
        <w:spacing w:after="0" w:line="240" w:lineRule="auto"/>
        <w:ind w:left="3780" w:hanging="36"/>
        <w:jc w:val="center"/>
        <w:rPr>
          <w:rFonts w:ascii="Courier New" w:eastAsia="Times New Roman" w:hAnsi="Courier New" w:cs="Courier New"/>
          <w:lang w:eastAsia="ru-RU"/>
        </w:rPr>
      </w:pPr>
      <w:r w:rsidRPr="00FF4738">
        <w:rPr>
          <w:rFonts w:ascii="Courier New" w:eastAsia="Times New Roman" w:hAnsi="Courier New" w:cs="Courier New"/>
          <w:lang w:eastAsia="ru-RU"/>
        </w:rPr>
        <w:t xml:space="preserve">           образования № 101 от 30.12.019 г.</w:t>
      </w:r>
    </w:p>
    <w:p w:rsidR="00FF4738" w:rsidRPr="00FF4738" w:rsidRDefault="00FF4738" w:rsidP="00FF4738">
      <w:pPr>
        <w:spacing w:after="0" w:line="240" w:lineRule="auto"/>
        <w:rPr>
          <w:rFonts w:ascii="Courier New" w:eastAsia="Times New Roman" w:hAnsi="Courier New" w:cs="Courier New"/>
          <w:b/>
          <w:lang w:eastAsia="ru-RU"/>
        </w:rPr>
      </w:pPr>
    </w:p>
    <w:p w:rsidR="00FF4738" w:rsidRPr="00FF4738" w:rsidRDefault="00FF4738" w:rsidP="00FF4738">
      <w:pPr>
        <w:spacing w:after="0" w:line="240" w:lineRule="auto"/>
        <w:jc w:val="center"/>
        <w:rPr>
          <w:rFonts w:ascii="Times New Roman" w:eastAsia="Times New Roman" w:hAnsi="Times New Roman" w:cs="Times New Roman"/>
          <w:b/>
          <w:sz w:val="28"/>
          <w:szCs w:val="28"/>
          <w:lang w:eastAsia="ru-RU"/>
        </w:rPr>
      </w:pPr>
      <w:r w:rsidRPr="00FF4738">
        <w:rPr>
          <w:rFonts w:ascii="Times New Roman" w:eastAsia="Times New Roman" w:hAnsi="Times New Roman" w:cs="Times New Roman"/>
          <w:b/>
          <w:sz w:val="28"/>
          <w:szCs w:val="28"/>
          <w:lang w:eastAsia="ru-RU"/>
        </w:rPr>
        <w:t>Муниципальная программа</w:t>
      </w:r>
    </w:p>
    <w:p w:rsidR="00FF4738" w:rsidRPr="00FF4738" w:rsidRDefault="00FF4738" w:rsidP="00FF4738">
      <w:pPr>
        <w:spacing w:after="0" w:line="240" w:lineRule="auto"/>
        <w:jc w:val="center"/>
        <w:rPr>
          <w:rFonts w:ascii="Times New Roman" w:eastAsia="Times New Roman" w:hAnsi="Times New Roman" w:cs="Times New Roman"/>
          <w:b/>
          <w:sz w:val="28"/>
          <w:szCs w:val="28"/>
          <w:lang w:eastAsia="ru-RU"/>
        </w:rPr>
      </w:pPr>
      <w:r w:rsidRPr="00FF4738">
        <w:rPr>
          <w:rFonts w:ascii="Times New Roman" w:eastAsia="Times New Roman" w:hAnsi="Times New Roman" w:cs="Times New Roman"/>
          <w:b/>
          <w:sz w:val="28"/>
          <w:szCs w:val="28"/>
          <w:lang w:eastAsia="ru-RU"/>
        </w:rPr>
        <w:t xml:space="preserve"> «Устойчивое развитие экономической базы городского поселения Среднинского муниципального образования на 2020-2026 годы»</w:t>
      </w:r>
    </w:p>
    <w:p w:rsidR="00FF4738" w:rsidRPr="00FF4738" w:rsidRDefault="00FF4738" w:rsidP="00FF4738">
      <w:pPr>
        <w:spacing w:after="0" w:line="240" w:lineRule="auto"/>
        <w:rPr>
          <w:rFonts w:ascii="Times New Roman" w:eastAsia="Times New Roman" w:hAnsi="Times New Roman" w:cs="Times New Roman"/>
          <w:b/>
          <w:sz w:val="28"/>
          <w:szCs w:val="28"/>
          <w:lang w:eastAsia="ru-RU"/>
        </w:rPr>
      </w:pPr>
    </w:p>
    <w:p w:rsidR="00FF4738" w:rsidRPr="00FF4738" w:rsidRDefault="00FF4738" w:rsidP="00FF4738">
      <w:pPr>
        <w:spacing w:after="0" w:line="240" w:lineRule="auto"/>
        <w:jc w:val="center"/>
        <w:rPr>
          <w:rFonts w:ascii="Times New Roman" w:eastAsia="Times New Roman" w:hAnsi="Times New Roman" w:cs="Times New Roman"/>
          <w:b/>
          <w:sz w:val="24"/>
          <w:szCs w:val="24"/>
          <w:lang w:eastAsia="ru-RU"/>
        </w:rPr>
      </w:pPr>
      <w:r w:rsidRPr="00FF4738">
        <w:rPr>
          <w:rFonts w:ascii="Times New Roman" w:eastAsia="Times New Roman" w:hAnsi="Times New Roman" w:cs="Times New Roman"/>
          <w:b/>
          <w:sz w:val="24"/>
          <w:szCs w:val="24"/>
          <w:lang w:eastAsia="ru-RU"/>
        </w:rPr>
        <w:t>ПАСПОРТ ПРОГРАММЫ</w:t>
      </w:r>
    </w:p>
    <w:p w:rsidR="00FF4738" w:rsidRPr="00FF4738" w:rsidRDefault="00FF4738" w:rsidP="00FF4738">
      <w:pPr>
        <w:spacing w:after="0" w:line="240" w:lineRule="auto"/>
        <w:rPr>
          <w:rFonts w:ascii="Times New Roman" w:eastAsia="Times New Roman" w:hAnsi="Times New Roman" w:cs="Times New Roman"/>
          <w:sz w:val="24"/>
          <w:szCs w:val="24"/>
          <w:lang w:eastAsia="ru-RU"/>
        </w:rPr>
      </w:pPr>
      <w:r w:rsidRPr="00FF4738">
        <w:rPr>
          <w:rFonts w:ascii="Times New Roman" w:eastAsia="Times New Roman" w:hAnsi="Times New Roman" w:cs="Times New Roman"/>
          <w:sz w:val="24"/>
          <w:szCs w:val="24"/>
          <w:lang w:eastAsia="ru-RU"/>
        </w:rPr>
        <w:t> </w:t>
      </w:r>
    </w:p>
    <w:tbl>
      <w:tblPr>
        <w:tblW w:w="9591"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4783"/>
        <w:gridCol w:w="4808"/>
      </w:tblGrid>
      <w:tr w:rsidR="00FF4738" w:rsidRPr="00FF4738" w:rsidTr="00E2365F">
        <w:trPr>
          <w:tblCellSpacing w:w="0" w:type="dxa"/>
          <w:jc w:val="center"/>
        </w:trPr>
        <w:tc>
          <w:tcPr>
            <w:tcW w:w="2898" w:type="dxa"/>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Ответственный исполнитель муниципальной программы</w:t>
            </w:r>
          </w:p>
        </w:tc>
        <w:tc>
          <w:tcPr>
            <w:tcW w:w="6693" w:type="dxa"/>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Администрация Среднинского муниципального образования</w:t>
            </w:r>
          </w:p>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 </w:t>
            </w:r>
          </w:p>
        </w:tc>
      </w:tr>
      <w:tr w:rsidR="00FF4738" w:rsidRPr="00FF4738" w:rsidTr="00E2365F">
        <w:trPr>
          <w:tblCellSpacing w:w="0" w:type="dxa"/>
          <w:jc w:val="center"/>
        </w:trPr>
        <w:tc>
          <w:tcPr>
            <w:tcW w:w="2898" w:type="dxa"/>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Соисполнители муниципальной программы</w:t>
            </w:r>
          </w:p>
        </w:tc>
        <w:tc>
          <w:tcPr>
            <w:tcW w:w="6693" w:type="dxa"/>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Нет</w:t>
            </w:r>
          </w:p>
        </w:tc>
      </w:tr>
      <w:tr w:rsidR="00FF4738" w:rsidRPr="00FF4738" w:rsidTr="00E2365F">
        <w:trPr>
          <w:tblCellSpacing w:w="0" w:type="dxa"/>
          <w:jc w:val="center"/>
        </w:trPr>
        <w:tc>
          <w:tcPr>
            <w:tcW w:w="2898" w:type="dxa"/>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Цели муниципальной программы</w:t>
            </w:r>
          </w:p>
        </w:tc>
        <w:tc>
          <w:tcPr>
            <w:tcW w:w="6693" w:type="dxa"/>
            <w:shd w:val="clear" w:color="auto" w:fill="auto"/>
            <w:vAlign w:val="center"/>
          </w:tcPr>
          <w:p w:rsidR="00FF4738" w:rsidRPr="00FF4738" w:rsidRDefault="00FF4738" w:rsidP="00FF4738">
            <w:pPr>
              <w:spacing w:after="0" w:line="240" w:lineRule="auto"/>
              <w:jc w:val="both"/>
              <w:rPr>
                <w:rFonts w:ascii="Courier New" w:eastAsia="Calibri" w:hAnsi="Courier New" w:cs="Courier New"/>
                <w:bCs/>
                <w:color w:val="000000"/>
                <w:lang w:eastAsia="ru-RU"/>
              </w:rPr>
            </w:pPr>
            <w:r w:rsidRPr="00FF4738">
              <w:rPr>
                <w:rFonts w:ascii="Courier New" w:eastAsia="Calibri" w:hAnsi="Courier New" w:cs="Courier New"/>
                <w:lang w:eastAsia="ru-RU"/>
              </w:rPr>
              <w:t xml:space="preserve">Создание условий для </w:t>
            </w:r>
            <w:r w:rsidRPr="00FF4738">
              <w:rPr>
                <w:rFonts w:ascii="Courier New" w:eastAsia="Calibri" w:hAnsi="Courier New" w:cs="Courier New"/>
                <w:bCs/>
                <w:color w:val="000000"/>
                <w:lang w:eastAsia="ru-RU"/>
              </w:rPr>
              <w:t>эффективного управления деятельностью администрации городского поселения Среднинского муниципального образования, как ответственного исполнителя;</w:t>
            </w:r>
          </w:p>
          <w:p w:rsidR="00FF4738" w:rsidRPr="00FF4738" w:rsidRDefault="00FF4738" w:rsidP="00FF4738">
            <w:pPr>
              <w:spacing w:after="0" w:line="240" w:lineRule="auto"/>
              <w:jc w:val="both"/>
              <w:rPr>
                <w:rFonts w:ascii="Courier New" w:eastAsia="Times New Roman" w:hAnsi="Courier New" w:cs="Courier New"/>
                <w:lang w:eastAsia="ru-RU"/>
              </w:rPr>
            </w:pPr>
            <w:r w:rsidRPr="00FF4738">
              <w:rPr>
                <w:rFonts w:ascii="Courier New" w:eastAsia="Times New Roman" w:hAnsi="Courier New" w:cs="Courier New"/>
                <w:lang w:eastAsia="ru-RU"/>
              </w:rPr>
              <w:t>Обеспечение функционирования администрации для исполнения полномочий с целью обеспечения исполнения расходных обязательств муниципального образования на основе сбалансированности  бюджета, создания финансовых резервов, а также повышения эффективности использования бюджетных средств.</w:t>
            </w:r>
          </w:p>
        </w:tc>
      </w:tr>
      <w:tr w:rsidR="00FF4738" w:rsidRPr="00FF4738" w:rsidTr="00E2365F">
        <w:trPr>
          <w:tblCellSpacing w:w="0" w:type="dxa"/>
          <w:jc w:val="center"/>
        </w:trPr>
        <w:tc>
          <w:tcPr>
            <w:tcW w:w="2898" w:type="dxa"/>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Задачи муниципальной программы</w:t>
            </w:r>
          </w:p>
        </w:tc>
        <w:tc>
          <w:tcPr>
            <w:tcW w:w="6693" w:type="dxa"/>
            <w:shd w:val="clear" w:color="auto" w:fill="auto"/>
            <w:vAlign w:val="center"/>
          </w:tcPr>
          <w:p w:rsidR="00FF4738" w:rsidRPr="00FF4738" w:rsidRDefault="00FF4738" w:rsidP="00FF4738">
            <w:pPr>
              <w:spacing w:after="0" w:line="240" w:lineRule="auto"/>
              <w:jc w:val="both"/>
              <w:rPr>
                <w:rFonts w:ascii="Courier New" w:eastAsia="Times New Roman" w:hAnsi="Courier New" w:cs="Courier New"/>
                <w:lang w:eastAsia="ru-RU"/>
              </w:rPr>
            </w:pPr>
            <w:r w:rsidRPr="00FF4738">
              <w:rPr>
                <w:rFonts w:ascii="Courier New" w:eastAsia="Times New Roman" w:hAnsi="Courier New" w:cs="Courier New"/>
                <w:lang w:eastAsia="ru-RU"/>
              </w:rPr>
              <w:t>Осуществлять нормативно-методическое обеспечение и организацию бюджетного процесса (планирование, исполнение, формирование отчетности, контроль).</w:t>
            </w:r>
          </w:p>
          <w:p w:rsidR="00FF4738" w:rsidRPr="00FF4738" w:rsidRDefault="00FF4738" w:rsidP="00FF4738">
            <w:pPr>
              <w:spacing w:after="0" w:line="240" w:lineRule="auto"/>
              <w:jc w:val="both"/>
              <w:rPr>
                <w:rFonts w:ascii="Courier New" w:eastAsia="Times New Roman" w:hAnsi="Courier New" w:cs="Courier New"/>
                <w:lang w:eastAsia="ru-RU"/>
              </w:rPr>
            </w:pPr>
            <w:r w:rsidRPr="00FF4738">
              <w:rPr>
                <w:rFonts w:ascii="Courier New" w:eastAsia="Times New Roman" w:hAnsi="Courier New" w:cs="Courier New"/>
                <w:lang w:eastAsia="ru-RU"/>
              </w:rPr>
              <w:t xml:space="preserve">Внедрять эффективные методы финансового управления (координация стратегического и бюджетного </w:t>
            </w:r>
            <w:bookmarkStart w:id="0" w:name="_GoBack"/>
            <w:bookmarkEnd w:id="0"/>
            <w:r w:rsidR="00914B10" w:rsidRPr="00FF4738">
              <w:rPr>
                <w:rFonts w:ascii="Courier New" w:eastAsia="Times New Roman" w:hAnsi="Courier New" w:cs="Courier New"/>
                <w:lang w:eastAsia="ru-RU"/>
              </w:rPr>
              <w:t>планирования, внедрение</w:t>
            </w:r>
            <w:r w:rsidRPr="00FF4738">
              <w:rPr>
                <w:rFonts w:ascii="Courier New" w:eastAsia="Times New Roman" w:hAnsi="Courier New" w:cs="Courier New"/>
                <w:lang w:eastAsia="ru-RU"/>
              </w:rPr>
              <w:t xml:space="preserve"> программного бюджета, стандартизация государственных услуг).</w:t>
            </w:r>
          </w:p>
          <w:p w:rsidR="00FF4738" w:rsidRPr="00FF4738" w:rsidRDefault="00FF4738" w:rsidP="00FF4738">
            <w:pPr>
              <w:spacing w:after="0" w:line="240" w:lineRule="auto"/>
              <w:jc w:val="both"/>
              <w:rPr>
                <w:rFonts w:ascii="Courier New" w:eastAsia="Times New Roman" w:hAnsi="Courier New" w:cs="Courier New"/>
                <w:lang w:eastAsia="ru-RU"/>
              </w:rPr>
            </w:pPr>
            <w:r w:rsidRPr="00FF4738">
              <w:rPr>
                <w:rFonts w:ascii="Courier New" w:eastAsia="Times New Roman" w:hAnsi="Courier New" w:cs="Courier New"/>
                <w:lang w:eastAsia="ru-RU"/>
              </w:rPr>
              <w:t>Эффективно управлять финансовыми активами, в частности резервными средствами.</w:t>
            </w:r>
          </w:p>
          <w:p w:rsidR="00FF4738" w:rsidRPr="00FF4738" w:rsidRDefault="00FF4738" w:rsidP="00FF4738">
            <w:pPr>
              <w:spacing w:after="0" w:line="240" w:lineRule="auto"/>
              <w:jc w:val="both"/>
              <w:rPr>
                <w:rFonts w:ascii="Courier New" w:eastAsia="Times New Roman" w:hAnsi="Courier New" w:cs="Courier New"/>
                <w:lang w:eastAsia="ru-RU"/>
              </w:rPr>
            </w:pPr>
            <w:r w:rsidRPr="00FF4738">
              <w:rPr>
                <w:rFonts w:ascii="Courier New" w:eastAsia="Times New Roman" w:hAnsi="Courier New" w:cs="Courier New"/>
                <w:lang w:eastAsia="ru-RU"/>
              </w:rPr>
              <w:t>Обеспечить прозрачность финансовой (налогово-бюджетной) информации о муниципальных финансах.</w:t>
            </w:r>
          </w:p>
        </w:tc>
      </w:tr>
      <w:tr w:rsidR="00FF4738" w:rsidRPr="00FF4738" w:rsidTr="00E2365F">
        <w:trPr>
          <w:tblCellSpacing w:w="0" w:type="dxa"/>
          <w:jc w:val="center"/>
        </w:trPr>
        <w:tc>
          <w:tcPr>
            <w:tcW w:w="2898" w:type="dxa"/>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Сроки реализации муниципальной программы</w:t>
            </w:r>
          </w:p>
        </w:tc>
        <w:tc>
          <w:tcPr>
            <w:tcW w:w="6693" w:type="dxa"/>
            <w:shd w:val="clear" w:color="auto" w:fill="auto"/>
            <w:vAlign w:val="center"/>
          </w:tcPr>
          <w:p w:rsidR="00FF4738" w:rsidRPr="00FF4738" w:rsidRDefault="00FF4738" w:rsidP="00FF4738">
            <w:pPr>
              <w:spacing w:after="0" w:line="240" w:lineRule="auto"/>
              <w:jc w:val="both"/>
              <w:rPr>
                <w:rFonts w:ascii="Courier New" w:eastAsia="Times New Roman" w:hAnsi="Courier New" w:cs="Courier New"/>
                <w:lang w:eastAsia="ru-RU"/>
              </w:rPr>
            </w:pPr>
            <w:r w:rsidRPr="00FF4738">
              <w:rPr>
                <w:rFonts w:ascii="Courier New" w:eastAsia="Times New Roman" w:hAnsi="Courier New" w:cs="Courier New"/>
                <w:lang w:eastAsia="ru-RU"/>
              </w:rPr>
              <w:t>В силу постоянного характера решаемых в рамках муниципальной программы задач выделение отдельных этапов ее реализации не предусматривается.</w:t>
            </w:r>
          </w:p>
          <w:p w:rsidR="00FF4738" w:rsidRPr="00FF4738" w:rsidRDefault="00FF4738" w:rsidP="00FF4738">
            <w:pPr>
              <w:spacing w:after="0" w:line="240" w:lineRule="auto"/>
              <w:jc w:val="both"/>
              <w:rPr>
                <w:rFonts w:ascii="Courier New" w:eastAsia="Times New Roman" w:hAnsi="Courier New" w:cs="Courier New"/>
                <w:lang w:eastAsia="ru-RU"/>
              </w:rPr>
            </w:pPr>
            <w:r w:rsidRPr="00FF4738">
              <w:rPr>
                <w:rFonts w:ascii="Courier New" w:eastAsia="Times New Roman" w:hAnsi="Courier New" w:cs="Courier New"/>
                <w:lang w:eastAsia="ru-RU"/>
              </w:rPr>
              <w:t>Муниципальная программа реализуется на постоянной основе с 01 января 2020 года по 31 декабря 2026 года, без выделения этапов.</w:t>
            </w:r>
          </w:p>
        </w:tc>
      </w:tr>
      <w:tr w:rsidR="00FF4738" w:rsidRPr="00FF4738" w:rsidTr="00E2365F">
        <w:trPr>
          <w:trHeight w:val="1319"/>
          <w:tblCellSpacing w:w="0" w:type="dxa"/>
          <w:jc w:val="center"/>
        </w:trPr>
        <w:tc>
          <w:tcPr>
            <w:tcW w:w="2898" w:type="dxa"/>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lastRenderedPageBreak/>
              <w:t>Целевые показатели эффективности          реализации муниципальной программы</w:t>
            </w:r>
          </w:p>
        </w:tc>
        <w:tc>
          <w:tcPr>
            <w:tcW w:w="6693" w:type="dxa"/>
            <w:shd w:val="clear" w:color="auto" w:fill="auto"/>
            <w:vAlign w:val="center"/>
          </w:tcPr>
          <w:p w:rsidR="00FF4738" w:rsidRPr="00FF4738" w:rsidRDefault="00FF4738" w:rsidP="00FF4738">
            <w:pPr>
              <w:spacing w:after="0" w:line="240" w:lineRule="auto"/>
              <w:jc w:val="both"/>
              <w:rPr>
                <w:rFonts w:ascii="Courier New" w:eastAsia="Times New Roman" w:hAnsi="Courier New" w:cs="Courier New"/>
                <w:lang w:eastAsia="ru-RU"/>
              </w:rPr>
            </w:pPr>
            <w:r w:rsidRPr="00FF4738">
              <w:rPr>
                <w:rFonts w:ascii="Courier New" w:eastAsia="Times New Roman" w:hAnsi="Courier New" w:cs="Courier New"/>
                <w:lang w:eastAsia="ru-RU"/>
              </w:rPr>
              <w:t>1. Целевые показатели эффективности реализации муниципальной программы, описанные в подпрограммах и основных мероприятиях.</w:t>
            </w:r>
          </w:p>
          <w:p w:rsidR="00FF4738" w:rsidRPr="00FF4738" w:rsidRDefault="00FF4738" w:rsidP="00FF4738">
            <w:pPr>
              <w:spacing w:after="0" w:line="240" w:lineRule="auto"/>
              <w:jc w:val="both"/>
              <w:rPr>
                <w:rFonts w:ascii="Courier New" w:eastAsia="Times New Roman" w:hAnsi="Courier New" w:cs="Courier New"/>
                <w:lang w:eastAsia="ru-RU"/>
              </w:rPr>
            </w:pPr>
            <w:r w:rsidRPr="00FF4738">
              <w:rPr>
                <w:rFonts w:ascii="Courier New" w:eastAsia="Times New Roman" w:hAnsi="Courier New" w:cs="Courier New"/>
                <w:lang w:eastAsia="ru-RU"/>
              </w:rPr>
              <w:t>2. Отсутствие замечаний главы городского поселения Среднинского муниципального образования на работу исполнительной власти городского поселения</w:t>
            </w:r>
          </w:p>
          <w:p w:rsidR="00FF4738" w:rsidRPr="00FF4738" w:rsidRDefault="00FF4738" w:rsidP="00FF4738">
            <w:pPr>
              <w:spacing w:after="0" w:line="240" w:lineRule="auto"/>
              <w:jc w:val="both"/>
              <w:rPr>
                <w:rFonts w:ascii="Courier New" w:eastAsia="Times New Roman" w:hAnsi="Courier New" w:cs="Courier New"/>
                <w:lang w:eastAsia="ru-RU"/>
              </w:rPr>
            </w:pPr>
            <w:r w:rsidRPr="00FF4738">
              <w:rPr>
                <w:rFonts w:ascii="Courier New" w:eastAsia="Times New Roman" w:hAnsi="Courier New" w:cs="Courier New"/>
                <w:lang w:eastAsia="ru-RU"/>
              </w:rPr>
              <w:t>3. Сводный показатель оценки достигнутых результатов в сфере повышения эффективности бюджетных расходов.</w:t>
            </w:r>
          </w:p>
          <w:p w:rsidR="00FF4738" w:rsidRPr="00FF4738" w:rsidRDefault="00FF4738" w:rsidP="00FF4738">
            <w:pPr>
              <w:spacing w:after="0" w:line="240" w:lineRule="auto"/>
              <w:jc w:val="both"/>
              <w:rPr>
                <w:rFonts w:ascii="Courier New" w:eastAsia="Times New Roman" w:hAnsi="Courier New" w:cs="Courier New"/>
                <w:lang w:eastAsia="ru-RU"/>
              </w:rPr>
            </w:pPr>
            <w:r w:rsidRPr="00FF4738">
              <w:rPr>
                <w:rFonts w:ascii="Courier New" w:eastAsia="Times New Roman" w:hAnsi="Courier New" w:cs="Courier New"/>
                <w:lang w:eastAsia="ru-RU"/>
              </w:rPr>
              <w:t>4.Обеспечение полноты учета объектов муниципальной собственности.</w:t>
            </w:r>
          </w:p>
        </w:tc>
      </w:tr>
      <w:tr w:rsidR="00FF4738" w:rsidRPr="00FF4738" w:rsidTr="00E2365F">
        <w:trPr>
          <w:tblCellSpacing w:w="0" w:type="dxa"/>
          <w:jc w:val="center"/>
        </w:trPr>
        <w:tc>
          <w:tcPr>
            <w:tcW w:w="2898" w:type="dxa"/>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Подпрограммы</w:t>
            </w:r>
          </w:p>
        </w:tc>
        <w:tc>
          <w:tcPr>
            <w:tcW w:w="6693" w:type="dxa"/>
            <w:shd w:val="clear" w:color="auto" w:fill="auto"/>
            <w:vAlign w:val="center"/>
          </w:tcPr>
          <w:p w:rsidR="00FF4738" w:rsidRPr="00FF4738" w:rsidRDefault="00FF4738" w:rsidP="00FF4738">
            <w:pPr>
              <w:numPr>
                <w:ilvl w:val="0"/>
                <w:numId w:val="9"/>
              </w:numPr>
              <w:spacing w:after="0" w:line="240" w:lineRule="auto"/>
              <w:jc w:val="both"/>
              <w:rPr>
                <w:rFonts w:ascii="Courier New" w:eastAsia="Times New Roman" w:hAnsi="Courier New" w:cs="Courier New"/>
                <w:lang w:eastAsia="ru-RU"/>
              </w:rPr>
            </w:pPr>
            <w:r w:rsidRPr="00FF4738">
              <w:rPr>
                <w:rFonts w:ascii="Courier New" w:eastAsia="Times New Roman" w:hAnsi="Courier New" w:cs="Courier New"/>
                <w:lang w:eastAsia="ru-RU"/>
              </w:rPr>
              <w:t>Обеспечение функционирования главы городского поселения на 2020-2026гг.</w:t>
            </w:r>
          </w:p>
          <w:p w:rsidR="00FF4738" w:rsidRPr="00FF4738" w:rsidRDefault="00FF4738" w:rsidP="00FF4738">
            <w:pPr>
              <w:numPr>
                <w:ilvl w:val="0"/>
                <w:numId w:val="9"/>
              </w:numPr>
              <w:spacing w:after="0" w:line="240" w:lineRule="auto"/>
              <w:jc w:val="both"/>
              <w:rPr>
                <w:rFonts w:ascii="Courier New" w:eastAsia="Times New Roman" w:hAnsi="Courier New" w:cs="Courier New"/>
                <w:lang w:eastAsia="ru-RU"/>
              </w:rPr>
            </w:pPr>
            <w:r w:rsidRPr="00FF4738">
              <w:rPr>
                <w:rFonts w:ascii="Courier New" w:eastAsia="Times New Roman" w:hAnsi="Courier New" w:cs="Courier New"/>
                <w:lang w:eastAsia="ru-RU"/>
              </w:rPr>
              <w:t>Обеспечение деятельности администрации городского поселения Среднинского муниципального образования и мероприятий в ряде её полномочий на 2020-2026годы</w:t>
            </w:r>
          </w:p>
        </w:tc>
      </w:tr>
      <w:tr w:rsidR="00FF4738" w:rsidRPr="00FF4738" w:rsidTr="00E2365F">
        <w:trPr>
          <w:tblCellSpacing w:w="0" w:type="dxa"/>
          <w:jc w:val="center"/>
        </w:trPr>
        <w:tc>
          <w:tcPr>
            <w:tcW w:w="2898" w:type="dxa"/>
            <w:vMerge w:val="restart"/>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Ресурсное обеспечение муниципальной программы</w:t>
            </w:r>
          </w:p>
        </w:tc>
        <w:tc>
          <w:tcPr>
            <w:tcW w:w="6693" w:type="dxa"/>
            <w:shd w:val="clear" w:color="auto" w:fill="auto"/>
            <w:vAlign w:val="center"/>
          </w:tcPr>
          <w:p w:rsidR="00FF4738" w:rsidRPr="00FF4738" w:rsidRDefault="00FF4738" w:rsidP="00FF4738">
            <w:pPr>
              <w:spacing w:after="0" w:line="240" w:lineRule="auto"/>
              <w:jc w:val="both"/>
              <w:rPr>
                <w:rFonts w:ascii="Courier New" w:eastAsia="Times New Roman" w:hAnsi="Courier New" w:cs="Courier New"/>
                <w:lang w:eastAsia="ru-RU"/>
              </w:rPr>
            </w:pPr>
            <w:r w:rsidRPr="00FF4738">
              <w:rPr>
                <w:rFonts w:ascii="Courier New" w:eastAsia="Times New Roman" w:hAnsi="Courier New" w:cs="Courier New"/>
                <w:lang w:eastAsia="ru-RU"/>
              </w:rPr>
              <w:t>Объем бюджетных ассигнований на реализацию муниципальной программы на весь срок ее действия составляет 98 805,6 тыс. руб. Финансирование реализации муниципальной программы осуществляется за счет средств местного бюджета. Объем бюджетных ассигнований на реализацию подпрограмм составляет:</w:t>
            </w:r>
          </w:p>
          <w:p w:rsidR="00FF4738" w:rsidRPr="00FF4738" w:rsidRDefault="00FF4738" w:rsidP="00FF4738">
            <w:pPr>
              <w:spacing w:after="0" w:line="240" w:lineRule="auto"/>
              <w:jc w:val="both"/>
              <w:rPr>
                <w:rFonts w:ascii="Courier New" w:eastAsia="Times New Roman" w:hAnsi="Courier New" w:cs="Courier New"/>
                <w:lang w:eastAsia="ru-RU"/>
              </w:rPr>
            </w:pPr>
            <w:r w:rsidRPr="00FF4738">
              <w:rPr>
                <w:rFonts w:ascii="Courier New" w:eastAsia="Times New Roman" w:hAnsi="Courier New" w:cs="Courier New"/>
                <w:lang w:eastAsia="ru-RU"/>
              </w:rPr>
              <w:t>Подпрограмма 1. Обеспечение функционирования главы городского поселения на 2020-2026 гг.» – 10 913,0 тыс. руб.;</w:t>
            </w:r>
          </w:p>
          <w:p w:rsidR="00FF4738" w:rsidRPr="00FF4738" w:rsidRDefault="00FF4738" w:rsidP="00FF4738">
            <w:pPr>
              <w:spacing w:after="0" w:line="240" w:lineRule="auto"/>
              <w:jc w:val="both"/>
              <w:rPr>
                <w:rFonts w:ascii="Courier New" w:eastAsia="Times New Roman" w:hAnsi="Courier New" w:cs="Courier New"/>
                <w:lang w:eastAsia="ru-RU"/>
              </w:rPr>
            </w:pPr>
            <w:r w:rsidRPr="00FF4738">
              <w:rPr>
                <w:rFonts w:ascii="Courier New" w:eastAsia="Times New Roman" w:hAnsi="Courier New" w:cs="Courier New"/>
                <w:lang w:eastAsia="ru-RU"/>
              </w:rPr>
              <w:t>Подпрограмма 2. Обеспечение деятельности администрации городского поселения Среднинского муниципального образования и основных мероприятий программы на 2020-2026гг. – 97 082,76 тыс. руб.;</w:t>
            </w:r>
          </w:p>
        </w:tc>
      </w:tr>
      <w:tr w:rsidR="00FF4738" w:rsidRPr="00FF4738" w:rsidTr="00E2365F">
        <w:trPr>
          <w:tblCellSpacing w:w="0" w:type="dxa"/>
          <w:jc w:val="center"/>
        </w:trPr>
        <w:tc>
          <w:tcPr>
            <w:tcW w:w="2898" w:type="dxa"/>
            <w:vMerge/>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6693" w:type="dxa"/>
            <w:shd w:val="clear" w:color="auto" w:fill="auto"/>
            <w:vAlign w:val="center"/>
          </w:tcPr>
          <w:p w:rsidR="00FF4738" w:rsidRPr="00FF4738" w:rsidRDefault="00FF4738" w:rsidP="00FF4738">
            <w:pPr>
              <w:spacing w:after="0" w:line="240" w:lineRule="auto"/>
              <w:jc w:val="both"/>
              <w:rPr>
                <w:rFonts w:ascii="Courier New" w:eastAsia="Times New Roman" w:hAnsi="Courier New" w:cs="Courier New"/>
                <w:lang w:eastAsia="ru-RU"/>
              </w:rPr>
            </w:pPr>
            <w:r w:rsidRPr="00FF4738">
              <w:rPr>
                <w:rFonts w:ascii="Courier New" w:eastAsia="Times New Roman" w:hAnsi="Courier New" w:cs="Courier New"/>
                <w:lang w:eastAsia="ru-RU"/>
              </w:rPr>
              <w:t>Общий объем финансирования муниципальной программы за счет средств местного бюджета составит       107 995,76 тыс. руб., в том числе по годам:</w:t>
            </w:r>
          </w:p>
        </w:tc>
      </w:tr>
      <w:tr w:rsidR="00FF4738" w:rsidRPr="00FF4738" w:rsidTr="00E2365F">
        <w:trPr>
          <w:tblCellSpacing w:w="0" w:type="dxa"/>
          <w:jc w:val="center"/>
        </w:trPr>
        <w:tc>
          <w:tcPr>
            <w:tcW w:w="2898" w:type="dxa"/>
            <w:vMerge/>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6693" w:type="dxa"/>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2020 год – 15 278,68 тыс. руб.</w:t>
            </w:r>
          </w:p>
        </w:tc>
      </w:tr>
      <w:tr w:rsidR="00FF4738" w:rsidRPr="00FF4738" w:rsidTr="00E2365F">
        <w:trPr>
          <w:tblCellSpacing w:w="0" w:type="dxa"/>
          <w:jc w:val="center"/>
        </w:trPr>
        <w:tc>
          <w:tcPr>
            <w:tcW w:w="2898" w:type="dxa"/>
            <w:vMerge/>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6693" w:type="dxa"/>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2021 год – 15 433,68 тыс. руб.</w:t>
            </w:r>
          </w:p>
        </w:tc>
      </w:tr>
      <w:tr w:rsidR="00FF4738" w:rsidRPr="00FF4738" w:rsidTr="00E2365F">
        <w:trPr>
          <w:tblCellSpacing w:w="0" w:type="dxa"/>
          <w:jc w:val="center"/>
        </w:trPr>
        <w:tc>
          <w:tcPr>
            <w:tcW w:w="2898" w:type="dxa"/>
            <w:vMerge/>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6693" w:type="dxa"/>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2022 год – 15 456,68 тыс. руб.</w:t>
            </w:r>
          </w:p>
        </w:tc>
      </w:tr>
      <w:tr w:rsidR="00FF4738" w:rsidRPr="00FF4738" w:rsidTr="00E2365F">
        <w:trPr>
          <w:trHeight w:val="238"/>
          <w:tblCellSpacing w:w="0" w:type="dxa"/>
          <w:jc w:val="center"/>
        </w:trPr>
        <w:tc>
          <w:tcPr>
            <w:tcW w:w="2898" w:type="dxa"/>
            <w:vMerge/>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6693" w:type="dxa"/>
            <w:tcBorders>
              <w:bottom w:val="outset" w:sz="6" w:space="0" w:color="auto"/>
            </w:tcBorders>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2023 год – 15 456,68 тыс. руб.</w:t>
            </w:r>
          </w:p>
        </w:tc>
      </w:tr>
      <w:tr w:rsidR="00FF4738" w:rsidRPr="00FF4738" w:rsidTr="00E2365F">
        <w:trPr>
          <w:trHeight w:val="225"/>
          <w:tblCellSpacing w:w="0" w:type="dxa"/>
          <w:jc w:val="center"/>
        </w:trPr>
        <w:tc>
          <w:tcPr>
            <w:tcW w:w="2898" w:type="dxa"/>
            <w:vMerge/>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6693" w:type="dxa"/>
            <w:tcBorders>
              <w:top w:val="outset" w:sz="6" w:space="0" w:color="auto"/>
              <w:bottom w:val="outset" w:sz="6" w:space="0" w:color="auto"/>
            </w:tcBorders>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2024 год - 15 456,68 тыс. руб.</w:t>
            </w:r>
          </w:p>
        </w:tc>
      </w:tr>
      <w:tr w:rsidR="00FF4738" w:rsidRPr="00FF4738" w:rsidTr="00E2365F">
        <w:trPr>
          <w:trHeight w:val="225"/>
          <w:tblCellSpacing w:w="0" w:type="dxa"/>
          <w:jc w:val="center"/>
        </w:trPr>
        <w:tc>
          <w:tcPr>
            <w:tcW w:w="2898" w:type="dxa"/>
            <w:vMerge/>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6693" w:type="dxa"/>
            <w:tcBorders>
              <w:top w:val="outset" w:sz="6" w:space="0" w:color="auto"/>
              <w:bottom w:val="outset" w:sz="6" w:space="0" w:color="auto"/>
            </w:tcBorders>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2025 год - 15 456,68 тыс. руб.</w:t>
            </w:r>
          </w:p>
        </w:tc>
      </w:tr>
      <w:tr w:rsidR="00FF4738" w:rsidRPr="00FF4738" w:rsidTr="00E2365F">
        <w:trPr>
          <w:trHeight w:val="288"/>
          <w:tblCellSpacing w:w="0" w:type="dxa"/>
          <w:jc w:val="center"/>
        </w:trPr>
        <w:tc>
          <w:tcPr>
            <w:tcW w:w="2898" w:type="dxa"/>
            <w:vMerge/>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6693" w:type="dxa"/>
            <w:tcBorders>
              <w:top w:val="outset" w:sz="6" w:space="0" w:color="auto"/>
            </w:tcBorders>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2026 год - 15 456,68 тыс. руб.</w:t>
            </w:r>
          </w:p>
        </w:tc>
      </w:tr>
      <w:tr w:rsidR="00FF4738" w:rsidRPr="00FF4738" w:rsidTr="00E2365F">
        <w:trPr>
          <w:tblCellSpacing w:w="0" w:type="dxa"/>
          <w:jc w:val="center"/>
        </w:trPr>
        <w:tc>
          <w:tcPr>
            <w:tcW w:w="2898" w:type="dxa"/>
            <w:vMerge/>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6693" w:type="dxa"/>
            <w:shd w:val="clear" w:color="auto" w:fill="auto"/>
            <w:vAlign w:val="center"/>
          </w:tcPr>
          <w:p w:rsidR="00FF4738" w:rsidRPr="00FF4738" w:rsidRDefault="00FF4738" w:rsidP="00FF4738">
            <w:pPr>
              <w:spacing w:after="0" w:line="240" w:lineRule="auto"/>
              <w:jc w:val="both"/>
              <w:rPr>
                <w:rFonts w:ascii="Courier New" w:eastAsia="Times New Roman" w:hAnsi="Courier New" w:cs="Courier New"/>
                <w:lang w:eastAsia="ru-RU"/>
              </w:rPr>
            </w:pPr>
            <w:r w:rsidRPr="00FF4738">
              <w:rPr>
                <w:rFonts w:ascii="Courier New" w:eastAsia="Times New Roman" w:hAnsi="Courier New" w:cs="Courier New"/>
                <w:lang w:eastAsia="ru-RU"/>
              </w:rPr>
              <w:t>Создание условий для повышения уровня и качества жизни.</w:t>
            </w:r>
          </w:p>
          <w:p w:rsidR="00FF4738" w:rsidRPr="00FF4738" w:rsidRDefault="00FF4738" w:rsidP="00FF4738">
            <w:pPr>
              <w:spacing w:after="0" w:line="240" w:lineRule="auto"/>
              <w:jc w:val="both"/>
              <w:rPr>
                <w:rFonts w:ascii="Courier New" w:eastAsia="Times New Roman" w:hAnsi="Courier New" w:cs="Courier New"/>
                <w:lang w:eastAsia="ru-RU"/>
              </w:rPr>
            </w:pPr>
            <w:r w:rsidRPr="00FF4738">
              <w:rPr>
                <w:rFonts w:ascii="Courier New" w:eastAsia="Times New Roman" w:hAnsi="Courier New" w:cs="Courier New"/>
                <w:lang w:eastAsia="ru-RU"/>
              </w:rPr>
              <w:t>Создание условий для повышения эффективности финансового управления в целях обеспечения потребностей граждан и общества в муниципальных услугах, увеличения их доступности и качества.</w:t>
            </w:r>
          </w:p>
          <w:p w:rsidR="00FF4738" w:rsidRPr="00FF4738" w:rsidRDefault="00FF4738" w:rsidP="00FF4738">
            <w:pPr>
              <w:spacing w:after="0" w:line="240" w:lineRule="auto"/>
              <w:jc w:val="both"/>
              <w:rPr>
                <w:rFonts w:ascii="Courier New" w:eastAsia="Times New Roman" w:hAnsi="Courier New" w:cs="Courier New"/>
                <w:lang w:eastAsia="ru-RU"/>
              </w:rPr>
            </w:pPr>
            <w:r w:rsidRPr="00FF4738">
              <w:rPr>
                <w:rFonts w:ascii="Courier New" w:eastAsia="Times New Roman" w:hAnsi="Courier New" w:cs="Courier New"/>
                <w:lang w:eastAsia="ru-RU"/>
              </w:rPr>
              <w:t>Внедрение программно-целевого принципа управления расходами муниципального образования.</w:t>
            </w:r>
          </w:p>
          <w:p w:rsidR="00FF4738" w:rsidRPr="00FF4738" w:rsidRDefault="00FF4738" w:rsidP="00FF4738">
            <w:pPr>
              <w:spacing w:after="0" w:line="240" w:lineRule="auto"/>
              <w:jc w:val="both"/>
              <w:rPr>
                <w:rFonts w:ascii="Courier New" w:eastAsia="Times New Roman" w:hAnsi="Courier New" w:cs="Courier New"/>
                <w:lang w:eastAsia="ru-RU"/>
              </w:rPr>
            </w:pPr>
            <w:r w:rsidRPr="00FF4738">
              <w:rPr>
                <w:rFonts w:ascii="Courier New" w:eastAsia="Times New Roman" w:hAnsi="Courier New" w:cs="Courier New"/>
                <w:lang w:eastAsia="ru-RU"/>
              </w:rPr>
              <w:t>Совершенствование системы распределения и перераспределения муниципальных финансов.</w:t>
            </w:r>
          </w:p>
          <w:p w:rsidR="00FF4738" w:rsidRPr="00FF4738" w:rsidRDefault="00FF4738" w:rsidP="00FF4738">
            <w:pPr>
              <w:spacing w:after="0" w:line="240" w:lineRule="auto"/>
              <w:jc w:val="both"/>
              <w:rPr>
                <w:rFonts w:ascii="Courier New" w:eastAsia="Times New Roman" w:hAnsi="Courier New" w:cs="Courier New"/>
                <w:lang w:eastAsia="ru-RU"/>
              </w:rPr>
            </w:pPr>
            <w:r w:rsidRPr="00FF4738">
              <w:rPr>
                <w:rFonts w:ascii="Courier New" w:eastAsia="Times New Roman" w:hAnsi="Courier New" w:cs="Courier New"/>
                <w:lang w:eastAsia="ru-RU"/>
              </w:rPr>
              <w:t>Сокращение уровня (недопущение возникновения) просроченной кредиторской задолженности.</w:t>
            </w:r>
          </w:p>
          <w:p w:rsidR="00FF4738" w:rsidRPr="00FF4738" w:rsidRDefault="00FF4738" w:rsidP="00FF4738">
            <w:pPr>
              <w:spacing w:after="0" w:line="240" w:lineRule="auto"/>
              <w:jc w:val="both"/>
              <w:rPr>
                <w:rFonts w:ascii="Courier New" w:eastAsia="Times New Roman" w:hAnsi="Courier New" w:cs="Courier New"/>
                <w:lang w:eastAsia="ru-RU"/>
              </w:rPr>
            </w:pPr>
            <w:r w:rsidRPr="00FF4738">
              <w:rPr>
                <w:rFonts w:ascii="Courier New" w:eastAsia="Times New Roman" w:hAnsi="Courier New" w:cs="Courier New"/>
                <w:lang w:eastAsia="ru-RU"/>
              </w:rPr>
              <w:t>Рост качества управления муниципальными финансами и сокращение нарушений бюджетного законодательства.</w:t>
            </w:r>
          </w:p>
        </w:tc>
      </w:tr>
      <w:tr w:rsidR="00FF4738" w:rsidRPr="00FF4738" w:rsidTr="00E2365F">
        <w:trPr>
          <w:tblCellSpacing w:w="0" w:type="dxa"/>
          <w:jc w:val="center"/>
        </w:trPr>
        <w:tc>
          <w:tcPr>
            <w:tcW w:w="2898" w:type="dxa"/>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lastRenderedPageBreak/>
              <w:t>Ожидаемые результаты реализации  муниципальной  программы</w:t>
            </w:r>
          </w:p>
        </w:tc>
        <w:tc>
          <w:tcPr>
            <w:tcW w:w="6693" w:type="dxa"/>
            <w:shd w:val="clear" w:color="auto" w:fill="auto"/>
            <w:vAlign w:val="center"/>
          </w:tcPr>
          <w:p w:rsidR="00FF4738" w:rsidRPr="00FF4738" w:rsidRDefault="00FF4738" w:rsidP="00FF4738">
            <w:pPr>
              <w:spacing w:after="0" w:line="240" w:lineRule="auto"/>
              <w:jc w:val="both"/>
              <w:rPr>
                <w:rFonts w:ascii="Courier New" w:eastAsia="Times New Roman" w:hAnsi="Courier New" w:cs="Courier New"/>
                <w:lang w:eastAsia="ru-RU"/>
              </w:rPr>
            </w:pPr>
          </w:p>
        </w:tc>
      </w:tr>
    </w:tbl>
    <w:p w:rsidR="00FF4738" w:rsidRPr="00FF4738" w:rsidRDefault="00FF4738" w:rsidP="00FF4738">
      <w:pPr>
        <w:spacing w:after="0" w:line="240" w:lineRule="auto"/>
        <w:rPr>
          <w:rFonts w:ascii="Times New Roman" w:eastAsia="Times New Roman" w:hAnsi="Times New Roman" w:cs="Times New Roman"/>
          <w:sz w:val="24"/>
          <w:szCs w:val="24"/>
          <w:lang w:eastAsia="ru-RU"/>
        </w:rPr>
      </w:pPr>
      <w:r w:rsidRPr="00FF4738">
        <w:rPr>
          <w:rFonts w:ascii="Times New Roman" w:eastAsia="Times New Roman" w:hAnsi="Times New Roman" w:cs="Times New Roman"/>
          <w:sz w:val="24"/>
          <w:szCs w:val="24"/>
          <w:lang w:eastAsia="ru-RU"/>
        </w:rPr>
        <w:t> </w:t>
      </w:r>
    </w:p>
    <w:p w:rsidR="00FF4738" w:rsidRPr="00FF4738" w:rsidRDefault="00FF4738" w:rsidP="00FF4738">
      <w:pPr>
        <w:spacing w:after="0" w:line="240" w:lineRule="auto"/>
        <w:rPr>
          <w:rFonts w:ascii="Times New Roman" w:eastAsia="Times New Roman" w:hAnsi="Times New Roman" w:cs="Times New Roman"/>
          <w:sz w:val="24"/>
          <w:szCs w:val="24"/>
          <w:lang w:eastAsia="ru-RU"/>
        </w:rPr>
      </w:pPr>
    </w:p>
    <w:p w:rsidR="00FF4738" w:rsidRPr="00FF4738" w:rsidRDefault="00FF4738" w:rsidP="00FF4738">
      <w:pPr>
        <w:numPr>
          <w:ilvl w:val="0"/>
          <w:numId w:val="14"/>
        </w:numPr>
        <w:spacing w:after="0" w:line="240" w:lineRule="auto"/>
        <w:jc w:val="center"/>
        <w:rPr>
          <w:rFonts w:ascii="Times New Roman" w:eastAsia="Times New Roman" w:hAnsi="Times New Roman" w:cs="Times New Roman"/>
          <w:b/>
          <w:sz w:val="28"/>
          <w:szCs w:val="28"/>
          <w:lang w:eastAsia="ru-RU"/>
        </w:rPr>
      </w:pPr>
      <w:r w:rsidRPr="00FF4738">
        <w:rPr>
          <w:rFonts w:ascii="Times New Roman" w:eastAsia="Times New Roman" w:hAnsi="Times New Roman" w:cs="Times New Roman"/>
          <w:b/>
          <w:sz w:val="28"/>
          <w:szCs w:val="28"/>
          <w:lang w:eastAsia="ru-RU"/>
        </w:rPr>
        <w:t>ХАРАКТЕРИСТИКА</w:t>
      </w:r>
    </w:p>
    <w:p w:rsidR="00FF4738" w:rsidRPr="00FF4738" w:rsidRDefault="00FF4738" w:rsidP="00FF4738">
      <w:pPr>
        <w:spacing w:after="0" w:line="240" w:lineRule="auto"/>
        <w:jc w:val="center"/>
        <w:rPr>
          <w:rFonts w:ascii="Times New Roman" w:eastAsia="Times New Roman" w:hAnsi="Times New Roman" w:cs="Times New Roman"/>
          <w:b/>
          <w:sz w:val="28"/>
          <w:szCs w:val="28"/>
          <w:lang w:eastAsia="ru-RU"/>
        </w:rPr>
      </w:pPr>
      <w:r w:rsidRPr="00FF4738">
        <w:rPr>
          <w:rFonts w:ascii="Times New Roman" w:eastAsia="Times New Roman" w:hAnsi="Times New Roman" w:cs="Times New Roman"/>
          <w:b/>
          <w:sz w:val="28"/>
          <w:szCs w:val="28"/>
          <w:lang w:eastAsia="ru-RU"/>
        </w:rPr>
        <w:t>ТЕКУЩЕГО СОСТОЯНИЯ СФЕРЫ РЕАЛИЗАЦИИ МУНИЦИПАЛЬНОЙ ПРОГРАММЫ</w:t>
      </w:r>
    </w:p>
    <w:p w:rsidR="00FF4738" w:rsidRPr="00FF4738" w:rsidRDefault="00FF4738" w:rsidP="00FF4738">
      <w:pPr>
        <w:spacing w:after="0" w:line="240" w:lineRule="auto"/>
        <w:rPr>
          <w:rFonts w:ascii="Times New Roman" w:eastAsia="Times New Roman" w:hAnsi="Times New Roman" w:cs="Times New Roman"/>
          <w:sz w:val="24"/>
          <w:szCs w:val="24"/>
          <w:lang w:eastAsia="ru-RU"/>
        </w:rPr>
      </w:pPr>
      <w:r w:rsidRPr="00FF4738">
        <w:rPr>
          <w:rFonts w:ascii="Times New Roman" w:eastAsia="Times New Roman" w:hAnsi="Times New Roman" w:cs="Times New Roman"/>
          <w:sz w:val="24"/>
          <w:szCs w:val="24"/>
          <w:lang w:eastAsia="ru-RU"/>
        </w:rPr>
        <w:t> </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xml:space="preserve">Муниципальная программа «Устойчивое развитие экономической базы городского поселения Среднинского муниципального образования на 2020-2026 годы» (далее – муниципальная программа) разработана в целях формирования единой государственной бюджетной политики, необходимой для устойчивого </w:t>
      </w:r>
      <w:proofErr w:type="gramStart"/>
      <w:r w:rsidRPr="00FF4738">
        <w:rPr>
          <w:rFonts w:ascii="Times New Roman" w:eastAsia="Times New Roman" w:hAnsi="Times New Roman" w:cs="Times New Roman"/>
          <w:sz w:val="28"/>
          <w:szCs w:val="28"/>
          <w:lang w:eastAsia="ru-RU"/>
        </w:rPr>
        <w:t>развития  и</w:t>
      </w:r>
      <w:proofErr w:type="gramEnd"/>
      <w:r w:rsidRPr="00FF4738">
        <w:rPr>
          <w:rFonts w:ascii="Times New Roman" w:eastAsia="Times New Roman" w:hAnsi="Times New Roman" w:cs="Times New Roman"/>
          <w:sz w:val="28"/>
          <w:szCs w:val="28"/>
          <w:lang w:eastAsia="ru-RU"/>
        </w:rPr>
        <w:t xml:space="preserve"> функционирования муниципального образования.</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Муниципальная программа направлена на регулирование бюджетной и долговой сферы, основным потребителем услуг которой выступает Среднинское муниципальное образование.</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Ответственным исполнителем муниципальной программы является Администрация городского поселения Среднинского муниципального образования. Администрация городского поселения Среднинского муниципального образования является исполнительным органом, проводящим государственную политику и осуществляющим исполнительно-распорядительную деятельность в сфере выработки, проведения единой бюджетной и налоговой политики в муниципальном образовании.</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xml:space="preserve">Безусловное выполнение принятых расходных </w:t>
      </w:r>
      <w:proofErr w:type="gramStart"/>
      <w:r w:rsidRPr="00FF4738">
        <w:rPr>
          <w:rFonts w:ascii="Times New Roman" w:eastAsia="Times New Roman" w:hAnsi="Times New Roman" w:cs="Times New Roman"/>
          <w:sz w:val="28"/>
          <w:szCs w:val="28"/>
          <w:lang w:eastAsia="ru-RU"/>
        </w:rPr>
        <w:t>обязательств,  сбалансированность</w:t>
      </w:r>
      <w:proofErr w:type="gramEnd"/>
      <w:r w:rsidRPr="00FF4738">
        <w:rPr>
          <w:rFonts w:ascii="Times New Roman" w:eastAsia="Times New Roman" w:hAnsi="Times New Roman" w:cs="Times New Roman"/>
          <w:sz w:val="28"/>
          <w:szCs w:val="28"/>
          <w:lang w:eastAsia="ru-RU"/>
        </w:rPr>
        <w:t xml:space="preserve"> местного бюджета, соблюдение бюджетного законодательства являются основными показателями качества состояния и перспектив развития муниципального образования.</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lastRenderedPageBreak/>
        <w:t>Стабильность системы муниципальных финансов создает условия для повышения эффективности их использования и поступательного развития муниципального образования.</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xml:space="preserve">Процесс реформирования системы муниципальных </w:t>
      </w:r>
      <w:proofErr w:type="gramStart"/>
      <w:r w:rsidRPr="00FF4738">
        <w:rPr>
          <w:rFonts w:ascii="Times New Roman" w:eastAsia="Times New Roman" w:hAnsi="Times New Roman" w:cs="Times New Roman"/>
          <w:sz w:val="28"/>
          <w:szCs w:val="28"/>
          <w:lang w:eastAsia="ru-RU"/>
        </w:rPr>
        <w:t>финансов  осуществлялся</w:t>
      </w:r>
      <w:proofErr w:type="gramEnd"/>
      <w:r w:rsidRPr="00FF4738">
        <w:rPr>
          <w:rFonts w:ascii="Times New Roman" w:eastAsia="Times New Roman" w:hAnsi="Times New Roman" w:cs="Times New Roman"/>
          <w:sz w:val="28"/>
          <w:szCs w:val="28"/>
          <w:lang w:eastAsia="ru-RU"/>
        </w:rPr>
        <w:t xml:space="preserve"> в рамках проводимой в Российской Федерации бюджетной реформы. Осуществлялись последовательные меры по реформированию бюджетного процесса в целях совершенствования системы управления муниципальными финансами, повышения эффективности бюджетных расходов. В целях перехода к новым методам бюджетного планирования, ориентированным на конечные общественно значимые результаты, были внедрены такие инструменты, как доклады о результатах и основных направлениях деятельности муниципального образования, обоснования бюджетных ассигнований, долгосрочные программы.</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xml:space="preserve">Принятые в последние годы на федеральном и региональном уровнях стратегические документы определяют задачи и создают все предпосылки для перехода на программно-целевой принцип организации деятельности </w:t>
      </w:r>
      <w:proofErr w:type="gramStart"/>
      <w:r w:rsidRPr="00FF4738">
        <w:rPr>
          <w:rFonts w:ascii="Times New Roman" w:eastAsia="Times New Roman" w:hAnsi="Times New Roman" w:cs="Times New Roman"/>
          <w:sz w:val="28"/>
          <w:szCs w:val="28"/>
          <w:lang w:eastAsia="ru-RU"/>
        </w:rPr>
        <w:t>органов  местного</w:t>
      </w:r>
      <w:proofErr w:type="gramEnd"/>
      <w:r w:rsidRPr="00FF4738">
        <w:rPr>
          <w:rFonts w:ascii="Times New Roman" w:eastAsia="Times New Roman" w:hAnsi="Times New Roman" w:cs="Times New Roman"/>
          <w:sz w:val="28"/>
          <w:szCs w:val="28"/>
          <w:lang w:eastAsia="ru-RU"/>
        </w:rPr>
        <w:t xml:space="preserve"> самоуправления, разработки и принятия программных бюджетов и внедрения соответствующих инструментов достижения установленных целей.</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Главная задача программно-целевого принципа заключается в том, чтобы переориентировать бюджетный процесс от управления ресурсами бюджета к управлению результатами за счет расширения полномочий и повышения ответственности участников бюджетного процесса в условиях четких планов на среднесрочную перспективу.</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Несмотря на предпринимаемые усилия в сфере управления муниципальными финансами, в настоящее время сохраняется ряд недостатков, ограничений и нерешенных проблем, в том числе:</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1) недостаточная связь бюджетного и стратегического планирования, в частности:</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2) отсутствие сбалансированности местного бюджета;</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3) нестабильность доходной базы местного бюджета;</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4) разрозненность и фрагментарность информационных систем, используемых для целей муниципального управления, в том числе в сфере управления муниципальными финансами;</w:t>
      </w:r>
    </w:p>
    <w:p w:rsidR="00FF4738" w:rsidRPr="00FF4738" w:rsidRDefault="00FF4738" w:rsidP="00FF4738">
      <w:pPr>
        <w:spacing w:after="0" w:line="240" w:lineRule="auto"/>
        <w:ind w:firstLine="709"/>
        <w:jc w:val="center"/>
        <w:rPr>
          <w:rFonts w:ascii="Times New Roman" w:eastAsia="Times New Roman" w:hAnsi="Times New Roman" w:cs="Times New Roman"/>
          <w:b/>
          <w:sz w:val="28"/>
          <w:szCs w:val="28"/>
          <w:lang w:eastAsia="ru-RU"/>
        </w:rPr>
      </w:pPr>
    </w:p>
    <w:p w:rsidR="00FF4738" w:rsidRPr="00FF4738" w:rsidRDefault="00FF4738" w:rsidP="00FF4738">
      <w:pPr>
        <w:numPr>
          <w:ilvl w:val="0"/>
          <w:numId w:val="10"/>
        </w:numPr>
        <w:spacing w:after="0" w:line="240" w:lineRule="auto"/>
        <w:jc w:val="center"/>
        <w:rPr>
          <w:rFonts w:ascii="Times New Roman" w:eastAsia="Times New Roman" w:hAnsi="Times New Roman" w:cs="Times New Roman"/>
          <w:b/>
          <w:sz w:val="28"/>
          <w:szCs w:val="28"/>
          <w:lang w:eastAsia="ru-RU"/>
        </w:rPr>
      </w:pPr>
      <w:r w:rsidRPr="00FF4738">
        <w:rPr>
          <w:rFonts w:ascii="Times New Roman" w:eastAsia="Times New Roman" w:hAnsi="Times New Roman" w:cs="Times New Roman"/>
          <w:b/>
          <w:sz w:val="28"/>
          <w:szCs w:val="28"/>
          <w:lang w:eastAsia="ru-RU"/>
        </w:rPr>
        <w:t>ЦЕЛИ И ЗАДАЧИ ПРОГРАММЫ, ЦЕЛЕВЫЕ ПОКАЗАТЕЛИ МУНИЦИПАЛЬНОЙ ПРОГРАММЫ, СРОКИ РЕАЛИЗАЦИИ</w:t>
      </w:r>
    </w:p>
    <w:p w:rsidR="00FF4738" w:rsidRPr="00FF4738" w:rsidRDefault="00FF4738" w:rsidP="00FF4738">
      <w:pPr>
        <w:spacing w:after="0" w:line="240" w:lineRule="auto"/>
        <w:ind w:left="360"/>
        <w:rPr>
          <w:rFonts w:ascii="Times New Roman" w:eastAsia="Times New Roman" w:hAnsi="Times New Roman" w:cs="Times New Roman"/>
          <w:b/>
          <w:sz w:val="28"/>
          <w:szCs w:val="28"/>
          <w:lang w:eastAsia="ru-RU"/>
        </w:rPr>
      </w:pPr>
    </w:p>
    <w:p w:rsidR="00FF4738" w:rsidRPr="00FF4738" w:rsidRDefault="00FF4738" w:rsidP="00FF4738">
      <w:pPr>
        <w:spacing w:after="0" w:line="240" w:lineRule="auto"/>
        <w:ind w:firstLine="708"/>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Целью муниципальной программы является создание условий для эффективного управления деятельностью администрации городского поселения Среднинского муниципального образования, как ответственного исполнителя;</w:t>
      </w:r>
    </w:p>
    <w:p w:rsidR="00FF4738" w:rsidRPr="00FF4738" w:rsidRDefault="00FF4738" w:rsidP="00FF4738">
      <w:pPr>
        <w:spacing w:after="0" w:line="240" w:lineRule="auto"/>
        <w:ind w:firstLine="708"/>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lastRenderedPageBreak/>
        <w:t>Обеспечение функционирования администрации для исполнения полномочий с целью обеспечения исполнения расходных обязательств муниципального образования на основе сбалансированности бюджета, создания финансовых резервов, а также повышения эффективности использования бюджетных средств, основной целевой ориентир муниципальной программы предусматривает решение следующих задач:</w:t>
      </w:r>
    </w:p>
    <w:p w:rsidR="00FF4738" w:rsidRPr="00FF4738" w:rsidRDefault="00FF4738" w:rsidP="00FF4738">
      <w:pPr>
        <w:spacing w:after="0" w:line="240" w:lineRule="auto"/>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1. Повышение качества управления муниципальными финансами.</w:t>
      </w:r>
    </w:p>
    <w:p w:rsidR="00FF4738" w:rsidRPr="00FF4738" w:rsidRDefault="00FF4738" w:rsidP="00FF4738">
      <w:pPr>
        <w:spacing w:after="0" w:line="240" w:lineRule="auto"/>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2. Повышение эффективности бюджетных расходов в городском поселении Среднинском муниципальном образовании.</w:t>
      </w:r>
    </w:p>
    <w:p w:rsidR="00FF4738" w:rsidRPr="00FF4738" w:rsidRDefault="00FF4738" w:rsidP="00FF4738">
      <w:pPr>
        <w:spacing w:after="0" w:line="240" w:lineRule="auto"/>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3. Снижение административных барьеров.</w:t>
      </w:r>
    </w:p>
    <w:p w:rsidR="00FF4738" w:rsidRPr="00FF4738" w:rsidRDefault="00FF4738" w:rsidP="00FF4738">
      <w:pPr>
        <w:spacing w:after="0" w:line="240" w:lineRule="auto"/>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4. Повышение эффективности, результативности использования бюджетных средств при осуществлении закупок товаров, работ, услуг для обеспечения муниципальных нужд городского поселения Среднинского муниципального образования, обеспечение гласности и прозрачности осуществления закупочной деятельности.</w:t>
      </w:r>
    </w:p>
    <w:p w:rsidR="00FF4738" w:rsidRPr="00FF4738" w:rsidRDefault="00FF4738" w:rsidP="00FF4738">
      <w:pPr>
        <w:spacing w:after="0" w:line="240" w:lineRule="auto"/>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5. Обеспечение деятельности главы городского поселения Среднинского муниципального образования.</w:t>
      </w:r>
    </w:p>
    <w:p w:rsidR="00FF4738" w:rsidRPr="00FF4738" w:rsidRDefault="00FF4738" w:rsidP="00FF4738">
      <w:pPr>
        <w:spacing w:after="0" w:line="240" w:lineRule="auto"/>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6. Обеспечение деятельности администрации городского поселения Среднинского муниципального образования.</w:t>
      </w:r>
    </w:p>
    <w:p w:rsidR="00FF4738" w:rsidRPr="00FF4738" w:rsidRDefault="00FF4738" w:rsidP="00FF4738">
      <w:pPr>
        <w:spacing w:after="0" w:line="240" w:lineRule="auto"/>
        <w:ind w:firstLine="708"/>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Факторы, влияющие на достижение целевых показателей:</w:t>
      </w:r>
    </w:p>
    <w:p w:rsidR="00FF4738" w:rsidRPr="00FF4738" w:rsidRDefault="00FF4738" w:rsidP="00FF4738">
      <w:pPr>
        <w:spacing w:after="0" w:line="240" w:lineRule="auto"/>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изменения налогового законодательства;</w:t>
      </w:r>
    </w:p>
    <w:p w:rsidR="00FF4738" w:rsidRPr="00FF4738" w:rsidRDefault="00FF4738" w:rsidP="00FF4738">
      <w:pPr>
        <w:spacing w:after="0" w:line="240" w:lineRule="auto"/>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кризисные явления в экономике;</w:t>
      </w:r>
    </w:p>
    <w:p w:rsidR="00FF4738" w:rsidRPr="00FF4738" w:rsidRDefault="00FF4738" w:rsidP="00FF4738">
      <w:pPr>
        <w:spacing w:after="0" w:line="240" w:lineRule="auto"/>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форс-мажорные обстоятельства.</w:t>
      </w:r>
    </w:p>
    <w:p w:rsidR="00FF4738" w:rsidRPr="00FF4738" w:rsidRDefault="00FF4738" w:rsidP="00FF4738">
      <w:pPr>
        <w:spacing w:after="0" w:line="240" w:lineRule="auto"/>
        <w:ind w:firstLine="708"/>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xml:space="preserve">Сведения о составе и значениях целевых показателей муниципальной программы представлены в приложении к муниципальной программе. </w:t>
      </w:r>
    </w:p>
    <w:p w:rsidR="00FF4738" w:rsidRPr="00FF4738" w:rsidRDefault="00FF4738" w:rsidP="00FF4738">
      <w:pPr>
        <w:spacing w:after="0" w:line="240" w:lineRule="auto"/>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xml:space="preserve">Общий срок реализации настоящей муниципальной программы рассчитан на период 2020 - 2026 годы. </w:t>
      </w:r>
    </w:p>
    <w:p w:rsidR="00FF4738" w:rsidRPr="00FF4738" w:rsidRDefault="00FF4738" w:rsidP="00FF4738">
      <w:pPr>
        <w:spacing w:after="0" w:line="240" w:lineRule="auto"/>
        <w:ind w:firstLine="709"/>
        <w:rPr>
          <w:rFonts w:ascii="Times New Roman" w:eastAsia="Times New Roman" w:hAnsi="Times New Roman" w:cs="Times New Roman"/>
          <w:sz w:val="24"/>
          <w:szCs w:val="24"/>
          <w:lang w:eastAsia="ru-RU"/>
        </w:rPr>
      </w:pPr>
    </w:p>
    <w:p w:rsidR="00FF4738" w:rsidRPr="00FF4738" w:rsidRDefault="00FF4738" w:rsidP="00FF4738">
      <w:pPr>
        <w:numPr>
          <w:ilvl w:val="0"/>
          <w:numId w:val="10"/>
        </w:numPr>
        <w:spacing w:after="0" w:line="240" w:lineRule="auto"/>
        <w:jc w:val="center"/>
        <w:rPr>
          <w:rFonts w:ascii="Times New Roman" w:eastAsia="Times New Roman" w:hAnsi="Times New Roman" w:cs="Times New Roman"/>
          <w:b/>
          <w:sz w:val="28"/>
          <w:szCs w:val="28"/>
          <w:lang w:eastAsia="ru-RU"/>
        </w:rPr>
      </w:pPr>
      <w:r w:rsidRPr="00FF4738">
        <w:rPr>
          <w:rFonts w:ascii="Times New Roman" w:eastAsia="Times New Roman" w:hAnsi="Times New Roman" w:cs="Times New Roman"/>
          <w:b/>
          <w:sz w:val="28"/>
          <w:szCs w:val="28"/>
          <w:lang w:eastAsia="ru-RU"/>
        </w:rPr>
        <w:t>ОБОСНОВАНИЕ ВЫДЕЛЕНИЯ ПОДПРОГРАММ (ОСНОВНЫХ МЕРОПРИЯТИЙ)</w:t>
      </w:r>
    </w:p>
    <w:p w:rsidR="00FF4738" w:rsidRPr="00FF4738" w:rsidRDefault="00FF4738" w:rsidP="00FF4738">
      <w:pPr>
        <w:spacing w:after="0" w:line="240" w:lineRule="auto"/>
        <w:ind w:left="720"/>
        <w:rPr>
          <w:rFonts w:ascii="Times New Roman" w:eastAsia="Times New Roman" w:hAnsi="Times New Roman" w:cs="Times New Roman"/>
          <w:sz w:val="24"/>
          <w:szCs w:val="24"/>
          <w:lang w:eastAsia="ru-RU"/>
        </w:rPr>
      </w:pPr>
    </w:p>
    <w:p w:rsidR="00FF4738" w:rsidRPr="00FF4738" w:rsidRDefault="00FF4738" w:rsidP="00FF4738">
      <w:pPr>
        <w:widowControl w:val="0"/>
        <w:autoSpaceDE w:val="0"/>
        <w:autoSpaceDN w:val="0"/>
        <w:adjustRightInd w:val="0"/>
        <w:spacing w:after="0" w:line="240" w:lineRule="auto"/>
        <w:ind w:firstLine="540"/>
        <w:jc w:val="both"/>
        <w:rPr>
          <w:rFonts w:ascii="Times New Roman" w:eastAsia="Times New Roman" w:hAnsi="Times New Roman" w:cs="Times New Roman"/>
          <w:iCs/>
          <w:color w:val="000000"/>
          <w:sz w:val="28"/>
          <w:szCs w:val="28"/>
          <w:lang w:eastAsia="ru-RU"/>
        </w:rPr>
      </w:pPr>
      <w:r w:rsidRPr="00FF4738">
        <w:rPr>
          <w:rFonts w:ascii="Times New Roman" w:eastAsia="Times New Roman" w:hAnsi="Times New Roman" w:cs="Times New Roman"/>
          <w:iCs/>
          <w:color w:val="000000"/>
          <w:sz w:val="28"/>
          <w:szCs w:val="28"/>
          <w:lang w:eastAsia="ru-RU"/>
        </w:rPr>
        <w:t>Для достижения заявленных целей и решения поставленных задач в рамках муниципальной программы предусмотрена реализация шести подпрограмм:</w:t>
      </w:r>
    </w:p>
    <w:p w:rsidR="00FF4738" w:rsidRPr="00FF4738" w:rsidRDefault="00FF4738" w:rsidP="00FF4738">
      <w:pPr>
        <w:widowControl w:val="0"/>
        <w:autoSpaceDE w:val="0"/>
        <w:autoSpaceDN w:val="0"/>
        <w:adjustRightInd w:val="0"/>
        <w:spacing w:after="0" w:line="240" w:lineRule="auto"/>
        <w:ind w:firstLine="540"/>
        <w:jc w:val="both"/>
        <w:rPr>
          <w:rFonts w:ascii="Times New Roman" w:eastAsia="Times New Roman" w:hAnsi="Times New Roman" w:cs="Times New Roman"/>
          <w:iCs/>
          <w:color w:val="000000"/>
          <w:sz w:val="28"/>
          <w:szCs w:val="28"/>
          <w:lang w:eastAsia="ru-RU"/>
        </w:rPr>
      </w:pPr>
      <w:r w:rsidRPr="00FF4738">
        <w:rPr>
          <w:rFonts w:ascii="Times New Roman" w:eastAsia="Times New Roman" w:hAnsi="Times New Roman" w:cs="Times New Roman"/>
          <w:iCs/>
          <w:color w:val="000000"/>
          <w:sz w:val="28"/>
          <w:szCs w:val="28"/>
          <w:lang w:eastAsia="ru-RU"/>
        </w:rPr>
        <w:t>1. «Обеспечение деятельности главы городского поселения Среднинского муниципального образования» на 2020-2026 годы.</w:t>
      </w:r>
    </w:p>
    <w:p w:rsidR="00FF4738" w:rsidRPr="00FF4738" w:rsidRDefault="00FF4738" w:rsidP="00FF4738">
      <w:pPr>
        <w:widowControl w:val="0"/>
        <w:autoSpaceDE w:val="0"/>
        <w:autoSpaceDN w:val="0"/>
        <w:adjustRightInd w:val="0"/>
        <w:spacing w:after="0" w:line="240" w:lineRule="auto"/>
        <w:ind w:firstLine="540"/>
        <w:jc w:val="both"/>
        <w:rPr>
          <w:rFonts w:ascii="Times New Roman" w:eastAsia="Times New Roman" w:hAnsi="Times New Roman" w:cs="Times New Roman"/>
          <w:iCs/>
          <w:color w:val="000000"/>
          <w:sz w:val="28"/>
          <w:szCs w:val="28"/>
          <w:lang w:eastAsia="ru-RU"/>
        </w:rPr>
      </w:pPr>
      <w:r w:rsidRPr="00FF4738">
        <w:rPr>
          <w:rFonts w:ascii="Times New Roman" w:eastAsia="Times New Roman" w:hAnsi="Times New Roman" w:cs="Times New Roman"/>
          <w:iCs/>
          <w:color w:val="000000"/>
          <w:sz w:val="28"/>
          <w:szCs w:val="28"/>
          <w:lang w:eastAsia="ru-RU"/>
        </w:rPr>
        <w:t>2. «Обеспечение деятельности администрации городского поселения Среднинского муниципального образования» на 2020-2026 годы.</w:t>
      </w:r>
    </w:p>
    <w:p w:rsidR="00FF4738" w:rsidRPr="00FF4738" w:rsidRDefault="00FF4738" w:rsidP="00FF4738">
      <w:pPr>
        <w:widowControl w:val="0"/>
        <w:tabs>
          <w:tab w:val="left" w:pos="459"/>
        </w:tabs>
        <w:spacing w:after="0" w:line="240" w:lineRule="auto"/>
        <w:ind w:left="-11" w:firstLine="551"/>
        <w:contextualSpacing/>
        <w:jc w:val="both"/>
        <w:rPr>
          <w:rFonts w:ascii="Times New Roman" w:eastAsia="Times New Roman" w:hAnsi="Times New Roman" w:cs="Times New Roman"/>
          <w:color w:val="000000"/>
          <w:sz w:val="28"/>
          <w:szCs w:val="28"/>
        </w:rPr>
      </w:pPr>
      <w:r w:rsidRPr="00FF4738">
        <w:rPr>
          <w:rFonts w:ascii="Times New Roman" w:eastAsia="Times New Roman" w:hAnsi="Times New Roman" w:cs="Times New Roman"/>
          <w:color w:val="000000"/>
          <w:sz w:val="28"/>
          <w:szCs w:val="28"/>
        </w:rPr>
        <w:tab/>
        <w:t>Предусмотренные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экономическим развитием и в максимальной степени будут способствовать достижению целей и конечных результатов муниципальной программы.</w:t>
      </w:r>
    </w:p>
    <w:p w:rsidR="00FF4738" w:rsidRPr="00FF4738" w:rsidRDefault="00FF4738" w:rsidP="00FF4738">
      <w:pPr>
        <w:widowControl w:val="0"/>
        <w:tabs>
          <w:tab w:val="left" w:pos="459"/>
        </w:tabs>
        <w:spacing w:after="0" w:line="240" w:lineRule="auto"/>
        <w:ind w:left="-11" w:firstLine="720"/>
        <w:contextualSpacing/>
        <w:jc w:val="both"/>
        <w:rPr>
          <w:rFonts w:ascii="Times New Roman" w:eastAsia="Times New Roman" w:hAnsi="Times New Roman" w:cs="Times New Roman"/>
          <w:color w:val="000000"/>
          <w:sz w:val="28"/>
          <w:szCs w:val="28"/>
        </w:rPr>
      </w:pPr>
      <w:r w:rsidRPr="00FF4738">
        <w:rPr>
          <w:rFonts w:ascii="Times New Roman" w:eastAsia="Times New Roman" w:hAnsi="Times New Roman" w:cs="Times New Roman"/>
          <w:color w:val="000000"/>
          <w:sz w:val="28"/>
          <w:szCs w:val="28"/>
        </w:rPr>
        <w:t xml:space="preserve">Достижение поставленных задач подпрограмм реализуются по </w:t>
      </w:r>
      <w:proofErr w:type="gramStart"/>
      <w:r w:rsidRPr="00FF4738">
        <w:rPr>
          <w:rFonts w:ascii="Times New Roman" w:eastAsia="Times New Roman" w:hAnsi="Times New Roman" w:cs="Times New Roman"/>
          <w:color w:val="000000"/>
          <w:sz w:val="28"/>
          <w:szCs w:val="28"/>
        </w:rPr>
        <w:t>средствам  основных</w:t>
      </w:r>
      <w:proofErr w:type="gramEnd"/>
      <w:r w:rsidRPr="00FF4738">
        <w:rPr>
          <w:rFonts w:ascii="Times New Roman" w:eastAsia="Times New Roman" w:hAnsi="Times New Roman" w:cs="Times New Roman"/>
          <w:color w:val="000000"/>
          <w:sz w:val="28"/>
          <w:szCs w:val="28"/>
        </w:rPr>
        <w:t xml:space="preserve"> мероприятий. </w:t>
      </w:r>
      <w:proofErr w:type="gramStart"/>
      <w:r w:rsidRPr="00FF4738">
        <w:rPr>
          <w:rFonts w:ascii="Times New Roman" w:eastAsia="Times New Roman" w:hAnsi="Times New Roman" w:cs="Times New Roman"/>
          <w:color w:val="000000"/>
          <w:sz w:val="28"/>
          <w:szCs w:val="28"/>
        </w:rPr>
        <w:t>Перечень  основных</w:t>
      </w:r>
      <w:proofErr w:type="gramEnd"/>
      <w:r w:rsidRPr="00FF4738">
        <w:rPr>
          <w:rFonts w:ascii="Times New Roman" w:eastAsia="Times New Roman" w:hAnsi="Times New Roman" w:cs="Times New Roman"/>
          <w:color w:val="000000"/>
          <w:sz w:val="28"/>
          <w:szCs w:val="28"/>
        </w:rPr>
        <w:t xml:space="preserve"> мероприятий представлен в </w:t>
      </w:r>
      <w:r w:rsidRPr="00FF4738">
        <w:rPr>
          <w:rFonts w:ascii="Times New Roman" w:eastAsia="Times New Roman" w:hAnsi="Times New Roman" w:cs="Times New Roman"/>
          <w:color w:val="000000"/>
          <w:sz w:val="28"/>
          <w:szCs w:val="28"/>
        </w:rPr>
        <w:lastRenderedPageBreak/>
        <w:t xml:space="preserve">приложении к муниципальной программе. </w:t>
      </w:r>
    </w:p>
    <w:p w:rsidR="00FF4738" w:rsidRPr="00FF4738" w:rsidRDefault="00FF4738" w:rsidP="00FF4738">
      <w:pPr>
        <w:widowControl w:val="0"/>
        <w:tabs>
          <w:tab w:val="left" w:pos="459"/>
        </w:tabs>
        <w:spacing w:after="0" w:line="240" w:lineRule="auto"/>
        <w:ind w:left="-11" w:firstLine="720"/>
        <w:contextualSpacing/>
        <w:jc w:val="center"/>
        <w:rPr>
          <w:rFonts w:ascii="Times New Roman" w:eastAsia="Times New Roman" w:hAnsi="Times New Roman" w:cs="Times New Roman"/>
          <w:color w:val="000000"/>
          <w:sz w:val="28"/>
          <w:szCs w:val="28"/>
        </w:rPr>
      </w:pPr>
    </w:p>
    <w:p w:rsidR="00FF4738" w:rsidRPr="00FF4738" w:rsidRDefault="00FF4738" w:rsidP="00FF4738">
      <w:pPr>
        <w:widowControl w:val="0"/>
        <w:tabs>
          <w:tab w:val="left" w:pos="459"/>
        </w:tabs>
        <w:spacing w:after="0" w:line="240" w:lineRule="auto"/>
        <w:ind w:left="-11" w:firstLine="720"/>
        <w:contextualSpacing/>
        <w:jc w:val="center"/>
        <w:rPr>
          <w:rFonts w:ascii="Times New Roman" w:eastAsia="Times New Roman" w:hAnsi="Times New Roman" w:cs="Times New Roman"/>
          <w:b/>
          <w:color w:val="000000"/>
          <w:sz w:val="28"/>
          <w:szCs w:val="28"/>
        </w:rPr>
      </w:pPr>
      <w:r w:rsidRPr="00FF4738">
        <w:rPr>
          <w:rFonts w:ascii="Times New Roman" w:eastAsia="Times New Roman" w:hAnsi="Times New Roman" w:cs="Times New Roman"/>
          <w:b/>
          <w:color w:val="000000"/>
          <w:sz w:val="28"/>
          <w:szCs w:val="28"/>
        </w:rPr>
        <w:t>4.</w:t>
      </w:r>
      <w:r w:rsidRPr="00FF4738">
        <w:rPr>
          <w:rFonts w:ascii="Times New Roman" w:eastAsia="Times New Roman" w:hAnsi="Times New Roman" w:cs="Times New Roman"/>
          <w:b/>
          <w:color w:val="000000"/>
          <w:sz w:val="28"/>
          <w:szCs w:val="28"/>
        </w:rPr>
        <w:tab/>
        <w:t>АНАЛИЗ РИСКОВ РЕАЛИЗАЦИИ МУНИЦИПАЛЬНОЙ ПРОГРАММЫ И ОПИСАНИЕ МЕР УПРАВЛЕНИЯ РИСКАМИ РЕАЛИЗАЦИИ МУНИЦИПАЛЬНОЙ ПРОГРАММЫ</w:t>
      </w:r>
    </w:p>
    <w:p w:rsidR="00FF4738" w:rsidRPr="00FF4738" w:rsidRDefault="00FF4738" w:rsidP="00FF4738">
      <w:pPr>
        <w:widowControl w:val="0"/>
        <w:tabs>
          <w:tab w:val="left" w:pos="459"/>
        </w:tabs>
        <w:spacing w:after="0" w:line="240" w:lineRule="auto"/>
        <w:ind w:left="-11" w:firstLine="720"/>
        <w:contextualSpacing/>
        <w:jc w:val="both"/>
        <w:rPr>
          <w:rFonts w:ascii="Times New Roman" w:eastAsia="Times New Roman" w:hAnsi="Times New Roman" w:cs="Times New Roman"/>
          <w:color w:val="000000"/>
          <w:sz w:val="28"/>
          <w:szCs w:val="28"/>
        </w:rPr>
      </w:pPr>
    </w:p>
    <w:p w:rsidR="00FF4738" w:rsidRPr="00FF4738" w:rsidRDefault="00FF4738" w:rsidP="00FF4738">
      <w:pPr>
        <w:widowControl w:val="0"/>
        <w:tabs>
          <w:tab w:val="left" w:pos="459"/>
        </w:tabs>
        <w:spacing w:after="0" w:line="240" w:lineRule="auto"/>
        <w:ind w:left="-11" w:firstLine="720"/>
        <w:contextualSpacing/>
        <w:jc w:val="both"/>
        <w:rPr>
          <w:rFonts w:ascii="Times New Roman" w:eastAsia="Times New Roman" w:hAnsi="Times New Roman" w:cs="Times New Roman"/>
          <w:color w:val="000000"/>
          <w:sz w:val="28"/>
          <w:szCs w:val="28"/>
        </w:rPr>
      </w:pPr>
      <w:r w:rsidRPr="00FF4738">
        <w:rPr>
          <w:rFonts w:ascii="Times New Roman" w:eastAsia="Times New Roman" w:hAnsi="Times New Roman" w:cs="Times New Roman"/>
          <w:color w:val="000000"/>
          <w:sz w:val="28"/>
          <w:szCs w:val="28"/>
        </w:rPr>
        <w:tab/>
        <w:t>Реализация муниципальной программы подвержена влиянию следующих рисков:</w:t>
      </w:r>
    </w:p>
    <w:p w:rsidR="00FF4738" w:rsidRPr="00FF4738" w:rsidRDefault="00FF4738" w:rsidP="00FF4738">
      <w:pPr>
        <w:widowControl w:val="0"/>
        <w:tabs>
          <w:tab w:val="left" w:pos="459"/>
        </w:tabs>
        <w:spacing w:after="0" w:line="240" w:lineRule="auto"/>
        <w:ind w:left="-11" w:firstLine="720"/>
        <w:contextualSpacing/>
        <w:jc w:val="both"/>
        <w:rPr>
          <w:rFonts w:ascii="Times New Roman" w:eastAsia="Times New Roman" w:hAnsi="Times New Roman" w:cs="Times New Roman"/>
          <w:color w:val="000000"/>
          <w:sz w:val="28"/>
          <w:szCs w:val="28"/>
        </w:rPr>
      </w:pPr>
      <w:r w:rsidRPr="00FF4738">
        <w:rPr>
          <w:rFonts w:ascii="Times New Roman" w:eastAsia="Times New Roman" w:hAnsi="Times New Roman" w:cs="Times New Roman"/>
          <w:color w:val="000000"/>
          <w:sz w:val="28"/>
          <w:szCs w:val="28"/>
        </w:rPr>
        <w:t xml:space="preserve">1. Высокая зависимость показателей социально-экономического развития городского поселения Среднинского муниципального образования от мировых цен на энергоносители и другие сырьевые товары, динамика которых не может быть точно спрогнозирована, снижает достоверность и точность прогнозов социально-экономического развития городского поселения Среднинского муниципального образования, ставит под угрозу достижение стратегических целей, снижает эффективность системы стратегического управления. Данный риск является существенным и может быть лишь частично минимизирован путем реализации основного мероприятия «Обеспечение эффективного управления экономическим развитием» в части совершенствования методов прогнозирования социально-экономического развития. </w:t>
      </w:r>
    </w:p>
    <w:p w:rsidR="00FF4738" w:rsidRPr="00FF4738" w:rsidRDefault="00FF4738" w:rsidP="00FF4738">
      <w:pPr>
        <w:widowControl w:val="0"/>
        <w:tabs>
          <w:tab w:val="left" w:pos="459"/>
        </w:tabs>
        <w:spacing w:after="0" w:line="240" w:lineRule="auto"/>
        <w:contextualSpacing/>
        <w:jc w:val="both"/>
        <w:rPr>
          <w:rFonts w:ascii="Times New Roman" w:eastAsia="Times New Roman" w:hAnsi="Times New Roman" w:cs="Times New Roman"/>
          <w:color w:val="000000"/>
          <w:sz w:val="28"/>
          <w:szCs w:val="28"/>
        </w:rPr>
      </w:pPr>
    </w:p>
    <w:p w:rsidR="00FF4738" w:rsidRPr="00FF4738" w:rsidRDefault="00FF4738" w:rsidP="00FF4738">
      <w:pPr>
        <w:numPr>
          <w:ilvl w:val="0"/>
          <w:numId w:val="20"/>
        </w:numPr>
        <w:spacing w:after="0" w:line="240" w:lineRule="auto"/>
        <w:jc w:val="center"/>
        <w:rPr>
          <w:rFonts w:ascii="Times New Roman" w:eastAsia="Times New Roman" w:hAnsi="Times New Roman" w:cs="Times New Roman"/>
          <w:b/>
          <w:sz w:val="28"/>
          <w:szCs w:val="28"/>
          <w:lang w:eastAsia="ru-RU"/>
        </w:rPr>
      </w:pPr>
      <w:r w:rsidRPr="00FF4738">
        <w:rPr>
          <w:rFonts w:ascii="Times New Roman" w:eastAsia="Times New Roman" w:hAnsi="Times New Roman" w:cs="Times New Roman"/>
          <w:b/>
          <w:sz w:val="28"/>
          <w:szCs w:val="28"/>
          <w:lang w:eastAsia="ru-RU"/>
        </w:rPr>
        <w:t>РЕСУРСНОЕ ОБЕСПЕЧЕНИЕ МУНИЦИПАЛЬНОЙ ПРОГРАММЫ</w:t>
      </w:r>
    </w:p>
    <w:p w:rsidR="00FF4738" w:rsidRPr="00FF4738" w:rsidRDefault="00FF4738" w:rsidP="00FF4738">
      <w:pPr>
        <w:spacing w:after="0" w:line="240" w:lineRule="auto"/>
        <w:ind w:left="720"/>
        <w:rPr>
          <w:rFonts w:ascii="Times New Roman" w:eastAsia="Times New Roman" w:hAnsi="Times New Roman" w:cs="Times New Roman"/>
          <w:b/>
          <w:sz w:val="28"/>
          <w:szCs w:val="28"/>
          <w:lang w:eastAsia="ru-RU"/>
        </w:rPr>
      </w:pP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xml:space="preserve">Финансирование муниципальной программы осуществляется за счет средств бюджета городского поселения Среднинского муниципального образования. </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xml:space="preserve">Общий объем финансирования составляет: 107 995,76 тыс. рублей, в том числе: </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2020 год –  15 278,68 тыс. рублей;</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2021 год –  15 433,68 тыс. рублей;</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2022 год –  15 456,68 тыс. рублей.</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2023 год -   15 456,68 тыс. рублей</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2024 год -   15 456,68 тыс. рублей</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2025 год -   15 456,68 тыс. рублей</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2026 год -   15 456,68 тыс. рублей</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Объемы финансирования муниципальной программы ежегодно уточняются при формировании местного бюджета и затрат, необходимых для реализации муниципальной программы.</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Ресурсное обеспечение мероприятий муниципальной программы за счет средств местного бюджета прилагаются в приложении к муниципальной программе.</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xml:space="preserve">Прогнозная (справочная)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 </w:t>
      </w:r>
    </w:p>
    <w:p w:rsidR="00FF4738" w:rsidRPr="00FF4738" w:rsidRDefault="00FF4738" w:rsidP="00FF4738">
      <w:pPr>
        <w:spacing w:after="0" w:line="240" w:lineRule="auto"/>
        <w:ind w:firstLine="709"/>
        <w:rPr>
          <w:rFonts w:ascii="Times New Roman" w:eastAsia="Times New Roman" w:hAnsi="Times New Roman" w:cs="Times New Roman"/>
          <w:sz w:val="24"/>
          <w:szCs w:val="24"/>
          <w:lang w:eastAsia="ru-RU"/>
        </w:rPr>
      </w:pPr>
    </w:p>
    <w:p w:rsidR="00FF4738" w:rsidRPr="00FF4738" w:rsidRDefault="00FF4738" w:rsidP="00FF4738">
      <w:pPr>
        <w:spacing w:after="0" w:line="240" w:lineRule="auto"/>
        <w:rPr>
          <w:rFonts w:ascii="Times New Roman" w:eastAsia="Times New Roman" w:hAnsi="Times New Roman" w:cs="Times New Roman"/>
          <w:sz w:val="24"/>
          <w:szCs w:val="24"/>
          <w:lang w:eastAsia="ru-RU"/>
        </w:rPr>
      </w:pPr>
    </w:p>
    <w:p w:rsidR="00FF4738" w:rsidRPr="00FF4738" w:rsidRDefault="00FF4738" w:rsidP="00FF4738">
      <w:pPr>
        <w:numPr>
          <w:ilvl w:val="0"/>
          <w:numId w:val="20"/>
        </w:numPr>
        <w:spacing w:after="0" w:line="240" w:lineRule="auto"/>
        <w:jc w:val="center"/>
        <w:rPr>
          <w:rFonts w:ascii="Times New Roman" w:eastAsia="Times New Roman" w:hAnsi="Times New Roman" w:cs="Times New Roman"/>
          <w:b/>
          <w:sz w:val="28"/>
          <w:szCs w:val="28"/>
          <w:lang w:eastAsia="ru-RU"/>
        </w:rPr>
      </w:pPr>
      <w:r w:rsidRPr="00FF4738">
        <w:rPr>
          <w:rFonts w:ascii="Times New Roman" w:eastAsia="Times New Roman" w:hAnsi="Times New Roman" w:cs="Times New Roman"/>
          <w:b/>
          <w:sz w:val="28"/>
          <w:szCs w:val="28"/>
          <w:lang w:eastAsia="ru-RU"/>
        </w:rPr>
        <w:t>ОЖИДАЕМЫЕ КОНЕЧНЫЕ РЕЗУЛЬТАТЫ МУНИЦИПАЛЬНОЙ ПРОГРАММЫ</w:t>
      </w:r>
    </w:p>
    <w:p w:rsidR="00FF4738" w:rsidRPr="00FF4738" w:rsidRDefault="00FF4738" w:rsidP="00FF4738">
      <w:pPr>
        <w:spacing w:after="0" w:line="240" w:lineRule="auto"/>
        <w:ind w:left="360"/>
        <w:rPr>
          <w:rFonts w:ascii="Times New Roman" w:eastAsia="Times New Roman" w:hAnsi="Times New Roman" w:cs="Times New Roman"/>
          <w:b/>
          <w:sz w:val="28"/>
          <w:szCs w:val="28"/>
          <w:lang w:eastAsia="ru-RU"/>
        </w:rPr>
      </w:pP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Основным ожидаемым результатом реализации Муниципальной программы будет устойчивое функционирование бюджета муниципального образования, обеспечивающее своевременную и стабильную реализацию муниципальных функций, что позволит:</w:t>
      </w:r>
    </w:p>
    <w:p w:rsidR="00FF4738" w:rsidRPr="00FF4738" w:rsidRDefault="00FF4738" w:rsidP="00FF4738">
      <w:pPr>
        <w:numPr>
          <w:ilvl w:val="0"/>
          <w:numId w:val="12"/>
        </w:numPr>
        <w:spacing w:after="0" w:line="240" w:lineRule="auto"/>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Создать стабильные финансовые условия для повышения уровня и качества жизни;</w:t>
      </w:r>
    </w:p>
    <w:p w:rsidR="00FF4738" w:rsidRPr="00FF4738" w:rsidRDefault="00FF4738" w:rsidP="00FF4738">
      <w:pPr>
        <w:numPr>
          <w:ilvl w:val="0"/>
          <w:numId w:val="12"/>
        </w:numPr>
        <w:spacing w:after="0" w:line="240" w:lineRule="auto"/>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Создать условия для повышения эффективности финансового управления в целях обеспечения потребностей граждан и общества в муниципальных услугах, увеличения их доступности и качества;</w:t>
      </w:r>
    </w:p>
    <w:p w:rsidR="00FF4738" w:rsidRPr="00FF4738" w:rsidRDefault="00FF4738" w:rsidP="00FF4738">
      <w:pPr>
        <w:numPr>
          <w:ilvl w:val="0"/>
          <w:numId w:val="12"/>
        </w:numPr>
        <w:spacing w:after="0" w:line="240" w:lineRule="auto"/>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Внедрить программно-целевой принцип управления расходами местного бюджета;</w:t>
      </w:r>
    </w:p>
    <w:p w:rsidR="00FF4738" w:rsidRPr="00FF4738" w:rsidRDefault="00FF4738" w:rsidP="00FF4738">
      <w:pPr>
        <w:numPr>
          <w:ilvl w:val="0"/>
          <w:numId w:val="12"/>
        </w:numPr>
        <w:spacing w:after="0" w:line="240" w:lineRule="auto"/>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Совершенствовать систему распределения и перераспределения финансовых ресурсов местного бюджета;</w:t>
      </w:r>
    </w:p>
    <w:p w:rsidR="00FF4738" w:rsidRPr="00FF4738" w:rsidRDefault="00FF4738" w:rsidP="00FF4738">
      <w:pPr>
        <w:numPr>
          <w:ilvl w:val="0"/>
          <w:numId w:val="12"/>
        </w:numPr>
        <w:spacing w:after="0" w:line="240" w:lineRule="auto"/>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Сократить уровень (недопущение возникновения) просроченной кредиторской задолженности;</w:t>
      </w:r>
    </w:p>
    <w:p w:rsidR="00FF4738" w:rsidRPr="00FF4738" w:rsidRDefault="00FF4738" w:rsidP="00FF4738">
      <w:pPr>
        <w:numPr>
          <w:ilvl w:val="0"/>
          <w:numId w:val="12"/>
        </w:numPr>
        <w:spacing w:after="0" w:line="240" w:lineRule="auto"/>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Обеспечить рост качества управления муниципальными финансами и сократить нарушения бюджетного законодательства.</w:t>
      </w:r>
    </w:p>
    <w:p w:rsidR="00FF4738" w:rsidRPr="00FF4738" w:rsidRDefault="00FF4738" w:rsidP="00FF4738">
      <w:pPr>
        <w:spacing w:after="0" w:line="240" w:lineRule="auto"/>
        <w:ind w:left="708" w:firstLine="361"/>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Планируемые показатели результативности муниципальной программы приведены в приложении к муниципальной программе.</w:t>
      </w:r>
    </w:p>
    <w:p w:rsidR="00FF4738" w:rsidRPr="00FF4738" w:rsidRDefault="00FF4738" w:rsidP="00FF4738">
      <w:pPr>
        <w:spacing w:after="0" w:line="240" w:lineRule="auto"/>
        <w:ind w:left="708" w:firstLine="361"/>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Для оценки эффективности реализации муниципальной программы используются целевые индикаторы по направлениям, которые отражают выполнение подпрограммных мероприятий. Значения целевых индикаторов зависят от утвержденных в местном бюджете на текущий год объемов финансирования.</w:t>
      </w:r>
    </w:p>
    <w:p w:rsidR="00FF4738" w:rsidRPr="00FF4738" w:rsidRDefault="00FF4738" w:rsidP="00FF4738">
      <w:pPr>
        <w:spacing w:after="0" w:line="240" w:lineRule="auto"/>
        <w:ind w:left="708" w:firstLine="361"/>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w:t>
      </w:r>
    </w:p>
    <w:p w:rsidR="00FF4738" w:rsidRPr="00FF4738" w:rsidRDefault="00FF4738" w:rsidP="00FF4738">
      <w:pPr>
        <w:spacing w:after="0" w:line="240" w:lineRule="auto"/>
        <w:ind w:left="708" w:firstLine="361"/>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xml:space="preserve">Результатами реализации муниципальной программы станет разработка мер и мероприятий, направленных </w:t>
      </w:r>
      <w:proofErr w:type="gramStart"/>
      <w:r w:rsidRPr="00FF4738">
        <w:rPr>
          <w:rFonts w:ascii="Times New Roman" w:eastAsia="Times New Roman" w:hAnsi="Times New Roman" w:cs="Times New Roman"/>
          <w:sz w:val="28"/>
          <w:szCs w:val="28"/>
          <w:lang w:eastAsia="ru-RU"/>
        </w:rPr>
        <w:t>на устойчивое развития</w:t>
      </w:r>
      <w:proofErr w:type="gramEnd"/>
      <w:r w:rsidRPr="00FF4738">
        <w:rPr>
          <w:rFonts w:ascii="Times New Roman" w:eastAsia="Times New Roman" w:hAnsi="Times New Roman" w:cs="Times New Roman"/>
          <w:sz w:val="28"/>
          <w:szCs w:val="28"/>
          <w:lang w:eastAsia="ru-RU"/>
        </w:rPr>
        <w:t xml:space="preserve"> поселения.    </w:t>
      </w:r>
    </w:p>
    <w:p w:rsidR="00FF4738" w:rsidRPr="00FF4738" w:rsidRDefault="00FF4738" w:rsidP="00FF4738">
      <w:pPr>
        <w:spacing w:after="0" w:line="240" w:lineRule="auto"/>
        <w:ind w:left="708" w:firstLine="361"/>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Реализация муниципальной программы создаст условия для достижения следующих результатов:</w:t>
      </w:r>
    </w:p>
    <w:p w:rsidR="00FF4738" w:rsidRPr="00FF4738" w:rsidRDefault="00FF4738" w:rsidP="00FF4738">
      <w:pPr>
        <w:spacing w:after="0" w:line="240" w:lineRule="auto"/>
        <w:ind w:left="708"/>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-отсутствие замечаний главы городского поселения Среднинского муниципального образования.</w:t>
      </w:r>
    </w:p>
    <w:p w:rsidR="00FF4738" w:rsidRPr="00FF4738" w:rsidRDefault="00FF4738" w:rsidP="00FF4738">
      <w:pPr>
        <w:spacing w:after="0" w:line="240" w:lineRule="auto"/>
        <w:ind w:left="709" w:firstLine="360"/>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Достижение цели и решение задач муниципальной программы также является важным условием обеспечения устойчивого развития экономики городского поселения Среднинского муниципального образования.</w:t>
      </w:r>
    </w:p>
    <w:p w:rsidR="00FF4738" w:rsidRPr="00FF4738" w:rsidRDefault="00FF4738" w:rsidP="00FF4738">
      <w:pPr>
        <w:spacing w:after="0" w:line="240" w:lineRule="auto"/>
        <w:jc w:val="both"/>
        <w:rPr>
          <w:rFonts w:ascii="Times New Roman" w:eastAsia="Times New Roman" w:hAnsi="Times New Roman" w:cs="Times New Roman"/>
          <w:sz w:val="28"/>
          <w:szCs w:val="28"/>
          <w:lang w:eastAsia="ru-RU"/>
        </w:rPr>
      </w:pPr>
    </w:p>
    <w:p w:rsidR="00FF4738" w:rsidRPr="00FF4738" w:rsidRDefault="00FF4738" w:rsidP="00FF4738">
      <w:pPr>
        <w:spacing w:after="0" w:line="240" w:lineRule="auto"/>
        <w:ind w:firstLine="709"/>
        <w:rPr>
          <w:rFonts w:ascii="Times New Roman" w:eastAsia="Times New Roman" w:hAnsi="Times New Roman" w:cs="Times New Roman"/>
          <w:sz w:val="24"/>
          <w:szCs w:val="24"/>
          <w:lang w:eastAsia="ru-RU"/>
        </w:rPr>
      </w:pPr>
    </w:p>
    <w:p w:rsidR="00FF4738" w:rsidRPr="00FF4738" w:rsidRDefault="00FF4738" w:rsidP="00FF4738">
      <w:pPr>
        <w:spacing w:after="0" w:line="240" w:lineRule="auto"/>
        <w:ind w:firstLine="709"/>
        <w:rPr>
          <w:rFonts w:ascii="Times New Roman" w:eastAsia="Times New Roman" w:hAnsi="Times New Roman" w:cs="Times New Roman"/>
          <w:sz w:val="24"/>
          <w:szCs w:val="24"/>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sectPr w:rsidR="00FF4738" w:rsidRPr="00FF4738" w:rsidSect="00BF6919">
          <w:pgSz w:w="11904" w:h="16834"/>
          <w:pgMar w:top="1134" w:right="1134" w:bottom="1134" w:left="1134" w:header="720" w:footer="720" w:gutter="0"/>
          <w:cols w:space="720"/>
        </w:sect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widowControl w:val="0"/>
        <w:tabs>
          <w:tab w:val="left" w:pos="12810"/>
          <w:tab w:val="right" w:pos="15041"/>
        </w:tabs>
        <w:spacing w:after="0" w:line="240" w:lineRule="auto"/>
        <w:jc w:val="right"/>
        <w:rPr>
          <w:rFonts w:ascii="Courier New" w:eastAsia="Times New Roman" w:hAnsi="Courier New" w:cs="Courier New"/>
          <w:lang w:eastAsia="ru-RU"/>
        </w:rPr>
      </w:pPr>
      <w:r w:rsidRPr="00FF4738">
        <w:rPr>
          <w:rFonts w:ascii="Courier New" w:eastAsia="Times New Roman" w:hAnsi="Courier New" w:cs="Courier New"/>
          <w:lang w:eastAsia="ru-RU"/>
        </w:rPr>
        <w:t>Таблица 1</w:t>
      </w:r>
    </w:p>
    <w:p w:rsidR="00FF4738" w:rsidRPr="00FF4738" w:rsidRDefault="00FF4738" w:rsidP="00FF4738">
      <w:pPr>
        <w:tabs>
          <w:tab w:val="left" w:pos="10206"/>
          <w:tab w:val="left" w:pos="10632"/>
        </w:tabs>
        <w:spacing w:after="0" w:line="240" w:lineRule="auto"/>
        <w:rPr>
          <w:rFonts w:ascii="Times New Roman" w:eastAsia="Times New Roman" w:hAnsi="Times New Roman" w:cs="Times New Roman"/>
          <w:sz w:val="24"/>
          <w:szCs w:val="24"/>
          <w:lang w:eastAsia="ru-RU"/>
        </w:rPr>
      </w:pPr>
    </w:p>
    <w:p w:rsidR="00FF4738" w:rsidRPr="00FF4738" w:rsidRDefault="00FF4738" w:rsidP="00FF4738">
      <w:pPr>
        <w:tabs>
          <w:tab w:val="left" w:pos="10632"/>
        </w:tabs>
        <w:spacing w:after="0" w:line="240" w:lineRule="auto"/>
        <w:jc w:val="center"/>
        <w:rPr>
          <w:rFonts w:ascii="Times New Roman" w:eastAsia="Times New Roman" w:hAnsi="Times New Roman" w:cs="Times New Roman"/>
          <w:b/>
          <w:bCs/>
          <w:color w:val="000000"/>
          <w:sz w:val="28"/>
          <w:szCs w:val="28"/>
          <w:lang w:eastAsia="ru-RU"/>
        </w:rPr>
      </w:pPr>
      <w:r w:rsidRPr="00FF4738">
        <w:rPr>
          <w:rFonts w:ascii="Times New Roman" w:eastAsia="Times New Roman" w:hAnsi="Times New Roman" w:cs="Times New Roman"/>
          <w:b/>
          <w:bCs/>
          <w:color w:val="000000"/>
          <w:sz w:val="28"/>
          <w:szCs w:val="28"/>
          <w:lang w:eastAsia="ru-RU"/>
        </w:rPr>
        <w:t xml:space="preserve">Ресурсное обеспечение реализации муниципальной программы за счет средств бюджета </w:t>
      </w:r>
    </w:p>
    <w:p w:rsidR="00FF4738" w:rsidRPr="00FF4738" w:rsidRDefault="00FF4738" w:rsidP="00FF4738">
      <w:pPr>
        <w:tabs>
          <w:tab w:val="left" w:pos="10632"/>
        </w:tabs>
        <w:spacing w:after="0" w:line="240" w:lineRule="auto"/>
        <w:jc w:val="center"/>
        <w:rPr>
          <w:rFonts w:ascii="Times New Roman" w:eastAsia="Times New Roman" w:hAnsi="Times New Roman" w:cs="Times New Roman"/>
          <w:b/>
          <w:bCs/>
          <w:color w:val="000000"/>
          <w:sz w:val="28"/>
          <w:szCs w:val="28"/>
          <w:lang w:eastAsia="ru-RU"/>
        </w:rPr>
      </w:pPr>
      <w:r w:rsidRPr="00FF4738">
        <w:rPr>
          <w:rFonts w:ascii="Times New Roman" w:eastAsia="Times New Roman" w:hAnsi="Times New Roman" w:cs="Times New Roman"/>
          <w:b/>
          <w:bCs/>
          <w:color w:val="000000"/>
          <w:sz w:val="28"/>
          <w:szCs w:val="28"/>
          <w:lang w:eastAsia="ru-RU"/>
        </w:rPr>
        <w:t xml:space="preserve">городского поселения муниципального образования </w:t>
      </w:r>
    </w:p>
    <w:p w:rsidR="00FF4738" w:rsidRPr="00FF4738" w:rsidRDefault="00FF4738" w:rsidP="00FF4738">
      <w:pPr>
        <w:tabs>
          <w:tab w:val="left" w:pos="10632"/>
        </w:tabs>
        <w:spacing w:after="0" w:line="240" w:lineRule="auto"/>
        <w:jc w:val="center"/>
        <w:rPr>
          <w:rFonts w:ascii="Times New Roman" w:eastAsia="Times New Roman" w:hAnsi="Times New Roman" w:cs="Times New Roman"/>
          <w:b/>
          <w:bCs/>
          <w:sz w:val="28"/>
          <w:szCs w:val="28"/>
          <w:lang w:eastAsia="ru-RU"/>
        </w:rPr>
      </w:pPr>
      <w:r w:rsidRPr="00FF4738">
        <w:rPr>
          <w:rFonts w:ascii="Times New Roman" w:eastAsia="Times New Roman" w:hAnsi="Times New Roman" w:cs="Times New Roman"/>
          <w:b/>
          <w:bCs/>
          <w:sz w:val="28"/>
          <w:szCs w:val="28"/>
          <w:lang w:eastAsia="ru-RU"/>
        </w:rPr>
        <w:t>«</w:t>
      </w:r>
      <w:r w:rsidRPr="00FF4738">
        <w:rPr>
          <w:rFonts w:ascii="Times New Roman" w:eastAsia="Times New Roman" w:hAnsi="Times New Roman" w:cs="Times New Roman"/>
          <w:sz w:val="28"/>
          <w:szCs w:val="28"/>
          <w:lang w:eastAsia="ru-RU"/>
        </w:rPr>
        <w:t>Устойчивое развитие экономической базы городского поселения Среднинского муниципального образования на 2020-2026 годы»</w:t>
      </w:r>
    </w:p>
    <w:p w:rsidR="00FF4738" w:rsidRPr="00FF4738" w:rsidRDefault="00FF4738" w:rsidP="00FF4738">
      <w:pPr>
        <w:tabs>
          <w:tab w:val="left" w:pos="2685"/>
          <w:tab w:val="left" w:pos="10632"/>
        </w:tabs>
        <w:spacing w:after="0" w:line="240" w:lineRule="auto"/>
        <w:rPr>
          <w:rFonts w:ascii="Times New Roman" w:eastAsia="Times New Roman" w:hAnsi="Times New Roman" w:cs="Times New Roman"/>
          <w:b/>
          <w:bCs/>
          <w:sz w:val="28"/>
          <w:szCs w:val="28"/>
          <w:lang w:eastAsia="ru-RU"/>
        </w:rPr>
      </w:pPr>
    </w:p>
    <w:tbl>
      <w:tblPr>
        <w:tblW w:w="5179" w:type="pct"/>
        <w:tblInd w:w="-318" w:type="dxa"/>
        <w:tblLayout w:type="fixed"/>
        <w:tblLook w:val="0000" w:firstRow="0" w:lastRow="0" w:firstColumn="0" w:lastColumn="0" w:noHBand="0" w:noVBand="0"/>
      </w:tblPr>
      <w:tblGrid>
        <w:gridCol w:w="420"/>
        <w:gridCol w:w="1958"/>
        <w:gridCol w:w="1815"/>
        <w:gridCol w:w="1254"/>
        <w:gridCol w:w="1396"/>
        <w:gridCol w:w="1396"/>
        <w:gridCol w:w="1396"/>
        <w:gridCol w:w="1257"/>
        <w:gridCol w:w="1254"/>
        <w:gridCol w:w="1426"/>
        <w:gridCol w:w="1505"/>
      </w:tblGrid>
      <w:tr w:rsidR="00FF4738" w:rsidRPr="00FF4738" w:rsidTr="00E2365F">
        <w:trPr>
          <w:trHeight w:val="990"/>
        </w:trPr>
        <w:tc>
          <w:tcPr>
            <w:tcW w:w="13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 xml:space="preserve">№ </w:t>
            </w:r>
            <w:r w:rsidRPr="00FF4738">
              <w:rPr>
                <w:rFonts w:ascii="Courier New" w:eastAsia="Times New Roman" w:hAnsi="Courier New" w:cs="Courier New"/>
                <w:lang w:eastAsia="ru-RU"/>
              </w:rPr>
              <w:br/>
              <w:t>п/п</w:t>
            </w:r>
          </w:p>
        </w:tc>
        <w:tc>
          <w:tcPr>
            <w:tcW w:w="64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Наименование подпрограммы, мероприятия подпрограммы, отдельного мероприятия</w:t>
            </w:r>
          </w:p>
        </w:tc>
        <w:tc>
          <w:tcPr>
            <w:tcW w:w="60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Ответственный исполнитель, соисполнители</w:t>
            </w:r>
          </w:p>
        </w:tc>
        <w:tc>
          <w:tcPr>
            <w:tcW w:w="3610" w:type="pct"/>
            <w:gridSpan w:val="8"/>
            <w:tcBorders>
              <w:top w:val="single" w:sz="4" w:space="0" w:color="auto"/>
              <w:left w:val="nil"/>
              <w:bottom w:val="single" w:sz="4" w:space="0" w:color="auto"/>
              <w:right w:val="single" w:sz="4" w:space="0" w:color="000000"/>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Расходы городского поселения Среднинского муниципального образования (тыс. руб.), годы</w:t>
            </w:r>
          </w:p>
        </w:tc>
      </w:tr>
      <w:tr w:rsidR="00FF4738" w:rsidRPr="00FF4738" w:rsidTr="00E2365F">
        <w:trPr>
          <w:trHeight w:val="771"/>
        </w:trPr>
        <w:tc>
          <w:tcPr>
            <w:tcW w:w="139" w:type="pct"/>
            <w:vMerge/>
            <w:tcBorders>
              <w:top w:val="single" w:sz="4" w:space="0" w:color="auto"/>
              <w:left w:val="single" w:sz="4" w:space="0" w:color="auto"/>
              <w:bottom w:val="single" w:sz="4" w:space="0" w:color="000000"/>
              <w:right w:val="single" w:sz="4" w:space="0" w:color="auto"/>
            </w:tcBorders>
            <w:vAlign w:val="center"/>
          </w:tcPr>
          <w:p w:rsidR="00FF4738" w:rsidRPr="00FF4738" w:rsidRDefault="00FF4738" w:rsidP="00FF4738">
            <w:pPr>
              <w:spacing w:after="0" w:line="240" w:lineRule="auto"/>
              <w:jc w:val="center"/>
              <w:rPr>
                <w:rFonts w:ascii="Courier New" w:eastAsia="Times New Roman" w:hAnsi="Courier New" w:cs="Courier New"/>
                <w:lang w:eastAsia="ru-RU"/>
              </w:rPr>
            </w:pPr>
          </w:p>
        </w:tc>
        <w:tc>
          <w:tcPr>
            <w:tcW w:w="649" w:type="pct"/>
            <w:vMerge/>
            <w:tcBorders>
              <w:top w:val="single" w:sz="4" w:space="0" w:color="auto"/>
              <w:left w:val="single" w:sz="4" w:space="0" w:color="auto"/>
              <w:bottom w:val="single" w:sz="4" w:space="0" w:color="000000"/>
              <w:right w:val="single" w:sz="4" w:space="0" w:color="auto"/>
            </w:tcBorders>
            <w:vAlign w:val="center"/>
          </w:tcPr>
          <w:p w:rsidR="00FF4738" w:rsidRPr="00FF4738" w:rsidRDefault="00FF4738" w:rsidP="00FF4738">
            <w:pPr>
              <w:spacing w:after="0" w:line="240" w:lineRule="auto"/>
              <w:jc w:val="center"/>
              <w:rPr>
                <w:rFonts w:ascii="Courier New" w:eastAsia="Times New Roman" w:hAnsi="Courier New" w:cs="Courier New"/>
                <w:lang w:eastAsia="ru-RU"/>
              </w:rPr>
            </w:pPr>
          </w:p>
        </w:tc>
        <w:tc>
          <w:tcPr>
            <w:tcW w:w="602" w:type="pct"/>
            <w:vMerge/>
            <w:tcBorders>
              <w:top w:val="single" w:sz="4" w:space="0" w:color="auto"/>
              <w:left w:val="single" w:sz="4" w:space="0" w:color="auto"/>
              <w:bottom w:val="single" w:sz="4" w:space="0" w:color="000000"/>
              <w:right w:val="single" w:sz="4" w:space="0" w:color="auto"/>
            </w:tcBorders>
            <w:vAlign w:val="center"/>
          </w:tcPr>
          <w:p w:rsidR="00FF4738" w:rsidRPr="00FF4738" w:rsidRDefault="00FF4738" w:rsidP="00FF4738">
            <w:pPr>
              <w:spacing w:after="0" w:line="240" w:lineRule="auto"/>
              <w:jc w:val="center"/>
              <w:rPr>
                <w:rFonts w:ascii="Courier New" w:eastAsia="Times New Roman" w:hAnsi="Courier New" w:cs="Courier New"/>
                <w:lang w:eastAsia="ru-RU"/>
              </w:rPr>
            </w:pPr>
          </w:p>
        </w:tc>
        <w:tc>
          <w:tcPr>
            <w:tcW w:w="416"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2020</w:t>
            </w:r>
          </w:p>
        </w:tc>
        <w:tc>
          <w:tcPr>
            <w:tcW w:w="463"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2021</w:t>
            </w:r>
          </w:p>
        </w:tc>
        <w:tc>
          <w:tcPr>
            <w:tcW w:w="463"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2022</w:t>
            </w:r>
          </w:p>
        </w:tc>
        <w:tc>
          <w:tcPr>
            <w:tcW w:w="463"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2023</w:t>
            </w:r>
          </w:p>
        </w:tc>
        <w:tc>
          <w:tcPr>
            <w:tcW w:w="417"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2024</w:t>
            </w:r>
          </w:p>
        </w:tc>
        <w:tc>
          <w:tcPr>
            <w:tcW w:w="416"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2025</w:t>
            </w:r>
          </w:p>
        </w:tc>
        <w:tc>
          <w:tcPr>
            <w:tcW w:w="473" w:type="pct"/>
            <w:tcBorders>
              <w:top w:val="single" w:sz="4" w:space="0" w:color="auto"/>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2026</w:t>
            </w:r>
          </w:p>
        </w:tc>
        <w:tc>
          <w:tcPr>
            <w:tcW w:w="499" w:type="pct"/>
            <w:tcBorders>
              <w:top w:val="nil"/>
              <w:left w:val="nil"/>
              <w:bottom w:val="single" w:sz="4" w:space="0" w:color="auto"/>
              <w:right w:val="single" w:sz="4" w:space="0" w:color="auto"/>
            </w:tcBorders>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Всего</w:t>
            </w:r>
          </w:p>
        </w:tc>
      </w:tr>
      <w:tr w:rsidR="00FF4738" w:rsidRPr="00FF4738" w:rsidTr="00E2365F">
        <w:trPr>
          <w:trHeight w:val="315"/>
        </w:trPr>
        <w:tc>
          <w:tcPr>
            <w:tcW w:w="139" w:type="pct"/>
            <w:tcBorders>
              <w:top w:val="nil"/>
              <w:left w:val="single" w:sz="4" w:space="0" w:color="auto"/>
              <w:bottom w:val="single" w:sz="4" w:space="0" w:color="auto"/>
              <w:right w:val="single" w:sz="4" w:space="0" w:color="auto"/>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w:t>
            </w:r>
          </w:p>
        </w:tc>
        <w:tc>
          <w:tcPr>
            <w:tcW w:w="649" w:type="pct"/>
            <w:tcBorders>
              <w:top w:val="nil"/>
              <w:left w:val="nil"/>
              <w:bottom w:val="single" w:sz="4" w:space="0" w:color="auto"/>
              <w:right w:val="single" w:sz="4" w:space="0" w:color="auto"/>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2</w:t>
            </w:r>
          </w:p>
        </w:tc>
        <w:tc>
          <w:tcPr>
            <w:tcW w:w="602" w:type="pct"/>
            <w:tcBorders>
              <w:top w:val="nil"/>
              <w:left w:val="nil"/>
              <w:bottom w:val="single" w:sz="4" w:space="0" w:color="auto"/>
              <w:right w:val="single" w:sz="4" w:space="0" w:color="auto"/>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3</w:t>
            </w:r>
          </w:p>
        </w:tc>
        <w:tc>
          <w:tcPr>
            <w:tcW w:w="416" w:type="pct"/>
            <w:tcBorders>
              <w:top w:val="nil"/>
              <w:left w:val="nil"/>
              <w:bottom w:val="single" w:sz="4" w:space="0" w:color="auto"/>
              <w:right w:val="single" w:sz="4" w:space="0" w:color="auto"/>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4</w:t>
            </w:r>
          </w:p>
        </w:tc>
        <w:tc>
          <w:tcPr>
            <w:tcW w:w="463" w:type="pct"/>
            <w:tcBorders>
              <w:top w:val="nil"/>
              <w:left w:val="nil"/>
              <w:bottom w:val="single" w:sz="4" w:space="0" w:color="auto"/>
              <w:right w:val="single" w:sz="4" w:space="0" w:color="auto"/>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5</w:t>
            </w:r>
          </w:p>
        </w:tc>
        <w:tc>
          <w:tcPr>
            <w:tcW w:w="463" w:type="pct"/>
            <w:tcBorders>
              <w:top w:val="nil"/>
              <w:left w:val="nil"/>
              <w:bottom w:val="single" w:sz="4" w:space="0" w:color="auto"/>
              <w:right w:val="single" w:sz="4" w:space="0" w:color="auto"/>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6</w:t>
            </w:r>
          </w:p>
        </w:tc>
        <w:tc>
          <w:tcPr>
            <w:tcW w:w="463" w:type="pct"/>
            <w:tcBorders>
              <w:top w:val="nil"/>
              <w:left w:val="nil"/>
              <w:bottom w:val="single" w:sz="4" w:space="0" w:color="auto"/>
              <w:right w:val="single" w:sz="4" w:space="0" w:color="auto"/>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7</w:t>
            </w:r>
          </w:p>
        </w:tc>
        <w:tc>
          <w:tcPr>
            <w:tcW w:w="417"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8</w:t>
            </w:r>
          </w:p>
        </w:tc>
        <w:tc>
          <w:tcPr>
            <w:tcW w:w="416"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9</w:t>
            </w:r>
          </w:p>
        </w:tc>
        <w:tc>
          <w:tcPr>
            <w:tcW w:w="473"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10</w:t>
            </w:r>
          </w:p>
        </w:tc>
        <w:tc>
          <w:tcPr>
            <w:tcW w:w="499" w:type="pct"/>
            <w:tcBorders>
              <w:top w:val="nil"/>
              <w:left w:val="nil"/>
              <w:bottom w:val="single" w:sz="4" w:space="0" w:color="auto"/>
              <w:right w:val="single" w:sz="4" w:space="0" w:color="auto"/>
            </w:tcBorders>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11</w:t>
            </w:r>
          </w:p>
        </w:tc>
      </w:tr>
      <w:tr w:rsidR="00FF4738" w:rsidRPr="00FF4738" w:rsidTr="00E2365F">
        <w:trPr>
          <w:trHeight w:val="360"/>
        </w:trPr>
        <w:tc>
          <w:tcPr>
            <w:tcW w:w="139" w:type="pct"/>
            <w:vMerge w:val="restart"/>
            <w:tcBorders>
              <w:top w:val="nil"/>
              <w:left w:val="single" w:sz="4" w:space="0" w:color="auto"/>
              <w:bottom w:val="single" w:sz="4" w:space="0" w:color="000000"/>
              <w:right w:val="single" w:sz="4" w:space="0" w:color="auto"/>
            </w:tcBorders>
            <w:shd w:val="clear" w:color="auto" w:fill="auto"/>
            <w:noWrap/>
          </w:tcPr>
          <w:p w:rsidR="00FF4738" w:rsidRPr="00FF4738" w:rsidRDefault="00FF4738" w:rsidP="00FF4738">
            <w:pPr>
              <w:widowControl w:val="0"/>
              <w:numPr>
                <w:ilvl w:val="0"/>
                <w:numId w:val="13"/>
              </w:numPr>
              <w:autoSpaceDE w:val="0"/>
              <w:autoSpaceDN w:val="0"/>
              <w:adjustRightInd w:val="0"/>
              <w:spacing w:after="0" w:line="240" w:lineRule="auto"/>
              <w:rPr>
                <w:rFonts w:ascii="Courier New" w:eastAsia="Times New Roman" w:hAnsi="Courier New" w:cs="Courier New"/>
                <w:lang w:eastAsia="ru-RU"/>
              </w:rPr>
            </w:pPr>
          </w:p>
        </w:tc>
        <w:tc>
          <w:tcPr>
            <w:tcW w:w="649" w:type="pct"/>
            <w:vMerge w:val="restart"/>
            <w:tcBorders>
              <w:top w:val="nil"/>
              <w:left w:val="single" w:sz="4" w:space="0" w:color="auto"/>
              <w:bottom w:val="nil"/>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Муниципальная программа " Устойчивое развитие экономической базы городского поселения Среднинского муниципального образования на 2020-2026 годы</w:t>
            </w:r>
          </w:p>
        </w:tc>
        <w:tc>
          <w:tcPr>
            <w:tcW w:w="602"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всего, в том числе:</w:t>
            </w:r>
          </w:p>
        </w:tc>
        <w:tc>
          <w:tcPr>
            <w:tcW w:w="416" w:type="pct"/>
            <w:tcBorders>
              <w:top w:val="nil"/>
              <w:left w:val="nil"/>
              <w:bottom w:val="single" w:sz="4" w:space="0" w:color="auto"/>
              <w:right w:val="single" w:sz="4" w:space="0" w:color="auto"/>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15278,68</w:t>
            </w:r>
          </w:p>
        </w:tc>
        <w:tc>
          <w:tcPr>
            <w:tcW w:w="463" w:type="pct"/>
            <w:tcBorders>
              <w:top w:val="nil"/>
              <w:left w:val="nil"/>
              <w:bottom w:val="single" w:sz="4" w:space="0" w:color="auto"/>
              <w:right w:val="single" w:sz="4" w:space="0" w:color="auto"/>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15433,68</w:t>
            </w:r>
          </w:p>
        </w:tc>
        <w:tc>
          <w:tcPr>
            <w:tcW w:w="463" w:type="pct"/>
            <w:tcBorders>
              <w:top w:val="nil"/>
              <w:left w:val="nil"/>
              <w:bottom w:val="single" w:sz="4" w:space="0" w:color="auto"/>
              <w:right w:val="single" w:sz="4" w:space="0" w:color="auto"/>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463" w:type="pct"/>
            <w:tcBorders>
              <w:top w:val="nil"/>
              <w:left w:val="nil"/>
              <w:bottom w:val="single" w:sz="4" w:space="0" w:color="auto"/>
              <w:right w:val="single" w:sz="4" w:space="0" w:color="auto"/>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417"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416"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473"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499" w:type="pct"/>
            <w:tcBorders>
              <w:top w:val="nil"/>
              <w:left w:val="nil"/>
              <w:bottom w:val="single" w:sz="4" w:space="0" w:color="auto"/>
              <w:right w:val="single" w:sz="4" w:space="0" w:color="auto"/>
            </w:tcBorders>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107995,76</w:t>
            </w:r>
          </w:p>
        </w:tc>
      </w:tr>
      <w:tr w:rsidR="00FF4738" w:rsidRPr="00FF4738" w:rsidTr="00E2365F">
        <w:trPr>
          <w:trHeight w:val="2138"/>
        </w:trPr>
        <w:tc>
          <w:tcPr>
            <w:tcW w:w="139" w:type="pct"/>
            <w:vMerge/>
            <w:tcBorders>
              <w:top w:val="nil"/>
              <w:left w:val="single" w:sz="4" w:space="0" w:color="auto"/>
              <w:bottom w:val="single" w:sz="4" w:space="0" w:color="000000"/>
              <w:right w:val="single" w:sz="4" w:space="0" w:color="auto"/>
            </w:tcBorders>
          </w:tcPr>
          <w:p w:rsidR="00FF4738" w:rsidRPr="00FF4738" w:rsidRDefault="00FF4738" w:rsidP="00FF4738">
            <w:pPr>
              <w:widowControl w:val="0"/>
              <w:numPr>
                <w:ilvl w:val="0"/>
                <w:numId w:val="13"/>
              </w:numPr>
              <w:autoSpaceDE w:val="0"/>
              <w:autoSpaceDN w:val="0"/>
              <w:adjustRightInd w:val="0"/>
              <w:spacing w:after="0" w:line="240" w:lineRule="auto"/>
              <w:rPr>
                <w:rFonts w:ascii="Courier New" w:eastAsia="Times New Roman" w:hAnsi="Courier New" w:cs="Courier New"/>
                <w:lang w:eastAsia="ru-RU"/>
              </w:rPr>
            </w:pPr>
          </w:p>
        </w:tc>
        <w:tc>
          <w:tcPr>
            <w:tcW w:w="649" w:type="pct"/>
            <w:vMerge/>
            <w:tcBorders>
              <w:top w:val="nil"/>
              <w:left w:val="single" w:sz="4" w:space="0" w:color="auto"/>
              <w:bottom w:val="nil"/>
              <w:right w:val="single" w:sz="4" w:space="0" w:color="auto"/>
            </w:tcBorders>
          </w:tcPr>
          <w:p w:rsidR="00FF4738" w:rsidRPr="00FF4738" w:rsidRDefault="00FF4738" w:rsidP="00FF4738">
            <w:pPr>
              <w:spacing w:after="0" w:line="240" w:lineRule="auto"/>
              <w:rPr>
                <w:rFonts w:ascii="Courier New" w:eastAsia="Times New Roman" w:hAnsi="Courier New" w:cs="Courier New"/>
                <w:lang w:eastAsia="ru-RU"/>
              </w:rPr>
            </w:pPr>
          </w:p>
        </w:tc>
        <w:tc>
          <w:tcPr>
            <w:tcW w:w="602" w:type="pct"/>
            <w:tcBorders>
              <w:top w:val="nil"/>
              <w:left w:val="single" w:sz="4" w:space="0" w:color="auto"/>
              <w:bottom w:val="single" w:sz="4" w:space="0" w:color="000000"/>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16"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15278,68</w:t>
            </w:r>
          </w:p>
        </w:tc>
        <w:tc>
          <w:tcPr>
            <w:tcW w:w="463"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15433,68</w:t>
            </w:r>
          </w:p>
        </w:tc>
        <w:tc>
          <w:tcPr>
            <w:tcW w:w="463"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463"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417"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416"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473"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499" w:type="pct"/>
            <w:tcBorders>
              <w:top w:val="nil"/>
              <w:left w:val="nil"/>
              <w:bottom w:val="single" w:sz="4" w:space="0" w:color="auto"/>
              <w:right w:val="single" w:sz="4" w:space="0" w:color="auto"/>
            </w:tcBorders>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107995,76</w:t>
            </w:r>
          </w:p>
        </w:tc>
      </w:tr>
      <w:tr w:rsidR="00FF4738" w:rsidRPr="00FF4738" w:rsidTr="00E2365F">
        <w:trPr>
          <w:trHeight w:val="315"/>
        </w:trPr>
        <w:tc>
          <w:tcPr>
            <w:tcW w:w="139" w:type="pct"/>
            <w:vMerge w:val="restart"/>
            <w:tcBorders>
              <w:top w:val="nil"/>
              <w:left w:val="single" w:sz="4" w:space="0" w:color="auto"/>
              <w:bottom w:val="single" w:sz="4" w:space="0" w:color="000000"/>
              <w:right w:val="single" w:sz="4" w:space="0" w:color="auto"/>
            </w:tcBorders>
            <w:shd w:val="clear" w:color="auto" w:fill="auto"/>
            <w:noWrap/>
          </w:tcPr>
          <w:p w:rsidR="00FF4738" w:rsidRPr="00FF4738" w:rsidRDefault="00FF4738" w:rsidP="00FF4738">
            <w:pPr>
              <w:widowControl w:val="0"/>
              <w:numPr>
                <w:ilvl w:val="0"/>
                <w:numId w:val="13"/>
              </w:numPr>
              <w:autoSpaceDE w:val="0"/>
              <w:autoSpaceDN w:val="0"/>
              <w:adjustRightInd w:val="0"/>
              <w:spacing w:after="0" w:line="240" w:lineRule="auto"/>
              <w:rPr>
                <w:rFonts w:ascii="Courier New" w:eastAsia="Times New Roman" w:hAnsi="Courier New" w:cs="Courier New"/>
                <w:lang w:eastAsia="ru-RU"/>
              </w:rPr>
            </w:pP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 xml:space="preserve">Подпрограмма 1         "Обеспечение деятельности главы </w:t>
            </w:r>
            <w:r w:rsidRPr="00FF4738">
              <w:rPr>
                <w:rFonts w:ascii="Courier New" w:eastAsia="Times New Roman" w:hAnsi="Courier New" w:cs="Courier New"/>
                <w:lang w:eastAsia="ru-RU"/>
              </w:rPr>
              <w:lastRenderedPageBreak/>
              <w:t>городского поселения Среднинского муниципального образования" на 2020-2026 годы</w:t>
            </w:r>
          </w:p>
        </w:tc>
        <w:tc>
          <w:tcPr>
            <w:tcW w:w="602"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lastRenderedPageBreak/>
              <w:t>всего, в том числе:</w:t>
            </w:r>
          </w:p>
        </w:tc>
        <w:tc>
          <w:tcPr>
            <w:tcW w:w="416"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63"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63"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63"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17"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16"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73"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99" w:type="pct"/>
            <w:tcBorders>
              <w:top w:val="single" w:sz="4" w:space="0" w:color="auto"/>
              <w:left w:val="nil"/>
              <w:bottom w:val="single" w:sz="4" w:space="0" w:color="auto"/>
              <w:right w:val="single" w:sz="4" w:space="0" w:color="auto"/>
            </w:tcBorders>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10913,00</w:t>
            </w:r>
          </w:p>
        </w:tc>
      </w:tr>
      <w:tr w:rsidR="00FF4738" w:rsidRPr="00FF4738" w:rsidTr="00E2365F">
        <w:trPr>
          <w:trHeight w:val="955"/>
        </w:trPr>
        <w:tc>
          <w:tcPr>
            <w:tcW w:w="139" w:type="pct"/>
            <w:vMerge/>
            <w:tcBorders>
              <w:top w:val="nil"/>
              <w:left w:val="single" w:sz="4" w:space="0" w:color="auto"/>
              <w:bottom w:val="single" w:sz="4" w:space="0" w:color="000000"/>
              <w:right w:val="single" w:sz="4" w:space="0" w:color="auto"/>
            </w:tcBorders>
          </w:tcPr>
          <w:p w:rsidR="00FF4738" w:rsidRPr="00FF4738" w:rsidRDefault="00FF4738" w:rsidP="00FF4738">
            <w:pPr>
              <w:widowControl w:val="0"/>
              <w:numPr>
                <w:ilvl w:val="0"/>
                <w:numId w:val="13"/>
              </w:numPr>
              <w:autoSpaceDE w:val="0"/>
              <w:autoSpaceDN w:val="0"/>
              <w:adjustRightInd w:val="0"/>
              <w:spacing w:after="0" w:line="240" w:lineRule="auto"/>
              <w:rPr>
                <w:rFonts w:ascii="Courier New" w:eastAsia="Times New Roman" w:hAnsi="Courier New" w:cs="Courier New"/>
                <w:lang w:eastAsia="ru-RU"/>
              </w:rPr>
            </w:pPr>
          </w:p>
        </w:tc>
        <w:tc>
          <w:tcPr>
            <w:tcW w:w="649" w:type="pct"/>
            <w:vMerge/>
            <w:tcBorders>
              <w:top w:val="single" w:sz="4" w:space="0" w:color="auto"/>
              <w:left w:val="single" w:sz="4" w:space="0" w:color="auto"/>
              <w:bottom w:val="single" w:sz="4" w:space="0" w:color="auto"/>
              <w:right w:val="single" w:sz="4" w:space="0" w:color="auto"/>
            </w:tcBorders>
          </w:tcPr>
          <w:p w:rsidR="00FF4738" w:rsidRPr="00FF4738" w:rsidRDefault="00FF4738" w:rsidP="00FF4738">
            <w:pPr>
              <w:spacing w:after="0" w:line="240" w:lineRule="auto"/>
              <w:rPr>
                <w:rFonts w:ascii="Courier New" w:eastAsia="Times New Roman" w:hAnsi="Courier New" w:cs="Courier New"/>
                <w:lang w:eastAsia="ru-RU"/>
              </w:rPr>
            </w:pPr>
          </w:p>
        </w:tc>
        <w:tc>
          <w:tcPr>
            <w:tcW w:w="602" w:type="pct"/>
            <w:vMerge w:val="restart"/>
            <w:tcBorders>
              <w:top w:val="single" w:sz="4" w:space="0" w:color="auto"/>
              <w:left w:val="single" w:sz="4" w:space="0" w:color="auto"/>
              <w:bottom w:val="single" w:sz="4" w:space="0" w:color="000000"/>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 xml:space="preserve">Администрация городского поселения </w:t>
            </w:r>
            <w:r w:rsidRPr="00FF4738">
              <w:rPr>
                <w:rFonts w:ascii="Courier New" w:eastAsia="Times New Roman" w:hAnsi="Courier New" w:cs="Courier New"/>
                <w:lang w:eastAsia="ru-RU"/>
              </w:rPr>
              <w:lastRenderedPageBreak/>
              <w:t>Среднинского муниципального образования</w:t>
            </w:r>
          </w:p>
        </w:tc>
        <w:tc>
          <w:tcPr>
            <w:tcW w:w="416" w:type="pct"/>
            <w:vMerge w:val="restar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lastRenderedPageBreak/>
              <w:t>1559,00</w:t>
            </w:r>
          </w:p>
        </w:tc>
        <w:tc>
          <w:tcPr>
            <w:tcW w:w="463" w:type="pct"/>
            <w:vMerge w:val="restar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63" w:type="pct"/>
            <w:vMerge w:val="restar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63" w:type="pct"/>
            <w:vMerge w:val="restar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17" w:type="pct"/>
            <w:vMerge w:val="restar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16" w:type="pct"/>
            <w:vMerge w:val="restar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73" w:type="pct"/>
            <w:vMerge w:val="restar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99" w:type="pct"/>
            <w:tcBorders>
              <w:top w:val="single" w:sz="4" w:space="0" w:color="auto"/>
              <w:left w:val="nil"/>
              <w:bottom w:val="single" w:sz="4" w:space="0" w:color="auto"/>
              <w:right w:val="single" w:sz="4" w:space="0" w:color="auto"/>
            </w:tcBorders>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10913,00</w:t>
            </w:r>
          </w:p>
        </w:tc>
      </w:tr>
      <w:tr w:rsidR="00FF4738" w:rsidRPr="00FF4738" w:rsidTr="00E2365F">
        <w:trPr>
          <w:trHeight w:val="705"/>
        </w:trPr>
        <w:tc>
          <w:tcPr>
            <w:tcW w:w="139" w:type="pct"/>
            <w:vMerge/>
            <w:tcBorders>
              <w:top w:val="nil"/>
              <w:left w:val="single" w:sz="4" w:space="0" w:color="auto"/>
              <w:bottom w:val="single" w:sz="4" w:space="0" w:color="000000"/>
              <w:right w:val="single" w:sz="4" w:space="0" w:color="auto"/>
            </w:tcBorders>
          </w:tcPr>
          <w:p w:rsidR="00FF4738" w:rsidRPr="00FF4738" w:rsidRDefault="00FF4738" w:rsidP="00FF4738">
            <w:pPr>
              <w:widowControl w:val="0"/>
              <w:numPr>
                <w:ilvl w:val="0"/>
                <w:numId w:val="13"/>
              </w:numPr>
              <w:autoSpaceDE w:val="0"/>
              <w:autoSpaceDN w:val="0"/>
              <w:adjustRightInd w:val="0"/>
              <w:spacing w:after="0" w:line="240" w:lineRule="auto"/>
              <w:rPr>
                <w:rFonts w:ascii="Courier New" w:eastAsia="Times New Roman" w:hAnsi="Courier New" w:cs="Courier New"/>
                <w:color w:val="0000FF"/>
                <w:lang w:eastAsia="ru-RU"/>
              </w:rPr>
            </w:pPr>
          </w:p>
        </w:tc>
        <w:tc>
          <w:tcPr>
            <w:tcW w:w="649" w:type="pct"/>
            <w:vMerge/>
            <w:tcBorders>
              <w:top w:val="single" w:sz="4" w:space="0" w:color="auto"/>
              <w:left w:val="single" w:sz="4" w:space="0" w:color="auto"/>
              <w:bottom w:val="single" w:sz="4" w:space="0" w:color="auto"/>
              <w:right w:val="single" w:sz="4" w:space="0" w:color="auto"/>
            </w:tcBorders>
          </w:tcPr>
          <w:p w:rsidR="00FF4738" w:rsidRPr="00FF4738" w:rsidRDefault="00FF4738" w:rsidP="00FF4738">
            <w:pPr>
              <w:spacing w:after="0" w:line="240" w:lineRule="auto"/>
              <w:rPr>
                <w:rFonts w:ascii="Courier New" w:eastAsia="Times New Roman" w:hAnsi="Courier New" w:cs="Courier New"/>
                <w:color w:val="0000FF"/>
                <w:lang w:eastAsia="ru-RU"/>
              </w:rPr>
            </w:pPr>
          </w:p>
        </w:tc>
        <w:tc>
          <w:tcPr>
            <w:tcW w:w="602" w:type="pct"/>
            <w:vMerge/>
            <w:tcBorders>
              <w:top w:val="nil"/>
              <w:left w:val="single" w:sz="4" w:space="0" w:color="auto"/>
              <w:bottom w:val="single" w:sz="4" w:space="0" w:color="000000"/>
              <w:right w:val="single" w:sz="4" w:space="0" w:color="auto"/>
            </w:tcBorders>
          </w:tcPr>
          <w:p w:rsidR="00FF4738" w:rsidRPr="00FF4738" w:rsidRDefault="00FF4738" w:rsidP="00FF4738">
            <w:pPr>
              <w:spacing w:after="0" w:line="240" w:lineRule="auto"/>
              <w:rPr>
                <w:rFonts w:ascii="Courier New" w:eastAsia="Times New Roman" w:hAnsi="Courier New" w:cs="Courier New"/>
                <w:color w:val="0000FF"/>
                <w:lang w:eastAsia="ru-RU"/>
              </w:rPr>
            </w:pPr>
          </w:p>
        </w:tc>
        <w:tc>
          <w:tcPr>
            <w:tcW w:w="416" w:type="pct"/>
            <w:vMerge/>
            <w:tcBorders>
              <w:top w:val="nil"/>
              <w:left w:val="single" w:sz="4" w:space="0" w:color="auto"/>
              <w:bottom w:val="single" w:sz="4" w:space="0" w:color="000000"/>
              <w:right w:val="single" w:sz="4" w:space="0" w:color="auto"/>
            </w:tcBorders>
          </w:tcPr>
          <w:p w:rsidR="00FF4738" w:rsidRPr="00FF4738" w:rsidRDefault="00FF4738" w:rsidP="00FF4738">
            <w:pPr>
              <w:spacing w:after="0" w:line="240" w:lineRule="auto"/>
              <w:rPr>
                <w:rFonts w:ascii="Courier New" w:eastAsia="Times New Roman" w:hAnsi="Courier New" w:cs="Courier New"/>
                <w:color w:val="0000FF"/>
                <w:lang w:eastAsia="ru-RU"/>
              </w:rPr>
            </w:pPr>
          </w:p>
        </w:tc>
        <w:tc>
          <w:tcPr>
            <w:tcW w:w="463" w:type="pct"/>
            <w:vMerge/>
            <w:tcBorders>
              <w:top w:val="nil"/>
              <w:left w:val="single" w:sz="4" w:space="0" w:color="auto"/>
              <w:bottom w:val="single" w:sz="4" w:space="0" w:color="000000"/>
              <w:right w:val="single" w:sz="4" w:space="0" w:color="auto"/>
            </w:tcBorders>
          </w:tcPr>
          <w:p w:rsidR="00FF4738" w:rsidRPr="00FF4738" w:rsidRDefault="00FF4738" w:rsidP="00FF4738">
            <w:pPr>
              <w:spacing w:after="0" w:line="240" w:lineRule="auto"/>
              <w:rPr>
                <w:rFonts w:ascii="Courier New" w:eastAsia="Times New Roman" w:hAnsi="Courier New" w:cs="Courier New"/>
                <w:color w:val="0000FF"/>
                <w:lang w:eastAsia="ru-RU"/>
              </w:rPr>
            </w:pPr>
          </w:p>
        </w:tc>
        <w:tc>
          <w:tcPr>
            <w:tcW w:w="463" w:type="pct"/>
            <w:vMerge/>
            <w:tcBorders>
              <w:top w:val="nil"/>
              <w:left w:val="single" w:sz="4" w:space="0" w:color="auto"/>
              <w:bottom w:val="single" w:sz="4" w:space="0" w:color="000000"/>
              <w:right w:val="single" w:sz="4" w:space="0" w:color="auto"/>
            </w:tcBorders>
          </w:tcPr>
          <w:p w:rsidR="00FF4738" w:rsidRPr="00FF4738" w:rsidRDefault="00FF4738" w:rsidP="00FF4738">
            <w:pPr>
              <w:spacing w:after="0" w:line="240" w:lineRule="auto"/>
              <w:rPr>
                <w:rFonts w:ascii="Courier New" w:eastAsia="Times New Roman" w:hAnsi="Courier New" w:cs="Courier New"/>
                <w:color w:val="0000FF"/>
                <w:lang w:eastAsia="ru-RU"/>
              </w:rPr>
            </w:pPr>
          </w:p>
        </w:tc>
        <w:tc>
          <w:tcPr>
            <w:tcW w:w="463" w:type="pct"/>
            <w:vMerge/>
            <w:tcBorders>
              <w:top w:val="nil"/>
              <w:left w:val="single" w:sz="4" w:space="0" w:color="auto"/>
              <w:bottom w:val="single" w:sz="4" w:space="0" w:color="000000"/>
              <w:right w:val="single" w:sz="4" w:space="0" w:color="auto"/>
            </w:tcBorders>
          </w:tcPr>
          <w:p w:rsidR="00FF4738" w:rsidRPr="00FF4738" w:rsidRDefault="00FF4738" w:rsidP="00FF4738">
            <w:pPr>
              <w:spacing w:after="0" w:line="240" w:lineRule="auto"/>
              <w:rPr>
                <w:rFonts w:ascii="Courier New" w:eastAsia="Times New Roman" w:hAnsi="Courier New" w:cs="Courier New"/>
                <w:color w:val="0000FF"/>
                <w:lang w:eastAsia="ru-RU"/>
              </w:rPr>
            </w:pPr>
          </w:p>
        </w:tc>
        <w:tc>
          <w:tcPr>
            <w:tcW w:w="417" w:type="pct"/>
            <w:vMerge/>
            <w:tcBorders>
              <w:top w:val="nil"/>
              <w:left w:val="single" w:sz="4" w:space="0" w:color="auto"/>
              <w:bottom w:val="single" w:sz="4" w:space="0" w:color="000000"/>
              <w:right w:val="single" w:sz="4" w:space="0" w:color="auto"/>
            </w:tcBorders>
          </w:tcPr>
          <w:p w:rsidR="00FF4738" w:rsidRPr="00FF4738" w:rsidRDefault="00FF4738" w:rsidP="00FF4738">
            <w:pPr>
              <w:spacing w:after="0" w:line="240" w:lineRule="auto"/>
              <w:rPr>
                <w:rFonts w:ascii="Courier New" w:eastAsia="Times New Roman" w:hAnsi="Courier New" w:cs="Courier New"/>
                <w:color w:val="0000FF"/>
                <w:lang w:eastAsia="ru-RU"/>
              </w:rPr>
            </w:pPr>
          </w:p>
        </w:tc>
        <w:tc>
          <w:tcPr>
            <w:tcW w:w="416" w:type="pct"/>
            <w:vMerge/>
            <w:tcBorders>
              <w:top w:val="nil"/>
              <w:left w:val="single" w:sz="4" w:space="0" w:color="auto"/>
              <w:bottom w:val="single" w:sz="4" w:space="0" w:color="000000"/>
              <w:right w:val="single" w:sz="4" w:space="0" w:color="auto"/>
            </w:tcBorders>
          </w:tcPr>
          <w:p w:rsidR="00FF4738" w:rsidRPr="00FF4738" w:rsidRDefault="00FF4738" w:rsidP="00FF4738">
            <w:pPr>
              <w:spacing w:after="0" w:line="240" w:lineRule="auto"/>
              <w:rPr>
                <w:rFonts w:ascii="Courier New" w:eastAsia="Times New Roman" w:hAnsi="Courier New" w:cs="Courier New"/>
                <w:color w:val="0000FF"/>
                <w:lang w:eastAsia="ru-RU"/>
              </w:rPr>
            </w:pPr>
          </w:p>
        </w:tc>
        <w:tc>
          <w:tcPr>
            <w:tcW w:w="473" w:type="pct"/>
            <w:vMerge/>
            <w:tcBorders>
              <w:top w:val="nil"/>
              <w:left w:val="single" w:sz="4" w:space="0" w:color="auto"/>
              <w:bottom w:val="single" w:sz="4" w:space="0" w:color="000000"/>
              <w:right w:val="single" w:sz="4" w:space="0" w:color="auto"/>
            </w:tcBorders>
          </w:tcPr>
          <w:p w:rsidR="00FF4738" w:rsidRPr="00FF4738" w:rsidRDefault="00FF4738" w:rsidP="00FF4738">
            <w:pPr>
              <w:spacing w:after="0" w:line="240" w:lineRule="auto"/>
              <w:rPr>
                <w:rFonts w:ascii="Courier New" w:eastAsia="Times New Roman" w:hAnsi="Courier New" w:cs="Courier New"/>
                <w:color w:val="0000FF"/>
                <w:lang w:eastAsia="ru-RU"/>
              </w:rPr>
            </w:pPr>
          </w:p>
        </w:tc>
        <w:tc>
          <w:tcPr>
            <w:tcW w:w="499" w:type="pct"/>
            <w:tcBorders>
              <w:top w:val="nil"/>
              <w:left w:val="single" w:sz="4" w:space="0" w:color="auto"/>
              <w:bottom w:val="single" w:sz="4" w:space="0" w:color="000000"/>
              <w:right w:val="single" w:sz="4" w:space="0" w:color="auto"/>
            </w:tcBorders>
          </w:tcPr>
          <w:p w:rsidR="00FF4738" w:rsidRPr="00FF4738" w:rsidRDefault="00FF4738" w:rsidP="00FF4738">
            <w:pPr>
              <w:spacing w:after="0" w:line="240" w:lineRule="auto"/>
              <w:rPr>
                <w:rFonts w:ascii="Courier New" w:eastAsia="Times New Roman" w:hAnsi="Courier New" w:cs="Courier New"/>
                <w:color w:val="0000FF"/>
                <w:lang w:eastAsia="ru-RU"/>
              </w:rPr>
            </w:pPr>
          </w:p>
        </w:tc>
      </w:tr>
      <w:tr w:rsidR="00FF4738" w:rsidRPr="00FF4738" w:rsidTr="00E2365F">
        <w:trPr>
          <w:trHeight w:val="315"/>
        </w:trPr>
        <w:tc>
          <w:tcPr>
            <w:tcW w:w="139" w:type="pct"/>
            <w:vMerge w:val="restart"/>
            <w:tcBorders>
              <w:top w:val="nil"/>
              <w:left w:val="single" w:sz="4" w:space="0" w:color="auto"/>
              <w:bottom w:val="single" w:sz="4" w:space="0" w:color="000000"/>
              <w:right w:val="single" w:sz="4" w:space="0" w:color="auto"/>
            </w:tcBorders>
            <w:shd w:val="clear" w:color="auto" w:fill="auto"/>
            <w:noWrap/>
          </w:tcPr>
          <w:p w:rsidR="00FF4738" w:rsidRPr="00FF4738" w:rsidRDefault="00FF4738" w:rsidP="00FF4738">
            <w:pPr>
              <w:widowControl w:val="0"/>
              <w:numPr>
                <w:ilvl w:val="0"/>
                <w:numId w:val="13"/>
              </w:numPr>
              <w:autoSpaceDE w:val="0"/>
              <w:autoSpaceDN w:val="0"/>
              <w:adjustRightInd w:val="0"/>
              <w:spacing w:after="0" w:line="240" w:lineRule="auto"/>
              <w:rPr>
                <w:rFonts w:ascii="Courier New" w:eastAsia="Times New Roman" w:hAnsi="Courier New" w:cs="Courier New"/>
                <w:lang w:eastAsia="ru-RU"/>
              </w:rPr>
            </w:pPr>
          </w:p>
        </w:tc>
        <w:tc>
          <w:tcPr>
            <w:tcW w:w="649" w:type="pct"/>
            <w:vMerge w:val="restart"/>
            <w:tcBorders>
              <w:top w:val="nil"/>
              <w:left w:val="single" w:sz="4" w:space="0" w:color="auto"/>
              <w:bottom w:val="single" w:sz="4" w:space="0" w:color="000000"/>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Мероприятие 1.1             Расходы на выплату главы в целях обеспечения выполнения функций казенными учреждениями</w:t>
            </w:r>
          </w:p>
        </w:tc>
        <w:tc>
          <w:tcPr>
            <w:tcW w:w="602"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всего, в том числе:</w:t>
            </w:r>
          </w:p>
        </w:tc>
        <w:tc>
          <w:tcPr>
            <w:tcW w:w="416"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63"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63"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63"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17"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16"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73"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99" w:type="pct"/>
            <w:tcBorders>
              <w:top w:val="single" w:sz="4" w:space="0" w:color="auto"/>
              <w:left w:val="nil"/>
              <w:bottom w:val="single" w:sz="4" w:space="0" w:color="auto"/>
              <w:right w:val="single" w:sz="4" w:space="0" w:color="auto"/>
            </w:tcBorders>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10913,00</w:t>
            </w:r>
          </w:p>
        </w:tc>
      </w:tr>
      <w:tr w:rsidR="00FF4738" w:rsidRPr="00FF4738" w:rsidTr="00E2365F">
        <w:trPr>
          <w:trHeight w:val="1650"/>
        </w:trPr>
        <w:tc>
          <w:tcPr>
            <w:tcW w:w="139" w:type="pct"/>
            <w:vMerge/>
            <w:tcBorders>
              <w:top w:val="nil"/>
              <w:left w:val="single" w:sz="4" w:space="0" w:color="auto"/>
              <w:bottom w:val="single" w:sz="4" w:space="0" w:color="000000"/>
              <w:right w:val="single" w:sz="4" w:space="0" w:color="auto"/>
            </w:tcBorders>
          </w:tcPr>
          <w:p w:rsidR="00FF4738" w:rsidRPr="00FF4738" w:rsidRDefault="00FF4738" w:rsidP="00FF4738">
            <w:pPr>
              <w:widowControl w:val="0"/>
              <w:numPr>
                <w:ilvl w:val="0"/>
                <w:numId w:val="13"/>
              </w:numPr>
              <w:autoSpaceDE w:val="0"/>
              <w:autoSpaceDN w:val="0"/>
              <w:adjustRightInd w:val="0"/>
              <w:spacing w:after="0" w:line="240" w:lineRule="auto"/>
              <w:rPr>
                <w:rFonts w:ascii="Courier New" w:eastAsia="Times New Roman" w:hAnsi="Courier New" w:cs="Courier New"/>
                <w:lang w:eastAsia="ru-RU"/>
              </w:rPr>
            </w:pPr>
          </w:p>
        </w:tc>
        <w:tc>
          <w:tcPr>
            <w:tcW w:w="649" w:type="pct"/>
            <w:vMerge/>
            <w:tcBorders>
              <w:top w:val="nil"/>
              <w:left w:val="single" w:sz="4" w:space="0" w:color="auto"/>
              <w:bottom w:val="single" w:sz="4" w:space="0" w:color="000000"/>
              <w:right w:val="single" w:sz="4" w:space="0" w:color="auto"/>
            </w:tcBorders>
          </w:tcPr>
          <w:p w:rsidR="00FF4738" w:rsidRPr="00FF4738" w:rsidRDefault="00FF4738" w:rsidP="00FF4738">
            <w:pPr>
              <w:spacing w:after="0" w:line="240" w:lineRule="auto"/>
              <w:rPr>
                <w:rFonts w:ascii="Courier New" w:eastAsia="Times New Roman" w:hAnsi="Courier New" w:cs="Courier New"/>
                <w:lang w:eastAsia="ru-RU"/>
              </w:rPr>
            </w:pPr>
          </w:p>
        </w:tc>
        <w:tc>
          <w:tcPr>
            <w:tcW w:w="602"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16"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63"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63"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63"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17"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16"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73"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99" w:type="pct"/>
            <w:tcBorders>
              <w:top w:val="single" w:sz="4" w:space="0" w:color="auto"/>
              <w:left w:val="nil"/>
              <w:bottom w:val="single" w:sz="4" w:space="0" w:color="auto"/>
              <w:right w:val="single" w:sz="4" w:space="0" w:color="auto"/>
            </w:tcBorders>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10913,00</w:t>
            </w:r>
          </w:p>
        </w:tc>
      </w:tr>
      <w:tr w:rsidR="00FF4738" w:rsidRPr="00FF4738" w:rsidTr="00E2365F">
        <w:trPr>
          <w:trHeight w:val="1980"/>
        </w:trPr>
        <w:tc>
          <w:tcPr>
            <w:tcW w:w="139" w:type="pct"/>
            <w:tcBorders>
              <w:top w:val="nil"/>
              <w:left w:val="single" w:sz="4" w:space="0" w:color="auto"/>
              <w:bottom w:val="single" w:sz="4" w:space="0" w:color="auto"/>
              <w:right w:val="single" w:sz="4" w:space="0" w:color="auto"/>
            </w:tcBorders>
            <w:shd w:val="clear" w:color="auto" w:fill="auto"/>
            <w:noWrap/>
          </w:tcPr>
          <w:p w:rsidR="00FF4738" w:rsidRPr="00FF4738" w:rsidRDefault="00FF4738" w:rsidP="00FF4738">
            <w:pPr>
              <w:widowControl w:val="0"/>
              <w:numPr>
                <w:ilvl w:val="0"/>
                <w:numId w:val="13"/>
              </w:numPr>
              <w:autoSpaceDE w:val="0"/>
              <w:autoSpaceDN w:val="0"/>
              <w:adjustRightInd w:val="0"/>
              <w:spacing w:after="0" w:line="240" w:lineRule="auto"/>
              <w:rPr>
                <w:rFonts w:ascii="Courier New" w:eastAsia="Times New Roman" w:hAnsi="Courier New" w:cs="Courier New"/>
                <w:lang w:eastAsia="ru-RU"/>
              </w:rPr>
            </w:pPr>
          </w:p>
        </w:tc>
        <w:tc>
          <w:tcPr>
            <w:tcW w:w="649"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Подпрограмма 2         "Обеспечение деятельности администрации городского поселения Среднинского муниципального образования" на 2020-2026 годы</w:t>
            </w:r>
          </w:p>
        </w:tc>
        <w:tc>
          <w:tcPr>
            <w:tcW w:w="602"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16"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13719,68</w:t>
            </w:r>
          </w:p>
        </w:tc>
        <w:tc>
          <w:tcPr>
            <w:tcW w:w="463"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13874,68</w:t>
            </w:r>
          </w:p>
        </w:tc>
        <w:tc>
          <w:tcPr>
            <w:tcW w:w="463"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463"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417"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416"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473"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499" w:type="pct"/>
            <w:tcBorders>
              <w:top w:val="nil"/>
              <w:left w:val="nil"/>
              <w:bottom w:val="single" w:sz="4" w:space="0" w:color="auto"/>
              <w:right w:val="single" w:sz="4" w:space="0" w:color="auto"/>
            </w:tcBorders>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97082,76</w:t>
            </w:r>
          </w:p>
        </w:tc>
      </w:tr>
      <w:tr w:rsidR="00FF4738" w:rsidRPr="00FF4738" w:rsidTr="00E2365F">
        <w:trPr>
          <w:trHeight w:val="1725"/>
        </w:trPr>
        <w:tc>
          <w:tcPr>
            <w:tcW w:w="139" w:type="pct"/>
            <w:tcBorders>
              <w:top w:val="nil"/>
              <w:left w:val="single" w:sz="4" w:space="0" w:color="auto"/>
              <w:bottom w:val="single" w:sz="4" w:space="0" w:color="auto"/>
              <w:right w:val="single" w:sz="4" w:space="0" w:color="auto"/>
            </w:tcBorders>
            <w:shd w:val="clear" w:color="auto" w:fill="auto"/>
            <w:noWrap/>
          </w:tcPr>
          <w:p w:rsidR="00FF4738" w:rsidRPr="00FF4738" w:rsidRDefault="00FF4738" w:rsidP="00FF4738">
            <w:pPr>
              <w:widowControl w:val="0"/>
              <w:numPr>
                <w:ilvl w:val="0"/>
                <w:numId w:val="13"/>
              </w:numPr>
              <w:autoSpaceDE w:val="0"/>
              <w:autoSpaceDN w:val="0"/>
              <w:adjustRightInd w:val="0"/>
              <w:spacing w:after="0" w:line="240" w:lineRule="auto"/>
              <w:rPr>
                <w:rFonts w:ascii="Courier New" w:eastAsia="Times New Roman" w:hAnsi="Courier New" w:cs="Courier New"/>
                <w:lang w:eastAsia="ru-RU"/>
              </w:rPr>
            </w:pPr>
          </w:p>
        </w:tc>
        <w:tc>
          <w:tcPr>
            <w:tcW w:w="649"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 xml:space="preserve">Мероприятие 2.1             Расходы на выплату персоналу в целях обеспечения </w:t>
            </w:r>
            <w:r w:rsidRPr="00FF4738">
              <w:rPr>
                <w:rFonts w:ascii="Courier New" w:eastAsia="Times New Roman" w:hAnsi="Courier New" w:cs="Courier New"/>
                <w:lang w:eastAsia="ru-RU"/>
              </w:rPr>
              <w:lastRenderedPageBreak/>
              <w:t>выполнения функций казенными учреждениями</w:t>
            </w:r>
          </w:p>
        </w:tc>
        <w:tc>
          <w:tcPr>
            <w:tcW w:w="602"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lastRenderedPageBreak/>
              <w:t>Администрация городского поселения Среднинского  муниципального образования</w:t>
            </w:r>
          </w:p>
        </w:tc>
        <w:tc>
          <w:tcPr>
            <w:tcW w:w="416"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9519,81</w:t>
            </w:r>
          </w:p>
        </w:tc>
        <w:tc>
          <w:tcPr>
            <w:tcW w:w="463"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widowControl w:val="0"/>
              <w:autoSpaceDE w:val="0"/>
              <w:autoSpaceDN w:val="0"/>
              <w:adjustRightInd w:val="0"/>
              <w:spacing w:after="0" w:line="240" w:lineRule="auto"/>
              <w:jc w:val="center"/>
              <w:rPr>
                <w:rFonts w:ascii="Courier New" w:eastAsia="Times New Roman" w:hAnsi="Courier New" w:cs="Courier New"/>
                <w:i/>
                <w:iCs/>
                <w:lang w:eastAsia="ru-RU"/>
              </w:rPr>
            </w:pPr>
            <w:r w:rsidRPr="00FF4738">
              <w:rPr>
                <w:rFonts w:ascii="Courier New" w:eastAsia="Times New Roman" w:hAnsi="Courier New" w:cs="Courier New"/>
                <w:lang w:eastAsia="ru-RU"/>
              </w:rPr>
              <w:t>9519,81</w:t>
            </w:r>
          </w:p>
        </w:tc>
        <w:tc>
          <w:tcPr>
            <w:tcW w:w="463"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widowControl w:val="0"/>
              <w:autoSpaceDE w:val="0"/>
              <w:autoSpaceDN w:val="0"/>
              <w:adjustRightInd w:val="0"/>
              <w:spacing w:after="0" w:line="240" w:lineRule="auto"/>
              <w:jc w:val="center"/>
              <w:rPr>
                <w:rFonts w:ascii="Courier New" w:eastAsia="Times New Roman" w:hAnsi="Courier New" w:cs="Courier New"/>
                <w:i/>
                <w:iCs/>
                <w:lang w:eastAsia="ru-RU"/>
              </w:rPr>
            </w:pPr>
            <w:r w:rsidRPr="00FF4738">
              <w:rPr>
                <w:rFonts w:ascii="Courier New" w:eastAsia="Times New Roman" w:hAnsi="Courier New" w:cs="Courier New"/>
                <w:lang w:eastAsia="ru-RU"/>
              </w:rPr>
              <w:t>9519,81</w:t>
            </w:r>
          </w:p>
        </w:tc>
        <w:tc>
          <w:tcPr>
            <w:tcW w:w="463"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9519,81</w:t>
            </w:r>
          </w:p>
        </w:tc>
        <w:tc>
          <w:tcPr>
            <w:tcW w:w="417"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9519,81</w:t>
            </w:r>
          </w:p>
        </w:tc>
        <w:tc>
          <w:tcPr>
            <w:tcW w:w="416"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9519,81</w:t>
            </w:r>
          </w:p>
        </w:tc>
        <w:tc>
          <w:tcPr>
            <w:tcW w:w="473"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9519,81</w:t>
            </w:r>
          </w:p>
        </w:tc>
        <w:tc>
          <w:tcPr>
            <w:tcW w:w="499" w:type="pct"/>
            <w:tcBorders>
              <w:top w:val="nil"/>
              <w:left w:val="nil"/>
              <w:bottom w:val="single" w:sz="4" w:space="0" w:color="auto"/>
              <w:right w:val="single" w:sz="4" w:space="0" w:color="auto"/>
            </w:tcBorders>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66638,67</w:t>
            </w:r>
          </w:p>
        </w:tc>
      </w:tr>
      <w:tr w:rsidR="00FF4738" w:rsidRPr="00FF4738" w:rsidTr="00E2365F">
        <w:trPr>
          <w:trHeight w:val="1695"/>
        </w:trPr>
        <w:tc>
          <w:tcPr>
            <w:tcW w:w="139" w:type="pct"/>
            <w:tcBorders>
              <w:top w:val="single" w:sz="4" w:space="0" w:color="auto"/>
              <w:left w:val="single" w:sz="4" w:space="0" w:color="auto"/>
              <w:bottom w:val="single" w:sz="4" w:space="0" w:color="auto"/>
              <w:right w:val="single" w:sz="4" w:space="0" w:color="auto"/>
            </w:tcBorders>
            <w:shd w:val="clear" w:color="auto" w:fill="auto"/>
            <w:noWrap/>
          </w:tcPr>
          <w:p w:rsidR="00FF4738" w:rsidRPr="00FF4738" w:rsidRDefault="00FF4738" w:rsidP="00FF4738">
            <w:pPr>
              <w:widowControl w:val="0"/>
              <w:numPr>
                <w:ilvl w:val="0"/>
                <w:numId w:val="13"/>
              </w:numPr>
              <w:autoSpaceDE w:val="0"/>
              <w:autoSpaceDN w:val="0"/>
              <w:adjustRightInd w:val="0"/>
              <w:spacing w:after="0" w:line="240" w:lineRule="auto"/>
              <w:rPr>
                <w:rFonts w:ascii="Courier New" w:eastAsia="Times New Roman" w:hAnsi="Courier New" w:cs="Courier New"/>
                <w:lang w:eastAsia="ru-RU"/>
              </w:rPr>
            </w:pPr>
          </w:p>
        </w:tc>
        <w:tc>
          <w:tcPr>
            <w:tcW w:w="649" w:type="pct"/>
            <w:tcBorders>
              <w:top w:val="single" w:sz="4" w:space="0" w:color="auto"/>
              <w:left w:val="nil"/>
              <w:bottom w:val="single" w:sz="4" w:space="0" w:color="auto"/>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Мероприятие 2.2              Закупка товаров, работ и услуг для муниципальных нужд, в т.ч  уплата налогов, сборов и иных платежей.</w:t>
            </w:r>
          </w:p>
        </w:tc>
        <w:tc>
          <w:tcPr>
            <w:tcW w:w="602" w:type="pct"/>
            <w:tcBorders>
              <w:top w:val="single" w:sz="4" w:space="0" w:color="auto"/>
              <w:left w:val="nil"/>
              <w:bottom w:val="single" w:sz="4" w:space="0" w:color="auto"/>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16" w:type="pct"/>
            <w:tcBorders>
              <w:top w:val="single" w:sz="4" w:space="0" w:color="auto"/>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3461,28</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3616,29</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3639,29</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3639,29</w:t>
            </w:r>
          </w:p>
        </w:tc>
        <w:tc>
          <w:tcPr>
            <w:tcW w:w="417" w:type="pct"/>
            <w:tcBorders>
              <w:top w:val="single" w:sz="4" w:space="0" w:color="auto"/>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3639,29</w:t>
            </w:r>
          </w:p>
        </w:tc>
        <w:tc>
          <w:tcPr>
            <w:tcW w:w="416" w:type="pct"/>
            <w:tcBorders>
              <w:top w:val="single" w:sz="4" w:space="0" w:color="auto"/>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3639,29</w:t>
            </w:r>
          </w:p>
        </w:tc>
        <w:tc>
          <w:tcPr>
            <w:tcW w:w="473" w:type="pct"/>
            <w:tcBorders>
              <w:top w:val="single" w:sz="4" w:space="0" w:color="auto"/>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3639,29</w:t>
            </w:r>
          </w:p>
        </w:tc>
        <w:tc>
          <w:tcPr>
            <w:tcW w:w="499" w:type="pct"/>
            <w:tcBorders>
              <w:top w:val="single" w:sz="4" w:space="0" w:color="auto"/>
              <w:left w:val="nil"/>
              <w:bottom w:val="single" w:sz="4" w:space="0" w:color="auto"/>
              <w:right w:val="single" w:sz="4" w:space="0" w:color="auto"/>
            </w:tcBorders>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25274,02</w:t>
            </w:r>
          </w:p>
        </w:tc>
      </w:tr>
      <w:tr w:rsidR="00FF4738" w:rsidRPr="00FF4738" w:rsidTr="00E2365F">
        <w:tblPrEx>
          <w:tblBorders>
            <w:top w:val="single" w:sz="4" w:space="0" w:color="7F7F7F"/>
            <w:bottom w:val="single" w:sz="4" w:space="0" w:color="7F7F7F"/>
          </w:tblBorders>
        </w:tblPrEx>
        <w:trPr>
          <w:trHeight w:val="906"/>
        </w:trPr>
        <w:tc>
          <w:tcPr>
            <w:tcW w:w="139" w:type="pct"/>
            <w:tcBorders>
              <w:top w:val="single" w:sz="4" w:space="0" w:color="7F7F7F"/>
              <w:left w:val="single" w:sz="4" w:space="0" w:color="7F7F7F"/>
              <w:bottom w:val="single" w:sz="4" w:space="0" w:color="7F7F7F"/>
              <w:right w:val="single" w:sz="4" w:space="0" w:color="7F7F7F"/>
            </w:tcBorders>
            <w:shd w:val="clear" w:color="auto" w:fill="auto"/>
          </w:tcPr>
          <w:p w:rsidR="00FF4738" w:rsidRPr="00FF4738" w:rsidRDefault="00FF4738" w:rsidP="00FF4738">
            <w:pPr>
              <w:spacing w:after="0" w:line="240" w:lineRule="auto"/>
              <w:ind w:right="-151" w:firstLine="284"/>
              <w:rPr>
                <w:rFonts w:ascii="Courier New" w:eastAsia="Times New Roman" w:hAnsi="Courier New" w:cs="Courier New"/>
                <w:lang w:eastAsia="ru-RU"/>
              </w:rPr>
            </w:pPr>
            <w:r w:rsidRPr="00FF4738">
              <w:rPr>
                <w:rFonts w:ascii="Courier New" w:eastAsia="Times New Roman" w:hAnsi="Courier New" w:cs="Courier New"/>
                <w:lang w:eastAsia="ru-RU"/>
              </w:rPr>
              <w:t>4</w:t>
            </w:r>
          </w:p>
        </w:tc>
        <w:tc>
          <w:tcPr>
            <w:tcW w:w="649" w:type="pct"/>
            <w:tcBorders>
              <w:top w:val="single" w:sz="4" w:space="0" w:color="7F7F7F"/>
              <w:left w:val="single" w:sz="4" w:space="0" w:color="7F7F7F"/>
              <w:bottom w:val="single" w:sz="4" w:space="0" w:color="7F7F7F"/>
              <w:right w:val="single" w:sz="4" w:space="0" w:color="7F7F7F"/>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Основное мероприятие 1 «Обеспечение финансовыми средствами резервного фонда городского поселения Среднинского муниципального образования на 2020-2026годы»</w:t>
            </w:r>
          </w:p>
        </w:tc>
        <w:tc>
          <w:tcPr>
            <w:tcW w:w="602" w:type="pct"/>
            <w:tcBorders>
              <w:top w:val="single" w:sz="4" w:space="0" w:color="7F7F7F"/>
              <w:left w:val="single" w:sz="4" w:space="0" w:color="7F7F7F"/>
              <w:bottom w:val="single" w:sz="4" w:space="0" w:color="7F7F7F"/>
              <w:right w:val="single" w:sz="4" w:space="0" w:color="7F7F7F"/>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16"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63"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63"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63"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17" w:type="pct"/>
            <w:tcBorders>
              <w:top w:val="single" w:sz="4" w:space="0" w:color="7F7F7F"/>
              <w:left w:val="single" w:sz="4" w:space="0" w:color="7F7F7F"/>
              <w:bottom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16" w:type="pct"/>
            <w:tcBorders>
              <w:top w:val="single" w:sz="4" w:space="0" w:color="7F7F7F"/>
              <w:left w:val="single" w:sz="4" w:space="0" w:color="7F7F7F"/>
              <w:bottom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73" w:type="pct"/>
            <w:tcBorders>
              <w:top w:val="single" w:sz="4" w:space="0" w:color="7F7F7F"/>
              <w:left w:val="single" w:sz="4" w:space="0" w:color="7F7F7F"/>
              <w:bottom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99" w:type="pct"/>
            <w:tcBorders>
              <w:top w:val="single" w:sz="4" w:space="0" w:color="7F7F7F"/>
              <w:left w:val="single" w:sz="4" w:space="0" w:color="7F7F7F"/>
              <w:bottom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1400,00</w:t>
            </w:r>
          </w:p>
        </w:tc>
      </w:tr>
      <w:tr w:rsidR="00FF4738" w:rsidRPr="00FF4738" w:rsidTr="00E2365F">
        <w:tblPrEx>
          <w:tblBorders>
            <w:top w:val="single" w:sz="4" w:space="0" w:color="7F7F7F"/>
            <w:bottom w:val="single" w:sz="4" w:space="0" w:color="7F7F7F"/>
          </w:tblBorders>
        </w:tblPrEx>
        <w:trPr>
          <w:trHeight w:val="807"/>
        </w:trPr>
        <w:tc>
          <w:tcPr>
            <w:tcW w:w="139" w:type="pct"/>
            <w:tcBorders>
              <w:left w:val="single" w:sz="4" w:space="0" w:color="7F7F7F"/>
              <w:right w:val="single" w:sz="4" w:space="0" w:color="7F7F7F"/>
            </w:tcBorders>
            <w:shd w:val="clear" w:color="auto" w:fill="auto"/>
          </w:tcPr>
          <w:p w:rsidR="00FF4738" w:rsidRPr="00FF4738" w:rsidRDefault="00FF4738" w:rsidP="00FF4738">
            <w:pPr>
              <w:spacing w:after="0" w:line="240" w:lineRule="auto"/>
              <w:ind w:firstLine="426"/>
              <w:rPr>
                <w:rFonts w:ascii="Courier New" w:eastAsia="Times New Roman" w:hAnsi="Courier New" w:cs="Courier New"/>
                <w:lang w:eastAsia="ru-RU"/>
              </w:rPr>
            </w:pPr>
            <w:r w:rsidRPr="00FF4738">
              <w:rPr>
                <w:rFonts w:ascii="Courier New" w:eastAsia="Times New Roman" w:hAnsi="Courier New" w:cs="Courier New"/>
                <w:lang w:eastAsia="ru-RU"/>
              </w:rPr>
              <w:t>5</w:t>
            </w:r>
          </w:p>
        </w:tc>
        <w:tc>
          <w:tcPr>
            <w:tcW w:w="649" w:type="pct"/>
            <w:tcBorders>
              <w:left w:val="single" w:sz="4" w:space="0" w:color="7F7F7F"/>
              <w:right w:val="single" w:sz="4" w:space="0" w:color="7F7F7F"/>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 xml:space="preserve">Основное мероприятие 2 «Информационное обеспечение </w:t>
            </w:r>
            <w:r w:rsidRPr="00FF4738">
              <w:rPr>
                <w:rFonts w:ascii="Courier New" w:eastAsia="Times New Roman" w:hAnsi="Courier New" w:cs="Courier New"/>
                <w:lang w:eastAsia="ru-RU"/>
              </w:rPr>
              <w:lastRenderedPageBreak/>
              <w:t>Среднинского муниципального образования на 2020-2026 годы»</w:t>
            </w:r>
          </w:p>
        </w:tc>
        <w:tc>
          <w:tcPr>
            <w:tcW w:w="602" w:type="pct"/>
            <w:tcBorders>
              <w:left w:val="single" w:sz="4" w:space="0" w:color="7F7F7F"/>
              <w:right w:val="single" w:sz="4" w:space="0" w:color="7F7F7F"/>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lastRenderedPageBreak/>
              <w:t>Администрация городского поселения Среднинского муниципально</w:t>
            </w:r>
            <w:r w:rsidRPr="00FF4738">
              <w:rPr>
                <w:rFonts w:ascii="Courier New" w:eastAsia="Times New Roman" w:hAnsi="Courier New" w:cs="Courier New"/>
                <w:lang w:eastAsia="ru-RU"/>
              </w:rPr>
              <w:lastRenderedPageBreak/>
              <w:t>го образования</w:t>
            </w:r>
          </w:p>
        </w:tc>
        <w:tc>
          <w:tcPr>
            <w:tcW w:w="416" w:type="pct"/>
            <w:tcBorders>
              <w:left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lastRenderedPageBreak/>
              <w:t>150,00</w:t>
            </w:r>
          </w:p>
        </w:tc>
        <w:tc>
          <w:tcPr>
            <w:tcW w:w="463" w:type="pct"/>
            <w:tcBorders>
              <w:left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150,00</w:t>
            </w:r>
          </w:p>
        </w:tc>
        <w:tc>
          <w:tcPr>
            <w:tcW w:w="463" w:type="pct"/>
            <w:tcBorders>
              <w:left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150,00</w:t>
            </w:r>
          </w:p>
        </w:tc>
        <w:tc>
          <w:tcPr>
            <w:tcW w:w="463" w:type="pct"/>
            <w:tcBorders>
              <w:left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150,00</w:t>
            </w:r>
          </w:p>
        </w:tc>
        <w:tc>
          <w:tcPr>
            <w:tcW w:w="417" w:type="pct"/>
            <w:tcBorders>
              <w:left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150,00</w:t>
            </w:r>
          </w:p>
        </w:tc>
        <w:tc>
          <w:tcPr>
            <w:tcW w:w="416" w:type="pct"/>
            <w:tcBorders>
              <w:left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150,00</w:t>
            </w:r>
          </w:p>
        </w:tc>
        <w:tc>
          <w:tcPr>
            <w:tcW w:w="473" w:type="pct"/>
            <w:tcBorders>
              <w:left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150,00</w:t>
            </w:r>
          </w:p>
        </w:tc>
        <w:tc>
          <w:tcPr>
            <w:tcW w:w="499" w:type="pct"/>
            <w:tcBorders>
              <w:left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1050,00</w:t>
            </w:r>
          </w:p>
        </w:tc>
      </w:tr>
      <w:tr w:rsidR="00FF4738" w:rsidRPr="00FF4738" w:rsidTr="00E2365F">
        <w:tblPrEx>
          <w:tblBorders>
            <w:top w:val="single" w:sz="4" w:space="0" w:color="7F7F7F"/>
            <w:bottom w:val="single" w:sz="4" w:space="0" w:color="7F7F7F"/>
          </w:tblBorders>
        </w:tblPrEx>
        <w:trPr>
          <w:trHeight w:val="1090"/>
        </w:trPr>
        <w:tc>
          <w:tcPr>
            <w:tcW w:w="139" w:type="pct"/>
            <w:tcBorders>
              <w:top w:val="single" w:sz="4" w:space="0" w:color="7F7F7F"/>
              <w:left w:val="single" w:sz="4" w:space="0" w:color="7F7F7F"/>
              <w:bottom w:val="single" w:sz="4" w:space="0" w:color="7F7F7F"/>
              <w:right w:val="single" w:sz="4" w:space="0" w:color="7F7F7F"/>
            </w:tcBorders>
            <w:shd w:val="clear" w:color="auto" w:fill="auto"/>
          </w:tcPr>
          <w:p w:rsidR="00FF4738" w:rsidRPr="00FF4738" w:rsidRDefault="00FF4738" w:rsidP="00FF4738">
            <w:pPr>
              <w:spacing w:after="0" w:line="240" w:lineRule="auto"/>
              <w:ind w:firstLine="426"/>
              <w:rPr>
                <w:rFonts w:ascii="Courier New" w:eastAsia="Times New Roman" w:hAnsi="Courier New" w:cs="Courier New"/>
                <w:lang w:eastAsia="ru-RU"/>
              </w:rPr>
            </w:pPr>
            <w:r w:rsidRPr="00FF4738">
              <w:rPr>
                <w:rFonts w:ascii="Courier New" w:eastAsia="Times New Roman" w:hAnsi="Courier New" w:cs="Courier New"/>
                <w:lang w:eastAsia="ru-RU"/>
              </w:rPr>
              <w:lastRenderedPageBreak/>
              <w:t>6</w:t>
            </w:r>
          </w:p>
        </w:tc>
        <w:tc>
          <w:tcPr>
            <w:tcW w:w="649" w:type="pct"/>
            <w:tcBorders>
              <w:top w:val="single" w:sz="4" w:space="0" w:color="7F7F7F"/>
              <w:left w:val="single" w:sz="4" w:space="0" w:color="7F7F7F"/>
              <w:bottom w:val="single" w:sz="4" w:space="0" w:color="7F7F7F"/>
              <w:right w:val="single" w:sz="4" w:space="0" w:color="7F7F7F"/>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Основное мероприятие 3 «Осуществление полномочий Российской Федерации в области содействия занятости населения, включая расходы по осуществлению этих полномочий на 2020-2026годы»</w:t>
            </w:r>
          </w:p>
        </w:tc>
        <w:tc>
          <w:tcPr>
            <w:tcW w:w="602" w:type="pct"/>
            <w:tcBorders>
              <w:top w:val="single" w:sz="4" w:space="0" w:color="7F7F7F"/>
              <w:left w:val="single" w:sz="4" w:space="0" w:color="7F7F7F"/>
              <w:bottom w:val="single" w:sz="4" w:space="0" w:color="7F7F7F"/>
              <w:right w:val="single" w:sz="4" w:space="0" w:color="7F7F7F"/>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 xml:space="preserve">Администрация городского поселения Среднинского муниципального образования </w:t>
            </w:r>
          </w:p>
        </w:tc>
        <w:tc>
          <w:tcPr>
            <w:tcW w:w="416"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63"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63"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63"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17" w:type="pct"/>
            <w:tcBorders>
              <w:top w:val="single" w:sz="4" w:space="0" w:color="7F7F7F"/>
              <w:left w:val="single" w:sz="4" w:space="0" w:color="7F7F7F"/>
              <w:bottom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16" w:type="pct"/>
            <w:tcBorders>
              <w:top w:val="single" w:sz="4" w:space="0" w:color="7F7F7F"/>
              <w:left w:val="single" w:sz="4" w:space="0" w:color="7F7F7F"/>
              <w:bottom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73" w:type="pct"/>
            <w:tcBorders>
              <w:top w:val="single" w:sz="4" w:space="0" w:color="7F7F7F"/>
              <w:left w:val="single" w:sz="4" w:space="0" w:color="7F7F7F"/>
              <w:bottom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99" w:type="pct"/>
            <w:tcBorders>
              <w:top w:val="single" w:sz="4" w:space="0" w:color="7F7F7F"/>
              <w:left w:val="single" w:sz="4" w:space="0" w:color="7F7F7F"/>
              <w:bottom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1400,00</w:t>
            </w:r>
          </w:p>
        </w:tc>
      </w:tr>
      <w:tr w:rsidR="00FF4738" w:rsidRPr="00FF4738" w:rsidTr="00E2365F">
        <w:tblPrEx>
          <w:tblBorders>
            <w:top w:val="single" w:sz="4" w:space="0" w:color="7F7F7F"/>
            <w:bottom w:val="single" w:sz="4" w:space="0" w:color="7F7F7F"/>
          </w:tblBorders>
        </w:tblPrEx>
        <w:tc>
          <w:tcPr>
            <w:tcW w:w="139" w:type="pct"/>
            <w:tcBorders>
              <w:left w:val="single" w:sz="4" w:space="0" w:color="7F7F7F"/>
              <w:right w:val="single" w:sz="4" w:space="0" w:color="7F7F7F"/>
            </w:tcBorders>
            <w:shd w:val="clear" w:color="auto" w:fill="auto"/>
          </w:tcPr>
          <w:p w:rsidR="00FF4738" w:rsidRPr="00FF4738" w:rsidRDefault="00FF4738" w:rsidP="00FF4738">
            <w:pPr>
              <w:spacing w:after="0" w:line="240" w:lineRule="auto"/>
              <w:ind w:firstLine="416"/>
              <w:rPr>
                <w:rFonts w:ascii="Courier New" w:eastAsia="Times New Roman" w:hAnsi="Courier New" w:cs="Courier New"/>
                <w:lang w:eastAsia="ru-RU"/>
              </w:rPr>
            </w:pPr>
            <w:r w:rsidRPr="00FF4738">
              <w:rPr>
                <w:rFonts w:ascii="Courier New" w:eastAsia="Times New Roman" w:hAnsi="Courier New" w:cs="Courier New"/>
                <w:lang w:eastAsia="ru-RU"/>
              </w:rPr>
              <w:t>7</w:t>
            </w:r>
          </w:p>
        </w:tc>
        <w:tc>
          <w:tcPr>
            <w:tcW w:w="649" w:type="pct"/>
            <w:tcBorders>
              <w:left w:val="single" w:sz="4" w:space="0" w:color="7F7F7F"/>
              <w:right w:val="single" w:sz="4" w:space="0" w:color="7F7F7F"/>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 xml:space="preserve">Основное мероприятие 4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w:t>
            </w:r>
            <w:r w:rsidRPr="00FF4738">
              <w:rPr>
                <w:rFonts w:ascii="Courier New" w:eastAsia="Times New Roman" w:hAnsi="Courier New" w:cs="Courier New"/>
                <w:lang w:eastAsia="ru-RU"/>
              </w:rPr>
              <w:lastRenderedPageBreak/>
              <w:t>осуществление части полномочий по решению вопросов местного значения в соответствии с заключенными соглашениями на 2020-2026г.»</w:t>
            </w:r>
          </w:p>
        </w:tc>
        <w:tc>
          <w:tcPr>
            <w:tcW w:w="602" w:type="pct"/>
            <w:tcBorders>
              <w:left w:val="single" w:sz="4" w:space="0" w:color="7F7F7F"/>
              <w:right w:val="single" w:sz="4" w:space="0" w:color="7F7F7F"/>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lastRenderedPageBreak/>
              <w:t>Администрация городского поселения Среднинского муниципального образования</w:t>
            </w:r>
          </w:p>
        </w:tc>
        <w:tc>
          <w:tcPr>
            <w:tcW w:w="416" w:type="pct"/>
            <w:tcBorders>
              <w:left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188,58</w:t>
            </w:r>
          </w:p>
        </w:tc>
        <w:tc>
          <w:tcPr>
            <w:tcW w:w="463" w:type="pct"/>
            <w:tcBorders>
              <w:left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188,58</w:t>
            </w:r>
          </w:p>
        </w:tc>
        <w:tc>
          <w:tcPr>
            <w:tcW w:w="463" w:type="pct"/>
            <w:tcBorders>
              <w:left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188,58</w:t>
            </w:r>
          </w:p>
        </w:tc>
        <w:tc>
          <w:tcPr>
            <w:tcW w:w="463" w:type="pct"/>
            <w:tcBorders>
              <w:left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188,58</w:t>
            </w:r>
          </w:p>
        </w:tc>
        <w:tc>
          <w:tcPr>
            <w:tcW w:w="417" w:type="pct"/>
            <w:tcBorders>
              <w:left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188,58</w:t>
            </w:r>
          </w:p>
        </w:tc>
        <w:tc>
          <w:tcPr>
            <w:tcW w:w="416" w:type="pct"/>
            <w:tcBorders>
              <w:left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188,58</w:t>
            </w:r>
          </w:p>
        </w:tc>
        <w:tc>
          <w:tcPr>
            <w:tcW w:w="473" w:type="pct"/>
            <w:tcBorders>
              <w:left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188,58</w:t>
            </w:r>
          </w:p>
        </w:tc>
        <w:tc>
          <w:tcPr>
            <w:tcW w:w="499" w:type="pct"/>
            <w:tcBorders>
              <w:left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1320,06</w:t>
            </w:r>
          </w:p>
        </w:tc>
      </w:tr>
    </w:tbl>
    <w:p w:rsidR="00FF4738" w:rsidRPr="00FF4738" w:rsidRDefault="00FF4738" w:rsidP="00FF4738">
      <w:pPr>
        <w:widowControl w:val="0"/>
        <w:tabs>
          <w:tab w:val="left" w:pos="10206"/>
        </w:tabs>
        <w:spacing w:after="0" w:line="240" w:lineRule="auto"/>
        <w:outlineLvl w:val="1"/>
        <w:rPr>
          <w:rFonts w:ascii="Times New Roman" w:eastAsia="Times New Roman" w:hAnsi="Times New Roman" w:cs="Times New Roman"/>
          <w:sz w:val="28"/>
          <w:szCs w:val="28"/>
          <w:lang w:eastAsia="ru-RU"/>
        </w:rPr>
      </w:pPr>
    </w:p>
    <w:p w:rsidR="00FF4738" w:rsidRPr="00FF4738" w:rsidRDefault="00FF4738" w:rsidP="00FF4738">
      <w:pPr>
        <w:widowControl w:val="0"/>
        <w:tabs>
          <w:tab w:val="left" w:pos="10206"/>
        </w:tabs>
        <w:spacing w:after="0" w:line="240" w:lineRule="auto"/>
        <w:jc w:val="right"/>
        <w:outlineLvl w:val="1"/>
        <w:rPr>
          <w:rFonts w:ascii="Courier New" w:eastAsia="Times New Roman" w:hAnsi="Courier New" w:cs="Courier New"/>
          <w:sz w:val="28"/>
          <w:szCs w:val="28"/>
          <w:lang w:eastAsia="ru-RU"/>
        </w:rPr>
      </w:pPr>
      <w:r w:rsidRPr="00FF4738">
        <w:rPr>
          <w:rFonts w:ascii="Courier New" w:eastAsia="Times New Roman" w:hAnsi="Courier New" w:cs="Courier New"/>
          <w:sz w:val="28"/>
          <w:szCs w:val="28"/>
          <w:lang w:eastAsia="ru-RU"/>
        </w:rPr>
        <w:t>Таблица 2</w:t>
      </w:r>
    </w:p>
    <w:p w:rsidR="00FF4738" w:rsidRPr="00FF4738" w:rsidRDefault="00FF4738" w:rsidP="00FF4738">
      <w:pPr>
        <w:spacing w:after="0" w:line="240" w:lineRule="auto"/>
        <w:jc w:val="center"/>
        <w:rPr>
          <w:rFonts w:ascii="Times New Roman" w:eastAsia="Times New Roman" w:hAnsi="Times New Roman" w:cs="Times New Roman"/>
          <w:color w:val="000000"/>
          <w:sz w:val="28"/>
          <w:szCs w:val="28"/>
          <w:lang w:eastAsia="ru-RU"/>
        </w:rPr>
      </w:pPr>
      <w:r w:rsidRPr="00FF4738">
        <w:rPr>
          <w:rFonts w:ascii="Times New Roman" w:eastAsia="Times New Roman" w:hAnsi="Times New Roman" w:cs="Times New Roman"/>
          <w:color w:val="000000"/>
          <w:sz w:val="28"/>
          <w:szCs w:val="28"/>
          <w:lang w:eastAsia="ru-RU"/>
        </w:rPr>
        <w:t>Прогнозная (справочная) оценка</w:t>
      </w:r>
    </w:p>
    <w:p w:rsidR="00FF4738" w:rsidRPr="00FF4738" w:rsidRDefault="00FF4738" w:rsidP="00FF4738">
      <w:pPr>
        <w:spacing w:after="0" w:line="240" w:lineRule="auto"/>
        <w:jc w:val="center"/>
        <w:rPr>
          <w:rFonts w:ascii="Times New Roman" w:eastAsia="Times New Roman" w:hAnsi="Times New Roman" w:cs="Times New Roman"/>
          <w:color w:val="000000"/>
          <w:sz w:val="28"/>
          <w:szCs w:val="28"/>
          <w:lang w:eastAsia="ru-RU"/>
        </w:rPr>
      </w:pPr>
      <w:r w:rsidRPr="00FF4738">
        <w:rPr>
          <w:rFonts w:ascii="Times New Roman" w:eastAsia="Times New Roman" w:hAnsi="Times New Roman" w:cs="Times New Roman"/>
          <w:color w:val="000000"/>
          <w:sz w:val="28"/>
          <w:szCs w:val="28"/>
          <w:lang w:eastAsia="ru-RU"/>
        </w:rPr>
        <w:t xml:space="preserve"> ресурсного обеспечения реализации муниципальной программы </w:t>
      </w:r>
    </w:p>
    <w:p w:rsidR="00FF4738" w:rsidRPr="00FF4738" w:rsidRDefault="00FF4738" w:rsidP="00FF4738">
      <w:pPr>
        <w:spacing w:after="0" w:line="240" w:lineRule="auto"/>
        <w:jc w:val="center"/>
        <w:rPr>
          <w:rFonts w:ascii="Times New Roman" w:eastAsia="Times New Roman" w:hAnsi="Times New Roman" w:cs="Times New Roman"/>
          <w:color w:val="000000"/>
          <w:sz w:val="28"/>
          <w:szCs w:val="28"/>
          <w:lang w:eastAsia="ru-RU"/>
        </w:rPr>
      </w:pPr>
      <w:r w:rsidRPr="00FF4738">
        <w:rPr>
          <w:rFonts w:ascii="Times New Roman" w:eastAsia="Times New Roman" w:hAnsi="Times New Roman" w:cs="Times New Roman"/>
          <w:color w:val="000000"/>
          <w:sz w:val="28"/>
          <w:szCs w:val="28"/>
          <w:lang w:eastAsia="ru-RU"/>
        </w:rPr>
        <w:t>за счет всех источников финансирования</w:t>
      </w:r>
    </w:p>
    <w:p w:rsidR="00FF4738" w:rsidRPr="00FF4738" w:rsidRDefault="00FF4738" w:rsidP="00FF4738">
      <w:pPr>
        <w:spacing w:after="0" w:line="276" w:lineRule="auto"/>
        <w:jc w:val="center"/>
        <w:rPr>
          <w:rFonts w:ascii="Times New Roman" w:eastAsia="Times New Roman" w:hAnsi="Times New Roman" w:cs="Times New Roman"/>
          <w:b/>
          <w:bCs/>
          <w:color w:val="000000"/>
          <w:sz w:val="14"/>
          <w:szCs w:val="14"/>
          <w:lang w:eastAsia="ru-RU"/>
        </w:rPr>
      </w:pPr>
      <w:r w:rsidRPr="00FF4738">
        <w:rPr>
          <w:rFonts w:ascii="Times New Roman" w:eastAsia="Times New Roman" w:hAnsi="Times New Roman" w:cs="Times New Roman"/>
          <w:b/>
          <w:bCs/>
          <w:sz w:val="28"/>
          <w:szCs w:val="28"/>
          <w:lang w:eastAsia="ru-RU"/>
        </w:rPr>
        <w:t>«</w:t>
      </w:r>
      <w:r w:rsidRPr="00FF4738">
        <w:rPr>
          <w:rFonts w:ascii="Times New Roman" w:eastAsia="Times New Roman" w:hAnsi="Times New Roman" w:cs="Times New Roman"/>
          <w:sz w:val="28"/>
          <w:szCs w:val="28"/>
          <w:lang w:eastAsia="ru-RU"/>
        </w:rPr>
        <w:t>Устойчивое развитие экономической базы городского поселения Среднинского муниципального образования 2020–2026 годы»</w:t>
      </w: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0"/>
        <w:gridCol w:w="7"/>
        <w:gridCol w:w="1417"/>
        <w:gridCol w:w="1418"/>
        <w:gridCol w:w="1275"/>
        <w:gridCol w:w="1276"/>
        <w:gridCol w:w="1276"/>
        <w:gridCol w:w="1276"/>
        <w:gridCol w:w="1417"/>
        <w:gridCol w:w="1276"/>
        <w:gridCol w:w="1276"/>
        <w:gridCol w:w="1471"/>
        <w:gridCol w:w="15"/>
      </w:tblGrid>
      <w:tr w:rsidR="00FF4738" w:rsidRPr="00FF4738" w:rsidTr="00E2365F">
        <w:trPr>
          <w:trHeight w:val="600"/>
          <w:jc w:val="center"/>
        </w:trPr>
        <w:tc>
          <w:tcPr>
            <w:tcW w:w="1947" w:type="dxa"/>
            <w:gridSpan w:val="2"/>
            <w:vMerge w:val="restart"/>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Наименование программы, подпрограммы, ведомственной целевой программы, основного мероприятия</w:t>
            </w:r>
          </w:p>
        </w:tc>
        <w:tc>
          <w:tcPr>
            <w:tcW w:w="1417" w:type="dxa"/>
            <w:vMerge w:val="restart"/>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Ответственный исполнитель, соисполнители, участники, исполнители мероприятий</w:t>
            </w:r>
          </w:p>
        </w:tc>
        <w:tc>
          <w:tcPr>
            <w:tcW w:w="1418" w:type="dxa"/>
            <w:vMerge w:val="restart"/>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Источники финансирования</w:t>
            </w:r>
          </w:p>
        </w:tc>
        <w:tc>
          <w:tcPr>
            <w:tcW w:w="10558" w:type="dxa"/>
            <w:gridSpan w:val="9"/>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Оценка расходов</w:t>
            </w:r>
            <w:r w:rsidRPr="00FF4738">
              <w:rPr>
                <w:rFonts w:ascii="Courier New" w:eastAsia="Times New Roman" w:hAnsi="Courier New" w:cs="Courier New"/>
                <w:lang w:eastAsia="ru-RU"/>
              </w:rPr>
              <w:br/>
              <w:t>(тыс. руб.), годы</w:t>
            </w:r>
          </w:p>
        </w:tc>
      </w:tr>
      <w:tr w:rsidR="00FF4738" w:rsidRPr="00FF4738" w:rsidTr="00E2365F">
        <w:trPr>
          <w:gridAfter w:val="1"/>
          <w:wAfter w:w="15" w:type="dxa"/>
          <w:trHeight w:val="789"/>
          <w:jc w:val="center"/>
        </w:trPr>
        <w:tc>
          <w:tcPr>
            <w:tcW w:w="1947" w:type="dxa"/>
            <w:gridSpan w:val="2"/>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7"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275" w:type="dxa"/>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2020 год</w:t>
            </w:r>
          </w:p>
        </w:tc>
        <w:tc>
          <w:tcPr>
            <w:tcW w:w="1276" w:type="dxa"/>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2021 год</w:t>
            </w:r>
          </w:p>
        </w:tc>
        <w:tc>
          <w:tcPr>
            <w:tcW w:w="1276" w:type="dxa"/>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2022 год</w:t>
            </w:r>
          </w:p>
        </w:tc>
        <w:tc>
          <w:tcPr>
            <w:tcW w:w="1276" w:type="dxa"/>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2023 год</w:t>
            </w:r>
          </w:p>
        </w:tc>
        <w:tc>
          <w:tcPr>
            <w:tcW w:w="1417" w:type="dxa"/>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2024 год</w:t>
            </w:r>
          </w:p>
        </w:tc>
        <w:tc>
          <w:tcPr>
            <w:tcW w:w="1276" w:type="dxa"/>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2025 год</w:t>
            </w:r>
          </w:p>
        </w:tc>
        <w:tc>
          <w:tcPr>
            <w:tcW w:w="1276" w:type="dxa"/>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 xml:space="preserve">2026 год </w:t>
            </w:r>
          </w:p>
        </w:tc>
        <w:tc>
          <w:tcPr>
            <w:tcW w:w="1471"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всего</w:t>
            </w:r>
          </w:p>
        </w:tc>
      </w:tr>
      <w:tr w:rsidR="00FF4738" w:rsidRPr="00FF4738" w:rsidTr="00E2365F">
        <w:trPr>
          <w:gridAfter w:val="1"/>
          <w:wAfter w:w="15" w:type="dxa"/>
          <w:trHeight w:val="91"/>
          <w:jc w:val="center"/>
        </w:trPr>
        <w:tc>
          <w:tcPr>
            <w:tcW w:w="1940"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w:t>
            </w:r>
          </w:p>
        </w:tc>
        <w:tc>
          <w:tcPr>
            <w:tcW w:w="1424" w:type="dxa"/>
            <w:gridSpan w:val="2"/>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w:t>
            </w:r>
          </w:p>
        </w:tc>
        <w:tc>
          <w:tcPr>
            <w:tcW w:w="1418"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3</w:t>
            </w:r>
          </w:p>
        </w:tc>
        <w:tc>
          <w:tcPr>
            <w:tcW w:w="1275"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4</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5</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6</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7</w:t>
            </w:r>
          </w:p>
        </w:tc>
        <w:tc>
          <w:tcPr>
            <w:tcW w:w="1417"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8</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9</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10</w:t>
            </w:r>
          </w:p>
        </w:tc>
        <w:tc>
          <w:tcPr>
            <w:tcW w:w="1471"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11</w:t>
            </w:r>
          </w:p>
        </w:tc>
      </w:tr>
      <w:tr w:rsidR="00FF4738" w:rsidRPr="00FF4738" w:rsidTr="00E2365F">
        <w:trPr>
          <w:gridAfter w:val="1"/>
          <w:wAfter w:w="15" w:type="dxa"/>
          <w:trHeight w:val="158"/>
          <w:jc w:val="center"/>
        </w:trPr>
        <w:tc>
          <w:tcPr>
            <w:tcW w:w="1940" w:type="dxa"/>
            <w:vMerge w:val="restart"/>
          </w:tcPr>
          <w:p w:rsidR="00FF4738" w:rsidRPr="00FF4738" w:rsidRDefault="00FF4738" w:rsidP="00FF4738">
            <w:pPr>
              <w:spacing w:after="0" w:line="276" w:lineRule="auto"/>
              <w:jc w:val="center"/>
              <w:rPr>
                <w:rFonts w:ascii="Courier New" w:eastAsia="Times New Roman" w:hAnsi="Courier New" w:cs="Courier New"/>
                <w:color w:val="000000"/>
                <w:lang w:eastAsia="ru-RU"/>
              </w:rPr>
            </w:pPr>
            <w:r w:rsidRPr="00FF4738">
              <w:rPr>
                <w:rFonts w:ascii="Courier New" w:eastAsia="Times New Roman" w:hAnsi="Courier New" w:cs="Courier New"/>
                <w:lang w:eastAsia="ru-RU"/>
              </w:rPr>
              <w:t> Программа</w:t>
            </w:r>
            <w:r w:rsidRPr="00FF4738">
              <w:rPr>
                <w:rFonts w:ascii="Courier New" w:eastAsia="Times New Roman" w:hAnsi="Courier New" w:cs="Courier New"/>
                <w:b/>
                <w:bCs/>
                <w:lang w:eastAsia="ru-RU"/>
              </w:rPr>
              <w:t xml:space="preserve"> </w:t>
            </w:r>
            <w:r w:rsidRPr="00FF4738">
              <w:rPr>
                <w:rFonts w:ascii="Courier New" w:eastAsia="Times New Roman" w:hAnsi="Courier New" w:cs="Courier New"/>
                <w:lang w:eastAsia="ru-RU"/>
              </w:rPr>
              <w:t>«Устойчивое развитие экономической базы городского поселения Среднинского муниципального образования 2020–2026 годы»</w:t>
            </w:r>
          </w:p>
          <w:p w:rsidR="00FF4738" w:rsidRPr="00FF4738" w:rsidRDefault="00FF4738" w:rsidP="00FF4738">
            <w:pPr>
              <w:spacing w:after="0" w:line="240" w:lineRule="auto"/>
              <w:rPr>
                <w:rFonts w:ascii="Courier New" w:eastAsia="Times New Roman" w:hAnsi="Courier New" w:cs="Courier New"/>
                <w:lang w:eastAsia="ru-RU"/>
              </w:rPr>
            </w:pPr>
          </w:p>
        </w:tc>
        <w:tc>
          <w:tcPr>
            <w:tcW w:w="1424" w:type="dxa"/>
            <w:gridSpan w:val="2"/>
            <w:vMerge w:val="restart"/>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всего, в том числе:</w:t>
            </w:r>
          </w:p>
        </w:tc>
        <w:tc>
          <w:tcPr>
            <w:tcW w:w="1418"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всего</w:t>
            </w:r>
          </w:p>
        </w:tc>
        <w:tc>
          <w:tcPr>
            <w:tcW w:w="1275"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15278,68</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15433,68</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1417"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1471"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107995,76</w:t>
            </w:r>
          </w:p>
        </w:tc>
      </w:tr>
      <w:tr w:rsidR="00FF4738" w:rsidRPr="00FF4738" w:rsidTr="00E2365F">
        <w:trPr>
          <w:gridAfter w:val="1"/>
          <w:wAfter w:w="15" w:type="dxa"/>
          <w:trHeight w:val="220"/>
          <w:jc w:val="center"/>
        </w:trPr>
        <w:tc>
          <w:tcPr>
            <w:tcW w:w="1940"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24" w:type="dxa"/>
            <w:gridSpan w:val="2"/>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областной бюджет (ОБ)</w:t>
            </w:r>
          </w:p>
        </w:tc>
        <w:tc>
          <w:tcPr>
            <w:tcW w:w="1275"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7"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71"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463"/>
          <w:jc w:val="center"/>
        </w:trPr>
        <w:tc>
          <w:tcPr>
            <w:tcW w:w="1940"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24" w:type="dxa"/>
            <w:gridSpan w:val="2"/>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средства, планируемые к привлечению из федерального бюджета (ФБ)</w:t>
            </w:r>
          </w:p>
        </w:tc>
        <w:tc>
          <w:tcPr>
            <w:tcW w:w="1275"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7"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71"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67"/>
          <w:jc w:val="center"/>
        </w:trPr>
        <w:tc>
          <w:tcPr>
            <w:tcW w:w="1940"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24" w:type="dxa"/>
            <w:gridSpan w:val="2"/>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местный бюджет (МБ)</w:t>
            </w:r>
          </w:p>
        </w:tc>
        <w:tc>
          <w:tcPr>
            <w:tcW w:w="1275"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15278,68</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15433,68</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1417"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1471"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107995,76</w:t>
            </w:r>
          </w:p>
        </w:tc>
      </w:tr>
      <w:tr w:rsidR="00FF4738" w:rsidRPr="00FF4738" w:rsidTr="00E2365F">
        <w:trPr>
          <w:gridAfter w:val="1"/>
          <w:wAfter w:w="15" w:type="dxa"/>
          <w:trHeight w:val="245"/>
          <w:jc w:val="center"/>
        </w:trPr>
        <w:tc>
          <w:tcPr>
            <w:tcW w:w="1940"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24" w:type="dxa"/>
            <w:gridSpan w:val="2"/>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иные источники (ИИ)</w:t>
            </w:r>
          </w:p>
        </w:tc>
        <w:tc>
          <w:tcPr>
            <w:tcW w:w="1275"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7"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71"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1940"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24" w:type="dxa"/>
            <w:gridSpan w:val="2"/>
            <w:vMerge w:val="restart"/>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 xml:space="preserve">Администрация </w:t>
            </w:r>
          </w:p>
          <w:p w:rsidR="00FF4738" w:rsidRPr="00FF4738" w:rsidRDefault="00FF4738" w:rsidP="00FF4738">
            <w:pPr>
              <w:spacing w:after="0" w:line="240" w:lineRule="auto"/>
              <w:rPr>
                <w:rFonts w:ascii="Courier New" w:eastAsia="Times New Roman" w:hAnsi="Courier New" w:cs="Courier New"/>
                <w:lang w:eastAsia="ru-RU"/>
              </w:rPr>
            </w:pPr>
            <w:proofErr w:type="spellStart"/>
            <w:r w:rsidRPr="00FF4738">
              <w:rPr>
                <w:rFonts w:ascii="Courier New" w:eastAsia="Times New Roman" w:hAnsi="Courier New" w:cs="Courier New"/>
                <w:lang w:eastAsia="ru-RU"/>
              </w:rPr>
              <w:t>Среднинкого</w:t>
            </w:r>
            <w:proofErr w:type="spellEnd"/>
            <w:r w:rsidRPr="00FF4738">
              <w:rPr>
                <w:rFonts w:ascii="Courier New" w:eastAsia="Times New Roman" w:hAnsi="Courier New" w:cs="Courier New"/>
                <w:lang w:eastAsia="ru-RU"/>
              </w:rPr>
              <w:t xml:space="preserve"> МО</w:t>
            </w:r>
          </w:p>
        </w:tc>
        <w:tc>
          <w:tcPr>
            <w:tcW w:w="1418"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всего</w:t>
            </w:r>
          </w:p>
        </w:tc>
        <w:tc>
          <w:tcPr>
            <w:tcW w:w="1275"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15278,68</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15433,68</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1417"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1471"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107995,76</w:t>
            </w:r>
          </w:p>
        </w:tc>
      </w:tr>
      <w:tr w:rsidR="00FF4738" w:rsidRPr="00FF4738" w:rsidTr="00E2365F">
        <w:trPr>
          <w:gridAfter w:val="1"/>
          <w:wAfter w:w="15" w:type="dxa"/>
          <w:trHeight w:val="245"/>
          <w:jc w:val="center"/>
        </w:trPr>
        <w:tc>
          <w:tcPr>
            <w:tcW w:w="1940"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24" w:type="dxa"/>
            <w:gridSpan w:val="2"/>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областной бюджет (ОБ)</w:t>
            </w:r>
          </w:p>
        </w:tc>
        <w:tc>
          <w:tcPr>
            <w:tcW w:w="1275"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7"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71"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1940"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24" w:type="dxa"/>
            <w:gridSpan w:val="2"/>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средства, планируемые к привлечению из федерального бюджета (ФБ)</w:t>
            </w:r>
          </w:p>
        </w:tc>
        <w:tc>
          <w:tcPr>
            <w:tcW w:w="1275"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7"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71"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1940"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24" w:type="dxa"/>
            <w:gridSpan w:val="2"/>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местный бюджет (МБ)</w:t>
            </w:r>
          </w:p>
        </w:tc>
        <w:tc>
          <w:tcPr>
            <w:tcW w:w="1275"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15278,68</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15433,68</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1417"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15456,68</w:t>
            </w:r>
          </w:p>
        </w:tc>
        <w:tc>
          <w:tcPr>
            <w:tcW w:w="1471"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107995,76</w:t>
            </w:r>
          </w:p>
        </w:tc>
      </w:tr>
      <w:tr w:rsidR="00FF4738" w:rsidRPr="00FF4738" w:rsidTr="00E2365F">
        <w:trPr>
          <w:gridAfter w:val="1"/>
          <w:wAfter w:w="15" w:type="dxa"/>
          <w:trHeight w:val="245"/>
          <w:jc w:val="center"/>
        </w:trPr>
        <w:tc>
          <w:tcPr>
            <w:tcW w:w="1940"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24" w:type="dxa"/>
            <w:gridSpan w:val="2"/>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иные источники (ИИ)</w:t>
            </w:r>
          </w:p>
        </w:tc>
        <w:tc>
          <w:tcPr>
            <w:tcW w:w="1275"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7"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71"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1940"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24" w:type="dxa"/>
            <w:gridSpan w:val="2"/>
            <w:vMerge w:val="restart"/>
          </w:tcPr>
          <w:p w:rsidR="00FF4738" w:rsidRPr="00FF4738" w:rsidRDefault="00FF4738" w:rsidP="00FF4738">
            <w:pPr>
              <w:spacing w:after="0" w:line="240" w:lineRule="auto"/>
              <w:rPr>
                <w:rFonts w:ascii="Courier New" w:eastAsia="Times New Roman" w:hAnsi="Courier New" w:cs="Courier New"/>
                <w:lang w:eastAsia="ru-RU"/>
              </w:rPr>
            </w:pPr>
            <w:proofErr w:type="gramStart"/>
            <w:r w:rsidRPr="00FF4738">
              <w:rPr>
                <w:rFonts w:ascii="Courier New" w:eastAsia="Times New Roman" w:hAnsi="Courier New" w:cs="Courier New"/>
                <w:lang w:eastAsia="ru-RU"/>
              </w:rPr>
              <w:t>соисполнитель  программы</w:t>
            </w:r>
            <w:proofErr w:type="gramEnd"/>
            <w:r w:rsidRPr="00FF4738">
              <w:rPr>
                <w:rFonts w:ascii="Courier New" w:eastAsia="Times New Roman" w:hAnsi="Courier New" w:cs="Courier New"/>
                <w:lang w:eastAsia="ru-RU"/>
              </w:rPr>
              <w:t xml:space="preserve"> 1</w:t>
            </w:r>
          </w:p>
          <w:p w:rsidR="00FF4738" w:rsidRPr="00FF4738" w:rsidRDefault="00FF4738" w:rsidP="00FF4738">
            <w:pPr>
              <w:spacing w:after="0" w:line="240" w:lineRule="auto"/>
              <w:rPr>
                <w:rFonts w:ascii="Courier New" w:eastAsia="Times New Roman" w:hAnsi="Courier New" w:cs="Courier New"/>
                <w:lang w:eastAsia="ru-RU"/>
              </w:rPr>
            </w:pPr>
          </w:p>
          <w:p w:rsidR="00FF4738" w:rsidRPr="00FF4738" w:rsidRDefault="00FF4738" w:rsidP="00FF4738">
            <w:pPr>
              <w:spacing w:after="0" w:line="240" w:lineRule="auto"/>
              <w:rPr>
                <w:rFonts w:ascii="Courier New" w:eastAsia="Times New Roman" w:hAnsi="Courier New" w:cs="Courier New"/>
                <w:lang w:eastAsia="ru-RU"/>
              </w:rPr>
            </w:pPr>
          </w:p>
        </w:tc>
        <w:tc>
          <w:tcPr>
            <w:tcW w:w="1418"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всего</w:t>
            </w:r>
          </w:p>
        </w:tc>
        <w:tc>
          <w:tcPr>
            <w:tcW w:w="1275"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7"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71"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1940"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24" w:type="dxa"/>
            <w:gridSpan w:val="2"/>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областной бюджет (ОБ)</w:t>
            </w:r>
          </w:p>
        </w:tc>
        <w:tc>
          <w:tcPr>
            <w:tcW w:w="1275"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7"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71"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1940"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24" w:type="dxa"/>
            <w:gridSpan w:val="2"/>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средства, планируемые к привлечению из федерального бюджета (ФБ)</w:t>
            </w:r>
          </w:p>
        </w:tc>
        <w:tc>
          <w:tcPr>
            <w:tcW w:w="1275"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7"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71"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1940"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24" w:type="dxa"/>
            <w:gridSpan w:val="2"/>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местный бюджет (МБ)</w:t>
            </w:r>
          </w:p>
        </w:tc>
        <w:tc>
          <w:tcPr>
            <w:tcW w:w="1275"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7"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71"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1940"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24" w:type="dxa"/>
            <w:gridSpan w:val="2"/>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иные источники (ИИ)</w:t>
            </w:r>
          </w:p>
        </w:tc>
        <w:tc>
          <w:tcPr>
            <w:tcW w:w="1275"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7"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71"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1940"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24" w:type="dxa"/>
            <w:gridSpan w:val="2"/>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tcPr>
          <w:p w:rsidR="00FF4738" w:rsidRPr="00FF4738" w:rsidRDefault="00FF4738" w:rsidP="00FF4738">
            <w:pPr>
              <w:spacing w:after="0" w:line="240" w:lineRule="auto"/>
              <w:rPr>
                <w:rFonts w:ascii="Courier New" w:eastAsia="Times New Roman" w:hAnsi="Courier New" w:cs="Courier New"/>
                <w:lang w:eastAsia="ru-RU"/>
              </w:rPr>
            </w:pPr>
          </w:p>
        </w:tc>
        <w:tc>
          <w:tcPr>
            <w:tcW w:w="1275"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7"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71"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1940" w:type="dxa"/>
            <w:vMerge w:val="restart"/>
            <w:vAlign w:val="center"/>
          </w:tcPr>
          <w:p w:rsidR="00FF4738" w:rsidRPr="00FF4738" w:rsidRDefault="00FF4738" w:rsidP="00FF4738">
            <w:pPr>
              <w:keepNext/>
              <w:spacing w:after="0" w:line="240" w:lineRule="auto"/>
              <w:rPr>
                <w:rFonts w:ascii="Courier New" w:eastAsia="Times New Roman" w:hAnsi="Courier New" w:cs="Courier New"/>
                <w:lang w:eastAsia="ru-RU"/>
              </w:rPr>
            </w:pPr>
          </w:p>
        </w:tc>
        <w:tc>
          <w:tcPr>
            <w:tcW w:w="1424" w:type="dxa"/>
            <w:gridSpan w:val="2"/>
            <w:vMerge w:val="restart"/>
          </w:tcPr>
          <w:p w:rsidR="00FF4738" w:rsidRPr="00FF4738" w:rsidRDefault="00FF4738" w:rsidP="00FF4738">
            <w:pPr>
              <w:keepNext/>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участник 1</w:t>
            </w:r>
          </w:p>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8" w:type="dxa"/>
          </w:tcPr>
          <w:p w:rsidR="00FF4738" w:rsidRPr="00FF4738" w:rsidRDefault="00FF4738" w:rsidP="00FF4738">
            <w:pPr>
              <w:keepNext/>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всего</w:t>
            </w:r>
          </w:p>
        </w:tc>
        <w:tc>
          <w:tcPr>
            <w:tcW w:w="1275"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7"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71"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1940"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24" w:type="dxa"/>
            <w:gridSpan w:val="2"/>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tcPr>
          <w:p w:rsidR="00FF4738" w:rsidRPr="00FF4738" w:rsidRDefault="00FF4738" w:rsidP="00FF4738">
            <w:pPr>
              <w:keepNext/>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областной бюджет (ОБ)</w:t>
            </w:r>
          </w:p>
        </w:tc>
        <w:tc>
          <w:tcPr>
            <w:tcW w:w="1275"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7"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71"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1940"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24" w:type="dxa"/>
            <w:gridSpan w:val="2"/>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средства, планируемые к привлечению из федерального бюджета (ФБ)</w:t>
            </w:r>
          </w:p>
        </w:tc>
        <w:tc>
          <w:tcPr>
            <w:tcW w:w="1275"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7"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71"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1940"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24" w:type="dxa"/>
            <w:gridSpan w:val="2"/>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местный бюджет (МБ)</w:t>
            </w:r>
          </w:p>
        </w:tc>
        <w:tc>
          <w:tcPr>
            <w:tcW w:w="1275"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7"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71"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745"/>
          <w:jc w:val="center"/>
        </w:trPr>
        <w:tc>
          <w:tcPr>
            <w:tcW w:w="1940"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24" w:type="dxa"/>
            <w:gridSpan w:val="2"/>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иные источники (ИИ)</w:t>
            </w:r>
          </w:p>
        </w:tc>
        <w:tc>
          <w:tcPr>
            <w:tcW w:w="1275"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7"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71"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bl>
    <w:p w:rsidR="00FF4738" w:rsidRPr="00FF4738" w:rsidRDefault="00FF4738" w:rsidP="00FF4738">
      <w:pPr>
        <w:spacing w:after="0" w:line="240" w:lineRule="auto"/>
        <w:rPr>
          <w:rFonts w:ascii="Times New Roman" w:eastAsia="Times New Roman" w:hAnsi="Times New Roman" w:cs="Times New Roman"/>
          <w:sz w:val="28"/>
          <w:szCs w:val="28"/>
          <w:lang w:eastAsia="ru-RU"/>
        </w:rPr>
        <w:sectPr w:rsidR="00FF4738" w:rsidRPr="00FF4738" w:rsidSect="00BF6919">
          <w:pgSz w:w="16834" w:h="11904" w:orient="landscape"/>
          <w:pgMar w:top="1134" w:right="1134" w:bottom="1134" w:left="1134" w:header="720" w:footer="720" w:gutter="0"/>
          <w:cols w:space="720"/>
        </w:sect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F4738">
        <w:rPr>
          <w:rFonts w:ascii="Times New Roman" w:eastAsia="Times New Roman" w:hAnsi="Times New Roman" w:cs="Times New Roman"/>
          <w:b/>
          <w:caps/>
          <w:sz w:val="28"/>
          <w:szCs w:val="28"/>
          <w:lang w:eastAsia="ru-RU"/>
        </w:rPr>
        <w:t xml:space="preserve">ПОДпрограмма 1 «Обеспечение деятельности главы городского поселения Среднинского муниципального образования на 2020-2026 </w:t>
      </w:r>
      <w:r w:rsidRPr="00FF4738">
        <w:rPr>
          <w:rFonts w:ascii="Times New Roman" w:eastAsia="Times New Roman" w:hAnsi="Times New Roman" w:cs="Times New Roman"/>
          <w:b/>
          <w:sz w:val="28"/>
          <w:szCs w:val="28"/>
          <w:lang w:eastAsia="ru-RU"/>
        </w:rPr>
        <w:t>ГОДЫ</w:t>
      </w:r>
      <w:r w:rsidRPr="00FF4738">
        <w:rPr>
          <w:rFonts w:ascii="Times New Roman" w:eastAsia="Times New Roman" w:hAnsi="Times New Roman" w:cs="Times New Roman"/>
          <w:b/>
          <w:caps/>
          <w:sz w:val="28"/>
          <w:szCs w:val="28"/>
          <w:lang w:eastAsia="ru-RU"/>
        </w:rPr>
        <w:t xml:space="preserve">» </w:t>
      </w:r>
    </w:p>
    <w:p w:rsidR="00FF4738" w:rsidRPr="00FF4738" w:rsidRDefault="00FF4738" w:rsidP="00FF473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F4738">
        <w:rPr>
          <w:rFonts w:ascii="Times New Roman" w:eastAsia="Times New Roman" w:hAnsi="Times New Roman" w:cs="Times New Roman"/>
          <w:b/>
          <w:sz w:val="28"/>
          <w:szCs w:val="28"/>
          <w:lang w:eastAsia="ru-RU"/>
        </w:rPr>
        <w:t>Паспорт подпрограммы</w:t>
      </w:r>
    </w:p>
    <w:p w:rsidR="00FF4738" w:rsidRPr="00FF4738" w:rsidRDefault="00FF4738" w:rsidP="00FF473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7406"/>
      </w:tblGrid>
      <w:tr w:rsidR="00FF4738" w:rsidRPr="00FF4738" w:rsidTr="00E2365F">
        <w:tc>
          <w:tcPr>
            <w:tcW w:w="2517" w:type="dxa"/>
            <w:shd w:val="clear" w:color="auto" w:fill="auto"/>
          </w:tcPr>
          <w:p w:rsidR="00FF4738" w:rsidRPr="00FF4738" w:rsidRDefault="00FF4738" w:rsidP="00FF4738">
            <w:pPr>
              <w:autoSpaceDE w:val="0"/>
              <w:autoSpaceDN w:val="0"/>
              <w:adjustRightInd w:val="0"/>
              <w:spacing w:after="0" w:line="240" w:lineRule="auto"/>
              <w:jc w:val="both"/>
              <w:rPr>
                <w:rFonts w:ascii="Courier New" w:eastAsia="Calibri" w:hAnsi="Courier New" w:cs="Courier New"/>
                <w:b/>
                <w:lang w:eastAsia="ru-RU"/>
              </w:rPr>
            </w:pPr>
            <w:r w:rsidRPr="00FF4738">
              <w:rPr>
                <w:rFonts w:ascii="Courier New" w:eastAsia="Calibri" w:hAnsi="Courier New" w:cs="Courier New"/>
                <w:b/>
                <w:lang w:eastAsia="ru-RU"/>
              </w:rPr>
              <w:t>Наименование программы</w:t>
            </w:r>
          </w:p>
        </w:tc>
        <w:tc>
          <w:tcPr>
            <w:tcW w:w="7406" w:type="dxa"/>
            <w:shd w:val="clear" w:color="auto" w:fill="auto"/>
          </w:tcPr>
          <w:p w:rsidR="00FF4738" w:rsidRPr="00FF4738" w:rsidRDefault="00FF4738" w:rsidP="00FF4738">
            <w:pPr>
              <w:autoSpaceDE w:val="0"/>
              <w:autoSpaceDN w:val="0"/>
              <w:adjustRightInd w:val="0"/>
              <w:spacing w:after="0" w:line="240" w:lineRule="auto"/>
              <w:jc w:val="both"/>
              <w:rPr>
                <w:rFonts w:ascii="Courier New" w:eastAsia="Calibri" w:hAnsi="Courier New" w:cs="Courier New"/>
                <w:lang w:eastAsia="ru-RU"/>
              </w:rPr>
            </w:pPr>
            <w:r w:rsidRPr="00FF4738">
              <w:rPr>
                <w:rFonts w:ascii="Courier New" w:eastAsia="Calibri" w:hAnsi="Courier New" w:cs="Courier New"/>
                <w:lang w:eastAsia="ru-RU"/>
              </w:rPr>
              <w:t>Устойчивое развитие экономической базы городского поселения Среднинского муниципального образования 2020–2026 годы</w:t>
            </w:r>
          </w:p>
        </w:tc>
      </w:tr>
      <w:tr w:rsidR="00FF4738" w:rsidRPr="00FF4738" w:rsidTr="00E2365F">
        <w:tc>
          <w:tcPr>
            <w:tcW w:w="2517" w:type="dxa"/>
            <w:shd w:val="clear" w:color="auto" w:fill="auto"/>
          </w:tcPr>
          <w:p w:rsidR="00FF4738" w:rsidRPr="00FF4738" w:rsidRDefault="00FF4738" w:rsidP="00FF4738">
            <w:pPr>
              <w:autoSpaceDE w:val="0"/>
              <w:autoSpaceDN w:val="0"/>
              <w:adjustRightInd w:val="0"/>
              <w:spacing w:after="0" w:line="240" w:lineRule="auto"/>
              <w:jc w:val="both"/>
              <w:rPr>
                <w:rFonts w:ascii="Courier New" w:eastAsia="Calibri" w:hAnsi="Courier New" w:cs="Courier New"/>
                <w:b/>
                <w:lang w:eastAsia="ru-RU"/>
              </w:rPr>
            </w:pPr>
            <w:r w:rsidRPr="00FF4738">
              <w:rPr>
                <w:rFonts w:ascii="Courier New" w:eastAsia="Calibri" w:hAnsi="Courier New" w:cs="Courier New"/>
                <w:b/>
                <w:lang w:eastAsia="ru-RU"/>
              </w:rPr>
              <w:t>Наименование подпрограммы</w:t>
            </w:r>
          </w:p>
        </w:tc>
        <w:tc>
          <w:tcPr>
            <w:tcW w:w="7406" w:type="dxa"/>
            <w:shd w:val="clear" w:color="auto" w:fill="auto"/>
          </w:tcPr>
          <w:p w:rsidR="00FF4738" w:rsidRPr="00FF4738" w:rsidRDefault="00FF4738" w:rsidP="00FF4738">
            <w:pPr>
              <w:autoSpaceDE w:val="0"/>
              <w:autoSpaceDN w:val="0"/>
              <w:adjustRightInd w:val="0"/>
              <w:spacing w:after="0" w:line="240" w:lineRule="auto"/>
              <w:jc w:val="both"/>
              <w:rPr>
                <w:rFonts w:ascii="Courier New" w:eastAsia="Calibri" w:hAnsi="Courier New" w:cs="Courier New"/>
                <w:lang w:eastAsia="ru-RU"/>
              </w:rPr>
            </w:pPr>
            <w:r w:rsidRPr="00FF4738">
              <w:rPr>
                <w:rFonts w:ascii="Courier New" w:eastAsia="Calibri" w:hAnsi="Courier New" w:cs="Courier New"/>
                <w:lang w:eastAsia="ru-RU"/>
              </w:rPr>
              <w:t>Обеспечение деятельности главы городского поселения Среднинского муниципального образования</w:t>
            </w:r>
          </w:p>
        </w:tc>
      </w:tr>
      <w:tr w:rsidR="00FF4738" w:rsidRPr="00FF4738" w:rsidTr="00E2365F">
        <w:tc>
          <w:tcPr>
            <w:tcW w:w="2517" w:type="dxa"/>
            <w:shd w:val="clear" w:color="auto" w:fill="auto"/>
          </w:tcPr>
          <w:p w:rsidR="00FF4738" w:rsidRPr="00FF4738" w:rsidRDefault="00FF4738" w:rsidP="00FF4738">
            <w:pPr>
              <w:autoSpaceDE w:val="0"/>
              <w:autoSpaceDN w:val="0"/>
              <w:adjustRightInd w:val="0"/>
              <w:spacing w:after="0" w:line="240" w:lineRule="auto"/>
              <w:jc w:val="both"/>
              <w:rPr>
                <w:rFonts w:ascii="Courier New" w:eastAsia="Calibri" w:hAnsi="Courier New" w:cs="Courier New"/>
                <w:b/>
                <w:lang w:eastAsia="ru-RU"/>
              </w:rPr>
            </w:pPr>
            <w:r w:rsidRPr="00FF4738">
              <w:rPr>
                <w:rFonts w:ascii="Courier New" w:eastAsia="Calibri" w:hAnsi="Courier New" w:cs="Courier New"/>
                <w:b/>
                <w:lang w:eastAsia="ru-RU"/>
              </w:rPr>
              <w:t>Ответственный исполнитель подпрограммы</w:t>
            </w:r>
          </w:p>
        </w:tc>
        <w:tc>
          <w:tcPr>
            <w:tcW w:w="7406" w:type="dxa"/>
            <w:shd w:val="clear" w:color="auto" w:fill="auto"/>
          </w:tcPr>
          <w:p w:rsidR="00FF4738" w:rsidRPr="00FF4738" w:rsidRDefault="00FF4738" w:rsidP="00FF4738">
            <w:pPr>
              <w:autoSpaceDE w:val="0"/>
              <w:autoSpaceDN w:val="0"/>
              <w:adjustRightInd w:val="0"/>
              <w:spacing w:after="0" w:line="240" w:lineRule="auto"/>
              <w:jc w:val="both"/>
              <w:rPr>
                <w:rFonts w:ascii="Courier New" w:eastAsia="Calibri" w:hAnsi="Courier New" w:cs="Courier New"/>
                <w:lang w:eastAsia="ru-RU"/>
              </w:rPr>
            </w:pPr>
            <w:r w:rsidRPr="00FF4738">
              <w:rPr>
                <w:rFonts w:ascii="Courier New" w:eastAsia="Calibri" w:hAnsi="Courier New" w:cs="Courier New"/>
                <w:lang w:eastAsia="ru-RU"/>
              </w:rPr>
              <w:t>Администрация городского поселения Среднинского муниципального образования</w:t>
            </w:r>
          </w:p>
        </w:tc>
      </w:tr>
      <w:tr w:rsidR="00FF4738" w:rsidRPr="00FF4738" w:rsidTr="00E2365F">
        <w:tc>
          <w:tcPr>
            <w:tcW w:w="2517" w:type="dxa"/>
            <w:shd w:val="clear" w:color="auto" w:fill="auto"/>
          </w:tcPr>
          <w:p w:rsidR="00FF4738" w:rsidRPr="00FF4738" w:rsidRDefault="00FF4738" w:rsidP="00FF4738">
            <w:pPr>
              <w:autoSpaceDE w:val="0"/>
              <w:autoSpaceDN w:val="0"/>
              <w:adjustRightInd w:val="0"/>
              <w:spacing w:after="0" w:line="240" w:lineRule="auto"/>
              <w:jc w:val="both"/>
              <w:rPr>
                <w:rFonts w:ascii="Courier New" w:eastAsia="Calibri" w:hAnsi="Courier New" w:cs="Courier New"/>
                <w:b/>
                <w:lang w:eastAsia="ru-RU"/>
              </w:rPr>
            </w:pPr>
            <w:r w:rsidRPr="00FF4738">
              <w:rPr>
                <w:rFonts w:ascii="Courier New" w:eastAsia="Calibri" w:hAnsi="Courier New" w:cs="Courier New"/>
                <w:b/>
                <w:lang w:eastAsia="ru-RU"/>
              </w:rPr>
              <w:t>Участники подпрограммы</w:t>
            </w:r>
          </w:p>
        </w:tc>
        <w:tc>
          <w:tcPr>
            <w:tcW w:w="7406" w:type="dxa"/>
            <w:shd w:val="clear" w:color="auto" w:fill="auto"/>
          </w:tcPr>
          <w:p w:rsidR="00FF4738" w:rsidRPr="00FF4738" w:rsidRDefault="00FF4738" w:rsidP="00FF4738">
            <w:pPr>
              <w:autoSpaceDE w:val="0"/>
              <w:autoSpaceDN w:val="0"/>
              <w:adjustRightInd w:val="0"/>
              <w:spacing w:after="0" w:line="240" w:lineRule="auto"/>
              <w:jc w:val="both"/>
              <w:rPr>
                <w:rFonts w:ascii="Courier New" w:eastAsia="Calibri" w:hAnsi="Courier New" w:cs="Courier New"/>
                <w:lang w:eastAsia="ru-RU"/>
              </w:rPr>
            </w:pPr>
            <w:r w:rsidRPr="00FF4738">
              <w:rPr>
                <w:rFonts w:ascii="Courier New" w:eastAsia="Calibri" w:hAnsi="Courier New" w:cs="Courier New"/>
                <w:lang w:eastAsia="ru-RU"/>
              </w:rPr>
              <w:t>отсутствуют</w:t>
            </w:r>
          </w:p>
        </w:tc>
      </w:tr>
      <w:tr w:rsidR="00FF4738" w:rsidRPr="00FF4738" w:rsidTr="00E2365F">
        <w:tc>
          <w:tcPr>
            <w:tcW w:w="2517" w:type="dxa"/>
            <w:shd w:val="clear" w:color="auto" w:fill="auto"/>
          </w:tcPr>
          <w:p w:rsidR="00FF4738" w:rsidRPr="00FF4738" w:rsidRDefault="00FF4738" w:rsidP="00FF4738">
            <w:pPr>
              <w:autoSpaceDE w:val="0"/>
              <w:autoSpaceDN w:val="0"/>
              <w:adjustRightInd w:val="0"/>
              <w:spacing w:after="0" w:line="240" w:lineRule="auto"/>
              <w:jc w:val="both"/>
              <w:rPr>
                <w:rFonts w:ascii="Courier New" w:eastAsia="Calibri" w:hAnsi="Courier New" w:cs="Courier New"/>
                <w:b/>
                <w:lang w:eastAsia="ru-RU"/>
              </w:rPr>
            </w:pPr>
            <w:r w:rsidRPr="00FF4738">
              <w:rPr>
                <w:rFonts w:ascii="Courier New" w:eastAsia="Calibri" w:hAnsi="Courier New" w:cs="Courier New"/>
                <w:b/>
                <w:lang w:eastAsia="ru-RU"/>
              </w:rPr>
              <w:t>Программно-целевые инструменты подпрограммы</w:t>
            </w:r>
          </w:p>
        </w:tc>
        <w:tc>
          <w:tcPr>
            <w:tcW w:w="7406" w:type="dxa"/>
            <w:shd w:val="clear" w:color="auto" w:fill="auto"/>
          </w:tcPr>
          <w:p w:rsidR="00FF4738" w:rsidRPr="00FF4738" w:rsidRDefault="00FF4738" w:rsidP="00FF4738">
            <w:pPr>
              <w:autoSpaceDE w:val="0"/>
              <w:autoSpaceDN w:val="0"/>
              <w:adjustRightInd w:val="0"/>
              <w:spacing w:after="0" w:line="240" w:lineRule="auto"/>
              <w:jc w:val="both"/>
              <w:rPr>
                <w:rFonts w:ascii="Courier New" w:eastAsia="Calibri" w:hAnsi="Courier New" w:cs="Courier New"/>
                <w:lang w:eastAsia="ru-RU"/>
              </w:rPr>
            </w:pPr>
            <w:r w:rsidRPr="00FF4738">
              <w:rPr>
                <w:rFonts w:ascii="Courier New" w:eastAsia="Calibri" w:hAnsi="Courier New" w:cs="Courier New"/>
                <w:lang w:eastAsia="ru-RU"/>
              </w:rPr>
              <w:t>отсутствуют</w:t>
            </w:r>
          </w:p>
        </w:tc>
      </w:tr>
      <w:tr w:rsidR="00FF4738" w:rsidRPr="00FF4738" w:rsidTr="00E2365F">
        <w:tc>
          <w:tcPr>
            <w:tcW w:w="2517" w:type="dxa"/>
            <w:shd w:val="clear" w:color="auto" w:fill="auto"/>
          </w:tcPr>
          <w:p w:rsidR="00FF4738" w:rsidRPr="00FF4738" w:rsidRDefault="00FF4738" w:rsidP="00FF4738">
            <w:pPr>
              <w:autoSpaceDE w:val="0"/>
              <w:autoSpaceDN w:val="0"/>
              <w:adjustRightInd w:val="0"/>
              <w:spacing w:after="0" w:line="240" w:lineRule="auto"/>
              <w:jc w:val="both"/>
              <w:rPr>
                <w:rFonts w:ascii="Courier New" w:eastAsia="Calibri" w:hAnsi="Courier New" w:cs="Courier New"/>
                <w:b/>
                <w:lang w:eastAsia="ru-RU"/>
              </w:rPr>
            </w:pPr>
            <w:r w:rsidRPr="00FF4738">
              <w:rPr>
                <w:rFonts w:ascii="Courier New" w:eastAsia="Calibri" w:hAnsi="Courier New" w:cs="Courier New"/>
                <w:b/>
                <w:lang w:eastAsia="ru-RU"/>
              </w:rPr>
              <w:t>Цель подпрограммы</w:t>
            </w:r>
          </w:p>
        </w:tc>
        <w:tc>
          <w:tcPr>
            <w:tcW w:w="7406" w:type="dxa"/>
            <w:shd w:val="clear" w:color="auto" w:fill="auto"/>
          </w:tcPr>
          <w:p w:rsidR="00FF4738" w:rsidRPr="00FF4738" w:rsidRDefault="00FF4738" w:rsidP="00FF4738">
            <w:pPr>
              <w:autoSpaceDE w:val="0"/>
              <w:autoSpaceDN w:val="0"/>
              <w:adjustRightInd w:val="0"/>
              <w:spacing w:after="0" w:line="240" w:lineRule="auto"/>
              <w:jc w:val="both"/>
              <w:rPr>
                <w:rFonts w:ascii="Courier New" w:eastAsia="Calibri" w:hAnsi="Courier New" w:cs="Courier New"/>
                <w:lang w:eastAsia="ru-RU"/>
              </w:rPr>
            </w:pPr>
            <w:r w:rsidRPr="00FF4738">
              <w:rPr>
                <w:rFonts w:ascii="Courier New" w:eastAsia="Calibri" w:hAnsi="Courier New" w:cs="Courier New"/>
                <w:lang w:eastAsia="ru-RU"/>
              </w:rPr>
              <w:t xml:space="preserve">Обеспечение деятельности главы городского поселения Среднинского муниципального образования </w:t>
            </w:r>
          </w:p>
        </w:tc>
      </w:tr>
      <w:tr w:rsidR="00FF4738" w:rsidRPr="00FF4738" w:rsidTr="00E2365F">
        <w:tc>
          <w:tcPr>
            <w:tcW w:w="2517" w:type="dxa"/>
            <w:shd w:val="clear" w:color="auto" w:fill="auto"/>
          </w:tcPr>
          <w:p w:rsidR="00FF4738" w:rsidRPr="00FF4738" w:rsidRDefault="00FF4738" w:rsidP="00FF4738">
            <w:pPr>
              <w:autoSpaceDE w:val="0"/>
              <w:autoSpaceDN w:val="0"/>
              <w:adjustRightInd w:val="0"/>
              <w:spacing w:after="0" w:line="240" w:lineRule="auto"/>
              <w:jc w:val="both"/>
              <w:rPr>
                <w:rFonts w:ascii="Courier New" w:eastAsia="Calibri" w:hAnsi="Courier New" w:cs="Courier New"/>
                <w:b/>
                <w:lang w:eastAsia="ru-RU"/>
              </w:rPr>
            </w:pPr>
            <w:r w:rsidRPr="00FF4738">
              <w:rPr>
                <w:rFonts w:ascii="Courier New" w:eastAsia="Calibri" w:hAnsi="Courier New" w:cs="Courier New"/>
                <w:b/>
                <w:lang w:eastAsia="ru-RU"/>
              </w:rPr>
              <w:t>Задача подпрограммы</w:t>
            </w:r>
          </w:p>
        </w:tc>
        <w:tc>
          <w:tcPr>
            <w:tcW w:w="7406" w:type="dxa"/>
            <w:shd w:val="clear" w:color="auto" w:fill="auto"/>
          </w:tcPr>
          <w:p w:rsidR="00FF4738" w:rsidRPr="00FF4738" w:rsidRDefault="00FF4738" w:rsidP="00FF4738">
            <w:pPr>
              <w:autoSpaceDE w:val="0"/>
              <w:autoSpaceDN w:val="0"/>
              <w:adjustRightInd w:val="0"/>
              <w:spacing w:after="0" w:line="240" w:lineRule="auto"/>
              <w:jc w:val="both"/>
              <w:rPr>
                <w:rFonts w:ascii="Courier New" w:eastAsia="Calibri" w:hAnsi="Courier New" w:cs="Courier New"/>
                <w:bCs/>
                <w:color w:val="000000"/>
                <w:lang w:eastAsia="ru-RU"/>
              </w:rPr>
            </w:pPr>
            <w:r w:rsidRPr="00FF4738">
              <w:rPr>
                <w:rFonts w:ascii="Courier New" w:eastAsia="Calibri" w:hAnsi="Courier New" w:cs="Courier New"/>
                <w:bCs/>
                <w:color w:val="000000"/>
                <w:lang w:eastAsia="ru-RU"/>
              </w:rPr>
              <w:t>1. Обеспечение деятельности главы городского поселения Среднинского муниципального образования</w:t>
            </w:r>
          </w:p>
          <w:p w:rsidR="00FF4738" w:rsidRPr="00FF4738" w:rsidRDefault="00FF4738" w:rsidP="00FF4738">
            <w:pPr>
              <w:autoSpaceDE w:val="0"/>
              <w:autoSpaceDN w:val="0"/>
              <w:adjustRightInd w:val="0"/>
              <w:spacing w:after="0" w:line="240" w:lineRule="auto"/>
              <w:jc w:val="both"/>
              <w:rPr>
                <w:rFonts w:ascii="Courier New" w:eastAsia="Calibri" w:hAnsi="Courier New" w:cs="Courier New"/>
                <w:lang w:eastAsia="ru-RU"/>
              </w:rPr>
            </w:pPr>
            <w:r w:rsidRPr="00FF4738">
              <w:rPr>
                <w:rFonts w:ascii="Courier New" w:eastAsia="Calibri" w:hAnsi="Courier New" w:cs="Courier New"/>
                <w:bCs/>
                <w:color w:val="000000"/>
                <w:lang w:eastAsia="ru-RU"/>
              </w:rPr>
              <w:t>2. Обеспечение реализации полномочий главы городского поселения Среднинского муниципального образования</w:t>
            </w:r>
          </w:p>
        </w:tc>
      </w:tr>
      <w:tr w:rsidR="00FF4738" w:rsidRPr="00FF4738" w:rsidTr="00E2365F">
        <w:tc>
          <w:tcPr>
            <w:tcW w:w="2517" w:type="dxa"/>
            <w:shd w:val="clear" w:color="auto" w:fill="auto"/>
          </w:tcPr>
          <w:p w:rsidR="00FF4738" w:rsidRPr="00FF4738" w:rsidRDefault="00FF4738" w:rsidP="00FF4738">
            <w:pPr>
              <w:autoSpaceDE w:val="0"/>
              <w:autoSpaceDN w:val="0"/>
              <w:adjustRightInd w:val="0"/>
              <w:spacing w:after="0" w:line="240" w:lineRule="auto"/>
              <w:jc w:val="both"/>
              <w:rPr>
                <w:rFonts w:ascii="Courier New" w:eastAsia="Calibri" w:hAnsi="Courier New" w:cs="Courier New"/>
                <w:b/>
                <w:lang w:eastAsia="ru-RU"/>
              </w:rPr>
            </w:pPr>
            <w:r w:rsidRPr="00FF4738">
              <w:rPr>
                <w:rFonts w:ascii="Courier New" w:eastAsia="Calibri" w:hAnsi="Courier New" w:cs="Courier New"/>
                <w:b/>
                <w:lang w:eastAsia="ru-RU"/>
              </w:rPr>
              <w:t>Целевые индикаторы и показатели подпрограммы</w:t>
            </w:r>
          </w:p>
        </w:tc>
        <w:tc>
          <w:tcPr>
            <w:tcW w:w="7406" w:type="dxa"/>
            <w:shd w:val="clear" w:color="auto" w:fill="auto"/>
          </w:tcPr>
          <w:p w:rsidR="00FF4738" w:rsidRPr="00FF4738" w:rsidRDefault="00FF4738" w:rsidP="00FF4738">
            <w:pPr>
              <w:autoSpaceDE w:val="0"/>
              <w:autoSpaceDN w:val="0"/>
              <w:adjustRightInd w:val="0"/>
              <w:spacing w:after="0" w:line="240" w:lineRule="auto"/>
              <w:jc w:val="both"/>
              <w:rPr>
                <w:rFonts w:ascii="Courier New" w:eastAsia="Calibri" w:hAnsi="Courier New" w:cs="Courier New"/>
                <w:lang w:eastAsia="ru-RU"/>
              </w:rPr>
            </w:pPr>
            <w:r w:rsidRPr="00FF4738">
              <w:rPr>
                <w:rFonts w:ascii="Courier New" w:eastAsia="Calibri" w:hAnsi="Courier New" w:cs="Courier New"/>
                <w:lang w:eastAsia="ru-RU"/>
              </w:rPr>
              <w:t>доля достигнутых целевых показателей (индикаторов) подпрограммы к общему количеству целевых показателей (индикаторов)</w:t>
            </w:r>
          </w:p>
        </w:tc>
      </w:tr>
      <w:tr w:rsidR="00FF4738" w:rsidRPr="00FF4738" w:rsidTr="00E2365F">
        <w:trPr>
          <w:trHeight w:val="906"/>
        </w:trPr>
        <w:tc>
          <w:tcPr>
            <w:tcW w:w="2517" w:type="dxa"/>
            <w:shd w:val="clear" w:color="auto" w:fill="auto"/>
          </w:tcPr>
          <w:p w:rsidR="00FF4738" w:rsidRPr="00FF4738" w:rsidRDefault="00FF4738" w:rsidP="00FF4738">
            <w:pPr>
              <w:autoSpaceDE w:val="0"/>
              <w:autoSpaceDN w:val="0"/>
              <w:adjustRightInd w:val="0"/>
              <w:spacing w:after="0" w:line="240" w:lineRule="auto"/>
              <w:jc w:val="both"/>
              <w:rPr>
                <w:rFonts w:ascii="Courier New" w:eastAsia="Calibri" w:hAnsi="Courier New" w:cs="Courier New"/>
                <w:b/>
                <w:lang w:eastAsia="ru-RU"/>
              </w:rPr>
            </w:pPr>
            <w:r w:rsidRPr="00FF4738">
              <w:rPr>
                <w:rFonts w:ascii="Courier New" w:eastAsia="Calibri" w:hAnsi="Courier New" w:cs="Courier New"/>
                <w:b/>
                <w:lang w:eastAsia="ru-RU"/>
              </w:rPr>
              <w:t>Этапы и сроки реализации подпрограммы</w:t>
            </w:r>
          </w:p>
        </w:tc>
        <w:tc>
          <w:tcPr>
            <w:tcW w:w="7406" w:type="dxa"/>
            <w:shd w:val="clear" w:color="auto" w:fill="auto"/>
          </w:tcPr>
          <w:p w:rsidR="00FF4738" w:rsidRPr="00FF4738" w:rsidRDefault="00FF4738" w:rsidP="00FF4738">
            <w:pPr>
              <w:autoSpaceDE w:val="0"/>
              <w:autoSpaceDN w:val="0"/>
              <w:adjustRightInd w:val="0"/>
              <w:spacing w:after="0" w:line="240" w:lineRule="auto"/>
              <w:jc w:val="both"/>
              <w:rPr>
                <w:rFonts w:ascii="Courier New" w:eastAsia="Calibri" w:hAnsi="Courier New" w:cs="Courier New"/>
                <w:lang w:eastAsia="ru-RU"/>
              </w:rPr>
            </w:pPr>
            <w:r w:rsidRPr="00FF4738">
              <w:rPr>
                <w:rFonts w:ascii="Courier New" w:eastAsia="Calibri" w:hAnsi="Courier New" w:cs="Courier New"/>
                <w:lang w:eastAsia="ru-RU"/>
              </w:rPr>
              <w:t xml:space="preserve">2020-2026 годы </w:t>
            </w:r>
          </w:p>
        </w:tc>
      </w:tr>
      <w:tr w:rsidR="00FF4738" w:rsidRPr="00FF4738" w:rsidTr="00E2365F">
        <w:tc>
          <w:tcPr>
            <w:tcW w:w="2517" w:type="dxa"/>
            <w:shd w:val="clear" w:color="auto" w:fill="auto"/>
          </w:tcPr>
          <w:p w:rsidR="00FF4738" w:rsidRPr="00FF4738" w:rsidRDefault="00FF4738" w:rsidP="00FF4738">
            <w:pPr>
              <w:autoSpaceDE w:val="0"/>
              <w:autoSpaceDN w:val="0"/>
              <w:adjustRightInd w:val="0"/>
              <w:spacing w:after="0" w:line="240" w:lineRule="auto"/>
              <w:ind w:left="318" w:right="-108" w:hanging="318"/>
              <w:jc w:val="both"/>
              <w:rPr>
                <w:rFonts w:ascii="Courier New" w:eastAsia="Calibri" w:hAnsi="Courier New" w:cs="Courier New"/>
                <w:b/>
                <w:lang w:eastAsia="ru-RU"/>
              </w:rPr>
            </w:pPr>
            <w:r w:rsidRPr="00FF4738">
              <w:rPr>
                <w:rFonts w:ascii="Courier New" w:eastAsia="Calibri" w:hAnsi="Courier New" w:cs="Courier New"/>
                <w:b/>
                <w:lang w:eastAsia="ru-RU"/>
              </w:rPr>
              <w:t>Объемы бюджетных ассигнований подпрограммы</w:t>
            </w:r>
          </w:p>
        </w:tc>
        <w:tc>
          <w:tcPr>
            <w:tcW w:w="7406" w:type="dxa"/>
            <w:shd w:val="clear" w:color="auto" w:fill="auto"/>
          </w:tcPr>
          <w:p w:rsidR="00FF4738" w:rsidRPr="00FF4738" w:rsidRDefault="00FF4738" w:rsidP="00FF4738">
            <w:pPr>
              <w:spacing w:after="0" w:line="240" w:lineRule="auto"/>
              <w:jc w:val="both"/>
              <w:rPr>
                <w:rFonts w:ascii="Courier New" w:eastAsia="Calibri" w:hAnsi="Courier New" w:cs="Courier New"/>
                <w:lang w:eastAsia="ru-RU"/>
              </w:rPr>
            </w:pPr>
            <w:r w:rsidRPr="00FF4738">
              <w:rPr>
                <w:rFonts w:ascii="Courier New" w:eastAsia="Calibri" w:hAnsi="Courier New" w:cs="Courier New"/>
                <w:lang w:eastAsia="ru-RU"/>
              </w:rPr>
              <w:t>общий объем бюджетных ассигнований на реализацию подпрограммы составляет 10 913,00 тыс. рублей, в том числе по годам:</w:t>
            </w:r>
          </w:p>
          <w:p w:rsidR="00FF4738" w:rsidRPr="00FF4738" w:rsidRDefault="00FF4738" w:rsidP="00FF4738">
            <w:pPr>
              <w:spacing w:after="0" w:line="240" w:lineRule="auto"/>
              <w:jc w:val="both"/>
              <w:rPr>
                <w:rFonts w:ascii="Courier New" w:eastAsia="Calibri" w:hAnsi="Courier New" w:cs="Courier New"/>
                <w:lang w:eastAsia="ru-RU"/>
              </w:rPr>
            </w:pPr>
            <w:r w:rsidRPr="00FF4738">
              <w:rPr>
                <w:rFonts w:ascii="Courier New" w:eastAsia="Calibri" w:hAnsi="Courier New" w:cs="Courier New"/>
                <w:lang w:eastAsia="ru-RU"/>
              </w:rPr>
              <w:t>2020 год – 1559,00 тыс. рублей;</w:t>
            </w:r>
          </w:p>
          <w:p w:rsidR="00FF4738" w:rsidRPr="00FF4738" w:rsidRDefault="00FF4738" w:rsidP="00FF4738">
            <w:pPr>
              <w:spacing w:after="0" w:line="240" w:lineRule="auto"/>
              <w:jc w:val="both"/>
              <w:rPr>
                <w:rFonts w:ascii="Courier New" w:eastAsia="Calibri" w:hAnsi="Courier New" w:cs="Courier New"/>
                <w:lang w:eastAsia="ru-RU"/>
              </w:rPr>
            </w:pPr>
            <w:r w:rsidRPr="00FF4738">
              <w:rPr>
                <w:rFonts w:ascii="Courier New" w:eastAsia="Calibri" w:hAnsi="Courier New" w:cs="Courier New"/>
                <w:lang w:eastAsia="ru-RU"/>
              </w:rPr>
              <w:t>2021 год – 1559,00 тыс. рублей;</w:t>
            </w:r>
          </w:p>
          <w:p w:rsidR="00FF4738" w:rsidRPr="00FF4738" w:rsidRDefault="00FF4738" w:rsidP="00FF4738">
            <w:pPr>
              <w:autoSpaceDE w:val="0"/>
              <w:autoSpaceDN w:val="0"/>
              <w:adjustRightInd w:val="0"/>
              <w:spacing w:after="0" w:line="240" w:lineRule="auto"/>
              <w:jc w:val="both"/>
              <w:rPr>
                <w:rFonts w:ascii="Courier New" w:eastAsia="Calibri" w:hAnsi="Courier New" w:cs="Courier New"/>
                <w:lang w:eastAsia="ru-RU"/>
              </w:rPr>
            </w:pPr>
            <w:r w:rsidRPr="00FF4738">
              <w:rPr>
                <w:rFonts w:ascii="Courier New" w:eastAsia="Calibri" w:hAnsi="Courier New" w:cs="Courier New"/>
                <w:lang w:eastAsia="ru-RU"/>
              </w:rPr>
              <w:t>2022 год – 1559,00 тыс. рублей;</w:t>
            </w:r>
          </w:p>
          <w:p w:rsidR="00FF4738" w:rsidRPr="00FF4738" w:rsidRDefault="00FF4738" w:rsidP="00FF4738">
            <w:pPr>
              <w:autoSpaceDE w:val="0"/>
              <w:autoSpaceDN w:val="0"/>
              <w:adjustRightInd w:val="0"/>
              <w:spacing w:after="0" w:line="240" w:lineRule="auto"/>
              <w:jc w:val="both"/>
              <w:rPr>
                <w:rFonts w:ascii="Courier New" w:eastAsia="Calibri" w:hAnsi="Courier New" w:cs="Courier New"/>
                <w:lang w:eastAsia="ru-RU"/>
              </w:rPr>
            </w:pPr>
            <w:r w:rsidRPr="00FF4738">
              <w:rPr>
                <w:rFonts w:ascii="Courier New" w:eastAsia="Calibri" w:hAnsi="Courier New" w:cs="Courier New"/>
                <w:lang w:eastAsia="ru-RU"/>
              </w:rPr>
              <w:t>2023 год – 1559,00 тыс. рублей</w:t>
            </w:r>
          </w:p>
          <w:p w:rsidR="00FF4738" w:rsidRPr="00FF4738" w:rsidRDefault="00FF4738" w:rsidP="00FF4738">
            <w:pPr>
              <w:autoSpaceDE w:val="0"/>
              <w:autoSpaceDN w:val="0"/>
              <w:adjustRightInd w:val="0"/>
              <w:spacing w:after="0" w:line="240" w:lineRule="auto"/>
              <w:jc w:val="both"/>
              <w:rPr>
                <w:rFonts w:ascii="Courier New" w:eastAsia="Calibri" w:hAnsi="Courier New" w:cs="Courier New"/>
                <w:lang w:eastAsia="ru-RU"/>
              </w:rPr>
            </w:pPr>
            <w:r w:rsidRPr="00FF4738">
              <w:rPr>
                <w:rFonts w:ascii="Courier New" w:eastAsia="Calibri" w:hAnsi="Courier New" w:cs="Courier New"/>
                <w:lang w:eastAsia="ru-RU"/>
              </w:rPr>
              <w:t>2024 год – 1559,00 тыс. рублей</w:t>
            </w:r>
          </w:p>
          <w:p w:rsidR="00FF4738" w:rsidRPr="00FF4738" w:rsidRDefault="00FF4738" w:rsidP="00FF4738">
            <w:pPr>
              <w:autoSpaceDE w:val="0"/>
              <w:autoSpaceDN w:val="0"/>
              <w:adjustRightInd w:val="0"/>
              <w:spacing w:after="0" w:line="240" w:lineRule="auto"/>
              <w:jc w:val="both"/>
              <w:rPr>
                <w:rFonts w:ascii="Courier New" w:eastAsia="Calibri" w:hAnsi="Courier New" w:cs="Courier New"/>
                <w:lang w:eastAsia="ru-RU"/>
              </w:rPr>
            </w:pPr>
            <w:r w:rsidRPr="00FF4738">
              <w:rPr>
                <w:rFonts w:ascii="Courier New" w:eastAsia="Calibri" w:hAnsi="Courier New" w:cs="Courier New"/>
                <w:lang w:eastAsia="ru-RU"/>
              </w:rPr>
              <w:t>2025 год – 1559,00 тыс. рублей</w:t>
            </w:r>
          </w:p>
          <w:p w:rsidR="00FF4738" w:rsidRPr="00FF4738" w:rsidRDefault="00FF4738" w:rsidP="00FF4738">
            <w:pPr>
              <w:autoSpaceDE w:val="0"/>
              <w:autoSpaceDN w:val="0"/>
              <w:adjustRightInd w:val="0"/>
              <w:spacing w:after="0" w:line="240" w:lineRule="auto"/>
              <w:jc w:val="both"/>
              <w:rPr>
                <w:rFonts w:ascii="Courier New" w:eastAsia="Calibri" w:hAnsi="Courier New" w:cs="Courier New"/>
                <w:highlight w:val="yellow"/>
                <w:lang w:eastAsia="ru-RU"/>
              </w:rPr>
            </w:pPr>
            <w:r w:rsidRPr="00FF4738">
              <w:rPr>
                <w:rFonts w:ascii="Courier New" w:eastAsia="Calibri" w:hAnsi="Courier New" w:cs="Courier New"/>
                <w:lang w:eastAsia="ru-RU"/>
              </w:rPr>
              <w:t>2026 год – 1559,00 тыс. рублей</w:t>
            </w:r>
          </w:p>
        </w:tc>
      </w:tr>
      <w:tr w:rsidR="00FF4738" w:rsidRPr="00FF4738" w:rsidTr="00E2365F">
        <w:tc>
          <w:tcPr>
            <w:tcW w:w="2517" w:type="dxa"/>
            <w:shd w:val="clear" w:color="auto" w:fill="auto"/>
          </w:tcPr>
          <w:p w:rsidR="00FF4738" w:rsidRPr="00FF4738" w:rsidRDefault="00FF4738" w:rsidP="00FF4738">
            <w:pPr>
              <w:autoSpaceDE w:val="0"/>
              <w:autoSpaceDN w:val="0"/>
              <w:adjustRightInd w:val="0"/>
              <w:spacing w:after="0" w:line="240" w:lineRule="auto"/>
              <w:ind w:right="-108"/>
              <w:jc w:val="both"/>
              <w:rPr>
                <w:rFonts w:ascii="Courier New" w:eastAsia="Calibri" w:hAnsi="Courier New" w:cs="Courier New"/>
                <w:b/>
                <w:lang w:eastAsia="ru-RU"/>
              </w:rPr>
            </w:pPr>
            <w:r w:rsidRPr="00FF4738">
              <w:rPr>
                <w:rFonts w:ascii="Courier New" w:eastAsia="Calibri" w:hAnsi="Courier New" w:cs="Courier New"/>
                <w:b/>
                <w:lang w:eastAsia="ru-RU"/>
              </w:rPr>
              <w:t>Ожидаемые результаты реализации подпрограммы</w:t>
            </w:r>
          </w:p>
        </w:tc>
        <w:tc>
          <w:tcPr>
            <w:tcW w:w="7406" w:type="dxa"/>
            <w:shd w:val="clear" w:color="auto" w:fill="auto"/>
          </w:tcPr>
          <w:p w:rsidR="00FF4738" w:rsidRPr="00FF4738" w:rsidRDefault="00FF4738" w:rsidP="00FF4738">
            <w:pPr>
              <w:autoSpaceDE w:val="0"/>
              <w:autoSpaceDN w:val="0"/>
              <w:adjustRightInd w:val="0"/>
              <w:spacing w:after="0" w:line="240" w:lineRule="auto"/>
              <w:jc w:val="both"/>
              <w:rPr>
                <w:rFonts w:ascii="Courier New" w:eastAsia="Calibri" w:hAnsi="Courier New" w:cs="Courier New"/>
                <w:lang w:eastAsia="ru-RU"/>
              </w:rPr>
            </w:pPr>
            <w:r w:rsidRPr="00FF4738">
              <w:rPr>
                <w:rFonts w:ascii="Courier New" w:eastAsia="Calibri" w:hAnsi="Courier New" w:cs="Courier New"/>
                <w:lang w:eastAsia="ru-RU"/>
              </w:rPr>
              <w:t>Обеспечение выполнения целей, задач и показателей муниципальной подпрограммы.</w:t>
            </w:r>
            <w:r w:rsidRPr="00FF4738">
              <w:rPr>
                <w:rFonts w:ascii="Courier New" w:eastAsia="Times New Roman" w:hAnsi="Courier New" w:cs="Courier New"/>
                <w:lang w:eastAsia="ru-RU"/>
              </w:rPr>
              <w:t xml:space="preserve"> </w:t>
            </w:r>
            <w:r w:rsidRPr="00FF4738">
              <w:rPr>
                <w:rFonts w:ascii="Courier New" w:eastAsia="Calibri" w:hAnsi="Courier New" w:cs="Courier New"/>
                <w:lang w:eastAsia="ru-RU"/>
              </w:rPr>
              <w:t>Отсутствие замечаний контрольно-ревизионной комиссии администрации городского поселения Среднинского муниципального образования на работу исполнительной власти городского поселения Среднинского муниципального образования</w:t>
            </w:r>
          </w:p>
        </w:tc>
      </w:tr>
    </w:tbl>
    <w:p w:rsidR="00FF4738" w:rsidRPr="00FF4738" w:rsidRDefault="00FF4738" w:rsidP="00FF4738">
      <w:pPr>
        <w:spacing w:after="0" w:line="240" w:lineRule="auto"/>
        <w:ind w:firstLine="709"/>
        <w:jc w:val="both"/>
        <w:rPr>
          <w:rFonts w:ascii="Times New Roman" w:eastAsia="Calibri" w:hAnsi="Times New Roman" w:cs="Times New Roman"/>
          <w:sz w:val="24"/>
          <w:szCs w:val="24"/>
          <w:lang w:eastAsia="ru-RU"/>
        </w:rPr>
      </w:pPr>
    </w:p>
    <w:p w:rsidR="00FF4738" w:rsidRPr="00FF4738" w:rsidRDefault="00FF4738" w:rsidP="00FF4738">
      <w:pPr>
        <w:spacing w:after="0" w:line="240" w:lineRule="auto"/>
        <w:ind w:firstLine="709"/>
        <w:jc w:val="center"/>
        <w:rPr>
          <w:rFonts w:ascii="Times New Roman" w:eastAsia="Times New Roman" w:hAnsi="Times New Roman" w:cs="Times New Roman"/>
          <w:b/>
          <w:sz w:val="28"/>
          <w:szCs w:val="28"/>
          <w:lang w:eastAsia="ru-RU"/>
        </w:rPr>
      </w:pPr>
    </w:p>
    <w:p w:rsidR="00FF4738" w:rsidRPr="00FF4738" w:rsidRDefault="00FF4738" w:rsidP="00FF4738">
      <w:pPr>
        <w:spacing w:after="0" w:line="240" w:lineRule="auto"/>
        <w:ind w:firstLine="709"/>
        <w:jc w:val="center"/>
        <w:rPr>
          <w:rFonts w:ascii="Times New Roman" w:eastAsia="Times New Roman" w:hAnsi="Times New Roman" w:cs="Times New Roman"/>
          <w:b/>
          <w:sz w:val="28"/>
          <w:szCs w:val="28"/>
          <w:lang w:eastAsia="ru-RU"/>
        </w:rPr>
      </w:pPr>
    </w:p>
    <w:p w:rsidR="00FF4738" w:rsidRPr="00FF4738" w:rsidRDefault="00FF4738" w:rsidP="00FF4738">
      <w:pPr>
        <w:spacing w:after="0" w:line="240" w:lineRule="auto"/>
        <w:ind w:firstLine="709"/>
        <w:jc w:val="center"/>
        <w:rPr>
          <w:rFonts w:ascii="Times New Roman" w:eastAsia="Times New Roman" w:hAnsi="Times New Roman" w:cs="Times New Roman"/>
          <w:b/>
          <w:sz w:val="28"/>
          <w:szCs w:val="28"/>
          <w:lang w:eastAsia="ru-RU"/>
        </w:rPr>
      </w:pPr>
      <w:r w:rsidRPr="00FF4738">
        <w:rPr>
          <w:rFonts w:ascii="Times New Roman" w:eastAsia="Times New Roman" w:hAnsi="Times New Roman" w:cs="Times New Roman"/>
          <w:b/>
          <w:sz w:val="28"/>
          <w:szCs w:val="28"/>
          <w:lang w:eastAsia="ru-RU"/>
        </w:rPr>
        <w:lastRenderedPageBreak/>
        <w:t xml:space="preserve">1. ХАРАКТЕРИСТИКА ТЕКУЩЕГО СОСТОЯНИЯ СФЕРЫ РЕАЛИЗАЦИИ ПОДПРОГРАММЫ. </w:t>
      </w:r>
    </w:p>
    <w:p w:rsidR="00FF4738" w:rsidRPr="00FF4738" w:rsidRDefault="00FF4738" w:rsidP="00FF47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F4738" w:rsidRPr="00FF4738" w:rsidRDefault="00FF4738" w:rsidP="00FF4738">
      <w:pPr>
        <w:autoSpaceDE w:val="0"/>
        <w:autoSpaceDN w:val="0"/>
        <w:adjustRightInd w:val="0"/>
        <w:spacing w:after="0" w:line="240" w:lineRule="auto"/>
        <w:ind w:firstLine="709"/>
        <w:jc w:val="both"/>
        <w:rPr>
          <w:rFonts w:ascii="Courier New" w:eastAsia="Times New Roman" w:hAnsi="Courier New" w:cs="Courier New"/>
          <w:sz w:val="28"/>
          <w:szCs w:val="28"/>
          <w:lang w:eastAsia="ru-RU"/>
        </w:rPr>
      </w:pPr>
      <w:r w:rsidRPr="00FF4738">
        <w:rPr>
          <w:rFonts w:ascii="Times New Roman" w:eastAsia="Times New Roman" w:hAnsi="Times New Roman" w:cs="Times New Roman"/>
          <w:sz w:val="28"/>
          <w:szCs w:val="28"/>
          <w:lang w:eastAsia="ru-RU"/>
        </w:rPr>
        <w:t xml:space="preserve">Основанием для разработки </w:t>
      </w:r>
      <w:proofErr w:type="gramStart"/>
      <w:r w:rsidRPr="00FF4738">
        <w:rPr>
          <w:rFonts w:ascii="Times New Roman" w:eastAsia="Times New Roman" w:hAnsi="Times New Roman" w:cs="Times New Roman"/>
          <w:sz w:val="28"/>
          <w:szCs w:val="28"/>
          <w:lang w:eastAsia="ru-RU"/>
        </w:rPr>
        <w:t>подпрограммы  «</w:t>
      </w:r>
      <w:proofErr w:type="gramEnd"/>
      <w:r w:rsidRPr="00FF4738">
        <w:rPr>
          <w:rFonts w:ascii="Times New Roman" w:eastAsia="Times New Roman" w:hAnsi="Times New Roman" w:cs="Times New Roman"/>
          <w:sz w:val="28"/>
          <w:szCs w:val="28"/>
          <w:lang w:eastAsia="ru-RU"/>
        </w:rPr>
        <w:t>Обеспечение деятельности главы городского поселения Среднинского муниципального образования» на 2020-2026 годы (далее – подпрограмма) Федеральный закон от 06.10.2003 № 131- ФЗ «Об общих принципах организации местного самоуправления в Российской Федерации», Трудовой кодекс Российской Федерации, Устав городского поселения Среднинского муниципального образования.</w:t>
      </w:r>
      <w:r w:rsidRPr="00FF4738">
        <w:rPr>
          <w:rFonts w:ascii="Times New Roman" w:eastAsia="Times New Roman" w:hAnsi="Times New Roman" w:cs="Times New Roman"/>
          <w:sz w:val="28"/>
          <w:szCs w:val="28"/>
          <w:lang w:eastAsia="ru-RU"/>
        </w:rPr>
        <w:tab/>
      </w:r>
    </w:p>
    <w:p w:rsidR="00FF4738" w:rsidRPr="00FF4738" w:rsidRDefault="00FF4738" w:rsidP="00FF4738">
      <w:pPr>
        <w:spacing w:after="0" w:line="240" w:lineRule="auto"/>
        <w:ind w:firstLine="709"/>
        <w:jc w:val="both"/>
        <w:rPr>
          <w:rFonts w:ascii="Times New Roman" w:eastAsia="Times New Roman" w:hAnsi="Times New Roman" w:cs="Times New Roman"/>
          <w:b/>
          <w:sz w:val="28"/>
          <w:szCs w:val="28"/>
          <w:lang w:eastAsia="ru-RU"/>
        </w:rPr>
      </w:pPr>
    </w:p>
    <w:p w:rsidR="00FF4738" w:rsidRPr="00FF4738" w:rsidRDefault="00FF4738" w:rsidP="00FF4738">
      <w:pPr>
        <w:numPr>
          <w:ilvl w:val="0"/>
          <w:numId w:val="14"/>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F4738">
        <w:rPr>
          <w:rFonts w:ascii="Times New Roman" w:eastAsia="Times New Roman" w:hAnsi="Times New Roman" w:cs="Times New Roman"/>
          <w:b/>
          <w:sz w:val="28"/>
          <w:szCs w:val="28"/>
          <w:lang w:eastAsia="ru-RU"/>
        </w:rPr>
        <w:t>ЦЕЛИ И ЗАДАЧИ ПОДПРОГРАММЫ, ЦЕЛЕВЫЕ ПОКАЗАТЕЛИ</w:t>
      </w:r>
    </w:p>
    <w:p w:rsidR="00FF4738" w:rsidRPr="00FF4738" w:rsidRDefault="00FF4738" w:rsidP="00FF4738">
      <w:pPr>
        <w:autoSpaceDE w:val="0"/>
        <w:autoSpaceDN w:val="0"/>
        <w:adjustRightInd w:val="0"/>
        <w:spacing w:after="0" w:line="240" w:lineRule="auto"/>
        <w:ind w:left="720"/>
        <w:jc w:val="center"/>
        <w:rPr>
          <w:rFonts w:ascii="Times New Roman" w:eastAsia="Times New Roman" w:hAnsi="Times New Roman" w:cs="Times New Roman"/>
          <w:sz w:val="28"/>
          <w:szCs w:val="28"/>
          <w:lang w:eastAsia="ru-RU"/>
        </w:rPr>
      </w:pPr>
      <w:r w:rsidRPr="00FF4738">
        <w:rPr>
          <w:rFonts w:ascii="Times New Roman" w:eastAsia="Times New Roman" w:hAnsi="Times New Roman" w:cs="Times New Roman"/>
          <w:b/>
          <w:sz w:val="28"/>
          <w:szCs w:val="28"/>
          <w:lang w:eastAsia="ru-RU"/>
        </w:rPr>
        <w:t>И СРОКИ РЕАЛИЗАЦИИ.</w:t>
      </w:r>
    </w:p>
    <w:p w:rsidR="00FF4738" w:rsidRPr="00FF4738" w:rsidRDefault="00FF4738" w:rsidP="00FF4738">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FF4738" w:rsidRPr="00FF4738" w:rsidRDefault="00FF4738" w:rsidP="00FF47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Приоритетом в сфере реализации подпрограммы является качественное выполнение мероприятий муниципальной подпрограммы.</w:t>
      </w:r>
    </w:p>
    <w:p w:rsidR="00FF4738" w:rsidRPr="00FF4738" w:rsidRDefault="00FF4738" w:rsidP="00FF47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Основной целью подпрограммы является обеспечение создания условий для реализации муниципальной подпрограммы.</w:t>
      </w:r>
    </w:p>
    <w:p w:rsidR="00FF4738" w:rsidRPr="00FF4738" w:rsidRDefault="00FF4738" w:rsidP="00FF47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Целью подпрограммы является обеспечение деятельности главы городского поселения Среднинского муниципального образования.</w:t>
      </w:r>
    </w:p>
    <w:p w:rsidR="00FF4738" w:rsidRPr="00FF4738" w:rsidRDefault="00FF4738" w:rsidP="00FF47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Для обеспечения реализации полномочий главы городского поселения Среднинского муниципального образования необходимо выполнение следующих задач:</w:t>
      </w:r>
    </w:p>
    <w:p w:rsidR="00FF4738" w:rsidRPr="00FF4738" w:rsidRDefault="00FF4738" w:rsidP="00FF47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xml:space="preserve">1. Обеспечения деятельности главы городского поселения Среднинского муниципального образования; </w:t>
      </w:r>
    </w:p>
    <w:p w:rsidR="00FF4738" w:rsidRPr="00FF4738" w:rsidRDefault="00FF4738" w:rsidP="00FF47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2. Обеспечения перспективного и текущего планирования деятельности главы городского поселения Среднинского муниципального образования.</w:t>
      </w:r>
    </w:p>
    <w:p w:rsidR="00FF4738" w:rsidRPr="00FF4738" w:rsidRDefault="00FF4738" w:rsidP="00FF47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Сроки реализации подпрограммы 2020-2026 годы.</w:t>
      </w:r>
    </w:p>
    <w:p w:rsidR="00FF4738" w:rsidRPr="00FF4738" w:rsidRDefault="00FF4738" w:rsidP="00FF473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F4738" w:rsidRPr="00FF4738" w:rsidRDefault="00FF4738" w:rsidP="00FF4738">
      <w:pPr>
        <w:spacing w:after="0" w:line="240" w:lineRule="auto"/>
        <w:ind w:firstLine="709"/>
        <w:jc w:val="center"/>
        <w:rPr>
          <w:rFonts w:ascii="Times New Roman" w:eastAsia="Times New Roman" w:hAnsi="Times New Roman" w:cs="Times New Roman"/>
          <w:b/>
          <w:sz w:val="28"/>
          <w:szCs w:val="28"/>
          <w:lang w:eastAsia="ru-RU"/>
        </w:rPr>
      </w:pPr>
      <w:r w:rsidRPr="00FF4738">
        <w:rPr>
          <w:rFonts w:ascii="Times New Roman" w:eastAsia="Times New Roman" w:hAnsi="Times New Roman" w:cs="Times New Roman"/>
          <w:b/>
          <w:sz w:val="28"/>
          <w:szCs w:val="28"/>
          <w:lang w:eastAsia="ru-RU"/>
        </w:rPr>
        <w:t xml:space="preserve">3. ОБОСНОВАНИЕ ВЫДЕЛЕНИЯ ПОДПРОГРАММЫ. </w:t>
      </w:r>
    </w:p>
    <w:p w:rsidR="00FF4738" w:rsidRPr="00FF4738" w:rsidRDefault="00FF4738" w:rsidP="00FF4738">
      <w:pPr>
        <w:spacing w:after="0" w:line="240" w:lineRule="auto"/>
        <w:ind w:firstLine="709"/>
        <w:jc w:val="both"/>
        <w:rPr>
          <w:rFonts w:ascii="Times New Roman" w:eastAsia="Times New Roman" w:hAnsi="Times New Roman" w:cs="Times New Roman"/>
          <w:b/>
          <w:sz w:val="28"/>
          <w:szCs w:val="28"/>
          <w:lang w:eastAsia="ru-RU"/>
        </w:rPr>
      </w:pP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В рамках подпрограммы реализуется одно основное мероприятие.</w:t>
      </w:r>
    </w:p>
    <w:p w:rsidR="00FF4738" w:rsidRPr="00FF4738" w:rsidRDefault="00FF4738" w:rsidP="00FF47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i/>
          <w:sz w:val="28"/>
          <w:szCs w:val="28"/>
          <w:lang w:eastAsia="ru-RU"/>
        </w:rPr>
        <w:t xml:space="preserve">1. Обеспечение деятельности главы городского поселения Среднинского муниципального образования. </w:t>
      </w:r>
      <w:r w:rsidRPr="00FF4738">
        <w:rPr>
          <w:rFonts w:ascii="Times New Roman" w:eastAsia="Times New Roman" w:hAnsi="Times New Roman" w:cs="Times New Roman"/>
          <w:sz w:val="28"/>
          <w:szCs w:val="28"/>
          <w:lang w:eastAsia="ru-RU"/>
        </w:rPr>
        <w:t>Осуществляется путем финансирования расходов на содержание главы городского поселения Среднинского муниципального образования за счет средств бюджета, предусмотренных решением Думы Среднинского муниципального образования о бюджете Среднинского муниципального образования на очередной финансовый год и плановый период.</w:t>
      </w:r>
    </w:p>
    <w:p w:rsidR="00FF4738" w:rsidRPr="00FF4738" w:rsidRDefault="00FF4738" w:rsidP="00FF4738">
      <w:pPr>
        <w:spacing w:after="0" w:line="240" w:lineRule="auto"/>
        <w:ind w:firstLine="709"/>
        <w:jc w:val="both"/>
        <w:rPr>
          <w:rFonts w:ascii="Times New Roman" w:eastAsia="Times New Roman" w:hAnsi="Times New Roman" w:cs="Times New Roman"/>
          <w:b/>
          <w:sz w:val="28"/>
          <w:szCs w:val="28"/>
          <w:lang w:eastAsia="ru-RU"/>
        </w:rPr>
      </w:pPr>
    </w:p>
    <w:p w:rsidR="00FF4738" w:rsidRPr="00FF4738" w:rsidRDefault="00FF4738" w:rsidP="00FF4738">
      <w:pPr>
        <w:spacing w:after="0" w:line="240" w:lineRule="auto"/>
        <w:ind w:firstLine="709"/>
        <w:jc w:val="center"/>
        <w:rPr>
          <w:rFonts w:ascii="Times New Roman" w:eastAsia="Times New Roman" w:hAnsi="Times New Roman" w:cs="Times New Roman"/>
          <w:b/>
          <w:sz w:val="28"/>
          <w:szCs w:val="28"/>
          <w:lang w:eastAsia="ru-RU"/>
        </w:rPr>
      </w:pPr>
      <w:r w:rsidRPr="00FF4738">
        <w:rPr>
          <w:rFonts w:ascii="Times New Roman" w:eastAsia="Times New Roman" w:hAnsi="Times New Roman" w:cs="Times New Roman"/>
          <w:b/>
          <w:sz w:val="28"/>
          <w:szCs w:val="28"/>
          <w:lang w:eastAsia="ru-RU"/>
        </w:rPr>
        <w:t xml:space="preserve">4. АНАЛИЗ РИСКОВ РЕАЛИЗАЦИИ ПОДПРОГРАММЫ И ОПИСАНИЕ МЕР УПРАВЛЕНИЯ РИСКАМИ РЕАЛИЗАЦИИ ПОДПРОГРАММЫ. </w:t>
      </w:r>
    </w:p>
    <w:p w:rsidR="00FF4738" w:rsidRPr="00FF4738" w:rsidRDefault="00FF4738" w:rsidP="00FF4738">
      <w:pPr>
        <w:spacing w:after="0" w:line="240" w:lineRule="auto"/>
        <w:ind w:firstLine="709"/>
        <w:jc w:val="center"/>
        <w:rPr>
          <w:rFonts w:ascii="Times New Roman" w:eastAsia="Times New Roman" w:hAnsi="Times New Roman" w:cs="Times New Roman"/>
          <w:b/>
          <w:sz w:val="28"/>
          <w:szCs w:val="28"/>
          <w:lang w:eastAsia="ru-RU"/>
        </w:rPr>
      </w:pP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xml:space="preserve">При реализации подпрограммы возможно возникновение риска невыполнения мероприятий и </w:t>
      </w:r>
      <w:proofErr w:type="spellStart"/>
      <w:r w:rsidRPr="00FF4738">
        <w:rPr>
          <w:rFonts w:ascii="Times New Roman" w:eastAsia="Times New Roman" w:hAnsi="Times New Roman" w:cs="Times New Roman"/>
          <w:sz w:val="28"/>
          <w:szCs w:val="28"/>
          <w:lang w:eastAsia="ru-RU"/>
        </w:rPr>
        <w:t>недостижения</w:t>
      </w:r>
      <w:proofErr w:type="spellEnd"/>
      <w:r w:rsidRPr="00FF4738">
        <w:rPr>
          <w:rFonts w:ascii="Times New Roman" w:eastAsia="Times New Roman" w:hAnsi="Times New Roman" w:cs="Times New Roman"/>
          <w:sz w:val="28"/>
          <w:szCs w:val="28"/>
          <w:lang w:eastAsia="ru-RU"/>
        </w:rPr>
        <w:t xml:space="preserve"> запланированных результатов в случае сокращения объемов бюджетного финансирования подпрограммы.</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lastRenderedPageBreak/>
        <w:t>Управление рисками реализации подпрограммы будет осуществляться на основе действующего законодательства Российской Федерации и Иркутской области в сфере деятельности администрации городского поселения Среднинского муниципального образования.</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В рамках подпрограммы осуществляется работа по обеспечению своевременной корректировки муниципальной подпрограммы, внесению изменений в нормативные правовые акты Среднинского муниципального образования в сфере ее реализации.</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Необходимость разработки указанных правовых актов Среднинского муниципального образования будет определяться в процессе реализации подпрограммы в соответствии с изменениями законодательства Российской Федерации и Иркутской области.</w:t>
      </w:r>
    </w:p>
    <w:p w:rsidR="00FF4738" w:rsidRPr="00FF4738" w:rsidRDefault="00FF4738" w:rsidP="00FF4738">
      <w:pPr>
        <w:spacing w:after="0" w:line="240" w:lineRule="auto"/>
        <w:ind w:firstLine="709"/>
        <w:jc w:val="both"/>
        <w:rPr>
          <w:rFonts w:ascii="Times New Roman" w:eastAsia="Times New Roman" w:hAnsi="Times New Roman" w:cs="Times New Roman"/>
          <w:b/>
          <w:sz w:val="24"/>
          <w:szCs w:val="24"/>
          <w:lang w:eastAsia="ru-RU"/>
        </w:rPr>
      </w:pPr>
    </w:p>
    <w:p w:rsidR="00FF4738" w:rsidRPr="00FF4738" w:rsidRDefault="00FF4738" w:rsidP="00FF4738">
      <w:pPr>
        <w:spacing w:after="0" w:line="240" w:lineRule="auto"/>
        <w:ind w:firstLine="709"/>
        <w:jc w:val="center"/>
        <w:rPr>
          <w:rFonts w:ascii="Times New Roman" w:eastAsia="Times New Roman" w:hAnsi="Times New Roman" w:cs="Times New Roman"/>
          <w:b/>
          <w:sz w:val="28"/>
          <w:szCs w:val="28"/>
          <w:lang w:eastAsia="ru-RU"/>
        </w:rPr>
      </w:pPr>
      <w:r w:rsidRPr="00FF4738">
        <w:rPr>
          <w:rFonts w:ascii="Times New Roman" w:eastAsia="Times New Roman" w:hAnsi="Times New Roman" w:cs="Times New Roman"/>
          <w:b/>
          <w:sz w:val="28"/>
          <w:szCs w:val="28"/>
          <w:lang w:eastAsia="ru-RU"/>
        </w:rPr>
        <w:t xml:space="preserve">5. РЕСУРСНОЕ ОБЕСПЕЧЕНИЕ ПОДПРОГРАММЫ. </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Финансирование реализации подпрограммы осуществляется в рамках текущего финансирования деятельности главы городского поселения Среднинского муниципального образования. Финансовые ресурсы, необходимые для реализации подпрограммы соответствуют объемам бюджетных ассигнований на 2020-2026 годы, предусмотренным бюджетом Среднинского муниципального образования на очередной финансовый год и плановый период.</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xml:space="preserve">Объем финансового обеспечения реализации подпрограммы за счет средств бюджета за весь период ее реализации составляет 10 913,0 тыс. рублей, в том числе в 2020 году – </w:t>
      </w:r>
      <w:r w:rsidRPr="00FF4738">
        <w:rPr>
          <w:rFonts w:ascii="Times New Roman" w:eastAsia="Calibri" w:hAnsi="Times New Roman" w:cs="Times New Roman"/>
          <w:sz w:val="28"/>
          <w:szCs w:val="28"/>
          <w:lang w:eastAsia="ru-RU"/>
        </w:rPr>
        <w:t xml:space="preserve">1559,0 </w:t>
      </w:r>
      <w:r w:rsidRPr="00FF4738">
        <w:rPr>
          <w:rFonts w:ascii="Times New Roman" w:eastAsia="Times New Roman" w:hAnsi="Times New Roman" w:cs="Times New Roman"/>
          <w:sz w:val="28"/>
          <w:szCs w:val="28"/>
          <w:lang w:eastAsia="ru-RU"/>
        </w:rPr>
        <w:t xml:space="preserve">тыс. рублей, в 2021 году – </w:t>
      </w:r>
      <w:r w:rsidRPr="00FF4738">
        <w:rPr>
          <w:rFonts w:ascii="Times New Roman" w:eastAsia="Calibri" w:hAnsi="Times New Roman" w:cs="Times New Roman"/>
          <w:sz w:val="28"/>
          <w:szCs w:val="28"/>
          <w:lang w:eastAsia="ru-RU"/>
        </w:rPr>
        <w:t xml:space="preserve">1559,0 </w:t>
      </w:r>
      <w:r w:rsidRPr="00FF4738">
        <w:rPr>
          <w:rFonts w:ascii="Times New Roman" w:eastAsia="Times New Roman" w:hAnsi="Times New Roman" w:cs="Times New Roman"/>
          <w:sz w:val="28"/>
          <w:szCs w:val="28"/>
          <w:lang w:eastAsia="ru-RU"/>
        </w:rPr>
        <w:t xml:space="preserve">тыс. рублей, в 2022 году – </w:t>
      </w:r>
      <w:r w:rsidRPr="00FF4738">
        <w:rPr>
          <w:rFonts w:ascii="Times New Roman" w:eastAsia="Calibri" w:hAnsi="Times New Roman" w:cs="Times New Roman"/>
          <w:sz w:val="28"/>
          <w:szCs w:val="28"/>
          <w:lang w:eastAsia="ru-RU"/>
        </w:rPr>
        <w:t xml:space="preserve">1559,0 </w:t>
      </w:r>
      <w:r w:rsidRPr="00FF4738">
        <w:rPr>
          <w:rFonts w:ascii="Times New Roman" w:eastAsia="Times New Roman" w:hAnsi="Times New Roman" w:cs="Times New Roman"/>
          <w:sz w:val="28"/>
          <w:szCs w:val="28"/>
          <w:lang w:eastAsia="ru-RU"/>
        </w:rPr>
        <w:t xml:space="preserve">тыс. рублей, в 2023 году – </w:t>
      </w:r>
      <w:r w:rsidRPr="00FF4738">
        <w:rPr>
          <w:rFonts w:ascii="Times New Roman" w:eastAsia="Calibri" w:hAnsi="Times New Roman" w:cs="Times New Roman"/>
          <w:sz w:val="28"/>
          <w:szCs w:val="28"/>
          <w:lang w:eastAsia="ru-RU"/>
        </w:rPr>
        <w:t xml:space="preserve">1559,0 </w:t>
      </w:r>
      <w:r w:rsidRPr="00FF4738">
        <w:rPr>
          <w:rFonts w:ascii="Times New Roman" w:eastAsia="Times New Roman" w:hAnsi="Times New Roman" w:cs="Times New Roman"/>
          <w:sz w:val="28"/>
          <w:szCs w:val="28"/>
          <w:lang w:eastAsia="ru-RU"/>
        </w:rPr>
        <w:t xml:space="preserve">тыс. руб., в 2024 году - </w:t>
      </w:r>
      <w:r w:rsidRPr="00FF4738">
        <w:rPr>
          <w:rFonts w:ascii="Times New Roman" w:eastAsia="Calibri" w:hAnsi="Times New Roman" w:cs="Times New Roman"/>
          <w:sz w:val="28"/>
          <w:szCs w:val="28"/>
          <w:lang w:eastAsia="ru-RU"/>
        </w:rPr>
        <w:t xml:space="preserve">1559,0 </w:t>
      </w:r>
      <w:r w:rsidRPr="00FF4738">
        <w:rPr>
          <w:rFonts w:ascii="Times New Roman" w:eastAsia="Times New Roman" w:hAnsi="Times New Roman" w:cs="Times New Roman"/>
          <w:sz w:val="28"/>
          <w:szCs w:val="28"/>
          <w:lang w:eastAsia="ru-RU"/>
        </w:rPr>
        <w:t xml:space="preserve">тыс. </w:t>
      </w:r>
      <w:proofErr w:type="spellStart"/>
      <w:r w:rsidRPr="00FF4738">
        <w:rPr>
          <w:rFonts w:ascii="Times New Roman" w:eastAsia="Times New Roman" w:hAnsi="Times New Roman" w:cs="Times New Roman"/>
          <w:sz w:val="28"/>
          <w:szCs w:val="28"/>
          <w:lang w:eastAsia="ru-RU"/>
        </w:rPr>
        <w:t>руб</w:t>
      </w:r>
      <w:proofErr w:type="spellEnd"/>
      <w:r w:rsidRPr="00FF4738">
        <w:rPr>
          <w:rFonts w:ascii="Times New Roman" w:eastAsia="Times New Roman" w:hAnsi="Times New Roman" w:cs="Times New Roman"/>
          <w:sz w:val="28"/>
          <w:szCs w:val="28"/>
          <w:lang w:eastAsia="ru-RU"/>
        </w:rPr>
        <w:t xml:space="preserve">, в 2025 году - </w:t>
      </w:r>
      <w:r w:rsidRPr="00FF4738">
        <w:rPr>
          <w:rFonts w:ascii="Times New Roman" w:eastAsia="Calibri" w:hAnsi="Times New Roman" w:cs="Times New Roman"/>
          <w:sz w:val="28"/>
          <w:szCs w:val="28"/>
          <w:lang w:eastAsia="ru-RU"/>
        </w:rPr>
        <w:t xml:space="preserve">1559,0 </w:t>
      </w:r>
      <w:r w:rsidRPr="00FF4738">
        <w:rPr>
          <w:rFonts w:ascii="Times New Roman" w:eastAsia="Times New Roman" w:hAnsi="Times New Roman" w:cs="Times New Roman"/>
          <w:sz w:val="28"/>
          <w:szCs w:val="28"/>
          <w:lang w:eastAsia="ru-RU"/>
        </w:rPr>
        <w:t xml:space="preserve">тыс. </w:t>
      </w:r>
      <w:proofErr w:type="spellStart"/>
      <w:r w:rsidRPr="00FF4738">
        <w:rPr>
          <w:rFonts w:ascii="Times New Roman" w:eastAsia="Times New Roman" w:hAnsi="Times New Roman" w:cs="Times New Roman"/>
          <w:sz w:val="28"/>
          <w:szCs w:val="28"/>
          <w:lang w:eastAsia="ru-RU"/>
        </w:rPr>
        <w:t>руб</w:t>
      </w:r>
      <w:proofErr w:type="spellEnd"/>
      <w:r w:rsidRPr="00FF4738">
        <w:rPr>
          <w:rFonts w:ascii="Times New Roman" w:eastAsia="Times New Roman" w:hAnsi="Times New Roman" w:cs="Times New Roman"/>
          <w:sz w:val="28"/>
          <w:szCs w:val="28"/>
          <w:lang w:eastAsia="ru-RU"/>
        </w:rPr>
        <w:t xml:space="preserve">, в 2026 году - </w:t>
      </w:r>
      <w:r w:rsidRPr="00FF4738">
        <w:rPr>
          <w:rFonts w:ascii="Times New Roman" w:eastAsia="Calibri" w:hAnsi="Times New Roman" w:cs="Times New Roman"/>
          <w:sz w:val="28"/>
          <w:szCs w:val="28"/>
          <w:lang w:eastAsia="ru-RU"/>
        </w:rPr>
        <w:t xml:space="preserve">1559,0 </w:t>
      </w:r>
      <w:r w:rsidRPr="00FF4738">
        <w:rPr>
          <w:rFonts w:ascii="Times New Roman" w:eastAsia="Times New Roman" w:hAnsi="Times New Roman" w:cs="Times New Roman"/>
          <w:sz w:val="28"/>
          <w:szCs w:val="28"/>
          <w:lang w:eastAsia="ru-RU"/>
        </w:rPr>
        <w:t xml:space="preserve">тыс. </w:t>
      </w:r>
      <w:proofErr w:type="spellStart"/>
      <w:r w:rsidRPr="00FF4738">
        <w:rPr>
          <w:rFonts w:ascii="Times New Roman" w:eastAsia="Times New Roman" w:hAnsi="Times New Roman" w:cs="Times New Roman"/>
          <w:sz w:val="28"/>
          <w:szCs w:val="28"/>
          <w:lang w:eastAsia="ru-RU"/>
        </w:rPr>
        <w:t>руб</w:t>
      </w:r>
      <w:proofErr w:type="spellEnd"/>
      <w:r w:rsidRPr="00FF4738">
        <w:rPr>
          <w:rFonts w:ascii="Times New Roman" w:eastAsia="Times New Roman" w:hAnsi="Times New Roman" w:cs="Times New Roman"/>
          <w:sz w:val="28"/>
          <w:szCs w:val="28"/>
          <w:lang w:eastAsia="ru-RU"/>
        </w:rPr>
        <w:t xml:space="preserve"> (раздел 7). </w:t>
      </w:r>
      <w:r w:rsidRPr="00FF4738">
        <w:rPr>
          <w:rFonts w:ascii="Times New Roman" w:eastAsia="Times New Roman" w:hAnsi="Times New Roman" w:cs="Times New Roman"/>
          <w:color w:val="000000"/>
          <w:spacing w:val="-10"/>
          <w:sz w:val="28"/>
          <w:szCs w:val="28"/>
          <w:lang w:eastAsia="ru-RU"/>
        </w:rPr>
        <w:t xml:space="preserve">Особенности расчета по отдельным </w:t>
      </w:r>
      <w:r w:rsidRPr="00FF4738">
        <w:rPr>
          <w:rFonts w:ascii="Times New Roman" w:eastAsia="Times New Roman" w:hAnsi="Times New Roman" w:cs="Times New Roman"/>
          <w:color w:val="000000"/>
          <w:spacing w:val="-12"/>
          <w:sz w:val="28"/>
          <w:szCs w:val="28"/>
          <w:lang w:eastAsia="ru-RU"/>
        </w:rPr>
        <w:t>видам расходов (раздел 8).</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p>
    <w:p w:rsidR="00FF4738" w:rsidRPr="00FF4738" w:rsidRDefault="00FF4738" w:rsidP="00FF4738">
      <w:pPr>
        <w:numPr>
          <w:ilvl w:val="0"/>
          <w:numId w:val="20"/>
        </w:numPr>
        <w:spacing w:after="0" w:line="240" w:lineRule="auto"/>
        <w:jc w:val="center"/>
        <w:rPr>
          <w:rFonts w:ascii="Times New Roman" w:eastAsia="Times New Roman" w:hAnsi="Times New Roman" w:cs="Times New Roman"/>
          <w:b/>
          <w:sz w:val="28"/>
          <w:szCs w:val="28"/>
          <w:lang w:eastAsia="ru-RU"/>
        </w:rPr>
      </w:pPr>
      <w:r w:rsidRPr="00FF4738">
        <w:rPr>
          <w:rFonts w:ascii="Times New Roman" w:eastAsia="Times New Roman" w:hAnsi="Times New Roman" w:cs="Times New Roman"/>
          <w:b/>
          <w:sz w:val="28"/>
          <w:szCs w:val="28"/>
          <w:lang w:eastAsia="ru-RU"/>
        </w:rPr>
        <w:t xml:space="preserve">ОЖИДАЕМЫЕ КОНЕЧНЫЕ РЕЗУЛЬТАТЫ РЕАЛИЗАЦИИ ПОДРОГРАММЫ </w:t>
      </w:r>
    </w:p>
    <w:p w:rsidR="00FF4738" w:rsidRPr="00FF4738" w:rsidRDefault="00FF4738" w:rsidP="00FF4738">
      <w:pPr>
        <w:spacing w:after="0" w:line="240" w:lineRule="auto"/>
        <w:ind w:left="720"/>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Обеспечение выполнения целей, задач и показателей муниципальной подпрограммы. Отсутствие замечаний контрольно-ревизионной комиссии администрации городского поселения Среднинского муниципального образования на работу исполнительной власти городского поселения Среднинского муниципального образования.</w:t>
      </w:r>
    </w:p>
    <w:p w:rsidR="00FF4738" w:rsidRPr="00FF4738" w:rsidRDefault="00FF4738" w:rsidP="00FF4738">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FF4738" w:rsidRPr="00FF4738" w:rsidRDefault="00FF4738" w:rsidP="00FF4738">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sectPr w:rsidR="00FF4738" w:rsidRPr="00FF4738" w:rsidSect="00BF6919">
          <w:pgSz w:w="11906" w:h="16838"/>
          <w:pgMar w:top="1134" w:right="567" w:bottom="1134" w:left="1134" w:header="708" w:footer="708" w:gutter="0"/>
          <w:cols w:space="708"/>
          <w:docGrid w:linePitch="360"/>
        </w:sectPr>
      </w:pPr>
    </w:p>
    <w:p w:rsidR="00FF4738" w:rsidRPr="00FF4738" w:rsidRDefault="00FF4738" w:rsidP="00FF4738">
      <w:pPr>
        <w:autoSpaceDE w:val="0"/>
        <w:autoSpaceDN w:val="0"/>
        <w:adjustRightInd w:val="0"/>
        <w:spacing w:after="0" w:line="240" w:lineRule="auto"/>
        <w:jc w:val="right"/>
        <w:rPr>
          <w:rFonts w:ascii="Courier New" w:eastAsia="Times New Roman" w:hAnsi="Courier New" w:cs="Courier New"/>
          <w:lang w:eastAsia="ru-RU"/>
        </w:rPr>
      </w:pPr>
      <w:r w:rsidRPr="00FF4738">
        <w:rPr>
          <w:rFonts w:ascii="Courier New" w:eastAsia="Times New Roman" w:hAnsi="Courier New" w:cs="Courier New"/>
          <w:lang w:eastAsia="ru-RU"/>
        </w:rPr>
        <w:lastRenderedPageBreak/>
        <w:t>Таблица 1</w:t>
      </w:r>
    </w:p>
    <w:p w:rsidR="00FF4738" w:rsidRPr="00FF4738" w:rsidRDefault="00FF4738" w:rsidP="00FF473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4738" w:rsidRPr="00FF4738" w:rsidRDefault="00FF4738" w:rsidP="00FF4738">
      <w:pPr>
        <w:spacing w:after="0" w:line="240" w:lineRule="auto"/>
        <w:jc w:val="center"/>
        <w:rPr>
          <w:rFonts w:ascii="Times New Roman" w:eastAsia="Times New Roman" w:hAnsi="Times New Roman" w:cs="Times New Roman"/>
          <w:color w:val="000000"/>
          <w:sz w:val="28"/>
          <w:szCs w:val="28"/>
          <w:lang w:eastAsia="ru-RU"/>
        </w:rPr>
      </w:pPr>
      <w:r w:rsidRPr="00FF4738">
        <w:rPr>
          <w:rFonts w:ascii="Times New Roman" w:eastAsia="Times New Roman" w:hAnsi="Times New Roman" w:cs="Times New Roman"/>
          <w:color w:val="000000"/>
          <w:sz w:val="28"/>
          <w:szCs w:val="28"/>
          <w:lang w:eastAsia="ru-RU"/>
        </w:rPr>
        <w:t>Прогнозная (справочная) оценка</w:t>
      </w:r>
    </w:p>
    <w:p w:rsidR="00FF4738" w:rsidRPr="00FF4738" w:rsidRDefault="00FF4738" w:rsidP="00FF4738">
      <w:pPr>
        <w:spacing w:after="0" w:line="240" w:lineRule="auto"/>
        <w:jc w:val="center"/>
        <w:rPr>
          <w:rFonts w:ascii="Times New Roman" w:eastAsia="Times New Roman" w:hAnsi="Times New Roman" w:cs="Times New Roman"/>
          <w:color w:val="000000"/>
          <w:sz w:val="28"/>
          <w:szCs w:val="28"/>
          <w:lang w:eastAsia="ru-RU"/>
        </w:rPr>
      </w:pPr>
      <w:r w:rsidRPr="00FF4738">
        <w:rPr>
          <w:rFonts w:ascii="Times New Roman" w:eastAsia="Times New Roman" w:hAnsi="Times New Roman" w:cs="Times New Roman"/>
          <w:color w:val="000000"/>
          <w:sz w:val="28"/>
          <w:szCs w:val="28"/>
          <w:lang w:eastAsia="ru-RU"/>
        </w:rPr>
        <w:t xml:space="preserve"> ресурсного обеспечения реализации подпрограммы </w:t>
      </w:r>
    </w:p>
    <w:p w:rsidR="00FF4738" w:rsidRPr="00FF4738" w:rsidRDefault="00FF4738" w:rsidP="00FF4738">
      <w:pPr>
        <w:spacing w:after="0" w:line="240" w:lineRule="auto"/>
        <w:jc w:val="center"/>
        <w:rPr>
          <w:rFonts w:ascii="Times New Roman" w:eastAsia="Times New Roman" w:hAnsi="Times New Roman" w:cs="Times New Roman"/>
          <w:color w:val="000000"/>
          <w:sz w:val="28"/>
          <w:szCs w:val="28"/>
          <w:lang w:eastAsia="ru-RU"/>
        </w:rPr>
      </w:pPr>
      <w:r w:rsidRPr="00FF4738">
        <w:rPr>
          <w:rFonts w:ascii="Times New Roman" w:eastAsia="Times New Roman" w:hAnsi="Times New Roman" w:cs="Times New Roman"/>
          <w:color w:val="000000"/>
          <w:sz w:val="28"/>
          <w:szCs w:val="28"/>
          <w:lang w:eastAsia="ru-RU"/>
        </w:rPr>
        <w:t>за счет всех источников финансирования</w:t>
      </w:r>
    </w:p>
    <w:p w:rsidR="00FF4738" w:rsidRPr="00FF4738" w:rsidRDefault="00FF4738" w:rsidP="00FF4738">
      <w:pPr>
        <w:spacing w:after="0" w:line="276" w:lineRule="auto"/>
        <w:jc w:val="center"/>
        <w:rPr>
          <w:rFonts w:ascii="Times New Roman" w:eastAsia="Times New Roman" w:hAnsi="Times New Roman" w:cs="Times New Roman"/>
          <w:b/>
          <w:bCs/>
          <w:color w:val="000000"/>
          <w:sz w:val="14"/>
          <w:szCs w:val="14"/>
          <w:lang w:eastAsia="ru-RU"/>
        </w:rPr>
      </w:pPr>
      <w:r w:rsidRPr="00FF4738">
        <w:rPr>
          <w:rFonts w:ascii="Times New Roman" w:eastAsia="Times New Roman" w:hAnsi="Times New Roman" w:cs="Times New Roman"/>
          <w:b/>
          <w:bCs/>
          <w:sz w:val="28"/>
          <w:szCs w:val="28"/>
          <w:lang w:eastAsia="ru-RU"/>
        </w:rPr>
        <w:t>«</w:t>
      </w:r>
      <w:r w:rsidRPr="00FF4738">
        <w:rPr>
          <w:rFonts w:ascii="Times New Roman" w:eastAsia="Times New Roman" w:hAnsi="Times New Roman" w:cs="Times New Roman"/>
          <w:sz w:val="28"/>
          <w:szCs w:val="28"/>
          <w:lang w:eastAsia="ru-RU"/>
        </w:rPr>
        <w:t>Обеспечение деятельности главы городского поселения Среднинского муниципального образования на 2020-2026 годы»</w:t>
      </w: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1418"/>
        <w:gridCol w:w="1275"/>
        <w:gridCol w:w="1276"/>
        <w:gridCol w:w="1418"/>
        <w:gridCol w:w="1275"/>
        <w:gridCol w:w="1276"/>
        <w:gridCol w:w="1276"/>
        <w:gridCol w:w="1276"/>
        <w:gridCol w:w="1275"/>
        <w:gridCol w:w="1332"/>
        <w:gridCol w:w="15"/>
      </w:tblGrid>
      <w:tr w:rsidR="00FF4738" w:rsidRPr="00FF4738" w:rsidTr="00E2365F">
        <w:trPr>
          <w:trHeight w:val="600"/>
          <w:jc w:val="center"/>
        </w:trPr>
        <w:tc>
          <w:tcPr>
            <w:tcW w:w="2228" w:type="dxa"/>
            <w:vMerge w:val="restart"/>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Наименование программы, подпрограммы, ведомственной целевой программы, основного мероприятия</w:t>
            </w:r>
          </w:p>
        </w:tc>
        <w:tc>
          <w:tcPr>
            <w:tcW w:w="1418" w:type="dxa"/>
            <w:vMerge w:val="restart"/>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Ответственный исполнитель, соисполнители, участники, исполнители мероприятий</w:t>
            </w:r>
          </w:p>
        </w:tc>
        <w:tc>
          <w:tcPr>
            <w:tcW w:w="1275" w:type="dxa"/>
            <w:vMerge w:val="restart"/>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Источники финансирования</w:t>
            </w:r>
          </w:p>
        </w:tc>
        <w:tc>
          <w:tcPr>
            <w:tcW w:w="10419" w:type="dxa"/>
            <w:gridSpan w:val="9"/>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Оценка расходов</w:t>
            </w:r>
            <w:r w:rsidRPr="00FF4738">
              <w:rPr>
                <w:rFonts w:ascii="Courier New" w:eastAsia="Times New Roman" w:hAnsi="Courier New" w:cs="Courier New"/>
                <w:lang w:eastAsia="ru-RU"/>
              </w:rPr>
              <w:br/>
              <w:t>(тыс. руб.), годы</w:t>
            </w:r>
          </w:p>
        </w:tc>
      </w:tr>
      <w:tr w:rsidR="00FF4738" w:rsidRPr="00FF4738" w:rsidTr="00E2365F">
        <w:trPr>
          <w:gridAfter w:val="1"/>
          <w:wAfter w:w="15" w:type="dxa"/>
          <w:trHeight w:val="789"/>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275"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276" w:type="dxa"/>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2020 год</w:t>
            </w:r>
          </w:p>
        </w:tc>
        <w:tc>
          <w:tcPr>
            <w:tcW w:w="1418" w:type="dxa"/>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2021 год</w:t>
            </w:r>
          </w:p>
        </w:tc>
        <w:tc>
          <w:tcPr>
            <w:tcW w:w="1275" w:type="dxa"/>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2022 год</w:t>
            </w:r>
          </w:p>
        </w:tc>
        <w:tc>
          <w:tcPr>
            <w:tcW w:w="1276" w:type="dxa"/>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2023 год</w:t>
            </w:r>
          </w:p>
        </w:tc>
        <w:tc>
          <w:tcPr>
            <w:tcW w:w="1276" w:type="dxa"/>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2024 год</w:t>
            </w:r>
          </w:p>
        </w:tc>
        <w:tc>
          <w:tcPr>
            <w:tcW w:w="1276" w:type="dxa"/>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2025 год</w:t>
            </w:r>
          </w:p>
        </w:tc>
        <w:tc>
          <w:tcPr>
            <w:tcW w:w="1275" w:type="dxa"/>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2026 год</w:t>
            </w:r>
          </w:p>
        </w:tc>
        <w:tc>
          <w:tcPr>
            <w:tcW w:w="1332"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всего</w:t>
            </w:r>
          </w:p>
        </w:tc>
      </w:tr>
      <w:tr w:rsidR="00FF4738" w:rsidRPr="00FF4738" w:rsidTr="00E2365F">
        <w:trPr>
          <w:gridAfter w:val="1"/>
          <w:wAfter w:w="15" w:type="dxa"/>
          <w:trHeight w:val="91"/>
          <w:jc w:val="center"/>
        </w:trPr>
        <w:tc>
          <w:tcPr>
            <w:tcW w:w="2228"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w:t>
            </w:r>
          </w:p>
        </w:tc>
        <w:tc>
          <w:tcPr>
            <w:tcW w:w="1418"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w:t>
            </w:r>
          </w:p>
        </w:tc>
        <w:tc>
          <w:tcPr>
            <w:tcW w:w="1275"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3</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4</w:t>
            </w:r>
          </w:p>
        </w:tc>
        <w:tc>
          <w:tcPr>
            <w:tcW w:w="1418"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5</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6</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7</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8</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9</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10</w:t>
            </w:r>
          </w:p>
        </w:tc>
        <w:tc>
          <w:tcPr>
            <w:tcW w:w="1332"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11</w:t>
            </w:r>
          </w:p>
        </w:tc>
      </w:tr>
      <w:tr w:rsidR="00FF4738" w:rsidRPr="00FF4738" w:rsidTr="00E2365F">
        <w:trPr>
          <w:gridAfter w:val="1"/>
          <w:wAfter w:w="15" w:type="dxa"/>
          <w:trHeight w:val="158"/>
          <w:jc w:val="center"/>
        </w:trPr>
        <w:tc>
          <w:tcPr>
            <w:tcW w:w="2228" w:type="dxa"/>
            <w:vMerge w:val="restart"/>
          </w:tcPr>
          <w:p w:rsidR="00FF4738" w:rsidRPr="00FF4738" w:rsidRDefault="00FF4738" w:rsidP="00FF4738">
            <w:pPr>
              <w:spacing w:after="0" w:line="276" w:lineRule="auto"/>
              <w:jc w:val="center"/>
              <w:rPr>
                <w:rFonts w:ascii="Courier New" w:eastAsia="Times New Roman" w:hAnsi="Courier New" w:cs="Courier New"/>
                <w:color w:val="000000"/>
                <w:lang w:eastAsia="ru-RU"/>
              </w:rPr>
            </w:pPr>
            <w:r w:rsidRPr="00FF4738">
              <w:rPr>
                <w:rFonts w:ascii="Courier New" w:eastAsia="Times New Roman" w:hAnsi="Courier New" w:cs="Courier New"/>
                <w:lang w:eastAsia="ru-RU"/>
              </w:rPr>
              <w:t>Подпрограмма</w:t>
            </w:r>
            <w:r w:rsidRPr="00FF4738">
              <w:rPr>
                <w:rFonts w:ascii="Courier New" w:eastAsia="Times New Roman" w:hAnsi="Courier New" w:cs="Courier New"/>
                <w:b/>
                <w:bCs/>
                <w:lang w:eastAsia="ru-RU"/>
              </w:rPr>
              <w:t xml:space="preserve"> </w:t>
            </w:r>
            <w:r w:rsidRPr="00FF4738">
              <w:rPr>
                <w:rFonts w:ascii="Courier New" w:eastAsia="Times New Roman" w:hAnsi="Courier New" w:cs="Courier New"/>
                <w:lang w:eastAsia="ru-RU"/>
              </w:rPr>
              <w:t>«Обеспечение деятельности главы городского поселения Среднинского муниципального образования на 2020-2026годы»</w:t>
            </w:r>
          </w:p>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restart"/>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всего, в том числе:</w:t>
            </w:r>
          </w:p>
        </w:tc>
        <w:tc>
          <w:tcPr>
            <w:tcW w:w="1275"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всего</w:t>
            </w:r>
          </w:p>
        </w:tc>
        <w:tc>
          <w:tcPr>
            <w:tcW w:w="1276"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418" w:type="dxa"/>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275" w:type="dxa"/>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276" w:type="dxa"/>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276" w:type="dxa"/>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276" w:type="dxa"/>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275" w:type="dxa"/>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332" w:type="dxa"/>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10913,00</w:t>
            </w:r>
          </w:p>
        </w:tc>
      </w:tr>
      <w:tr w:rsidR="00FF4738" w:rsidRPr="00FF4738" w:rsidTr="00E2365F">
        <w:trPr>
          <w:gridAfter w:val="1"/>
          <w:wAfter w:w="15" w:type="dxa"/>
          <w:trHeight w:val="220"/>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275"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областной бюджет (ОБ)</w:t>
            </w:r>
          </w:p>
        </w:tc>
        <w:tc>
          <w:tcPr>
            <w:tcW w:w="1276"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8"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463"/>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275"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средства, планируемые к привлечению из федерального бюджета (ФБ)</w:t>
            </w:r>
          </w:p>
        </w:tc>
        <w:tc>
          <w:tcPr>
            <w:tcW w:w="1276"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 </w:t>
            </w:r>
          </w:p>
        </w:tc>
        <w:tc>
          <w:tcPr>
            <w:tcW w:w="1418"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67"/>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275"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местный бюджет (МБ)</w:t>
            </w:r>
          </w:p>
        </w:tc>
        <w:tc>
          <w:tcPr>
            <w:tcW w:w="1276"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418" w:type="dxa"/>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275" w:type="dxa"/>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276" w:type="dxa"/>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276" w:type="dxa"/>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276" w:type="dxa"/>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275" w:type="dxa"/>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332" w:type="dxa"/>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10913,00</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275"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иные источники (ИИ)</w:t>
            </w:r>
          </w:p>
        </w:tc>
        <w:tc>
          <w:tcPr>
            <w:tcW w:w="1276"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8"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restart"/>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 xml:space="preserve">Администрация </w:t>
            </w:r>
          </w:p>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Среднинского МО</w:t>
            </w:r>
          </w:p>
        </w:tc>
        <w:tc>
          <w:tcPr>
            <w:tcW w:w="1275"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всего</w:t>
            </w:r>
          </w:p>
        </w:tc>
        <w:tc>
          <w:tcPr>
            <w:tcW w:w="1276"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418" w:type="dxa"/>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275" w:type="dxa"/>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276" w:type="dxa"/>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276" w:type="dxa"/>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276" w:type="dxa"/>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275" w:type="dxa"/>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332" w:type="dxa"/>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10913,00</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275"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областной бюджет (ОБ)</w:t>
            </w:r>
          </w:p>
        </w:tc>
        <w:tc>
          <w:tcPr>
            <w:tcW w:w="1276"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8"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275"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средства, планируемые к привлечению из федерального бюджета (ФБ)</w:t>
            </w:r>
          </w:p>
        </w:tc>
        <w:tc>
          <w:tcPr>
            <w:tcW w:w="1276"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 </w:t>
            </w:r>
          </w:p>
        </w:tc>
        <w:tc>
          <w:tcPr>
            <w:tcW w:w="1418"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275"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местный бюджет (МБ)</w:t>
            </w:r>
          </w:p>
        </w:tc>
        <w:tc>
          <w:tcPr>
            <w:tcW w:w="1276"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418" w:type="dxa"/>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275" w:type="dxa"/>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276" w:type="dxa"/>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276" w:type="dxa"/>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276" w:type="dxa"/>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275" w:type="dxa"/>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1332" w:type="dxa"/>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10913,00</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275"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иные источники (ИИ)</w:t>
            </w:r>
          </w:p>
        </w:tc>
        <w:tc>
          <w:tcPr>
            <w:tcW w:w="1276"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8"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restart"/>
          </w:tcPr>
          <w:p w:rsidR="00FF4738" w:rsidRPr="00FF4738" w:rsidRDefault="00FF4738" w:rsidP="00FF4738">
            <w:pPr>
              <w:spacing w:after="0" w:line="240" w:lineRule="auto"/>
              <w:rPr>
                <w:rFonts w:ascii="Courier New" w:eastAsia="Times New Roman" w:hAnsi="Courier New" w:cs="Courier New"/>
                <w:lang w:eastAsia="ru-RU"/>
              </w:rPr>
            </w:pPr>
            <w:proofErr w:type="gramStart"/>
            <w:r w:rsidRPr="00FF4738">
              <w:rPr>
                <w:rFonts w:ascii="Courier New" w:eastAsia="Times New Roman" w:hAnsi="Courier New" w:cs="Courier New"/>
                <w:lang w:eastAsia="ru-RU"/>
              </w:rPr>
              <w:t>соисполнитель  программы</w:t>
            </w:r>
            <w:proofErr w:type="gramEnd"/>
            <w:r w:rsidRPr="00FF4738">
              <w:rPr>
                <w:rFonts w:ascii="Courier New" w:eastAsia="Times New Roman" w:hAnsi="Courier New" w:cs="Courier New"/>
                <w:lang w:eastAsia="ru-RU"/>
              </w:rPr>
              <w:t xml:space="preserve"> 1</w:t>
            </w:r>
          </w:p>
          <w:p w:rsidR="00FF4738" w:rsidRPr="00FF4738" w:rsidRDefault="00FF4738" w:rsidP="00FF4738">
            <w:pPr>
              <w:spacing w:after="0" w:line="240" w:lineRule="auto"/>
              <w:rPr>
                <w:rFonts w:ascii="Courier New" w:eastAsia="Times New Roman" w:hAnsi="Courier New" w:cs="Courier New"/>
                <w:lang w:eastAsia="ru-RU"/>
              </w:rPr>
            </w:pPr>
          </w:p>
          <w:p w:rsidR="00FF4738" w:rsidRPr="00FF4738" w:rsidRDefault="00FF4738" w:rsidP="00FF4738">
            <w:pPr>
              <w:spacing w:after="0" w:line="240" w:lineRule="auto"/>
              <w:rPr>
                <w:rFonts w:ascii="Courier New" w:eastAsia="Times New Roman" w:hAnsi="Courier New" w:cs="Courier New"/>
                <w:lang w:eastAsia="ru-RU"/>
              </w:rPr>
            </w:pPr>
          </w:p>
        </w:tc>
        <w:tc>
          <w:tcPr>
            <w:tcW w:w="1275"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всего</w:t>
            </w:r>
          </w:p>
        </w:tc>
        <w:tc>
          <w:tcPr>
            <w:tcW w:w="1276"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 </w:t>
            </w:r>
          </w:p>
        </w:tc>
        <w:tc>
          <w:tcPr>
            <w:tcW w:w="1418"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275"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областной бюджет (ОБ)</w:t>
            </w:r>
          </w:p>
        </w:tc>
        <w:tc>
          <w:tcPr>
            <w:tcW w:w="1276"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8"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275"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средства, планируемые к привлечению из федераль</w:t>
            </w:r>
            <w:r w:rsidRPr="00FF4738">
              <w:rPr>
                <w:rFonts w:ascii="Courier New" w:eastAsia="Times New Roman" w:hAnsi="Courier New" w:cs="Courier New"/>
                <w:lang w:eastAsia="ru-RU"/>
              </w:rPr>
              <w:lastRenderedPageBreak/>
              <w:t>ного бюджета (ФБ)</w:t>
            </w:r>
          </w:p>
        </w:tc>
        <w:tc>
          <w:tcPr>
            <w:tcW w:w="1276"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lastRenderedPageBreak/>
              <w:t>- </w:t>
            </w:r>
          </w:p>
        </w:tc>
        <w:tc>
          <w:tcPr>
            <w:tcW w:w="1418"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275"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местный бюджет (МБ)</w:t>
            </w:r>
          </w:p>
        </w:tc>
        <w:tc>
          <w:tcPr>
            <w:tcW w:w="1276"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8"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275"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иные источники (ИИ)</w:t>
            </w:r>
          </w:p>
        </w:tc>
        <w:tc>
          <w:tcPr>
            <w:tcW w:w="1276"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 </w:t>
            </w:r>
          </w:p>
        </w:tc>
        <w:tc>
          <w:tcPr>
            <w:tcW w:w="1418"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275" w:type="dxa"/>
          </w:tcPr>
          <w:p w:rsidR="00FF4738" w:rsidRPr="00FF4738" w:rsidRDefault="00FF4738" w:rsidP="00FF4738">
            <w:pPr>
              <w:spacing w:after="0" w:line="240" w:lineRule="auto"/>
              <w:rPr>
                <w:rFonts w:ascii="Courier New" w:eastAsia="Times New Roman" w:hAnsi="Courier New" w:cs="Courier New"/>
                <w:lang w:eastAsia="ru-RU"/>
              </w:rPr>
            </w:pPr>
          </w:p>
        </w:tc>
        <w:tc>
          <w:tcPr>
            <w:tcW w:w="1276"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8"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restart"/>
            <w:vAlign w:val="center"/>
          </w:tcPr>
          <w:p w:rsidR="00FF4738" w:rsidRPr="00FF4738" w:rsidRDefault="00FF4738" w:rsidP="00FF4738">
            <w:pPr>
              <w:keepNext/>
              <w:spacing w:after="0" w:line="240" w:lineRule="auto"/>
              <w:rPr>
                <w:rFonts w:ascii="Courier New" w:eastAsia="Times New Roman" w:hAnsi="Courier New" w:cs="Courier New"/>
                <w:lang w:eastAsia="ru-RU"/>
              </w:rPr>
            </w:pPr>
          </w:p>
        </w:tc>
        <w:tc>
          <w:tcPr>
            <w:tcW w:w="1418" w:type="dxa"/>
            <w:vMerge w:val="restart"/>
          </w:tcPr>
          <w:p w:rsidR="00FF4738" w:rsidRPr="00FF4738" w:rsidRDefault="00FF4738" w:rsidP="00FF4738">
            <w:pPr>
              <w:keepNext/>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участник 1</w:t>
            </w:r>
          </w:p>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keepNext/>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всего</w:t>
            </w:r>
          </w:p>
        </w:tc>
        <w:tc>
          <w:tcPr>
            <w:tcW w:w="1276"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 </w:t>
            </w:r>
          </w:p>
        </w:tc>
        <w:tc>
          <w:tcPr>
            <w:tcW w:w="1418"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275" w:type="dxa"/>
          </w:tcPr>
          <w:p w:rsidR="00FF4738" w:rsidRPr="00FF4738" w:rsidRDefault="00FF4738" w:rsidP="00FF4738">
            <w:pPr>
              <w:keepNext/>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областной бюджет (ОБ)</w:t>
            </w:r>
          </w:p>
        </w:tc>
        <w:tc>
          <w:tcPr>
            <w:tcW w:w="1276"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8"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275"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средства, планируемые к привлечению из федерального бюджета (ФБ)</w:t>
            </w:r>
          </w:p>
        </w:tc>
        <w:tc>
          <w:tcPr>
            <w:tcW w:w="1276"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 </w:t>
            </w:r>
          </w:p>
        </w:tc>
        <w:tc>
          <w:tcPr>
            <w:tcW w:w="1418"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275"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местный бюджет (МБ)</w:t>
            </w:r>
          </w:p>
        </w:tc>
        <w:tc>
          <w:tcPr>
            <w:tcW w:w="1276"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8"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7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275"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иные источники (ИИ)</w:t>
            </w:r>
          </w:p>
        </w:tc>
        <w:tc>
          <w:tcPr>
            <w:tcW w:w="1276"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 </w:t>
            </w:r>
          </w:p>
        </w:tc>
        <w:tc>
          <w:tcPr>
            <w:tcW w:w="1418" w:type="dxa"/>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bl>
    <w:p w:rsidR="00FF4738" w:rsidRPr="00FF4738" w:rsidRDefault="00FF4738" w:rsidP="00FF4738">
      <w:pPr>
        <w:autoSpaceDE w:val="0"/>
        <w:autoSpaceDN w:val="0"/>
        <w:adjustRightInd w:val="0"/>
        <w:spacing w:after="0" w:line="240" w:lineRule="auto"/>
        <w:rPr>
          <w:rFonts w:ascii="Courier New" w:eastAsia="Times New Roman" w:hAnsi="Courier New" w:cs="Courier New"/>
          <w:b/>
          <w:lang w:eastAsia="ru-RU"/>
        </w:rPr>
      </w:pPr>
    </w:p>
    <w:p w:rsidR="00FF4738" w:rsidRPr="00FF4738" w:rsidRDefault="00FF4738" w:rsidP="00FF473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F4738" w:rsidRPr="00FF4738" w:rsidRDefault="00FF4738" w:rsidP="00FF473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F4738" w:rsidRPr="00FF4738" w:rsidRDefault="00FF4738" w:rsidP="00FF473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F4738" w:rsidRPr="00FF4738" w:rsidRDefault="00FF4738" w:rsidP="00FF473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F4738" w:rsidRPr="00FF4738" w:rsidRDefault="00FF4738" w:rsidP="00FF473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F4738" w:rsidRPr="00FF4738" w:rsidRDefault="00FF4738" w:rsidP="00FF4738">
      <w:pPr>
        <w:autoSpaceDE w:val="0"/>
        <w:autoSpaceDN w:val="0"/>
        <w:adjustRightInd w:val="0"/>
        <w:spacing w:after="0" w:line="240" w:lineRule="auto"/>
        <w:jc w:val="right"/>
        <w:rPr>
          <w:rFonts w:ascii="Courier New" w:eastAsia="Times New Roman" w:hAnsi="Courier New" w:cs="Courier New"/>
          <w:lang w:eastAsia="ru-RU"/>
        </w:rPr>
      </w:pPr>
      <w:r w:rsidRPr="00FF4738">
        <w:rPr>
          <w:rFonts w:ascii="Courier New" w:eastAsia="Times New Roman" w:hAnsi="Courier New" w:cs="Courier New"/>
          <w:lang w:eastAsia="ru-RU"/>
        </w:rPr>
        <w:t>Таблица 2</w:t>
      </w:r>
    </w:p>
    <w:p w:rsidR="00FF4738" w:rsidRPr="00FF4738" w:rsidRDefault="00FF4738" w:rsidP="00FF4738">
      <w:pPr>
        <w:tabs>
          <w:tab w:val="left" w:pos="10632"/>
        </w:tabs>
        <w:spacing w:after="0" w:line="240" w:lineRule="auto"/>
        <w:jc w:val="center"/>
        <w:rPr>
          <w:rFonts w:ascii="Times New Roman" w:eastAsia="Times New Roman" w:hAnsi="Times New Roman" w:cs="Times New Roman"/>
          <w:b/>
          <w:bCs/>
          <w:color w:val="000000"/>
          <w:sz w:val="28"/>
          <w:szCs w:val="28"/>
          <w:lang w:eastAsia="ru-RU"/>
        </w:rPr>
      </w:pPr>
      <w:r w:rsidRPr="00FF4738">
        <w:rPr>
          <w:rFonts w:ascii="Times New Roman" w:eastAsia="Times New Roman" w:hAnsi="Times New Roman" w:cs="Times New Roman"/>
          <w:b/>
          <w:bCs/>
          <w:color w:val="000000"/>
          <w:sz w:val="28"/>
          <w:szCs w:val="28"/>
          <w:lang w:eastAsia="ru-RU"/>
        </w:rPr>
        <w:t xml:space="preserve">Ресурсное обеспечение реализации подпрограммы за счет средств бюджета </w:t>
      </w:r>
    </w:p>
    <w:p w:rsidR="00FF4738" w:rsidRPr="00FF4738" w:rsidRDefault="00FF4738" w:rsidP="00FF4738">
      <w:pPr>
        <w:tabs>
          <w:tab w:val="left" w:pos="10632"/>
        </w:tabs>
        <w:spacing w:after="0" w:line="240" w:lineRule="auto"/>
        <w:jc w:val="center"/>
        <w:rPr>
          <w:rFonts w:ascii="Times New Roman" w:eastAsia="Times New Roman" w:hAnsi="Times New Roman" w:cs="Times New Roman"/>
          <w:b/>
          <w:bCs/>
          <w:color w:val="000000"/>
          <w:sz w:val="28"/>
          <w:szCs w:val="28"/>
          <w:lang w:eastAsia="ru-RU"/>
        </w:rPr>
      </w:pPr>
      <w:r w:rsidRPr="00FF4738">
        <w:rPr>
          <w:rFonts w:ascii="Times New Roman" w:eastAsia="Times New Roman" w:hAnsi="Times New Roman" w:cs="Times New Roman"/>
          <w:b/>
          <w:bCs/>
          <w:color w:val="000000"/>
          <w:sz w:val="28"/>
          <w:szCs w:val="28"/>
          <w:lang w:eastAsia="ru-RU"/>
        </w:rPr>
        <w:t xml:space="preserve">городского поселения муниципального образования </w:t>
      </w:r>
    </w:p>
    <w:p w:rsidR="00FF4738" w:rsidRPr="00FF4738" w:rsidRDefault="00FF4738" w:rsidP="00FF4738">
      <w:pPr>
        <w:tabs>
          <w:tab w:val="left" w:pos="10632"/>
        </w:tabs>
        <w:spacing w:after="0" w:line="240" w:lineRule="auto"/>
        <w:jc w:val="center"/>
        <w:rPr>
          <w:rFonts w:ascii="Times New Roman" w:eastAsia="Times New Roman" w:hAnsi="Times New Roman" w:cs="Times New Roman"/>
          <w:b/>
          <w:bCs/>
          <w:sz w:val="28"/>
          <w:szCs w:val="28"/>
          <w:lang w:eastAsia="ru-RU"/>
        </w:rPr>
      </w:pPr>
      <w:r w:rsidRPr="00FF4738">
        <w:rPr>
          <w:rFonts w:ascii="Times New Roman" w:eastAsia="Times New Roman" w:hAnsi="Times New Roman" w:cs="Times New Roman"/>
          <w:b/>
          <w:bCs/>
          <w:sz w:val="28"/>
          <w:szCs w:val="28"/>
          <w:lang w:eastAsia="ru-RU"/>
        </w:rPr>
        <w:t>«</w:t>
      </w:r>
      <w:r w:rsidRPr="00FF4738">
        <w:rPr>
          <w:rFonts w:ascii="Times New Roman" w:eastAsia="Times New Roman" w:hAnsi="Times New Roman" w:cs="Times New Roman"/>
          <w:sz w:val="28"/>
          <w:szCs w:val="28"/>
          <w:lang w:eastAsia="ru-RU"/>
        </w:rPr>
        <w:t>Обеспечение деятельности главы городского поселения Среднинского муниципального образования на 2020-2026 годы»</w:t>
      </w:r>
    </w:p>
    <w:p w:rsidR="00FF4738" w:rsidRPr="00FF4738" w:rsidRDefault="00FF4738" w:rsidP="00FF4738">
      <w:pPr>
        <w:tabs>
          <w:tab w:val="left" w:pos="2685"/>
          <w:tab w:val="left" w:pos="10632"/>
        </w:tabs>
        <w:spacing w:after="0" w:line="240" w:lineRule="auto"/>
        <w:rPr>
          <w:rFonts w:ascii="Times New Roman" w:eastAsia="Times New Roman" w:hAnsi="Times New Roman" w:cs="Times New Roman"/>
          <w:b/>
          <w:bCs/>
          <w:sz w:val="28"/>
          <w:szCs w:val="28"/>
          <w:lang w:eastAsia="ru-RU"/>
        </w:rPr>
      </w:pPr>
    </w:p>
    <w:tbl>
      <w:tblPr>
        <w:tblW w:w="5108" w:type="pct"/>
        <w:tblInd w:w="-318" w:type="dxa"/>
        <w:tblLayout w:type="fixed"/>
        <w:tblLook w:val="0000" w:firstRow="0" w:lastRow="0" w:firstColumn="0" w:lastColumn="0" w:noHBand="0" w:noVBand="0"/>
      </w:tblPr>
      <w:tblGrid>
        <w:gridCol w:w="840"/>
        <w:gridCol w:w="2095"/>
        <w:gridCol w:w="1815"/>
        <w:gridCol w:w="1255"/>
        <w:gridCol w:w="1255"/>
        <w:gridCol w:w="1258"/>
        <w:gridCol w:w="1255"/>
        <w:gridCol w:w="1255"/>
        <w:gridCol w:w="1255"/>
        <w:gridCol w:w="1258"/>
        <w:gridCol w:w="1333"/>
      </w:tblGrid>
      <w:tr w:rsidR="00FF4738" w:rsidRPr="00FF4738" w:rsidTr="00E2365F">
        <w:trPr>
          <w:trHeight w:val="990"/>
        </w:trPr>
        <w:tc>
          <w:tcPr>
            <w:tcW w:w="282" w:type="pct"/>
            <w:vMerge w:val="restart"/>
            <w:tcBorders>
              <w:top w:val="single" w:sz="4" w:space="0" w:color="auto"/>
              <w:left w:val="single" w:sz="4" w:space="0" w:color="auto"/>
              <w:bottom w:val="single" w:sz="4" w:space="0" w:color="000000"/>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 xml:space="preserve">№ </w:t>
            </w:r>
            <w:r w:rsidRPr="00FF4738">
              <w:rPr>
                <w:rFonts w:ascii="Courier New" w:eastAsia="Times New Roman" w:hAnsi="Courier New" w:cs="Courier New"/>
                <w:lang w:eastAsia="ru-RU"/>
              </w:rPr>
              <w:br/>
              <w:t>п/п</w:t>
            </w:r>
          </w:p>
        </w:tc>
        <w:tc>
          <w:tcPr>
            <w:tcW w:w="704" w:type="pct"/>
            <w:vMerge w:val="restart"/>
            <w:tcBorders>
              <w:top w:val="single" w:sz="4" w:space="0" w:color="auto"/>
              <w:left w:val="single" w:sz="4" w:space="0" w:color="auto"/>
              <w:bottom w:val="single" w:sz="4" w:space="0" w:color="000000"/>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Наименование подпрограммы, мероприятия подпрограммы, отдельного мероприятия</w:t>
            </w:r>
          </w:p>
        </w:tc>
        <w:tc>
          <w:tcPr>
            <w:tcW w:w="610" w:type="pct"/>
            <w:vMerge w:val="restart"/>
            <w:tcBorders>
              <w:top w:val="single" w:sz="4" w:space="0" w:color="auto"/>
              <w:left w:val="single" w:sz="4" w:space="0" w:color="auto"/>
              <w:bottom w:val="single" w:sz="4" w:space="0" w:color="000000"/>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Ответственный исполнитель, соисполнители</w:t>
            </w:r>
          </w:p>
        </w:tc>
        <w:tc>
          <w:tcPr>
            <w:tcW w:w="3404" w:type="pct"/>
            <w:gridSpan w:val="8"/>
            <w:tcBorders>
              <w:top w:val="single" w:sz="4" w:space="0" w:color="auto"/>
              <w:left w:val="nil"/>
              <w:bottom w:val="single" w:sz="4" w:space="0" w:color="auto"/>
              <w:right w:val="single" w:sz="4" w:space="0" w:color="000000"/>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Расходы городского поселения Среднинского муниципального образования (тыс. руб.), годы</w:t>
            </w:r>
          </w:p>
        </w:tc>
      </w:tr>
      <w:tr w:rsidR="00FF4738" w:rsidRPr="00FF4738" w:rsidTr="00E2365F">
        <w:trPr>
          <w:trHeight w:val="1260"/>
        </w:trPr>
        <w:tc>
          <w:tcPr>
            <w:tcW w:w="282" w:type="pct"/>
            <w:vMerge/>
            <w:tcBorders>
              <w:top w:val="single" w:sz="4" w:space="0" w:color="auto"/>
              <w:left w:val="single" w:sz="4" w:space="0" w:color="auto"/>
              <w:bottom w:val="single" w:sz="4" w:space="0" w:color="000000"/>
              <w:right w:val="single" w:sz="4" w:space="0" w:color="auto"/>
            </w:tcBorders>
          </w:tcPr>
          <w:p w:rsidR="00FF4738" w:rsidRPr="00FF4738" w:rsidRDefault="00FF4738" w:rsidP="00FF4738">
            <w:pPr>
              <w:spacing w:after="0" w:line="240" w:lineRule="auto"/>
              <w:rPr>
                <w:rFonts w:ascii="Courier New" w:eastAsia="Times New Roman" w:hAnsi="Courier New" w:cs="Courier New"/>
                <w:lang w:eastAsia="ru-RU"/>
              </w:rPr>
            </w:pPr>
          </w:p>
        </w:tc>
        <w:tc>
          <w:tcPr>
            <w:tcW w:w="704" w:type="pct"/>
            <w:vMerge/>
            <w:tcBorders>
              <w:top w:val="single" w:sz="4" w:space="0" w:color="auto"/>
              <w:left w:val="single" w:sz="4" w:space="0" w:color="auto"/>
              <w:bottom w:val="single" w:sz="4" w:space="0" w:color="000000"/>
              <w:right w:val="single" w:sz="4" w:space="0" w:color="auto"/>
            </w:tcBorders>
          </w:tcPr>
          <w:p w:rsidR="00FF4738" w:rsidRPr="00FF4738" w:rsidRDefault="00FF4738" w:rsidP="00FF4738">
            <w:pPr>
              <w:spacing w:after="0" w:line="240" w:lineRule="auto"/>
              <w:rPr>
                <w:rFonts w:ascii="Courier New" w:eastAsia="Times New Roman" w:hAnsi="Courier New" w:cs="Courier New"/>
                <w:lang w:eastAsia="ru-RU"/>
              </w:rPr>
            </w:pPr>
          </w:p>
        </w:tc>
        <w:tc>
          <w:tcPr>
            <w:tcW w:w="610" w:type="pct"/>
            <w:vMerge/>
            <w:tcBorders>
              <w:top w:val="single" w:sz="4" w:space="0" w:color="auto"/>
              <w:left w:val="single" w:sz="4" w:space="0" w:color="auto"/>
              <w:bottom w:val="single" w:sz="4" w:space="0" w:color="000000"/>
              <w:right w:val="single" w:sz="4" w:space="0" w:color="auto"/>
            </w:tcBorders>
          </w:tcPr>
          <w:p w:rsidR="00FF4738" w:rsidRPr="00FF4738" w:rsidRDefault="00FF4738" w:rsidP="00FF4738">
            <w:pPr>
              <w:spacing w:after="0" w:line="240" w:lineRule="auto"/>
              <w:rPr>
                <w:rFonts w:ascii="Courier New" w:eastAsia="Times New Roman" w:hAnsi="Courier New" w:cs="Courier New"/>
                <w:lang w:eastAsia="ru-RU"/>
              </w:rPr>
            </w:pPr>
          </w:p>
        </w:tc>
        <w:tc>
          <w:tcPr>
            <w:tcW w:w="422"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2020 год</w:t>
            </w:r>
          </w:p>
        </w:tc>
        <w:tc>
          <w:tcPr>
            <w:tcW w:w="422"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2021 год</w:t>
            </w:r>
          </w:p>
        </w:tc>
        <w:tc>
          <w:tcPr>
            <w:tcW w:w="423"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2022 год</w:t>
            </w:r>
          </w:p>
        </w:tc>
        <w:tc>
          <w:tcPr>
            <w:tcW w:w="422"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2023 год</w:t>
            </w:r>
          </w:p>
        </w:tc>
        <w:tc>
          <w:tcPr>
            <w:tcW w:w="422"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2024 год</w:t>
            </w:r>
          </w:p>
        </w:tc>
        <w:tc>
          <w:tcPr>
            <w:tcW w:w="422"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2025 год</w:t>
            </w:r>
          </w:p>
        </w:tc>
        <w:tc>
          <w:tcPr>
            <w:tcW w:w="423"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2026 год</w:t>
            </w:r>
          </w:p>
        </w:tc>
        <w:tc>
          <w:tcPr>
            <w:tcW w:w="448" w:type="pct"/>
            <w:tcBorders>
              <w:top w:val="single" w:sz="4" w:space="0" w:color="auto"/>
              <w:left w:val="nil"/>
              <w:bottom w:val="single" w:sz="4" w:space="0" w:color="auto"/>
              <w:right w:val="single" w:sz="4" w:space="0" w:color="000000"/>
            </w:tcBorders>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Всего</w:t>
            </w:r>
          </w:p>
        </w:tc>
      </w:tr>
      <w:tr w:rsidR="00FF4738" w:rsidRPr="00FF4738" w:rsidTr="00E2365F">
        <w:trPr>
          <w:trHeight w:val="315"/>
        </w:trPr>
        <w:tc>
          <w:tcPr>
            <w:tcW w:w="282" w:type="pct"/>
            <w:tcBorders>
              <w:top w:val="nil"/>
              <w:left w:val="single" w:sz="4" w:space="0" w:color="auto"/>
              <w:bottom w:val="single" w:sz="4" w:space="0" w:color="auto"/>
              <w:right w:val="single" w:sz="4" w:space="0" w:color="auto"/>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w:t>
            </w:r>
          </w:p>
        </w:tc>
        <w:tc>
          <w:tcPr>
            <w:tcW w:w="704" w:type="pct"/>
            <w:tcBorders>
              <w:top w:val="nil"/>
              <w:left w:val="nil"/>
              <w:bottom w:val="single" w:sz="4" w:space="0" w:color="auto"/>
              <w:right w:val="single" w:sz="4" w:space="0" w:color="auto"/>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2</w:t>
            </w:r>
          </w:p>
        </w:tc>
        <w:tc>
          <w:tcPr>
            <w:tcW w:w="610" w:type="pct"/>
            <w:tcBorders>
              <w:top w:val="nil"/>
              <w:left w:val="nil"/>
              <w:bottom w:val="single" w:sz="4" w:space="0" w:color="auto"/>
              <w:right w:val="single" w:sz="4" w:space="0" w:color="auto"/>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3</w:t>
            </w:r>
          </w:p>
        </w:tc>
        <w:tc>
          <w:tcPr>
            <w:tcW w:w="422" w:type="pct"/>
            <w:tcBorders>
              <w:top w:val="nil"/>
              <w:left w:val="nil"/>
              <w:bottom w:val="single" w:sz="4" w:space="0" w:color="auto"/>
              <w:right w:val="single" w:sz="4" w:space="0" w:color="auto"/>
            </w:tcBorders>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4</w:t>
            </w:r>
          </w:p>
        </w:tc>
        <w:tc>
          <w:tcPr>
            <w:tcW w:w="422" w:type="pct"/>
            <w:tcBorders>
              <w:top w:val="nil"/>
              <w:left w:val="nil"/>
              <w:bottom w:val="single" w:sz="4" w:space="0" w:color="auto"/>
              <w:right w:val="single" w:sz="4" w:space="0" w:color="auto"/>
            </w:tcBorders>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5</w:t>
            </w:r>
          </w:p>
        </w:tc>
        <w:tc>
          <w:tcPr>
            <w:tcW w:w="423" w:type="pct"/>
            <w:tcBorders>
              <w:top w:val="nil"/>
              <w:left w:val="nil"/>
              <w:bottom w:val="single" w:sz="4" w:space="0" w:color="auto"/>
              <w:right w:val="single" w:sz="4" w:space="0" w:color="auto"/>
            </w:tcBorders>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6</w:t>
            </w:r>
          </w:p>
        </w:tc>
        <w:tc>
          <w:tcPr>
            <w:tcW w:w="422" w:type="pct"/>
            <w:tcBorders>
              <w:top w:val="nil"/>
              <w:left w:val="nil"/>
              <w:bottom w:val="single" w:sz="4" w:space="0" w:color="auto"/>
              <w:right w:val="single" w:sz="4" w:space="0" w:color="auto"/>
            </w:tcBorders>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7</w:t>
            </w:r>
          </w:p>
        </w:tc>
        <w:tc>
          <w:tcPr>
            <w:tcW w:w="422" w:type="pct"/>
            <w:tcBorders>
              <w:top w:val="single" w:sz="4" w:space="0" w:color="auto"/>
              <w:left w:val="nil"/>
              <w:bottom w:val="single" w:sz="4" w:space="0" w:color="auto"/>
              <w:right w:val="single" w:sz="4" w:space="0" w:color="auto"/>
            </w:tcBorders>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8</w:t>
            </w:r>
          </w:p>
        </w:tc>
        <w:tc>
          <w:tcPr>
            <w:tcW w:w="422"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9</w:t>
            </w:r>
          </w:p>
        </w:tc>
        <w:tc>
          <w:tcPr>
            <w:tcW w:w="423"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10</w:t>
            </w:r>
          </w:p>
        </w:tc>
        <w:tc>
          <w:tcPr>
            <w:tcW w:w="448" w:type="pct"/>
            <w:tcBorders>
              <w:top w:val="nil"/>
              <w:left w:val="nil"/>
              <w:bottom w:val="single" w:sz="4" w:space="0" w:color="auto"/>
              <w:right w:val="single" w:sz="4" w:space="0" w:color="auto"/>
            </w:tcBorders>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11</w:t>
            </w:r>
          </w:p>
        </w:tc>
      </w:tr>
      <w:tr w:rsidR="00FF4738" w:rsidRPr="00FF4738" w:rsidTr="00E2365F">
        <w:trPr>
          <w:trHeight w:val="315"/>
        </w:trPr>
        <w:tc>
          <w:tcPr>
            <w:tcW w:w="282" w:type="pct"/>
            <w:vMerge w:val="restart"/>
            <w:tcBorders>
              <w:top w:val="nil"/>
              <w:left w:val="single" w:sz="4" w:space="0" w:color="auto"/>
              <w:bottom w:val="single" w:sz="4" w:space="0" w:color="000000"/>
              <w:right w:val="single" w:sz="4" w:space="0" w:color="auto"/>
            </w:tcBorders>
            <w:shd w:val="clear" w:color="auto" w:fill="auto"/>
            <w:noWrap/>
          </w:tcPr>
          <w:p w:rsidR="00FF4738" w:rsidRPr="00FF4738" w:rsidRDefault="00FF4738" w:rsidP="00FF4738">
            <w:pPr>
              <w:widowControl w:val="0"/>
              <w:autoSpaceDE w:val="0"/>
              <w:autoSpaceDN w:val="0"/>
              <w:adjustRightInd w:val="0"/>
              <w:spacing w:after="0" w:line="240" w:lineRule="auto"/>
              <w:ind w:left="360"/>
              <w:rPr>
                <w:rFonts w:ascii="Courier New" w:eastAsia="Times New Roman" w:hAnsi="Courier New" w:cs="Courier New"/>
                <w:lang w:eastAsia="ru-RU"/>
              </w:rPr>
            </w:pPr>
            <w:r w:rsidRPr="00FF4738">
              <w:rPr>
                <w:rFonts w:ascii="Courier New" w:eastAsia="Times New Roman" w:hAnsi="Courier New" w:cs="Courier New"/>
                <w:lang w:eastAsia="ru-RU"/>
              </w:rPr>
              <w:t>1.</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Подпрограмма 1         "Обеспечение деятельности главы городского поселения Среднинского муниципального образования на 2020-2026 годы»</w:t>
            </w:r>
          </w:p>
        </w:tc>
        <w:tc>
          <w:tcPr>
            <w:tcW w:w="610"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всего, в том числе:</w:t>
            </w:r>
          </w:p>
        </w:tc>
        <w:tc>
          <w:tcPr>
            <w:tcW w:w="422" w:type="pct"/>
            <w:tcBorders>
              <w:top w:val="nil"/>
              <w:left w:val="nil"/>
              <w:bottom w:val="single" w:sz="4" w:space="0" w:color="auto"/>
              <w:right w:val="single" w:sz="4" w:space="0" w:color="auto"/>
            </w:tcBorders>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22" w:type="pct"/>
            <w:tcBorders>
              <w:top w:val="nil"/>
              <w:left w:val="nil"/>
              <w:bottom w:val="single" w:sz="4" w:space="0" w:color="auto"/>
              <w:right w:val="single" w:sz="4" w:space="0" w:color="auto"/>
            </w:tcBorders>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23" w:type="pct"/>
            <w:tcBorders>
              <w:top w:val="nil"/>
              <w:left w:val="nil"/>
              <w:bottom w:val="single" w:sz="4" w:space="0" w:color="auto"/>
              <w:right w:val="single" w:sz="4" w:space="0" w:color="auto"/>
            </w:tcBorders>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22" w:type="pct"/>
            <w:tcBorders>
              <w:top w:val="nil"/>
              <w:left w:val="nil"/>
              <w:bottom w:val="single" w:sz="4" w:space="0" w:color="auto"/>
              <w:right w:val="single" w:sz="4" w:space="0" w:color="auto"/>
            </w:tcBorders>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22"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22"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23"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1599,00</w:t>
            </w:r>
          </w:p>
        </w:tc>
        <w:tc>
          <w:tcPr>
            <w:tcW w:w="448" w:type="pct"/>
            <w:tcBorders>
              <w:top w:val="single" w:sz="4" w:space="0" w:color="auto"/>
              <w:left w:val="nil"/>
              <w:bottom w:val="single" w:sz="4" w:space="0" w:color="auto"/>
              <w:right w:val="single" w:sz="4" w:space="0" w:color="auto"/>
            </w:tcBorders>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10913,00</w:t>
            </w:r>
          </w:p>
        </w:tc>
      </w:tr>
      <w:tr w:rsidR="00FF4738" w:rsidRPr="00FF4738" w:rsidTr="00E2365F">
        <w:trPr>
          <w:trHeight w:val="1693"/>
        </w:trPr>
        <w:tc>
          <w:tcPr>
            <w:tcW w:w="282" w:type="pct"/>
            <w:vMerge/>
            <w:tcBorders>
              <w:top w:val="nil"/>
              <w:left w:val="single" w:sz="4" w:space="0" w:color="auto"/>
              <w:bottom w:val="single" w:sz="4" w:space="0" w:color="000000"/>
              <w:right w:val="single" w:sz="4" w:space="0" w:color="auto"/>
            </w:tcBorders>
          </w:tcPr>
          <w:p w:rsidR="00FF4738" w:rsidRPr="00FF4738" w:rsidRDefault="00FF4738" w:rsidP="00FF4738">
            <w:pPr>
              <w:widowControl w:val="0"/>
              <w:numPr>
                <w:ilvl w:val="0"/>
                <w:numId w:val="14"/>
              </w:numPr>
              <w:autoSpaceDE w:val="0"/>
              <w:autoSpaceDN w:val="0"/>
              <w:adjustRightInd w:val="0"/>
              <w:spacing w:after="0" w:line="240" w:lineRule="auto"/>
              <w:rPr>
                <w:rFonts w:ascii="Courier New" w:eastAsia="Times New Roman" w:hAnsi="Courier New" w:cs="Courier New"/>
                <w:lang w:eastAsia="ru-RU"/>
              </w:rPr>
            </w:pPr>
          </w:p>
        </w:tc>
        <w:tc>
          <w:tcPr>
            <w:tcW w:w="704" w:type="pct"/>
            <w:vMerge/>
            <w:tcBorders>
              <w:top w:val="single" w:sz="4" w:space="0" w:color="auto"/>
              <w:left w:val="single" w:sz="4" w:space="0" w:color="auto"/>
              <w:bottom w:val="single" w:sz="4" w:space="0" w:color="auto"/>
              <w:right w:val="single" w:sz="4" w:space="0" w:color="auto"/>
            </w:tcBorders>
          </w:tcPr>
          <w:p w:rsidR="00FF4738" w:rsidRPr="00FF4738" w:rsidRDefault="00FF4738" w:rsidP="00FF4738">
            <w:pPr>
              <w:spacing w:after="0" w:line="240" w:lineRule="auto"/>
              <w:rPr>
                <w:rFonts w:ascii="Courier New" w:eastAsia="Times New Roman" w:hAnsi="Courier New" w:cs="Courier New"/>
                <w:lang w:eastAsia="ru-RU"/>
              </w:rPr>
            </w:pPr>
          </w:p>
        </w:tc>
        <w:tc>
          <w:tcPr>
            <w:tcW w:w="610" w:type="pct"/>
            <w:tcBorders>
              <w:top w:val="single" w:sz="4" w:space="0" w:color="auto"/>
              <w:left w:val="single" w:sz="4" w:space="0" w:color="auto"/>
              <w:bottom w:val="single" w:sz="4" w:space="0" w:color="000000"/>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22"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22"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23"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22"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22"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22"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23"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1599,00</w:t>
            </w:r>
          </w:p>
        </w:tc>
        <w:tc>
          <w:tcPr>
            <w:tcW w:w="448" w:type="pct"/>
            <w:tcBorders>
              <w:top w:val="single" w:sz="4" w:space="0" w:color="auto"/>
              <w:left w:val="nil"/>
              <w:bottom w:val="single" w:sz="4" w:space="0" w:color="auto"/>
              <w:right w:val="single" w:sz="4" w:space="0" w:color="auto"/>
            </w:tcBorders>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10913,00</w:t>
            </w:r>
          </w:p>
        </w:tc>
      </w:tr>
      <w:tr w:rsidR="00FF4738" w:rsidRPr="00FF4738" w:rsidTr="00E2365F">
        <w:trPr>
          <w:trHeight w:val="315"/>
        </w:trPr>
        <w:tc>
          <w:tcPr>
            <w:tcW w:w="282" w:type="pct"/>
            <w:vMerge w:val="restart"/>
            <w:tcBorders>
              <w:top w:val="nil"/>
              <w:left w:val="single" w:sz="4" w:space="0" w:color="auto"/>
              <w:bottom w:val="single" w:sz="4" w:space="0" w:color="000000"/>
              <w:right w:val="single" w:sz="4" w:space="0" w:color="auto"/>
            </w:tcBorders>
            <w:shd w:val="clear" w:color="auto" w:fill="auto"/>
            <w:noWrap/>
          </w:tcPr>
          <w:p w:rsidR="00FF4738" w:rsidRPr="00FF4738" w:rsidRDefault="00FF4738" w:rsidP="00FF4738">
            <w:pPr>
              <w:widowControl w:val="0"/>
              <w:autoSpaceDE w:val="0"/>
              <w:autoSpaceDN w:val="0"/>
              <w:adjustRightInd w:val="0"/>
              <w:spacing w:after="0" w:line="240" w:lineRule="auto"/>
              <w:ind w:left="360"/>
              <w:rPr>
                <w:rFonts w:ascii="Courier New" w:eastAsia="Times New Roman" w:hAnsi="Courier New" w:cs="Courier New"/>
                <w:lang w:eastAsia="ru-RU"/>
              </w:rPr>
            </w:pPr>
            <w:r w:rsidRPr="00FF4738">
              <w:rPr>
                <w:rFonts w:ascii="Courier New" w:eastAsia="Times New Roman" w:hAnsi="Courier New" w:cs="Courier New"/>
                <w:lang w:eastAsia="ru-RU"/>
              </w:rPr>
              <w:t>2.</w:t>
            </w:r>
          </w:p>
        </w:tc>
        <w:tc>
          <w:tcPr>
            <w:tcW w:w="704" w:type="pct"/>
            <w:vMerge w:val="restart"/>
            <w:tcBorders>
              <w:top w:val="nil"/>
              <w:left w:val="single" w:sz="4" w:space="0" w:color="auto"/>
              <w:bottom w:val="single" w:sz="4" w:space="0" w:color="000000"/>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 xml:space="preserve">Мероприятие 1.1             </w:t>
            </w:r>
            <w:r w:rsidRPr="00FF4738">
              <w:rPr>
                <w:rFonts w:ascii="Courier New" w:eastAsia="Times New Roman" w:hAnsi="Courier New" w:cs="Courier New"/>
                <w:lang w:eastAsia="ru-RU"/>
              </w:rPr>
              <w:lastRenderedPageBreak/>
              <w:t>Расходы на выплату главы в целях обеспечения выполнения функций казенными учреждениями</w:t>
            </w:r>
          </w:p>
        </w:tc>
        <w:tc>
          <w:tcPr>
            <w:tcW w:w="610"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lastRenderedPageBreak/>
              <w:t>всего, в том числе:</w:t>
            </w:r>
          </w:p>
        </w:tc>
        <w:tc>
          <w:tcPr>
            <w:tcW w:w="422" w:type="pct"/>
            <w:tcBorders>
              <w:top w:val="nil"/>
              <w:left w:val="nil"/>
              <w:bottom w:val="single" w:sz="4" w:space="0" w:color="auto"/>
              <w:right w:val="single" w:sz="4" w:space="0" w:color="auto"/>
            </w:tcBorders>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22" w:type="pct"/>
            <w:tcBorders>
              <w:top w:val="nil"/>
              <w:left w:val="nil"/>
              <w:bottom w:val="single" w:sz="4" w:space="0" w:color="auto"/>
              <w:right w:val="single" w:sz="4" w:space="0" w:color="auto"/>
            </w:tcBorders>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23" w:type="pct"/>
            <w:tcBorders>
              <w:top w:val="nil"/>
              <w:left w:val="nil"/>
              <w:bottom w:val="single" w:sz="4" w:space="0" w:color="auto"/>
              <w:right w:val="single" w:sz="4" w:space="0" w:color="auto"/>
            </w:tcBorders>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22" w:type="pct"/>
            <w:tcBorders>
              <w:top w:val="nil"/>
              <w:left w:val="nil"/>
              <w:bottom w:val="single" w:sz="4" w:space="0" w:color="auto"/>
              <w:right w:val="single" w:sz="4" w:space="0" w:color="auto"/>
            </w:tcBorders>
            <w:shd w:val="clear" w:color="auto" w:fill="auto"/>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22"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22"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23"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1599,00</w:t>
            </w:r>
          </w:p>
        </w:tc>
        <w:tc>
          <w:tcPr>
            <w:tcW w:w="448" w:type="pct"/>
            <w:tcBorders>
              <w:top w:val="single" w:sz="4" w:space="0" w:color="auto"/>
              <w:left w:val="nil"/>
              <w:bottom w:val="single" w:sz="4" w:space="0" w:color="auto"/>
              <w:right w:val="single" w:sz="4" w:space="0" w:color="auto"/>
            </w:tcBorders>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10913,00</w:t>
            </w:r>
          </w:p>
        </w:tc>
      </w:tr>
      <w:tr w:rsidR="00FF4738" w:rsidRPr="00FF4738" w:rsidTr="00E2365F">
        <w:trPr>
          <w:trHeight w:val="1650"/>
        </w:trPr>
        <w:tc>
          <w:tcPr>
            <w:tcW w:w="282" w:type="pct"/>
            <w:vMerge/>
            <w:tcBorders>
              <w:top w:val="nil"/>
              <w:left w:val="single" w:sz="4" w:space="0" w:color="auto"/>
              <w:bottom w:val="single" w:sz="4" w:space="0" w:color="000000"/>
              <w:right w:val="single" w:sz="4" w:space="0" w:color="auto"/>
            </w:tcBorders>
          </w:tcPr>
          <w:p w:rsidR="00FF4738" w:rsidRPr="00FF4738" w:rsidRDefault="00FF4738" w:rsidP="00FF4738">
            <w:pPr>
              <w:widowControl w:val="0"/>
              <w:numPr>
                <w:ilvl w:val="0"/>
                <w:numId w:val="14"/>
              </w:numPr>
              <w:autoSpaceDE w:val="0"/>
              <w:autoSpaceDN w:val="0"/>
              <w:adjustRightInd w:val="0"/>
              <w:spacing w:after="0" w:line="240" w:lineRule="auto"/>
              <w:rPr>
                <w:rFonts w:ascii="Courier New" w:eastAsia="Times New Roman" w:hAnsi="Courier New" w:cs="Courier New"/>
                <w:lang w:eastAsia="ru-RU"/>
              </w:rPr>
            </w:pPr>
          </w:p>
        </w:tc>
        <w:tc>
          <w:tcPr>
            <w:tcW w:w="704" w:type="pct"/>
            <w:vMerge/>
            <w:tcBorders>
              <w:top w:val="nil"/>
              <w:left w:val="single" w:sz="4" w:space="0" w:color="auto"/>
              <w:bottom w:val="single" w:sz="4" w:space="0" w:color="000000"/>
              <w:right w:val="single" w:sz="4" w:space="0" w:color="auto"/>
            </w:tcBorders>
          </w:tcPr>
          <w:p w:rsidR="00FF4738" w:rsidRPr="00FF4738" w:rsidRDefault="00FF4738" w:rsidP="00FF4738">
            <w:pPr>
              <w:spacing w:after="0" w:line="240" w:lineRule="auto"/>
              <w:rPr>
                <w:rFonts w:ascii="Courier New" w:eastAsia="Times New Roman" w:hAnsi="Courier New" w:cs="Courier New"/>
                <w:lang w:eastAsia="ru-RU"/>
              </w:rPr>
            </w:pPr>
          </w:p>
        </w:tc>
        <w:tc>
          <w:tcPr>
            <w:tcW w:w="610" w:type="pct"/>
            <w:tcBorders>
              <w:top w:val="nil"/>
              <w:left w:val="nil"/>
              <w:bottom w:val="single" w:sz="4" w:space="0" w:color="auto"/>
              <w:right w:val="single" w:sz="4" w:space="0" w:color="auto"/>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22"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22"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23"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22" w:type="pct"/>
            <w:tcBorders>
              <w:top w:val="nil"/>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22"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22"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1559,00</w:t>
            </w:r>
          </w:p>
        </w:tc>
        <w:tc>
          <w:tcPr>
            <w:tcW w:w="423" w:type="pct"/>
            <w:tcBorders>
              <w:top w:val="nil"/>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1599,00</w:t>
            </w:r>
          </w:p>
        </w:tc>
        <w:tc>
          <w:tcPr>
            <w:tcW w:w="448" w:type="pct"/>
            <w:tcBorders>
              <w:top w:val="single" w:sz="4" w:space="0" w:color="auto"/>
              <w:left w:val="nil"/>
              <w:bottom w:val="single" w:sz="4" w:space="0" w:color="auto"/>
              <w:right w:val="single" w:sz="4" w:space="0" w:color="auto"/>
            </w:tcBorders>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10913,00</w:t>
            </w:r>
          </w:p>
        </w:tc>
      </w:tr>
    </w:tbl>
    <w:p w:rsidR="00FF4738" w:rsidRPr="00FF4738" w:rsidRDefault="00FF4738" w:rsidP="00FF4738">
      <w:pPr>
        <w:spacing w:after="0" w:line="240" w:lineRule="auto"/>
        <w:rPr>
          <w:rFonts w:ascii="Times New Roman" w:eastAsia="Times New Roman" w:hAnsi="Times New Roman" w:cs="Times New Roman"/>
          <w:sz w:val="28"/>
          <w:szCs w:val="28"/>
          <w:lang w:eastAsia="ru-RU"/>
        </w:rPr>
        <w:sectPr w:rsidR="00FF4738" w:rsidRPr="00FF4738" w:rsidSect="00BF6919">
          <w:pgSz w:w="16838" w:h="11906" w:orient="landscape"/>
          <w:pgMar w:top="851" w:right="1134" w:bottom="1701" w:left="1134" w:header="709" w:footer="709" w:gutter="0"/>
          <w:cols w:space="708"/>
          <w:docGrid w:linePitch="360"/>
        </w:sectPr>
      </w:pPr>
    </w:p>
    <w:p w:rsidR="00FF4738" w:rsidRPr="00FF4738" w:rsidRDefault="00FF4738" w:rsidP="00FF4738">
      <w:pPr>
        <w:shd w:val="clear" w:color="auto" w:fill="FFFFFF"/>
        <w:spacing w:after="0" w:line="240" w:lineRule="auto"/>
        <w:jc w:val="center"/>
        <w:rPr>
          <w:rFonts w:ascii="Times New Roman" w:eastAsia="Times New Roman" w:hAnsi="Times New Roman" w:cs="Times New Roman"/>
          <w:b/>
          <w:bCs/>
          <w:color w:val="000000"/>
          <w:spacing w:val="3"/>
          <w:sz w:val="28"/>
          <w:szCs w:val="28"/>
          <w:lang w:eastAsia="ru-RU"/>
        </w:rPr>
      </w:pPr>
      <w:r w:rsidRPr="00FF4738">
        <w:rPr>
          <w:rFonts w:ascii="Times New Roman" w:eastAsia="Times New Roman" w:hAnsi="Times New Roman" w:cs="Times New Roman"/>
          <w:b/>
          <w:color w:val="000000"/>
          <w:spacing w:val="-10"/>
          <w:sz w:val="28"/>
          <w:szCs w:val="28"/>
          <w:lang w:val="en-US" w:eastAsia="ru-RU"/>
        </w:rPr>
        <w:lastRenderedPageBreak/>
        <w:t>VIII</w:t>
      </w:r>
      <w:r w:rsidRPr="00FF4738">
        <w:rPr>
          <w:rFonts w:ascii="Times New Roman" w:eastAsia="Times New Roman" w:hAnsi="Times New Roman" w:cs="Times New Roman"/>
          <w:b/>
          <w:color w:val="000000"/>
          <w:spacing w:val="-10"/>
          <w:sz w:val="28"/>
          <w:szCs w:val="28"/>
          <w:lang w:eastAsia="ru-RU"/>
        </w:rPr>
        <w:t xml:space="preserve">. Особенности расчета по отдельным </w:t>
      </w:r>
      <w:r w:rsidRPr="00FF4738">
        <w:rPr>
          <w:rFonts w:ascii="Times New Roman" w:eastAsia="Times New Roman" w:hAnsi="Times New Roman" w:cs="Times New Roman"/>
          <w:b/>
          <w:color w:val="000000"/>
          <w:spacing w:val="-12"/>
          <w:sz w:val="28"/>
          <w:szCs w:val="28"/>
          <w:lang w:eastAsia="ru-RU"/>
        </w:rPr>
        <w:t>видам расходов</w:t>
      </w:r>
      <w:r w:rsidRPr="00FF4738">
        <w:rPr>
          <w:rFonts w:ascii="Times New Roman" w:eastAsia="Times New Roman" w:hAnsi="Times New Roman" w:cs="Times New Roman"/>
          <w:b/>
          <w:bCs/>
          <w:color w:val="000000"/>
          <w:spacing w:val="3"/>
          <w:sz w:val="28"/>
          <w:szCs w:val="28"/>
          <w:lang w:eastAsia="ru-RU"/>
        </w:rPr>
        <w:t xml:space="preserve"> </w:t>
      </w:r>
      <w:r w:rsidRPr="00FF4738">
        <w:rPr>
          <w:rFonts w:ascii="Times New Roman" w:eastAsia="Times New Roman" w:hAnsi="Times New Roman" w:cs="Times New Roman"/>
          <w:b/>
          <w:bCs/>
          <w:color w:val="000000"/>
          <w:spacing w:val="3"/>
          <w:sz w:val="28"/>
          <w:szCs w:val="28"/>
          <w:lang w:eastAsia="ru-RU"/>
        </w:rPr>
        <w:br/>
        <w:t>на 2020 год.</w:t>
      </w:r>
    </w:p>
    <w:p w:rsidR="00FF4738" w:rsidRPr="00FF4738" w:rsidRDefault="00FF4738" w:rsidP="00FF4738">
      <w:pPr>
        <w:spacing w:after="0" w:line="240" w:lineRule="auto"/>
        <w:jc w:val="center"/>
        <w:outlineLvl w:val="0"/>
        <w:rPr>
          <w:rFonts w:ascii="Times New Roman" w:eastAsia="Times New Roman" w:hAnsi="Times New Roman" w:cs="Times New Roman"/>
          <w:b/>
          <w:sz w:val="28"/>
          <w:szCs w:val="28"/>
          <w:lang w:eastAsia="ru-RU"/>
        </w:rPr>
      </w:pPr>
    </w:p>
    <w:p w:rsidR="00FF4738" w:rsidRPr="00FF4738" w:rsidRDefault="00FF4738" w:rsidP="00FF4738">
      <w:pPr>
        <w:spacing w:after="0" w:line="240" w:lineRule="auto"/>
        <w:outlineLvl w:val="0"/>
        <w:rPr>
          <w:rFonts w:ascii="Times New Roman" w:eastAsia="Times New Roman" w:hAnsi="Times New Roman" w:cs="Times New Roman"/>
          <w:b/>
          <w:sz w:val="28"/>
          <w:szCs w:val="28"/>
          <w:lang w:eastAsia="ru-RU"/>
        </w:rPr>
      </w:pPr>
      <w:r w:rsidRPr="00FF4738">
        <w:rPr>
          <w:rFonts w:ascii="Times New Roman" w:eastAsia="Times New Roman" w:hAnsi="Times New Roman" w:cs="Times New Roman"/>
          <w:b/>
          <w:sz w:val="28"/>
          <w:szCs w:val="28"/>
          <w:lang w:eastAsia="ru-RU"/>
        </w:rPr>
        <w:t>Глава администрации – 1 558 998,52 руб.</w:t>
      </w:r>
    </w:p>
    <w:p w:rsidR="00FF4738" w:rsidRPr="00FF4738" w:rsidRDefault="00FF4738" w:rsidP="00FF4738">
      <w:pPr>
        <w:shd w:val="clear" w:color="auto" w:fill="FFFFFF"/>
        <w:spacing w:after="0" w:line="240" w:lineRule="auto"/>
        <w:jc w:val="center"/>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211 «Заработная плата» - 1 205 987,52 (согласно штатному расписанию)</w:t>
      </w:r>
    </w:p>
    <w:p w:rsidR="00FF4738" w:rsidRPr="00FF4738" w:rsidRDefault="00FF4738" w:rsidP="00FF4738">
      <w:pPr>
        <w:shd w:val="clear" w:color="auto" w:fill="FFFFFF"/>
        <w:spacing w:after="0" w:line="240" w:lineRule="auto"/>
        <w:rPr>
          <w:rFonts w:ascii="Times New Roman" w:eastAsia="Times New Roman" w:hAnsi="Times New Roman" w:cs="Times New Roman"/>
          <w:b/>
          <w:bCs/>
          <w:color w:val="000000"/>
          <w:spacing w:val="3"/>
          <w:sz w:val="28"/>
          <w:szCs w:val="28"/>
          <w:lang w:eastAsia="ru-RU"/>
        </w:rPr>
      </w:pPr>
      <w:r w:rsidRPr="00FF4738">
        <w:rPr>
          <w:rFonts w:ascii="Times New Roman" w:eastAsia="Times New Roman" w:hAnsi="Times New Roman" w:cs="Times New Roman"/>
          <w:sz w:val="28"/>
          <w:szCs w:val="28"/>
          <w:lang w:eastAsia="ru-RU"/>
        </w:rPr>
        <w:t xml:space="preserve">       213 «Начисление на оплату труда» - 353 011,00 = (1150000*22%) + (55987,52*10%) + (1205987*5,1%) + (1205987*2,9%) + (1205987*0,2%) </w:t>
      </w:r>
      <w:r w:rsidRPr="00FF4738">
        <w:rPr>
          <w:rFonts w:ascii="Times New Roman" w:eastAsia="Times New Roman" w:hAnsi="Times New Roman" w:cs="Times New Roman"/>
          <w:b/>
          <w:bCs/>
          <w:color w:val="000000"/>
          <w:spacing w:val="3"/>
          <w:sz w:val="28"/>
          <w:szCs w:val="28"/>
          <w:lang w:eastAsia="ru-RU"/>
        </w:rPr>
        <w:t>на 2019 год.</w:t>
      </w:r>
    </w:p>
    <w:p w:rsidR="00FF4738" w:rsidRPr="00FF4738" w:rsidRDefault="00FF4738" w:rsidP="00FF4738">
      <w:pPr>
        <w:shd w:val="clear" w:color="auto" w:fill="FFFFFF"/>
        <w:spacing w:after="0" w:line="240" w:lineRule="auto"/>
        <w:jc w:val="center"/>
        <w:rPr>
          <w:rFonts w:ascii="Times New Roman" w:eastAsia="Times New Roman" w:hAnsi="Times New Roman" w:cs="Times New Roman"/>
          <w:b/>
          <w:bCs/>
          <w:color w:val="000000"/>
          <w:spacing w:val="3"/>
          <w:sz w:val="28"/>
          <w:szCs w:val="28"/>
          <w:lang w:eastAsia="ru-RU"/>
        </w:rPr>
      </w:pPr>
    </w:p>
    <w:p w:rsidR="00FF4738" w:rsidRPr="00FF4738" w:rsidRDefault="00FF4738" w:rsidP="00FF4738">
      <w:pPr>
        <w:shd w:val="clear" w:color="auto" w:fill="FFFFFF"/>
        <w:spacing w:after="0" w:line="240" w:lineRule="auto"/>
        <w:jc w:val="center"/>
        <w:rPr>
          <w:rFonts w:ascii="Times New Roman" w:eastAsia="Times New Roman" w:hAnsi="Times New Roman" w:cs="Times New Roman"/>
          <w:b/>
          <w:bCs/>
          <w:color w:val="000000"/>
          <w:spacing w:val="3"/>
          <w:sz w:val="28"/>
          <w:szCs w:val="28"/>
          <w:lang w:eastAsia="ru-RU"/>
        </w:rPr>
      </w:pPr>
      <w:r w:rsidRPr="00FF4738">
        <w:rPr>
          <w:rFonts w:ascii="Times New Roman" w:eastAsia="Times New Roman" w:hAnsi="Times New Roman" w:cs="Times New Roman"/>
          <w:b/>
          <w:bCs/>
          <w:color w:val="000000"/>
          <w:spacing w:val="3"/>
          <w:sz w:val="28"/>
          <w:szCs w:val="28"/>
          <w:lang w:eastAsia="ru-RU"/>
        </w:rPr>
        <w:t>на 2021 год.</w:t>
      </w:r>
    </w:p>
    <w:p w:rsidR="00FF4738" w:rsidRPr="00FF4738" w:rsidRDefault="00FF4738" w:rsidP="00FF4738">
      <w:pPr>
        <w:spacing w:after="0" w:line="240" w:lineRule="auto"/>
        <w:jc w:val="center"/>
        <w:outlineLvl w:val="0"/>
        <w:rPr>
          <w:rFonts w:ascii="Times New Roman" w:eastAsia="Times New Roman" w:hAnsi="Times New Roman" w:cs="Times New Roman"/>
          <w:b/>
          <w:sz w:val="28"/>
          <w:szCs w:val="28"/>
          <w:lang w:eastAsia="ru-RU"/>
        </w:rPr>
      </w:pPr>
    </w:p>
    <w:p w:rsidR="00FF4738" w:rsidRPr="00FF4738" w:rsidRDefault="00FF4738" w:rsidP="00FF4738">
      <w:pPr>
        <w:spacing w:after="0" w:line="240" w:lineRule="auto"/>
        <w:outlineLvl w:val="0"/>
        <w:rPr>
          <w:rFonts w:ascii="Times New Roman" w:eastAsia="Times New Roman" w:hAnsi="Times New Roman" w:cs="Times New Roman"/>
          <w:b/>
          <w:sz w:val="28"/>
          <w:szCs w:val="28"/>
          <w:lang w:eastAsia="ru-RU"/>
        </w:rPr>
      </w:pPr>
      <w:r w:rsidRPr="00FF4738">
        <w:rPr>
          <w:rFonts w:ascii="Times New Roman" w:eastAsia="Times New Roman" w:hAnsi="Times New Roman" w:cs="Times New Roman"/>
          <w:b/>
          <w:sz w:val="28"/>
          <w:szCs w:val="28"/>
          <w:lang w:eastAsia="ru-RU"/>
        </w:rPr>
        <w:t>Глава администрации – 1 558 998,52 руб.</w:t>
      </w:r>
    </w:p>
    <w:p w:rsidR="00FF4738" w:rsidRPr="00FF4738" w:rsidRDefault="00FF4738" w:rsidP="00FF4738">
      <w:pPr>
        <w:shd w:val="clear" w:color="auto" w:fill="FFFFFF"/>
        <w:spacing w:after="0" w:line="240" w:lineRule="auto"/>
        <w:jc w:val="center"/>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211 «Заработная плата» - 1 205 987,52 (согласно штатному расписанию)</w:t>
      </w:r>
    </w:p>
    <w:p w:rsidR="00FF4738" w:rsidRPr="00FF4738" w:rsidRDefault="00FF4738" w:rsidP="00FF4738">
      <w:pPr>
        <w:shd w:val="clear" w:color="auto" w:fill="FFFFFF"/>
        <w:spacing w:after="0" w:line="240" w:lineRule="auto"/>
        <w:rPr>
          <w:rFonts w:ascii="Times New Roman" w:eastAsia="Times New Roman" w:hAnsi="Times New Roman" w:cs="Times New Roman"/>
          <w:b/>
          <w:bCs/>
          <w:color w:val="000000"/>
          <w:spacing w:val="3"/>
          <w:sz w:val="28"/>
          <w:szCs w:val="28"/>
          <w:lang w:eastAsia="ru-RU"/>
        </w:rPr>
      </w:pPr>
      <w:r w:rsidRPr="00FF4738">
        <w:rPr>
          <w:rFonts w:ascii="Times New Roman" w:eastAsia="Times New Roman" w:hAnsi="Times New Roman" w:cs="Times New Roman"/>
          <w:sz w:val="28"/>
          <w:szCs w:val="28"/>
          <w:lang w:eastAsia="ru-RU"/>
        </w:rPr>
        <w:t xml:space="preserve">       213 «Начисление на оплату труда» - 353 011,00 = (1150000*22%) + (55987,52*10%) + (1205987*5,1%) + (1205987*2,9%) + (1205987*0,2%) </w:t>
      </w:r>
      <w:r w:rsidRPr="00FF4738">
        <w:rPr>
          <w:rFonts w:ascii="Times New Roman" w:eastAsia="Times New Roman" w:hAnsi="Times New Roman" w:cs="Times New Roman"/>
          <w:b/>
          <w:bCs/>
          <w:color w:val="000000"/>
          <w:spacing w:val="3"/>
          <w:sz w:val="28"/>
          <w:szCs w:val="28"/>
          <w:lang w:eastAsia="ru-RU"/>
        </w:rPr>
        <w:t>на 2019 год.</w:t>
      </w:r>
    </w:p>
    <w:p w:rsidR="00FF4738" w:rsidRPr="00FF4738" w:rsidRDefault="00FF4738" w:rsidP="00FF4738">
      <w:pPr>
        <w:shd w:val="clear" w:color="auto" w:fill="FFFFFF"/>
        <w:spacing w:after="0" w:line="240" w:lineRule="auto"/>
        <w:rPr>
          <w:rFonts w:ascii="Times New Roman" w:eastAsia="Times New Roman" w:hAnsi="Times New Roman" w:cs="Times New Roman"/>
          <w:b/>
          <w:bCs/>
          <w:color w:val="000000"/>
          <w:spacing w:val="3"/>
          <w:sz w:val="28"/>
          <w:szCs w:val="28"/>
          <w:lang w:eastAsia="ru-RU"/>
        </w:rPr>
      </w:pPr>
    </w:p>
    <w:p w:rsidR="00FF4738" w:rsidRPr="00FF4738" w:rsidRDefault="00FF4738" w:rsidP="00FF4738">
      <w:pPr>
        <w:spacing w:after="0" w:line="240" w:lineRule="auto"/>
        <w:jc w:val="center"/>
        <w:outlineLvl w:val="0"/>
        <w:rPr>
          <w:rFonts w:ascii="Times New Roman" w:eastAsia="Times New Roman" w:hAnsi="Times New Roman" w:cs="Times New Roman"/>
          <w:b/>
          <w:sz w:val="28"/>
          <w:szCs w:val="28"/>
          <w:lang w:eastAsia="ru-RU"/>
        </w:rPr>
      </w:pPr>
      <w:r w:rsidRPr="00FF4738">
        <w:rPr>
          <w:rFonts w:ascii="Times New Roman" w:eastAsia="Times New Roman" w:hAnsi="Times New Roman" w:cs="Times New Roman"/>
          <w:b/>
          <w:sz w:val="28"/>
          <w:szCs w:val="28"/>
          <w:lang w:eastAsia="ru-RU"/>
        </w:rPr>
        <w:t>на 2022 год</w:t>
      </w:r>
    </w:p>
    <w:p w:rsidR="00FF4738" w:rsidRPr="00FF4738" w:rsidRDefault="00FF4738" w:rsidP="00FF4738">
      <w:pPr>
        <w:spacing w:after="0" w:line="240" w:lineRule="auto"/>
        <w:jc w:val="center"/>
        <w:outlineLvl w:val="0"/>
        <w:rPr>
          <w:rFonts w:ascii="Times New Roman" w:eastAsia="Times New Roman" w:hAnsi="Times New Roman" w:cs="Times New Roman"/>
          <w:b/>
          <w:sz w:val="28"/>
          <w:szCs w:val="28"/>
          <w:lang w:eastAsia="ru-RU"/>
        </w:rPr>
      </w:pPr>
    </w:p>
    <w:p w:rsidR="00FF4738" w:rsidRPr="00FF4738" w:rsidRDefault="00FF4738" w:rsidP="00FF4738">
      <w:pPr>
        <w:spacing w:after="0" w:line="240" w:lineRule="auto"/>
        <w:outlineLvl w:val="0"/>
        <w:rPr>
          <w:rFonts w:ascii="Times New Roman" w:eastAsia="Times New Roman" w:hAnsi="Times New Roman" w:cs="Times New Roman"/>
          <w:b/>
          <w:sz w:val="28"/>
          <w:szCs w:val="28"/>
          <w:lang w:eastAsia="ru-RU"/>
        </w:rPr>
      </w:pPr>
      <w:r w:rsidRPr="00FF4738">
        <w:rPr>
          <w:rFonts w:ascii="Times New Roman" w:eastAsia="Times New Roman" w:hAnsi="Times New Roman" w:cs="Times New Roman"/>
          <w:b/>
          <w:sz w:val="28"/>
          <w:szCs w:val="28"/>
          <w:lang w:eastAsia="ru-RU"/>
        </w:rPr>
        <w:t>Глава администрации – 1 558 998,52 руб.</w:t>
      </w:r>
    </w:p>
    <w:p w:rsidR="00FF4738" w:rsidRPr="00FF4738" w:rsidRDefault="00FF4738" w:rsidP="00FF4738">
      <w:pPr>
        <w:shd w:val="clear" w:color="auto" w:fill="FFFFFF"/>
        <w:spacing w:after="0" w:line="240" w:lineRule="auto"/>
        <w:jc w:val="center"/>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211 «Заработная плата» - 1 205 987,52 (согласно штатному расписанию)</w:t>
      </w:r>
    </w:p>
    <w:p w:rsidR="00FF4738" w:rsidRPr="00FF4738" w:rsidRDefault="00FF4738" w:rsidP="00FF4738">
      <w:pPr>
        <w:shd w:val="clear" w:color="auto" w:fill="FFFFFF"/>
        <w:spacing w:after="0" w:line="240" w:lineRule="auto"/>
        <w:rPr>
          <w:rFonts w:ascii="Times New Roman" w:eastAsia="Times New Roman" w:hAnsi="Times New Roman" w:cs="Times New Roman"/>
          <w:b/>
          <w:bCs/>
          <w:color w:val="000000"/>
          <w:spacing w:val="3"/>
          <w:sz w:val="28"/>
          <w:szCs w:val="28"/>
          <w:lang w:eastAsia="ru-RU"/>
        </w:rPr>
      </w:pPr>
      <w:r w:rsidRPr="00FF4738">
        <w:rPr>
          <w:rFonts w:ascii="Times New Roman" w:eastAsia="Times New Roman" w:hAnsi="Times New Roman" w:cs="Times New Roman"/>
          <w:sz w:val="28"/>
          <w:szCs w:val="28"/>
          <w:lang w:eastAsia="ru-RU"/>
        </w:rPr>
        <w:t xml:space="preserve">       213 «Начисление на оплату труда» - 353 011,00 = (1150000*22%) + (55987,52*10%) + (1205987*5,1%) + (1205987*2,9%) + (1205987*0,2%) </w:t>
      </w:r>
      <w:r w:rsidRPr="00FF4738">
        <w:rPr>
          <w:rFonts w:ascii="Times New Roman" w:eastAsia="Times New Roman" w:hAnsi="Times New Roman" w:cs="Times New Roman"/>
          <w:b/>
          <w:bCs/>
          <w:color w:val="000000"/>
          <w:spacing w:val="3"/>
          <w:sz w:val="28"/>
          <w:szCs w:val="28"/>
          <w:lang w:eastAsia="ru-RU"/>
        </w:rPr>
        <w:t>на 2019 год.</w:t>
      </w:r>
    </w:p>
    <w:p w:rsidR="00FF4738" w:rsidRPr="00FF4738" w:rsidRDefault="00FF4738" w:rsidP="00FF4738">
      <w:pPr>
        <w:tabs>
          <w:tab w:val="left" w:pos="3600"/>
        </w:tabs>
        <w:spacing w:after="0" w:line="240" w:lineRule="auto"/>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ab/>
      </w: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spacing w:after="0" w:line="240" w:lineRule="auto"/>
        <w:jc w:val="center"/>
        <w:rPr>
          <w:rFonts w:ascii="Times New Roman" w:eastAsia="Times New Roman" w:hAnsi="Times New Roman" w:cs="Times New Roman"/>
          <w:b/>
          <w:sz w:val="28"/>
          <w:szCs w:val="28"/>
          <w:lang w:eastAsia="ru-RU"/>
        </w:rPr>
      </w:pPr>
      <w:proofErr w:type="gramStart"/>
      <w:r w:rsidRPr="00FF4738">
        <w:rPr>
          <w:rFonts w:ascii="Times New Roman" w:eastAsia="Times New Roman" w:hAnsi="Times New Roman" w:cs="Times New Roman"/>
          <w:b/>
          <w:sz w:val="28"/>
          <w:szCs w:val="28"/>
          <w:lang w:eastAsia="ru-RU"/>
        </w:rPr>
        <w:lastRenderedPageBreak/>
        <w:t>ПАСПОРТ</w:t>
      </w:r>
      <w:r w:rsidRPr="00FF4738">
        <w:rPr>
          <w:rFonts w:ascii="Times New Roman" w:eastAsia="Times New Roman" w:hAnsi="Times New Roman" w:cs="Times New Roman"/>
          <w:sz w:val="28"/>
          <w:szCs w:val="28"/>
          <w:lang w:eastAsia="ru-RU"/>
        </w:rPr>
        <w:t xml:space="preserve">  </w:t>
      </w:r>
      <w:r w:rsidRPr="00FF4738">
        <w:rPr>
          <w:rFonts w:ascii="Times New Roman" w:eastAsia="Times New Roman" w:hAnsi="Times New Roman" w:cs="Times New Roman"/>
          <w:b/>
          <w:sz w:val="28"/>
          <w:szCs w:val="28"/>
          <w:lang w:eastAsia="ru-RU"/>
        </w:rPr>
        <w:t>ПОДПРОГРАММЫ</w:t>
      </w:r>
      <w:proofErr w:type="gramEnd"/>
      <w:r w:rsidRPr="00FF4738">
        <w:rPr>
          <w:rFonts w:ascii="Times New Roman" w:eastAsia="Times New Roman" w:hAnsi="Times New Roman" w:cs="Times New Roman"/>
          <w:b/>
          <w:sz w:val="28"/>
          <w:szCs w:val="28"/>
          <w:lang w:eastAsia="ru-RU"/>
        </w:rPr>
        <w:t xml:space="preserve"> 2</w:t>
      </w:r>
    </w:p>
    <w:p w:rsidR="00FF4738" w:rsidRPr="00FF4738" w:rsidRDefault="00FF4738" w:rsidP="00FF4738">
      <w:pPr>
        <w:spacing w:after="0" w:line="240" w:lineRule="auto"/>
        <w:jc w:val="center"/>
        <w:rPr>
          <w:rFonts w:ascii="Times New Roman" w:eastAsia="Times New Roman" w:hAnsi="Times New Roman" w:cs="Times New Roman"/>
          <w:sz w:val="28"/>
          <w:szCs w:val="28"/>
          <w:lang w:eastAsia="ru-RU"/>
        </w:rPr>
      </w:pPr>
      <w:r w:rsidRPr="00FF4738">
        <w:rPr>
          <w:rFonts w:ascii="Times New Roman" w:eastAsia="Times New Roman" w:hAnsi="Times New Roman" w:cs="Times New Roman"/>
          <w:b/>
          <w:sz w:val="28"/>
          <w:szCs w:val="28"/>
          <w:lang w:eastAsia="ru-RU"/>
        </w:rPr>
        <w:t xml:space="preserve"> «ОБЕСПЕЧЕНИЕ ДЕЯТЕЛЬНОСТИ АДМИНИСТРАЦИИ </w:t>
      </w:r>
      <w:r w:rsidRPr="00FF4738">
        <w:rPr>
          <w:rFonts w:ascii="Times New Roman" w:eastAsia="Times New Roman" w:hAnsi="Times New Roman" w:cs="Times New Roman"/>
          <w:b/>
          <w:caps/>
          <w:sz w:val="28"/>
          <w:szCs w:val="28"/>
          <w:lang w:eastAsia="ru-RU"/>
        </w:rPr>
        <w:t>городского поселения</w:t>
      </w:r>
      <w:r w:rsidRPr="00FF4738">
        <w:rPr>
          <w:rFonts w:ascii="Times New Roman" w:eastAsia="Times New Roman" w:hAnsi="Times New Roman" w:cs="Times New Roman"/>
          <w:b/>
          <w:sz w:val="28"/>
          <w:szCs w:val="28"/>
          <w:lang w:eastAsia="ru-RU"/>
        </w:rPr>
        <w:t xml:space="preserve"> СРЕДНИНСКОГО МУНИЦИПАЛЬНОГО ОБРАЗОВАНИЯ </w:t>
      </w:r>
      <w:r w:rsidRPr="00FF4738">
        <w:rPr>
          <w:rFonts w:ascii="Times New Roman" w:eastAsia="Times New Roman" w:hAnsi="Times New Roman" w:cs="Times New Roman"/>
          <w:b/>
          <w:caps/>
          <w:sz w:val="28"/>
          <w:szCs w:val="28"/>
          <w:lang w:eastAsia="ru-RU"/>
        </w:rPr>
        <w:t>на 2020-2016 гг.»</w:t>
      </w:r>
    </w:p>
    <w:p w:rsidR="00FF4738" w:rsidRPr="00FF4738" w:rsidRDefault="00FF4738" w:rsidP="00FF4738">
      <w:pPr>
        <w:spacing w:after="0" w:line="240" w:lineRule="auto"/>
        <w:ind w:firstLine="709"/>
        <w:rPr>
          <w:rFonts w:ascii="Times New Roman" w:eastAsia="Times New Roman" w:hAnsi="Times New Roman" w:cs="Times New Roman"/>
          <w:sz w:val="24"/>
          <w:szCs w:val="24"/>
          <w:lang w:eastAsia="ru-RU"/>
        </w:rPr>
      </w:pPr>
      <w:r w:rsidRPr="00FF4738">
        <w:rPr>
          <w:rFonts w:ascii="Times New Roman" w:eastAsia="Times New Roman" w:hAnsi="Times New Roman" w:cs="Times New Roman"/>
          <w:sz w:val="24"/>
          <w:szCs w:val="24"/>
          <w:lang w:eastAsia="ru-RU"/>
        </w:rPr>
        <w:t> </w:t>
      </w:r>
    </w:p>
    <w:p w:rsidR="00FF4738" w:rsidRPr="00FF4738" w:rsidRDefault="00FF4738" w:rsidP="00FF4738">
      <w:pPr>
        <w:spacing w:after="0" w:line="240" w:lineRule="auto"/>
        <w:ind w:firstLine="709"/>
        <w:jc w:val="center"/>
        <w:rPr>
          <w:rFonts w:ascii="Courier New" w:eastAsia="Times New Roman" w:hAnsi="Courier New" w:cs="Courier New"/>
          <w:lang w:eastAsia="ru-RU"/>
        </w:rPr>
      </w:pPr>
    </w:p>
    <w:tbl>
      <w:tblPr>
        <w:tblpPr w:leftFromText="180" w:rightFromText="180" w:vertAnchor="text" w:horzAnchor="margin" w:tblpXSpec="center" w:tblpY="158"/>
        <w:tblW w:w="99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8"/>
        <w:gridCol w:w="7375"/>
      </w:tblGrid>
      <w:tr w:rsidR="00FF4738" w:rsidRPr="00FF4738" w:rsidTr="00E2365F">
        <w:trPr>
          <w:tblCellSpacing w:w="0" w:type="dxa"/>
        </w:trPr>
        <w:tc>
          <w:tcPr>
            <w:tcW w:w="1284" w:type="pct"/>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 xml:space="preserve">Наименование муниципальной программы </w:t>
            </w:r>
          </w:p>
        </w:tc>
        <w:tc>
          <w:tcPr>
            <w:tcW w:w="3716" w:type="pct"/>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Устойчивое развитие экономической базы городского поселения Среднинского муниципального образования 2020–2026 годы</w:t>
            </w:r>
          </w:p>
        </w:tc>
      </w:tr>
      <w:tr w:rsidR="00FF4738" w:rsidRPr="00FF4738" w:rsidTr="00E2365F">
        <w:trPr>
          <w:tblCellSpacing w:w="0" w:type="dxa"/>
        </w:trPr>
        <w:tc>
          <w:tcPr>
            <w:tcW w:w="1284" w:type="pct"/>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Наименование подпрограммы</w:t>
            </w:r>
          </w:p>
        </w:tc>
        <w:tc>
          <w:tcPr>
            <w:tcW w:w="3716" w:type="pct"/>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Обеспечение деятельности администрации городского поселения Среднинского муниципального образования</w:t>
            </w:r>
          </w:p>
        </w:tc>
      </w:tr>
      <w:tr w:rsidR="00FF4738" w:rsidRPr="00FF4738" w:rsidTr="00E2365F">
        <w:trPr>
          <w:tblCellSpacing w:w="0" w:type="dxa"/>
        </w:trPr>
        <w:tc>
          <w:tcPr>
            <w:tcW w:w="1284" w:type="pct"/>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Ответственный исполнитель подпрограммы</w:t>
            </w:r>
          </w:p>
        </w:tc>
        <w:tc>
          <w:tcPr>
            <w:tcW w:w="3716" w:type="pct"/>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Администрация Среднинского муниципального образования</w:t>
            </w:r>
          </w:p>
        </w:tc>
      </w:tr>
      <w:tr w:rsidR="00FF4738" w:rsidRPr="00FF4738" w:rsidTr="00E2365F">
        <w:trPr>
          <w:tblCellSpacing w:w="0" w:type="dxa"/>
        </w:trPr>
        <w:tc>
          <w:tcPr>
            <w:tcW w:w="1284" w:type="pct"/>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Соисполнители подпрограммы</w:t>
            </w:r>
          </w:p>
        </w:tc>
        <w:tc>
          <w:tcPr>
            <w:tcW w:w="3716" w:type="pct"/>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Нет</w:t>
            </w:r>
          </w:p>
        </w:tc>
      </w:tr>
      <w:tr w:rsidR="00FF4738" w:rsidRPr="00FF4738" w:rsidTr="00E2365F">
        <w:trPr>
          <w:tblCellSpacing w:w="0" w:type="dxa"/>
        </w:trPr>
        <w:tc>
          <w:tcPr>
            <w:tcW w:w="1284" w:type="pct"/>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Цели подпрограммы</w:t>
            </w:r>
          </w:p>
        </w:tc>
        <w:tc>
          <w:tcPr>
            <w:tcW w:w="3716" w:type="pct"/>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Обеспечение деятельности администрации городского поселения Среднинского муниципального образования</w:t>
            </w:r>
          </w:p>
        </w:tc>
      </w:tr>
      <w:tr w:rsidR="00FF4738" w:rsidRPr="00FF4738" w:rsidTr="00E2365F">
        <w:trPr>
          <w:tblCellSpacing w:w="0" w:type="dxa"/>
        </w:trPr>
        <w:tc>
          <w:tcPr>
            <w:tcW w:w="1284" w:type="pct"/>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Задачи подпрограммы</w:t>
            </w:r>
          </w:p>
        </w:tc>
        <w:tc>
          <w:tcPr>
            <w:tcW w:w="3716" w:type="pct"/>
            <w:shd w:val="clear" w:color="auto" w:fill="auto"/>
          </w:tcPr>
          <w:p w:rsidR="00FF4738" w:rsidRPr="00FF4738" w:rsidRDefault="00FF4738" w:rsidP="00FF4738">
            <w:pPr>
              <w:spacing w:after="0" w:line="240" w:lineRule="auto"/>
              <w:ind w:firstLine="709"/>
              <w:jc w:val="both"/>
              <w:rPr>
                <w:rFonts w:ascii="Courier New" w:eastAsia="Times New Roman" w:hAnsi="Courier New" w:cs="Courier New"/>
                <w:lang w:eastAsia="ru-RU"/>
              </w:rPr>
            </w:pPr>
            <w:r w:rsidRPr="00FF4738">
              <w:rPr>
                <w:rFonts w:ascii="Courier New" w:eastAsia="Times New Roman" w:hAnsi="Courier New" w:cs="Courier New"/>
                <w:lang w:eastAsia="ru-RU"/>
              </w:rPr>
              <w:t>1. Обеспечение деятельности администрации городского поселения Среднинского муниципального образования</w:t>
            </w:r>
          </w:p>
          <w:p w:rsidR="00FF4738" w:rsidRPr="00FF4738" w:rsidRDefault="00FF4738" w:rsidP="00FF4738">
            <w:pPr>
              <w:spacing w:after="0" w:line="240" w:lineRule="auto"/>
              <w:ind w:firstLine="709"/>
              <w:jc w:val="both"/>
              <w:rPr>
                <w:rFonts w:ascii="Courier New" w:eastAsia="Times New Roman" w:hAnsi="Courier New" w:cs="Courier New"/>
                <w:lang w:eastAsia="ru-RU"/>
              </w:rPr>
            </w:pPr>
            <w:r w:rsidRPr="00FF4738">
              <w:rPr>
                <w:rFonts w:ascii="Courier New" w:eastAsia="Times New Roman" w:hAnsi="Courier New" w:cs="Courier New"/>
                <w:lang w:eastAsia="ru-RU"/>
              </w:rPr>
              <w:t>2. Создание условий для более высокого уровня обеспечения деятельности лиц, занимающих муниципальные должности, других работников, обеспечивающих деятельность главы городского поселения Среднинского муниципального образования.</w:t>
            </w:r>
          </w:p>
          <w:p w:rsidR="00FF4738" w:rsidRPr="00FF4738" w:rsidRDefault="00FF4738" w:rsidP="00FF4738">
            <w:pPr>
              <w:spacing w:after="0" w:line="240" w:lineRule="auto"/>
              <w:ind w:firstLine="709"/>
              <w:jc w:val="both"/>
              <w:rPr>
                <w:rFonts w:ascii="Courier New" w:eastAsia="Times New Roman" w:hAnsi="Courier New" w:cs="Courier New"/>
                <w:lang w:eastAsia="ru-RU"/>
              </w:rPr>
            </w:pPr>
            <w:r w:rsidRPr="00FF4738">
              <w:rPr>
                <w:rFonts w:ascii="Courier New" w:eastAsia="Times New Roman" w:hAnsi="Courier New" w:cs="Courier New"/>
                <w:lang w:eastAsia="ru-RU"/>
              </w:rPr>
              <w:t>3. Финансовое, материально-техническое, социально-бытовое обеспечение деятельности администрации городского поселения Среднинского муниципального образования в пределах полномочий администрации городского поселения Среднинского муниципального образования</w:t>
            </w:r>
          </w:p>
        </w:tc>
      </w:tr>
      <w:tr w:rsidR="00FF4738" w:rsidRPr="00FF4738" w:rsidTr="00E2365F">
        <w:trPr>
          <w:tblCellSpacing w:w="0" w:type="dxa"/>
        </w:trPr>
        <w:tc>
          <w:tcPr>
            <w:tcW w:w="1284" w:type="pct"/>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Сроки реализации подпрограммы</w:t>
            </w:r>
          </w:p>
        </w:tc>
        <w:tc>
          <w:tcPr>
            <w:tcW w:w="3716" w:type="pct"/>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2020-2026 годы</w:t>
            </w:r>
          </w:p>
        </w:tc>
      </w:tr>
      <w:tr w:rsidR="00FF4738" w:rsidRPr="00FF4738" w:rsidTr="00E2365F">
        <w:trPr>
          <w:tblCellSpacing w:w="0" w:type="dxa"/>
        </w:trPr>
        <w:tc>
          <w:tcPr>
            <w:tcW w:w="1284" w:type="pct"/>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Целевые показатели эффективности реализации подпрограммы</w:t>
            </w:r>
          </w:p>
        </w:tc>
        <w:tc>
          <w:tcPr>
            <w:tcW w:w="3716" w:type="pct"/>
            <w:shd w:val="clear" w:color="auto" w:fill="auto"/>
          </w:tcPr>
          <w:p w:rsidR="00FF4738" w:rsidRPr="00FF4738" w:rsidRDefault="00FF4738" w:rsidP="00FF4738">
            <w:pPr>
              <w:spacing w:after="0" w:line="240" w:lineRule="auto"/>
              <w:ind w:firstLine="709"/>
              <w:jc w:val="both"/>
              <w:rPr>
                <w:rFonts w:ascii="Courier New" w:eastAsia="Times New Roman" w:hAnsi="Courier New" w:cs="Courier New"/>
                <w:lang w:eastAsia="ru-RU"/>
              </w:rPr>
            </w:pPr>
            <w:r w:rsidRPr="00FF4738">
              <w:rPr>
                <w:rFonts w:ascii="Courier New" w:eastAsia="Times New Roman" w:hAnsi="Courier New" w:cs="Courier New"/>
                <w:lang w:eastAsia="ru-RU"/>
              </w:rPr>
              <w:t>1. Отсутствие кредиторской задолженности по оплате коммунальных услуг, услуг связи;</w:t>
            </w:r>
          </w:p>
          <w:p w:rsidR="00FF4738" w:rsidRPr="00FF4738" w:rsidRDefault="00FF4738" w:rsidP="00FF4738">
            <w:pPr>
              <w:spacing w:after="0" w:line="240" w:lineRule="auto"/>
              <w:ind w:firstLine="709"/>
              <w:jc w:val="both"/>
              <w:rPr>
                <w:rFonts w:ascii="Courier New" w:eastAsia="Times New Roman" w:hAnsi="Courier New" w:cs="Courier New"/>
                <w:lang w:eastAsia="ru-RU"/>
              </w:rPr>
            </w:pPr>
            <w:r w:rsidRPr="00FF4738">
              <w:rPr>
                <w:rFonts w:ascii="Courier New" w:eastAsia="Times New Roman" w:hAnsi="Courier New" w:cs="Courier New"/>
                <w:lang w:eastAsia="ru-RU"/>
              </w:rPr>
              <w:t>2. Объем материальных запасов, канцелярских товаров должен обеспечивать потребность, необходимую для предоставления муниципальных услуг.</w:t>
            </w:r>
          </w:p>
          <w:p w:rsidR="00FF4738" w:rsidRPr="00FF4738" w:rsidRDefault="00FF4738" w:rsidP="00FF4738">
            <w:pPr>
              <w:spacing w:after="0" w:line="240" w:lineRule="auto"/>
              <w:ind w:firstLine="709"/>
              <w:jc w:val="both"/>
              <w:rPr>
                <w:rFonts w:ascii="Courier New" w:eastAsia="Times New Roman" w:hAnsi="Courier New" w:cs="Courier New"/>
                <w:lang w:eastAsia="ru-RU"/>
              </w:rPr>
            </w:pPr>
            <w:r w:rsidRPr="00FF4738">
              <w:rPr>
                <w:rFonts w:ascii="Courier New" w:eastAsia="Times New Roman" w:hAnsi="Courier New" w:cs="Courier New"/>
                <w:lang w:eastAsia="ru-RU"/>
              </w:rPr>
              <w:t> 3. Отсутствие задолженности по уплате налогов, сборов и иных платежей в бюджет.</w:t>
            </w:r>
          </w:p>
          <w:p w:rsidR="00FF4738" w:rsidRPr="00FF4738" w:rsidRDefault="00FF4738" w:rsidP="00FF4738">
            <w:pPr>
              <w:spacing w:after="0" w:line="240" w:lineRule="auto"/>
              <w:ind w:firstLine="709"/>
              <w:jc w:val="both"/>
              <w:rPr>
                <w:rFonts w:ascii="Courier New" w:eastAsia="Times New Roman" w:hAnsi="Courier New" w:cs="Courier New"/>
                <w:lang w:eastAsia="ru-RU"/>
              </w:rPr>
            </w:pPr>
            <w:r w:rsidRPr="00FF4738">
              <w:rPr>
                <w:rFonts w:ascii="Courier New" w:eastAsia="Times New Roman" w:hAnsi="Courier New" w:cs="Courier New"/>
                <w:lang w:eastAsia="ru-RU"/>
              </w:rPr>
              <w:t>4 Результат проведения инвентаризации основных средств и материальных запасов не должен выявлять излишков и недостачи.</w:t>
            </w:r>
          </w:p>
        </w:tc>
      </w:tr>
      <w:tr w:rsidR="00FF4738" w:rsidRPr="00FF4738" w:rsidTr="00E2365F">
        <w:trPr>
          <w:tblCellSpacing w:w="0" w:type="dxa"/>
        </w:trPr>
        <w:tc>
          <w:tcPr>
            <w:tcW w:w="1284" w:type="pct"/>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Основные направления реализации подпрограммы</w:t>
            </w:r>
          </w:p>
        </w:tc>
        <w:tc>
          <w:tcPr>
            <w:tcW w:w="3716" w:type="pct"/>
            <w:shd w:val="clear" w:color="auto" w:fill="auto"/>
          </w:tcPr>
          <w:p w:rsidR="00FF4738" w:rsidRPr="00FF4738" w:rsidRDefault="00FF4738" w:rsidP="00FF4738">
            <w:pPr>
              <w:spacing w:after="0" w:line="240" w:lineRule="auto"/>
              <w:ind w:firstLine="709"/>
              <w:jc w:val="both"/>
              <w:rPr>
                <w:rFonts w:ascii="Courier New" w:eastAsia="Times New Roman" w:hAnsi="Courier New" w:cs="Courier New"/>
                <w:lang w:eastAsia="ru-RU"/>
              </w:rPr>
            </w:pPr>
            <w:r w:rsidRPr="00FF4738">
              <w:rPr>
                <w:rFonts w:ascii="Courier New" w:eastAsia="Times New Roman" w:hAnsi="Courier New" w:cs="Courier New"/>
                <w:lang w:eastAsia="ru-RU"/>
              </w:rPr>
              <w:t>Своевременная оплата счетов, предъявленных поставщиками.</w:t>
            </w:r>
          </w:p>
          <w:p w:rsidR="00FF4738" w:rsidRPr="00FF4738" w:rsidRDefault="00FF4738" w:rsidP="00FF4738">
            <w:pPr>
              <w:spacing w:after="0" w:line="240" w:lineRule="auto"/>
              <w:ind w:firstLine="709"/>
              <w:jc w:val="both"/>
              <w:rPr>
                <w:rFonts w:ascii="Courier New" w:eastAsia="Times New Roman" w:hAnsi="Courier New" w:cs="Courier New"/>
                <w:lang w:eastAsia="ru-RU"/>
              </w:rPr>
            </w:pPr>
            <w:r w:rsidRPr="00FF4738">
              <w:rPr>
                <w:rFonts w:ascii="Courier New" w:eastAsia="Times New Roman" w:hAnsi="Courier New" w:cs="Courier New"/>
                <w:lang w:eastAsia="ru-RU"/>
              </w:rPr>
              <w:t>Своевременная работа по заключению муниципальных контрактов на обеспечение администрации Среднинского МО необходимыми ресурсами.</w:t>
            </w:r>
          </w:p>
          <w:p w:rsidR="00FF4738" w:rsidRPr="00FF4738" w:rsidRDefault="00FF4738" w:rsidP="00FF4738">
            <w:pPr>
              <w:spacing w:after="0" w:line="240" w:lineRule="auto"/>
              <w:ind w:firstLine="709"/>
              <w:jc w:val="both"/>
              <w:rPr>
                <w:rFonts w:ascii="Courier New" w:eastAsia="Times New Roman" w:hAnsi="Courier New" w:cs="Courier New"/>
                <w:lang w:eastAsia="ru-RU"/>
              </w:rPr>
            </w:pPr>
            <w:r w:rsidRPr="00FF4738">
              <w:rPr>
                <w:rFonts w:ascii="Courier New" w:eastAsia="Times New Roman" w:hAnsi="Courier New" w:cs="Courier New"/>
                <w:lang w:eastAsia="ru-RU"/>
              </w:rPr>
              <w:t>Своевременная оплата налогов, сборов и иных платежей в бюджет.</w:t>
            </w:r>
          </w:p>
          <w:p w:rsidR="00FF4738" w:rsidRPr="00FF4738" w:rsidRDefault="00FF4738" w:rsidP="00FF4738">
            <w:pPr>
              <w:spacing w:after="0" w:line="240" w:lineRule="auto"/>
              <w:ind w:firstLine="709"/>
              <w:jc w:val="both"/>
              <w:rPr>
                <w:rFonts w:ascii="Courier New" w:eastAsia="Times New Roman" w:hAnsi="Courier New" w:cs="Courier New"/>
                <w:lang w:eastAsia="ru-RU"/>
              </w:rPr>
            </w:pPr>
            <w:r w:rsidRPr="00FF4738">
              <w:rPr>
                <w:rFonts w:ascii="Courier New" w:eastAsia="Times New Roman" w:hAnsi="Courier New" w:cs="Courier New"/>
                <w:lang w:eastAsia="ru-RU"/>
              </w:rPr>
              <w:t>Контроль исполнителя подпрограммы за качественным ведением работы по работе с поставщиками и расчетами.</w:t>
            </w:r>
          </w:p>
          <w:p w:rsidR="00FF4738" w:rsidRPr="00FF4738" w:rsidRDefault="00FF4738" w:rsidP="00FF4738">
            <w:pPr>
              <w:spacing w:after="0" w:line="240" w:lineRule="auto"/>
              <w:ind w:firstLine="709"/>
              <w:jc w:val="both"/>
              <w:rPr>
                <w:rFonts w:ascii="Courier New" w:eastAsia="Times New Roman" w:hAnsi="Courier New" w:cs="Courier New"/>
                <w:lang w:eastAsia="ru-RU"/>
              </w:rPr>
            </w:pPr>
            <w:r w:rsidRPr="00FF4738">
              <w:rPr>
                <w:rFonts w:ascii="Courier New" w:eastAsia="Times New Roman" w:hAnsi="Courier New" w:cs="Courier New"/>
                <w:lang w:eastAsia="ru-RU"/>
              </w:rPr>
              <w:lastRenderedPageBreak/>
              <w:t>Своевременное обеспечение администрации необходимыми запасами (оборудование, канцтовары, хоз. товары). </w:t>
            </w:r>
          </w:p>
        </w:tc>
      </w:tr>
      <w:tr w:rsidR="00FF4738" w:rsidRPr="00FF4738" w:rsidTr="00E2365F">
        <w:trPr>
          <w:tblCellSpacing w:w="0" w:type="dxa"/>
        </w:trPr>
        <w:tc>
          <w:tcPr>
            <w:tcW w:w="1284" w:type="pct"/>
            <w:vMerge w:val="restart"/>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lastRenderedPageBreak/>
              <w:t>Ресурсное обеспечение подпрограммы</w:t>
            </w:r>
          </w:p>
        </w:tc>
        <w:tc>
          <w:tcPr>
            <w:tcW w:w="3716" w:type="pct"/>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Общий объем финансирования подпрограммы и основных мероприятий за счет средств местного бюджета составит 97 082,76 тыс. руб., в том числе по годам:</w:t>
            </w:r>
          </w:p>
        </w:tc>
      </w:tr>
      <w:tr w:rsidR="00FF4738" w:rsidRPr="00FF4738" w:rsidTr="00E2365F">
        <w:trPr>
          <w:tblCellSpacing w:w="0" w:type="dxa"/>
        </w:trPr>
        <w:tc>
          <w:tcPr>
            <w:tcW w:w="1284" w:type="pct"/>
            <w:vMerge/>
            <w:shd w:val="clear" w:color="auto" w:fill="auto"/>
            <w:vAlign w:val="center"/>
          </w:tcPr>
          <w:p w:rsidR="00FF4738" w:rsidRPr="00FF4738" w:rsidRDefault="00FF4738" w:rsidP="00FF4738">
            <w:pPr>
              <w:spacing w:after="0" w:line="240" w:lineRule="auto"/>
              <w:ind w:firstLine="709"/>
              <w:rPr>
                <w:rFonts w:ascii="Courier New" w:eastAsia="Times New Roman" w:hAnsi="Courier New" w:cs="Courier New"/>
                <w:lang w:eastAsia="ru-RU"/>
              </w:rPr>
            </w:pPr>
          </w:p>
        </w:tc>
        <w:tc>
          <w:tcPr>
            <w:tcW w:w="3716" w:type="pct"/>
            <w:shd w:val="clear" w:color="auto" w:fill="auto"/>
            <w:vAlign w:val="center"/>
          </w:tcPr>
          <w:p w:rsidR="00FF4738" w:rsidRPr="00FF4738" w:rsidRDefault="00FF4738" w:rsidP="00FF4738">
            <w:pPr>
              <w:spacing w:after="0" w:line="240" w:lineRule="auto"/>
              <w:ind w:firstLine="709"/>
              <w:rPr>
                <w:rFonts w:ascii="Courier New" w:eastAsia="Times New Roman" w:hAnsi="Courier New" w:cs="Courier New"/>
                <w:lang w:eastAsia="ru-RU"/>
              </w:rPr>
            </w:pPr>
            <w:r w:rsidRPr="00FF4738">
              <w:rPr>
                <w:rFonts w:ascii="Courier New" w:eastAsia="Times New Roman" w:hAnsi="Courier New" w:cs="Courier New"/>
                <w:lang w:eastAsia="ru-RU"/>
              </w:rPr>
              <w:t>2020 год – 13 719,68 тыс. руб.</w:t>
            </w:r>
          </w:p>
        </w:tc>
      </w:tr>
      <w:tr w:rsidR="00FF4738" w:rsidRPr="00FF4738" w:rsidTr="00E2365F">
        <w:trPr>
          <w:tblCellSpacing w:w="0" w:type="dxa"/>
        </w:trPr>
        <w:tc>
          <w:tcPr>
            <w:tcW w:w="1284" w:type="pct"/>
            <w:vMerge/>
            <w:shd w:val="clear" w:color="auto" w:fill="auto"/>
            <w:vAlign w:val="center"/>
          </w:tcPr>
          <w:p w:rsidR="00FF4738" w:rsidRPr="00FF4738" w:rsidRDefault="00FF4738" w:rsidP="00FF4738">
            <w:pPr>
              <w:spacing w:after="0" w:line="240" w:lineRule="auto"/>
              <w:ind w:firstLine="709"/>
              <w:rPr>
                <w:rFonts w:ascii="Courier New" w:eastAsia="Times New Roman" w:hAnsi="Courier New" w:cs="Courier New"/>
                <w:lang w:eastAsia="ru-RU"/>
              </w:rPr>
            </w:pPr>
          </w:p>
        </w:tc>
        <w:tc>
          <w:tcPr>
            <w:tcW w:w="3716" w:type="pct"/>
            <w:shd w:val="clear" w:color="auto" w:fill="auto"/>
            <w:vAlign w:val="center"/>
          </w:tcPr>
          <w:p w:rsidR="00FF4738" w:rsidRPr="00FF4738" w:rsidRDefault="00FF4738" w:rsidP="00FF4738">
            <w:pPr>
              <w:spacing w:after="0" w:line="240" w:lineRule="auto"/>
              <w:ind w:firstLine="709"/>
              <w:rPr>
                <w:rFonts w:ascii="Courier New" w:eastAsia="Times New Roman" w:hAnsi="Courier New" w:cs="Courier New"/>
                <w:lang w:eastAsia="ru-RU"/>
              </w:rPr>
            </w:pPr>
            <w:r w:rsidRPr="00FF4738">
              <w:rPr>
                <w:rFonts w:ascii="Courier New" w:eastAsia="Times New Roman" w:hAnsi="Courier New" w:cs="Courier New"/>
                <w:lang w:eastAsia="ru-RU"/>
              </w:rPr>
              <w:t>2021 год – 13 874,68 тыс. руб.</w:t>
            </w:r>
          </w:p>
        </w:tc>
      </w:tr>
      <w:tr w:rsidR="00FF4738" w:rsidRPr="00FF4738" w:rsidTr="00E2365F">
        <w:trPr>
          <w:tblCellSpacing w:w="0" w:type="dxa"/>
        </w:trPr>
        <w:tc>
          <w:tcPr>
            <w:tcW w:w="1284" w:type="pct"/>
            <w:vMerge/>
            <w:shd w:val="clear" w:color="auto" w:fill="auto"/>
            <w:vAlign w:val="center"/>
          </w:tcPr>
          <w:p w:rsidR="00FF4738" w:rsidRPr="00FF4738" w:rsidRDefault="00FF4738" w:rsidP="00FF4738">
            <w:pPr>
              <w:spacing w:after="0" w:line="240" w:lineRule="auto"/>
              <w:ind w:firstLine="709"/>
              <w:rPr>
                <w:rFonts w:ascii="Courier New" w:eastAsia="Times New Roman" w:hAnsi="Courier New" w:cs="Courier New"/>
                <w:lang w:eastAsia="ru-RU"/>
              </w:rPr>
            </w:pPr>
          </w:p>
        </w:tc>
        <w:tc>
          <w:tcPr>
            <w:tcW w:w="3716" w:type="pct"/>
            <w:shd w:val="clear" w:color="auto" w:fill="auto"/>
            <w:vAlign w:val="center"/>
          </w:tcPr>
          <w:p w:rsidR="00FF4738" w:rsidRPr="00FF4738" w:rsidRDefault="00FF4738" w:rsidP="00FF4738">
            <w:pPr>
              <w:spacing w:after="0" w:line="240" w:lineRule="auto"/>
              <w:ind w:firstLine="709"/>
              <w:rPr>
                <w:rFonts w:ascii="Courier New" w:eastAsia="Times New Roman" w:hAnsi="Courier New" w:cs="Courier New"/>
                <w:lang w:eastAsia="ru-RU"/>
              </w:rPr>
            </w:pPr>
            <w:r w:rsidRPr="00FF4738">
              <w:rPr>
                <w:rFonts w:ascii="Courier New" w:eastAsia="Times New Roman" w:hAnsi="Courier New" w:cs="Courier New"/>
                <w:lang w:eastAsia="ru-RU"/>
              </w:rPr>
              <w:t>2022 год – 13 897,68 тыс. руб.</w:t>
            </w:r>
          </w:p>
        </w:tc>
      </w:tr>
      <w:tr w:rsidR="00FF4738" w:rsidRPr="00FF4738" w:rsidTr="00E2365F">
        <w:trPr>
          <w:tblCellSpacing w:w="0" w:type="dxa"/>
        </w:trPr>
        <w:tc>
          <w:tcPr>
            <w:tcW w:w="1284" w:type="pct"/>
            <w:vMerge/>
            <w:shd w:val="clear" w:color="auto" w:fill="auto"/>
            <w:vAlign w:val="center"/>
          </w:tcPr>
          <w:p w:rsidR="00FF4738" w:rsidRPr="00FF4738" w:rsidRDefault="00FF4738" w:rsidP="00FF4738">
            <w:pPr>
              <w:spacing w:after="0" w:line="240" w:lineRule="auto"/>
              <w:ind w:firstLine="709"/>
              <w:rPr>
                <w:rFonts w:ascii="Courier New" w:eastAsia="Times New Roman" w:hAnsi="Courier New" w:cs="Courier New"/>
                <w:lang w:eastAsia="ru-RU"/>
              </w:rPr>
            </w:pPr>
          </w:p>
        </w:tc>
        <w:tc>
          <w:tcPr>
            <w:tcW w:w="3716" w:type="pct"/>
            <w:shd w:val="clear" w:color="auto" w:fill="auto"/>
            <w:vAlign w:val="center"/>
          </w:tcPr>
          <w:p w:rsidR="00FF4738" w:rsidRPr="00FF4738" w:rsidRDefault="00FF4738" w:rsidP="00FF4738">
            <w:pPr>
              <w:spacing w:after="0" w:line="240" w:lineRule="auto"/>
              <w:ind w:firstLine="709"/>
              <w:rPr>
                <w:rFonts w:ascii="Courier New" w:eastAsia="Times New Roman" w:hAnsi="Courier New" w:cs="Courier New"/>
                <w:lang w:eastAsia="ru-RU"/>
              </w:rPr>
            </w:pPr>
            <w:r w:rsidRPr="00FF4738">
              <w:rPr>
                <w:rFonts w:ascii="Courier New" w:eastAsia="Times New Roman" w:hAnsi="Courier New" w:cs="Courier New"/>
                <w:lang w:eastAsia="ru-RU"/>
              </w:rPr>
              <w:t>2023 год – 13 897,68 тыс. руб.</w:t>
            </w:r>
          </w:p>
          <w:p w:rsidR="00FF4738" w:rsidRPr="00FF4738" w:rsidRDefault="00FF4738" w:rsidP="00FF4738">
            <w:pPr>
              <w:spacing w:after="0" w:line="240" w:lineRule="auto"/>
              <w:ind w:firstLine="709"/>
              <w:rPr>
                <w:rFonts w:ascii="Courier New" w:eastAsia="Times New Roman" w:hAnsi="Courier New" w:cs="Courier New"/>
                <w:lang w:eastAsia="ru-RU"/>
              </w:rPr>
            </w:pPr>
            <w:r w:rsidRPr="00FF4738">
              <w:rPr>
                <w:rFonts w:ascii="Courier New" w:eastAsia="Times New Roman" w:hAnsi="Courier New" w:cs="Courier New"/>
                <w:lang w:eastAsia="ru-RU"/>
              </w:rPr>
              <w:t>2024 год - 13 897,68 тыс. руб.</w:t>
            </w:r>
          </w:p>
          <w:p w:rsidR="00FF4738" w:rsidRPr="00FF4738" w:rsidRDefault="00FF4738" w:rsidP="00FF4738">
            <w:pPr>
              <w:spacing w:after="0" w:line="240" w:lineRule="auto"/>
              <w:ind w:firstLine="709"/>
              <w:rPr>
                <w:rFonts w:ascii="Courier New" w:eastAsia="Times New Roman" w:hAnsi="Courier New" w:cs="Courier New"/>
                <w:lang w:eastAsia="ru-RU"/>
              </w:rPr>
            </w:pPr>
            <w:r w:rsidRPr="00FF4738">
              <w:rPr>
                <w:rFonts w:ascii="Courier New" w:eastAsia="Times New Roman" w:hAnsi="Courier New" w:cs="Courier New"/>
                <w:lang w:eastAsia="ru-RU"/>
              </w:rPr>
              <w:t>2025 год - 13 897,68 тыс. руб.</w:t>
            </w:r>
          </w:p>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 xml:space="preserve">      2026 год -13 897,68 тыс. руб.</w:t>
            </w:r>
          </w:p>
        </w:tc>
      </w:tr>
      <w:tr w:rsidR="00FF4738" w:rsidRPr="00FF4738" w:rsidTr="00E2365F">
        <w:trPr>
          <w:tblCellSpacing w:w="0" w:type="dxa"/>
        </w:trPr>
        <w:tc>
          <w:tcPr>
            <w:tcW w:w="1284" w:type="pct"/>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Ожидаемые результаты подпрограммы </w:t>
            </w:r>
          </w:p>
        </w:tc>
        <w:tc>
          <w:tcPr>
            <w:tcW w:w="3716" w:type="pct"/>
            <w:shd w:val="clear" w:color="auto" w:fill="auto"/>
          </w:tcPr>
          <w:p w:rsidR="00FF4738" w:rsidRPr="00FF4738" w:rsidRDefault="00FF4738" w:rsidP="00FF4738">
            <w:pPr>
              <w:spacing w:after="0" w:line="240" w:lineRule="auto"/>
              <w:ind w:firstLine="709"/>
              <w:jc w:val="both"/>
              <w:rPr>
                <w:rFonts w:ascii="Courier New" w:eastAsia="Times New Roman" w:hAnsi="Courier New" w:cs="Courier New"/>
                <w:lang w:eastAsia="ru-RU"/>
              </w:rPr>
            </w:pPr>
            <w:r w:rsidRPr="00FF4738">
              <w:rPr>
                <w:rFonts w:ascii="Courier New" w:eastAsia="Times New Roman" w:hAnsi="Courier New" w:cs="Courier New"/>
                <w:lang w:eastAsia="ru-RU"/>
              </w:rPr>
              <w:t>Качественное предоставление муниципальных услуг населению муниципального образования.</w:t>
            </w:r>
          </w:p>
          <w:p w:rsidR="00FF4738" w:rsidRPr="00FF4738" w:rsidRDefault="00FF4738" w:rsidP="00FF4738">
            <w:pPr>
              <w:spacing w:after="0" w:line="240" w:lineRule="auto"/>
              <w:ind w:firstLine="709"/>
              <w:jc w:val="both"/>
              <w:rPr>
                <w:rFonts w:ascii="Courier New" w:eastAsia="Times New Roman" w:hAnsi="Courier New" w:cs="Courier New"/>
                <w:lang w:eastAsia="ru-RU"/>
              </w:rPr>
            </w:pPr>
            <w:r w:rsidRPr="00FF4738">
              <w:rPr>
                <w:rFonts w:ascii="Courier New" w:eastAsia="Times New Roman" w:hAnsi="Courier New" w:cs="Courier New"/>
                <w:lang w:eastAsia="ru-RU"/>
              </w:rPr>
              <w:t>Качественное и своевременное предоставление отчетности (ежемесячной, квартальной, годовой).</w:t>
            </w:r>
          </w:p>
          <w:p w:rsidR="00FF4738" w:rsidRPr="00FF4738" w:rsidRDefault="00FF4738" w:rsidP="00FF4738">
            <w:pPr>
              <w:spacing w:after="0" w:line="240" w:lineRule="auto"/>
              <w:ind w:firstLine="709"/>
              <w:jc w:val="both"/>
              <w:rPr>
                <w:rFonts w:ascii="Courier New" w:eastAsia="Times New Roman" w:hAnsi="Courier New" w:cs="Courier New"/>
                <w:lang w:eastAsia="ru-RU"/>
              </w:rPr>
            </w:pPr>
            <w:r w:rsidRPr="00FF4738">
              <w:rPr>
                <w:rFonts w:ascii="Courier New" w:eastAsia="Times New Roman" w:hAnsi="Courier New" w:cs="Courier New"/>
                <w:lang w:eastAsia="ru-RU"/>
              </w:rPr>
              <w:t>Своевременное предоставление запрашиваемой информации организациями района.</w:t>
            </w:r>
          </w:p>
          <w:p w:rsidR="00FF4738" w:rsidRPr="00FF4738" w:rsidRDefault="00FF4738" w:rsidP="00FF4738">
            <w:pPr>
              <w:spacing w:after="0" w:line="240" w:lineRule="auto"/>
              <w:ind w:firstLine="709"/>
              <w:jc w:val="both"/>
              <w:rPr>
                <w:rFonts w:ascii="Courier New" w:eastAsia="Times New Roman" w:hAnsi="Courier New" w:cs="Courier New"/>
                <w:lang w:eastAsia="ru-RU"/>
              </w:rPr>
            </w:pPr>
            <w:r w:rsidRPr="00FF4738">
              <w:rPr>
                <w:rFonts w:ascii="Courier New" w:eastAsia="Times New Roman" w:hAnsi="Courier New" w:cs="Courier New"/>
                <w:lang w:eastAsia="ru-RU"/>
              </w:rPr>
              <w:t>Отсутствие замечаний главы городского поселения Среднинского муниципального образования на работу исполнительной власти городского поселения Среднинского муниципального образования</w:t>
            </w:r>
          </w:p>
        </w:tc>
      </w:tr>
    </w:tbl>
    <w:p w:rsidR="00FF4738" w:rsidRPr="00FF4738" w:rsidRDefault="00FF4738" w:rsidP="00FF4738">
      <w:pPr>
        <w:spacing w:after="0" w:line="240" w:lineRule="auto"/>
        <w:ind w:firstLine="709"/>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w:t>
      </w:r>
    </w:p>
    <w:p w:rsidR="00FF4738" w:rsidRPr="00FF4738" w:rsidRDefault="00FF4738" w:rsidP="00FF4738">
      <w:pPr>
        <w:numPr>
          <w:ilvl w:val="0"/>
          <w:numId w:val="18"/>
        </w:numPr>
        <w:spacing w:after="0" w:line="240" w:lineRule="auto"/>
        <w:jc w:val="center"/>
        <w:rPr>
          <w:rFonts w:ascii="Times New Roman" w:eastAsia="Times New Roman" w:hAnsi="Times New Roman" w:cs="Times New Roman"/>
          <w:sz w:val="28"/>
          <w:szCs w:val="28"/>
          <w:lang w:eastAsia="ru-RU"/>
        </w:rPr>
      </w:pPr>
      <w:r w:rsidRPr="00FF4738">
        <w:rPr>
          <w:rFonts w:ascii="Times New Roman" w:eastAsia="Times New Roman" w:hAnsi="Times New Roman" w:cs="Times New Roman"/>
          <w:b/>
          <w:sz w:val="28"/>
          <w:szCs w:val="28"/>
          <w:lang w:eastAsia="ru-RU"/>
        </w:rPr>
        <w:t>ХАРАКТЕРИСТИКА ТЕКУЩЕГО СОСТОЯНИЯ СФЕРЫ РЕАЛИЗАЦИИ ПОДПРОГРАММЫ.</w:t>
      </w:r>
    </w:p>
    <w:p w:rsidR="00FF4738" w:rsidRPr="00FF4738" w:rsidRDefault="00FF4738" w:rsidP="00FF4738">
      <w:pPr>
        <w:spacing w:after="0" w:line="240" w:lineRule="auto"/>
        <w:ind w:left="1069"/>
        <w:rPr>
          <w:rFonts w:ascii="Times New Roman" w:eastAsia="Times New Roman" w:hAnsi="Times New Roman" w:cs="Times New Roman"/>
          <w:sz w:val="28"/>
          <w:szCs w:val="28"/>
          <w:lang w:eastAsia="ru-RU"/>
        </w:rPr>
      </w:pP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xml:space="preserve">Основанием для разработки </w:t>
      </w:r>
      <w:proofErr w:type="gramStart"/>
      <w:r w:rsidRPr="00FF4738">
        <w:rPr>
          <w:rFonts w:ascii="Times New Roman" w:eastAsia="Times New Roman" w:hAnsi="Times New Roman" w:cs="Times New Roman"/>
          <w:sz w:val="28"/>
          <w:szCs w:val="28"/>
          <w:lang w:eastAsia="ru-RU"/>
        </w:rPr>
        <w:t>подпрограммы  «</w:t>
      </w:r>
      <w:proofErr w:type="gramEnd"/>
      <w:r w:rsidRPr="00FF4738">
        <w:rPr>
          <w:rFonts w:ascii="Times New Roman" w:eastAsia="Times New Roman" w:hAnsi="Times New Roman" w:cs="Times New Roman"/>
          <w:sz w:val="28"/>
          <w:szCs w:val="28"/>
          <w:lang w:eastAsia="ru-RU"/>
        </w:rPr>
        <w:t>Обеспечение деятельности администрации городского поселения Среднинского муниципального образования» на 2020-2026 годы (далее – подпрограмма) Федеральный закон от 06.10.2003 № 131- ФЗ «Об общих принципах организации местного самоуправления в Российской Федерации», Трудовой кодекс Российской Федерации, Устав городского поселения Среднинского муниципального образования.</w:t>
      </w:r>
      <w:r w:rsidRPr="00FF4738">
        <w:rPr>
          <w:rFonts w:ascii="Times New Roman" w:eastAsia="Times New Roman" w:hAnsi="Times New Roman" w:cs="Times New Roman"/>
          <w:sz w:val="28"/>
          <w:szCs w:val="28"/>
          <w:lang w:eastAsia="ru-RU"/>
        </w:rPr>
        <w:tab/>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xml:space="preserve">В настоящее время при формировании расходов на содержание органов местного </w:t>
      </w:r>
      <w:proofErr w:type="gramStart"/>
      <w:r w:rsidRPr="00FF4738">
        <w:rPr>
          <w:rFonts w:ascii="Times New Roman" w:eastAsia="Times New Roman" w:hAnsi="Times New Roman" w:cs="Times New Roman"/>
          <w:sz w:val="28"/>
          <w:szCs w:val="28"/>
          <w:lang w:eastAsia="ru-RU"/>
        </w:rPr>
        <w:t>самоуправления  в</w:t>
      </w:r>
      <w:proofErr w:type="gramEnd"/>
      <w:r w:rsidRPr="00FF4738">
        <w:rPr>
          <w:rFonts w:ascii="Times New Roman" w:eastAsia="Times New Roman" w:hAnsi="Times New Roman" w:cs="Times New Roman"/>
          <w:sz w:val="28"/>
          <w:szCs w:val="28"/>
          <w:lang w:eastAsia="ru-RU"/>
        </w:rPr>
        <w:t xml:space="preserve"> Среднинском муниципальном образовании имеется отсутствие наглядной видимости  расходов на содержание  служащих администрации. В перечень расходов при формировании потребностей включаются:</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xml:space="preserve">1)  расходы на </w:t>
      </w:r>
      <w:proofErr w:type="gramStart"/>
      <w:r w:rsidRPr="00FF4738">
        <w:rPr>
          <w:rFonts w:ascii="Times New Roman" w:eastAsia="Times New Roman" w:hAnsi="Times New Roman" w:cs="Times New Roman"/>
          <w:sz w:val="28"/>
          <w:szCs w:val="28"/>
          <w:lang w:eastAsia="ru-RU"/>
        </w:rPr>
        <w:t>содержание  служащих</w:t>
      </w:r>
      <w:proofErr w:type="gramEnd"/>
      <w:r w:rsidRPr="00FF4738">
        <w:rPr>
          <w:rFonts w:ascii="Times New Roman" w:eastAsia="Times New Roman" w:hAnsi="Times New Roman" w:cs="Times New Roman"/>
          <w:sz w:val="28"/>
          <w:szCs w:val="28"/>
          <w:lang w:eastAsia="ru-RU"/>
        </w:rPr>
        <w:t>  администрации: оплата труда, выплаты на оплату труда, прочие выплаты (оплата льготного проезда), командировочные расходы, прочие расходы;</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xml:space="preserve">2)  расходы на обеспечение </w:t>
      </w:r>
      <w:proofErr w:type="gramStart"/>
      <w:r w:rsidRPr="00FF4738">
        <w:rPr>
          <w:rFonts w:ascii="Times New Roman" w:eastAsia="Times New Roman" w:hAnsi="Times New Roman" w:cs="Times New Roman"/>
          <w:sz w:val="28"/>
          <w:szCs w:val="28"/>
          <w:lang w:eastAsia="ru-RU"/>
        </w:rPr>
        <w:t>деятельности  администрации</w:t>
      </w:r>
      <w:proofErr w:type="gramEnd"/>
      <w:r w:rsidRPr="00FF4738">
        <w:rPr>
          <w:rFonts w:ascii="Times New Roman" w:eastAsia="Times New Roman" w:hAnsi="Times New Roman" w:cs="Times New Roman"/>
          <w:sz w:val="28"/>
          <w:szCs w:val="28"/>
          <w:lang w:eastAsia="ru-RU"/>
        </w:rPr>
        <w:t>:  коммунальные услуги, услуги связи, приобретение необходимого оборудования, канцелярских и хозяйственных товаров, услуги по ремонту и содержанию имущества.</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xml:space="preserve">  С целью детализации расходов и наглядной </w:t>
      </w:r>
      <w:proofErr w:type="gramStart"/>
      <w:r w:rsidRPr="00FF4738">
        <w:rPr>
          <w:rFonts w:ascii="Times New Roman" w:eastAsia="Times New Roman" w:hAnsi="Times New Roman" w:cs="Times New Roman"/>
          <w:sz w:val="28"/>
          <w:szCs w:val="28"/>
          <w:lang w:eastAsia="ru-RU"/>
        </w:rPr>
        <w:t>видимости  расходов</w:t>
      </w:r>
      <w:proofErr w:type="gramEnd"/>
      <w:r w:rsidRPr="00FF4738">
        <w:rPr>
          <w:rFonts w:ascii="Times New Roman" w:eastAsia="Times New Roman" w:hAnsi="Times New Roman" w:cs="Times New Roman"/>
          <w:sz w:val="28"/>
          <w:szCs w:val="28"/>
          <w:lang w:eastAsia="ru-RU"/>
        </w:rPr>
        <w:t xml:space="preserve"> на содержание  служащих администрации, необходимо  от общих расходов отделить расходы на обеспечение деятельности администрации, сгруппировать их в рамках программы и выделить в отдельную  целевую  статью.</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lastRenderedPageBreak/>
        <w:t xml:space="preserve">  В дальнейшем такое разделение расходов позволит сформировать объективную стоимость муниципальной услуги, оказываемой администрацией. Также выделение расходов по обеспечению деятельности администрации </w:t>
      </w:r>
      <w:proofErr w:type="gramStart"/>
      <w:r w:rsidRPr="00FF4738">
        <w:rPr>
          <w:rFonts w:ascii="Times New Roman" w:eastAsia="Times New Roman" w:hAnsi="Times New Roman" w:cs="Times New Roman"/>
          <w:sz w:val="28"/>
          <w:szCs w:val="28"/>
          <w:lang w:eastAsia="ru-RU"/>
        </w:rPr>
        <w:t>в  отдельную</w:t>
      </w:r>
      <w:proofErr w:type="gramEnd"/>
      <w:r w:rsidRPr="00FF4738">
        <w:rPr>
          <w:rFonts w:ascii="Times New Roman" w:eastAsia="Times New Roman" w:hAnsi="Times New Roman" w:cs="Times New Roman"/>
          <w:sz w:val="28"/>
          <w:szCs w:val="28"/>
          <w:lang w:eastAsia="ru-RU"/>
        </w:rPr>
        <w:t xml:space="preserve"> целевую статью позволит привести объем расходов по содержанию органов местного самоуправления в  соответствие.</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p>
    <w:p w:rsidR="00FF4738" w:rsidRPr="00FF4738" w:rsidRDefault="00FF4738" w:rsidP="00FF4738">
      <w:pPr>
        <w:numPr>
          <w:ilvl w:val="0"/>
          <w:numId w:val="18"/>
        </w:numPr>
        <w:spacing w:after="0" w:line="240" w:lineRule="auto"/>
        <w:jc w:val="center"/>
        <w:rPr>
          <w:rFonts w:ascii="Times New Roman" w:eastAsia="Times New Roman" w:hAnsi="Times New Roman" w:cs="Times New Roman"/>
          <w:b/>
          <w:sz w:val="28"/>
          <w:szCs w:val="28"/>
          <w:lang w:eastAsia="ru-RU"/>
        </w:rPr>
      </w:pPr>
      <w:r w:rsidRPr="00FF4738">
        <w:rPr>
          <w:rFonts w:ascii="Times New Roman" w:eastAsia="Times New Roman" w:hAnsi="Times New Roman" w:cs="Times New Roman"/>
          <w:b/>
          <w:sz w:val="28"/>
          <w:szCs w:val="28"/>
          <w:lang w:eastAsia="ru-RU"/>
        </w:rPr>
        <w:t>ЦЕЛИ И ЗАДАЧИ ПОДПРОГРАММЫ, ЦЕЛЕВЫЕ ПОКАЗАТЕЛИ И СРОКИ РЕАЛИЗАЦИИ.</w:t>
      </w:r>
    </w:p>
    <w:p w:rsidR="00FF4738" w:rsidRPr="00FF4738" w:rsidRDefault="00FF4738" w:rsidP="00FF4738">
      <w:pPr>
        <w:spacing w:after="0" w:line="240" w:lineRule="auto"/>
        <w:ind w:left="1069"/>
        <w:rPr>
          <w:rFonts w:ascii="Times New Roman" w:eastAsia="Times New Roman" w:hAnsi="Times New Roman" w:cs="Times New Roman"/>
          <w:b/>
          <w:sz w:val="28"/>
          <w:szCs w:val="28"/>
          <w:lang w:eastAsia="ru-RU"/>
        </w:rPr>
      </w:pPr>
    </w:p>
    <w:p w:rsidR="00FF4738" w:rsidRPr="00FF4738" w:rsidRDefault="00FF4738" w:rsidP="00FF4738">
      <w:pPr>
        <w:spacing w:after="0" w:line="240" w:lineRule="auto"/>
        <w:ind w:firstLine="720"/>
        <w:jc w:val="both"/>
        <w:rPr>
          <w:rFonts w:ascii="Times New Roman" w:eastAsia="Times New Roman" w:hAnsi="Times New Roman" w:cs="Times New Roman"/>
          <w:iCs/>
          <w:sz w:val="28"/>
          <w:szCs w:val="28"/>
          <w:lang w:eastAsia="ru-RU"/>
        </w:rPr>
      </w:pPr>
      <w:r w:rsidRPr="00FF4738">
        <w:rPr>
          <w:rFonts w:ascii="Times New Roman" w:eastAsia="Times New Roman" w:hAnsi="Times New Roman" w:cs="Times New Roman"/>
          <w:sz w:val="28"/>
          <w:szCs w:val="28"/>
          <w:lang w:eastAsia="ru-RU"/>
        </w:rPr>
        <w:t> </w:t>
      </w:r>
      <w:r w:rsidRPr="00FF4738">
        <w:rPr>
          <w:rFonts w:ascii="Times New Roman" w:eastAsia="Times New Roman" w:hAnsi="Times New Roman" w:cs="Times New Roman"/>
          <w:iCs/>
          <w:sz w:val="28"/>
          <w:szCs w:val="28"/>
          <w:lang w:eastAsia="ru-RU"/>
        </w:rPr>
        <w:t xml:space="preserve">Целью подпрограммы </w:t>
      </w:r>
      <w:proofErr w:type="gramStart"/>
      <w:r w:rsidRPr="00FF4738">
        <w:rPr>
          <w:rFonts w:ascii="Times New Roman" w:eastAsia="Times New Roman" w:hAnsi="Times New Roman" w:cs="Times New Roman"/>
          <w:iCs/>
          <w:sz w:val="28"/>
          <w:szCs w:val="28"/>
          <w:lang w:eastAsia="ru-RU"/>
        </w:rPr>
        <w:t>является  комплексное</w:t>
      </w:r>
      <w:proofErr w:type="gramEnd"/>
      <w:r w:rsidRPr="00FF4738">
        <w:rPr>
          <w:rFonts w:ascii="Times New Roman" w:eastAsia="Times New Roman" w:hAnsi="Times New Roman" w:cs="Times New Roman"/>
          <w:iCs/>
          <w:sz w:val="28"/>
          <w:szCs w:val="28"/>
          <w:lang w:eastAsia="ru-RU"/>
        </w:rPr>
        <w:t xml:space="preserve"> обеспечение деятельности </w:t>
      </w:r>
      <w:r w:rsidRPr="00FF4738">
        <w:rPr>
          <w:rFonts w:ascii="Times New Roman" w:eastAsia="Times New Roman" w:hAnsi="Times New Roman" w:cs="Times New Roman"/>
          <w:iCs/>
          <w:color w:val="000000"/>
          <w:sz w:val="28"/>
          <w:szCs w:val="28"/>
          <w:lang w:eastAsia="ru-RU"/>
        </w:rPr>
        <w:t>администрации городского поселения Среднинского муниципального образования</w:t>
      </w:r>
      <w:r w:rsidRPr="00FF4738">
        <w:rPr>
          <w:rFonts w:ascii="Times New Roman" w:eastAsia="Times New Roman" w:hAnsi="Times New Roman" w:cs="Times New Roman"/>
          <w:iCs/>
          <w:sz w:val="28"/>
          <w:szCs w:val="28"/>
          <w:lang w:eastAsia="ru-RU"/>
        </w:rPr>
        <w:t>.</w:t>
      </w:r>
    </w:p>
    <w:p w:rsidR="00FF4738" w:rsidRPr="00FF4738" w:rsidRDefault="00FF4738" w:rsidP="00FF473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FF4738">
        <w:rPr>
          <w:rFonts w:ascii="Times New Roman" w:eastAsia="Times New Roman" w:hAnsi="Times New Roman" w:cs="Times New Roman"/>
          <w:iCs/>
          <w:sz w:val="28"/>
          <w:szCs w:val="28"/>
          <w:lang w:eastAsia="ru-RU"/>
        </w:rPr>
        <w:t>Для достижения поставленной цели необходимо выполнение следующих задач:</w:t>
      </w:r>
    </w:p>
    <w:p w:rsidR="00FF4738" w:rsidRPr="00FF4738" w:rsidRDefault="00FF4738" w:rsidP="00FF4738">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F4738">
        <w:rPr>
          <w:rFonts w:ascii="Times New Roman" w:eastAsia="Times New Roman" w:hAnsi="Times New Roman" w:cs="Times New Roman"/>
          <w:iCs/>
          <w:sz w:val="28"/>
          <w:szCs w:val="28"/>
          <w:lang w:eastAsia="ru-RU"/>
        </w:rPr>
        <w:t>1.Обеспечение деятельности администрации городского поселения Среднинского муниципального образования</w:t>
      </w:r>
    </w:p>
    <w:p w:rsidR="00FF4738" w:rsidRPr="00FF4738" w:rsidRDefault="00FF4738" w:rsidP="00FF4738">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F4738">
        <w:rPr>
          <w:rFonts w:ascii="Times New Roman" w:eastAsia="Times New Roman" w:hAnsi="Times New Roman" w:cs="Times New Roman"/>
          <w:iCs/>
          <w:color w:val="000000"/>
          <w:sz w:val="28"/>
          <w:szCs w:val="28"/>
          <w:lang w:eastAsia="ru-RU"/>
        </w:rPr>
        <w:t>2. Создание условий для более высокого уровня обеспечения</w:t>
      </w:r>
      <w:r w:rsidRPr="00FF4738">
        <w:rPr>
          <w:rFonts w:ascii="Times New Roman" w:eastAsia="Times New Roman" w:hAnsi="Times New Roman" w:cs="Times New Roman"/>
          <w:iCs/>
          <w:sz w:val="28"/>
          <w:szCs w:val="28"/>
          <w:lang w:eastAsia="ru-RU"/>
        </w:rPr>
        <w:t xml:space="preserve"> деятельности лиц, занимающих муниципальные должности, других работников, обеспечивающих деятельность главы городского поселения Среднинского муниципального образования, </w:t>
      </w:r>
      <w:proofErr w:type="gramStart"/>
      <w:r w:rsidRPr="00FF4738">
        <w:rPr>
          <w:rFonts w:ascii="Times New Roman" w:eastAsia="Times New Roman" w:hAnsi="Times New Roman" w:cs="Times New Roman"/>
          <w:iCs/>
          <w:sz w:val="28"/>
          <w:szCs w:val="28"/>
          <w:lang w:eastAsia="ru-RU"/>
        </w:rPr>
        <w:t>находящихся  (</w:t>
      </w:r>
      <w:proofErr w:type="gramEnd"/>
      <w:r w:rsidRPr="00FF4738">
        <w:rPr>
          <w:rFonts w:ascii="Times New Roman" w:eastAsia="Times New Roman" w:hAnsi="Times New Roman" w:cs="Times New Roman"/>
          <w:iCs/>
          <w:sz w:val="28"/>
          <w:szCs w:val="28"/>
          <w:lang w:eastAsia="ru-RU"/>
        </w:rPr>
        <w:t>работающих) в административном здании.</w:t>
      </w:r>
    </w:p>
    <w:p w:rsidR="00FF4738" w:rsidRPr="00FF4738" w:rsidRDefault="00FF4738" w:rsidP="00FF4738">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F4738">
        <w:rPr>
          <w:rFonts w:ascii="Times New Roman" w:eastAsia="Times New Roman" w:hAnsi="Times New Roman" w:cs="Times New Roman"/>
          <w:iCs/>
          <w:sz w:val="28"/>
          <w:szCs w:val="28"/>
          <w:lang w:eastAsia="ru-RU"/>
        </w:rPr>
        <w:t xml:space="preserve">3. Финансовое, материально-техническое, социально-бытовое обеспечение деятельности администрации городского поселения Среднинского муниципального образования в пределах </w:t>
      </w:r>
      <w:proofErr w:type="gramStart"/>
      <w:r w:rsidRPr="00FF4738">
        <w:rPr>
          <w:rFonts w:ascii="Times New Roman" w:eastAsia="Times New Roman" w:hAnsi="Times New Roman" w:cs="Times New Roman"/>
          <w:iCs/>
          <w:sz w:val="28"/>
          <w:szCs w:val="28"/>
          <w:lang w:eastAsia="ru-RU"/>
        </w:rPr>
        <w:t>полномочий  администрации</w:t>
      </w:r>
      <w:proofErr w:type="gramEnd"/>
      <w:r w:rsidRPr="00FF4738">
        <w:rPr>
          <w:rFonts w:ascii="Times New Roman" w:eastAsia="Times New Roman" w:hAnsi="Times New Roman" w:cs="Times New Roman"/>
          <w:iCs/>
          <w:sz w:val="28"/>
          <w:szCs w:val="28"/>
          <w:lang w:eastAsia="ru-RU"/>
        </w:rPr>
        <w:t xml:space="preserve"> городского поселения Среднинского муниципального образования</w:t>
      </w:r>
    </w:p>
    <w:p w:rsidR="00FF4738" w:rsidRPr="00FF4738" w:rsidRDefault="00FF4738" w:rsidP="00FF473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FF4738">
        <w:rPr>
          <w:rFonts w:ascii="Times New Roman" w:eastAsia="Times New Roman" w:hAnsi="Times New Roman" w:cs="Times New Roman"/>
          <w:iCs/>
          <w:sz w:val="28"/>
          <w:szCs w:val="28"/>
          <w:lang w:eastAsia="ru-RU"/>
        </w:rPr>
        <w:t>Сроки реализации программы 2020 – 2026 годы.</w:t>
      </w:r>
    </w:p>
    <w:p w:rsidR="00FF4738" w:rsidRPr="00FF4738" w:rsidRDefault="00FF4738" w:rsidP="00FF4738">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FF4738" w:rsidRPr="00FF4738" w:rsidRDefault="00FF4738" w:rsidP="00FF4738">
      <w:pPr>
        <w:numPr>
          <w:ilvl w:val="0"/>
          <w:numId w:val="18"/>
        </w:numPr>
        <w:spacing w:after="0" w:line="240" w:lineRule="auto"/>
        <w:jc w:val="center"/>
        <w:rPr>
          <w:rFonts w:ascii="Times New Roman" w:eastAsia="Times New Roman" w:hAnsi="Times New Roman" w:cs="Times New Roman"/>
          <w:b/>
          <w:sz w:val="28"/>
          <w:szCs w:val="28"/>
          <w:lang w:eastAsia="ru-RU"/>
        </w:rPr>
      </w:pPr>
      <w:r w:rsidRPr="00FF4738">
        <w:rPr>
          <w:rFonts w:ascii="Times New Roman" w:eastAsia="Times New Roman" w:hAnsi="Times New Roman" w:cs="Times New Roman"/>
          <w:b/>
          <w:sz w:val="28"/>
          <w:szCs w:val="28"/>
          <w:lang w:eastAsia="ru-RU"/>
        </w:rPr>
        <w:t xml:space="preserve">ОБОСНОВАНИЕ ВЫДЕЛЕНИЯ ПОДПРОГРАММЫ. </w:t>
      </w:r>
    </w:p>
    <w:p w:rsidR="00FF4738" w:rsidRPr="00FF4738" w:rsidRDefault="00FF4738" w:rsidP="00FF4738">
      <w:pPr>
        <w:spacing w:after="0" w:line="240" w:lineRule="auto"/>
        <w:ind w:left="1069"/>
        <w:rPr>
          <w:rFonts w:ascii="Times New Roman" w:eastAsia="Times New Roman" w:hAnsi="Times New Roman" w:cs="Times New Roman"/>
          <w:b/>
          <w:sz w:val="28"/>
          <w:szCs w:val="28"/>
          <w:lang w:eastAsia="ru-RU"/>
        </w:rPr>
      </w:pPr>
    </w:p>
    <w:p w:rsidR="00FF4738" w:rsidRPr="00FF4738" w:rsidRDefault="00FF4738" w:rsidP="00FF47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Осуществляется путем финансирования расходов на содержание администрации городского поселения Среднинского муниципального образования за счет средств бюджета, предусмотренных решением Думы Среднинского муниципального образования о бюджете Среднинского муниципального образования на очередной финансовый год и плановый период.</w:t>
      </w:r>
    </w:p>
    <w:p w:rsidR="00FF4738" w:rsidRPr="00FF4738" w:rsidRDefault="00FF4738" w:rsidP="00FF4738">
      <w:pPr>
        <w:spacing w:after="0" w:line="240" w:lineRule="auto"/>
        <w:ind w:firstLine="709"/>
        <w:jc w:val="center"/>
        <w:rPr>
          <w:rFonts w:ascii="Times New Roman" w:eastAsia="Times New Roman" w:hAnsi="Times New Roman" w:cs="Times New Roman"/>
          <w:b/>
          <w:sz w:val="28"/>
          <w:szCs w:val="28"/>
          <w:lang w:eastAsia="ru-RU"/>
        </w:rPr>
      </w:pPr>
      <w:r w:rsidRPr="00FF4738">
        <w:rPr>
          <w:rFonts w:ascii="Times New Roman" w:eastAsia="Times New Roman" w:hAnsi="Times New Roman" w:cs="Times New Roman"/>
          <w:b/>
          <w:sz w:val="28"/>
          <w:szCs w:val="28"/>
          <w:lang w:eastAsia="ru-RU"/>
        </w:rPr>
        <w:t xml:space="preserve">4. АНАЛИЗ РИСКОВ РЕАЛИЗАЦИИ ПОДПРОГРАММЫ И ОПИСАНИЕ МЕР УПРАВЛЕНИЯ РИСКАМИ РЕАЛИЗАЦИИ ПОДПРОГРАММЫ. </w:t>
      </w:r>
    </w:p>
    <w:p w:rsidR="00FF4738" w:rsidRPr="00FF4738" w:rsidRDefault="00FF4738" w:rsidP="00FF4738">
      <w:pPr>
        <w:spacing w:after="0" w:line="240" w:lineRule="auto"/>
        <w:ind w:firstLine="709"/>
        <w:jc w:val="center"/>
        <w:rPr>
          <w:rFonts w:ascii="Times New Roman" w:eastAsia="Times New Roman" w:hAnsi="Times New Roman" w:cs="Times New Roman"/>
          <w:b/>
          <w:sz w:val="28"/>
          <w:szCs w:val="28"/>
          <w:lang w:eastAsia="ru-RU"/>
        </w:rPr>
      </w:pP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xml:space="preserve">При реализации подпрограммы возможно возникновение риска невыполнения мероприятий и </w:t>
      </w:r>
      <w:proofErr w:type="spellStart"/>
      <w:r w:rsidRPr="00FF4738">
        <w:rPr>
          <w:rFonts w:ascii="Times New Roman" w:eastAsia="Times New Roman" w:hAnsi="Times New Roman" w:cs="Times New Roman"/>
          <w:sz w:val="28"/>
          <w:szCs w:val="28"/>
          <w:lang w:eastAsia="ru-RU"/>
        </w:rPr>
        <w:t>недостижения</w:t>
      </w:r>
      <w:proofErr w:type="spellEnd"/>
      <w:r w:rsidRPr="00FF4738">
        <w:rPr>
          <w:rFonts w:ascii="Times New Roman" w:eastAsia="Times New Roman" w:hAnsi="Times New Roman" w:cs="Times New Roman"/>
          <w:sz w:val="28"/>
          <w:szCs w:val="28"/>
          <w:lang w:eastAsia="ru-RU"/>
        </w:rPr>
        <w:t xml:space="preserve"> запланированных результатов в случае сокращения объемов бюджетного финансирования подпрограммы.</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Управление рисками реализации подпрограммы будет осуществляться на основе действующего законодательства Российской Федерации и Иркутской области в сфере деятельности администрации городского поселения Среднинского муниципального образования.</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lastRenderedPageBreak/>
        <w:t>В рамках подпрограммы осуществляется работа по обеспечению своевременной корректировки муниципальной подпрограммы, внесению изменений в нормативные правовые акты Среднинского муниципального образования в сфере ее реализации.</w:t>
      </w:r>
    </w:p>
    <w:p w:rsidR="00FF4738" w:rsidRPr="00FF4738" w:rsidRDefault="00FF4738" w:rsidP="00FF4738">
      <w:pPr>
        <w:spacing w:after="0" w:line="240" w:lineRule="auto"/>
        <w:ind w:firstLine="709"/>
        <w:jc w:val="both"/>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Необходимость разработки указанных правовых актов Среднинского муниципального образования будет определяться в процессе реализации подпрограммы в соответствии с изменениями законодательства Российской Федерации и Иркутской области.</w:t>
      </w:r>
    </w:p>
    <w:p w:rsidR="00FF4738" w:rsidRPr="00FF4738" w:rsidRDefault="00FF4738" w:rsidP="00FF4738">
      <w:pPr>
        <w:spacing w:after="0" w:line="240" w:lineRule="auto"/>
        <w:rPr>
          <w:rFonts w:ascii="Times New Roman" w:eastAsia="Times New Roman" w:hAnsi="Times New Roman" w:cs="Times New Roman"/>
          <w:b/>
          <w:sz w:val="28"/>
          <w:szCs w:val="28"/>
          <w:lang w:eastAsia="ru-RU"/>
        </w:rPr>
      </w:pPr>
    </w:p>
    <w:p w:rsidR="00FF4738" w:rsidRPr="00FF4738" w:rsidRDefault="00FF4738" w:rsidP="00FF4738">
      <w:pPr>
        <w:numPr>
          <w:ilvl w:val="0"/>
          <w:numId w:val="10"/>
        </w:numPr>
        <w:spacing w:after="0" w:line="240" w:lineRule="auto"/>
        <w:jc w:val="center"/>
        <w:rPr>
          <w:rFonts w:ascii="Times New Roman" w:eastAsia="Times New Roman" w:hAnsi="Times New Roman" w:cs="Times New Roman"/>
          <w:sz w:val="28"/>
          <w:szCs w:val="28"/>
          <w:lang w:eastAsia="ru-RU"/>
        </w:rPr>
      </w:pPr>
      <w:r w:rsidRPr="00FF4738">
        <w:rPr>
          <w:rFonts w:ascii="Times New Roman" w:eastAsia="Times New Roman" w:hAnsi="Times New Roman" w:cs="Times New Roman"/>
          <w:b/>
          <w:sz w:val="28"/>
          <w:szCs w:val="28"/>
          <w:lang w:eastAsia="ru-RU"/>
        </w:rPr>
        <w:t>РЕСУРСНОЕ ОБЕСПЕЧЕНИЕ ПОДПРОГРАММЫ.</w:t>
      </w:r>
    </w:p>
    <w:p w:rsidR="00FF4738" w:rsidRPr="00FF4738" w:rsidRDefault="00FF4738" w:rsidP="00FF4738">
      <w:pPr>
        <w:spacing w:after="0" w:line="240" w:lineRule="auto"/>
        <w:ind w:left="1429"/>
        <w:rPr>
          <w:rFonts w:ascii="Times New Roman" w:eastAsia="Times New Roman" w:hAnsi="Times New Roman" w:cs="Times New Roman"/>
          <w:sz w:val="28"/>
          <w:szCs w:val="28"/>
          <w:lang w:eastAsia="ru-RU"/>
        </w:rPr>
      </w:pPr>
      <w:r w:rsidRPr="00FF4738">
        <w:rPr>
          <w:rFonts w:ascii="Times New Roman" w:eastAsia="Times New Roman" w:hAnsi="Times New Roman" w:cs="Times New Roman"/>
          <w:b/>
          <w:sz w:val="28"/>
          <w:szCs w:val="28"/>
          <w:lang w:eastAsia="ru-RU"/>
        </w:rPr>
        <w:t xml:space="preserve"> </w:t>
      </w:r>
    </w:p>
    <w:p w:rsidR="00FF4738" w:rsidRPr="00FF4738" w:rsidRDefault="00FF4738" w:rsidP="00FF4738">
      <w:pPr>
        <w:spacing w:after="0" w:line="240" w:lineRule="auto"/>
        <w:ind w:left="1429"/>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Общий объем финансирования подпрограммы составляет:</w:t>
      </w:r>
    </w:p>
    <w:p w:rsidR="00FF4738" w:rsidRPr="00FF4738" w:rsidRDefault="00FF4738" w:rsidP="00FF4738">
      <w:pPr>
        <w:spacing w:after="0" w:line="240" w:lineRule="auto"/>
        <w:ind w:firstLine="709"/>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97 082,76 тыс. рублей, в том числе:</w:t>
      </w:r>
    </w:p>
    <w:p w:rsidR="00FF4738" w:rsidRPr="00FF4738" w:rsidRDefault="00FF4738" w:rsidP="00FF4738">
      <w:pPr>
        <w:spacing w:after="0" w:line="240" w:lineRule="auto"/>
        <w:ind w:firstLine="709"/>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2020 год – 13 719,68 тыс. рублей;</w:t>
      </w:r>
    </w:p>
    <w:p w:rsidR="00FF4738" w:rsidRPr="00FF4738" w:rsidRDefault="00FF4738" w:rsidP="00FF4738">
      <w:pPr>
        <w:spacing w:after="0" w:line="240" w:lineRule="auto"/>
        <w:ind w:firstLine="709"/>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2021 год – 13 874,68 тыс. рублей;</w:t>
      </w:r>
    </w:p>
    <w:p w:rsidR="00FF4738" w:rsidRPr="00FF4738" w:rsidRDefault="00FF4738" w:rsidP="00FF4738">
      <w:pPr>
        <w:spacing w:after="0" w:line="240" w:lineRule="auto"/>
        <w:ind w:firstLine="709"/>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2022 год – 13 897,68 тыс. рублей;</w:t>
      </w:r>
    </w:p>
    <w:p w:rsidR="00FF4738" w:rsidRPr="00FF4738" w:rsidRDefault="00FF4738" w:rsidP="00FF4738">
      <w:pPr>
        <w:spacing w:after="0" w:line="240" w:lineRule="auto"/>
        <w:ind w:firstLine="709"/>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2023 год – 13 897,68 тыс. рублей</w:t>
      </w:r>
    </w:p>
    <w:p w:rsidR="00FF4738" w:rsidRPr="00FF4738" w:rsidRDefault="00FF4738" w:rsidP="00FF4738">
      <w:pPr>
        <w:spacing w:after="0" w:line="240" w:lineRule="auto"/>
        <w:ind w:firstLine="709"/>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2024 год – 13 897,68 тыс. рублей</w:t>
      </w:r>
    </w:p>
    <w:p w:rsidR="00FF4738" w:rsidRPr="00FF4738" w:rsidRDefault="00FF4738" w:rsidP="00FF4738">
      <w:pPr>
        <w:spacing w:after="0" w:line="240" w:lineRule="auto"/>
        <w:ind w:firstLine="709"/>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2025 год – 13 897,68 тыс. рублей</w:t>
      </w:r>
    </w:p>
    <w:p w:rsidR="00FF4738" w:rsidRPr="00FF4738" w:rsidRDefault="00FF4738" w:rsidP="00FF4738">
      <w:pPr>
        <w:spacing w:after="0" w:line="240" w:lineRule="auto"/>
        <w:ind w:firstLine="709"/>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2026 год - 13 897,68 тыс. рублей</w:t>
      </w:r>
    </w:p>
    <w:p w:rsidR="00FF4738" w:rsidRPr="00FF4738" w:rsidRDefault="00FF4738" w:rsidP="00FF4738">
      <w:pPr>
        <w:spacing w:after="0" w:line="240" w:lineRule="auto"/>
        <w:ind w:firstLine="709"/>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Финансирование подпрограммы в разрезе по годам, основным мероприятиям представлено в приложениях к подпрограмме.</w:t>
      </w:r>
    </w:p>
    <w:p w:rsidR="00FF4738" w:rsidRPr="00FF4738" w:rsidRDefault="00FF4738" w:rsidP="00FF4738">
      <w:pPr>
        <w:spacing w:after="0" w:line="240" w:lineRule="auto"/>
        <w:ind w:firstLine="709"/>
        <w:rPr>
          <w:rFonts w:ascii="Times New Roman" w:eastAsia="Times New Roman" w:hAnsi="Times New Roman" w:cs="Times New Roman"/>
          <w:sz w:val="28"/>
          <w:szCs w:val="28"/>
          <w:lang w:eastAsia="ru-RU"/>
        </w:rPr>
      </w:pPr>
    </w:p>
    <w:p w:rsidR="00FF4738" w:rsidRPr="00FF4738" w:rsidRDefault="00FF4738" w:rsidP="00FF4738">
      <w:pPr>
        <w:numPr>
          <w:ilvl w:val="0"/>
          <w:numId w:val="10"/>
        </w:numPr>
        <w:spacing w:after="0" w:line="240" w:lineRule="auto"/>
        <w:jc w:val="center"/>
        <w:rPr>
          <w:rFonts w:ascii="Times New Roman" w:eastAsia="Times New Roman" w:hAnsi="Times New Roman" w:cs="Times New Roman"/>
          <w:b/>
          <w:sz w:val="28"/>
          <w:szCs w:val="28"/>
          <w:lang w:eastAsia="ru-RU"/>
        </w:rPr>
      </w:pPr>
      <w:r w:rsidRPr="00FF4738">
        <w:rPr>
          <w:rFonts w:ascii="Times New Roman" w:eastAsia="Times New Roman" w:hAnsi="Times New Roman" w:cs="Times New Roman"/>
          <w:b/>
          <w:sz w:val="28"/>
          <w:szCs w:val="28"/>
          <w:lang w:eastAsia="ru-RU"/>
        </w:rPr>
        <w:t xml:space="preserve">ОЖИДАЕМЫЕ РЕЗУЛЬТАТЫ РЕАЛИЗАЦИИ ПОДПРОГРАММЫ. </w:t>
      </w:r>
    </w:p>
    <w:p w:rsidR="00FF4738" w:rsidRPr="00FF4738" w:rsidRDefault="00FF4738" w:rsidP="00FF4738">
      <w:pPr>
        <w:spacing w:after="0" w:line="240" w:lineRule="auto"/>
        <w:ind w:firstLine="709"/>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Основными ожидаемыми результатами реализации подпрограммы будут следующие:</w:t>
      </w:r>
    </w:p>
    <w:p w:rsidR="00FF4738" w:rsidRPr="00FF4738" w:rsidRDefault="00FF4738" w:rsidP="00FF4738">
      <w:pPr>
        <w:spacing w:after="0" w:line="240" w:lineRule="auto"/>
        <w:ind w:firstLine="709"/>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наличие достаточного объема материальных запасов и оборудования для оказания качественных муниципальных услуг;</w:t>
      </w:r>
    </w:p>
    <w:p w:rsidR="00FF4738" w:rsidRPr="00FF4738" w:rsidRDefault="00FF4738" w:rsidP="00FF4738">
      <w:pPr>
        <w:spacing w:after="0" w:line="240" w:lineRule="auto"/>
        <w:ind w:firstLine="709"/>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отсутствие просроченной кредиторской задолженности муниципального образования по расчетам с контрагентами;</w:t>
      </w:r>
    </w:p>
    <w:p w:rsidR="00FF4738" w:rsidRPr="00FF4738" w:rsidRDefault="00FF4738" w:rsidP="00FF4738">
      <w:pPr>
        <w:spacing w:after="0" w:line="240" w:lineRule="auto"/>
        <w:ind w:firstLine="709"/>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поддержание административного здания и оборудования в надлежащем состоянии, пригодном для осуществления деятельности администрации.</w:t>
      </w:r>
    </w:p>
    <w:p w:rsidR="00FF4738" w:rsidRPr="00FF4738" w:rsidRDefault="00FF4738" w:rsidP="00FF4738">
      <w:pPr>
        <w:spacing w:after="0" w:line="240" w:lineRule="auto"/>
        <w:ind w:firstLine="709"/>
        <w:rPr>
          <w:rFonts w:ascii="Times New Roman" w:eastAsia="Times New Roman" w:hAnsi="Times New Roman" w:cs="Times New Roman"/>
          <w:sz w:val="28"/>
          <w:szCs w:val="28"/>
          <w:lang w:eastAsia="ru-RU"/>
        </w:rPr>
      </w:pPr>
      <w:r w:rsidRPr="00FF4738">
        <w:rPr>
          <w:rFonts w:ascii="Times New Roman" w:eastAsia="Times New Roman" w:hAnsi="Times New Roman" w:cs="Times New Roman"/>
          <w:sz w:val="28"/>
          <w:szCs w:val="28"/>
          <w:lang w:eastAsia="ru-RU"/>
        </w:rPr>
        <w:t>- эффективное исполнение полномочий органов местного самоуправления;</w:t>
      </w:r>
    </w:p>
    <w:p w:rsidR="00FF4738" w:rsidRPr="00FF4738" w:rsidRDefault="00FF4738" w:rsidP="00FF4738">
      <w:pPr>
        <w:spacing w:after="0" w:line="240" w:lineRule="auto"/>
        <w:ind w:firstLine="709"/>
        <w:rPr>
          <w:rFonts w:ascii="Times New Roman" w:eastAsia="Times New Roman" w:hAnsi="Times New Roman" w:cs="Times New Roman"/>
          <w:sz w:val="28"/>
          <w:szCs w:val="28"/>
          <w:lang w:eastAsia="ru-RU"/>
        </w:rPr>
        <w:sectPr w:rsidR="00FF4738" w:rsidRPr="00FF4738" w:rsidSect="001B4ABF">
          <w:pgSz w:w="11904" w:h="16834"/>
          <w:pgMar w:top="1134" w:right="1134" w:bottom="1134" w:left="1134" w:header="720" w:footer="720" w:gutter="0"/>
          <w:cols w:space="720"/>
        </w:sectPr>
      </w:pPr>
      <w:r w:rsidRPr="00FF4738">
        <w:rPr>
          <w:rFonts w:ascii="Times New Roman" w:eastAsia="Times New Roman" w:hAnsi="Times New Roman" w:cs="Times New Roman"/>
          <w:sz w:val="28"/>
          <w:szCs w:val="28"/>
          <w:lang w:eastAsia="ru-RU"/>
        </w:rPr>
        <w:t>Все это обеспечит возможность для устойчивого исполнения расходных обязательств муниципального образования</w:t>
      </w:r>
    </w:p>
    <w:p w:rsidR="00FF4738" w:rsidRPr="00FF4738" w:rsidRDefault="00FF4738" w:rsidP="00FF4738">
      <w:pPr>
        <w:spacing w:after="0" w:line="240" w:lineRule="auto"/>
        <w:rPr>
          <w:rFonts w:ascii="Times New Roman" w:eastAsia="Times New Roman" w:hAnsi="Times New Roman" w:cs="Times New Roman"/>
          <w:sz w:val="28"/>
          <w:szCs w:val="28"/>
          <w:lang w:eastAsia="ru-RU"/>
        </w:rPr>
      </w:pPr>
    </w:p>
    <w:p w:rsidR="00FF4738" w:rsidRPr="00FF4738" w:rsidRDefault="00FF4738" w:rsidP="00FF4738">
      <w:pPr>
        <w:widowControl w:val="0"/>
        <w:tabs>
          <w:tab w:val="left" w:pos="12810"/>
          <w:tab w:val="right" w:pos="15041"/>
        </w:tabs>
        <w:spacing w:after="0" w:line="240" w:lineRule="auto"/>
        <w:jc w:val="right"/>
        <w:rPr>
          <w:rFonts w:ascii="Courier New" w:eastAsia="Times New Roman" w:hAnsi="Courier New" w:cs="Courier New"/>
          <w:lang w:eastAsia="ru-RU"/>
        </w:rPr>
      </w:pPr>
      <w:r w:rsidRPr="00FF4738">
        <w:rPr>
          <w:rFonts w:ascii="Courier New" w:eastAsia="Times New Roman" w:hAnsi="Courier New" w:cs="Courier New"/>
          <w:lang w:eastAsia="ru-RU"/>
        </w:rPr>
        <w:t>Таблица 1</w:t>
      </w:r>
    </w:p>
    <w:p w:rsidR="00FF4738" w:rsidRPr="00FF4738" w:rsidRDefault="00FF4738" w:rsidP="00FF4738">
      <w:pPr>
        <w:tabs>
          <w:tab w:val="left" w:pos="10206"/>
          <w:tab w:val="left" w:pos="10632"/>
        </w:tabs>
        <w:spacing w:after="0" w:line="240" w:lineRule="auto"/>
        <w:rPr>
          <w:rFonts w:ascii="Times New Roman" w:eastAsia="Times New Roman" w:hAnsi="Times New Roman" w:cs="Times New Roman"/>
          <w:sz w:val="24"/>
          <w:szCs w:val="24"/>
          <w:lang w:eastAsia="ru-RU"/>
        </w:rPr>
      </w:pPr>
    </w:p>
    <w:p w:rsidR="00FF4738" w:rsidRPr="00FF4738" w:rsidRDefault="00FF4738" w:rsidP="00FF4738">
      <w:pPr>
        <w:tabs>
          <w:tab w:val="left" w:pos="10632"/>
        </w:tabs>
        <w:spacing w:after="0" w:line="240" w:lineRule="auto"/>
        <w:jc w:val="center"/>
        <w:rPr>
          <w:rFonts w:ascii="Times New Roman" w:eastAsia="Times New Roman" w:hAnsi="Times New Roman" w:cs="Times New Roman"/>
          <w:b/>
          <w:bCs/>
          <w:color w:val="000000"/>
          <w:sz w:val="28"/>
          <w:szCs w:val="28"/>
          <w:lang w:eastAsia="ru-RU"/>
        </w:rPr>
      </w:pPr>
      <w:r w:rsidRPr="00FF4738">
        <w:rPr>
          <w:rFonts w:ascii="Times New Roman" w:eastAsia="Times New Roman" w:hAnsi="Times New Roman" w:cs="Times New Roman"/>
          <w:b/>
          <w:bCs/>
          <w:color w:val="000000"/>
          <w:sz w:val="28"/>
          <w:szCs w:val="28"/>
          <w:lang w:eastAsia="ru-RU"/>
        </w:rPr>
        <w:t xml:space="preserve">Ресурсное обеспечение реализации подпрограммы за счет средств бюджета </w:t>
      </w:r>
    </w:p>
    <w:p w:rsidR="00FF4738" w:rsidRPr="00FF4738" w:rsidRDefault="00FF4738" w:rsidP="00FF4738">
      <w:pPr>
        <w:tabs>
          <w:tab w:val="left" w:pos="10632"/>
        </w:tabs>
        <w:spacing w:after="0" w:line="240" w:lineRule="auto"/>
        <w:jc w:val="center"/>
        <w:rPr>
          <w:rFonts w:ascii="Times New Roman" w:eastAsia="Times New Roman" w:hAnsi="Times New Roman" w:cs="Times New Roman"/>
          <w:b/>
          <w:bCs/>
          <w:color w:val="000000"/>
          <w:sz w:val="28"/>
          <w:szCs w:val="28"/>
          <w:lang w:eastAsia="ru-RU"/>
        </w:rPr>
      </w:pPr>
      <w:r w:rsidRPr="00FF4738">
        <w:rPr>
          <w:rFonts w:ascii="Times New Roman" w:eastAsia="Times New Roman" w:hAnsi="Times New Roman" w:cs="Times New Roman"/>
          <w:b/>
          <w:bCs/>
          <w:color w:val="000000"/>
          <w:sz w:val="28"/>
          <w:szCs w:val="28"/>
          <w:lang w:eastAsia="ru-RU"/>
        </w:rPr>
        <w:t xml:space="preserve">городского поселения муниципального образования </w:t>
      </w:r>
    </w:p>
    <w:p w:rsidR="00FF4738" w:rsidRPr="00FF4738" w:rsidRDefault="00FF4738" w:rsidP="00FF4738">
      <w:pPr>
        <w:tabs>
          <w:tab w:val="left" w:pos="10632"/>
        </w:tabs>
        <w:spacing w:after="0" w:line="240" w:lineRule="auto"/>
        <w:jc w:val="center"/>
        <w:rPr>
          <w:rFonts w:ascii="Times New Roman" w:eastAsia="Times New Roman" w:hAnsi="Times New Roman" w:cs="Times New Roman"/>
          <w:sz w:val="28"/>
          <w:szCs w:val="28"/>
          <w:lang w:eastAsia="ru-RU"/>
        </w:rPr>
      </w:pPr>
      <w:r w:rsidRPr="00FF4738">
        <w:rPr>
          <w:rFonts w:ascii="Times New Roman" w:eastAsia="Times New Roman" w:hAnsi="Times New Roman" w:cs="Times New Roman"/>
          <w:b/>
          <w:bCs/>
          <w:sz w:val="28"/>
          <w:szCs w:val="28"/>
          <w:lang w:eastAsia="ru-RU"/>
        </w:rPr>
        <w:t>«</w:t>
      </w:r>
      <w:r w:rsidRPr="00FF4738">
        <w:rPr>
          <w:rFonts w:ascii="Times New Roman" w:eastAsia="Times New Roman" w:hAnsi="Times New Roman" w:cs="Times New Roman"/>
          <w:sz w:val="28"/>
          <w:szCs w:val="28"/>
          <w:lang w:eastAsia="ru-RU"/>
        </w:rPr>
        <w:t xml:space="preserve">Обеспечение деятельности администрации городского поселения Среднинского муниципального образования </w:t>
      </w:r>
    </w:p>
    <w:p w:rsidR="00FF4738" w:rsidRPr="00FF4738" w:rsidRDefault="00FF4738" w:rsidP="00FF4738">
      <w:pPr>
        <w:tabs>
          <w:tab w:val="left" w:pos="10632"/>
        </w:tabs>
        <w:spacing w:after="0" w:line="240" w:lineRule="auto"/>
        <w:jc w:val="center"/>
        <w:rPr>
          <w:rFonts w:ascii="Times New Roman" w:eastAsia="Times New Roman" w:hAnsi="Times New Roman" w:cs="Times New Roman"/>
          <w:b/>
          <w:bCs/>
          <w:sz w:val="28"/>
          <w:szCs w:val="28"/>
          <w:lang w:eastAsia="ru-RU"/>
        </w:rPr>
      </w:pPr>
      <w:r w:rsidRPr="00FF4738">
        <w:rPr>
          <w:rFonts w:ascii="Times New Roman" w:eastAsia="Times New Roman" w:hAnsi="Times New Roman" w:cs="Times New Roman"/>
          <w:sz w:val="28"/>
          <w:szCs w:val="28"/>
          <w:lang w:eastAsia="ru-RU"/>
        </w:rPr>
        <w:t>на 2020-2026 годы»</w:t>
      </w:r>
    </w:p>
    <w:p w:rsidR="00FF4738" w:rsidRPr="00FF4738" w:rsidRDefault="00FF4738" w:rsidP="00FF4738">
      <w:pPr>
        <w:tabs>
          <w:tab w:val="left" w:pos="2685"/>
          <w:tab w:val="left" w:pos="10632"/>
        </w:tabs>
        <w:spacing w:after="0" w:line="240" w:lineRule="auto"/>
        <w:rPr>
          <w:rFonts w:ascii="Times New Roman" w:eastAsia="Times New Roman" w:hAnsi="Times New Roman" w:cs="Times New Roman"/>
          <w:b/>
          <w:bCs/>
          <w:sz w:val="28"/>
          <w:szCs w:val="28"/>
          <w:lang w:eastAsia="ru-RU"/>
        </w:rPr>
      </w:pPr>
    </w:p>
    <w:tbl>
      <w:tblPr>
        <w:tblW w:w="5166" w:type="pct"/>
        <w:tblBorders>
          <w:top w:val="single" w:sz="4" w:space="0" w:color="7F7F7F"/>
          <w:bottom w:val="single" w:sz="4" w:space="0" w:color="7F7F7F"/>
        </w:tblBorders>
        <w:tblLayout w:type="fixed"/>
        <w:tblLook w:val="0000" w:firstRow="0" w:lastRow="0" w:firstColumn="0" w:lastColumn="0" w:noHBand="0" w:noVBand="0"/>
      </w:tblPr>
      <w:tblGrid>
        <w:gridCol w:w="838"/>
        <w:gridCol w:w="2337"/>
        <w:gridCol w:w="1813"/>
        <w:gridCol w:w="1258"/>
        <w:gridCol w:w="1258"/>
        <w:gridCol w:w="1258"/>
        <w:gridCol w:w="1255"/>
        <w:gridCol w:w="1258"/>
        <w:gridCol w:w="1255"/>
        <w:gridCol w:w="1258"/>
        <w:gridCol w:w="1255"/>
      </w:tblGrid>
      <w:tr w:rsidR="00FF4738" w:rsidRPr="00FF4738" w:rsidTr="00E2365F">
        <w:trPr>
          <w:trHeight w:val="577"/>
        </w:trPr>
        <w:tc>
          <w:tcPr>
            <w:tcW w:w="279" w:type="pct"/>
            <w:vMerge w:val="restart"/>
            <w:tcBorders>
              <w:top w:val="single" w:sz="4" w:space="0" w:color="7F7F7F"/>
              <w:left w:val="single" w:sz="4" w:space="0" w:color="7F7F7F"/>
              <w:bottom w:val="single" w:sz="4" w:space="0" w:color="7F7F7F"/>
              <w:right w:val="single" w:sz="4" w:space="0" w:color="7F7F7F"/>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 xml:space="preserve">№ </w:t>
            </w:r>
            <w:r w:rsidRPr="00FF4738">
              <w:rPr>
                <w:rFonts w:ascii="Courier New" w:eastAsia="Times New Roman" w:hAnsi="Courier New" w:cs="Courier New"/>
                <w:lang w:eastAsia="ru-RU"/>
              </w:rPr>
              <w:br/>
              <w:t>п/п</w:t>
            </w:r>
          </w:p>
        </w:tc>
        <w:tc>
          <w:tcPr>
            <w:tcW w:w="777" w:type="pct"/>
            <w:vMerge w:val="restart"/>
            <w:tcBorders>
              <w:top w:val="single" w:sz="4" w:space="0" w:color="7F7F7F"/>
              <w:left w:val="single" w:sz="4" w:space="0" w:color="7F7F7F"/>
              <w:bottom w:val="single" w:sz="4" w:space="0" w:color="7F7F7F"/>
              <w:right w:val="single" w:sz="4" w:space="0" w:color="7F7F7F"/>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Наименование подпрограммы, мероприятия подпрограммы, отдельного мероприятия</w:t>
            </w:r>
          </w:p>
        </w:tc>
        <w:tc>
          <w:tcPr>
            <w:tcW w:w="603" w:type="pct"/>
            <w:vMerge w:val="restart"/>
            <w:tcBorders>
              <w:top w:val="single" w:sz="4" w:space="0" w:color="7F7F7F"/>
              <w:left w:val="single" w:sz="4" w:space="0" w:color="7F7F7F"/>
              <w:bottom w:val="single" w:sz="4" w:space="0" w:color="7F7F7F"/>
              <w:right w:val="single" w:sz="4" w:space="0" w:color="7F7F7F"/>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Ответственный исполнитель, соисполнители</w:t>
            </w:r>
          </w:p>
        </w:tc>
        <w:tc>
          <w:tcPr>
            <w:tcW w:w="3341" w:type="pct"/>
            <w:gridSpan w:val="8"/>
            <w:tcBorders>
              <w:top w:val="single" w:sz="4" w:space="0" w:color="7F7F7F"/>
              <w:left w:val="single" w:sz="4" w:space="0" w:color="7F7F7F"/>
              <w:bottom w:val="single" w:sz="4" w:space="0" w:color="7F7F7F"/>
              <w:right w:val="single" w:sz="4" w:space="0" w:color="7F7F7F"/>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Расходы городского поселения Среднинского муниципального образования (тыс. руб.), годы</w:t>
            </w:r>
          </w:p>
        </w:tc>
      </w:tr>
      <w:tr w:rsidR="00FF4738" w:rsidRPr="00FF4738" w:rsidTr="00E2365F">
        <w:trPr>
          <w:trHeight w:val="719"/>
        </w:trPr>
        <w:tc>
          <w:tcPr>
            <w:tcW w:w="279" w:type="pct"/>
            <w:vMerge/>
            <w:tcBorders>
              <w:left w:val="single" w:sz="4" w:space="0" w:color="7F7F7F"/>
              <w:right w:val="single" w:sz="4" w:space="0" w:color="7F7F7F"/>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p>
        </w:tc>
        <w:tc>
          <w:tcPr>
            <w:tcW w:w="777" w:type="pct"/>
            <w:vMerge/>
            <w:tcBorders>
              <w:left w:val="single" w:sz="4" w:space="0" w:color="7F7F7F"/>
              <w:right w:val="single" w:sz="4" w:space="0" w:color="7F7F7F"/>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p>
        </w:tc>
        <w:tc>
          <w:tcPr>
            <w:tcW w:w="603" w:type="pct"/>
            <w:vMerge/>
            <w:tcBorders>
              <w:left w:val="single" w:sz="4" w:space="0" w:color="7F7F7F"/>
              <w:right w:val="single" w:sz="4" w:space="0" w:color="7F7F7F"/>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p>
        </w:tc>
        <w:tc>
          <w:tcPr>
            <w:tcW w:w="418" w:type="pct"/>
            <w:tcBorders>
              <w:left w:val="single" w:sz="4" w:space="0" w:color="7F7F7F"/>
              <w:right w:val="single" w:sz="4" w:space="0" w:color="7F7F7F"/>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2020 год</w:t>
            </w:r>
          </w:p>
        </w:tc>
        <w:tc>
          <w:tcPr>
            <w:tcW w:w="418" w:type="pct"/>
            <w:tcBorders>
              <w:left w:val="single" w:sz="4" w:space="0" w:color="7F7F7F"/>
              <w:right w:val="single" w:sz="4" w:space="0" w:color="7F7F7F"/>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2021 год</w:t>
            </w:r>
          </w:p>
        </w:tc>
        <w:tc>
          <w:tcPr>
            <w:tcW w:w="418" w:type="pct"/>
            <w:tcBorders>
              <w:left w:val="single" w:sz="4" w:space="0" w:color="7F7F7F"/>
              <w:right w:val="single" w:sz="4" w:space="0" w:color="7F7F7F"/>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2022 год</w:t>
            </w:r>
          </w:p>
        </w:tc>
        <w:tc>
          <w:tcPr>
            <w:tcW w:w="417" w:type="pct"/>
            <w:tcBorders>
              <w:left w:val="single" w:sz="4" w:space="0" w:color="7F7F7F"/>
              <w:right w:val="single" w:sz="4" w:space="0" w:color="7F7F7F"/>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2023 год</w:t>
            </w:r>
          </w:p>
        </w:tc>
        <w:tc>
          <w:tcPr>
            <w:tcW w:w="418" w:type="pct"/>
            <w:tcBorders>
              <w:left w:val="single" w:sz="4" w:space="0" w:color="7F7F7F"/>
              <w:right w:val="single" w:sz="4" w:space="0" w:color="7F7F7F"/>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2024 год</w:t>
            </w:r>
          </w:p>
        </w:tc>
        <w:tc>
          <w:tcPr>
            <w:tcW w:w="417" w:type="pct"/>
            <w:tcBorders>
              <w:left w:val="single" w:sz="4" w:space="0" w:color="7F7F7F"/>
              <w:right w:val="single" w:sz="4" w:space="0" w:color="7F7F7F"/>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2025 год</w:t>
            </w:r>
          </w:p>
        </w:tc>
        <w:tc>
          <w:tcPr>
            <w:tcW w:w="418" w:type="pct"/>
            <w:tcBorders>
              <w:left w:val="single" w:sz="4" w:space="0" w:color="7F7F7F"/>
              <w:right w:val="single" w:sz="4" w:space="0" w:color="7F7F7F"/>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2026 год</w:t>
            </w:r>
          </w:p>
        </w:tc>
        <w:tc>
          <w:tcPr>
            <w:tcW w:w="417" w:type="pct"/>
            <w:tcBorders>
              <w:left w:val="single" w:sz="4" w:space="0" w:color="7F7F7F"/>
              <w:right w:val="single" w:sz="4" w:space="0" w:color="7F7F7F"/>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Всего</w:t>
            </w:r>
          </w:p>
        </w:tc>
      </w:tr>
      <w:tr w:rsidR="00FF4738" w:rsidRPr="00FF4738" w:rsidTr="00E2365F">
        <w:trPr>
          <w:trHeight w:val="315"/>
        </w:trPr>
        <w:tc>
          <w:tcPr>
            <w:tcW w:w="279" w:type="pct"/>
            <w:tcBorders>
              <w:top w:val="single" w:sz="4" w:space="0" w:color="7F7F7F"/>
              <w:left w:val="single" w:sz="4" w:space="0" w:color="7F7F7F"/>
              <w:bottom w:val="single" w:sz="4" w:space="0" w:color="7F7F7F"/>
              <w:right w:val="single" w:sz="4" w:space="0" w:color="7F7F7F"/>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w:t>
            </w:r>
          </w:p>
        </w:tc>
        <w:tc>
          <w:tcPr>
            <w:tcW w:w="777" w:type="pct"/>
            <w:tcBorders>
              <w:top w:val="single" w:sz="4" w:space="0" w:color="7F7F7F"/>
              <w:left w:val="single" w:sz="4" w:space="0" w:color="7F7F7F"/>
              <w:bottom w:val="single" w:sz="4" w:space="0" w:color="7F7F7F"/>
              <w:right w:val="single" w:sz="4" w:space="0" w:color="7F7F7F"/>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2</w:t>
            </w:r>
          </w:p>
        </w:tc>
        <w:tc>
          <w:tcPr>
            <w:tcW w:w="603" w:type="pct"/>
            <w:tcBorders>
              <w:top w:val="single" w:sz="4" w:space="0" w:color="7F7F7F"/>
              <w:left w:val="single" w:sz="4" w:space="0" w:color="7F7F7F"/>
              <w:bottom w:val="single" w:sz="4" w:space="0" w:color="7F7F7F"/>
              <w:right w:val="single" w:sz="4" w:space="0" w:color="7F7F7F"/>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3</w:t>
            </w:r>
          </w:p>
        </w:tc>
        <w:tc>
          <w:tcPr>
            <w:tcW w:w="418" w:type="pct"/>
            <w:tcBorders>
              <w:top w:val="single" w:sz="4" w:space="0" w:color="7F7F7F"/>
              <w:left w:val="single" w:sz="4" w:space="0" w:color="7F7F7F"/>
              <w:bottom w:val="single" w:sz="4" w:space="0" w:color="7F7F7F"/>
              <w:right w:val="single" w:sz="4" w:space="0" w:color="7F7F7F"/>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4</w:t>
            </w:r>
          </w:p>
        </w:tc>
        <w:tc>
          <w:tcPr>
            <w:tcW w:w="418" w:type="pct"/>
            <w:tcBorders>
              <w:top w:val="single" w:sz="4" w:space="0" w:color="7F7F7F"/>
              <w:left w:val="single" w:sz="4" w:space="0" w:color="7F7F7F"/>
              <w:bottom w:val="single" w:sz="4" w:space="0" w:color="7F7F7F"/>
              <w:right w:val="single" w:sz="4" w:space="0" w:color="7F7F7F"/>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5</w:t>
            </w:r>
          </w:p>
        </w:tc>
        <w:tc>
          <w:tcPr>
            <w:tcW w:w="418" w:type="pct"/>
            <w:tcBorders>
              <w:top w:val="single" w:sz="4" w:space="0" w:color="7F7F7F"/>
              <w:left w:val="single" w:sz="4" w:space="0" w:color="7F7F7F"/>
              <w:bottom w:val="single" w:sz="4" w:space="0" w:color="7F7F7F"/>
              <w:right w:val="single" w:sz="4" w:space="0" w:color="7F7F7F"/>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6</w:t>
            </w:r>
          </w:p>
        </w:tc>
        <w:tc>
          <w:tcPr>
            <w:tcW w:w="417" w:type="pct"/>
            <w:tcBorders>
              <w:top w:val="single" w:sz="4" w:space="0" w:color="7F7F7F"/>
              <w:left w:val="single" w:sz="4" w:space="0" w:color="7F7F7F"/>
              <w:bottom w:val="single" w:sz="4" w:space="0" w:color="7F7F7F"/>
              <w:right w:val="single" w:sz="4" w:space="0" w:color="7F7F7F"/>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7</w:t>
            </w:r>
          </w:p>
        </w:tc>
        <w:tc>
          <w:tcPr>
            <w:tcW w:w="418" w:type="pct"/>
            <w:tcBorders>
              <w:top w:val="single" w:sz="4" w:space="0" w:color="7F7F7F"/>
              <w:left w:val="single" w:sz="4" w:space="0" w:color="7F7F7F"/>
              <w:bottom w:val="single" w:sz="4" w:space="0" w:color="7F7F7F"/>
              <w:right w:val="single" w:sz="4" w:space="0" w:color="7F7F7F"/>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8</w:t>
            </w:r>
          </w:p>
        </w:tc>
        <w:tc>
          <w:tcPr>
            <w:tcW w:w="417" w:type="pct"/>
            <w:tcBorders>
              <w:top w:val="single" w:sz="4" w:space="0" w:color="7F7F7F"/>
              <w:left w:val="single" w:sz="4" w:space="0" w:color="7F7F7F"/>
              <w:bottom w:val="single" w:sz="4" w:space="0" w:color="7F7F7F"/>
              <w:right w:val="single" w:sz="4" w:space="0" w:color="7F7F7F"/>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9</w:t>
            </w:r>
          </w:p>
        </w:tc>
        <w:tc>
          <w:tcPr>
            <w:tcW w:w="418" w:type="pct"/>
            <w:tcBorders>
              <w:top w:val="single" w:sz="4" w:space="0" w:color="7F7F7F"/>
              <w:left w:val="single" w:sz="4" w:space="0" w:color="7F7F7F"/>
              <w:bottom w:val="single" w:sz="4" w:space="0" w:color="7F7F7F"/>
              <w:right w:val="single" w:sz="4" w:space="0" w:color="7F7F7F"/>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10</w:t>
            </w:r>
          </w:p>
        </w:tc>
        <w:tc>
          <w:tcPr>
            <w:tcW w:w="417" w:type="pct"/>
            <w:tcBorders>
              <w:top w:val="single" w:sz="4" w:space="0" w:color="7F7F7F"/>
              <w:left w:val="single" w:sz="4" w:space="0" w:color="7F7F7F"/>
              <w:bottom w:val="single" w:sz="4" w:space="0" w:color="7F7F7F"/>
              <w:right w:val="single" w:sz="4" w:space="0" w:color="7F7F7F"/>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11</w:t>
            </w:r>
          </w:p>
        </w:tc>
      </w:tr>
      <w:tr w:rsidR="00FF4738" w:rsidRPr="00FF4738" w:rsidTr="00E2365F">
        <w:trPr>
          <w:trHeight w:val="1980"/>
        </w:trPr>
        <w:tc>
          <w:tcPr>
            <w:tcW w:w="279" w:type="pct"/>
            <w:tcBorders>
              <w:left w:val="single" w:sz="4" w:space="0" w:color="7F7F7F"/>
              <w:right w:val="single" w:sz="4" w:space="0" w:color="7F7F7F"/>
            </w:tcBorders>
            <w:shd w:val="clear" w:color="auto" w:fill="auto"/>
            <w:noWrap/>
          </w:tcPr>
          <w:p w:rsidR="00FF4738" w:rsidRPr="00FF4738" w:rsidRDefault="00FF4738" w:rsidP="00FF4738">
            <w:pPr>
              <w:widowControl w:val="0"/>
              <w:autoSpaceDE w:val="0"/>
              <w:autoSpaceDN w:val="0"/>
              <w:adjustRightInd w:val="0"/>
              <w:spacing w:after="0" w:line="240" w:lineRule="auto"/>
              <w:ind w:left="360"/>
              <w:rPr>
                <w:rFonts w:ascii="Courier New" w:eastAsia="Times New Roman" w:hAnsi="Courier New" w:cs="Courier New"/>
                <w:lang w:eastAsia="ru-RU"/>
              </w:rPr>
            </w:pPr>
            <w:r w:rsidRPr="00FF4738">
              <w:rPr>
                <w:rFonts w:ascii="Courier New" w:eastAsia="Times New Roman" w:hAnsi="Courier New" w:cs="Courier New"/>
                <w:lang w:eastAsia="ru-RU"/>
              </w:rPr>
              <w:t>1</w:t>
            </w:r>
          </w:p>
        </w:tc>
        <w:tc>
          <w:tcPr>
            <w:tcW w:w="777" w:type="pct"/>
            <w:tcBorders>
              <w:left w:val="single" w:sz="4" w:space="0" w:color="7F7F7F"/>
              <w:right w:val="single" w:sz="4" w:space="0" w:color="7F7F7F"/>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Подпрограмма 2         "Обеспечение деятельности администрации городского поселения Среднинского муниципального образования на 2020-2026 годы»</w:t>
            </w:r>
          </w:p>
        </w:tc>
        <w:tc>
          <w:tcPr>
            <w:tcW w:w="603" w:type="pct"/>
            <w:tcBorders>
              <w:left w:val="single" w:sz="4" w:space="0" w:color="7F7F7F"/>
              <w:right w:val="single" w:sz="4" w:space="0" w:color="7F7F7F"/>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18" w:type="pct"/>
            <w:tcBorders>
              <w:left w:val="single" w:sz="4" w:space="0" w:color="7F7F7F"/>
              <w:bottom w:val="single" w:sz="4" w:space="0" w:color="auto"/>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13719,68</w:t>
            </w:r>
          </w:p>
        </w:tc>
        <w:tc>
          <w:tcPr>
            <w:tcW w:w="418" w:type="pct"/>
            <w:tcBorders>
              <w:left w:val="single" w:sz="4" w:space="0" w:color="7F7F7F"/>
              <w:bottom w:val="single" w:sz="4" w:space="0" w:color="auto"/>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13874,68</w:t>
            </w:r>
          </w:p>
        </w:tc>
        <w:tc>
          <w:tcPr>
            <w:tcW w:w="418" w:type="pct"/>
            <w:tcBorders>
              <w:left w:val="single" w:sz="4" w:space="0" w:color="7F7F7F"/>
              <w:bottom w:val="single" w:sz="4" w:space="0" w:color="auto"/>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417" w:type="pct"/>
            <w:tcBorders>
              <w:left w:val="single" w:sz="4" w:space="0" w:color="7F7F7F"/>
              <w:bottom w:val="single" w:sz="4" w:space="0" w:color="auto"/>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418" w:type="pct"/>
            <w:tcBorders>
              <w:left w:val="single" w:sz="4" w:space="0" w:color="7F7F7F"/>
              <w:bottom w:val="single" w:sz="4" w:space="0" w:color="auto"/>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417" w:type="pct"/>
            <w:tcBorders>
              <w:left w:val="single" w:sz="4" w:space="0" w:color="7F7F7F"/>
              <w:bottom w:val="single" w:sz="4" w:space="0" w:color="auto"/>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418" w:type="pct"/>
            <w:tcBorders>
              <w:left w:val="single" w:sz="4" w:space="0" w:color="7F7F7F"/>
              <w:bottom w:val="single" w:sz="4" w:space="0" w:color="auto"/>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417" w:type="pct"/>
            <w:tcBorders>
              <w:left w:val="single" w:sz="4" w:space="0" w:color="7F7F7F"/>
              <w:bottom w:val="single" w:sz="4" w:space="0" w:color="auto"/>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97082,76</w:t>
            </w:r>
          </w:p>
        </w:tc>
      </w:tr>
      <w:tr w:rsidR="00FF4738" w:rsidRPr="00FF4738" w:rsidTr="00E2365F">
        <w:trPr>
          <w:trHeight w:val="982"/>
        </w:trPr>
        <w:tc>
          <w:tcPr>
            <w:tcW w:w="279" w:type="pct"/>
            <w:tcBorders>
              <w:top w:val="single" w:sz="4" w:space="0" w:color="7F7F7F"/>
              <w:left w:val="single" w:sz="4" w:space="0" w:color="7F7F7F"/>
              <w:bottom w:val="single" w:sz="4" w:space="0" w:color="7F7F7F"/>
              <w:right w:val="single" w:sz="4" w:space="0" w:color="7F7F7F"/>
            </w:tcBorders>
            <w:shd w:val="clear" w:color="auto" w:fill="auto"/>
            <w:noWrap/>
          </w:tcPr>
          <w:p w:rsidR="00FF4738" w:rsidRPr="00FF4738" w:rsidRDefault="00FF4738" w:rsidP="00FF4738">
            <w:pPr>
              <w:widowControl w:val="0"/>
              <w:autoSpaceDE w:val="0"/>
              <w:autoSpaceDN w:val="0"/>
              <w:adjustRightInd w:val="0"/>
              <w:spacing w:after="0" w:line="240" w:lineRule="auto"/>
              <w:ind w:left="360"/>
              <w:rPr>
                <w:rFonts w:ascii="Courier New" w:eastAsia="Times New Roman" w:hAnsi="Courier New" w:cs="Courier New"/>
                <w:lang w:eastAsia="ru-RU"/>
              </w:rPr>
            </w:pPr>
            <w:r w:rsidRPr="00FF4738">
              <w:rPr>
                <w:rFonts w:ascii="Courier New" w:eastAsia="Times New Roman" w:hAnsi="Courier New" w:cs="Courier New"/>
                <w:lang w:eastAsia="ru-RU"/>
              </w:rPr>
              <w:t>2</w:t>
            </w:r>
          </w:p>
        </w:tc>
        <w:tc>
          <w:tcPr>
            <w:tcW w:w="777" w:type="pct"/>
            <w:tcBorders>
              <w:top w:val="single" w:sz="4" w:space="0" w:color="7F7F7F"/>
              <w:left w:val="single" w:sz="4" w:space="0" w:color="7F7F7F"/>
              <w:bottom w:val="single" w:sz="4" w:space="0" w:color="7F7F7F"/>
              <w:right w:val="single" w:sz="4" w:space="0" w:color="7F7F7F"/>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Мероприятие 2.1             Расходы на выплату персоналу в целях обеспечения выполнения функций казенными учреждениями</w:t>
            </w:r>
          </w:p>
        </w:tc>
        <w:tc>
          <w:tcPr>
            <w:tcW w:w="603" w:type="pct"/>
            <w:tcBorders>
              <w:top w:val="single" w:sz="4" w:space="0" w:color="7F7F7F"/>
              <w:left w:val="single" w:sz="4" w:space="0" w:color="7F7F7F"/>
              <w:bottom w:val="single" w:sz="4" w:space="0" w:color="7F7F7F"/>
              <w:right w:val="single" w:sz="4" w:space="0" w:color="7F7F7F"/>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9519,81</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FF4738" w:rsidRPr="00FF4738" w:rsidRDefault="00FF4738" w:rsidP="00FF4738">
            <w:pPr>
              <w:widowControl w:val="0"/>
              <w:autoSpaceDE w:val="0"/>
              <w:autoSpaceDN w:val="0"/>
              <w:adjustRightInd w:val="0"/>
              <w:spacing w:after="0" w:line="240" w:lineRule="auto"/>
              <w:jc w:val="center"/>
              <w:rPr>
                <w:rFonts w:ascii="Courier New" w:eastAsia="Times New Roman" w:hAnsi="Courier New" w:cs="Courier New"/>
                <w:i/>
                <w:iCs/>
                <w:lang w:eastAsia="ru-RU"/>
              </w:rPr>
            </w:pPr>
            <w:r w:rsidRPr="00FF4738">
              <w:rPr>
                <w:rFonts w:ascii="Courier New" w:eastAsia="Times New Roman" w:hAnsi="Courier New" w:cs="Courier New"/>
                <w:lang w:eastAsia="ru-RU"/>
              </w:rPr>
              <w:t>9519,81</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FF4738" w:rsidRPr="00FF4738" w:rsidRDefault="00FF4738" w:rsidP="00FF4738">
            <w:pPr>
              <w:widowControl w:val="0"/>
              <w:autoSpaceDE w:val="0"/>
              <w:autoSpaceDN w:val="0"/>
              <w:adjustRightInd w:val="0"/>
              <w:spacing w:after="0" w:line="240" w:lineRule="auto"/>
              <w:jc w:val="center"/>
              <w:rPr>
                <w:rFonts w:ascii="Courier New" w:eastAsia="Times New Roman" w:hAnsi="Courier New" w:cs="Courier New"/>
                <w:i/>
                <w:iCs/>
                <w:lang w:eastAsia="ru-RU"/>
              </w:rPr>
            </w:pPr>
            <w:r w:rsidRPr="00FF4738">
              <w:rPr>
                <w:rFonts w:ascii="Courier New" w:eastAsia="Times New Roman" w:hAnsi="Courier New" w:cs="Courier New"/>
                <w:lang w:eastAsia="ru-RU"/>
              </w:rPr>
              <w:t>9519,81</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9519,81</w:t>
            </w:r>
          </w:p>
        </w:tc>
        <w:tc>
          <w:tcPr>
            <w:tcW w:w="418" w:type="pct"/>
            <w:tcBorders>
              <w:top w:val="single" w:sz="4" w:space="0" w:color="auto"/>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9519,81</w:t>
            </w:r>
          </w:p>
        </w:tc>
        <w:tc>
          <w:tcPr>
            <w:tcW w:w="417" w:type="pct"/>
            <w:tcBorders>
              <w:top w:val="single" w:sz="4" w:space="0" w:color="auto"/>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9519,81</w:t>
            </w:r>
          </w:p>
        </w:tc>
        <w:tc>
          <w:tcPr>
            <w:tcW w:w="418" w:type="pct"/>
            <w:tcBorders>
              <w:top w:val="single" w:sz="4" w:space="0" w:color="auto"/>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9519,81</w:t>
            </w:r>
          </w:p>
        </w:tc>
        <w:tc>
          <w:tcPr>
            <w:tcW w:w="417" w:type="pct"/>
            <w:tcBorders>
              <w:top w:val="single" w:sz="4" w:space="0" w:color="auto"/>
              <w:left w:val="nil"/>
              <w:bottom w:val="single" w:sz="4" w:space="0" w:color="auto"/>
              <w:right w:val="single" w:sz="4" w:space="0" w:color="auto"/>
            </w:tcBorders>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66638,67</w:t>
            </w:r>
          </w:p>
        </w:tc>
      </w:tr>
      <w:tr w:rsidR="00FF4738" w:rsidRPr="00FF4738" w:rsidTr="00E2365F">
        <w:trPr>
          <w:trHeight w:val="524"/>
        </w:trPr>
        <w:tc>
          <w:tcPr>
            <w:tcW w:w="279" w:type="pct"/>
            <w:tcBorders>
              <w:left w:val="single" w:sz="4" w:space="0" w:color="7F7F7F"/>
              <w:right w:val="single" w:sz="4" w:space="0" w:color="7F7F7F"/>
            </w:tcBorders>
            <w:shd w:val="clear" w:color="auto" w:fill="auto"/>
            <w:noWrap/>
          </w:tcPr>
          <w:p w:rsidR="00FF4738" w:rsidRPr="00FF4738" w:rsidRDefault="00FF4738" w:rsidP="00FF4738">
            <w:pPr>
              <w:widowControl w:val="0"/>
              <w:numPr>
                <w:ilvl w:val="0"/>
                <w:numId w:val="14"/>
              </w:numPr>
              <w:autoSpaceDE w:val="0"/>
              <w:autoSpaceDN w:val="0"/>
              <w:adjustRightInd w:val="0"/>
              <w:spacing w:after="0" w:line="240" w:lineRule="auto"/>
              <w:rPr>
                <w:rFonts w:ascii="Courier New" w:eastAsia="Times New Roman" w:hAnsi="Courier New" w:cs="Courier New"/>
                <w:lang w:eastAsia="ru-RU"/>
              </w:rPr>
            </w:pPr>
          </w:p>
        </w:tc>
        <w:tc>
          <w:tcPr>
            <w:tcW w:w="777" w:type="pct"/>
            <w:tcBorders>
              <w:left w:val="single" w:sz="4" w:space="0" w:color="7F7F7F"/>
              <w:right w:val="single" w:sz="4" w:space="0" w:color="7F7F7F"/>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Мероприятие 2.2              Закупка товаров, работ и услуг для муниципальных нужд, в т.ч  уплата налогов, сборов и иных платежей.</w:t>
            </w:r>
          </w:p>
        </w:tc>
        <w:tc>
          <w:tcPr>
            <w:tcW w:w="603" w:type="pct"/>
            <w:tcBorders>
              <w:left w:val="single" w:sz="4" w:space="0" w:color="7F7F7F"/>
              <w:right w:val="single" w:sz="4" w:space="0" w:color="7F7F7F"/>
            </w:tcBorders>
            <w:shd w:val="clear" w:color="auto" w:fill="auto"/>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3461,28</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3616,29</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3639,29</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3639,29</w:t>
            </w:r>
          </w:p>
        </w:tc>
        <w:tc>
          <w:tcPr>
            <w:tcW w:w="418" w:type="pct"/>
            <w:tcBorders>
              <w:top w:val="single" w:sz="4" w:space="0" w:color="auto"/>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3639,29</w:t>
            </w:r>
          </w:p>
        </w:tc>
        <w:tc>
          <w:tcPr>
            <w:tcW w:w="417" w:type="pct"/>
            <w:tcBorders>
              <w:top w:val="single" w:sz="4" w:space="0" w:color="auto"/>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3639,29</w:t>
            </w:r>
          </w:p>
        </w:tc>
        <w:tc>
          <w:tcPr>
            <w:tcW w:w="418" w:type="pct"/>
            <w:tcBorders>
              <w:top w:val="single" w:sz="4" w:space="0" w:color="auto"/>
              <w:left w:val="nil"/>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3639,29</w:t>
            </w:r>
          </w:p>
        </w:tc>
        <w:tc>
          <w:tcPr>
            <w:tcW w:w="417" w:type="pct"/>
            <w:tcBorders>
              <w:top w:val="single" w:sz="4" w:space="0" w:color="auto"/>
              <w:left w:val="nil"/>
              <w:bottom w:val="single" w:sz="4" w:space="0" w:color="auto"/>
              <w:right w:val="single" w:sz="4" w:space="0" w:color="auto"/>
            </w:tcBorders>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25274,02</w:t>
            </w:r>
          </w:p>
        </w:tc>
      </w:tr>
      <w:tr w:rsidR="00FF4738" w:rsidRPr="00FF4738" w:rsidTr="00E2365F">
        <w:trPr>
          <w:trHeight w:val="906"/>
        </w:trPr>
        <w:tc>
          <w:tcPr>
            <w:tcW w:w="279" w:type="pct"/>
            <w:tcBorders>
              <w:top w:val="single" w:sz="4" w:space="0" w:color="7F7F7F"/>
              <w:left w:val="single" w:sz="4" w:space="0" w:color="7F7F7F"/>
              <w:bottom w:val="single" w:sz="4" w:space="0" w:color="7F7F7F"/>
              <w:right w:val="single" w:sz="4" w:space="0" w:color="7F7F7F"/>
            </w:tcBorders>
            <w:shd w:val="clear" w:color="auto" w:fill="auto"/>
          </w:tcPr>
          <w:p w:rsidR="00FF4738" w:rsidRPr="00FF4738" w:rsidRDefault="00FF4738" w:rsidP="00FF4738">
            <w:pPr>
              <w:spacing w:after="0" w:line="240" w:lineRule="auto"/>
              <w:ind w:right="-151" w:firstLine="284"/>
              <w:rPr>
                <w:rFonts w:ascii="Courier New" w:eastAsia="Times New Roman" w:hAnsi="Courier New" w:cs="Courier New"/>
                <w:lang w:eastAsia="ru-RU"/>
              </w:rPr>
            </w:pPr>
            <w:r w:rsidRPr="00FF4738">
              <w:rPr>
                <w:rFonts w:ascii="Courier New" w:eastAsia="Times New Roman" w:hAnsi="Courier New" w:cs="Courier New"/>
                <w:lang w:eastAsia="ru-RU"/>
              </w:rPr>
              <w:t>4</w:t>
            </w:r>
          </w:p>
        </w:tc>
        <w:tc>
          <w:tcPr>
            <w:tcW w:w="777" w:type="pct"/>
            <w:tcBorders>
              <w:top w:val="single" w:sz="4" w:space="0" w:color="7F7F7F"/>
              <w:left w:val="single" w:sz="4" w:space="0" w:color="7F7F7F"/>
              <w:bottom w:val="single" w:sz="4" w:space="0" w:color="7F7F7F"/>
              <w:right w:val="single" w:sz="4" w:space="0" w:color="7F7F7F"/>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Основное мероприятие 1 «Обеспечение финансовыми средствами резервного фонда городского поселения Среднинского муниципального образования на 2020-2026годы»</w:t>
            </w:r>
          </w:p>
        </w:tc>
        <w:tc>
          <w:tcPr>
            <w:tcW w:w="603" w:type="pct"/>
            <w:tcBorders>
              <w:top w:val="single" w:sz="4" w:space="0" w:color="7F7F7F"/>
              <w:left w:val="single" w:sz="4" w:space="0" w:color="7F7F7F"/>
              <w:bottom w:val="single" w:sz="4" w:space="0" w:color="7F7F7F"/>
              <w:right w:val="single" w:sz="4" w:space="0" w:color="7F7F7F"/>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18"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18"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18"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17"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18" w:type="pct"/>
            <w:tcBorders>
              <w:top w:val="single" w:sz="4" w:space="0" w:color="7F7F7F"/>
              <w:left w:val="single" w:sz="4" w:space="0" w:color="7F7F7F"/>
              <w:bottom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17" w:type="pct"/>
            <w:tcBorders>
              <w:top w:val="single" w:sz="4" w:space="0" w:color="7F7F7F"/>
              <w:left w:val="single" w:sz="4" w:space="0" w:color="7F7F7F"/>
              <w:bottom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18" w:type="pct"/>
            <w:tcBorders>
              <w:top w:val="single" w:sz="4" w:space="0" w:color="7F7F7F"/>
              <w:left w:val="single" w:sz="4" w:space="0" w:color="7F7F7F"/>
              <w:bottom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17" w:type="pct"/>
            <w:tcBorders>
              <w:top w:val="single" w:sz="4" w:space="0" w:color="7F7F7F"/>
              <w:left w:val="single" w:sz="4" w:space="0" w:color="7F7F7F"/>
              <w:bottom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1400,00</w:t>
            </w:r>
          </w:p>
        </w:tc>
      </w:tr>
      <w:tr w:rsidR="00FF4738" w:rsidRPr="00FF4738" w:rsidTr="00E2365F">
        <w:trPr>
          <w:trHeight w:val="807"/>
        </w:trPr>
        <w:tc>
          <w:tcPr>
            <w:tcW w:w="279" w:type="pct"/>
            <w:tcBorders>
              <w:left w:val="single" w:sz="4" w:space="0" w:color="7F7F7F"/>
              <w:right w:val="single" w:sz="4" w:space="0" w:color="7F7F7F"/>
            </w:tcBorders>
            <w:shd w:val="clear" w:color="auto" w:fill="auto"/>
          </w:tcPr>
          <w:p w:rsidR="00FF4738" w:rsidRPr="00FF4738" w:rsidRDefault="00FF4738" w:rsidP="00FF4738">
            <w:pPr>
              <w:spacing w:after="0" w:line="240" w:lineRule="auto"/>
              <w:ind w:firstLine="426"/>
              <w:rPr>
                <w:rFonts w:ascii="Courier New" w:eastAsia="Times New Roman" w:hAnsi="Courier New" w:cs="Courier New"/>
                <w:lang w:eastAsia="ru-RU"/>
              </w:rPr>
            </w:pPr>
            <w:r w:rsidRPr="00FF4738">
              <w:rPr>
                <w:rFonts w:ascii="Courier New" w:eastAsia="Times New Roman" w:hAnsi="Courier New" w:cs="Courier New"/>
                <w:lang w:eastAsia="ru-RU"/>
              </w:rPr>
              <w:t>5</w:t>
            </w:r>
          </w:p>
        </w:tc>
        <w:tc>
          <w:tcPr>
            <w:tcW w:w="777" w:type="pct"/>
            <w:tcBorders>
              <w:left w:val="single" w:sz="4" w:space="0" w:color="7F7F7F"/>
              <w:right w:val="single" w:sz="4" w:space="0" w:color="7F7F7F"/>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Основное мероприятие 2 «Информационное обеспечение Среднинского муниципального образования на 2020-2026 годы»</w:t>
            </w:r>
          </w:p>
        </w:tc>
        <w:tc>
          <w:tcPr>
            <w:tcW w:w="603" w:type="pct"/>
            <w:tcBorders>
              <w:left w:val="single" w:sz="4" w:space="0" w:color="7F7F7F"/>
              <w:right w:val="single" w:sz="4" w:space="0" w:color="7F7F7F"/>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18" w:type="pct"/>
            <w:tcBorders>
              <w:left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150,00</w:t>
            </w:r>
          </w:p>
        </w:tc>
        <w:tc>
          <w:tcPr>
            <w:tcW w:w="418" w:type="pct"/>
            <w:tcBorders>
              <w:left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150,00</w:t>
            </w:r>
          </w:p>
        </w:tc>
        <w:tc>
          <w:tcPr>
            <w:tcW w:w="418" w:type="pct"/>
            <w:tcBorders>
              <w:left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150,00</w:t>
            </w:r>
          </w:p>
        </w:tc>
        <w:tc>
          <w:tcPr>
            <w:tcW w:w="417" w:type="pct"/>
            <w:tcBorders>
              <w:left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150,00</w:t>
            </w:r>
          </w:p>
        </w:tc>
        <w:tc>
          <w:tcPr>
            <w:tcW w:w="418" w:type="pct"/>
            <w:tcBorders>
              <w:left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150,00</w:t>
            </w:r>
          </w:p>
        </w:tc>
        <w:tc>
          <w:tcPr>
            <w:tcW w:w="417" w:type="pct"/>
            <w:tcBorders>
              <w:left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150,00</w:t>
            </w:r>
          </w:p>
        </w:tc>
        <w:tc>
          <w:tcPr>
            <w:tcW w:w="418" w:type="pct"/>
            <w:tcBorders>
              <w:left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150,00</w:t>
            </w:r>
          </w:p>
        </w:tc>
        <w:tc>
          <w:tcPr>
            <w:tcW w:w="417" w:type="pct"/>
            <w:tcBorders>
              <w:left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1050,00</w:t>
            </w:r>
          </w:p>
        </w:tc>
      </w:tr>
      <w:tr w:rsidR="00FF4738" w:rsidRPr="00FF4738" w:rsidTr="00E2365F">
        <w:trPr>
          <w:trHeight w:val="1090"/>
        </w:trPr>
        <w:tc>
          <w:tcPr>
            <w:tcW w:w="279" w:type="pct"/>
            <w:tcBorders>
              <w:top w:val="single" w:sz="4" w:space="0" w:color="7F7F7F"/>
              <w:left w:val="single" w:sz="4" w:space="0" w:color="7F7F7F"/>
              <w:bottom w:val="single" w:sz="4" w:space="0" w:color="7F7F7F"/>
              <w:right w:val="single" w:sz="4" w:space="0" w:color="7F7F7F"/>
            </w:tcBorders>
            <w:shd w:val="clear" w:color="auto" w:fill="auto"/>
          </w:tcPr>
          <w:p w:rsidR="00FF4738" w:rsidRPr="00FF4738" w:rsidRDefault="00FF4738" w:rsidP="00FF4738">
            <w:pPr>
              <w:spacing w:after="0" w:line="240" w:lineRule="auto"/>
              <w:ind w:firstLine="426"/>
              <w:rPr>
                <w:rFonts w:ascii="Courier New" w:eastAsia="Times New Roman" w:hAnsi="Courier New" w:cs="Courier New"/>
                <w:lang w:eastAsia="ru-RU"/>
              </w:rPr>
            </w:pPr>
            <w:r w:rsidRPr="00FF4738">
              <w:rPr>
                <w:rFonts w:ascii="Courier New" w:eastAsia="Times New Roman" w:hAnsi="Courier New" w:cs="Courier New"/>
                <w:lang w:eastAsia="ru-RU"/>
              </w:rPr>
              <w:t>6</w:t>
            </w:r>
          </w:p>
        </w:tc>
        <w:tc>
          <w:tcPr>
            <w:tcW w:w="777" w:type="pct"/>
            <w:tcBorders>
              <w:top w:val="single" w:sz="4" w:space="0" w:color="7F7F7F"/>
              <w:left w:val="single" w:sz="4" w:space="0" w:color="7F7F7F"/>
              <w:bottom w:val="single" w:sz="4" w:space="0" w:color="7F7F7F"/>
              <w:right w:val="single" w:sz="4" w:space="0" w:color="7F7F7F"/>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 xml:space="preserve">Основное мероприятие 3 «Осуществление полномочий Российской Федерации в области содействия занятости </w:t>
            </w:r>
            <w:r w:rsidRPr="00FF4738">
              <w:rPr>
                <w:rFonts w:ascii="Courier New" w:eastAsia="Times New Roman" w:hAnsi="Courier New" w:cs="Courier New"/>
                <w:lang w:eastAsia="ru-RU"/>
              </w:rPr>
              <w:lastRenderedPageBreak/>
              <w:t>населения, включая расходы по осуществлению этих полномочий на 2020-2026годы»</w:t>
            </w:r>
          </w:p>
        </w:tc>
        <w:tc>
          <w:tcPr>
            <w:tcW w:w="603" w:type="pct"/>
            <w:tcBorders>
              <w:top w:val="single" w:sz="4" w:space="0" w:color="7F7F7F"/>
              <w:left w:val="single" w:sz="4" w:space="0" w:color="7F7F7F"/>
              <w:bottom w:val="single" w:sz="4" w:space="0" w:color="7F7F7F"/>
              <w:right w:val="single" w:sz="4" w:space="0" w:color="7F7F7F"/>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lastRenderedPageBreak/>
              <w:t xml:space="preserve">Администрация городского поселения Среднинского муниципального образования </w:t>
            </w:r>
          </w:p>
        </w:tc>
        <w:tc>
          <w:tcPr>
            <w:tcW w:w="418"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18"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18"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17" w:type="pct"/>
            <w:tcBorders>
              <w:top w:val="single" w:sz="4" w:space="0" w:color="7F7F7F"/>
              <w:left w:val="single" w:sz="4" w:space="0" w:color="7F7F7F"/>
              <w:bottom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18" w:type="pct"/>
            <w:tcBorders>
              <w:top w:val="single" w:sz="4" w:space="0" w:color="7F7F7F"/>
              <w:left w:val="single" w:sz="4" w:space="0" w:color="7F7F7F"/>
              <w:bottom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17" w:type="pct"/>
            <w:tcBorders>
              <w:top w:val="single" w:sz="4" w:space="0" w:color="7F7F7F"/>
              <w:left w:val="single" w:sz="4" w:space="0" w:color="7F7F7F"/>
              <w:bottom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18" w:type="pct"/>
            <w:tcBorders>
              <w:top w:val="single" w:sz="4" w:space="0" w:color="7F7F7F"/>
              <w:left w:val="single" w:sz="4" w:space="0" w:color="7F7F7F"/>
              <w:bottom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200,00</w:t>
            </w:r>
          </w:p>
        </w:tc>
        <w:tc>
          <w:tcPr>
            <w:tcW w:w="417" w:type="pct"/>
            <w:tcBorders>
              <w:top w:val="single" w:sz="4" w:space="0" w:color="7F7F7F"/>
              <w:left w:val="single" w:sz="4" w:space="0" w:color="7F7F7F"/>
              <w:bottom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1400,00</w:t>
            </w:r>
          </w:p>
        </w:tc>
      </w:tr>
      <w:tr w:rsidR="00FF4738" w:rsidRPr="00FF4738" w:rsidTr="00E2365F">
        <w:tc>
          <w:tcPr>
            <w:tcW w:w="279" w:type="pct"/>
            <w:tcBorders>
              <w:left w:val="single" w:sz="4" w:space="0" w:color="7F7F7F"/>
              <w:right w:val="single" w:sz="4" w:space="0" w:color="7F7F7F"/>
            </w:tcBorders>
            <w:shd w:val="clear" w:color="auto" w:fill="auto"/>
          </w:tcPr>
          <w:p w:rsidR="00FF4738" w:rsidRPr="00FF4738" w:rsidRDefault="00FF4738" w:rsidP="00FF4738">
            <w:pPr>
              <w:spacing w:after="0" w:line="240" w:lineRule="auto"/>
              <w:ind w:firstLine="416"/>
              <w:rPr>
                <w:rFonts w:ascii="Courier New" w:eastAsia="Times New Roman" w:hAnsi="Courier New" w:cs="Courier New"/>
                <w:lang w:eastAsia="ru-RU"/>
              </w:rPr>
            </w:pPr>
            <w:r w:rsidRPr="00FF4738">
              <w:rPr>
                <w:rFonts w:ascii="Courier New" w:eastAsia="Times New Roman" w:hAnsi="Courier New" w:cs="Courier New"/>
                <w:lang w:eastAsia="ru-RU"/>
              </w:rPr>
              <w:lastRenderedPageBreak/>
              <w:t>7</w:t>
            </w:r>
          </w:p>
        </w:tc>
        <w:tc>
          <w:tcPr>
            <w:tcW w:w="777" w:type="pct"/>
            <w:tcBorders>
              <w:left w:val="single" w:sz="4" w:space="0" w:color="7F7F7F"/>
              <w:right w:val="single" w:sz="4" w:space="0" w:color="7F7F7F"/>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Основное мероприятие 4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2020-2026г.»</w:t>
            </w:r>
          </w:p>
        </w:tc>
        <w:tc>
          <w:tcPr>
            <w:tcW w:w="603" w:type="pct"/>
            <w:tcBorders>
              <w:left w:val="single" w:sz="4" w:space="0" w:color="7F7F7F"/>
              <w:right w:val="single" w:sz="4" w:space="0" w:color="7F7F7F"/>
            </w:tcBorders>
            <w:shd w:val="clear" w:color="auto" w:fill="auto"/>
            <w:noWrap/>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418" w:type="pct"/>
            <w:tcBorders>
              <w:left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188,58</w:t>
            </w:r>
          </w:p>
        </w:tc>
        <w:tc>
          <w:tcPr>
            <w:tcW w:w="418" w:type="pct"/>
            <w:tcBorders>
              <w:left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188,58</w:t>
            </w:r>
          </w:p>
        </w:tc>
        <w:tc>
          <w:tcPr>
            <w:tcW w:w="418" w:type="pct"/>
            <w:tcBorders>
              <w:left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188,58</w:t>
            </w:r>
          </w:p>
        </w:tc>
        <w:tc>
          <w:tcPr>
            <w:tcW w:w="417" w:type="pct"/>
            <w:tcBorders>
              <w:left w:val="single" w:sz="4" w:space="0" w:color="7F7F7F"/>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188,58</w:t>
            </w:r>
          </w:p>
        </w:tc>
        <w:tc>
          <w:tcPr>
            <w:tcW w:w="418" w:type="pct"/>
            <w:tcBorders>
              <w:left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188,58</w:t>
            </w:r>
          </w:p>
        </w:tc>
        <w:tc>
          <w:tcPr>
            <w:tcW w:w="417" w:type="pct"/>
            <w:tcBorders>
              <w:left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188,58</w:t>
            </w:r>
          </w:p>
        </w:tc>
        <w:tc>
          <w:tcPr>
            <w:tcW w:w="418" w:type="pct"/>
            <w:tcBorders>
              <w:left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188,58</w:t>
            </w:r>
          </w:p>
        </w:tc>
        <w:tc>
          <w:tcPr>
            <w:tcW w:w="417" w:type="pct"/>
            <w:tcBorders>
              <w:left w:val="single" w:sz="4" w:space="0" w:color="7F7F7F"/>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1320,06</w:t>
            </w:r>
          </w:p>
        </w:tc>
      </w:tr>
    </w:tbl>
    <w:p w:rsidR="00FF4738" w:rsidRPr="00FF4738" w:rsidRDefault="00FF4738" w:rsidP="00FF4738">
      <w:pPr>
        <w:widowControl w:val="0"/>
        <w:tabs>
          <w:tab w:val="left" w:pos="10206"/>
        </w:tabs>
        <w:spacing w:after="0" w:line="240" w:lineRule="auto"/>
        <w:outlineLvl w:val="1"/>
        <w:rPr>
          <w:rFonts w:ascii="Courier New" w:eastAsia="Times New Roman" w:hAnsi="Courier New" w:cs="Courier New"/>
          <w:lang w:eastAsia="ru-RU"/>
        </w:rPr>
      </w:pPr>
    </w:p>
    <w:p w:rsidR="00FF4738" w:rsidRPr="00FF4738" w:rsidRDefault="00FF4738" w:rsidP="00FF4738">
      <w:pPr>
        <w:widowControl w:val="0"/>
        <w:tabs>
          <w:tab w:val="left" w:pos="10206"/>
        </w:tabs>
        <w:spacing w:after="0" w:line="240" w:lineRule="auto"/>
        <w:outlineLvl w:val="1"/>
        <w:rPr>
          <w:rFonts w:ascii="Courier New" w:eastAsia="Times New Roman" w:hAnsi="Courier New" w:cs="Courier New"/>
          <w:lang w:eastAsia="ru-RU"/>
        </w:rPr>
      </w:pPr>
    </w:p>
    <w:p w:rsidR="00FF4738" w:rsidRPr="00FF4738" w:rsidRDefault="00FF4738" w:rsidP="00FF4738">
      <w:pPr>
        <w:widowControl w:val="0"/>
        <w:tabs>
          <w:tab w:val="left" w:pos="10206"/>
        </w:tabs>
        <w:spacing w:after="0" w:line="240" w:lineRule="auto"/>
        <w:outlineLvl w:val="1"/>
        <w:rPr>
          <w:rFonts w:ascii="Courier New" w:eastAsia="Times New Roman" w:hAnsi="Courier New" w:cs="Courier New"/>
          <w:lang w:eastAsia="ru-RU"/>
        </w:rPr>
      </w:pPr>
    </w:p>
    <w:p w:rsidR="00FF4738" w:rsidRPr="00FF4738" w:rsidRDefault="00FF4738" w:rsidP="00FF4738">
      <w:pPr>
        <w:widowControl w:val="0"/>
        <w:tabs>
          <w:tab w:val="left" w:pos="10206"/>
        </w:tabs>
        <w:spacing w:after="0" w:line="240" w:lineRule="auto"/>
        <w:outlineLvl w:val="1"/>
        <w:rPr>
          <w:rFonts w:ascii="Courier New" w:eastAsia="Times New Roman" w:hAnsi="Courier New" w:cs="Courier New"/>
          <w:lang w:eastAsia="ru-RU"/>
        </w:rPr>
      </w:pPr>
    </w:p>
    <w:p w:rsidR="00FF4738" w:rsidRPr="00FF4738" w:rsidRDefault="00FF4738" w:rsidP="00FF4738">
      <w:pPr>
        <w:widowControl w:val="0"/>
        <w:tabs>
          <w:tab w:val="left" w:pos="10206"/>
        </w:tabs>
        <w:spacing w:after="0" w:line="240" w:lineRule="auto"/>
        <w:jc w:val="right"/>
        <w:outlineLvl w:val="1"/>
        <w:rPr>
          <w:rFonts w:ascii="Courier New" w:eastAsia="Times New Roman" w:hAnsi="Courier New" w:cs="Courier New"/>
          <w:lang w:eastAsia="ru-RU"/>
        </w:rPr>
      </w:pPr>
    </w:p>
    <w:p w:rsidR="00FF4738" w:rsidRPr="00FF4738" w:rsidRDefault="00FF4738" w:rsidP="00FF4738">
      <w:pPr>
        <w:widowControl w:val="0"/>
        <w:tabs>
          <w:tab w:val="left" w:pos="10206"/>
        </w:tabs>
        <w:spacing w:after="0" w:line="240" w:lineRule="auto"/>
        <w:jc w:val="right"/>
        <w:outlineLvl w:val="1"/>
        <w:rPr>
          <w:rFonts w:ascii="Courier New" w:eastAsia="Times New Roman" w:hAnsi="Courier New" w:cs="Courier New"/>
          <w:lang w:eastAsia="ru-RU"/>
        </w:rPr>
      </w:pPr>
    </w:p>
    <w:p w:rsidR="00FF4738" w:rsidRPr="00FF4738" w:rsidRDefault="00FF4738" w:rsidP="00FF4738">
      <w:pPr>
        <w:widowControl w:val="0"/>
        <w:tabs>
          <w:tab w:val="left" w:pos="10206"/>
        </w:tabs>
        <w:spacing w:after="0" w:line="240" w:lineRule="auto"/>
        <w:jc w:val="right"/>
        <w:outlineLvl w:val="1"/>
        <w:rPr>
          <w:rFonts w:ascii="Courier New" w:eastAsia="Times New Roman" w:hAnsi="Courier New" w:cs="Courier New"/>
          <w:lang w:eastAsia="ru-RU"/>
        </w:rPr>
      </w:pPr>
      <w:r w:rsidRPr="00FF4738">
        <w:rPr>
          <w:rFonts w:ascii="Courier New" w:eastAsia="Times New Roman" w:hAnsi="Courier New" w:cs="Courier New"/>
          <w:lang w:eastAsia="ru-RU"/>
        </w:rPr>
        <w:lastRenderedPageBreak/>
        <w:t>Таблица 2</w:t>
      </w:r>
    </w:p>
    <w:p w:rsidR="00FF4738" w:rsidRPr="00FF4738" w:rsidRDefault="00FF4738" w:rsidP="00FF4738">
      <w:pPr>
        <w:spacing w:after="0" w:line="240" w:lineRule="auto"/>
        <w:jc w:val="center"/>
        <w:rPr>
          <w:rFonts w:ascii="Times New Roman" w:eastAsia="Times New Roman" w:hAnsi="Times New Roman" w:cs="Times New Roman"/>
          <w:color w:val="000000"/>
          <w:sz w:val="28"/>
          <w:szCs w:val="28"/>
          <w:lang w:eastAsia="ru-RU"/>
        </w:rPr>
      </w:pPr>
      <w:r w:rsidRPr="00FF4738">
        <w:rPr>
          <w:rFonts w:ascii="Times New Roman" w:eastAsia="Times New Roman" w:hAnsi="Times New Roman" w:cs="Times New Roman"/>
          <w:color w:val="000000"/>
          <w:sz w:val="28"/>
          <w:szCs w:val="28"/>
          <w:lang w:eastAsia="ru-RU"/>
        </w:rPr>
        <w:t>Прогнозная (справочная) оценка</w:t>
      </w:r>
    </w:p>
    <w:p w:rsidR="00FF4738" w:rsidRPr="00FF4738" w:rsidRDefault="00FF4738" w:rsidP="00FF4738">
      <w:pPr>
        <w:spacing w:after="0" w:line="240" w:lineRule="auto"/>
        <w:jc w:val="center"/>
        <w:rPr>
          <w:rFonts w:ascii="Times New Roman" w:eastAsia="Times New Roman" w:hAnsi="Times New Roman" w:cs="Times New Roman"/>
          <w:color w:val="000000"/>
          <w:sz w:val="28"/>
          <w:szCs w:val="28"/>
          <w:lang w:eastAsia="ru-RU"/>
        </w:rPr>
      </w:pPr>
      <w:r w:rsidRPr="00FF4738">
        <w:rPr>
          <w:rFonts w:ascii="Times New Roman" w:eastAsia="Times New Roman" w:hAnsi="Times New Roman" w:cs="Times New Roman"/>
          <w:color w:val="000000"/>
          <w:sz w:val="28"/>
          <w:szCs w:val="28"/>
          <w:lang w:eastAsia="ru-RU"/>
        </w:rPr>
        <w:t xml:space="preserve"> ресурсного обеспечения реализации подпрограммы </w:t>
      </w:r>
    </w:p>
    <w:p w:rsidR="00FF4738" w:rsidRPr="00FF4738" w:rsidRDefault="00FF4738" w:rsidP="00FF4738">
      <w:pPr>
        <w:spacing w:after="0" w:line="240" w:lineRule="auto"/>
        <w:jc w:val="center"/>
        <w:rPr>
          <w:rFonts w:ascii="Times New Roman" w:eastAsia="Times New Roman" w:hAnsi="Times New Roman" w:cs="Times New Roman"/>
          <w:color w:val="000000"/>
          <w:sz w:val="28"/>
          <w:szCs w:val="28"/>
          <w:lang w:eastAsia="ru-RU"/>
        </w:rPr>
      </w:pPr>
      <w:r w:rsidRPr="00FF4738">
        <w:rPr>
          <w:rFonts w:ascii="Times New Roman" w:eastAsia="Times New Roman" w:hAnsi="Times New Roman" w:cs="Times New Roman"/>
          <w:color w:val="000000"/>
          <w:sz w:val="28"/>
          <w:szCs w:val="28"/>
          <w:lang w:eastAsia="ru-RU"/>
        </w:rPr>
        <w:t>за счет всех источников финансирования</w:t>
      </w:r>
    </w:p>
    <w:p w:rsidR="00FF4738" w:rsidRPr="00FF4738" w:rsidRDefault="00FF4738" w:rsidP="00FF4738">
      <w:pPr>
        <w:spacing w:after="0" w:line="276" w:lineRule="auto"/>
        <w:jc w:val="center"/>
        <w:rPr>
          <w:rFonts w:ascii="Times New Roman" w:eastAsia="Times New Roman" w:hAnsi="Times New Roman" w:cs="Times New Roman"/>
          <w:b/>
          <w:bCs/>
          <w:color w:val="000000"/>
          <w:sz w:val="14"/>
          <w:szCs w:val="14"/>
          <w:lang w:eastAsia="ru-RU"/>
        </w:rPr>
      </w:pPr>
      <w:r w:rsidRPr="00FF4738">
        <w:rPr>
          <w:rFonts w:ascii="Times New Roman" w:eastAsia="Times New Roman" w:hAnsi="Times New Roman" w:cs="Times New Roman"/>
          <w:b/>
          <w:bCs/>
          <w:sz w:val="28"/>
          <w:szCs w:val="28"/>
          <w:lang w:eastAsia="ru-RU"/>
        </w:rPr>
        <w:t>«</w:t>
      </w:r>
      <w:r w:rsidRPr="00FF4738">
        <w:rPr>
          <w:rFonts w:ascii="Times New Roman" w:eastAsia="Times New Roman" w:hAnsi="Times New Roman" w:cs="Times New Roman"/>
          <w:sz w:val="28"/>
          <w:szCs w:val="28"/>
          <w:lang w:eastAsia="ru-RU"/>
        </w:rPr>
        <w:t>Обеспечение деятельности администрации городского поселения Среднинского муниципального образования на 2020-2026 годы»</w:t>
      </w: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1418"/>
        <w:gridCol w:w="1417"/>
        <w:gridCol w:w="1276"/>
        <w:gridCol w:w="1276"/>
        <w:gridCol w:w="1275"/>
        <w:gridCol w:w="1276"/>
        <w:gridCol w:w="1276"/>
        <w:gridCol w:w="1276"/>
        <w:gridCol w:w="1275"/>
        <w:gridCol w:w="1332"/>
        <w:gridCol w:w="15"/>
      </w:tblGrid>
      <w:tr w:rsidR="00FF4738" w:rsidRPr="00FF4738" w:rsidTr="00E2365F">
        <w:trPr>
          <w:trHeight w:val="600"/>
          <w:jc w:val="center"/>
        </w:trPr>
        <w:tc>
          <w:tcPr>
            <w:tcW w:w="2228" w:type="dxa"/>
            <w:vMerge w:val="restart"/>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Наименование программы, подпрограммы, ведомственной целевой программы, основного мероприятия</w:t>
            </w:r>
          </w:p>
        </w:tc>
        <w:tc>
          <w:tcPr>
            <w:tcW w:w="1418" w:type="dxa"/>
            <w:vMerge w:val="restart"/>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Ответственный исполнитель, соисполнители, участники, исполнители мероприятий</w:t>
            </w:r>
          </w:p>
        </w:tc>
        <w:tc>
          <w:tcPr>
            <w:tcW w:w="1417" w:type="dxa"/>
            <w:vMerge w:val="restart"/>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Источники финансирования</w:t>
            </w:r>
          </w:p>
        </w:tc>
        <w:tc>
          <w:tcPr>
            <w:tcW w:w="10277" w:type="dxa"/>
            <w:gridSpan w:val="9"/>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Оценка расходов</w:t>
            </w:r>
            <w:r w:rsidRPr="00FF4738">
              <w:rPr>
                <w:rFonts w:ascii="Courier New" w:eastAsia="Times New Roman" w:hAnsi="Courier New" w:cs="Courier New"/>
                <w:lang w:eastAsia="ru-RU"/>
              </w:rPr>
              <w:br/>
              <w:t>(тыс. руб.), годы</w:t>
            </w:r>
          </w:p>
        </w:tc>
      </w:tr>
      <w:tr w:rsidR="00FF4738" w:rsidRPr="00FF4738" w:rsidTr="00E2365F">
        <w:trPr>
          <w:gridAfter w:val="1"/>
          <w:wAfter w:w="15" w:type="dxa"/>
          <w:trHeight w:val="789"/>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7"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276" w:type="dxa"/>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2020 год</w:t>
            </w:r>
          </w:p>
        </w:tc>
        <w:tc>
          <w:tcPr>
            <w:tcW w:w="1276" w:type="dxa"/>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2021 год</w:t>
            </w:r>
          </w:p>
        </w:tc>
        <w:tc>
          <w:tcPr>
            <w:tcW w:w="1275" w:type="dxa"/>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2022 год</w:t>
            </w:r>
          </w:p>
        </w:tc>
        <w:tc>
          <w:tcPr>
            <w:tcW w:w="1276" w:type="dxa"/>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2023 год</w:t>
            </w:r>
          </w:p>
        </w:tc>
        <w:tc>
          <w:tcPr>
            <w:tcW w:w="1276" w:type="dxa"/>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2024год</w:t>
            </w:r>
          </w:p>
        </w:tc>
        <w:tc>
          <w:tcPr>
            <w:tcW w:w="1276" w:type="dxa"/>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2025 год</w:t>
            </w:r>
          </w:p>
        </w:tc>
        <w:tc>
          <w:tcPr>
            <w:tcW w:w="1275" w:type="dxa"/>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2026 год</w:t>
            </w:r>
          </w:p>
        </w:tc>
        <w:tc>
          <w:tcPr>
            <w:tcW w:w="1332"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всего</w:t>
            </w:r>
          </w:p>
        </w:tc>
      </w:tr>
      <w:tr w:rsidR="00FF4738" w:rsidRPr="00FF4738" w:rsidTr="00E2365F">
        <w:trPr>
          <w:gridAfter w:val="1"/>
          <w:wAfter w:w="15" w:type="dxa"/>
          <w:trHeight w:val="91"/>
          <w:jc w:val="center"/>
        </w:trPr>
        <w:tc>
          <w:tcPr>
            <w:tcW w:w="2228"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w:t>
            </w:r>
          </w:p>
        </w:tc>
        <w:tc>
          <w:tcPr>
            <w:tcW w:w="1418"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2</w:t>
            </w:r>
          </w:p>
        </w:tc>
        <w:tc>
          <w:tcPr>
            <w:tcW w:w="1417"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3</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4</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5</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6</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7</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8</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9</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10</w:t>
            </w:r>
          </w:p>
        </w:tc>
        <w:tc>
          <w:tcPr>
            <w:tcW w:w="1332"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11</w:t>
            </w:r>
          </w:p>
        </w:tc>
      </w:tr>
      <w:tr w:rsidR="00FF4738" w:rsidRPr="00FF4738" w:rsidTr="00E2365F">
        <w:trPr>
          <w:gridAfter w:val="1"/>
          <w:wAfter w:w="15" w:type="dxa"/>
          <w:trHeight w:val="158"/>
          <w:jc w:val="center"/>
        </w:trPr>
        <w:tc>
          <w:tcPr>
            <w:tcW w:w="2228" w:type="dxa"/>
            <w:vMerge w:val="restart"/>
          </w:tcPr>
          <w:p w:rsidR="00FF4738" w:rsidRPr="00FF4738" w:rsidRDefault="00FF4738" w:rsidP="00FF4738">
            <w:pPr>
              <w:spacing w:after="0" w:line="276" w:lineRule="auto"/>
              <w:jc w:val="center"/>
              <w:rPr>
                <w:rFonts w:ascii="Courier New" w:eastAsia="Times New Roman" w:hAnsi="Courier New" w:cs="Courier New"/>
                <w:color w:val="000000"/>
                <w:lang w:eastAsia="ru-RU"/>
              </w:rPr>
            </w:pPr>
            <w:r w:rsidRPr="00FF4738">
              <w:rPr>
                <w:rFonts w:ascii="Courier New" w:eastAsia="Times New Roman" w:hAnsi="Courier New" w:cs="Courier New"/>
                <w:lang w:eastAsia="ru-RU"/>
              </w:rPr>
              <w:t> Подпрограмма</w:t>
            </w:r>
            <w:r w:rsidRPr="00FF4738">
              <w:rPr>
                <w:rFonts w:ascii="Courier New" w:eastAsia="Times New Roman" w:hAnsi="Courier New" w:cs="Courier New"/>
                <w:b/>
                <w:bCs/>
                <w:lang w:eastAsia="ru-RU"/>
              </w:rPr>
              <w:t xml:space="preserve"> </w:t>
            </w:r>
            <w:r w:rsidRPr="00FF4738">
              <w:rPr>
                <w:rFonts w:ascii="Courier New" w:eastAsia="Times New Roman" w:hAnsi="Courier New" w:cs="Courier New"/>
                <w:lang w:eastAsia="ru-RU"/>
              </w:rPr>
              <w:t>«Обеспечение деятельности администрации городского поселения Среднинского муниципального образования на 2020-2026 годы»</w:t>
            </w:r>
          </w:p>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restart"/>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всего, в том числе:</w:t>
            </w:r>
          </w:p>
        </w:tc>
        <w:tc>
          <w:tcPr>
            <w:tcW w:w="1417"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всего</w:t>
            </w:r>
          </w:p>
        </w:tc>
        <w:tc>
          <w:tcPr>
            <w:tcW w:w="1276" w:type="dxa"/>
            <w:tcBorders>
              <w:left w:val="single" w:sz="4" w:space="0" w:color="7F7F7F"/>
              <w:bottom w:val="single" w:sz="4" w:space="0" w:color="auto"/>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13719,68</w:t>
            </w:r>
          </w:p>
        </w:tc>
        <w:tc>
          <w:tcPr>
            <w:tcW w:w="1276" w:type="dxa"/>
            <w:tcBorders>
              <w:left w:val="single" w:sz="4" w:space="0" w:color="7F7F7F"/>
              <w:bottom w:val="single" w:sz="4" w:space="0" w:color="auto"/>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13874,68</w:t>
            </w:r>
          </w:p>
        </w:tc>
        <w:tc>
          <w:tcPr>
            <w:tcW w:w="1275" w:type="dxa"/>
            <w:tcBorders>
              <w:left w:val="single" w:sz="4" w:space="0" w:color="7F7F7F"/>
              <w:bottom w:val="single" w:sz="4" w:space="0" w:color="auto"/>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1276" w:type="dxa"/>
            <w:tcBorders>
              <w:left w:val="single" w:sz="4" w:space="0" w:color="7F7F7F"/>
              <w:bottom w:val="single" w:sz="4" w:space="0" w:color="auto"/>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1276" w:type="dxa"/>
            <w:tcBorders>
              <w:left w:val="single" w:sz="4" w:space="0" w:color="7F7F7F"/>
              <w:bottom w:val="single" w:sz="4" w:space="0" w:color="auto"/>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1276" w:type="dxa"/>
            <w:tcBorders>
              <w:left w:val="single" w:sz="4" w:space="0" w:color="7F7F7F"/>
              <w:bottom w:val="single" w:sz="4" w:space="0" w:color="auto"/>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1275" w:type="dxa"/>
            <w:tcBorders>
              <w:left w:val="single" w:sz="4" w:space="0" w:color="7F7F7F"/>
              <w:bottom w:val="single" w:sz="4" w:space="0" w:color="auto"/>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1332" w:type="dxa"/>
            <w:tcBorders>
              <w:left w:val="single" w:sz="4" w:space="0" w:color="7F7F7F"/>
              <w:bottom w:val="single" w:sz="4" w:space="0" w:color="auto"/>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97082,76</w:t>
            </w:r>
          </w:p>
        </w:tc>
      </w:tr>
      <w:tr w:rsidR="00FF4738" w:rsidRPr="00FF4738" w:rsidTr="00E2365F">
        <w:trPr>
          <w:gridAfter w:val="1"/>
          <w:wAfter w:w="15" w:type="dxa"/>
          <w:trHeight w:val="220"/>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7"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областной бюджет (ОБ)</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463"/>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7"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средства, планируемые к привлечению из федерального бюджета (ФБ)</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67"/>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7"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местный бюджет (МБ)</w:t>
            </w:r>
          </w:p>
        </w:tc>
        <w:tc>
          <w:tcPr>
            <w:tcW w:w="1276" w:type="dxa"/>
            <w:tcBorders>
              <w:left w:val="single" w:sz="4" w:space="0" w:color="7F7F7F"/>
              <w:bottom w:val="single" w:sz="4" w:space="0" w:color="auto"/>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13719,68</w:t>
            </w:r>
          </w:p>
        </w:tc>
        <w:tc>
          <w:tcPr>
            <w:tcW w:w="1276" w:type="dxa"/>
            <w:tcBorders>
              <w:left w:val="single" w:sz="4" w:space="0" w:color="7F7F7F"/>
              <w:bottom w:val="single" w:sz="4" w:space="0" w:color="auto"/>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13874,68</w:t>
            </w:r>
          </w:p>
        </w:tc>
        <w:tc>
          <w:tcPr>
            <w:tcW w:w="1275" w:type="dxa"/>
            <w:tcBorders>
              <w:left w:val="single" w:sz="4" w:space="0" w:color="7F7F7F"/>
              <w:bottom w:val="single" w:sz="4" w:space="0" w:color="auto"/>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1276" w:type="dxa"/>
            <w:tcBorders>
              <w:left w:val="single" w:sz="4" w:space="0" w:color="7F7F7F"/>
              <w:bottom w:val="single" w:sz="4" w:space="0" w:color="auto"/>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1276" w:type="dxa"/>
            <w:tcBorders>
              <w:left w:val="single" w:sz="4" w:space="0" w:color="7F7F7F"/>
              <w:bottom w:val="single" w:sz="4" w:space="0" w:color="auto"/>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1276" w:type="dxa"/>
            <w:tcBorders>
              <w:left w:val="single" w:sz="4" w:space="0" w:color="7F7F7F"/>
              <w:bottom w:val="single" w:sz="4" w:space="0" w:color="auto"/>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1275" w:type="dxa"/>
            <w:tcBorders>
              <w:left w:val="single" w:sz="4" w:space="0" w:color="7F7F7F"/>
              <w:bottom w:val="single" w:sz="4" w:space="0" w:color="auto"/>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1332" w:type="dxa"/>
            <w:tcBorders>
              <w:left w:val="single" w:sz="4" w:space="0" w:color="7F7F7F"/>
              <w:bottom w:val="single" w:sz="4" w:space="0" w:color="auto"/>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97082,76</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7"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иные источники (ИИ)</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restart"/>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 xml:space="preserve">Администрация </w:t>
            </w:r>
          </w:p>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Среднинского МО</w:t>
            </w:r>
          </w:p>
        </w:tc>
        <w:tc>
          <w:tcPr>
            <w:tcW w:w="1417"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всего</w:t>
            </w:r>
          </w:p>
        </w:tc>
        <w:tc>
          <w:tcPr>
            <w:tcW w:w="1276" w:type="dxa"/>
            <w:tcBorders>
              <w:left w:val="single" w:sz="4" w:space="0" w:color="7F7F7F"/>
              <w:bottom w:val="single" w:sz="4" w:space="0" w:color="auto"/>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13719,68</w:t>
            </w:r>
          </w:p>
        </w:tc>
        <w:tc>
          <w:tcPr>
            <w:tcW w:w="1276" w:type="dxa"/>
            <w:tcBorders>
              <w:left w:val="single" w:sz="4" w:space="0" w:color="7F7F7F"/>
              <w:bottom w:val="single" w:sz="4" w:space="0" w:color="auto"/>
              <w:right w:val="single" w:sz="4" w:space="0" w:color="7F7F7F"/>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13874,68</w:t>
            </w:r>
          </w:p>
        </w:tc>
        <w:tc>
          <w:tcPr>
            <w:tcW w:w="1275" w:type="dxa"/>
            <w:tcBorders>
              <w:left w:val="single" w:sz="4" w:space="0" w:color="7F7F7F"/>
              <w:bottom w:val="single" w:sz="4" w:space="0" w:color="auto"/>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1276" w:type="dxa"/>
            <w:tcBorders>
              <w:left w:val="single" w:sz="4" w:space="0" w:color="7F7F7F"/>
              <w:bottom w:val="single" w:sz="4" w:space="0" w:color="auto"/>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1276" w:type="dxa"/>
            <w:tcBorders>
              <w:left w:val="single" w:sz="4" w:space="0" w:color="7F7F7F"/>
              <w:bottom w:val="single" w:sz="4" w:space="0" w:color="auto"/>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1276" w:type="dxa"/>
            <w:tcBorders>
              <w:left w:val="single" w:sz="4" w:space="0" w:color="7F7F7F"/>
              <w:bottom w:val="single" w:sz="4" w:space="0" w:color="auto"/>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1275" w:type="dxa"/>
            <w:tcBorders>
              <w:left w:val="single" w:sz="4" w:space="0" w:color="7F7F7F"/>
              <w:bottom w:val="single" w:sz="4" w:space="0" w:color="auto"/>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1332" w:type="dxa"/>
            <w:tcBorders>
              <w:left w:val="single" w:sz="4" w:space="0" w:color="7F7F7F"/>
              <w:bottom w:val="single" w:sz="4" w:space="0" w:color="auto"/>
              <w:right w:val="single" w:sz="4" w:space="0" w:color="7F7F7F"/>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97082,76</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7"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областной бюджет (ОБ)</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7"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средства, планируемые к привлечению из федерального бюджета (ФБ)</w:t>
            </w:r>
          </w:p>
        </w:tc>
        <w:tc>
          <w:tcPr>
            <w:tcW w:w="1276" w:type="dxa"/>
            <w:tcBorders>
              <w:bottom w:val="single" w:sz="4" w:space="0" w:color="auto"/>
            </w:tcBorders>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Borders>
              <w:bottom w:val="single" w:sz="4" w:space="0" w:color="auto"/>
            </w:tcBorders>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Borders>
              <w:bottom w:val="single" w:sz="4" w:space="0" w:color="auto"/>
            </w:tcBorders>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Borders>
              <w:bottom w:val="single" w:sz="4" w:space="0" w:color="auto"/>
            </w:tcBorders>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Borders>
              <w:bottom w:val="single" w:sz="4" w:space="0" w:color="auto"/>
            </w:tcBorders>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Borders>
              <w:bottom w:val="single" w:sz="4" w:space="0" w:color="auto"/>
            </w:tcBorders>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Borders>
              <w:bottom w:val="single" w:sz="4" w:space="0" w:color="auto"/>
            </w:tcBorders>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tcBorders>
              <w:bottom w:val="single" w:sz="4" w:space="0" w:color="auto"/>
            </w:tcBorders>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7"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местный бюджет (МБ)</w:t>
            </w:r>
          </w:p>
        </w:tc>
        <w:tc>
          <w:tcPr>
            <w:tcW w:w="1276" w:type="dxa"/>
            <w:tcBorders>
              <w:left w:val="single" w:sz="4" w:space="0" w:color="7F7F7F"/>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13719,68</w:t>
            </w:r>
          </w:p>
        </w:tc>
        <w:tc>
          <w:tcPr>
            <w:tcW w:w="1276" w:type="dxa"/>
            <w:tcBorders>
              <w:left w:val="single" w:sz="4" w:space="0" w:color="auto"/>
              <w:bottom w:val="single" w:sz="4" w:space="0" w:color="auto"/>
              <w:right w:val="single" w:sz="4" w:space="0" w:color="auto"/>
            </w:tcBorders>
            <w:shd w:val="clear" w:color="auto" w:fill="auto"/>
            <w:noWrap/>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13874,68</w:t>
            </w:r>
          </w:p>
        </w:tc>
        <w:tc>
          <w:tcPr>
            <w:tcW w:w="1275" w:type="dxa"/>
            <w:tcBorders>
              <w:left w:val="single" w:sz="4" w:space="0" w:color="auto"/>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1276" w:type="dxa"/>
            <w:tcBorders>
              <w:left w:val="single" w:sz="4" w:space="0" w:color="auto"/>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1276" w:type="dxa"/>
            <w:tcBorders>
              <w:left w:val="single" w:sz="4" w:space="0" w:color="auto"/>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1276" w:type="dxa"/>
            <w:tcBorders>
              <w:left w:val="single" w:sz="4" w:space="0" w:color="auto"/>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1275" w:type="dxa"/>
            <w:tcBorders>
              <w:left w:val="single" w:sz="4" w:space="0" w:color="auto"/>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13897,68</w:t>
            </w:r>
          </w:p>
        </w:tc>
        <w:tc>
          <w:tcPr>
            <w:tcW w:w="1332" w:type="dxa"/>
            <w:tcBorders>
              <w:left w:val="single" w:sz="4" w:space="0" w:color="auto"/>
              <w:bottom w:val="single" w:sz="4" w:space="0" w:color="auto"/>
              <w:right w:val="single" w:sz="4" w:space="0" w:color="auto"/>
            </w:tcBorders>
            <w:shd w:val="clear" w:color="auto" w:fill="auto"/>
            <w:vAlign w:val="center"/>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97082,76</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7"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иные источники (ИИ)</w:t>
            </w:r>
          </w:p>
        </w:tc>
        <w:tc>
          <w:tcPr>
            <w:tcW w:w="1276" w:type="dxa"/>
            <w:tcBorders>
              <w:top w:val="single" w:sz="4" w:space="0" w:color="auto"/>
            </w:tcBorders>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Borders>
              <w:top w:val="single" w:sz="4" w:space="0" w:color="auto"/>
            </w:tcBorders>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Borders>
              <w:top w:val="single" w:sz="4" w:space="0" w:color="auto"/>
            </w:tcBorders>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Borders>
              <w:top w:val="single" w:sz="4" w:space="0" w:color="auto"/>
            </w:tcBorders>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Borders>
              <w:top w:val="single" w:sz="4" w:space="0" w:color="auto"/>
            </w:tcBorders>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Borders>
              <w:top w:val="single" w:sz="4" w:space="0" w:color="auto"/>
            </w:tcBorders>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Borders>
              <w:top w:val="single" w:sz="4" w:space="0" w:color="auto"/>
            </w:tcBorders>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tcBorders>
              <w:top w:val="single" w:sz="4" w:space="0" w:color="auto"/>
            </w:tcBorders>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restart"/>
          </w:tcPr>
          <w:p w:rsidR="00FF4738" w:rsidRPr="00FF4738" w:rsidRDefault="00FF4738" w:rsidP="00FF4738">
            <w:pPr>
              <w:spacing w:after="0" w:line="240" w:lineRule="auto"/>
              <w:rPr>
                <w:rFonts w:ascii="Courier New" w:eastAsia="Times New Roman" w:hAnsi="Courier New" w:cs="Courier New"/>
                <w:lang w:eastAsia="ru-RU"/>
              </w:rPr>
            </w:pPr>
            <w:proofErr w:type="gramStart"/>
            <w:r w:rsidRPr="00FF4738">
              <w:rPr>
                <w:rFonts w:ascii="Courier New" w:eastAsia="Times New Roman" w:hAnsi="Courier New" w:cs="Courier New"/>
                <w:lang w:eastAsia="ru-RU"/>
              </w:rPr>
              <w:t>соисполнитель  программы</w:t>
            </w:r>
            <w:proofErr w:type="gramEnd"/>
            <w:r w:rsidRPr="00FF4738">
              <w:rPr>
                <w:rFonts w:ascii="Courier New" w:eastAsia="Times New Roman" w:hAnsi="Courier New" w:cs="Courier New"/>
                <w:lang w:eastAsia="ru-RU"/>
              </w:rPr>
              <w:t xml:space="preserve"> 1</w:t>
            </w:r>
          </w:p>
          <w:p w:rsidR="00FF4738" w:rsidRPr="00FF4738" w:rsidRDefault="00FF4738" w:rsidP="00FF4738">
            <w:pPr>
              <w:spacing w:after="0" w:line="240" w:lineRule="auto"/>
              <w:rPr>
                <w:rFonts w:ascii="Courier New" w:eastAsia="Times New Roman" w:hAnsi="Courier New" w:cs="Courier New"/>
                <w:lang w:eastAsia="ru-RU"/>
              </w:rPr>
            </w:pPr>
          </w:p>
          <w:p w:rsidR="00FF4738" w:rsidRPr="00FF4738" w:rsidRDefault="00FF4738" w:rsidP="00FF4738">
            <w:pPr>
              <w:spacing w:after="0" w:line="240" w:lineRule="auto"/>
              <w:rPr>
                <w:rFonts w:ascii="Courier New" w:eastAsia="Times New Roman" w:hAnsi="Courier New" w:cs="Courier New"/>
                <w:lang w:eastAsia="ru-RU"/>
              </w:rPr>
            </w:pPr>
          </w:p>
        </w:tc>
        <w:tc>
          <w:tcPr>
            <w:tcW w:w="1417"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всего</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7"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областной бюджет (ОБ)</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7"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средства, планируемые к привлечению из федерального бюджета (ФБ)</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7"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местный бюджет (МБ)</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7"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иные источники (ИИ)</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7" w:type="dxa"/>
          </w:tcPr>
          <w:p w:rsidR="00FF4738" w:rsidRPr="00FF4738" w:rsidRDefault="00FF4738" w:rsidP="00FF4738">
            <w:pPr>
              <w:spacing w:after="0" w:line="240" w:lineRule="auto"/>
              <w:rPr>
                <w:rFonts w:ascii="Courier New" w:eastAsia="Times New Roman" w:hAnsi="Courier New" w:cs="Courier New"/>
                <w:lang w:eastAsia="ru-RU"/>
              </w:rPr>
            </w:pP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restart"/>
            <w:vAlign w:val="center"/>
          </w:tcPr>
          <w:p w:rsidR="00FF4738" w:rsidRPr="00FF4738" w:rsidRDefault="00FF4738" w:rsidP="00FF4738">
            <w:pPr>
              <w:keepNext/>
              <w:spacing w:after="0" w:line="240" w:lineRule="auto"/>
              <w:rPr>
                <w:rFonts w:ascii="Courier New" w:eastAsia="Times New Roman" w:hAnsi="Courier New" w:cs="Courier New"/>
                <w:lang w:eastAsia="ru-RU"/>
              </w:rPr>
            </w:pPr>
          </w:p>
        </w:tc>
        <w:tc>
          <w:tcPr>
            <w:tcW w:w="1418" w:type="dxa"/>
            <w:vMerge w:val="restart"/>
          </w:tcPr>
          <w:p w:rsidR="00FF4738" w:rsidRPr="00FF4738" w:rsidRDefault="00FF4738" w:rsidP="00FF4738">
            <w:pPr>
              <w:keepNext/>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участник 1</w:t>
            </w:r>
          </w:p>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417" w:type="dxa"/>
          </w:tcPr>
          <w:p w:rsidR="00FF4738" w:rsidRPr="00FF4738" w:rsidRDefault="00FF4738" w:rsidP="00FF4738">
            <w:pPr>
              <w:keepNext/>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всего</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7" w:type="dxa"/>
          </w:tcPr>
          <w:p w:rsidR="00FF4738" w:rsidRPr="00FF4738" w:rsidRDefault="00FF4738" w:rsidP="00FF4738">
            <w:pPr>
              <w:keepNext/>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областной бюджет (ОБ)</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7"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средства, планируемые к привлечению из федерального бюджета (ФБ)</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2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7"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местный бюджет (МБ)</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r w:rsidR="00FF4738" w:rsidRPr="00FF4738" w:rsidTr="00E2365F">
        <w:trPr>
          <w:gridAfter w:val="1"/>
          <w:wAfter w:w="15" w:type="dxa"/>
          <w:trHeight w:val="745"/>
          <w:jc w:val="center"/>
        </w:trPr>
        <w:tc>
          <w:tcPr>
            <w:tcW w:w="222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8" w:type="dxa"/>
            <w:vMerge/>
            <w:vAlign w:val="center"/>
          </w:tcPr>
          <w:p w:rsidR="00FF4738" w:rsidRPr="00FF4738" w:rsidRDefault="00FF4738" w:rsidP="00FF4738">
            <w:pPr>
              <w:spacing w:after="0" w:line="240" w:lineRule="auto"/>
              <w:rPr>
                <w:rFonts w:ascii="Courier New" w:eastAsia="Times New Roman" w:hAnsi="Courier New" w:cs="Courier New"/>
                <w:lang w:eastAsia="ru-RU"/>
              </w:rPr>
            </w:pPr>
          </w:p>
        </w:tc>
        <w:tc>
          <w:tcPr>
            <w:tcW w:w="1417" w:type="dxa"/>
          </w:tcPr>
          <w:p w:rsidR="00FF4738" w:rsidRPr="00FF4738" w:rsidRDefault="00FF4738" w:rsidP="00FF4738">
            <w:pPr>
              <w:spacing w:after="0" w:line="240" w:lineRule="auto"/>
              <w:rPr>
                <w:rFonts w:ascii="Courier New" w:eastAsia="Times New Roman" w:hAnsi="Courier New" w:cs="Courier New"/>
                <w:lang w:eastAsia="ru-RU"/>
              </w:rPr>
            </w:pPr>
            <w:r w:rsidRPr="00FF4738">
              <w:rPr>
                <w:rFonts w:ascii="Courier New" w:eastAsia="Times New Roman" w:hAnsi="Courier New" w:cs="Courier New"/>
                <w:lang w:eastAsia="ru-RU"/>
              </w:rPr>
              <w:t>иные источники (ИИ)</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noWrap/>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6"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275"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c>
          <w:tcPr>
            <w:tcW w:w="1332" w:type="dxa"/>
          </w:tcPr>
          <w:p w:rsidR="00FF4738" w:rsidRPr="00FF4738" w:rsidRDefault="00FF4738" w:rsidP="00FF4738">
            <w:pPr>
              <w:spacing w:after="0" w:line="240" w:lineRule="auto"/>
              <w:jc w:val="center"/>
              <w:rPr>
                <w:rFonts w:ascii="Courier New" w:eastAsia="Times New Roman" w:hAnsi="Courier New" w:cs="Courier New"/>
                <w:lang w:eastAsia="ru-RU"/>
              </w:rPr>
            </w:pPr>
            <w:r w:rsidRPr="00FF4738">
              <w:rPr>
                <w:rFonts w:ascii="Courier New" w:eastAsia="Times New Roman" w:hAnsi="Courier New" w:cs="Courier New"/>
                <w:lang w:eastAsia="ru-RU"/>
              </w:rPr>
              <w:t>-</w:t>
            </w:r>
          </w:p>
        </w:tc>
      </w:tr>
    </w:tbl>
    <w:p w:rsidR="00FF4738" w:rsidRPr="00FF4738" w:rsidRDefault="00FF4738" w:rsidP="00FF4738">
      <w:pPr>
        <w:widowControl w:val="0"/>
        <w:tabs>
          <w:tab w:val="left" w:pos="12810"/>
          <w:tab w:val="right" w:pos="15041"/>
        </w:tabs>
        <w:spacing w:after="0" w:line="240" w:lineRule="auto"/>
        <w:rPr>
          <w:rFonts w:ascii="Times New Roman" w:eastAsia="Times New Roman" w:hAnsi="Times New Roman" w:cs="Times New Roman"/>
          <w:sz w:val="28"/>
          <w:szCs w:val="28"/>
          <w:lang w:eastAsia="ru-RU"/>
        </w:rPr>
      </w:pPr>
    </w:p>
    <w:p w:rsidR="005A3DDB" w:rsidRDefault="005A3DDB"/>
    <w:sectPr w:rsidR="005A3DDB" w:rsidSect="00BF6919">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15D"/>
    <w:multiLevelType w:val="multilevel"/>
    <w:tmpl w:val="0D62A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8061F"/>
    <w:multiLevelType w:val="hybridMultilevel"/>
    <w:tmpl w:val="105E360C"/>
    <w:lvl w:ilvl="0" w:tplc="D77EA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692598"/>
    <w:multiLevelType w:val="hybridMultilevel"/>
    <w:tmpl w:val="DBD2C70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15:restartNumberingAfterBreak="0">
    <w:nsid w:val="1A902EEE"/>
    <w:multiLevelType w:val="hybridMultilevel"/>
    <w:tmpl w:val="7A8496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AD51256"/>
    <w:multiLevelType w:val="hybridMultilevel"/>
    <w:tmpl w:val="6B728BF8"/>
    <w:lvl w:ilvl="0" w:tplc="BDD04BB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C367C02"/>
    <w:multiLevelType w:val="hybridMultilevel"/>
    <w:tmpl w:val="DBD2C70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239C4165"/>
    <w:multiLevelType w:val="multilevel"/>
    <w:tmpl w:val="FB826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B730B"/>
    <w:multiLevelType w:val="hybridMultilevel"/>
    <w:tmpl w:val="7B70E190"/>
    <w:lvl w:ilvl="0" w:tplc="0AD6F29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9624D74"/>
    <w:multiLevelType w:val="hybridMultilevel"/>
    <w:tmpl w:val="8946D528"/>
    <w:lvl w:ilvl="0" w:tplc="01D23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2D2657F"/>
    <w:multiLevelType w:val="hybridMultilevel"/>
    <w:tmpl w:val="8B5A5D7A"/>
    <w:lvl w:ilvl="0" w:tplc="285A8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7B97E11"/>
    <w:multiLevelType w:val="hybridMultilevel"/>
    <w:tmpl w:val="E340C9AA"/>
    <w:lvl w:ilvl="0" w:tplc="A590ED72">
      <w:start w:val="1"/>
      <w:numFmt w:val="decimal"/>
      <w:lvlText w:val="%1."/>
      <w:lvlJc w:val="left"/>
      <w:pPr>
        <w:ind w:left="148" w:hanging="360"/>
      </w:pPr>
      <w:rPr>
        <w:rFonts w:hint="default"/>
      </w:rPr>
    </w:lvl>
    <w:lvl w:ilvl="1" w:tplc="04190019" w:tentative="1">
      <w:start w:val="1"/>
      <w:numFmt w:val="lowerLetter"/>
      <w:lvlText w:val="%2."/>
      <w:lvlJc w:val="left"/>
      <w:pPr>
        <w:ind w:left="868" w:hanging="360"/>
      </w:pPr>
    </w:lvl>
    <w:lvl w:ilvl="2" w:tplc="0419001B" w:tentative="1">
      <w:start w:val="1"/>
      <w:numFmt w:val="lowerRoman"/>
      <w:lvlText w:val="%3."/>
      <w:lvlJc w:val="right"/>
      <w:pPr>
        <w:ind w:left="1588" w:hanging="180"/>
      </w:pPr>
    </w:lvl>
    <w:lvl w:ilvl="3" w:tplc="0419000F" w:tentative="1">
      <w:start w:val="1"/>
      <w:numFmt w:val="decimal"/>
      <w:lvlText w:val="%4."/>
      <w:lvlJc w:val="left"/>
      <w:pPr>
        <w:ind w:left="2308" w:hanging="360"/>
      </w:pPr>
    </w:lvl>
    <w:lvl w:ilvl="4" w:tplc="04190019" w:tentative="1">
      <w:start w:val="1"/>
      <w:numFmt w:val="lowerLetter"/>
      <w:lvlText w:val="%5."/>
      <w:lvlJc w:val="left"/>
      <w:pPr>
        <w:ind w:left="3028" w:hanging="360"/>
      </w:pPr>
    </w:lvl>
    <w:lvl w:ilvl="5" w:tplc="0419001B" w:tentative="1">
      <w:start w:val="1"/>
      <w:numFmt w:val="lowerRoman"/>
      <w:lvlText w:val="%6."/>
      <w:lvlJc w:val="right"/>
      <w:pPr>
        <w:ind w:left="3748" w:hanging="180"/>
      </w:pPr>
    </w:lvl>
    <w:lvl w:ilvl="6" w:tplc="0419000F" w:tentative="1">
      <w:start w:val="1"/>
      <w:numFmt w:val="decimal"/>
      <w:lvlText w:val="%7."/>
      <w:lvlJc w:val="left"/>
      <w:pPr>
        <w:ind w:left="4468" w:hanging="360"/>
      </w:pPr>
    </w:lvl>
    <w:lvl w:ilvl="7" w:tplc="04190019" w:tentative="1">
      <w:start w:val="1"/>
      <w:numFmt w:val="lowerLetter"/>
      <w:lvlText w:val="%8."/>
      <w:lvlJc w:val="left"/>
      <w:pPr>
        <w:ind w:left="5188" w:hanging="360"/>
      </w:pPr>
    </w:lvl>
    <w:lvl w:ilvl="8" w:tplc="0419001B" w:tentative="1">
      <w:start w:val="1"/>
      <w:numFmt w:val="lowerRoman"/>
      <w:lvlText w:val="%9."/>
      <w:lvlJc w:val="right"/>
      <w:pPr>
        <w:ind w:left="5908" w:hanging="180"/>
      </w:pPr>
    </w:lvl>
  </w:abstractNum>
  <w:abstractNum w:abstractNumId="11" w15:restartNumberingAfterBreak="0">
    <w:nsid w:val="3A50592C"/>
    <w:multiLevelType w:val="hybridMultilevel"/>
    <w:tmpl w:val="CFE2A1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02220"/>
    <w:multiLevelType w:val="multilevel"/>
    <w:tmpl w:val="CF42A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0C51D1"/>
    <w:multiLevelType w:val="hybridMultilevel"/>
    <w:tmpl w:val="9788D642"/>
    <w:lvl w:ilvl="0" w:tplc="5BE830D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E86774"/>
    <w:multiLevelType w:val="hybridMultilevel"/>
    <w:tmpl w:val="829E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CE5B39"/>
    <w:multiLevelType w:val="hybridMultilevel"/>
    <w:tmpl w:val="F5C41F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01D1F65"/>
    <w:multiLevelType w:val="hybridMultilevel"/>
    <w:tmpl w:val="DBD2C70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15:restartNumberingAfterBreak="0">
    <w:nsid w:val="5B4D52C6"/>
    <w:multiLevelType w:val="hybridMultilevel"/>
    <w:tmpl w:val="855C9902"/>
    <w:lvl w:ilvl="0" w:tplc="2F04FB2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20C2565"/>
    <w:multiLevelType w:val="hybridMultilevel"/>
    <w:tmpl w:val="5BE01786"/>
    <w:lvl w:ilvl="0" w:tplc="048CE5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C5171F1"/>
    <w:multiLevelType w:val="multilevel"/>
    <w:tmpl w:val="02525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9"/>
  </w:num>
  <w:num w:numId="3">
    <w:abstractNumId w:val="0"/>
  </w:num>
  <w:num w:numId="4">
    <w:abstractNumId w:val="1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10"/>
  </w:num>
  <w:num w:numId="9">
    <w:abstractNumId w:val="3"/>
  </w:num>
  <w:num w:numId="10">
    <w:abstractNumId w:val="13"/>
  </w:num>
  <w:num w:numId="11">
    <w:abstractNumId w:val="7"/>
  </w:num>
  <w:num w:numId="12">
    <w:abstractNumId w:val="9"/>
  </w:num>
  <w:num w:numId="13">
    <w:abstractNumId w:val="2"/>
  </w:num>
  <w:num w:numId="14">
    <w:abstractNumId w:val="14"/>
  </w:num>
  <w:num w:numId="15">
    <w:abstractNumId w:val="4"/>
  </w:num>
  <w:num w:numId="16">
    <w:abstractNumId w:val="18"/>
  </w:num>
  <w:num w:numId="17">
    <w:abstractNumId w:val="5"/>
  </w:num>
  <w:num w:numId="18">
    <w:abstractNumId w:val="1"/>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A2"/>
    <w:rsid w:val="001C5FA2"/>
    <w:rsid w:val="005A3DDB"/>
    <w:rsid w:val="00914B10"/>
    <w:rsid w:val="00F96D91"/>
    <w:rsid w:val="00FF4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C0E0"/>
  <w15:chartTrackingRefBased/>
  <w15:docId w15:val="{E532B872-D23F-4273-B405-7E533FAE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FF4738"/>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4">
    <w:name w:val="heading 4"/>
    <w:basedOn w:val="a"/>
    <w:link w:val="40"/>
    <w:qFormat/>
    <w:rsid w:val="00FF4738"/>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4738"/>
    <w:rPr>
      <w:rFonts w:ascii="Times New Roman" w:eastAsia="Times New Roman" w:hAnsi="Times New Roman" w:cs="Times New Roman"/>
      <w:b/>
      <w:bCs/>
      <w:kern w:val="36"/>
      <w:sz w:val="48"/>
      <w:szCs w:val="48"/>
      <w:lang w:val="x-none" w:eastAsia="x-none"/>
    </w:rPr>
  </w:style>
  <w:style w:type="character" w:customStyle="1" w:styleId="40">
    <w:name w:val="Заголовок 4 Знак"/>
    <w:basedOn w:val="a0"/>
    <w:link w:val="4"/>
    <w:rsid w:val="00FF4738"/>
    <w:rPr>
      <w:rFonts w:ascii="Times New Roman" w:eastAsia="Times New Roman" w:hAnsi="Times New Roman" w:cs="Times New Roman"/>
      <w:b/>
      <w:bCs/>
      <w:sz w:val="24"/>
      <w:szCs w:val="24"/>
      <w:lang w:val="x-none" w:eastAsia="x-none"/>
    </w:rPr>
  </w:style>
  <w:style w:type="numbering" w:customStyle="1" w:styleId="11">
    <w:name w:val="Нет списка1"/>
    <w:next w:val="a2"/>
    <w:semiHidden/>
    <w:rsid w:val="00FF4738"/>
  </w:style>
  <w:style w:type="character" w:styleId="a3">
    <w:name w:val="Strong"/>
    <w:qFormat/>
    <w:rsid w:val="00FF4738"/>
    <w:rPr>
      <w:b/>
      <w:bCs/>
    </w:rPr>
  </w:style>
  <w:style w:type="paragraph" w:styleId="a4">
    <w:name w:val="Normal (Web)"/>
    <w:basedOn w:val="a"/>
    <w:rsid w:val="00FF4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FF4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FF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rsid w:val="00FF4738"/>
    <w:rPr>
      <w:color w:val="0000FF"/>
      <w:u w:val="single"/>
    </w:rPr>
  </w:style>
  <w:style w:type="character" w:customStyle="1" w:styleId="apple-converted-space">
    <w:name w:val="apple-converted-space"/>
    <w:basedOn w:val="a0"/>
    <w:rsid w:val="00FF4738"/>
  </w:style>
  <w:style w:type="paragraph" w:customStyle="1" w:styleId="consplusnormal">
    <w:name w:val="consplusnormal"/>
    <w:basedOn w:val="a"/>
    <w:rsid w:val="00FF4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af5"/>
    <w:basedOn w:val="a"/>
    <w:rsid w:val="00FF4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F4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af6"/>
    <w:basedOn w:val="a"/>
    <w:rsid w:val="00FF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qFormat/>
    <w:rsid w:val="00FF4738"/>
    <w:rPr>
      <w:i/>
      <w:iCs/>
    </w:rPr>
  </w:style>
  <w:style w:type="paragraph" w:customStyle="1" w:styleId="ConsPlusTitle">
    <w:name w:val="ConsPlusTitle"/>
    <w:rsid w:val="00FF4738"/>
    <w:pPr>
      <w:widowControl w:val="0"/>
      <w:autoSpaceDE w:val="0"/>
      <w:autoSpaceDN w:val="0"/>
      <w:adjustRightInd w:val="0"/>
      <w:spacing w:after="0" w:line="240" w:lineRule="auto"/>
    </w:pPr>
    <w:rPr>
      <w:rFonts w:ascii="Calibri" w:eastAsia="Times New Roman" w:hAnsi="Calibri" w:cs="Calibri"/>
      <w:b/>
      <w:bCs/>
      <w:lang w:eastAsia="ru-RU"/>
    </w:rPr>
  </w:style>
  <w:style w:type="table" w:styleId="a7">
    <w:name w:val="Table Grid"/>
    <w:basedOn w:val="a1"/>
    <w:rsid w:val="00FF47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FF473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8">
    <w:name w:val="Знак Знак Знак Знак Знак Знак Знак"/>
    <w:basedOn w:val="a"/>
    <w:rsid w:val="00FF4738"/>
    <w:pPr>
      <w:widowControl w:val="0"/>
      <w:autoSpaceDE w:val="0"/>
      <w:autoSpaceDN w:val="0"/>
      <w:adjustRightInd w:val="0"/>
      <w:spacing w:before="100" w:beforeAutospacing="1" w:after="100" w:afterAutospacing="1" w:line="240" w:lineRule="auto"/>
    </w:pPr>
    <w:rPr>
      <w:rFonts w:ascii="Tahoma" w:eastAsia="Times New Roman" w:hAnsi="Tahoma" w:cs="Times New Roman"/>
      <w:sz w:val="20"/>
      <w:szCs w:val="20"/>
      <w:lang w:val="en-US"/>
    </w:rPr>
  </w:style>
  <w:style w:type="paragraph" w:styleId="a9">
    <w:name w:val="Balloon Text"/>
    <w:basedOn w:val="a"/>
    <w:link w:val="aa"/>
    <w:semiHidden/>
    <w:rsid w:val="00FF4738"/>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semiHidden/>
    <w:rsid w:val="00FF4738"/>
    <w:rPr>
      <w:rFonts w:ascii="Tahoma" w:eastAsia="Times New Roman" w:hAnsi="Tahoma" w:cs="Times New Roman"/>
      <w:sz w:val="16"/>
      <w:szCs w:val="16"/>
      <w:lang w:val="x-none" w:eastAsia="x-none"/>
    </w:rPr>
  </w:style>
  <w:style w:type="paragraph" w:customStyle="1" w:styleId="ab">
    <w:name w:val="Обычный (паспорт)"/>
    <w:basedOn w:val="a"/>
    <w:rsid w:val="00FF4738"/>
    <w:pPr>
      <w:spacing w:before="120" w:after="0" w:line="240" w:lineRule="auto"/>
      <w:jc w:val="both"/>
    </w:pPr>
    <w:rPr>
      <w:rFonts w:ascii="Times New Roman" w:eastAsia="Times New Roman" w:hAnsi="Times New Roman" w:cs="Times New Roman"/>
      <w:sz w:val="28"/>
      <w:szCs w:val="28"/>
      <w:lang w:eastAsia="ru-RU"/>
    </w:rPr>
  </w:style>
  <w:style w:type="paragraph" w:styleId="ac">
    <w:name w:val="header"/>
    <w:basedOn w:val="a"/>
    <w:link w:val="ad"/>
    <w:rsid w:val="00FF473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rsid w:val="00FF4738"/>
    <w:rPr>
      <w:rFonts w:ascii="Times New Roman" w:eastAsia="Times New Roman" w:hAnsi="Times New Roman" w:cs="Times New Roman"/>
      <w:sz w:val="24"/>
      <w:szCs w:val="24"/>
      <w:lang w:val="x-none" w:eastAsia="x-none"/>
    </w:rPr>
  </w:style>
  <w:style w:type="paragraph" w:styleId="ae">
    <w:name w:val="footer"/>
    <w:basedOn w:val="a"/>
    <w:link w:val="af"/>
    <w:rsid w:val="00FF473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rsid w:val="00FF4738"/>
    <w:rPr>
      <w:rFonts w:ascii="Times New Roman" w:eastAsia="Times New Roman" w:hAnsi="Times New Roman" w:cs="Times New Roman"/>
      <w:sz w:val="24"/>
      <w:szCs w:val="24"/>
      <w:lang w:val="x-none" w:eastAsia="x-none"/>
    </w:rPr>
  </w:style>
  <w:style w:type="numbering" w:customStyle="1" w:styleId="110">
    <w:name w:val="Нет списка11"/>
    <w:next w:val="a2"/>
    <w:uiPriority w:val="99"/>
    <w:semiHidden/>
    <w:unhideWhenUsed/>
    <w:rsid w:val="00FF4738"/>
  </w:style>
  <w:style w:type="paragraph" w:styleId="af0">
    <w:name w:val="List Paragraph"/>
    <w:basedOn w:val="a"/>
    <w:uiPriority w:val="34"/>
    <w:qFormat/>
    <w:rsid w:val="00FF4738"/>
    <w:pPr>
      <w:spacing w:after="0" w:line="240" w:lineRule="auto"/>
      <w:ind w:left="708"/>
    </w:pPr>
    <w:rPr>
      <w:rFonts w:ascii="Times New Roman" w:eastAsia="Times New Roman" w:hAnsi="Times New Roman" w:cs="Times New Roman"/>
      <w:sz w:val="24"/>
      <w:szCs w:val="24"/>
      <w:lang w:eastAsia="ru-RU"/>
    </w:rPr>
  </w:style>
  <w:style w:type="table" w:styleId="2">
    <w:name w:val="Plain Table 2"/>
    <w:basedOn w:val="a1"/>
    <w:uiPriority w:val="42"/>
    <w:rsid w:val="00FF473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6842</Words>
  <Characters>39003</Characters>
  <Application>Microsoft Office Word</Application>
  <DocSecurity>0</DocSecurity>
  <Lines>325</Lines>
  <Paragraphs>91</Paragraphs>
  <ScaleCrop>false</ScaleCrop>
  <Company>SPecialiST RePack</Company>
  <LinksUpToDate>false</LinksUpToDate>
  <CharactersWithSpaces>45754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5</cp:revision>
  <dcterms:created xsi:type="dcterms:W3CDTF">2020-01-09T02:02:00Z</dcterms:created>
  <dcterms:modified xsi:type="dcterms:W3CDTF">2020-01-09T05:24:00Z</dcterms:modified>
</cp:coreProperties>
</file>