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74" w:rsidRPr="00EF7774" w:rsidRDefault="00EF7774" w:rsidP="00EF7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77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48961A" wp14:editId="16B3589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74" w:rsidRPr="00EF7774" w:rsidRDefault="00EF7774" w:rsidP="00EF7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EF7774" w:rsidRPr="00EF7774" w:rsidRDefault="00EF7774" w:rsidP="00EF7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F7774" w:rsidRPr="00EF7774" w:rsidRDefault="00EF7774" w:rsidP="00EF7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EF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EF7774" w:rsidRPr="00EF7774" w:rsidRDefault="00EF7774" w:rsidP="00EF7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EF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F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</w:t>
      </w:r>
    </w:p>
    <w:p w:rsidR="00EF7774" w:rsidRPr="00EF7774" w:rsidRDefault="00EF7774" w:rsidP="00EF7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EF7774" w:rsidRPr="00EF7774" w:rsidRDefault="00EF7774" w:rsidP="00EF7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F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7774" w:rsidRPr="00EF7774" w:rsidRDefault="00EF7774" w:rsidP="00EF7774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29.08.2017г.                              п. Средний                                              № 50-р</w:t>
      </w:r>
    </w:p>
    <w:p w:rsidR="00EF7774" w:rsidRPr="00EF7774" w:rsidRDefault="00EF7774" w:rsidP="00EF7774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плана-графика мероприятий по созданию привлекательного облика городского поселения Среднинского муниципального образования </w:t>
      </w: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774" w:rsidRPr="00EF7774" w:rsidRDefault="00EF7774" w:rsidP="00EF777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целях создания привлекательного облика поселения и создания системы городской навигации в соответствии с Федеральным законом №131-ФЗ от  06.10.2003г. «Об общих принципах организации местного самоуправления в Российской Федерации»,</w:t>
      </w:r>
      <w:r w:rsidRPr="00EF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774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EF77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Уставом городского поселения Среднинского муниципального образования:</w:t>
      </w: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Утвердить план-график </w:t>
      </w:r>
      <w:r w:rsidRPr="00EF7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созданию привлекательного облика городского поселения Среднинского муниципального образования</w:t>
      </w:r>
      <w:r w:rsidRPr="00EF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№1). </w:t>
      </w: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Специалисту-делопроизводителю Сопленковой О.А. опубликовать  данное распоряжение в средствах массовой информации и на официальном сайте Среднинского муниципального образования в сети «Интернет».</w:t>
      </w: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EF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городского поселения</w:t>
      </w: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F7774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Сагитова</w:t>
      </w:r>
    </w:p>
    <w:p w:rsidR="00EF7774" w:rsidRPr="00EF7774" w:rsidRDefault="00EF7774" w:rsidP="00EF7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EF7774" w:rsidRPr="00EF7774" w:rsidTr="00EF7774">
        <w:tc>
          <w:tcPr>
            <w:tcW w:w="2942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</w:pPr>
            <w:r w:rsidRPr="00EF7774">
              <w:lastRenderedPageBreak/>
              <w:t>Приложение №1</w:t>
            </w:r>
          </w:p>
        </w:tc>
      </w:tr>
      <w:tr w:rsidR="00EF7774" w:rsidRPr="00EF7774" w:rsidTr="00EF7774">
        <w:tc>
          <w:tcPr>
            <w:tcW w:w="2942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</w:pPr>
            <w:r w:rsidRPr="00EF7774">
              <w:t xml:space="preserve">Утверждено </w:t>
            </w:r>
          </w:p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</w:pPr>
            <w:r w:rsidRPr="00EF7774">
              <w:t>распоряжением главы</w:t>
            </w:r>
          </w:p>
        </w:tc>
      </w:tr>
      <w:tr w:rsidR="00EF7774" w:rsidRPr="00EF7774" w:rsidTr="00EF7774">
        <w:tc>
          <w:tcPr>
            <w:tcW w:w="2942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</w:pPr>
            <w:r w:rsidRPr="00EF7774">
              <w:t xml:space="preserve">городского поселения </w:t>
            </w:r>
          </w:p>
        </w:tc>
      </w:tr>
      <w:tr w:rsidR="00EF7774" w:rsidRPr="00EF7774" w:rsidTr="00EF7774">
        <w:tc>
          <w:tcPr>
            <w:tcW w:w="2942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</w:pPr>
            <w:r w:rsidRPr="00EF7774">
              <w:t>Среднинского муниципального</w:t>
            </w:r>
          </w:p>
        </w:tc>
      </w:tr>
      <w:tr w:rsidR="00EF7774" w:rsidRPr="00EF7774" w:rsidTr="00EF7774">
        <w:tc>
          <w:tcPr>
            <w:tcW w:w="2942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</w:pPr>
            <w:r w:rsidRPr="00EF7774">
              <w:t>образования</w:t>
            </w:r>
          </w:p>
        </w:tc>
      </w:tr>
      <w:tr w:rsidR="00EF7774" w:rsidRPr="00EF7774" w:rsidTr="00EF7774">
        <w:tc>
          <w:tcPr>
            <w:tcW w:w="2942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</w:pPr>
            <w:r w:rsidRPr="00EF7774">
              <w:t>от 29.08.2017г. №50-р</w:t>
            </w:r>
          </w:p>
        </w:tc>
      </w:tr>
    </w:tbl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bookmarkStart w:id="0" w:name="_GoBack"/>
      <w:bookmarkEnd w:id="0"/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</w:t>
      </w: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создание привлекательного облика городского поселения Среднинского муниципального образования</w:t>
      </w:r>
    </w:p>
    <w:p w:rsidR="00EF7774" w:rsidRPr="00EF7774" w:rsidRDefault="00EF7774" w:rsidP="00EF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9"/>
        <w:gridCol w:w="3782"/>
        <w:gridCol w:w="1422"/>
        <w:gridCol w:w="1797"/>
        <w:gridCol w:w="1911"/>
      </w:tblGrid>
      <w:tr w:rsidR="00EF7774" w:rsidRPr="00EF7774" w:rsidTr="00D34F33">
        <w:tc>
          <w:tcPr>
            <w:tcW w:w="67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 xml:space="preserve">№ </w:t>
            </w:r>
            <w:proofErr w:type="gramStart"/>
            <w:r w:rsidRPr="00EF7774">
              <w:rPr>
                <w:sz w:val="24"/>
                <w:szCs w:val="24"/>
              </w:rPr>
              <w:t>п</w:t>
            </w:r>
            <w:proofErr w:type="gramEnd"/>
            <w:r w:rsidRPr="00EF7774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64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774">
              <w:rPr>
                <w:sz w:val="24"/>
                <w:szCs w:val="24"/>
              </w:rPr>
              <w:t>Ответственный</w:t>
            </w:r>
            <w:proofErr w:type="gramEnd"/>
            <w:r w:rsidRPr="00EF7774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1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примечание</w:t>
            </w:r>
          </w:p>
        </w:tc>
      </w:tr>
      <w:tr w:rsidR="00EF7774" w:rsidRPr="00EF7774" w:rsidTr="00D34F33">
        <w:tc>
          <w:tcPr>
            <w:tcW w:w="67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5</w:t>
            </w:r>
          </w:p>
        </w:tc>
      </w:tr>
      <w:tr w:rsidR="00EF7774" w:rsidRPr="00EF7774" w:rsidTr="00D34F33">
        <w:tc>
          <w:tcPr>
            <w:tcW w:w="67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Разработка и утверждение правил размещения вывесок и информационных конструкций в соответствии с Методическими рекомендациями по подготовке правил благоустройства территорий поселений, городских округов, внутригородских районов, утвержденных  приказом Минстроя России от 13.04.2017 № 711/</w:t>
            </w:r>
            <w:proofErr w:type="spellStart"/>
            <w:proofErr w:type="gramStart"/>
            <w:r w:rsidRPr="00EF777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7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15 декабря 2017 года</w:t>
            </w:r>
          </w:p>
        </w:tc>
        <w:tc>
          <w:tcPr>
            <w:tcW w:w="164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F7774">
              <w:rPr>
                <w:sz w:val="24"/>
                <w:szCs w:val="24"/>
              </w:rPr>
              <w:t>Чулимова</w:t>
            </w:r>
            <w:proofErr w:type="spellEnd"/>
            <w:r w:rsidRPr="00EF7774">
              <w:rPr>
                <w:sz w:val="24"/>
                <w:szCs w:val="24"/>
              </w:rPr>
              <w:t xml:space="preserve"> О.А.</w:t>
            </w:r>
          </w:p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Сагитова Т.Е.</w:t>
            </w:r>
          </w:p>
        </w:tc>
        <w:tc>
          <w:tcPr>
            <w:tcW w:w="191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Предоставление утвержденного нормативно-правового акта</w:t>
            </w:r>
          </w:p>
        </w:tc>
      </w:tr>
      <w:tr w:rsidR="00EF7774" w:rsidRPr="00EF7774" w:rsidTr="00D34F33">
        <w:tc>
          <w:tcPr>
            <w:tcW w:w="67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Разработка, утверждение и контроль исполнения на территории Среднинского МО мероприятий, направленных на поэтапное приведение вывесок и информационных конструкций в соответствие с Правилами, предусматривающих завершение этой работы до конца 2018 года</w:t>
            </w:r>
          </w:p>
        </w:tc>
        <w:tc>
          <w:tcPr>
            <w:tcW w:w="137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15 декабря 2017 года</w:t>
            </w:r>
          </w:p>
        </w:tc>
        <w:tc>
          <w:tcPr>
            <w:tcW w:w="164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F7774">
              <w:rPr>
                <w:sz w:val="24"/>
                <w:szCs w:val="24"/>
              </w:rPr>
              <w:t>Чулимова</w:t>
            </w:r>
            <w:proofErr w:type="spellEnd"/>
            <w:r w:rsidRPr="00EF7774">
              <w:rPr>
                <w:sz w:val="24"/>
                <w:szCs w:val="24"/>
              </w:rPr>
              <w:t xml:space="preserve"> О.А.</w:t>
            </w:r>
          </w:p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Сагитова Т.Е.</w:t>
            </w:r>
          </w:p>
        </w:tc>
        <w:tc>
          <w:tcPr>
            <w:tcW w:w="191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Предоставление «дорожной карты»</w:t>
            </w:r>
          </w:p>
        </w:tc>
      </w:tr>
      <w:tr w:rsidR="00EF7774" w:rsidRPr="00EF7774" w:rsidTr="00D34F33">
        <w:tc>
          <w:tcPr>
            <w:tcW w:w="67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37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постоянно</w:t>
            </w:r>
          </w:p>
        </w:tc>
        <w:tc>
          <w:tcPr>
            <w:tcW w:w="164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F7774">
              <w:rPr>
                <w:sz w:val="24"/>
                <w:szCs w:val="24"/>
              </w:rPr>
              <w:t>Чулимова</w:t>
            </w:r>
            <w:proofErr w:type="spellEnd"/>
            <w:r w:rsidRPr="00EF7774">
              <w:rPr>
                <w:sz w:val="24"/>
                <w:szCs w:val="24"/>
              </w:rPr>
              <w:t xml:space="preserve"> О.А.</w:t>
            </w:r>
          </w:p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Сагитова Т.Е.</w:t>
            </w:r>
          </w:p>
        </w:tc>
        <w:tc>
          <w:tcPr>
            <w:tcW w:w="191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F7774" w:rsidRPr="00EF7774" w:rsidTr="00D34F33">
        <w:tc>
          <w:tcPr>
            <w:tcW w:w="67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137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Июнь-декабрь 2019 года</w:t>
            </w:r>
          </w:p>
        </w:tc>
        <w:tc>
          <w:tcPr>
            <w:tcW w:w="164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F7774">
              <w:rPr>
                <w:sz w:val="24"/>
                <w:szCs w:val="24"/>
              </w:rPr>
              <w:t>Чулимова</w:t>
            </w:r>
            <w:proofErr w:type="spellEnd"/>
            <w:r w:rsidRPr="00EF7774">
              <w:rPr>
                <w:sz w:val="24"/>
                <w:szCs w:val="24"/>
              </w:rPr>
              <w:t xml:space="preserve"> О.А.</w:t>
            </w:r>
          </w:p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Сагитова Т.Е.</w:t>
            </w:r>
          </w:p>
        </w:tc>
        <w:tc>
          <w:tcPr>
            <w:tcW w:w="191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F7774" w:rsidRPr="00EF7774" w:rsidTr="00D34F33">
        <w:tc>
          <w:tcPr>
            <w:tcW w:w="67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Информационно-разъяснительная работа с населением и предпринимателями</w:t>
            </w:r>
          </w:p>
        </w:tc>
        <w:tc>
          <w:tcPr>
            <w:tcW w:w="137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постоянно</w:t>
            </w:r>
          </w:p>
        </w:tc>
        <w:tc>
          <w:tcPr>
            <w:tcW w:w="1641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F7774">
              <w:rPr>
                <w:sz w:val="24"/>
                <w:szCs w:val="24"/>
              </w:rPr>
              <w:t>Чулимова</w:t>
            </w:r>
            <w:proofErr w:type="spellEnd"/>
            <w:r w:rsidRPr="00EF7774">
              <w:rPr>
                <w:sz w:val="24"/>
                <w:szCs w:val="24"/>
              </w:rPr>
              <w:t xml:space="preserve"> О.А.</w:t>
            </w:r>
          </w:p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774">
              <w:rPr>
                <w:sz w:val="24"/>
                <w:szCs w:val="24"/>
              </w:rPr>
              <w:t>Сагитова Т.Е.</w:t>
            </w:r>
          </w:p>
        </w:tc>
        <w:tc>
          <w:tcPr>
            <w:tcW w:w="1915" w:type="dxa"/>
          </w:tcPr>
          <w:p w:rsidR="00EF7774" w:rsidRPr="00EF7774" w:rsidRDefault="00EF7774" w:rsidP="00EF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F7774" w:rsidRPr="00EF7774" w:rsidRDefault="00EF7774" w:rsidP="00EF7774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45DF0" w:rsidRDefault="00245DF0"/>
    <w:sectPr w:rsidR="0024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74"/>
    <w:rsid w:val="00245DF0"/>
    <w:rsid w:val="00E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2017-09-13T07:22:00Z</dcterms:created>
  <dcterms:modified xsi:type="dcterms:W3CDTF">2017-09-13T07:23:00Z</dcterms:modified>
</cp:coreProperties>
</file>