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DEE" w:rsidRPr="003321D9" w:rsidRDefault="00D716D5" w:rsidP="00D716D5">
      <w:pPr>
        <w:spacing w:after="0" w:line="240" w:lineRule="auto"/>
        <w:ind w:left="-426" w:right="-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</w:t>
      </w:r>
      <w:r w:rsidR="00200DEE" w:rsidRPr="003321D9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127A5D0" wp14:editId="19111ECA">
            <wp:extent cx="438150" cy="609600"/>
            <wp:effectExtent l="0" t="0" r="0" b="0"/>
            <wp:docPr id="1" name="Рисунок 1" descr="Описание: Описание: Описание: 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1герб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DEE" w:rsidRDefault="00200DEE" w:rsidP="00200DE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200DEE" w:rsidRDefault="00200DEE" w:rsidP="00200DE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Иркутская область</w:t>
      </w:r>
    </w:p>
    <w:p w:rsidR="00200DEE" w:rsidRDefault="00200DEE" w:rsidP="00200DE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Усольское районное муниципальное образование</w:t>
      </w:r>
    </w:p>
    <w:p w:rsidR="00200DEE" w:rsidRDefault="00200DEE" w:rsidP="00200DE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 У М А </w:t>
      </w:r>
    </w:p>
    <w:p w:rsidR="00200DEE" w:rsidRDefault="00200DEE" w:rsidP="00200DE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Городского поселения</w:t>
      </w:r>
    </w:p>
    <w:p w:rsidR="00200DEE" w:rsidRDefault="00200DEE" w:rsidP="00200DE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Среднинского муниципального образования</w:t>
      </w:r>
    </w:p>
    <w:p w:rsidR="00200DEE" w:rsidRDefault="00200DEE" w:rsidP="00200D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четвертого созыва</w:t>
      </w:r>
    </w:p>
    <w:p w:rsidR="00200DEE" w:rsidRDefault="00200DEE" w:rsidP="00200DEE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00DEE" w:rsidRDefault="00200DEE" w:rsidP="00200DE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 Е Ш Е Н И Е</w:t>
      </w:r>
    </w:p>
    <w:p w:rsidR="00200DEE" w:rsidRDefault="00200DEE" w:rsidP="00200DEE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00DEE" w:rsidRDefault="00D716D5" w:rsidP="00200D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24.03.2021</w:t>
      </w:r>
      <w:r w:rsidR="00200DEE">
        <w:rPr>
          <w:rFonts w:ascii="Times New Roman" w:eastAsia="Times New Roman" w:hAnsi="Times New Roman"/>
          <w:sz w:val="28"/>
          <w:szCs w:val="28"/>
          <w:lang w:eastAsia="ru-RU"/>
        </w:rPr>
        <w:t xml:space="preserve">г.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200DE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п. Средний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137</w:t>
      </w:r>
      <w:bookmarkStart w:id="0" w:name="_GoBack"/>
      <w:bookmarkEnd w:id="0"/>
    </w:p>
    <w:p w:rsidR="00200DEE" w:rsidRDefault="00200DEE" w:rsidP="00200DE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00DEE" w:rsidRPr="00902F6B" w:rsidRDefault="00200DEE" w:rsidP="00200DE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02F6B">
        <w:rPr>
          <w:rFonts w:ascii="Times New Roman" w:eastAsia="Times New Roman" w:hAnsi="Times New Roman"/>
          <w:b/>
          <w:w w:val="105"/>
          <w:sz w:val="28"/>
          <w:szCs w:val="28"/>
          <w:lang w:eastAsia="ru-RU"/>
        </w:rPr>
        <w:t>О внесении изменения в решение Думы городского поселения Среднинского муниципального образования от 25 марта 2020 года № 105 «</w:t>
      </w:r>
      <w:r w:rsidRPr="00902F6B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</w:t>
      </w:r>
      <w:r w:rsidRPr="00902F6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Pr="00902F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Положения «О порядке управления и распоряжения имуществом, находящимся в собственности городского поселения Среднинского муниципального образования</w:t>
      </w:r>
      <w:r w:rsidRPr="00902F6B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200DEE" w:rsidRDefault="00200DEE" w:rsidP="00200DE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00DEE" w:rsidRDefault="00200DEE" w:rsidP="00200D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приведения в соответствие с действующим законодательством, руководствуясь статьями 17, 50 Федерального закона от 6 октября 2003 года №131-ФЗ «Об общих принципах организации местного самоуправления в Российской Федерации», статьями 2,11 Федерального закона от  14 ноября 2002 года № 161-ФЗ «О государственных и муниципальных унитарных предприятиях»,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статьями </w:t>
      </w:r>
      <w:r>
        <w:rPr>
          <w:rFonts w:ascii="Arial" w:hAnsi="Arial" w:cs="Arial"/>
          <w:sz w:val="24"/>
          <w:szCs w:val="24"/>
        </w:rPr>
        <w:t xml:space="preserve">6, 31, 48, 56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Устава городского поселения Среднинского муниципального образования, Дума городского поселения Среднинского муниципального образования </w:t>
      </w:r>
    </w:p>
    <w:p w:rsidR="00200DEE" w:rsidRDefault="00200DEE" w:rsidP="00200DEE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РЕШИЛА:</w:t>
      </w:r>
    </w:p>
    <w:p w:rsidR="00200DEE" w:rsidRDefault="00200DEE" w:rsidP="00200DE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w w:val="105"/>
          <w:sz w:val="28"/>
          <w:szCs w:val="28"/>
          <w:lang w:eastAsia="ru-RU"/>
        </w:rPr>
        <w:t xml:space="preserve"> Внести изменения в решение Думы городского поселения Среднинского муниципального образования от 25 марта 2020 года № 105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 утверждении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Положения «О порядке управления и распоряжения имуществом, находящимся в собственности городского поселения Среднинского 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(далее – Положение):</w:t>
      </w:r>
    </w:p>
    <w:p w:rsidR="00200DEE" w:rsidRDefault="00200DEE" w:rsidP="00200D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 Подпункт 6 пункта 1.2.  Положения </w:t>
      </w:r>
      <w:r w:rsidRPr="005D5ACA">
        <w:rPr>
          <w:rFonts w:ascii="Times New Roman" w:eastAsia="Times New Roman" w:hAnsi="Times New Roman"/>
          <w:sz w:val="28"/>
          <w:szCs w:val="28"/>
          <w:lang w:eastAsia="ru-RU"/>
        </w:rPr>
        <w:t>- исключить.</w:t>
      </w:r>
    </w:p>
    <w:p w:rsidR="00200DEE" w:rsidRDefault="00200DEE" w:rsidP="00200D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167D24">
        <w:rPr>
          <w:rFonts w:ascii="Times New Roman" w:hAnsi="Times New Roman"/>
          <w:sz w:val="28"/>
          <w:szCs w:val="28"/>
        </w:rPr>
        <w:t xml:space="preserve">Опубликовать данное решение в газете </w:t>
      </w:r>
      <w:r w:rsidRPr="008F53E5">
        <w:rPr>
          <w:rFonts w:ascii="Times New Roman" w:hAnsi="Times New Roman"/>
          <w:sz w:val="28"/>
          <w:szCs w:val="28"/>
        </w:rPr>
        <w:t xml:space="preserve">«Информационный бюллетень Среднинского муниципального образования» </w:t>
      </w:r>
      <w:r w:rsidRPr="00167D24">
        <w:rPr>
          <w:rFonts w:ascii="Times New Roman" w:hAnsi="Times New Roman"/>
          <w:sz w:val="28"/>
          <w:szCs w:val="28"/>
        </w:rPr>
        <w:t>и разместить в информационно-телекоммуникационной сети «Интернет» на официальном сайте администрации городского поселения Среднинского муниципального образования http: srednyadm.ru.</w:t>
      </w:r>
    </w:p>
    <w:p w:rsidR="00200DEE" w:rsidRDefault="00902F6B" w:rsidP="00200D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200DEE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 в средствах массовой информации</w:t>
      </w:r>
    </w:p>
    <w:p w:rsidR="00200DEE" w:rsidRDefault="00200DEE" w:rsidP="00200DEE">
      <w:pPr>
        <w:spacing w:after="0" w:line="240" w:lineRule="auto"/>
        <w:ind w:left="36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0DEE" w:rsidRDefault="00200DEE" w:rsidP="00200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Думы городского поселения </w:t>
      </w:r>
    </w:p>
    <w:p w:rsidR="00200DEE" w:rsidRDefault="00200DEE" w:rsidP="00200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Среднинского муниципального образования                         Е.Ю. Евсеев</w:t>
      </w:r>
    </w:p>
    <w:p w:rsidR="00EE1A51" w:rsidRDefault="00EE1A51" w:rsidP="00200DEE">
      <w:pPr>
        <w:shd w:val="clear" w:color="auto" w:fill="FFFFFF"/>
        <w:spacing w:after="0" w:line="240" w:lineRule="auto"/>
        <w:ind w:right="1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200DEE" w:rsidRDefault="00200DEE" w:rsidP="00200DEE">
      <w:pPr>
        <w:shd w:val="clear" w:color="auto" w:fill="FFFFFF"/>
        <w:spacing w:after="0" w:line="240" w:lineRule="auto"/>
        <w:ind w:right="1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Исполняющая обязанности главы городского поселения </w:t>
      </w:r>
    </w:p>
    <w:p w:rsidR="00910CF5" w:rsidRDefault="00200DEE" w:rsidP="00EE1A51">
      <w:pPr>
        <w:shd w:val="clear" w:color="auto" w:fill="FFFFFF"/>
        <w:spacing w:after="0" w:line="240" w:lineRule="auto"/>
        <w:ind w:right="19"/>
        <w:jc w:val="both"/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Среднинского муниципального образования                                       Т.Е. Сагитова</w:t>
      </w:r>
    </w:p>
    <w:sectPr w:rsidR="00910CF5" w:rsidSect="00EE1A51">
      <w:pgSz w:w="11906" w:h="16838"/>
      <w:pgMar w:top="568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22F"/>
    <w:rsid w:val="00200DEE"/>
    <w:rsid w:val="00902F6B"/>
    <w:rsid w:val="00910CF5"/>
    <w:rsid w:val="00B948AB"/>
    <w:rsid w:val="00D6122F"/>
    <w:rsid w:val="00D716D5"/>
    <w:rsid w:val="00EE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9AE6B"/>
  <w15:chartTrackingRefBased/>
  <w15:docId w15:val="{C1608792-BD4B-4E8F-A318-C7C174D7D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DEE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1A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7</cp:revision>
  <cp:lastPrinted>2021-03-24T08:49:00Z</cp:lastPrinted>
  <dcterms:created xsi:type="dcterms:W3CDTF">2021-03-10T08:50:00Z</dcterms:created>
  <dcterms:modified xsi:type="dcterms:W3CDTF">2021-03-24T08:49:00Z</dcterms:modified>
</cp:coreProperties>
</file>