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C3" w:rsidRPr="00B17C19" w:rsidRDefault="007449C3" w:rsidP="007449C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B17C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83C9B" wp14:editId="4B69E7A4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1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7449C3" w:rsidRPr="00B17C19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9C3" w:rsidRPr="00B17C19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1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7449C3" w:rsidRPr="00B17C19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9C3" w:rsidRPr="00B17C19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30.01.2017 г.                            п. Средний                                           № </w:t>
      </w:r>
      <w:r w:rsidRPr="00B17C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7449C3" w:rsidRPr="00B17C19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9C3" w:rsidRPr="00B17C19" w:rsidRDefault="007449C3" w:rsidP="0074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7449C3" w:rsidRPr="00B17C19" w:rsidRDefault="007449C3" w:rsidP="0074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9C3" w:rsidRPr="00B17C19" w:rsidRDefault="007449C3" w:rsidP="0074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</w:t>
      </w:r>
      <w:r w:rsidRPr="00B17C19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 w:rsidRPr="00B17C19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B17C19">
        <w:rPr>
          <w:rFonts w:ascii="Times New Roman" w:eastAsia="Calibri" w:hAnsi="Times New Roman" w:cs="Times New Roman"/>
          <w:sz w:val="28"/>
          <w:szCs w:val="28"/>
        </w:rPr>
        <w:t xml:space="preserve">№  197-ФЗ от 23.06.2016г,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внесённые в Закон  Иркутской области </w:t>
      </w:r>
      <w:proofErr w:type="gramStart"/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17.12.2008 г. N122-ОЗ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от 14.07.2016г. № 66-ОЗ «О внесении изменений в отдельные законы Иркутской области»</w:t>
      </w:r>
      <w:r w:rsidRPr="00B17C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ст.ст.31, 44, 47 Устава городского поселения Среднинского муниципального образования, Дума  городского поселения Среднинского муниципального образования,</w:t>
      </w:r>
      <w:proofErr w:type="gramEnd"/>
    </w:p>
    <w:p w:rsidR="007449C3" w:rsidRPr="00B17C19" w:rsidRDefault="007449C3" w:rsidP="007449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bCs/>
          <w:spacing w:val="2"/>
          <w:w w:val="127"/>
          <w:sz w:val="28"/>
          <w:szCs w:val="28"/>
          <w:lang w:eastAsia="ru-RU"/>
        </w:rPr>
        <w:t>РЕШИЛА:</w:t>
      </w:r>
      <w:r w:rsidRPr="00B17C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449C3" w:rsidRPr="00B17C19" w:rsidRDefault="007449C3" w:rsidP="007449C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Внести в Устав городского поселения Среднинского </w:t>
      </w:r>
      <w:r w:rsidRPr="00B17C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образования следующие изменения и дополнения:  </w:t>
      </w:r>
    </w:p>
    <w:p w:rsidR="007449C3" w:rsidRPr="00B17C19" w:rsidRDefault="007449C3" w:rsidP="007449C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 часть 1 статьи 6.1. дополнить пунктом 14 следующего содержания:</w:t>
      </w:r>
    </w:p>
    <w:p w:rsidR="007449C3" w:rsidRPr="00B17C19" w:rsidRDefault="007449C3" w:rsidP="007449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«14) </w:t>
      </w:r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B17C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системы профилактики правонарушений в Российской Федерации"</w:t>
      </w:r>
    </w:p>
    <w:p w:rsidR="007449C3" w:rsidRPr="00B17C19" w:rsidRDefault="007449C3" w:rsidP="007449C3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Пункт 9 части 2 статьи 25 читать в новой редакции:</w:t>
      </w:r>
    </w:p>
    <w:p w:rsidR="007449C3" w:rsidRPr="00B17C19" w:rsidRDefault="007449C3" w:rsidP="0074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«9) </w:t>
      </w:r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 в связи с прекращением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полномочий (в </w:t>
      </w:r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досрочно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случае достижения в этот период пенсионного возраста или в случае потери трудоспособности производится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единовременная выплата в размере его четырехмесячного денежного содержания.</w:t>
      </w:r>
    </w:p>
    <w:p w:rsidR="007449C3" w:rsidRPr="00B17C19" w:rsidRDefault="007449C3" w:rsidP="00744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выплата не может быть установлена в случае прекращения полномочий главы городского поселения Среднинского муниципального образования по основаниям, предусмотренным </w:t>
      </w:r>
      <w:hyperlink r:id="rId8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седьмым части 16 статьи 35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2.1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6 - 9 части 6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6.1 статьи 36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7.1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5 - 8 части 10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10.1 статьи 40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6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1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7" w:history="1">
        <w:r w:rsidRPr="00B17C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статьи 73</w:t>
        </w:r>
      </w:hyperlink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 от 06.10.2003г. №131-ФЗ "Об</w:t>
      </w:r>
      <w:proofErr w:type="gramEnd"/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</w:t>
      </w:r>
      <w:proofErr w:type="gramStart"/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B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449C3" w:rsidRPr="00B17C19" w:rsidRDefault="007449C3" w:rsidP="007449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B1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1.3. В части 7.1. статьи 36  слова: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7C1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Федеральным законом от 7 мая 2013 года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</w:p>
    <w:p w:rsidR="007449C3" w:rsidRPr="00B17C19" w:rsidRDefault="007449C3" w:rsidP="007449C3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B17C19">
        <w:rPr>
          <w:rFonts w:ascii="Times New Roman" w:eastAsia="Calibri" w:hAnsi="Times New Roman" w:cs="Times New Roman"/>
          <w:bCs/>
          <w:kern w:val="36"/>
          <w:sz w:val="28"/>
          <w:szCs w:val="28"/>
        </w:rPr>
        <w:t>инструментами</w:t>
      </w:r>
      <w:proofErr w:type="gramStart"/>
      <w:r w:rsidRPr="00B17C1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.»- </w:t>
      </w:r>
      <w:proofErr w:type="gramEnd"/>
      <w:r w:rsidRPr="00B17C19">
        <w:rPr>
          <w:rFonts w:ascii="Times New Roman" w:eastAsia="Calibri" w:hAnsi="Times New Roman" w:cs="Times New Roman"/>
          <w:bCs/>
          <w:kern w:val="36"/>
          <w:sz w:val="28"/>
          <w:szCs w:val="28"/>
        </w:rPr>
        <w:t>исключить.</w:t>
      </w:r>
      <w:r w:rsidRPr="00B17C19">
        <w:rPr>
          <w:rFonts w:ascii="Times New Roman" w:eastAsia="Calibri" w:hAnsi="Times New Roman" w:cs="Times New Roman"/>
          <w:bCs/>
          <w:kern w:val="36"/>
          <w:sz w:val="28"/>
          <w:szCs w:val="28"/>
        </w:rPr>
        <w:tab/>
      </w:r>
    </w:p>
    <w:p w:rsidR="007449C3" w:rsidRPr="00B17C19" w:rsidRDefault="007449C3" w:rsidP="007449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B17C19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     1.4. Часть 2.1. статьи 37 –исключить.</w:t>
      </w:r>
    </w:p>
    <w:p w:rsidR="007449C3" w:rsidRPr="00B17C19" w:rsidRDefault="007449C3" w:rsidP="007449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</w:t>
      </w:r>
      <w:r w:rsidRPr="00B1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Часть 3 статьи 46.1 «Подготовка муниципальных правовых актов» изложить в новой редакции:</w:t>
      </w:r>
    </w:p>
    <w:p w:rsidR="007449C3" w:rsidRPr="00B17C19" w:rsidRDefault="007449C3" w:rsidP="0074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«Проекты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поселения в порядке, установленном муниципальным нормативным правовым актом в соответствии с законом Иркутской области, за исключением:</w:t>
      </w:r>
    </w:p>
    <w:p w:rsidR="007449C3" w:rsidRPr="00B17C19" w:rsidRDefault="007449C3" w:rsidP="0074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1) проект нормативно правовых актов Думы городского поселения Среднинского муниципального образования, устанавливающих, изменяющих, приостанавливающих, отменяющих местные налоги и сборы;</w:t>
      </w:r>
    </w:p>
    <w:p w:rsidR="007449C3" w:rsidRPr="00B17C19" w:rsidRDefault="007449C3" w:rsidP="0074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2) проект нормативных правовых актов Думы городского поселения Среднинского муниципального образования, регулирующих бюджетные правоотношения».</w:t>
      </w:r>
    </w:p>
    <w:p w:rsidR="007449C3" w:rsidRPr="00B17C19" w:rsidRDefault="007449C3" w:rsidP="0074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1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новую редакцию измененных положений Устава городского поселения Среднинского муниципального образования, принятого Решением Думы городского поселения Среднинского муниципального образования № 151 от 30.01.2017 года. </w:t>
      </w:r>
    </w:p>
    <w:p w:rsidR="007449C3" w:rsidRPr="00B17C19" w:rsidRDefault="007449C3" w:rsidP="00744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449C3" w:rsidRPr="00B17C19" w:rsidRDefault="007449C3" w:rsidP="007449C3">
      <w:pPr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C19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 w:eastAsia="ru-RU"/>
        </w:rPr>
        <w:t>III</w:t>
      </w:r>
      <w:proofErr w:type="gramStart"/>
      <w:r w:rsidRPr="00B17C1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</w:t>
      </w:r>
      <w:r w:rsidRPr="00B1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 в газете «Новости», произведенного после его государственной регистрации   настоящего Решения. </w:t>
      </w:r>
    </w:p>
    <w:p w:rsidR="007449C3" w:rsidRPr="00B17C19" w:rsidRDefault="007449C3" w:rsidP="0074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 xml:space="preserve">       </w:t>
      </w:r>
      <w:r w:rsidRPr="00B17C19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IV</w:t>
      </w:r>
      <w:r w:rsidRPr="00B17C1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r w:rsidRPr="00B17C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Ответственность за исполнение настоящего решения возложить на Главу городского поселения Среднинского </w:t>
      </w:r>
      <w:r w:rsidRPr="00B17C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образования.</w:t>
      </w:r>
    </w:p>
    <w:p w:rsidR="007449C3" w:rsidRPr="00B17C19" w:rsidRDefault="007449C3" w:rsidP="0074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449C3" w:rsidRPr="00B17C19" w:rsidRDefault="007449C3" w:rsidP="0074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449C3" w:rsidRPr="00B17C19" w:rsidRDefault="007449C3" w:rsidP="0074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7449C3" w:rsidRPr="00B17C19" w:rsidRDefault="007449C3" w:rsidP="0074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</w:t>
      </w:r>
      <w:r w:rsid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                    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Княжин</w:t>
      </w:r>
    </w:p>
    <w:p w:rsidR="007449C3" w:rsidRPr="00B17C19" w:rsidRDefault="007449C3" w:rsidP="0074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9C3" w:rsidRPr="00B17C19" w:rsidRDefault="007449C3" w:rsidP="0074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7449C3" w:rsidRPr="00B17C19" w:rsidRDefault="007449C3" w:rsidP="0074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В.Д.</w:t>
      </w:r>
      <w:r w:rsid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7449C3" w:rsidRPr="00B17C19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Pr="00B17C19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Pr="000C55BD" w:rsidRDefault="000C55BD" w:rsidP="000C5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BD" w:rsidRPr="000C55BD" w:rsidRDefault="000C55BD" w:rsidP="000C5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0C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C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0C55BD" w:rsidRPr="000C55BD" w:rsidRDefault="000C55BD" w:rsidP="000C5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C55BD" w:rsidRPr="000C55BD" w:rsidRDefault="000C55BD" w:rsidP="000C5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  муниципального образования</w:t>
      </w:r>
    </w:p>
    <w:p w:rsidR="000C55BD" w:rsidRPr="000C55BD" w:rsidRDefault="000C55BD" w:rsidP="000C55B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3-я Степная, д. 1а, </w:t>
      </w:r>
      <w:proofErr w:type="spellStart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редний</w:t>
      </w:r>
      <w:proofErr w:type="spellEnd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Усольский район, Иркутская область, 665475</w:t>
      </w:r>
    </w:p>
    <w:p w:rsidR="000C55BD" w:rsidRPr="000C55BD" w:rsidRDefault="000C55BD" w:rsidP="000C55B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тел./факс 89025760245/89016515745. </w:t>
      </w:r>
      <w:proofErr w:type="gramStart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proofErr w:type="gramEnd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proofErr w:type="spellStart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sredny</w:t>
      </w:r>
      <w:proofErr w:type="spellEnd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0C55BD" w:rsidRPr="000C55BD" w:rsidRDefault="000C55BD" w:rsidP="000C55B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 04080823, ОГРН  1053819034312,  ИНН 3819015887, КПП 385101001</w:t>
      </w:r>
    </w:p>
    <w:p w:rsidR="000C55BD" w:rsidRPr="000C55BD" w:rsidRDefault="000C55BD" w:rsidP="000C55B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55BD" w:rsidRPr="000C55BD" w:rsidRDefault="000C55BD" w:rsidP="000C55B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5BD" w:rsidRDefault="000C55BD" w:rsidP="000C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</w:t>
      </w:r>
      <w:r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____                     </w:t>
      </w:r>
      <w:bookmarkStart w:id="0" w:name="_GoBack"/>
      <w:bookmarkEnd w:id="0"/>
      <w:r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Сайт Администрации </w:t>
      </w:r>
    </w:p>
    <w:p w:rsidR="000C55BD" w:rsidRDefault="000C55BD" w:rsidP="000C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городского поселения </w:t>
      </w:r>
    </w:p>
    <w:p w:rsidR="000C55BD" w:rsidRDefault="000C55BD" w:rsidP="000C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Среднинского муниципального</w:t>
      </w:r>
    </w:p>
    <w:p w:rsidR="000C55BD" w:rsidRPr="000C55BD" w:rsidRDefault="000C55BD" w:rsidP="000C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образования</w:t>
      </w:r>
    </w:p>
    <w:p w:rsidR="000C55BD" w:rsidRPr="000C55BD" w:rsidRDefault="000C55BD" w:rsidP="000C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Устава городского поселения </w:t>
      </w:r>
    </w:p>
    <w:p w:rsidR="007449C3" w:rsidRP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0C55BD" w:rsidRPr="000C55BD" w:rsidRDefault="000C55BD" w:rsidP="000C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BD" w:rsidRPr="00B17C19" w:rsidRDefault="000C55BD" w:rsidP="000C55BD">
      <w:pPr>
        <w:keepNext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17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со статьей 5 Федерального закона от 21.07.2005 № 97-ФЗ «О государственной регистрации уставов муниципальных образований» сообщаю, что решение Думы городского поселения Среднинского муниципального образования</w:t>
      </w:r>
      <w:r w:rsidRPr="00B17C1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17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30.01.2017 года  № 151 «О внесении изменений и дополнений в Устав городского поселения Среднинского муниципального образования было зарегистрировано Управлением Министерства юстиции Российской Федерации по Иркутской области 07.04.2017г, </w:t>
      </w:r>
      <w:r w:rsidRPr="00B17C19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r w:rsidRPr="00B17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385211052017001.</w:t>
      </w:r>
      <w:proofErr w:type="gramEnd"/>
    </w:p>
    <w:p w:rsidR="007449C3" w:rsidRDefault="007449C3" w:rsidP="007449C3"/>
    <w:p w:rsidR="00C746BE" w:rsidRDefault="000C55BD" w:rsidP="000C5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C55BD" w:rsidRPr="000C55BD" w:rsidRDefault="000C55BD" w:rsidP="000C5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В.Д. Барчуков</w:t>
      </w:r>
    </w:p>
    <w:sectPr w:rsidR="000C55BD" w:rsidRPr="000C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C85"/>
    <w:multiLevelType w:val="multilevel"/>
    <w:tmpl w:val="2C8C715E"/>
    <w:lvl w:ilvl="0">
      <w:start w:val="1"/>
      <w:numFmt w:val="upperRoman"/>
      <w:lvlText w:val="%1."/>
      <w:lvlJc w:val="left"/>
      <w:pPr>
        <w:ind w:left="1395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C3"/>
    <w:rsid w:val="000C55BD"/>
    <w:rsid w:val="007449C3"/>
    <w:rsid w:val="00C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51606" TargetMode="External"/><Relationship Id="rId13" Type="http://schemas.openxmlformats.org/officeDocument/2006/relationships/hyperlink" Target="garantF1://86367.407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9976/" TargetMode="External"/><Relationship Id="rId12" Type="http://schemas.openxmlformats.org/officeDocument/2006/relationships/hyperlink" Target="garantF1://86367.36061" TargetMode="External"/><Relationship Id="rId17" Type="http://schemas.openxmlformats.org/officeDocument/2006/relationships/hyperlink" Target="garantF1://86367.73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73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86367.360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40101" TargetMode="External"/><Relationship Id="rId10" Type="http://schemas.openxmlformats.org/officeDocument/2006/relationships/hyperlink" Target="garantF1://86367.3606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360621" TargetMode="External"/><Relationship Id="rId14" Type="http://schemas.openxmlformats.org/officeDocument/2006/relationships/hyperlink" Target="garantF1://86367.40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2017-04-17T06:50:00Z</dcterms:created>
  <dcterms:modified xsi:type="dcterms:W3CDTF">2017-04-19T05:27:00Z</dcterms:modified>
</cp:coreProperties>
</file>