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634" w:rsidRDefault="003E4634" w:rsidP="003E46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E4634" w:rsidRPr="00DD2881" w:rsidRDefault="003E4634" w:rsidP="003E46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634" w:rsidRPr="00DD2881" w:rsidRDefault="003E4634" w:rsidP="003E46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634" w:rsidRPr="003D6368" w:rsidRDefault="003E4634" w:rsidP="003E4634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6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Pr="003D636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197C6B" wp14:editId="73C6D30F">
            <wp:extent cx="438150" cy="609600"/>
            <wp:effectExtent l="0" t="0" r="0" b="0"/>
            <wp:docPr id="2" name="Рисунок 2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6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824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  </w:t>
      </w:r>
      <w:r w:rsidRPr="003D6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3D6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D6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</w:p>
    <w:p w:rsidR="003E4634" w:rsidRPr="003D6368" w:rsidRDefault="003E4634" w:rsidP="003E4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63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3E4634" w:rsidRPr="003D6368" w:rsidRDefault="003E4634" w:rsidP="003E4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63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3E4634" w:rsidRPr="003D6368" w:rsidRDefault="003E4634" w:rsidP="003E4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3D63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Усольское</w:t>
      </w:r>
      <w:proofErr w:type="spellEnd"/>
      <w:r w:rsidRPr="003D63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районное муниципальное образование</w:t>
      </w:r>
    </w:p>
    <w:p w:rsidR="003E4634" w:rsidRPr="003D6368" w:rsidRDefault="003E4634" w:rsidP="003E4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63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 У М А </w:t>
      </w:r>
    </w:p>
    <w:p w:rsidR="003E4634" w:rsidRPr="003D6368" w:rsidRDefault="003E4634" w:rsidP="003E4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63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</w:t>
      </w:r>
    </w:p>
    <w:p w:rsidR="003E4634" w:rsidRPr="003D6368" w:rsidRDefault="003E4634" w:rsidP="003E4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63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Среднинского муниципального образования</w:t>
      </w:r>
    </w:p>
    <w:p w:rsidR="003E4634" w:rsidRPr="003D6368" w:rsidRDefault="003E4634" w:rsidP="003E46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4634" w:rsidRPr="003D6368" w:rsidRDefault="003E4634" w:rsidP="003E46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63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</w:t>
      </w:r>
      <w:proofErr w:type="gramStart"/>
      <w:r w:rsidRPr="003D63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3D63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Ш Е Н И Е </w:t>
      </w:r>
    </w:p>
    <w:p w:rsidR="003E4634" w:rsidRPr="003D6368" w:rsidRDefault="003E4634" w:rsidP="003E46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4634" w:rsidRPr="003D6368" w:rsidRDefault="003E4634" w:rsidP="003E46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2016 г.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3D6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п. Средний                                           № </w:t>
      </w:r>
      <w:r w:rsidRPr="003D636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3E4634" w:rsidRPr="003D6368" w:rsidRDefault="003E4634" w:rsidP="003E46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4634" w:rsidRPr="003D6368" w:rsidRDefault="003E4634" w:rsidP="003E46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4634" w:rsidRPr="003D6368" w:rsidRDefault="003E4634" w:rsidP="003E4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ru-RU"/>
        </w:rPr>
      </w:pPr>
      <w:r w:rsidRPr="003D6368"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ru-RU"/>
        </w:rPr>
        <w:t>О внесении изменений и дополнений в Устав городского поселения Среднинского муниципального образования</w:t>
      </w:r>
    </w:p>
    <w:p w:rsidR="003E4634" w:rsidRPr="003D6368" w:rsidRDefault="003E4634" w:rsidP="003E4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4634" w:rsidRPr="00C95B96" w:rsidRDefault="003E4634" w:rsidP="003E46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C95B96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приведения Устава городского поселения Среднинского муниципального образования в соответствие с действующим законодательством, учитывая изменения, внесенные в Федеральный закон № 131-ФЗ от 06.10.2003 г. «Об общих принципах организации местного самоуправления в Российской Федерации»,</w:t>
      </w:r>
      <w:r w:rsidRPr="00C95B96">
        <w:rPr>
          <w:rFonts w:ascii="Verdana" w:eastAsia="Times New Roman" w:hAnsi="Verdana" w:cs="Times New Roman"/>
          <w:sz w:val="14"/>
          <w:szCs w:val="14"/>
          <w:lang w:eastAsia="ru-RU"/>
        </w:rPr>
        <w:t xml:space="preserve"> </w:t>
      </w:r>
      <w:r w:rsidRPr="00C95B9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Федеральными законами</w:t>
      </w:r>
      <w:r w:rsidRPr="00C95B96">
        <w:rPr>
          <w:rFonts w:ascii="Times New Roman" w:eastAsia="Calibri" w:hAnsi="Times New Roman" w:cs="Times New Roman"/>
          <w:bCs/>
          <w:sz w:val="28"/>
          <w:szCs w:val="28"/>
        </w:rPr>
        <w:t>:</w:t>
      </w:r>
      <w:r w:rsidRPr="00A76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5C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C95B96">
        <w:rPr>
          <w:rFonts w:ascii="Times New Roman" w:eastAsia="Calibri" w:hAnsi="Times New Roman" w:cs="Times New Roman"/>
          <w:bCs/>
          <w:sz w:val="28"/>
          <w:szCs w:val="28"/>
        </w:rPr>
        <w:t>№ 303-ФЗ</w:t>
      </w:r>
      <w:r w:rsidRPr="00C95B96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r w:rsidRPr="00C95B96">
        <w:rPr>
          <w:rFonts w:ascii="Times New Roman" w:eastAsia="Calibri" w:hAnsi="Times New Roman" w:cs="Times New Roman"/>
          <w:bCs/>
          <w:sz w:val="28"/>
          <w:szCs w:val="28"/>
        </w:rPr>
        <w:t>от 03.11.2015г.</w:t>
      </w:r>
      <w:r w:rsidRPr="00C95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95B96">
        <w:rPr>
          <w:rFonts w:ascii="Times New Roman" w:eastAsia="Calibri" w:hAnsi="Times New Roman" w:cs="Times New Roman"/>
          <w:sz w:val="28"/>
          <w:szCs w:val="28"/>
        </w:rPr>
        <w:t xml:space="preserve">№  17-ФЗ от 15.02.2016г, </w:t>
      </w:r>
      <w:r w:rsidRPr="00C95B9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ст.ст.31, 44, 47 Устава городского поселения Среднинского муниципального образования, Дума  городского поселения Среднинского муниципального</w:t>
      </w:r>
      <w:proofErr w:type="gramEnd"/>
      <w:r w:rsidRPr="00C95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образования,</w:t>
      </w:r>
    </w:p>
    <w:p w:rsidR="003E4634" w:rsidRPr="00824741" w:rsidRDefault="003E4634" w:rsidP="003E463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4741">
        <w:rPr>
          <w:rFonts w:ascii="Times New Roman" w:eastAsia="Times New Roman" w:hAnsi="Times New Roman" w:cs="Times New Roman"/>
          <w:b/>
          <w:bCs/>
          <w:spacing w:val="2"/>
          <w:w w:val="127"/>
          <w:sz w:val="28"/>
          <w:szCs w:val="28"/>
          <w:lang w:eastAsia="ru-RU"/>
        </w:rPr>
        <w:t>РЕШИЛА:</w:t>
      </w:r>
      <w:r w:rsidRPr="00824741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3E4634" w:rsidRPr="00C95B96" w:rsidRDefault="003E4634" w:rsidP="003E463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C95B96">
        <w:rPr>
          <w:rFonts w:ascii="Times New Roman" w:eastAsia="Times New Roman" w:hAnsi="Times New Roman" w:cs="Times New Roman"/>
          <w:b/>
          <w:spacing w:val="9"/>
          <w:sz w:val="28"/>
          <w:szCs w:val="28"/>
          <w:lang w:val="en-US" w:eastAsia="ru-RU"/>
        </w:rPr>
        <w:t>I</w:t>
      </w:r>
      <w:r w:rsidRPr="00C95B96">
        <w:rPr>
          <w:rFonts w:ascii="Times New Roman" w:eastAsia="Times New Roman" w:hAnsi="Times New Roman" w:cs="Times New Roman"/>
          <w:b/>
          <w:spacing w:val="9"/>
          <w:sz w:val="28"/>
          <w:szCs w:val="28"/>
          <w:lang w:eastAsia="ru-RU"/>
        </w:rPr>
        <w:t xml:space="preserve">. </w:t>
      </w:r>
      <w:r w:rsidRPr="00C95B96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Внести в Устав городского поселения Среднинского </w:t>
      </w:r>
      <w:r w:rsidRPr="00C95B9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муниципального образования следующие изменения и дополнения:  </w:t>
      </w:r>
    </w:p>
    <w:p w:rsidR="003E4634" w:rsidRPr="00C95B96" w:rsidRDefault="003E4634" w:rsidP="003E46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 w:rsidRPr="00C95B9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  </w:t>
      </w:r>
      <w:r w:rsidRPr="00C95B96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1.1. п.п.1.1. части 1 статьи 22 изложить в следующей редакции:</w:t>
      </w:r>
    </w:p>
    <w:p w:rsidR="003E4634" w:rsidRPr="00E85DA6" w:rsidRDefault="003E4634" w:rsidP="003E463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95B96">
        <w:rPr>
          <w:rFonts w:ascii="Times New Roman" w:hAnsi="Times New Roman" w:cs="Times New Roman"/>
          <w:bCs/>
          <w:kern w:val="36"/>
          <w:sz w:val="28"/>
          <w:szCs w:val="28"/>
        </w:rPr>
        <w:t>1.1. Глава муниципального образования, должен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 и другими федеральны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>ми законами.</w:t>
      </w:r>
      <w:r w:rsidRPr="00E85DA6">
        <w:rPr>
          <w:rFonts w:ascii="Calibri" w:eastAsia="Calibri" w:hAnsi="Calibri" w:cs="Times New Roman"/>
        </w:rPr>
        <w:t xml:space="preserve"> </w:t>
      </w:r>
      <w:proofErr w:type="gramStart"/>
      <w:r w:rsidRPr="00E85DA6">
        <w:rPr>
          <w:rFonts w:ascii="Times New Roman" w:eastAsia="Calibri" w:hAnsi="Times New Roman" w:cs="Times New Roman"/>
          <w:sz w:val="28"/>
          <w:szCs w:val="28"/>
        </w:rPr>
        <w:t>Полномочия Главы муниципального образования прекращаются досрочно в случае несоблюдения ограничений, запретов, неисполнения обязанностей, установленных Федеральным законом от 25.12.2008 № 273-ФЗ «О противодействии коррупции», Федеральным законом от 03.12.2012 № 230-ФЗ «О контроле за соответствием расходов лиц, замещающих государственные должности, и иных лиц их доходам», Федеральным законом от 07.05.2013 № 79-ФЗ «О запрете отдельным категориям лиц открывать и иметь счета (вклады), хранить наличные денежные средства</w:t>
      </w:r>
      <w:proofErr w:type="gramEnd"/>
      <w:r w:rsidRPr="00E85DA6">
        <w:rPr>
          <w:rFonts w:ascii="Times New Roman" w:eastAsia="Calibri" w:hAnsi="Times New Roman" w:cs="Times New Roman"/>
          <w:sz w:val="28"/>
          <w:szCs w:val="28"/>
        </w:rPr>
        <w:t xml:space="preserve"> и ценности в иностранных банках, расположенных за </w:t>
      </w:r>
      <w:r w:rsidRPr="00E85DA6">
        <w:rPr>
          <w:rFonts w:ascii="Times New Roman" w:eastAsia="Calibri" w:hAnsi="Times New Roman" w:cs="Times New Roman"/>
          <w:sz w:val="28"/>
          <w:szCs w:val="28"/>
        </w:rPr>
        <w:lastRenderedPageBreak/>
        <w:t>пределами территории Российской Федерации, владеть и (или) пользоваться иностранными финансовыми инструментами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>.</w:t>
      </w:r>
    </w:p>
    <w:p w:rsidR="003E4634" w:rsidRPr="00C95B96" w:rsidRDefault="003E4634" w:rsidP="003E463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   </w:t>
      </w:r>
      <w:r w:rsidRPr="00C95B96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1.2.в части 5 статьи 26 Устава слова</w:t>
      </w:r>
      <w:r w:rsidRPr="00C95B9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«</w:t>
      </w:r>
      <w:proofErr w:type="gramStart"/>
      <w:r w:rsidRPr="00C95B9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,</w:t>
      </w:r>
      <w:proofErr w:type="gramEnd"/>
      <w:r w:rsidRPr="00C95B9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осуществляющего свои полномочия на постоянной основе,» - исключить;</w:t>
      </w:r>
    </w:p>
    <w:p w:rsidR="003E4634" w:rsidRPr="00C95B96" w:rsidRDefault="003E4634" w:rsidP="003E46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pacing w:val="-1"/>
          <w:sz w:val="28"/>
          <w:szCs w:val="28"/>
          <w:lang w:eastAsia="ru-RU"/>
        </w:rPr>
        <w:t xml:space="preserve">          </w:t>
      </w:r>
      <w:r w:rsidRPr="00C95B96">
        <w:rPr>
          <w:rFonts w:ascii="Times New Roman" w:eastAsia="Times New Roman" w:hAnsi="Times New Roman" w:cs="Times New Roman"/>
          <w:b/>
          <w:snapToGrid w:val="0"/>
          <w:spacing w:val="-1"/>
          <w:sz w:val="28"/>
          <w:szCs w:val="28"/>
          <w:lang w:eastAsia="ru-RU"/>
        </w:rPr>
        <w:t>1.3.</w:t>
      </w:r>
      <w:r w:rsidRPr="00C95B96">
        <w:rPr>
          <w:rFonts w:ascii="Arial" w:eastAsia="Times New Roman" w:hAnsi="Arial" w:cs="Times New Roman"/>
          <w:snapToGrid w:val="0"/>
          <w:spacing w:val="-1"/>
          <w:sz w:val="28"/>
          <w:szCs w:val="28"/>
          <w:lang w:eastAsia="ru-RU"/>
        </w:rPr>
        <w:t xml:space="preserve">  </w:t>
      </w:r>
      <w:r w:rsidRPr="00C95B96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пункт 7.1. статьи 36 – изложить в следующей редакции:</w:t>
      </w:r>
    </w:p>
    <w:p w:rsidR="003E4634" w:rsidRPr="00C95B96" w:rsidRDefault="003E4634" w:rsidP="003E46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C95B96">
        <w:rPr>
          <w:rFonts w:ascii="Times New Roman" w:hAnsi="Times New Roman" w:cs="Times New Roman"/>
          <w:bCs/>
          <w:kern w:val="36"/>
          <w:sz w:val="28"/>
          <w:szCs w:val="28"/>
        </w:rPr>
        <w:t>"7.1. Депутат, должен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 и другими федеральными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 законами. </w:t>
      </w:r>
      <w:proofErr w:type="gramStart"/>
      <w:r>
        <w:rPr>
          <w:rFonts w:ascii="Times New Roman" w:hAnsi="Times New Roman" w:cs="Times New Roman"/>
          <w:bCs/>
          <w:kern w:val="36"/>
          <w:sz w:val="28"/>
          <w:szCs w:val="28"/>
        </w:rPr>
        <w:t>Полномочия депутата</w:t>
      </w:r>
      <w:r w:rsidRPr="00C95B96">
        <w:rPr>
          <w:rFonts w:ascii="Times New Roman" w:hAnsi="Times New Roman" w:cs="Times New Roman"/>
          <w:bCs/>
          <w:kern w:val="36"/>
          <w:sz w:val="28"/>
          <w:szCs w:val="28"/>
        </w:rPr>
        <w:t>, прекращаются досрочно в случае несоблюдения ограничений, запретов, неисполнения обязанностей, установленных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</w:t>
      </w:r>
      <w:proofErr w:type="gramEnd"/>
      <w:r w:rsidRPr="00C95B96">
        <w:rPr>
          <w:rFonts w:ascii="Times New Roman" w:hAnsi="Times New Roman" w:cs="Times New Roman"/>
          <w:bCs/>
          <w:kern w:val="36"/>
          <w:sz w:val="28"/>
          <w:szCs w:val="28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</w:p>
    <w:p w:rsidR="003E4634" w:rsidRPr="00C95B96" w:rsidRDefault="003E4634" w:rsidP="003E463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95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C95B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в части 2.1. статьи 37</w:t>
      </w:r>
      <w:r w:rsidRPr="00C95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5B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слова </w:t>
      </w:r>
      <w:r w:rsidRPr="00C95B96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«осуществляющего свои полномочия</w:t>
      </w:r>
      <w:r w:rsidRPr="00C95B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95B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постоянной основе</w:t>
      </w:r>
      <w:proofErr w:type="gramStart"/>
      <w:r w:rsidRPr="00C95B96">
        <w:rPr>
          <w:rFonts w:ascii="Times New Roman" w:eastAsia="Times New Roman" w:hAnsi="Times New Roman" w:cs="Times New Roman"/>
          <w:sz w:val="28"/>
          <w:szCs w:val="28"/>
          <w:lang w:eastAsia="ru-RU"/>
        </w:rPr>
        <w:t>»-</w:t>
      </w:r>
      <w:proofErr w:type="gramEnd"/>
      <w:r w:rsidRPr="00C95B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исключить;</w:t>
      </w:r>
      <w:r w:rsidRPr="00C95B9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3E4634" w:rsidRPr="00C95B96" w:rsidRDefault="003E4634" w:rsidP="003E4634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5B9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1.5.</w:t>
      </w:r>
      <w:r w:rsidRPr="00C95B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Статью 39 изложить в следующей </w:t>
      </w:r>
      <w:r w:rsidRPr="00C95B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редакции:</w:t>
      </w:r>
    </w:p>
    <w:p w:rsidR="003E4634" w:rsidRPr="00BD65E0" w:rsidRDefault="003E4634" w:rsidP="003E463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B96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«Статья 39. Заместитель Главы муниципального образования.</w:t>
      </w:r>
    </w:p>
    <w:p w:rsidR="003E4634" w:rsidRPr="00BD65E0" w:rsidRDefault="003E4634" w:rsidP="003E46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BD65E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 Заместитель Главы муниципального образования, является должностным лицом администрации муниципального образования, назначаемым и освобождаемым от должности Главой муниципального образования.</w:t>
      </w:r>
    </w:p>
    <w:p w:rsidR="003E4634" w:rsidRPr="00BD65E0" w:rsidRDefault="003E4634" w:rsidP="003E46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D65E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Заместитель Главы муниципального образования в своей деятельности подотчетен и подконтролен Главе муниципального образования.</w:t>
      </w:r>
    </w:p>
    <w:p w:rsidR="003E4634" w:rsidRPr="00BD65E0" w:rsidRDefault="003E4634" w:rsidP="003E46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D65E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2. Заместитель Главы муниципального образования  в соответствии с обязанностями, возложенными на них Главой муниципального образования:</w:t>
      </w:r>
    </w:p>
    <w:p w:rsidR="003E4634" w:rsidRPr="00BD65E0" w:rsidRDefault="003E4634" w:rsidP="003E46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D65E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1)</w:t>
      </w:r>
      <w:r w:rsidRPr="00BD65E0">
        <w:rPr>
          <w:rFonts w:ascii="Verdana" w:eastAsia="Times New Roman" w:hAnsi="Verdana" w:cs="Times New Roman"/>
          <w:snapToGrid w:val="0"/>
          <w:sz w:val="18"/>
          <w:szCs w:val="18"/>
          <w:lang w:eastAsia="ru-RU"/>
        </w:rPr>
        <w:t xml:space="preserve"> </w:t>
      </w:r>
      <w:r w:rsidRPr="00BD65E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координирует деятельность отраслевых (функциональных) или территориальных органов администрации муниципального образования по отдельным направлениям деятельности и (или) выполняет иные функции в соответствии с обязанностями, возложенными на него Главой муниципального образования;</w:t>
      </w:r>
    </w:p>
    <w:p w:rsidR="003E4634" w:rsidRPr="00BD65E0" w:rsidRDefault="003E4634" w:rsidP="003E46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BD65E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2) может одновременно являться руководителем отраслевых (функциональных) или территориальных органов администрации муниципального образования.</w:t>
      </w:r>
    </w:p>
    <w:p w:rsidR="003E4634" w:rsidRPr="00BD65E0" w:rsidRDefault="003E4634" w:rsidP="003E46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BD65E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3. В целях обеспечения реализации полномочий администрации муниципального образования, Глава муниципального образования вправе </w:t>
      </w:r>
      <w:r w:rsidRPr="00BD65E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распределять полномочия между заместителем Главы муниципального образования и иными лицами из числа муниципальных служащих органов администрации муниципального образования.</w:t>
      </w:r>
    </w:p>
    <w:p w:rsidR="003E4634" w:rsidRPr="00BD65E0" w:rsidRDefault="003E4634" w:rsidP="003E46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BD65E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4. В период временного отсутствия Главы муниципального образования  его обязанности как руководителя администрации исполняет заместитель Главы муниципального образования. </w:t>
      </w:r>
    </w:p>
    <w:p w:rsidR="003E4634" w:rsidRPr="00C95B96" w:rsidRDefault="003E4634" w:rsidP="003E46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BD65E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Глава муниципального образования вправе установить иной порядок временного исполнения обязанностей Главы муниципального образования</w:t>
      </w:r>
      <w:r w:rsidRPr="00C95B9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</w:t>
      </w:r>
      <w:r w:rsidRPr="00BD65E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3E4634" w:rsidRPr="00F177C2" w:rsidRDefault="003E4634" w:rsidP="003E46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5B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1.6</w:t>
      </w:r>
      <w:r w:rsidRPr="00C95B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r w:rsidRPr="00F17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части 5 статьи 75.1.  слова</w:t>
      </w:r>
      <w:r w:rsidRPr="00C95B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95B9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2.1.» заменить словами: «части 3»; слова: «Суд должен рассмотреть заявление и принять решение не позднее чем через 10 дней со дня его подачи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исключить.</w:t>
      </w:r>
    </w:p>
    <w:p w:rsidR="003E4634" w:rsidRPr="00C95B96" w:rsidRDefault="003E4634" w:rsidP="003E46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1.7</w:t>
      </w:r>
      <w:r w:rsidRPr="00C95B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 устав дополнить статьей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C95B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75.2 </w:t>
      </w:r>
    </w:p>
    <w:p w:rsidR="003E4634" w:rsidRPr="00C95B96" w:rsidRDefault="003E4634" w:rsidP="003E46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C95B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75.2. Ответственность главы муниципального образования перед государством</w:t>
      </w:r>
    </w:p>
    <w:p w:rsidR="003E4634" w:rsidRPr="00C95B96" w:rsidRDefault="003E4634" w:rsidP="003E46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4634" w:rsidRPr="00C95B96" w:rsidRDefault="003E4634" w:rsidP="003E46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5B96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Ответственность Главы Поселения перед государством наступает в случае:</w:t>
      </w:r>
    </w:p>
    <w:p w:rsidR="003E4634" w:rsidRPr="00C95B96" w:rsidRDefault="003E4634" w:rsidP="003E46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95B96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издания Главой Поселения нормативного правового акта, противоречащего Конституции Российской Федерации, федеральным конституционным законам, федеральным законам, законам Иркутской области, Уставу Поселения, если такие противоречия установлены соответствующим судом,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суда;</w:t>
      </w:r>
      <w:proofErr w:type="gramEnd"/>
    </w:p>
    <w:p w:rsidR="003E4634" w:rsidRPr="00C95B96" w:rsidRDefault="003E4634" w:rsidP="003E46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95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совершения Главой Поселения действий, в том числе издания им правового акта, не носящего нормативного характера, влекущих нарушение прав и свобод человека и гражданина, угрозу единству и территориальной целостности Российской Федерации, национальной безопасности Российской Федерации и ее обороноспособности, единству правового и экономического пространства Российской Федерации, </w:t>
      </w:r>
      <w:r w:rsidRPr="004F2CCE">
        <w:rPr>
          <w:rFonts w:ascii="Times New Roman" w:eastAsia="Calibri" w:hAnsi="Times New Roman" w:cs="Times New Roman"/>
          <w:sz w:val="28"/>
          <w:szCs w:val="28"/>
        </w:rPr>
        <w:t>нецелевое использование межбюджетных трансфертов, имеющих целевое назначение, бюджетных кредитов, нарушение условий предоставления межбюджетных трансфертов, бюджетных</w:t>
      </w:r>
      <w:proofErr w:type="gramEnd"/>
      <w:r w:rsidRPr="004F2CCE">
        <w:rPr>
          <w:rFonts w:ascii="Times New Roman" w:eastAsia="Calibri" w:hAnsi="Times New Roman" w:cs="Times New Roman"/>
          <w:sz w:val="28"/>
          <w:szCs w:val="28"/>
        </w:rPr>
        <w:t xml:space="preserve"> кредитов, полученных из других бюджетов бюджетной системы Российской Федерации</w:t>
      </w:r>
      <w:r w:rsidRPr="004F2CC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95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это установлено соответствующим судом, а Глава Поселения не принял в пределах своих полномочий мер по исполнению решения суда.</w:t>
      </w:r>
    </w:p>
    <w:p w:rsidR="003E4634" w:rsidRDefault="003E4634" w:rsidP="003E46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Ответственность Главы Поселения наступает в порядке и сроки, установленные федеральным законодательством. </w:t>
      </w:r>
    </w:p>
    <w:p w:rsidR="003E4634" w:rsidRPr="00C95B96" w:rsidRDefault="003E4634" w:rsidP="003E46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1.8</w:t>
      </w:r>
      <w:r w:rsidRPr="00C95B96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. статью 60.1. исключить;</w:t>
      </w:r>
      <w:r w:rsidRPr="00C95B9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</w:t>
      </w:r>
    </w:p>
    <w:p w:rsidR="003E4634" w:rsidRDefault="003E4634" w:rsidP="003E463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5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1.9</w:t>
      </w:r>
      <w:r w:rsidRPr="00C95B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части 3-14 статьи 77 Устава - исключить; </w:t>
      </w:r>
    </w:p>
    <w:p w:rsidR="003E4634" w:rsidRPr="00C95B96" w:rsidRDefault="003E4634" w:rsidP="003E46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B9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C95B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C95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Одобрить новую редакцию измененных положений Устава городского поселения Среднинс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муниципального образования, принятого </w:t>
      </w:r>
      <w:r w:rsidRPr="00C95B9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Думы городского поселения Среднинского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«_____» _________2016 года</w:t>
      </w:r>
      <w:r w:rsidRPr="00C95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E4634" w:rsidRPr="00C95B96" w:rsidRDefault="003E4634" w:rsidP="003E46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</w:t>
      </w:r>
      <w:r w:rsidRPr="00C95B9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городского поселения Среднинского муниципального образования в порядке, установленном Федеральным законом от 21.07.2005 года № 97-ФЗ «О государственной регистрации уставов муниципальных образований», представить настоящее Решение на государственную регистрацию.</w:t>
      </w:r>
    </w:p>
    <w:p w:rsidR="003E4634" w:rsidRPr="00C95B96" w:rsidRDefault="003E4634" w:rsidP="003E4634">
      <w:pPr>
        <w:spacing w:after="0" w:line="240" w:lineRule="auto"/>
        <w:ind w:firstLine="18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C95B96">
        <w:rPr>
          <w:rFonts w:ascii="Times New Roman" w:eastAsia="Times New Roman" w:hAnsi="Times New Roman" w:cs="Times New Roman"/>
          <w:b/>
          <w:spacing w:val="-12"/>
          <w:sz w:val="28"/>
          <w:szCs w:val="28"/>
          <w:lang w:val="en-US" w:eastAsia="ru-RU"/>
        </w:rPr>
        <w:t>III</w:t>
      </w:r>
      <w:proofErr w:type="gramStart"/>
      <w:r w:rsidRPr="00C95B96"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  <w:t>.</w:t>
      </w:r>
      <w:r w:rsidRPr="00C95B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C95B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</w:t>
      </w:r>
      <w:proofErr w:type="gramEnd"/>
      <w:r w:rsidRPr="00C95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вступает в силу со дня его официального опубликования в газете «Новости», произведенного после его государственной регистрации   настоящего Решения. </w:t>
      </w:r>
    </w:p>
    <w:p w:rsidR="003E4634" w:rsidRPr="00C95B96" w:rsidRDefault="003E4634" w:rsidP="003E46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 xml:space="preserve">         </w:t>
      </w:r>
      <w:r w:rsidRPr="00C95B96">
        <w:rPr>
          <w:rFonts w:ascii="Times New Roman" w:eastAsia="Times New Roman" w:hAnsi="Times New Roman" w:cs="Times New Roman"/>
          <w:b/>
          <w:spacing w:val="3"/>
          <w:sz w:val="28"/>
          <w:szCs w:val="28"/>
          <w:lang w:val="en-US" w:eastAsia="ru-RU"/>
        </w:rPr>
        <w:t>IV</w:t>
      </w:r>
      <w:r w:rsidRPr="00C95B96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.</w:t>
      </w:r>
      <w:r w:rsidRPr="00C95B9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   Ответственность за исполнение настоящего решения возложить на Главу городского поселения Среднинского </w:t>
      </w:r>
      <w:r w:rsidRPr="00C95B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муниципального образования.</w:t>
      </w:r>
    </w:p>
    <w:p w:rsidR="003E4634" w:rsidRPr="00C95B96" w:rsidRDefault="003E4634" w:rsidP="003E46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634" w:rsidRPr="00C95B96" w:rsidRDefault="003E4634" w:rsidP="003E4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</w:t>
      </w:r>
    </w:p>
    <w:p w:rsidR="003E4634" w:rsidRPr="00C95B96" w:rsidRDefault="003E4634" w:rsidP="003E4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</w:p>
    <w:p w:rsidR="003E4634" w:rsidRPr="00C95B96" w:rsidRDefault="003E4634" w:rsidP="003E4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95B9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</w:t>
      </w:r>
      <w:proofErr w:type="spellEnd"/>
      <w:r w:rsidRPr="00C95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                          </w:t>
      </w:r>
      <w:proofErr w:type="spellStart"/>
      <w:r w:rsidRPr="00C95B96">
        <w:rPr>
          <w:rFonts w:ascii="Times New Roman" w:eastAsia="Times New Roman" w:hAnsi="Times New Roman" w:cs="Times New Roman"/>
          <w:sz w:val="28"/>
          <w:szCs w:val="28"/>
          <w:lang w:eastAsia="ru-RU"/>
        </w:rPr>
        <w:t>С.М.Княжин</w:t>
      </w:r>
      <w:proofErr w:type="spellEnd"/>
    </w:p>
    <w:p w:rsidR="003E4634" w:rsidRPr="00C95B96" w:rsidRDefault="003E4634" w:rsidP="003E4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634" w:rsidRPr="00C95B96" w:rsidRDefault="003E4634" w:rsidP="003E4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поселения </w:t>
      </w:r>
    </w:p>
    <w:p w:rsidR="003E4634" w:rsidRPr="00C95B96" w:rsidRDefault="003E4634" w:rsidP="003E4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95B9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</w:t>
      </w:r>
      <w:proofErr w:type="spellEnd"/>
      <w:r w:rsidRPr="00C95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C95B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</w:t>
      </w:r>
      <w:proofErr w:type="spellStart"/>
      <w:r w:rsidRPr="00C95B96">
        <w:rPr>
          <w:rFonts w:ascii="Times New Roman" w:eastAsia="Times New Roman" w:hAnsi="Times New Roman" w:cs="Times New Roman"/>
          <w:sz w:val="28"/>
          <w:szCs w:val="28"/>
          <w:lang w:eastAsia="ru-RU"/>
        </w:rPr>
        <w:t>В.Д.Барчуков</w:t>
      </w:r>
      <w:proofErr w:type="spellEnd"/>
    </w:p>
    <w:p w:rsidR="003E4634" w:rsidRPr="00C95B96" w:rsidRDefault="003E4634" w:rsidP="003E46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634" w:rsidRPr="00C95B96" w:rsidRDefault="003E4634" w:rsidP="003E46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634" w:rsidRDefault="003E4634" w:rsidP="003E4634"/>
    <w:p w:rsidR="00AF1171" w:rsidRDefault="00AF1171"/>
    <w:sectPr w:rsidR="00AF1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634"/>
    <w:rsid w:val="003E4634"/>
    <w:rsid w:val="00722503"/>
    <w:rsid w:val="00AF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4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6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4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6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1197</Words>
  <Characters>6827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Dima</cp:lastModifiedBy>
  <cp:revision>2</cp:revision>
  <cp:lastPrinted>2016-04-13T02:11:00Z</cp:lastPrinted>
  <dcterms:created xsi:type="dcterms:W3CDTF">2016-04-14T09:38:00Z</dcterms:created>
  <dcterms:modified xsi:type="dcterms:W3CDTF">2016-04-14T09:38:00Z</dcterms:modified>
</cp:coreProperties>
</file>