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FF" w:rsidRPr="001233FF" w:rsidRDefault="001233FF" w:rsidP="001233FF">
      <w:pPr>
        <w:shd w:val="clear" w:color="auto" w:fill="FFFFFF"/>
        <w:spacing w:after="0" w:line="240" w:lineRule="auto"/>
        <w:jc w:val="center"/>
        <w:rPr>
          <w:rFonts w:ascii="Times New Roman" w:eastAsia="Times New Roman" w:hAnsi="Times New Roman" w:cs="Times New Roman"/>
          <w:sz w:val="28"/>
          <w:szCs w:val="28"/>
          <w:lang w:eastAsia="ru-RU"/>
        </w:rPr>
      </w:pPr>
      <w:r w:rsidRPr="001233FF">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0</wp:posOffset>
            </wp:positionV>
            <wp:extent cx="438150" cy="533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3FF">
        <w:rPr>
          <w:rFonts w:ascii="Times New Roman" w:eastAsia="Times New Roman" w:hAnsi="Times New Roman" w:cs="Times New Roman"/>
          <w:sz w:val="24"/>
          <w:szCs w:val="24"/>
          <w:lang w:eastAsia="ru-RU"/>
        </w:rPr>
        <w:br w:type="textWrapping" w:clear="all"/>
      </w:r>
      <w:r w:rsidRPr="001233FF">
        <w:rPr>
          <w:rFonts w:ascii="Times New Roman" w:eastAsia="Times New Roman" w:hAnsi="Times New Roman" w:cs="Times New Roman"/>
          <w:sz w:val="28"/>
          <w:szCs w:val="28"/>
          <w:lang w:eastAsia="ru-RU"/>
        </w:rPr>
        <w:t xml:space="preserve"> </w:t>
      </w:r>
      <w:r w:rsidRPr="001233FF">
        <w:rPr>
          <w:rFonts w:ascii="Times New Roman" w:eastAsia="Times New Roman" w:hAnsi="Times New Roman" w:cs="Times New Roman"/>
          <w:b/>
          <w:bCs/>
          <w:spacing w:val="-1"/>
          <w:sz w:val="28"/>
          <w:szCs w:val="28"/>
          <w:lang w:eastAsia="ru-RU"/>
        </w:rPr>
        <w:t>Российская Федерация</w:t>
      </w:r>
    </w:p>
    <w:p w:rsidR="001233FF" w:rsidRPr="001233FF" w:rsidRDefault="001233FF" w:rsidP="001233FF">
      <w:pPr>
        <w:shd w:val="clear" w:color="auto" w:fill="FFFFFF"/>
        <w:spacing w:after="0" w:line="240" w:lineRule="auto"/>
        <w:jc w:val="center"/>
        <w:rPr>
          <w:rFonts w:ascii="Times New Roman" w:eastAsia="Times New Roman" w:hAnsi="Times New Roman" w:cs="Times New Roman"/>
          <w:b/>
          <w:bCs/>
          <w:sz w:val="28"/>
          <w:szCs w:val="28"/>
          <w:lang w:eastAsia="ru-RU"/>
        </w:rPr>
      </w:pPr>
      <w:r w:rsidRPr="001233FF">
        <w:rPr>
          <w:rFonts w:ascii="Times New Roman" w:eastAsia="Times New Roman" w:hAnsi="Times New Roman" w:cs="Times New Roman"/>
          <w:b/>
          <w:bCs/>
          <w:sz w:val="28"/>
          <w:szCs w:val="28"/>
          <w:lang w:eastAsia="ru-RU"/>
        </w:rPr>
        <w:t>Иркутская область</w:t>
      </w:r>
    </w:p>
    <w:p w:rsidR="001233FF" w:rsidRPr="001233FF" w:rsidRDefault="001233FF" w:rsidP="001233FF">
      <w:pPr>
        <w:shd w:val="clear" w:color="auto" w:fill="FFFFFF"/>
        <w:spacing w:after="0" w:line="240" w:lineRule="auto"/>
        <w:jc w:val="center"/>
        <w:rPr>
          <w:rFonts w:ascii="Times New Roman" w:eastAsia="Times New Roman" w:hAnsi="Times New Roman" w:cs="Times New Roman"/>
          <w:sz w:val="28"/>
          <w:szCs w:val="28"/>
          <w:lang w:eastAsia="ru-RU"/>
        </w:rPr>
      </w:pPr>
      <w:r w:rsidRPr="001233FF">
        <w:rPr>
          <w:rFonts w:ascii="Times New Roman" w:eastAsia="Times New Roman" w:hAnsi="Times New Roman" w:cs="Times New Roman"/>
          <w:b/>
          <w:bCs/>
          <w:sz w:val="28"/>
          <w:szCs w:val="28"/>
          <w:lang w:eastAsia="ru-RU"/>
        </w:rPr>
        <w:t>Усольское районное муниципальное образование</w:t>
      </w:r>
    </w:p>
    <w:p w:rsidR="001233FF" w:rsidRPr="001233FF" w:rsidRDefault="001233FF" w:rsidP="001233FF">
      <w:pPr>
        <w:shd w:val="clear" w:color="auto" w:fill="FFFFFF"/>
        <w:spacing w:after="0" w:line="240" w:lineRule="auto"/>
        <w:jc w:val="center"/>
        <w:rPr>
          <w:rFonts w:ascii="Times New Roman" w:eastAsia="Times New Roman" w:hAnsi="Times New Roman" w:cs="Times New Roman"/>
          <w:b/>
          <w:bCs/>
          <w:sz w:val="28"/>
          <w:szCs w:val="28"/>
          <w:lang w:eastAsia="ru-RU"/>
        </w:rPr>
      </w:pPr>
      <w:r w:rsidRPr="001233FF">
        <w:rPr>
          <w:rFonts w:ascii="Times New Roman" w:eastAsia="Times New Roman" w:hAnsi="Times New Roman" w:cs="Times New Roman"/>
          <w:b/>
          <w:bCs/>
          <w:sz w:val="28"/>
          <w:szCs w:val="28"/>
          <w:lang w:eastAsia="ru-RU"/>
        </w:rPr>
        <w:t>Д У М А</w:t>
      </w:r>
    </w:p>
    <w:p w:rsidR="001233FF" w:rsidRPr="001233FF" w:rsidRDefault="001233FF" w:rsidP="001233FF">
      <w:pPr>
        <w:shd w:val="clear" w:color="auto" w:fill="FFFFFF"/>
        <w:spacing w:after="0" w:line="240" w:lineRule="auto"/>
        <w:jc w:val="center"/>
        <w:rPr>
          <w:rFonts w:ascii="Times New Roman" w:eastAsia="Times New Roman" w:hAnsi="Times New Roman" w:cs="Times New Roman"/>
          <w:sz w:val="28"/>
          <w:szCs w:val="28"/>
          <w:lang w:eastAsia="ru-RU"/>
        </w:rPr>
      </w:pPr>
      <w:r w:rsidRPr="001233FF">
        <w:rPr>
          <w:rFonts w:ascii="Times New Roman" w:eastAsia="Times New Roman" w:hAnsi="Times New Roman" w:cs="Times New Roman"/>
          <w:b/>
          <w:bCs/>
          <w:sz w:val="28"/>
          <w:szCs w:val="28"/>
          <w:lang w:eastAsia="ru-RU"/>
        </w:rPr>
        <w:t>Городского поселения</w:t>
      </w:r>
    </w:p>
    <w:p w:rsidR="001233FF" w:rsidRPr="001233FF" w:rsidRDefault="001233FF" w:rsidP="001233FF">
      <w:pPr>
        <w:shd w:val="clear" w:color="auto" w:fill="FFFFFF"/>
        <w:spacing w:after="0" w:line="240" w:lineRule="auto"/>
        <w:jc w:val="center"/>
        <w:rPr>
          <w:rFonts w:ascii="Times New Roman" w:eastAsia="Times New Roman" w:hAnsi="Times New Roman" w:cs="Times New Roman"/>
          <w:sz w:val="28"/>
          <w:szCs w:val="28"/>
          <w:lang w:eastAsia="ru-RU"/>
        </w:rPr>
      </w:pPr>
      <w:r w:rsidRPr="001233FF">
        <w:rPr>
          <w:rFonts w:ascii="Times New Roman" w:eastAsia="Times New Roman" w:hAnsi="Times New Roman" w:cs="Times New Roman"/>
          <w:b/>
          <w:bCs/>
          <w:spacing w:val="-1"/>
          <w:sz w:val="28"/>
          <w:szCs w:val="28"/>
          <w:lang w:eastAsia="ru-RU"/>
        </w:rPr>
        <w:t>Среднинского муниципального образования</w:t>
      </w:r>
    </w:p>
    <w:p w:rsidR="001233FF" w:rsidRPr="001233FF" w:rsidRDefault="001233FF" w:rsidP="001233FF">
      <w:pPr>
        <w:spacing w:after="0" w:line="240" w:lineRule="auto"/>
        <w:jc w:val="center"/>
        <w:rPr>
          <w:rFonts w:ascii="Times New Roman" w:eastAsia="Times New Roman" w:hAnsi="Times New Roman" w:cs="Times New Roman"/>
          <w:b/>
          <w:sz w:val="28"/>
          <w:szCs w:val="28"/>
          <w:lang w:eastAsia="ru-RU"/>
        </w:rPr>
      </w:pPr>
      <w:r w:rsidRPr="001233FF">
        <w:rPr>
          <w:rFonts w:ascii="Times New Roman" w:eastAsia="Times New Roman" w:hAnsi="Times New Roman" w:cs="Times New Roman"/>
          <w:b/>
          <w:sz w:val="28"/>
          <w:szCs w:val="28"/>
          <w:lang w:eastAsia="ru-RU"/>
        </w:rPr>
        <w:t>Четвертого созыва</w:t>
      </w:r>
    </w:p>
    <w:p w:rsidR="001233FF" w:rsidRPr="001233FF" w:rsidRDefault="001233FF" w:rsidP="001233FF">
      <w:pPr>
        <w:spacing w:after="0" w:line="240" w:lineRule="auto"/>
        <w:jc w:val="center"/>
        <w:rPr>
          <w:rFonts w:ascii="Times New Roman" w:eastAsia="Times New Roman" w:hAnsi="Times New Roman" w:cs="Times New Roman"/>
          <w:b/>
          <w:sz w:val="28"/>
          <w:szCs w:val="28"/>
          <w:lang w:eastAsia="ru-RU"/>
        </w:rPr>
      </w:pPr>
    </w:p>
    <w:p w:rsidR="001233FF" w:rsidRPr="001233FF" w:rsidRDefault="001233FF" w:rsidP="001233FF">
      <w:pPr>
        <w:spacing w:after="0" w:line="240" w:lineRule="auto"/>
        <w:jc w:val="center"/>
        <w:rPr>
          <w:rFonts w:ascii="Times New Roman" w:eastAsia="Times New Roman" w:hAnsi="Times New Roman" w:cs="Times New Roman"/>
          <w:b/>
          <w:sz w:val="28"/>
          <w:szCs w:val="28"/>
          <w:lang w:eastAsia="ru-RU"/>
        </w:rPr>
      </w:pPr>
      <w:r w:rsidRPr="001233FF">
        <w:rPr>
          <w:rFonts w:ascii="Times New Roman" w:eastAsia="Times New Roman" w:hAnsi="Times New Roman" w:cs="Times New Roman"/>
          <w:b/>
          <w:sz w:val="28"/>
          <w:szCs w:val="28"/>
          <w:lang w:eastAsia="ru-RU"/>
        </w:rPr>
        <w:t xml:space="preserve">  РЕШЕНИЕ     </w:t>
      </w:r>
    </w:p>
    <w:p w:rsidR="001233FF" w:rsidRPr="001233FF" w:rsidRDefault="001233FF" w:rsidP="001233FF">
      <w:pPr>
        <w:spacing w:after="0" w:line="240" w:lineRule="auto"/>
        <w:rPr>
          <w:rFonts w:ascii="Times New Roman" w:eastAsia="Times New Roman" w:hAnsi="Times New Roman" w:cs="Times New Roman"/>
          <w:b/>
          <w:sz w:val="28"/>
          <w:szCs w:val="28"/>
          <w:lang w:eastAsia="ru-RU"/>
        </w:rPr>
      </w:pPr>
    </w:p>
    <w:p w:rsidR="001233FF" w:rsidRPr="001233FF" w:rsidRDefault="001233FF" w:rsidP="001233FF">
      <w:pPr>
        <w:tabs>
          <w:tab w:val="left" w:pos="4410"/>
          <w:tab w:val="left" w:pos="7500"/>
        </w:tabs>
        <w:spacing w:after="0" w:line="240" w:lineRule="auto"/>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 29.01.2020 г.</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п. Средний   </w:t>
      </w:r>
      <w:r w:rsidRPr="001233FF">
        <w:rPr>
          <w:rFonts w:ascii="Times New Roman" w:eastAsia="Times New Roman" w:hAnsi="Times New Roman" w:cs="Times New Roman"/>
          <w:b/>
          <w:sz w:val="28"/>
          <w:szCs w:val="28"/>
          <w:lang w:eastAsia="ru-RU"/>
        </w:rPr>
        <w:tab/>
        <w:t xml:space="preserve">           </w:t>
      </w:r>
      <w:r w:rsidRPr="001233FF">
        <w:rPr>
          <w:rFonts w:ascii="Times New Roman" w:eastAsia="Times New Roman" w:hAnsi="Times New Roman" w:cs="Times New Roman"/>
          <w:sz w:val="28"/>
          <w:szCs w:val="28"/>
          <w:lang w:eastAsia="ru-RU"/>
        </w:rPr>
        <w:t>№ 101</w:t>
      </w:r>
    </w:p>
    <w:p w:rsidR="001233FF" w:rsidRPr="001233FF" w:rsidRDefault="001233FF" w:rsidP="001233FF">
      <w:pPr>
        <w:shd w:val="clear" w:color="auto" w:fill="FFFFFF"/>
        <w:spacing w:after="0" w:line="240" w:lineRule="auto"/>
        <w:ind w:right="-81"/>
        <w:jc w:val="center"/>
        <w:rPr>
          <w:rFonts w:ascii="Times New Roman" w:eastAsia="Times New Roman" w:hAnsi="Times New Roman" w:cs="Times New Roman"/>
          <w:b/>
          <w:sz w:val="28"/>
          <w:szCs w:val="28"/>
          <w:lang w:eastAsia="ru-RU"/>
        </w:rPr>
      </w:pPr>
    </w:p>
    <w:p w:rsidR="001233FF" w:rsidRPr="001233FF" w:rsidRDefault="001233FF" w:rsidP="001233FF">
      <w:pPr>
        <w:shd w:val="clear" w:color="auto" w:fill="FFFFFF"/>
        <w:spacing w:after="0" w:line="240" w:lineRule="auto"/>
        <w:ind w:right="-81"/>
        <w:jc w:val="center"/>
        <w:rPr>
          <w:rFonts w:ascii="Times New Roman" w:eastAsia="Times New Roman" w:hAnsi="Times New Roman" w:cs="Arial"/>
          <w:b/>
          <w:bCs/>
          <w:sz w:val="28"/>
          <w:szCs w:val="28"/>
        </w:rPr>
      </w:pPr>
      <w:r w:rsidRPr="001233FF">
        <w:rPr>
          <w:rFonts w:ascii="Times New Roman" w:eastAsia="Times New Roman" w:hAnsi="Times New Roman" w:cs="Arial"/>
          <w:b/>
          <w:bCs/>
          <w:sz w:val="28"/>
          <w:szCs w:val="28"/>
        </w:rPr>
        <w:t>Об утверждении Положения о бюджетном процессе в городском поселении Среднинского муниципального образования</w:t>
      </w:r>
    </w:p>
    <w:p w:rsidR="001233FF" w:rsidRDefault="001233FF" w:rsidP="001233FF">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95155C" w:rsidRPr="001233FF" w:rsidRDefault="0095155C" w:rsidP="001233FF">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1233FF" w:rsidRPr="001233FF" w:rsidRDefault="001233FF" w:rsidP="0095155C">
      <w:pPr>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 xml:space="preserve">C целью приведения Положения о бюджетном процессе в городском поселении Среднинского муниципального образования в соответствие с действующим федеральным законодательством, Федеральным законом № 131-ФЗ «Об общих принципах организации местного самоуправления в Российской Федерации», ст.ст. 31,47,61 Устава городского поселения Среднинского муниципального образования, Дума городского поселения Среднинского муниципального образования  </w:t>
      </w:r>
    </w:p>
    <w:p w:rsidR="001233FF" w:rsidRPr="001233FF" w:rsidRDefault="001233FF" w:rsidP="001233FF">
      <w:pPr>
        <w:spacing w:after="0" w:line="240" w:lineRule="auto"/>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РЕШИЛА:</w:t>
      </w:r>
    </w:p>
    <w:p w:rsidR="001233FF" w:rsidRPr="001233FF" w:rsidRDefault="001233FF" w:rsidP="0095155C">
      <w:pPr>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1.  Утвердить Положение "О бюджетном процессе в Среднинском муниципальном образовании" (приложение № 1)</w:t>
      </w:r>
    </w:p>
    <w:p w:rsidR="001233FF" w:rsidRPr="001233FF" w:rsidRDefault="001233FF" w:rsidP="0095155C">
      <w:pPr>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 xml:space="preserve">2. Решение Думы от 28.11.2018 г. № 59 «О внесении изменений в Решение Думы от 28.02.2018 г. № 24"Об утверждении Положения о бюджетном процессе в городском поселении Среднинского муниципального образования", считать утратившим силу. </w:t>
      </w:r>
    </w:p>
    <w:p w:rsidR="001233FF" w:rsidRPr="001233FF" w:rsidRDefault="001233FF" w:rsidP="0095155C">
      <w:pPr>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3.</w:t>
      </w:r>
      <w:r w:rsidRPr="001233FF">
        <w:rPr>
          <w:rFonts w:ascii="Times New Roman" w:eastAsia="Times New Roman" w:hAnsi="Times New Roman" w:cs="Times New Roman"/>
          <w:sz w:val="28"/>
          <w:szCs w:val="28"/>
        </w:rPr>
        <w:tab/>
      </w:r>
      <w:r w:rsidRPr="001233FF">
        <w:rPr>
          <w:rFonts w:ascii="Times New Roman" w:eastAsia="Times New Roman" w:hAnsi="Times New Roman" w:cs="Times New Roman"/>
          <w:sz w:val="28"/>
          <w:szCs w:val="28"/>
          <w:lang w:eastAsia="ru-RU"/>
        </w:rPr>
        <w:t xml:space="preserve">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информационно-телекоммуникационной сети Интернет </w:t>
      </w:r>
      <w:r w:rsidRPr="001233FF">
        <w:rPr>
          <w:rFonts w:ascii="Times New Roman" w:eastAsia="Times New Roman" w:hAnsi="Times New Roman" w:cs="Times New Roman"/>
          <w:sz w:val="28"/>
          <w:szCs w:val="28"/>
          <w:lang w:val="en-US" w:eastAsia="ru-RU"/>
        </w:rPr>
        <w:t>srednyadm</w:t>
      </w: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sz w:val="28"/>
          <w:szCs w:val="28"/>
          <w:lang w:val="en-US" w:eastAsia="ru-RU"/>
        </w:rPr>
        <w:t>ru</w:t>
      </w:r>
      <w:r w:rsidRPr="001233FF">
        <w:rPr>
          <w:rFonts w:ascii="Times New Roman" w:eastAsia="Times New Roman" w:hAnsi="Times New Roman" w:cs="Times New Roman"/>
          <w:sz w:val="28"/>
          <w:szCs w:val="28"/>
          <w:lang w:eastAsia="ru-RU"/>
        </w:rPr>
        <w:t>.</w:t>
      </w:r>
    </w:p>
    <w:p w:rsidR="001233FF" w:rsidRPr="001233FF" w:rsidRDefault="001233FF" w:rsidP="0095155C">
      <w:pPr>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4.</w:t>
      </w:r>
      <w:r w:rsidRPr="001233FF">
        <w:rPr>
          <w:rFonts w:ascii="Times New Roman" w:eastAsia="Times New Roman" w:hAnsi="Times New Roman" w:cs="Times New Roman"/>
          <w:sz w:val="28"/>
          <w:szCs w:val="28"/>
        </w:rPr>
        <w:tab/>
        <w:t>Настоящее Решение вступает в силу после дня его официального опубликования</w:t>
      </w:r>
    </w:p>
    <w:p w:rsidR="001233FF" w:rsidRPr="001233FF" w:rsidRDefault="001233FF" w:rsidP="001233FF">
      <w:pPr>
        <w:spacing w:after="0" w:line="240" w:lineRule="auto"/>
        <w:jc w:val="both"/>
        <w:rPr>
          <w:rFonts w:ascii="Times New Roman" w:eastAsia="Times New Roman" w:hAnsi="Times New Roman" w:cs="Times New Roman"/>
          <w:sz w:val="28"/>
          <w:szCs w:val="28"/>
        </w:rPr>
      </w:pPr>
    </w:p>
    <w:p w:rsidR="0095155C" w:rsidRPr="0095155C" w:rsidRDefault="0095155C" w:rsidP="0095155C">
      <w:pPr>
        <w:spacing w:after="0" w:line="240" w:lineRule="auto"/>
        <w:rPr>
          <w:rFonts w:ascii="Times New Roman" w:eastAsia="Times New Roman" w:hAnsi="Times New Roman" w:cs="Times New Roman"/>
          <w:sz w:val="28"/>
          <w:szCs w:val="28"/>
          <w:lang w:eastAsia="ru-RU"/>
        </w:rPr>
      </w:pPr>
      <w:r w:rsidRPr="0095155C">
        <w:rPr>
          <w:rFonts w:ascii="Times New Roman" w:eastAsia="Times New Roman" w:hAnsi="Times New Roman" w:cs="Times New Roman"/>
          <w:sz w:val="28"/>
          <w:szCs w:val="28"/>
          <w:lang w:eastAsia="ru-RU"/>
        </w:rPr>
        <w:t xml:space="preserve">Исполняющая обязанности </w:t>
      </w:r>
    </w:p>
    <w:p w:rsidR="0095155C" w:rsidRPr="0095155C" w:rsidRDefault="0095155C" w:rsidP="0095155C">
      <w:pPr>
        <w:spacing w:after="0" w:line="240" w:lineRule="auto"/>
        <w:rPr>
          <w:rFonts w:ascii="Times New Roman" w:eastAsia="Times New Roman" w:hAnsi="Times New Roman" w:cs="Times New Roman"/>
          <w:sz w:val="28"/>
          <w:szCs w:val="28"/>
          <w:lang w:eastAsia="ru-RU"/>
        </w:rPr>
      </w:pPr>
      <w:r w:rsidRPr="0095155C">
        <w:rPr>
          <w:rFonts w:ascii="Times New Roman" w:eastAsia="Times New Roman" w:hAnsi="Times New Roman" w:cs="Times New Roman"/>
          <w:sz w:val="28"/>
          <w:szCs w:val="28"/>
          <w:lang w:eastAsia="ru-RU"/>
        </w:rPr>
        <w:t>председателя Думы городского поселения</w:t>
      </w:r>
    </w:p>
    <w:p w:rsidR="0095155C" w:rsidRDefault="0095155C" w:rsidP="0095155C">
      <w:pPr>
        <w:spacing w:after="0" w:line="240" w:lineRule="auto"/>
        <w:rPr>
          <w:rFonts w:ascii="Times New Roman" w:eastAsia="Times New Roman" w:hAnsi="Times New Roman" w:cs="Times New Roman"/>
          <w:sz w:val="28"/>
          <w:szCs w:val="28"/>
          <w:lang w:eastAsia="ru-RU"/>
        </w:rPr>
      </w:pPr>
      <w:r w:rsidRPr="0095155C">
        <w:rPr>
          <w:rFonts w:ascii="Times New Roman" w:eastAsia="Times New Roman" w:hAnsi="Times New Roman" w:cs="Times New Roman"/>
          <w:sz w:val="28"/>
          <w:szCs w:val="28"/>
          <w:lang w:eastAsia="ru-RU"/>
        </w:rPr>
        <w:t>Среднинского муниципального образования                      И.С. Ибрагимова</w:t>
      </w:r>
    </w:p>
    <w:p w:rsidR="0095155C" w:rsidRPr="0095155C" w:rsidRDefault="0095155C" w:rsidP="0095155C">
      <w:pPr>
        <w:spacing w:after="0" w:line="240" w:lineRule="auto"/>
        <w:rPr>
          <w:rFonts w:ascii="Times New Roman" w:eastAsia="Times New Roman" w:hAnsi="Times New Roman" w:cs="Times New Roman"/>
          <w:sz w:val="28"/>
          <w:szCs w:val="28"/>
          <w:lang w:eastAsia="ru-RU"/>
        </w:rPr>
      </w:pPr>
    </w:p>
    <w:p w:rsidR="001233FF" w:rsidRPr="001233FF" w:rsidRDefault="001233FF" w:rsidP="001233FF">
      <w:pPr>
        <w:tabs>
          <w:tab w:val="left" w:pos="7320"/>
        </w:tabs>
        <w:spacing w:after="0" w:line="240" w:lineRule="auto"/>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Глава городского поселения</w:t>
      </w:r>
      <w:r w:rsidRPr="001233FF">
        <w:rPr>
          <w:rFonts w:ascii="Times New Roman" w:eastAsia="Times New Roman" w:hAnsi="Times New Roman" w:cs="Times New Roman"/>
          <w:sz w:val="28"/>
          <w:szCs w:val="28"/>
        </w:rPr>
        <w:tab/>
      </w:r>
    </w:p>
    <w:p w:rsidR="001233FF" w:rsidRPr="001233FF" w:rsidRDefault="001233FF" w:rsidP="001233FF">
      <w:pPr>
        <w:spacing w:after="0" w:line="240" w:lineRule="auto"/>
        <w:jc w:val="both"/>
        <w:rPr>
          <w:rFonts w:ascii="Times New Roman" w:eastAsia="Times New Roman" w:hAnsi="Times New Roman" w:cs="Times New Roman"/>
          <w:sz w:val="28"/>
          <w:szCs w:val="28"/>
        </w:rPr>
      </w:pPr>
      <w:bookmarkStart w:id="0" w:name="_GoBack"/>
      <w:bookmarkEnd w:id="0"/>
      <w:r w:rsidRPr="001233FF">
        <w:rPr>
          <w:rFonts w:ascii="Times New Roman" w:eastAsia="Times New Roman" w:hAnsi="Times New Roman" w:cs="Times New Roman"/>
          <w:sz w:val="28"/>
          <w:szCs w:val="28"/>
        </w:rPr>
        <w:t>Среднинского муниципального образования                           В.Д. Барчуков</w:t>
      </w:r>
    </w:p>
    <w:p w:rsidR="001233FF" w:rsidRPr="001233FF" w:rsidRDefault="001233FF" w:rsidP="001233FF">
      <w:pPr>
        <w:spacing w:after="0" w:line="240" w:lineRule="auto"/>
        <w:jc w:val="both"/>
        <w:rPr>
          <w:rFonts w:ascii="Times New Roman" w:eastAsia="Times New Roman" w:hAnsi="Times New Roman" w:cs="Times New Roman"/>
          <w:sz w:val="28"/>
          <w:szCs w:val="28"/>
        </w:rPr>
      </w:pPr>
    </w:p>
    <w:p w:rsidR="001233FF" w:rsidRPr="001233FF" w:rsidRDefault="001233FF" w:rsidP="001233FF">
      <w:pPr>
        <w:spacing w:after="0" w:line="240" w:lineRule="auto"/>
        <w:ind w:left="5672"/>
        <w:rPr>
          <w:rFonts w:ascii="Courier New" w:eastAsia="Times New Roman" w:hAnsi="Courier New" w:cs="Courier New"/>
          <w:b/>
          <w:lang w:eastAsia="ru-RU"/>
        </w:rPr>
      </w:pPr>
      <w:r w:rsidRPr="001233FF">
        <w:rPr>
          <w:rFonts w:ascii="Courier New" w:eastAsia="Times New Roman" w:hAnsi="Courier New" w:cs="Courier New"/>
          <w:lang w:eastAsia="ru-RU"/>
        </w:rPr>
        <w:lastRenderedPageBreak/>
        <w:t xml:space="preserve">        </w:t>
      </w:r>
      <w:r w:rsidRPr="001233FF">
        <w:rPr>
          <w:rFonts w:ascii="Courier New" w:eastAsia="Times New Roman" w:hAnsi="Courier New" w:cs="Courier New"/>
          <w:b/>
          <w:lang w:eastAsia="ru-RU"/>
        </w:rPr>
        <w:t>Приложение №1</w:t>
      </w:r>
    </w:p>
    <w:p w:rsidR="001233FF" w:rsidRPr="001233FF" w:rsidRDefault="001233FF" w:rsidP="001233FF">
      <w:pPr>
        <w:spacing w:after="0" w:line="240" w:lineRule="auto"/>
        <w:jc w:val="right"/>
        <w:rPr>
          <w:rFonts w:ascii="Courier New" w:eastAsia="Times New Roman" w:hAnsi="Courier New" w:cs="Courier New"/>
          <w:lang w:eastAsia="ru-RU"/>
        </w:rPr>
      </w:pPr>
      <w:r w:rsidRPr="001233FF">
        <w:rPr>
          <w:rFonts w:ascii="Courier New" w:eastAsia="Times New Roman" w:hAnsi="Courier New" w:cs="Courier New"/>
          <w:lang w:eastAsia="ru-RU"/>
        </w:rPr>
        <w:t xml:space="preserve">                                 к решению Думы городского </w:t>
      </w:r>
    </w:p>
    <w:p w:rsidR="001233FF" w:rsidRPr="001233FF" w:rsidRDefault="001233FF" w:rsidP="001233FF">
      <w:pPr>
        <w:spacing w:after="0" w:line="240" w:lineRule="auto"/>
        <w:jc w:val="center"/>
        <w:rPr>
          <w:rFonts w:ascii="Courier New" w:eastAsia="Times New Roman" w:hAnsi="Courier New" w:cs="Courier New"/>
          <w:lang w:eastAsia="ru-RU"/>
        </w:rPr>
      </w:pPr>
      <w:r w:rsidRPr="001233FF">
        <w:rPr>
          <w:rFonts w:ascii="Courier New" w:eastAsia="Times New Roman" w:hAnsi="Courier New" w:cs="Courier New"/>
          <w:lang w:eastAsia="ru-RU"/>
        </w:rPr>
        <w:t xml:space="preserve">                                           поселения Среднинского</w:t>
      </w:r>
    </w:p>
    <w:p w:rsidR="001233FF" w:rsidRPr="001233FF" w:rsidRDefault="001233FF" w:rsidP="001233FF">
      <w:pPr>
        <w:spacing w:after="0" w:line="240" w:lineRule="auto"/>
        <w:jc w:val="right"/>
        <w:rPr>
          <w:rFonts w:ascii="Courier New" w:eastAsia="Times New Roman" w:hAnsi="Courier New" w:cs="Courier New"/>
          <w:lang w:eastAsia="ru-RU"/>
        </w:rPr>
      </w:pPr>
      <w:r w:rsidRPr="001233FF">
        <w:rPr>
          <w:rFonts w:ascii="Courier New" w:eastAsia="Times New Roman" w:hAnsi="Courier New" w:cs="Courier New"/>
          <w:lang w:eastAsia="ru-RU"/>
        </w:rPr>
        <w:t xml:space="preserve">                                             муниципального образования</w:t>
      </w:r>
    </w:p>
    <w:p w:rsidR="001233FF" w:rsidRPr="001233FF" w:rsidRDefault="001233FF" w:rsidP="001233FF">
      <w:pPr>
        <w:spacing w:after="0" w:line="240" w:lineRule="auto"/>
        <w:jc w:val="center"/>
        <w:rPr>
          <w:rFonts w:ascii="Courier New" w:eastAsia="Times New Roman" w:hAnsi="Courier New" w:cs="Courier New"/>
          <w:u w:val="single"/>
          <w:lang w:eastAsia="ru-RU"/>
        </w:rPr>
      </w:pPr>
      <w:r w:rsidRPr="001233FF">
        <w:rPr>
          <w:rFonts w:ascii="Courier New" w:eastAsia="Times New Roman" w:hAnsi="Courier New" w:cs="Courier New"/>
          <w:lang w:eastAsia="ru-RU"/>
        </w:rPr>
        <w:t xml:space="preserve">                                           от 29.01.2020 г. № 101</w:t>
      </w:r>
    </w:p>
    <w:p w:rsidR="001233FF" w:rsidRPr="001233FF" w:rsidRDefault="001233FF" w:rsidP="001233FF">
      <w:pPr>
        <w:spacing w:before="60" w:after="60" w:line="240" w:lineRule="auto"/>
        <w:jc w:val="center"/>
        <w:rPr>
          <w:rFonts w:ascii="Times New Roman" w:eastAsia="Times New Roman" w:hAnsi="Times New Roman" w:cs="Times New Roman"/>
          <w:b/>
          <w:sz w:val="32"/>
          <w:szCs w:val="32"/>
          <w:lang w:eastAsia="ru-RU"/>
        </w:rPr>
      </w:pPr>
      <w:r w:rsidRPr="001233FF">
        <w:rPr>
          <w:rFonts w:ascii="Times New Roman" w:eastAsia="Times New Roman" w:hAnsi="Times New Roman" w:cs="Times New Roman"/>
          <w:b/>
          <w:sz w:val="32"/>
          <w:szCs w:val="32"/>
          <w:lang w:eastAsia="ru-RU"/>
        </w:rPr>
        <w:t>Положение</w:t>
      </w:r>
    </w:p>
    <w:p w:rsidR="001233FF" w:rsidRPr="001233FF" w:rsidRDefault="001233FF" w:rsidP="001233FF">
      <w:pPr>
        <w:spacing w:before="60" w:after="60" w:line="240" w:lineRule="auto"/>
        <w:jc w:val="center"/>
        <w:rPr>
          <w:rFonts w:ascii="Times New Roman" w:eastAsia="Times New Roman" w:hAnsi="Times New Roman" w:cs="Times New Roman"/>
          <w:b/>
          <w:sz w:val="28"/>
          <w:szCs w:val="28"/>
          <w:lang w:eastAsia="ru-RU"/>
        </w:rPr>
      </w:pPr>
      <w:r w:rsidRPr="001233FF">
        <w:rPr>
          <w:rFonts w:ascii="Times New Roman" w:eastAsia="Times New Roman" w:hAnsi="Times New Roman" w:cs="Times New Roman"/>
          <w:b/>
          <w:sz w:val="28"/>
          <w:szCs w:val="28"/>
          <w:lang w:eastAsia="ru-RU"/>
        </w:rPr>
        <w:t>о бюджетном процессе в Среднинском муниципальном образовании</w:t>
      </w:r>
    </w:p>
    <w:p w:rsidR="001233FF" w:rsidRPr="001233FF" w:rsidRDefault="001233FF" w:rsidP="001233FF">
      <w:pPr>
        <w:spacing w:before="60" w:after="60" w:line="240" w:lineRule="auto"/>
        <w:jc w:val="center"/>
        <w:rPr>
          <w:rFonts w:ascii="Times New Roman" w:eastAsia="Times New Roman" w:hAnsi="Times New Roman" w:cs="Times New Roman"/>
          <w:b/>
          <w:sz w:val="16"/>
          <w:szCs w:val="16"/>
          <w:lang w:eastAsia="ru-RU"/>
        </w:rPr>
      </w:pPr>
    </w:p>
    <w:p w:rsidR="001233FF" w:rsidRPr="001233FF" w:rsidRDefault="001233FF" w:rsidP="001233FF">
      <w:pPr>
        <w:spacing w:before="60" w:after="60" w:line="240" w:lineRule="auto"/>
        <w:jc w:val="center"/>
        <w:rPr>
          <w:rFonts w:ascii="Times New Roman" w:eastAsia="Times New Roman" w:hAnsi="Times New Roman" w:cs="Times New Roman"/>
          <w:b/>
          <w:sz w:val="28"/>
          <w:szCs w:val="28"/>
          <w:lang w:eastAsia="ru-RU"/>
        </w:rPr>
      </w:pPr>
      <w:r w:rsidRPr="001233FF">
        <w:rPr>
          <w:rFonts w:ascii="Times New Roman" w:eastAsia="Times New Roman" w:hAnsi="Times New Roman" w:cs="Times New Roman"/>
          <w:b/>
          <w:sz w:val="28"/>
          <w:szCs w:val="28"/>
          <w:lang w:eastAsia="ru-RU"/>
        </w:rPr>
        <w:t xml:space="preserve">Раздел </w:t>
      </w:r>
      <w:r w:rsidRPr="001233FF">
        <w:rPr>
          <w:rFonts w:ascii="Times New Roman" w:eastAsia="Times New Roman" w:hAnsi="Times New Roman" w:cs="Times New Roman"/>
          <w:b/>
          <w:sz w:val="28"/>
          <w:szCs w:val="28"/>
          <w:lang w:val="en-US" w:eastAsia="ru-RU"/>
        </w:rPr>
        <w:t>I</w:t>
      </w:r>
      <w:r w:rsidRPr="001233FF">
        <w:rPr>
          <w:rFonts w:ascii="Times New Roman" w:eastAsia="Times New Roman" w:hAnsi="Times New Roman" w:cs="Times New Roman"/>
          <w:b/>
          <w:sz w:val="28"/>
          <w:szCs w:val="28"/>
          <w:lang w:eastAsia="ru-RU"/>
        </w:rPr>
        <w:t>. Общие положения</w:t>
      </w:r>
    </w:p>
    <w:p w:rsidR="001233FF" w:rsidRPr="001233FF" w:rsidRDefault="001233FF" w:rsidP="001233FF">
      <w:pPr>
        <w:spacing w:before="60" w:after="60" w:line="240" w:lineRule="auto"/>
        <w:jc w:val="both"/>
        <w:rPr>
          <w:rFonts w:ascii="Times New Roman" w:eastAsia="Times New Roman" w:hAnsi="Times New Roman" w:cs="Times New Roman"/>
          <w:b/>
          <w:sz w:val="16"/>
          <w:szCs w:val="16"/>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  Правоотношения, регулируемые настоящим Положением</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Среднинского муниципального образования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Отношения, возникающие между субъектами бюджетных правоотношений в процессе составления и рассмотрения проекта бюджета городского поселения Среднинского муниципального образования, утверждения и исполнения бюджета городского поселения Среднинского муниципального образования, контроля за их исполнением, осуществления бюджетного учёта, составления, рассмотрения и утверждения бюджетной отчётности.</w:t>
      </w:r>
    </w:p>
    <w:p w:rsidR="001233FF" w:rsidRPr="001233FF" w:rsidRDefault="001233FF" w:rsidP="001233FF">
      <w:pPr>
        <w:spacing w:before="60" w:after="6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 Правовые основы осуществления бюджетных правоотношений в Среднинском муниципальном образовании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Бюджетные правоотношения в Среднинском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 Понятия и термины, применяемые в настоящем Положении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целях пояснения настоящего Положения применяются следующие понятия и термины.</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бюджет городского поселения Среднинского муниципального образования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расходные обязательства городского поселения Среднинского муниципального образования</w:t>
      </w:r>
      <w:r w:rsidRPr="001233FF">
        <w:rPr>
          <w:rFonts w:ascii="Times New Roman" w:eastAsia="Times New Roman" w:hAnsi="Times New Roman" w:cs="Times New Roman"/>
          <w:i/>
          <w:sz w:val="28"/>
          <w:szCs w:val="28"/>
          <w:lang w:eastAsia="ru-RU"/>
        </w:rPr>
        <w:t xml:space="preserve"> –</w:t>
      </w:r>
      <w:r w:rsidRPr="001233FF">
        <w:rPr>
          <w:rFonts w:ascii="Times New Roman" w:eastAsia="Times New Roman" w:hAnsi="Times New Roman" w:cs="Times New Roman"/>
          <w:sz w:val="28"/>
          <w:szCs w:val="28"/>
          <w:lang w:eastAsia="ru-RU"/>
        </w:rPr>
        <w:t xml:space="preserve"> обусловленные законом, иным нормативным </w:t>
      </w:r>
      <w:r w:rsidRPr="001233FF">
        <w:rPr>
          <w:rFonts w:ascii="Times New Roman" w:eastAsia="Times New Roman" w:hAnsi="Times New Roman" w:cs="Times New Roman"/>
          <w:sz w:val="28"/>
          <w:szCs w:val="28"/>
          <w:lang w:eastAsia="ru-RU"/>
        </w:rPr>
        <w:lastRenderedPageBreak/>
        <w:t xml:space="preserve">правовым актом, договором или соглашением обязанности публично – правового образования или действующего от его имени казенного и бюджетного учреждения предоставить физическому или юридическому лицу, иному публично – правовому образованию, субъекту международного права средства из бюджета городского поселения Среднинского муниципального образования.  </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бюджетные обязательства</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расходные обязательства, подлежащие исполнению в соответствующем финансовом году;</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денежные обязательства</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межбюджетные отношения</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межбюджетные трансферты</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средства, предоставляемые одним бюджетом бюджетной системы Российской Федерации другому бюджету бюджетной системы Российской Федерации;</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дотации</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межбюджетные трансферты, предоставляемые на безвозмездной и безвозвратной основе без установления направлений их использования;</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бюджетные полномочия</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реестр расходных обязательств городского поселения Среднинского муниципального образования</w:t>
      </w:r>
      <w:r w:rsidRPr="001233FF">
        <w:rPr>
          <w:rFonts w:ascii="Times New Roman" w:eastAsia="Times New Roman" w:hAnsi="Times New Roman" w:cs="Times New Roman"/>
          <w:i/>
          <w:sz w:val="28"/>
          <w:szCs w:val="28"/>
          <w:lang w:eastAsia="ru-RU"/>
        </w:rPr>
        <w:t xml:space="preserve"> –</w:t>
      </w:r>
      <w:r w:rsidRPr="001233FF">
        <w:rPr>
          <w:rFonts w:ascii="Times New Roman" w:eastAsia="Times New Roman" w:hAnsi="Times New Roman" w:cs="Times New Roman"/>
          <w:sz w:val="28"/>
          <w:szCs w:val="28"/>
          <w:lang w:eastAsia="ru-RU"/>
        </w:rPr>
        <w:t xml:space="preserve"> свод (перечень) нормативных правовых актов, органов местного самоуправления городского поселения Среднинского муниципального образования, обуславливающих публичные нормативные обязательства и/или правовые основания для иных расходных обязательств с указанием соответствующих нормативно – правовых актов с оценкой объёмов бюджетных ассигнований, необходимых для исполнения  включенных в реестр обязательств;</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 принимаемых обязательств</w:t>
      </w:r>
      <w:r w:rsidRPr="001233FF">
        <w:rPr>
          <w:rFonts w:ascii="Times New Roman" w:eastAsia="Times New Roman" w:hAnsi="Times New Roman" w:cs="Times New Roman"/>
          <w:b/>
          <w:i/>
          <w:sz w:val="28"/>
          <w:szCs w:val="28"/>
          <w:lang w:eastAsia="ru-RU"/>
        </w:rPr>
        <w:t xml:space="preserve">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объём ассигнований, необходимый для исполнения действующих обязательств городского поселения Среднинского муниципального образования в предстоящие три года;</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муниципальная целевая программа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утвержденный Администрацией городского поселения Среднинского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городского поселения Среднинского муниципального образования;</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финансовые органы – должностные лица Администрации городского поселения Среднинского муниципального образования, осуществляющие составление и организацию исполнения местного бюджета;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получатель бюджетных средств</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w:t>
      </w:r>
      <w:r w:rsidRPr="001233FF">
        <w:rPr>
          <w:rFonts w:ascii="Arial" w:eastAsia="Times New Roman" w:hAnsi="Arial" w:cs="Arial"/>
          <w:sz w:val="20"/>
          <w:szCs w:val="20"/>
          <w:lang w:eastAsia="ru-RU"/>
        </w:rPr>
        <w:t>,</w:t>
      </w:r>
      <w:r w:rsidRPr="001233FF">
        <w:rPr>
          <w:rFonts w:ascii="Times New Roman" w:eastAsia="Times New Roman" w:hAnsi="Times New Roman" w:cs="Times New Roman"/>
          <w:sz w:val="28"/>
          <w:szCs w:val="28"/>
          <w:lang w:eastAsia="ru-RU"/>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бюджетное учреждение</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 xml:space="preserve">организация, созданная органами государственной власти РФ, органами государственной власти субъектов РФ, органами местного самоуправления для осуществления управленческих, социально-культурных, научно-культурных, научно-технических и иных функций некоммерческого характера, деятельность которой финансируется из соответствующего бюджета или бюджетного государственного внебюджетного фонда на основе сметы доходов и расходов; </w:t>
      </w:r>
    </w:p>
    <w:p w:rsidR="001233FF" w:rsidRPr="001233FF" w:rsidRDefault="001233FF" w:rsidP="001233FF">
      <w:pPr>
        <w:spacing w:after="0" w:line="240" w:lineRule="auto"/>
        <w:ind w:firstLine="709"/>
        <w:jc w:val="both"/>
        <w:rPr>
          <w:rFonts w:ascii="Arial" w:eastAsia="Times New Roman" w:hAnsi="Arial" w:cs="Times New Roman"/>
          <w:sz w:val="28"/>
          <w:szCs w:val="28"/>
          <w:lang w:eastAsia="ru-RU"/>
        </w:rPr>
      </w:pPr>
      <w:r w:rsidRPr="001233FF">
        <w:rPr>
          <w:rFonts w:ascii="Times New Roman" w:eastAsia="Times New Roman" w:hAnsi="Times New Roman" w:cs="Times New Roman"/>
          <w:sz w:val="28"/>
          <w:szCs w:val="28"/>
          <w:lang w:eastAsia="ru-RU"/>
        </w:rPr>
        <w:t>ведомственная структура расходов бюджета –</w:t>
      </w:r>
      <w:r w:rsidRPr="001233FF">
        <w:rPr>
          <w:rFonts w:ascii="Times New Roman" w:eastAsia="Times New Roman" w:hAnsi="Times New Roman" w:cs="Times New Roman"/>
          <w:sz w:val="26"/>
          <w:szCs w:val="26"/>
          <w:lang w:eastAsia="ru-RU"/>
        </w:rPr>
        <w:t xml:space="preserve">распределение бюджетных </w:t>
      </w:r>
      <w:r w:rsidRPr="001233FF">
        <w:rPr>
          <w:rFonts w:ascii="Times New Roman" w:eastAsia="Times New Roman" w:hAnsi="Times New Roman" w:cs="Times New Roman"/>
          <w:sz w:val="28"/>
          <w:szCs w:val="28"/>
          <w:lang w:eastAsia="ru-RU"/>
        </w:rPr>
        <w:t>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 </w:t>
      </w:r>
    </w:p>
    <w:p w:rsidR="001233FF" w:rsidRPr="001233FF" w:rsidRDefault="001233FF" w:rsidP="001233FF">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администратор доходов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осуществляющая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штрафов по ним, принятие решений о возврате (зачете) излишне уплаченных (взысканных: платежей в бюджет, пеней и штрафов);</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администратор источников финансирования дефицита бюджета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орган Администрации городского поселения Среднинского муниципального образования, имеющий право, в соответствии с законодательством Российской Федерации и Уставом Среднинского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w:t>
      </w:r>
      <w:r w:rsidRPr="001233FF">
        <w:rPr>
          <w:rFonts w:ascii="Times New Roman" w:eastAsia="Times New Roman" w:hAnsi="Times New Roman" w:cs="Times New Roman"/>
          <w:sz w:val="28"/>
          <w:szCs w:val="28"/>
          <w:lang w:eastAsia="ru-RU"/>
        </w:rPr>
        <w:lastRenderedPageBreak/>
        <w:t>муниципальные гарантии, осуществлять операции с активами, находящимися в муниципальной собственности;</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главный распорядитель бюджетных средств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 имеющий право распределять средства бюджета городского поселения Среднинского муниципального образования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1233FF" w:rsidRPr="001233FF" w:rsidRDefault="001233FF" w:rsidP="001233FF">
      <w:pPr>
        <w:shd w:val="clear" w:color="auto" w:fill="FFFFFF"/>
        <w:tabs>
          <w:tab w:val="left" w:pos="720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распорядитель бюджетных средств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 казенные и бюджетные учреждения, имеющие право распределять средства бюджета городского поселения Среднинского муниципального образования по подведомственным распорядителям и получателям бюджетных средств;</w:t>
      </w:r>
    </w:p>
    <w:p w:rsidR="001233FF" w:rsidRPr="001233FF" w:rsidRDefault="001233FF" w:rsidP="001233FF">
      <w:pPr>
        <w:shd w:val="clear" w:color="auto" w:fill="FFFFFF"/>
        <w:tabs>
          <w:tab w:val="left" w:pos="720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муниципальный долг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публичные обязательства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публичные нормативные обязательства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и бюджетных учреждений, военнослужащих, проходящих военную службу по призыву (обладающих статусом военнослужащих, проходящих военную службу призыву), лицам, обучающихся (в государственных или муниципальных организациях, осуществляющих образовательную деятельность;</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доходы бюджета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расходы бюджета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дефицит бюджета</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превышение расходов бюджета над его доходами;</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профицит бюджета</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превышение доходов бюджета над его расходами;</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бюджетный процесс</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 xml:space="preserve">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r w:rsidRPr="001233FF">
        <w:rPr>
          <w:rFonts w:ascii="Times New Roman" w:eastAsia="Times New Roman" w:hAnsi="Times New Roman" w:cs="Times New Roman"/>
          <w:sz w:val="28"/>
          <w:szCs w:val="28"/>
          <w:lang w:eastAsia="ru-RU"/>
        </w:rPr>
        <w:lastRenderedPageBreak/>
        <w:t>контролю за их исполнением, осуществлению бюджетного учета, составлению, внешней проверке, рассмотрению и утверждению бюджетной отчетности;</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сводная бюджетная роспись</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бюджетная роспись</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бюджетные ассигнования</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предельные объемы денежных средств, предусмотренных в соответствующем финансовом году для исполнения бюджетных обязательств;</w:t>
      </w:r>
    </w:p>
    <w:p w:rsidR="001233FF" w:rsidRPr="001233FF" w:rsidRDefault="001233FF" w:rsidP="001233FF">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кассовое обслуживание исполнения бюджета</w:t>
      </w:r>
      <w:r w:rsidRPr="001233FF">
        <w:rPr>
          <w:rFonts w:ascii="Arial" w:eastAsia="Times New Roman" w:hAnsi="Arial" w:cs="Arial"/>
          <w:sz w:val="28"/>
          <w:szCs w:val="28"/>
          <w:lang w:eastAsia="ru-RU"/>
        </w:rPr>
        <w:t xml:space="preserve"> –</w:t>
      </w:r>
      <w:r w:rsidRPr="001233FF">
        <w:rPr>
          <w:rFonts w:ascii="Arial" w:eastAsia="Times New Roman" w:hAnsi="Arial" w:cs="Arial"/>
          <w:b/>
          <w:sz w:val="28"/>
          <w:szCs w:val="28"/>
          <w:lang w:eastAsia="ru-RU"/>
        </w:rPr>
        <w:t xml:space="preserve"> </w:t>
      </w:r>
      <w:r w:rsidRPr="001233FF">
        <w:rPr>
          <w:rFonts w:ascii="Times New Roman" w:eastAsia="Times New Roman" w:hAnsi="Times New Roman" w:cs="Times New Roman"/>
          <w:sz w:val="28"/>
          <w:szCs w:val="28"/>
          <w:lang w:eastAsia="ru-RU"/>
        </w:rPr>
        <w:t>проведение и учет операций по кассовым поступлениям в бюджет и кассовым выплатам из бюджета;</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лимит бюджетных обязательств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текущий финансовый год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очередной финансовый год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год, следующий за текущим финансовым годом;</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плановый период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два финансовых года, следующие за очередным финансовым годом;</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отчетный финансовый год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год, предшествующий текущему финансовому году;</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4. Особенности применения бюджетной классификации Российской Федерации в городском поселении Среднинском муниципальном образовании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widowControl w:val="0"/>
        <w:numPr>
          <w:ilvl w:val="0"/>
          <w:numId w:val="3"/>
        </w:numPr>
        <w:shd w:val="clear" w:color="auto" w:fill="FFFFFF"/>
        <w:tabs>
          <w:tab w:val="left" w:pos="55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В целях обеспечения сопоставимости показателей бюджета городского поселения Среднинского муниципального образования с бюджетами других уровней бюджетной системы Российской Федерации при составлении, исполнении бюджета городского поселения Среднинского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1233FF" w:rsidRPr="001233FF" w:rsidRDefault="001233FF" w:rsidP="001233FF">
      <w:pPr>
        <w:widowControl w:val="0"/>
        <w:numPr>
          <w:ilvl w:val="0"/>
          <w:numId w:val="3"/>
        </w:numPr>
        <w:shd w:val="clear" w:color="auto" w:fill="FFFFFF"/>
        <w:tabs>
          <w:tab w:val="left" w:pos="180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Дума городского поселения Среднинского муниципального образования </w:t>
      </w:r>
      <w:r w:rsidRPr="001233FF">
        <w:rPr>
          <w:rFonts w:ascii="Times New Roman" w:eastAsia="Times New Roman" w:hAnsi="Times New Roman" w:cs="Times New Roman"/>
          <w:sz w:val="28"/>
          <w:szCs w:val="28"/>
          <w:lang w:eastAsia="ru-RU"/>
        </w:rPr>
        <w:lastRenderedPageBreak/>
        <w:t>в части классификации доходов вправе:</w:t>
      </w:r>
    </w:p>
    <w:p w:rsidR="001233FF" w:rsidRPr="001233FF" w:rsidRDefault="001233FF" w:rsidP="001233FF">
      <w:pPr>
        <w:shd w:val="clear" w:color="auto" w:fill="FFFFFF"/>
        <w:tabs>
          <w:tab w:val="left" w:pos="542"/>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закреплять перечень и коды главных администраторов доходов бюджета, закрепляемые за ними виды (подвиды) доходов бюджета решением о соответствующем бюджете;</w:t>
      </w:r>
    </w:p>
    <w:p w:rsidR="001233FF" w:rsidRPr="001233FF" w:rsidRDefault="001233FF" w:rsidP="001233FF">
      <w:pPr>
        <w:shd w:val="clear" w:color="auto" w:fill="FFFFFF"/>
        <w:tabs>
          <w:tab w:val="left" w:pos="47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для детализации поступлений по кодам классификации доходов утверждает перечень кодов подвидов по видам доходов, главными администраторами которых являются органы местного самоуправления. </w:t>
      </w:r>
    </w:p>
    <w:p w:rsidR="001233FF" w:rsidRPr="001233FF" w:rsidRDefault="001233FF" w:rsidP="001233FF">
      <w:pPr>
        <w:shd w:val="clear" w:color="auto" w:fill="FFFFFF"/>
        <w:tabs>
          <w:tab w:val="left" w:pos="180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w:t>
      </w:r>
      <w:r w:rsidRPr="001233FF">
        <w:rPr>
          <w:rFonts w:ascii="Times New Roman" w:eastAsia="Times New Roman" w:hAnsi="Times New Roman" w:cs="Times New Roman"/>
          <w:sz w:val="28"/>
          <w:szCs w:val="28"/>
          <w:lang w:eastAsia="ru-RU"/>
        </w:rPr>
        <w:tab/>
        <w:t>Дума городского поселения Среднинского муниципального образования в части классификации расходов:</w:t>
      </w:r>
    </w:p>
    <w:p w:rsidR="001233FF" w:rsidRPr="001233FF" w:rsidRDefault="001233FF" w:rsidP="001233FF">
      <w:pPr>
        <w:shd w:val="clear" w:color="auto" w:fill="FFFFFF"/>
        <w:tabs>
          <w:tab w:val="left" w:pos="47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решением о бюджете городского поселения Среднинского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528"/>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1233FF" w:rsidRPr="001233FF" w:rsidRDefault="001233FF" w:rsidP="001233FF">
      <w:pPr>
        <w:shd w:val="clear" w:color="auto" w:fill="FFFFFF"/>
        <w:tabs>
          <w:tab w:val="left"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решением о бюджете на соответствующий год перечень распорядителей и получателей средств местного бюджета;</w:t>
      </w:r>
    </w:p>
    <w:p w:rsidR="001233FF" w:rsidRPr="001233FF" w:rsidRDefault="001233FF" w:rsidP="001233FF">
      <w:pPr>
        <w:shd w:val="clear" w:color="auto" w:fill="FFFFFF"/>
        <w:tabs>
          <w:tab w:val="left" w:pos="0"/>
          <w:tab w:val="left" w:pos="528"/>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решением о бюджете на соответствующий год расходы бюджета городского поселения Среднинского муниципального образования по распорядителям и получателям бюджетных средств, разделам, подразделам, целевым статьям и видам расходов функциональной классификации расходов местного бюджета либо по разделам, подразделам, целевым статьям (муниципальным программам и непрограммным направлениям деятельности)</w:t>
      </w:r>
      <w:r w:rsidRPr="001233FF">
        <w:rPr>
          <w:rFonts w:ascii="Times New Roman" w:eastAsia="Times New Roman" w:hAnsi="Times New Roman" w:cs="Times New Roman"/>
          <w:sz w:val="24"/>
          <w:szCs w:val="24"/>
          <w:lang w:eastAsia="ru-RU"/>
        </w:rPr>
        <w:t xml:space="preserve"> </w:t>
      </w:r>
      <w:r w:rsidRPr="001233FF">
        <w:rPr>
          <w:rFonts w:ascii="Times New Roman" w:eastAsia="Times New Roman" w:hAnsi="Times New Roman" w:cs="Times New Roman"/>
          <w:sz w:val="28"/>
          <w:szCs w:val="28"/>
          <w:lang w:eastAsia="ru-RU"/>
        </w:rPr>
        <w:t>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Среднинского муниципального образования.</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Дума городского поселения Среднинского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1233FF" w:rsidRPr="001233FF" w:rsidRDefault="001233FF" w:rsidP="001233FF">
      <w:pPr>
        <w:spacing w:before="60" w:after="6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Статья 5. Основные этапы бюджетного процесса в городском поселении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Бюджетный процесс в городском поселении</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Среднинском муниципальном образовании включает в себя следующие этапы:</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составление проекта бюджета городского поселения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Среднинского муниципального образования;</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проведение публичных слушаний по проекту бюджета городского поселения Среднинского муниципального образования;</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рассмотрение и утверждение бюджета городского поселения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Среднинского муниципального образования;</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проведение публичных слушаний проекта отчета об исполнении бюджета;</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отчет об исполнении бюджета городского поселения Среднинского муниципального образования;</w:t>
      </w:r>
    </w:p>
    <w:p w:rsidR="001233FF" w:rsidRPr="001233FF" w:rsidRDefault="001233FF" w:rsidP="001233FF">
      <w:pPr>
        <w:numPr>
          <w:ilvl w:val="0"/>
          <w:numId w:val="1"/>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осуществление муниципального финансового контроля.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6.  Участники бюджетного процесса в Среднинском муниципальном образовании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Согласно Ст. 152 БК Российской Федерации участниками бюджетного процесса в городском поселении Среднинского муниципального образования являются:</w:t>
      </w:r>
    </w:p>
    <w:p w:rsidR="001233FF" w:rsidRPr="001233FF" w:rsidRDefault="001233FF" w:rsidP="001233FF">
      <w:pPr>
        <w:widowControl w:val="0"/>
        <w:shd w:val="clear" w:color="auto" w:fill="FFFFFF"/>
        <w:tabs>
          <w:tab w:val="left" w:pos="1800"/>
          <w:tab w:val="left" w:pos="19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Глава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Дума городского поселения Среднинского муниципального образования;</w:t>
      </w:r>
    </w:p>
    <w:p w:rsidR="001233FF" w:rsidRPr="001233FF" w:rsidRDefault="001233FF" w:rsidP="001233FF">
      <w:pPr>
        <w:shd w:val="clear" w:color="auto" w:fill="FFFFFF"/>
        <w:tabs>
          <w:tab w:val="left" w:pos="50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Контрольно-ревизионная комиссия Муниципального района Усольского районного муниципального образования (по соглашению между Думой муниципального района Усольского районного муниципального образования и Думой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главные распорядители (распорядители) бюджетных средств;</w:t>
      </w:r>
    </w:p>
    <w:p w:rsidR="001233FF" w:rsidRPr="001233FF" w:rsidRDefault="001233FF" w:rsidP="001233FF">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главные администраторы (администраторы) доходов бюджета;</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главные администраторы (администраторы) источников финансирования дефицита бюджета;</w:t>
      </w:r>
    </w:p>
    <w:p w:rsidR="001233FF" w:rsidRPr="001233FF" w:rsidRDefault="001233FF" w:rsidP="001233FF">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получатели бюджетных средств.</w:t>
      </w:r>
    </w:p>
    <w:p w:rsidR="001233FF" w:rsidRPr="001233FF" w:rsidRDefault="001233FF" w:rsidP="001233FF">
      <w:pPr>
        <w:shd w:val="clear" w:color="auto" w:fill="FFFFFF"/>
        <w:tabs>
          <w:tab w:val="left" w:pos="576"/>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Думой городского поселения Среднинского муниципального образования, а также в установленных ими </w:t>
      </w:r>
      <w:r w:rsidRPr="001233FF">
        <w:rPr>
          <w:rFonts w:ascii="Times New Roman" w:eastAsia="Times New Roman" w:hAnsi="Times New Roman" w:cs="Times New Roman"/>
          <w:sz w:val="28"/>
          <w:szCs w:val="28"/>
          <w:lang w:eastAsia="ru-RU"/>
        </w:rPr>
        <w:lastRenderedPageBreak/>
        <w:t>случаях муниципальными правовыми актами Администрации городского поселения Среднинского муниципального образования.</w:t>
      </w:r>
    </w:p>
    <w:p w:rsidR="001233FF" w:rsidRPr="001233FF" w:rsidRDefault="001233FF" w:rsidP="001233FF">
      <w:pPr>
        <w:shd w:val="clear" w:color="auto" w:fill="FFFFFF"/>
        <w:tabs>
          <w:tab w:val="left" w:pos="576"/>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7.  Бюджетные полномочия участников бюджетного процесса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tabs>
          <w:tab w:val="left" w:pos="57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w:t>
      </w:r>
      <w:r w:rsidRPr="001233FF">
        <w:rPr>
          <w:rFonts w:ascii="Times New Roman" w:eastAsia="Times New Roman" w:hAnsi="Times New Roman" w:cs="Times New Roman"/>
          <w:sz w:val="28"/>
          <w:szCs w:val="28"/>
          <w:lang w:eastAsia="ru-RU"/>
        </w:rPr>
        <w:tab/>
        <w:t>Глава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определяет бюджетную, налоговую политику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вносит на рассмотрение Думы городского поселения Среднинского муниципального образования проект бюджета городского поселения Среднинского муниципального образования, с необходимыми документами и материалами, а также отчет об исполнении бюджета;</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вносит в Думу городского поселения Среднинского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Дума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62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рассматривает и утверждает бюджет городского поселения Среднинского муниципального образования и отчет о его исполнении;</w:t>
      </w:r>
    </w:p>
    <w:p w:rsidR="001233FF" w:rsidRPr="001233FF" w:rsidRDefault="001233FF" w:rsidP="001233FF">
      <w:pPr>
        <w:widowControl w:val="0"/>
        <w:shd w:val="clear" w:color="auto" w:fill="FFFFFF"/>
        <w:tabs>
          <w:tab w:val="left" w:pos="62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осуществляют контроль в ходе рассмотрения отдельных вопросов исполнения бюджета городского поселения Среднинского муниципального образования на своих заседаниях комиссий, рабочих групп, в ходе проводимых </w:t>
      </w:r>
      <w:r w:rsidRPr="001233FF">
        <w:rPr>
          <w:rFonts w:ascii="Times New Roman" w:eastAsia="Times New Roman" w:hAnsi="Times New Roman" w:cs="Times New Roman"/>
          <w:sz w:val="28"/>
          <w:szCs w:val="28"/>
          <w:lang w:eastAsia="ru-RU"/>
        </w:rPr>
        <w:lastRenderedPageBreak/>
        <w:t>Думой городского поселения Среднинского муниципального образования слушаний и в связи с депутатскими запросами;</w:t>
      </w:r>
    </w:p>
    <w:p w:rsidR="001233FF" w:rsidRPr="001233FF" w:rsidRDefault="001233FF" w:rsidP="001233FF">
      <w:pPr>
        <w:widowControl w:val="0"/>
        <w:shd w:val="clear" w:color="auto" w:fill="FFFFFF"/>
        <w:tabs>
          <w:tab w:val="left" w:pos="576"/>
          <w:tab w:val="left" w:pos="512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формирует и определяет правовой статус органов, осуществляющих контроль за исполнением бюджета городского поселения Среднинского муниципального образования, утверждает порядок формирования контрольно- ревизионной комиссии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устанавливает налоговые льготы по местным налогам, основания и порядок их применения;</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принимает планы и стратегии социально-экономического развития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61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определяет порядок управления и распоряжения имуществом, находящимся в муниципальной собственности, порядок направления в бюджет городского поселения Среднинского муниципального образования доходов от его использования;</w:t>
      </w:r>
    </w:p>
    <w:p w:rsidR="001233FF" w:rsidRPr="001233FF" w:rsidRDefault="001233FF" w:rsidP="001233FF">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w:t>
      </w:r>
    </w:p>
    <w:p w:rsidR="001233FF" w:rsidRPr="001233FF" w:rsidRDefault="001233FF" w:rsidP="001233FF">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формируют и определяют правовой статус органов внешнего муниципального финансового контроля;</w:t>
      </w:r>
    </w:p>
    <w:p w:rsidR="001233FF" w:rsidRPr="001233FF" w:rsidRDefault="001233FF" w:rsidP="001233FF">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Дума городского поселения Среднинского муниципального образования имеет право на:</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получение от Администрации городского поселения Среднинского муниципального образования сопроводительных материалов в ходе рассмотрения и утверждения проекта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получение от Администрации городского поселения Среднинского муниципального образования оперативной информации об исполнении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9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утверждение (не утверждение) отчета об исполнении бюджета Среднинского муниципального образования;</w:t>
      </w:r>
    </w:p>
    <w:p w:rsidR="001233FF" w:rsidRPr="001233FF" w:rsidRDefault="001233FF" w:rsidP="001233FF">
      <w:pPr>
        <w:widowControl w:val="0"/>
        <w:shd w:val="clear" w:color="auto" w:fill="FFFFFF"/>
        <w:tabs>
          <w:tab w:val="left" w:pos="49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вынесение оценки деятельности Администрации городского поселения Среднинского муниципального образования.</w:t>
      </w:r>
    </w:p>
    <w:p w:rsidR="001233FF" w:rsidRPr="001233FF" w:rsidRDefault="001233FF" w:rsidP="001233FF">
      <w:pPr>
        <w:shd w:val="clear" w:color="auto" w:fill="FFFFFF"/>
        <w:tabs>
          <w:tab w:val="left" w:pos="57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w:t>
      </w:r>
      <w:r w:rsidRPr="001233FF">
        <w:rPr>
          <w:rFonts w:ascii="Times New Roman" w:eastAsia="Times New Roman" w:hAnsi="Times New Roman" w:cs="Times New Roman"/>
          <w:sz w:val="28"/>
          <w:szCs w:val="28"/>
          <w:lang w:eastAsia="ru-RU"/>
        </w:rPr>
        <w:tab/>
        <w:t>Администрация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организует составление программы социально-экономического развития городского поселения Среднинского муниципального образования, проекта бюджета (проекта бюджета и среднесрочного финансового плана) городского поселения Среднинского муниципального образования на очередной финансовый год, вносят его с необходимыми документами и материалами на утверждение в Думу городского поселения Среднинского муниципального </w:t>
      </w:r>
      <w:r w:rsidRPr="001233FF">
        <w:rPr>
          <w:rFonts w:ascii="Times New Roman" w:eastAsia="Times New Roman" w:hAnsi="Times New Roman" w:cs="Times New Roman"/>
          <w:sz w:val="28"/>
          <w:szCs w:val="28"/>
          <w:lang w:eastAsia="ru-RU"/>
        </w:rPr>
        <w:lastRenderedPageBreak/>
        <w:t>образования;</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порядок предоставления бюджетных кредитов юридическим лицам;</w:t>
      </w:r>
    </w:p>
    <w:p w:rsidR="001233FF" w:rsidRPr="001233FF" w:rsidRDefault="001233FF" w:rsidP="001233FF">
      <w:pPr>
        <w:widowControl w:val="0"/>
        <w:shd w:val="clear" w:color="auto" w:fill="FFFFFF"/>
        <w:tabs>
          <w:tab w:val="left" w:pos="61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порядок формирования, размещения, исполнения и контроля за исполнением муниципального заказа;</w:t>
      </w:r>
    </w:p>
    <w:p w:rsidR="001233FF" w:rsidRPr="001233FF" w:rsidRDefault="001233FF" w:rsidP="001233FF">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порядок осуществления муниципальных заимствований, обслуживания и управления муниципальным долгом;</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порядок предоставления муниципальных гарантий;</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утверждает порядок ведения муниципальной долговой книги;</w:t>
      </w:r>
    </w:p>
    <w:p w:rsidR="001233FF" w:rsidRPr="001233FF" w:rsidRDefault="001233FF" w:rsidP="001233FF">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составляет и ведет сводную бюджетную роспись, представляет сводную бюджетную роспись в Думу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организует исполнение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–составляет проект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503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составляет отчетность об исполнении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предварительный, текущий и последующий контроль за исполнением бюджета городского поселения Среднинского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1233FF" w:rsidRPr="001233FF" w:rsidRDefault="001233FF" w:rsidP="001233FF">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разрабатывает программу муниципальных заимствований на очередной финансовый год (очередной финансовый год и плановый период); </w:t>
      </w:r>
    </w:p>
    <w:p w:rsidR="001233FF" w:rsidRPr="001233FF" w:rsidRDefault="001233FF" w:rsidP="001233FF">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управляет муниципальным долгом в порядке, установленном Администрацией городского поселения Среднинского муниципального образования; </w:t>
      </w:r>
    </w:p>
    <w:p w:rsidR="001233FF" w:rsidRPr="001233FF" w:rsidRDefault="001233FF" w:rsidP="001233FF">
      <w:pPr>
        <w:widowControl w:val="0"/>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233FF" w:rsidRPr="001233FF" w:rsidRDefault="001233FF" w:rsidP="001233FF">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городского поселения Среднинского муниципального образования муниципальные гарантии;</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Среднинского муниципального образования по выданным муниципальным гарантиям;</w:t>
      </w:r>
    </w:p>
    <w:p w:rsidR="001233FF" w:rsidRPr="001233FF" w:rsidRDefault="001233FF" w:rsidP="001233FF">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представляет сторону городского поселения Среднинского </w:t>
      </w:r>
      <w:r w:rsidRPr="001233FF">
        <w:rPr>
          <w:rFonts w:ascii="Times New Roman" w:eastAsia="Times New Roman" w:hAnsi="Times New Roman" w:cs="Times New Roman"/>
          <w:sz w:val="28"/>
          <w:szCs w:val="28"/>
          <w:lang w:eastAsia="ru-RU"/>
        </w:rPr>
        <w:lastRenderedPageBreak/>
        <w:t>муниципального образования в договорах о предоставлении средств бюджета городского поселения Среднинского муниципального образования на возвратной основе, бюджетных инвестиций;</w:t>
      </w:r>
    </w:p>
    <w:p w:rsidR="001233FF" w:rsidRPr="001233FF" w:rsidRDefault="001233FF" w:rsidP="001233FF">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ведение реестра предоставления бюджетных средств на возвратной основе в разрезе их получателей;</w:t>
      </w:r>
    </w:p>
    <w:p w:rsidR="001233FF" w:rsidRPr="001233FF" w:rsidRDefault="001233FF" w:rsidP="001233FF">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1233FF" w:rsidRPr="001233FF" w:rsidRDefault="001233FF" w:rsidP="001233FF">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согласует решения налоговых органов об изменении сроков уплаты налогов (подлежащих зачислению в бюджет городского поселения Среднинского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городского поселения Среднинского муниципального образования на очередной финансовый год;</w:t>
      </w:r>
    </w:p>
    <w:p w:rsidR="001233FF" w:rsidRPr="001233FF" w:rsidRDefault="001233FF" w:rsidP="001233FF">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1233FF" w:rsidRPr="001233FF" w:rsidRDefault="001233FF" w:rsidP="001233FF">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составляет отчет об исполнении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взыскивает бюджетные средства, использованные не по целевому назначению;</w:t>
      </w:r>
    </w:p>
    <w:p w:rsidR="001233FF" w:rsidRPr="001233FF" w:rsidRDefault="001233FF" w:rsidP="001233FF">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1233FF" w:rsidRPr="001233FF" w:rsidRDefault="001233FF" w:rsidP="001233FF">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№1-ФКЗ «О военном положении», Федеральным конституционным законом от 30 мая 2001 года № 3-ФКЗ «О чрезвычайном положении», Федеральным законом от 26 февраля 1997 года №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ежемесячно составляют и представляют отчет о кассовом исполнении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658"/>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w:t>
      </w:r>
      <w:r w:rsidRPr="001233FF">
        <w:rPr>
          <w:rFonts w:ascii="Times New Roman" w:eastAsia="Times New Roman" w:hAnsi="Times New Roman" w:cs="Times New Roman"/>
          <w:sz w:val="28"/>
          <w:szCs w:val="28"/>
          <w:lang w:eastAsia="ru-RU"/>
        </w:rPr>
        <w:tab/>
        <w:t>Контрольно-ревизионная комиссия Муниципального района Усольского районного муниципального образования (по соглашению между Думой муниципального района Усольского районного муниципального образования и Думой городского поселения Среднинского муниципального образования):</w:t>
      </w:r>
    </w:p>
    <w:p w:rsidR="001233FF" w:rsidRPr="001233FF" w:rsidRDefault="001233FF" w:rsidP="001233FF">
      <w:pPr>
        <w:shd w:val="clear" w:color="auto" w:fill="FFFFFF"/>
        <w:tabs>
          <w:tab w:val="left" w:pos="552"/>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проводит экспертизу проекта бюджета городского поселения Среднинского муниципального образования и иных нормативных правовых </w:t>
      </w:r>
      <w:r w:rsidRPr="001233FF">
        <w:rPr>
          <w:rFonts w:ascii="Times New Roman" w:eastAsia="Times New Roman" w:hAnsi="Times New Roman" w:cs="Times New Roman"/>
          <w:sz w:val="28"/>
          <w:szCs w:val="28"/>
          <w:lang w:eastAsia="ru-RU"/>
        </w:rPr>
        <w:lastRenderedPageBreak/>
        <w:t>актов органов местного самоуправления, регулирующих бюджетные правоотношения;</w:t>
      </w:r>
    </w:p>
    <w:p w:rsidR="001233FF" w:rsidRPr="001233FF" w:rsidRDefault="001233FF" w:rsidP="001233FF">
      <w:pPr>
        <w:shd w:val="clear" w:color="auto" w:fill="FFFFFF"/>
        <w:tabs>
          <w:tab w:val="left" w:pos="48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проводит экспертизу муниципальных программ;</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sz w:val="28"/>
          <w:szCs w:val="28"/>
          <w:lang w:eastAsia="ru-RU"/>
        </w:rPr>
        <w:tab/>
        <w:t>аудиту эффективности, направленному на определение экономности и результативности использования бюджетных средств;</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анализу и мониторингу бюджетного процесса, в том числе подготовке предложений по устранению выявленных отклонений в бюджетном процессе;</w:t>
      </w:r>
    </w:p>
    <w:p w:rsidR="001233FF" w:rsidRPr="001233FF" w:rsidRDefault="001233FF" w:rsidP="001233FF">
      <w:pPr>
        <w:widowControl w:val="0"/>
        <w:shd w:val="clear" w:color="auto" w:fill="FFFFFF"/>
        <w:tabs>
          <w:tab w:val="left" w:pos="-90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контроль за соблюдением установленного порядка, подготовки и рассмотрения проектов бюджета городского поселения Среднинского муниципального образования и отчетов о его исполнении;</w:t>
      </w:r>
    </w:p>
    <w:p w:rsidR="001233FF" w:rsidRPr="001233FF" w:rsidRDefault="001233FF" w:rsidP="001233FF">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проверку отчета об исполнении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проводит проверку направления расходования средств бюджета городского поселении Среднинского муниципального образования в случае предоставления межбюджетных трансфертов из бюджета городского поселения Среднинского муниципального образования;</w:t>
      </w:r>
    </w:p>
    <w:p w:rsidR="001233FF" w:rsidRPr="001233FF" w:rsidRDefault="001233FF" w:rsidP="001233FF">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осуществляет иные полномочия в соответствии с Бюджетным кодексом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Главный распорядитель (распорядитель) бюджетных средств:</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Согласно ст. 158 БК Российской Федерации Главный распорядитель бюджетных средств обладает следующими бюджетными полномочиями:</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 </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формирует перечень подведомственных ему распорядителей и получателей бюджетных средств;</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осуществляет планирование соответствующих расходов бюджета, составляет обоснования бюджетных ассигнований;</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вносит предложения по формированию и изменению лимитов бюджетных обязательств;</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вносит предложения по формированию и изменению сводной бюджетной росписи;</w:t>
      </w:r>
    </w:p>
    <w:p w:rsidR="001233FF" w:rsidRPr="001233FF" w:rsidRDefault="001233FF" w:rsidP="001233FF">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определяет порядок утверждения смет подведомственных получателей бюджетных средств, являющихся казенными учреждениями; </w:t>
      </w:r>
    </w:p>
    <w:p w:rsidR="001233FF" w:rsidRPr="001233FF" w:rsidRDefault="001233FF" w:rsidP="001233FF">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формирует и утверждает муниципальные задания;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1233FF" w:rsidRPr="001233FF" w:rsidRDefault="001233FF" w:rsidP="001233FF">
      <w:pPr>
        <w:widowControl w:val="0"/>
        <w:shd w:val="clear" w:color="auto" w:fill="FFFFFF"/>
        <w:tabs>
          <w:tab w:val="left" w:pos="63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формирует бюджетную отчётность главного распорядителя бюджетных средств;</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233FF" w:rsidRPr="001233FF" w:rsidRDefault="001233FF" w:rsidP="00123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Calibri" w:hAnsi="Times New Roman" w:cs="Times New Roman"/>
          <w:sz w:val="28"/>
          <w:szCs w:val="28"/>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Главный распорядитель (распорядитель) бюджетных средств в случаях, установленных администрацией Среднинского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администрации Среднинского муниципального образования);</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1.2. </w:t>
      </w:r>
      <w:r w:rsidRPr="001233FF">
        <w:rPr>
          <w:rFonts w:ascii="Times New Roman" w:eastAsia="Times New Roman" w:hAnsi="Times New Roman" w:cs="Times New Roman"/>
          <w:sz w:val="28"/>
          <w:szCs w:val="28"/>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о порядке регресса в соответствии с пунктом 3.1. статьи 1081 Гражданского кодекса Российской Федерации к лицам, чьи действия (бездействия) повлекли возмещения вреда за счет соответственно казны муниципального образования</w:t>
      </w:r>
    </w:p>
    <w:p w:rsidR="001233FF" w:rsidRPr="001233FF" w:rsidRDefault="001233FF" w:rsidP="001233FF">
      <w:pPr>
        <w:shd w:val="clear" w:color="auto" w:fill="FFFFFF"/>
        <w:tabs>
          <w:tab w:val="left" w:pos="590"/>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w:t>
      </w:r>
      <w:r w:rsidRPr="001233FF">
        <w:rPr>
          <w:rFonts w:ascii="Times New Roman" w:eastAsia="Times New Roman" w:hAnsi="Times New Roman" w:cs="Times New Roman"/>
          <w:sz w:val="28"/>
          <w:szCs w:val="28"/>
          <w:lang w:eastAsia="ru-RU"/>
        </w:rPr>
        <w:tab/>
        <w:t>Главный администратор (администратор) доходов бюджета:</w:t>
      </w:r>
    </w:p>
    <w:p w:rsidR="001233FF" w:rsidRPr="001233FF" w:rsidRDefault="001233FF" w:rsidP="001233FF">
      <w:pPr>
        <w:shd w:val="clear" w:color="auto" w:fill="FFFFFF"/>
        <w:tabs>
          <w:tab w:val="left" w:pos="590"/>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6.1.</w:t>
      </w:r>
      <w:r w:rsidRPr="001233FF">
        <w:rPr>
          <w:rFonts w:ascii="Times New Roman" w:eastAsia="Times New Roman" w:hAnsi="Times New Roman" w:cs="Times New Roman"/>
          <w:sz w:val="28"/>
          <w:szCs w:val="28"/>
          <w:lang w:eastAsia="ru-RU"/>
        </w:rPr>
        <w:tab/>
        <w:t>Главный администратор доходов бюджета обладает следующими бюджетными полномочиями:</w:t>
      </w:r>
    </w:p>
    <w:p w:rsidR="001233FF" w:rsidRPr="001233FF" w:rsidRDefault="001233FF" w:rsidP="001233FF">
      <w:pPr>
        <w:numPr>
          <w:ilvl w:val="0"/>
          <w:numId w:val="12"/>
        </w:numPr>
        <w:shd w:val="clear" w:color="auto" w:fill="FFFFFF"/>
        <w:tabs>
          <w:tab w:val="clear" w:pos="36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формирует перечень подведомственных ему администраторов доходов бюджета;</w:t>
      </w:r>
    </w:p>
    <w:p w:rsidR="001233FF" w:rsidRPr="001233FF" w:rsidRDefault="001233FF" w:rsidP="001233FF">
      <w:pPr>
        <w:numPr>
          <w:ilvl w:val="0"/>
          <w:numId w:val="12"/>
        </w:numPr>
        <w:shd w:val="clear" w:color="auto" w:fill="FFFFFF"/>
        <w:tabs>
          <w:tab w:val="clear" w:pos="36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представляет сведения, необходимые для составления среднесрочного финансового плана и (или) проекта бюджета;</w:t>
      </w:r>
    </w:p>
    <w:p w:rsidR="001233FF" w:rsidRPr="001233FF" w:rsidRDefault="001233FF" w:rsidP="001233FF">
      <w:pPr>
        <w:numPr>
          <w:ilvl w:val="0"/>
          <w:numId w:val="12"/>
        </w:numPr>
        <w:shd w:val="clear" w:color="auto" w:fill="FFFFFF"/>
        <w:tabs>
          <w:tab w:val="clear" w:pos="36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представляет сведения для составления и ведения кассового плана;</w:t>
      </w:r>
    </w:p>
    <w:p w:rsidR="001233FF" w:rsidRPr="001233FF" w:rsidRDefault="001233FF" w:rsidP="001233FF">
      <w:pPr>
        <w:numPr>
          <w:ilvl w:val="0"/>
          <w:numId w:val="12"/>
        </w:numPr>
        <w:shd w:val="clear" w:color="auto" w:fill="FFFFFF"/>
        <w:tabs>
          <w:tab w:val="clear" w:pos="36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формирует и представляет бюджетную отчетность главного администратора доходов бюджета;</w:t>
      </w:r>
    </w:p>
    <w:p w:rsidR="001233FF" w:rsidRPr="001233FF" w:rsidRDefault="001233FF" w:rsidP="001233FF">
      <w:pPr>
        <w:numPr>
          <w:ilvl w:val="0"/>
          <w:numId w:val="12"/>
        </w:numPr>
        <w:shd w:val="clear" w:color="auto" w:fill="FFFFFF"/>
        <w:tabs>
          <w:tab w:val="clear" w:pos="360"/>
          <w:tab w:val="num" w:pos="1249"/>
        </w:tabs>
        <w:spacing w:after="0" w:line="240" w:lineRule="auto"/>
        <w:ind w:right="187"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233FF" w:rsidRPr="001233FF" w:rsidRDefault="001233FF" w:rsidP="001233FF">
      <w:pPr>
        <w:numPr>
          <w:ilvl w:val="0"/>
          <w:numId w:val="12"/>
        </w:numPr>
        <w:shd w:val="clear" w:color="auto" w:fill="FFFFFF"/>
        <w:tabs>
          <w:tab w:val="clear" w:pos="36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Администрацией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ведения бюджетного учета этим главным администратором доходов бюджета и подведомственными администраторами доходов бюджета</w:t>
      </w:r>
    </w:p>
    <w:p w:rsidR="001233FF" w:rsidRPr="001233FF" w:rsidRDefault="001233FF" w:rsidP="001233FF">
      <w:pPr>
        <w:shd w:val="clear" w:color="auto" w:fill="FFFFFF"/>
        <w:tabs>
          <w:tab w:val="left" w:pos="59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6.2.</w:t>
      </w:r>
      <w:r w:rsidRPr="001233FF">
        <w:rPr>
          <w:rFonts w:ascii="Times New Roman" w:eastAsia="Times New Roman" w:hAnsi="Times New Roman" w:cs="Times New Roman"/>
          <w:sz w:val="28"/>
          <w:szCs w:val="28"/>
          <w:lang w:eastAsia="ru-RU"/>
        </w:rPr>
        <w:tab/>
        <w:t>Администратор доходов бюджета обладает следующими бюджетными полномочиями:</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взыскание задолженности по платежам в бюджет, пеней и штрафов;</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установленным Администрацией городского поселения Среднинского муниципального образования;</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sidRPr="001233FF">
        <w:rPr>
          <w:rFonts w:ascii="Times New Roman" w:eastAsia="Times New Roman" w:hAnsi="Times New Roman" w:cs="Times New Roman"/>
          <w:sz w:val="28"/>
          <w:szCs w:val="28"/>
          <w:lang w:eastAsia="ru-RU"/>
        </w:rPr>
        <w:lastRenderedPageBreak/>
        <w:t>бюджетную отчетность, необходимые для осуществления полномочий соответствующего главного администратора доходов бюджета;</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
    <w:p w:rsidR="001233FF" w:rsidRPr="001233FF" w:rsidRDefault="001233FF" w:rsidP="001233FF">
      <w:pPr>
        <w:numPr>
          <w:ilvl w:val="0"/>
          <w:numId w:val="13"/>
        </w:num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233FF" w:rsidRPr="001233FF" w:rsidRDefault="001233FF" w:rsidP="001233FF">
      <w:p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 принимает решение о признании безнадежной к взысканию задолженности по платежам в бюджет.</w:t>
      </w:r>
    </w:p>
    <w:p w:rsidR="001233FF" w:rsidRPr="001233FF" w:rsidRDefault="001233FF" w:rsidP="00123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дохода бюджета.</w:t>
      </w:r>
    </w:p>
    <w:p w:rsidR="001233FF" w:rsidRPr="001233FF" w:rsidRDefault="001233FF" w:rsidP="00123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233FF" w:rsidRPr="001233FF" w:rsidRDefault="001233FF" w:rsidP="001233FF">
      <w:pPr>
        <w:shd w:val="clear" w:color="auto" w:fill="FFFFFF"/>
        <w:tabs>
          <w:tab w:val="left" w:pos="557"/>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 Главный администратор (администратор) источников финансирования дефицита бюджета:</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7.1. Главный администратор источников финансирования дефицита бюджета обладает следующими бюджетными полномочиями:</w:t>
      </w:r>
    </w:p>
    <w:p w:rsidR="001233FF" w:rsidRPr="001233FF" w:rsidRDefault="001233FF" w:rsidP="001233FF">
      <w:pPr>
        <w:numPr>
          <w:ilvl w:val="0"/>
          <w:numId w:val="14"/>
        </w:num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формирует перечни подведомственных ему администраторов источников финансирования дефицита бюджета;</w:t>
      </w:r>
    </w:p>
    <w:p w:rsidR="001233FF" w:rsidRPr="001233FF" w:rsidRDefault="001233FF" w:rsidP="001233FF">
      <w:pPr>
        <w:numPr>
          <w:ilvl w:val="0"/>
          <w:numId w:val="14"/>
        </w:num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планирование (прогнозирование) поступлений и выплат по источникам финансирования дефицита бюджета;</w:t>
      </w:r>
    </w:p>
    <w:p w:rsidR="001233FF" w:rsidRPr="001233FF" w:rsidRDefault="001233FF" w:rsidP="001233FF">
      <w:pPr>
        <w:numPr>
          <w:ilvl w:val="0"/>
          <w:numId w:val="14"/>
        </w:num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233FF" w:rsidRPr="001233FF" w:rsidRDefault="001233FF" w:rsidP="001233FF">
      <w:pPr>
        <w:numPr>
          <w:ilvl w:val="0"/>
          <w:numId w:val="14"/>
        </w:num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233FF" w:rsidRPr="001233FF" w:rsidRDefault="001233FF" w:rsidP="001233FF">
      <w:pPr>
        <w:numPr>
          <w:ilvl w:val="0"/>
          <w:numId w:val="14"/>
        </w:num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формирует бюджетную отчетность главного администратора источников финансирования дефицита бюджета;</w:t>
      </w:r>
    </w:p>
    <w:p w:rsidR="001233FF" w:rsidRPr="001233FF" w:rsidRDefault="001233FF" w:rsidP="001233FF">
      <w:p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Администрацией Среднинского муниципального образования;</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составляет обоснования бюджетных ассигнований.</w:t>
      </w: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7.2. Администратор источников финансирования дефицита бюджета обладает следующими бюджетными полномочиями:</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планирование (прогнозирование) поступлений и выплат по</w:t>
      </w:r>
      <w:r w:rsidRPr="001233FF">
        <w:rPr>
          <w:rFonts w:ascii="Times New Roman" w:eastAsia="Times New Roman" w:hAnsi="Times New Roman" w:cs="Times New Roman"/>
          <w:sz w:val="28"/>
          <w:szCs w:val="28"/>
          <w:vertAlign w:val="subscript"/>
          <w:lang w:eastAsia="ru-RU"/>
        </w:rPr>
        <w:t xml:space="preserve"> </w:t>
      </w:r>
      <w:r w:rsidRPr="001233FF">
        <w:rPr>
          <w:rFonts w:ascii="Times New Roman" w:eastAsia="Times New Roman" w:hAnsi="Times New Roman" w:cs="Times New Roman"/>
          <w:sz w:val="28"/>
          <w:szCs w:val="28"/>
          <w:lang w:eastAsia="ru-RU"/>
        </w:rPr>
        <w:t>источникам финансирования дефицита бюджета;</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контроль за полнотой и своевременностью поступления в бюджет источников финансирования дефицита бюджета;</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обеспечивает поступления в бюджет и выплаты из бюджета по источникам финансирования дефицита бюджета;</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формирует и представляет бюджетную отчетность;</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233FF" w:rsidRPr="001233FF" w:rsidRDefault="001233FF" w:rsidP="001233FF">
      <w:pPr>
        <w:numPr>
          <w:ilvl w:val="0"/>
          <w:numId w:val="15"/>
        </w:numPr>
        <w:shd w:val="clear" w:color="auto" w:fill="FFFFFF"/>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233FF" w:rsidRPr="001233FF" w:rsidRDefault="001233FF" w:rsidP="001233FF">
      <w:pPr>
        <w:shd w:val="clear" w:color="auto" w:fill="FFFFFF"/>
        <w:tabs>
          <w:tab w:val="left" w:pos="557"/>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8. Получатель бюджетных средств:</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составляет и исполняет бюджетную смету;</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принимает и/или исполняет в пределах доведённых лимитов бюджетных обязательств и/или бюджетных ассигнований бюджетные обязательства;</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обеспечивает результативность, целевой характер использования предусмотренных ему бюджетных ассигнований;</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вносит соответствующему главному распорядителю (распорядителю) бюджетных средств предложения по изменению бюджетной росписи;</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ведёт бюджетный учёт либо передаёт на основании соглашения — это полномочие иному муниципальному учреждению (централизованной бухгалтерии);</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формирует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осуществляет иные полномочия, установленные Бюджетным кодексом Российской Федерации и настоящим Положением, регулирующими бюджетные </w:t>
      </w:r>
      <w:r w:rsidRPr="001233FF">
        <w:rPr>
          <w:rFonts w:ascii="Times New Roman" w:eastAsia="Times New Roman" w:hAnsi="Times New Roman" w:cs="Times New Roman"/>
          <w:sz w:val="28"/>
          <w:szCs w:val="28"/>
          <w:lang w:eastAsia="ru-RU"/>
        </w:rPr>
        <w:lastRenderedPageBreak/>
        <w:t>правоотношения.</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8.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
    <w:p w:rsidR="001233FF" w:rsidRPr="001233FF" w:rsidRDefault="001233FF" w:rsidP="001233FF">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8. Доходы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Доходы бюджета городского поселения Среднинского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нормативно-правовыми актами Думы городского поселения Среднинского муниципального образования о налогах и сборах и законодательством об иных обязательных платежах.</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8.1. Перечень и реестры источников доходов бюджета</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ведет реестр источников доходов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Реестры источников доходов местных бюджетов формируются и ведутся в порядке, установленном местной администрацией.</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Реестры источников доходов бюджетов муниципальных образований, входящих в состав субъекта Российской Федерации, представляются в финансовый орган субъекта Российской Федерации по требованию.</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8.2. Принятие решения о признании безнадежной к взысканию задолженности по платежам в бюджет.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Платежи в бюджет, не уплаченные в установленный срок (задолженность по платежам в бюджет), признаются безнадежными к взысканию в случаях, предусмотренных Бюджетным кодексом Российской Федерации.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1233FF" w:rsidRPr="001233FF" w:rsidRDefault="001233FF" w:rsidP="001233FF">
      <w:pPr>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9. Расходы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tabs>
          <w:tab w:val="left" w:pos="62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w:t>
      </w:r>
      <w:r w:rsidRPr="001233FF">
        <w:rPr>
          <w:rFonts w:ascii="Times New Roman" w:eastAsia="Times New Roman" w:hAnsi="Times New Roman" w:cs="Times New Roman"/>
          <w:sz w:val="28"/>
          <w:szCs w:val="28"/>
          <w:lang w:eastAsia="ru-RU"/>
        </w:rPr>
        <w:tab/>
        <w:t xml:space="preserve">Из бюджета городского поселения Среднинского муниципального образования в очередном финансовом году и плановом периоде финансируются: </w:t>
      </w:r>
    </w:p>
    <w:p w:rsidR="001233FF" w:rsidRPr="001233FF" w:rsidRDefault="001233FF" w:rsidP="001233FF">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за счет собственных доходов и источников покрытия дефицита бюджета городского поселения Среднинского муниципального образования - расходные обязательства городского поселения Среднинского муниципального </w:t>
      </w:r>
      <w:r w:rsidRPr="001233FF">
        <w:rPr>
          <w:rFonts w:ascii="Times New Roman" w:eastAsia="Times New Roman" w:hAnsi="Times New Roman" w:cs="Times New Roman"/>
          <w:sz w:val="28"/>
          <w:szCs w:val="28"/>
          <w:lang w:eastAsia="ru-RU"/>
        </w:rPr>
        <w:lastRenderedPageBreak/>
        <w:t>образования, исполнение которых в соответствии с нормативными правовыми актами органов местного самоуправления, заключенными Среднинского муниципального образования или от имени городского поселения Среднинского муниципального образования договорами (соглашениями) по вопросам местного значения должно осуществляться в очередном финансовом году;</w:t>
      </w:r>
    </w:p>
    <w:p w:rsidR="001233FF" w:rsidRPr="001233FF" w:rsidRDefault="001233FF" w:rsidP="001233FF">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за счёт субвенций, предоставляемых из бюджета субъекта Российской Федерации, в целях финансового обеспечения расходных обязательств, возникающих при выполнении государственных полномочий, переданных для осуществления органам местного самоуправления в установленном порядке;</w:t>
      </w:r>
    </w:p>
    <w:p w:rsidR="001233FF" w:rsidRPr="001233FF" w:rsidRDefault="001233FF" w:rsidP="001233FF">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за счёт дотаций на выравнивание бюджетной обеспеченности поселений;</w:t>
      </w:r>
    </w:p>
    <w:p w:rsidR="001233FF" w:rsidRPr="001233FF" w:rsidRDefault="001233FF" w:rsidP="001233FF">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за счёт субсидий,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233FF" w:rsidRPr="001233FF" w:rsidRDefault="001233FF" w:rsidP="001233FF">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иные межбюджетные трансферты. </w:t>
      </w:r>
    </w:p>
    <w:p w:rsidR="001233FF" w:rsidRPr="001233FF" w:rsidRDefault="001233FF" w:rsidP="001233FF">
      <w:pPr>
        <w:shd w:val="clear" w:color="auto" w:fill="FFFFFF"/>
        <w:tabs>
          <w:tab w:val="left" w:pos="581"/>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w:t>
      </w:r>
      <w:r w:rsidRPr="001233FF">
        <w:rPr>
          <w:rFonts w:ascii="Times New Roman" w:eastAsia="Times New Roman" w:hAnsi="Times New Roman" w:cs="Times New Roman"/>
          <w:sz w:val="28"/>
          <w:szCs w:val="28"/>
          <w:lang w:eastAsia="ru-RU"/>
        </w:rPr>
        <w:ta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rsidR="001233FF" w:rsidRPr="001233FF" w:rsidRDefault="001233FF" w:rsidP="001233FF">
      <w:pPr>
        <w:shd w:val="clear" w:color="auto" w:fill="FFFFFF"/>
        <w:tabs>
          <w:tab w:val="left" w:pos="581"/>
        </w:tabs>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10. Резервный фонд</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В расходной части бюджета городского поселения Среднинского муниципального образования предусматривается создание резервного фонда исполнительных органов местного самоуправления – резервный фонд Администрации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В расходной части бюджета городского поселения Среднинского муниципального образования запрещается создание резервных фондов Думы городского поселения Среднинского муниципального образования и депутатов Думы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Размер резервного фонда Администрации городского поселения Среднинского муниципального образования устанавливается решением о бюджете городского поселения Среднинского муниципального образования и не может превышать 3 процента, утвержденного указанным решением общего объема расходов.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Средства резервного фонда Администрации городского поселения Среднинского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w:t>
      </w:r>
      <w:r w:rsidRPr="001233FF">
        <w:rPr>
          <w:rFonts w:ascii="Times New Roman" w:eastAsia="Times New Roman" w:hAnsi="Times New Roman" w:cs="Times New Roman"/>
          <w:sz w:val="28"/>
          <w:szCs w:val="28"/>
          <w:lang w:eastAsia="ru-RU"/>
        </w:rPr>
        <w:lastRenderedPageBreak/>
        <w:t>иные мероприятия, предусмотренные порядком, указанным в пункте 6 настоящей статьи.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Бюджетные ассигнования резервного фонда местной администрации, предусмотренные в составе местного бюджета, используются по решению Администрации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6. Порядок использования бюджетных ассигнований резервного фонда местной администрации, предусмотренных в составе местного бюджета, устанавливается Администрацией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 Отчет об использовании бюджетных ассигнований резервного фонда прилагается к годовому отчету об исполнении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10.1 Дорожный фонд</w:t>
      </w:r>
    </w:p>
    <w:p w:rsidR="001233FF" w:rsidRPr="001233FF" w:rsidRDefault="001233FF" w:rsidP="001233FF">
      <w:pPr>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Муниципальный дорожный фонд создается решением Думы городского поселения Среднинского муниципального образования (за исключением решения о местном бюджете).</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муниципального образования, установленных решением Думы муниципального образования, от:</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Порядок формирования и использования бюджетных ассигнований муниципального дорожного фонда устанавливается решением Думы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11. Муниципальные внутренние заимствования и муниципальный долг</w:t>
      </w:r>
    </w:p>
    <w:p w:rsidR="001233FF" w:rsidRPr="001233FF" w:rsidRDefault="001233FF" w:rsidP="001233FF">
      <w:pPr>
        <w:numPr>
          <w:ilvl w:val="0"/>
          <w:numId w:val="2"/>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Структура муниципального долга представляет собой группировку долговых обязательств городского поселения Среднинского муниципального образования по видам долговых обязательств;</w:t>
      </w:r>
    </w:p>
    <w:p w:rsidR="001233FF" w:rsidRPr="001233FF" w:rsidRDefault="001233FF" w:rsidP="001233FF">
      <w:pPr>
        <w:numPr>
          <w:ilvl w:val="0"/>
          <w:numId w:val="2"/>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 xml:space="preserve"> Долговые обязательства городского поселения Среднинского муниципального образования могут существовать в виде обязательств по:</w:t>
      </w:r>
    </w:p>
    <w:p w:rsidR="001233FF" w:rsidRPr="001233FF" w:rsidRDefault="001233FF" w:rsidP="001233FF">
      <w:pPr>
        <w:tabs>
          <w:tab w:val="num" w:pos="0"/>
          <w:tab w:val="left" w:pos="108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ценным бумагам городского поселения Среднинского муниципального образования;</w:t>
      </w:r>
    </w:p>
    <w:p w:rsidR="001233FF" w:rsidRPr="001233FF" w:rsidRDefault="001233FF" w:rsidP="001233FF">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бюджетным кредитам, привлечённым в бюджет городского поселения Среднинского муниципального образования от других бюджетов бюджетной системы Российской Федерации;</w:t>
      </w:r>
    </w:p>
    <w:p w:rsidR="001233FF" w:rsidRPr="001233FF" w:rsidRDefault="001233FF" w:rsidP="001233FF">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кредитам, полученным городским поселением Среднинского муниципального образования от кредитных организаций;</w:t>
      </w:r>
    </w:p>
    <w:p w:rsidR="001233FF" w:rsidRPr="001233FF" w:rsidRDefault="001233FF" w:rsidP="001233FF">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гарантиям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Долговые обязательства городского поселения Среднинского муниципального образования не могут существовать в иных видах, за исключением предусмотренных настоящим пунктом.</w:t>
      </w:r>
    </w:p>
    <w:p w:rsidR="001233FF" w:rsidRPr="001233FF" w:rsidRDefault="001233FF" w:rsidP="001233FF">
      <w:pPr>
        <w:numPr>
          <w:ilvl w:val="0"/>
          <w:numId w:val="2"/>
        </w:num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В объём долга городского поселения Среднинского муниципального образования включаются: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номинальная сумма долга по ценным бумагам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объём основного долга по бюджетным кредитам, привлечённым в местный бюджет;</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объём основного долга по кредитам, полученным городским поселением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объём обязательств по гарантиям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объём иных (за исключением указанных) непогашенных долговых обязательств городского поселения Среднинского муниципального образования.</w:t>
      </w:r>
    </w:p>
    <w:p w:rsidR="001233FF" w:rsidRPr="001233FF" w:rsidRDefault="001233FF" w:rsidP="001233FF">
      <w:pPr>
        <w:numPr>
          <w:ilvl w:val="0"/>
          <w:numId w:val="2"/>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Муниципальные заимствования (займы) городского поселения Среднинского муниципального образования, осуществляемые путём выпуска ценных бумаг от имени городского поселения Среднинского муниципального образования, и кредиты, привлекаемые в соответствии с положениями Бюджетного кодекса Российской Федерации в бюджет городского поселения Среднинского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233FF" w:rsidRPr="001233FF" w:rsidRDefault="001233FF" w:rsidP="001233FF">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Муниципальные заимствования осуществляются в целях финансирования дефицитов бюджета, а также для погашения долговых обязательств.</w:t>
      </w:r>
    </w:p>
    <w:p w:rsidR="001233FF" w:rsidRPr="001233FF" w:rsidRDefault="001233FF" w:rsidP="001233FF">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Право осуществления заимствований городского поселения Среднинского муниципального образования от имени городского поселения Среднинского муниципального образования в соответствии с Бюджетным кодексом Российской Федерации и уставом городского поселения Среднинского </w:t>
      </w:r>
      <w:r w:rsidRPr="001233FF">
        <w:rPr>
          <w:rFonts w:ascii="Times New Roman" w:eastAsia="Times New Roman" w:hAnsi="Times New Roman" w:cs="Times New Roman"/>
          <w:sz w:val="28"/>
          <w:szCs w:val="28"/>
          <w:lang w:eastAsia="ru-RU"/>
        </w:rPr>
        <w:lastRenderedPageBreak/>
        <w:t>муниципального образования принадлежит Администрации городского поселения Среднинского муниципального образования.</w:t>
      </w:r>
    </w:p>
    <w:p w:rsidR="001233FF" w:rsidRPr="001233FF" w:rsidRDefault="001233FF" w:rsidP="001233FF">
      <w:pPr>
        <w:numPr>
          <w:ilvl w:val="0"/>
          <w:numId w:val="2"/>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Гарантия городского поселения Среднинского муниципального образования может обеспечивать:</w:t>
      </w:r>
    </w:p>
    <w:p w:rsidR="001233FF" w:rsidRPr="001233FF" w:rsidRDefault="001233FF" w:rsidP="001233FF">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надлежащее исполнение принципалом обязательств перед бенефициаром (основные обязательства);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возмещение ущерба, образовавшегося при наступлении гарантийного случая некоммерческого характера.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Письменная форма муниципальной гарантии является обязательной.</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Несоблюдение письменной формы муниципальной гарантии влечёт её недействительность.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 имени городского поселения Среднинского муниципального образования гарантии предоставляются Администрацией городского поселения Среднинского муниципального образования в пределах общей суммы предоставляемых гарантий, указанной в решении Думы городского поселения Среднинского муниципального образования о бюджете на очередной финансовый год, в соответствии с требованиями и в порядке, установленном правовыми актами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rsidR="001233FF" w:rsidRPr="001233FF" w:rsidRDefault="001233FF" w:rsidP="001233FF">
      <w:pPr>
        <w:numPr>
          <w:ilvl w:val="0"/>
          <w:numId w:val="2"/>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Управление муниципальным долгом осуществляется Администрацией городского поселения Среднинского муниципального образования в соответствии с Уставом городского поселения Среднинского муниципального образования.</w:t>
      </w:r>
    </w:p>
    <w:p w:rsidR="001233FF" w:rsidRPr="001233FF" w:rsidRDefault="001233FF" w:rsidP="001233FF">
      <w:pPr>
        <w:numPr>
          <w:ilvl w:val="0"/>
          <w:numId w:val="2"/>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Порядок осуществления муниципальных заимствований, обслуживания и управления муниципальным долгом утверждается Администрацией городского поселения Среднинского муниципального образования.</w:t>
      </w:r>
    </w:p>
    <w:p w:rsidR="001233FF" w:rsidRPr="001233FF" w:rsidRDefault="001233FF" w:rsidP="001233FF">
      <w:pPr>
        <w:numPr>
          <w:ilvl w:val="0"/>
          <w:numId w:val="2"/>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Управление муниципальным долгом осуществляется исходя из необходимости соблюдения следующих ограничений:</w:t>
      </w:r>
    </w:p>
    <w:p w:rsidR="001233FF" w:rsidRPr="001233FF" w:rsidRDefault="001233FF" w:rsidP="001233FF">
      <w:p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дефицит бюджета городского поселения Среднинского муниципального образования не должен превышать 10% утверждённого общего годового объёма доходов бюджета городского поселения Среднинского муниципального образования с учётом утверждённого объёма безвозмездных поступлений и/или поступлений налоговых доходов по дополнительным нормативам отчислений.</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случае утверждения нормативным актом Думы городского поселения Среднинского муниципального образования о бюджете в составе источников финансирования дефицита бюджета городского поселения Среднинского муниципального образования, поступлений от продажи акций и иных форм участия в капитале, находящихся в собственности Среднинского муниципального образования, и снижения остатков средств на счетах по учёту </w:t>
      </w:r>
      <w:r w:rsidRPr="001233FF">
        <w:rPr>
          <w:rFonts w:ascii="Times New Roman" w:eastAsia="Times New Roman" w:hAnsi="Times New Roman" w:cs="Times New Roman"/>
          <w:sz w:val="28"/>
          <w:szCs w:val="28"/>
          <w:lang w:eastAsia="ru-RU"/>
        </w:rPr>
        <w:lastRenderedPageBreak/>
        <w:t>средств бюджета городского поселения Среднинского муниципального образования, дефицит бюджета городского поселения Среднинского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учёту средств бюджета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Arial" w:eastAsia="Times New Roman" w:hAnsi="Arial" w:cs="Times New Roman"/>
          <w:sz w:val="26"/>
          <w:szCs w:val="26"/>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предельный объём муниципального долга не должен превышать утверждённый общий годовой объём доходов бюджета городского поселения Среднинского муниципального образования без учёта утверждённого объёма безвозмездных поступлений и/или поступлений налоговых доходов по дополнительным нормативам отчислений.</w:t>
      </w:r>
      <w:bookmarkStart w:id="1" w:name="sub_11101"/>
      <w:r w:rsidRPr="001233FF">
        <w:rPr>
          <w:rFonts w:ascii="Times New Roman" w:eastAsia="Times New Roman" w:hAnsi="Times New Roman" w:cs="Times New Roman"/>
          <w:sz w:val="24"/>
          <w:szCs w:val="24"/>
          <w:lang w:eastAsia="ru-RU"/>
        </w:rPr>
        <w:t xml:space="preserve"> </w:t>
      </w:r>
      <w:bookmarkEnd w:id="1"/>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верхний предел муниципального долга устанавливается с соблюдением ограничений данного пункта.</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bookmarkStart w:id="2" w:name="sub_13642"/>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Calibri" w:eastAsia="Calibri" w:hAnsi="Calibri" w:cs="Times New Roman"/>
        </w:rPr>
        <w:fldChar w:fldCharType="begin"/>
      </w:r>
      <w:r w:rsidRPr="001233FF">
        <w:rPr>
          <w:rFonts w:ascii="Calibri" w:eastAsia="Calibri" w:hAnsi="Calibri" w:cs="Times New Roman"/>
        </w:rPr>
        <w:instrText xml:space="preserve"> HYPERLINK "garantF1://70885384.35" </w:instrText>
      </w:r>
      <w:r w:rsidRPr="001233FF">
        <w:rPr>
          <w:rFonts w:ascii="Calibri" w:eastAsia="Calibri" w:hAnsi="Calibri" w:cs="Times New Roman"/>
        </w:rPr>
        <w:fldChar w:fldCharType="separate"/>
      </w:r>
      <w:r w:rsidRPr="001233FF">
        <w:rPr>
          <w:rFonts w:ascii="Times New Roman" w:eastAsia="Times New Roman" w:hAnsi="Times New Roman" w:cs="Times New Roman"/>
          <w:sz w:val="28"/>
          <w:szCs w:val="28"/>
          <w:lang w:eastAsia="ru-RU"/>
        </w:rPr>
        <w:t>2)</w:t>
      </w:r>
      <w:r w:rsidRPr="001233FF">
        <w:rPr>
          <w:rFonts w:ascii="Times New Roman" w:eastAsia="Times New Roman" w:hAnsi="Times New Roman" w:cs="Times New Roman"/>
          <w:sz w:val="28"/>
          <w:szCs w:val="28"/>
          <w:lang w:eastAsia="ru-RU"/>
        </w:rPr>
        <w:fldChar w:fldCharType="end"/>
      </w:r>
      <w:r w:rsidRPr="001233FF">
        <w:rPr>
          <w:rFonts w:ascii="Times New Roman" w:eastAsia="Times New Roman" w:hAnsi="Times New Roman" w:cs="Times New Roman"/>
          <w:sz w:val="28"/>
          <w:szCs w:val="28"/>
          <w:lang w:eastAsia="ru-RU"/>
        </w:rP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bookmarkEnd w:id="2"/>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3644"/>
      <w:r w:rsidRPr="001233FF">
        <w:rPr>
          <w:rFonts w:ascii="Times New Roman" w:eastAsia="Times New Roman" w:hAnsi="Times New Roman" w:cs="Times New Roman"/>
          <w:sz w:val="28"/>
          <w:szCs w:val="28"/>
          <w:lang w:eastAsia="ru-RU"/>
        </w:rPr>
        <w:t>4) иные меры, установленные федеральными законами.</w:t>
      </w:r>
      <w:bookmarkEnd w:id="3"/>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предельный объём расходов на обслуживание муниципального долга в очередном финансовом году (очередном финансовом году и плановом периоде), утверждённый решением о бюджете, по данным отчёта об исполнении бюджета за отчётный финансовый год не должен превышать 15% объёма расходов </w:t>
      </w:r>
      <w:r w:rsidRPr="001233FF">
        <w:rPr>
          <w:rFonts w:ascii="Times New Roman" w:eastAsia="Times New Roman" w:hAnsi="Times New Roman" w:cs="Times New Roman"/>
          <w:sz w:val="28"/>
          <w:szCs w:val="28"/>
          <w:lang w:eastAsia="ru-RU"/>
        </w:rPr>
        <w:lastRenderedPageBreak/>
        <w:t>бюджета, за исключением объёма расходов, которые осуществляются за счёт субвенций, предоставленных из бюджетов бюджетной системы Российской Федерации.</w:t>
      </w:r>
    </w:p>
    <w:p w:rsidR="001233FF" w:rsidRPr="001233FF" w:rsidRDefault="001233FF" w:rsidP="001233FF">
      <w:pPr>
        <w:numPr>
          <w:ilvl w:val="0"/>
          <w:numId w:val="2"/>
        </w:num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Администрация городского поселения Среднинского муниципального образования ведёт муниципальную долговую книгу.</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Информация о долговых обязательствах вносится в срок, не превышающий пяти рабочих дней с момента возникновения соответствующего обязательства.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муниципальную долговую книгу вносятся сведения: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 объёме долговых обязательств городского поселения Среднинского муниципального образования по видам этих обязательств;</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о дате их возникновения и исполнения полностью или частично; </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 формах обеспечения обязательств;</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об осуществлении платежей за счёт средств бюджета городского поселения Среднинского муниципального образования по выданным муниципальным гарантиям;</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 также другая информация, состав которой, порядок и срок её внесения в муниципальную долговую книгу устанавливается Администрацией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муниципальной долговой книге городского поселения Среднинского муниципального образования в т.ч. учитывается информация о просроченной задолженности по исполнению муниципальных долговых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Порядок ведения муниципальной долговой книги утверждается Администрацией городского поселения Среднинского муниципального образования.</w:t>
      </w:r>
    </w:p>
    <w:p w:rsidR="001233FF" w:rsidRPr="001233FF" w:rsidRDefault="001233FF" w:rsidP="001233FF">
      <w:pPr>
        <w:spacing w:before="60" w:after="60" w:line="240" w:lineRule="auto"/>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Раздел </w:t>
      </w:r>
      <w:r w:rsidRPr="001233FF">
        <w:rPr>
          <w:rFonts w:ascii="Times New Roman" w:eastAsia="Times New Roman" w:hAnsi="Times New Roman" w:cs="Times New Roman"/>
          <w:sz w:val="28"/>
          <w:szCs w:val="28"/>
          <w:lang w:val="en-US" w:eastAsia="ru-RU"/>
        </w:rPr>
        <w:t>II</w:t>
      </w:r>
      <w:r w:rsidRPr="001233FF">
        <w:rPr>
          <w:rFonts w:ascii="Times New Roman" w:eastAsia="Times New Roman" w:hAnsi="Times New Roman" w:cs="Times New Roman"/>
          <w:sz w:val="28"/>
          <w:szCs w:val="28"/>
          <w:lang w:eastAsia="ru-RU"/>
        </w:rPr>
        <w:t xml:space="preserve">. Составление проекта бюджета городского поселения Среднинского муниципального образования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12. Основы составления проекта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1. Составление проекта бюджета городского поселения Среднинского муниципального образования – исключительная прерогатива администрации городского поселения Среднинского муниципального образования.</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Непосредственное составление проекта бюджета осуществляет администрация городского поселения Среднинского муниципального образования.</w:t>
      </w:r>
    </w:p>
    <w:p w:rsidR="001233FF" w:rsidRPr="001233FF" w:rsidRDefault="001233FF" w:rsidP="001233FF">
      <w:pPr>
        <w:numPr>
          <w:ilvl w:val="0"/>
          <w:numId w:val="25"/>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Составлению проекта бюджета городского поселения Среднинского муниципального образования должны предшествовать подготовка следующих документов, на которых основывается составление бюджета:</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lastRenderedPageBreak/>
        <w:t xml:space="preserve">  - прогноз социально-экономического развития городского поселения Среднинского муниципального образования,</w:t>
      </w:r>
      <w:r w:rsidRPr="001233FF">
        <w:rPr>
          <w:rFonts w:ascii="Arial" w:eastAsia="Times New Roman" w:hAnsi="Arial" w:cs="Arial"/>
          <w:sz w:val="28"/>
          <w:szCs w:val="28"/>
        </w:rPr>
        <w:t xml:space="preserve"> </w:t>
      </w:r>
      <w:r w:rsidRPr="001233FF">
        <w:rPr>
          <w:rFonts w:ascii="Times New Roman" w:eastAsia="Times New Roman" w:hAnsi="Times New Roman" w:cs="Times New Roman"/>
          <w:sz w:val="28"/>
          <w:szCs w:val="28"/>
        </w:rPr>
        <w:t>в целях финансового обеспечения расходных обязательств;</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 основных направлениях бюджетной и налоговой политики городского поселения Среднинского муниципального образования на очередной финансовый год;</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указанных программ).</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lang w:eastAsia="ru-RU"/>
        </w:rPr>
        <w:t xml:space="preserve">И руководствоваться </w:t>
      </w:r>
      <w:r w:rsidRPr="001233FF">
        <w:rPr>
          <w:rFonts w:ascii="Times New Roman" w:eastAsia="Times New Roman" w:hAnsi="Times New Roman" w:cs="Times New Roman"/>
          <w:sz w:val="28"/>
          <w:szCs w:val="28"/>
        </w:rPr>
        <w:t>положениями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Проект бюджета городского поселения Среднинского муниципального образования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Думы городского поселения Среднинского муниципального образования, если законом субъекта Российской Федерации, за исключением закона о бюджете субъекта Российской Федерации, не определен срок, на который составляется и утверждается проект бюджета городского поселения.</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случае если проект бюджета городского поселения Среднинского муниципального образования составляется и утверждается на один год, Администрация Среднинского муниципального образования разрабатывает и утверждает среднесрочный финансовый план Среднинского муниципального образования.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13. Прогноз социально – экономического развития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Прогноз социально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 разрабатывается Администрацией городского поселения Среднинского муниципального образования на период не менее трёх лет.</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целях формирования бюджетного прогноза городского поселения разрабатывается прогноз социально-экономического развития городского поселения на долгосрочный период в порядке, установленном местной Администрацией.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Прогноз социально-экономического развития городского поселения Среднинского муниципального образования одобряется Администрацией городского поселения Среднинского муниципального образования одновременно с принятием решения о внесении проекта бюджета на рассмотрение Думы городского поселения Среднинского муниципального образования в срок до 15 октября, предшествующего очередному финансовому году.</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2. Прогноз социально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пояснительной записке к прогнозу социально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Прогноз социально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Изменения прогноза социально-экономического развития Среднинского муниципального образования в ходе составления и рассмотрения проекта бюджета влечет за собой изменение основных характеристик проекта бюджета.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13.1 Долгосрочное бюджетное планирование</w:t>
      </w:r>
    </w:p>
    <w:p w:rsidR="001233FF" w:rsidRPr="001233FF" w:rsidRDefault="001233FF" w:rsidP="001233FF">
      <w:pPr>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Долгосрочное бюджетное планирование осуществляется путем формирования бюджетного прогноза Администрации городского поселения Среднинского муниципального образования на долгосрочный период в случае, если Дума городского поселения приняла решение о его формировании.</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Под бюджетным прогнозом на долгосрочный период понимается документ, содержащий прогноз основных характеристик бюджета городского поселения Среднинского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городского поселения, а также содержащий основные подходы к формированию бюджетной политики на долгосрочный период.</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Бюджетный прогноз городского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Бюджетный прогноз Администрации городского поселения Среднинского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Порядок разработки и утверждения, период действия, а также требования к составу и содержанию бюджетного прогноза муниципального района Администрации городского поселения Среднинского муниципального образования на долгосрочный период устанавливаются администрацией городского поселения.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5. Проект бюджетного прогноза (проект изменений бюджетного прогноза) муниципального образования на долгосрочный период (за исключением </w:t>
      </w:r>
      <w:r w:rsidRPr="001233FF">
        <w:rPr>
          <w:rFonts w:ascii="Times New Roman" w:eastAsia="Times New Roman" w:hAnsi="Times New Roman" w:cs="Times New Roman"/>
          <w:sz w:val="28"/>
          <w:szCs w:val="28"/>
          <w:lang w:eastAsia="ru-RU"/>
        </w:rPr>
        <w:lastRenderedPageBreak/>
        <w:t xml:space="preserve">показателей финансового обеспечения муниципальных программ) предоставляется в Думу муниципального района одновременно с проектом решения о бюджете Среднинского муниципального образования.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6. Бюджетный прогноз (изменения бюджетного прогноза) муниципального образования на долгосрочный период утверждается администрацией поселения в срок, не превышающий двух месяцев со дня официального опубликования решения о бюджете Среднинского муниципального образования.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14. Основные направления бюджетной, налоговой политики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Основные направления бюджетной политики городского поселения Среднинского муниципального образования должны содержать: краткий анализ структуры расходов бюджета городского поселения Среднинского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 –</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Основные направления налоговой политики Среднинского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городского поселения Среднинского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Основные направления бюджетной, налоговой политики разрабатываются Администрацией городского поселения Среднинского муниципального образования и утверждаются Постановлением Администрации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Основные направления бюджетной, налоговой политики могут принимать форму единого документа, в которым выделены соответствующие тематические разделы.</w:t>
      </w:r>
    </w:p>
    <w:p w:rsidR="001233FF" w:rsidRPr="001233FF" w:rsidRDefault="001233FF" w:rsidP="001233FF">
      <w:pPr>
        <w:spacing w:before="60" w:after="6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15.  Среднесрочный финансовый план</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Среднесрочный финансовый план городского поселения Среднинского муниципального образования представляет собой документ, содержащий основные параметры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Среднесрочный финансовый план городского поселения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 xml:space="preserve">Среднинского муниципального образования ежегодно разрабатывается по форме и в порядке, установленным Администрацией городского поселения Среднинского </w:t>
      </w:r>
      <w:r w:rsidRPr="001233FF">
        <w:rPr>
          <w:rFonts w:ascii="Times New Roman" w:eastAsia="Times New Roman" w:hAnsi="Times New Roman" w:cs="Times New Roman"/>
          <w:sz w:val="28"/>
          <w:szCs w:val="28"/>
          <w:lang w:eastAsia="ru-RU"/>
        </w:rPr>
        <w:lastRenderedPageBreak/>
        <w:t>муниципального образования с соблюдением положений Бюджетного кодекса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Проект среднесрочного финансового плана городского поселения Среднинского муниципального образования утверждается Постановлением Администрации городского поселения Среднинского муниципального образования и представляется в Думу городского поселения Среднинского муниципального образования одновременно с проектом бюджета.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Значения показателей среднесрочного финансового плана городского поселения Среднинского муниципального образования и основных показателей проекта бюджета городского поселения Среднинского муниципального образования должны соответствовать друг другу.</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Утверждённый среднесрочный финансовый план городского поселения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Среднинского муниципального образования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должен содержать следующие параметры:</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прогнозируемый общий объём доходов, расходов бюджета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w:t>
      </w:r>
    </w:p>
    <w:p w:rsidR="001233FF" w:rsidRPr="001233FF" w:rsidRDefault="001233FF" w:rsidP="001233FF">
      <w:pPr>
        <w:spacing w:after="0" w:line="240" w:lineRule="auto"/>
        <w:ind w:firstLine="426"/>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w:t>
      </w:r>
      <w:r w:rsidRPr="001233FF">
        <w:rPr>
          <w:rFonts w:ascii="Calibri" w:eastAsia="Calibri" w:hAnsi="Calibri" w:cs="Times New Roman"/>
        </w:rPr>
        <w:t xml:space="preserve"> </w:t>
      </w:r>
      <w:r w:rsidRPr="001233FF">
        <w:rPr>
          <w:rFonts w:ascii="Times New Roman" w:eastAsia="Calibri" w:hAnsi="Times New Roman" w:cs="Times New Roman"/>
          <w:sz w:val="28"/>
          <w:szCs w:val="28"/>
        </w:rPr>
        <w:t>нормативы отчислений от налоговых доходов в бюджет городского поселения Среднинского муниципального образования, устанавливаемые (подлежащие установлению) решением Думы муниципального района Усольского районного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дефицит (профицит)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верхний предел долга городского поселения Среднинского муниципального образования по состоянию на 1 января года, следующего за отчётным финансовым годом (очередным финансовым годом и каждым годом планового периода).</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Показатели среднесрочного финансового плана городского поселения Среднинского муниципального образования носят индикативный характер и могут быть изменены при разработке и утверждении среднесрочного финансового плана городского поселения Среднинского муниципального образования на очередной финансовый год и плановый период.</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Среднесрочный финансовый план городского поселения</w:t>
      </w:r>
      <w:r w:rsidRPr="001233FF">
        <w:rPr>
          <w:rFonts w:ascii="Times New Roman" w:eastAsia="Times New Roman" w:hAnsi="Times New Roman" w:cs="Times New Roman"/>
          <w:b/>
          <w:sz w:val="28"/>
          <w:szCs w:val="28"/>
          <w:lang w:eastAsia="ru-RU"/>
        </w:rPr>
        <w:t xml:space="preserve"> </w:t>
      </w:r>
      <w:r w:rsidRPr="001233FF">
        <w:rPr>
          <w:rFonts w:ascii="Times New Roman" w:eastAsia="Times New Roman" w:hAnsi="Times New Roman" w:cs="Times New Roman"/>
          <w:sz w:val="28"/>
          <w:szCs w:val="28"/>
          <w:lang w:eastAsia="ru-RU"/>
        </w:rPr>
        <w:t>Среднинского муниципального образования разрабатывается путём уточнения параметров указанного плана на плановый период и добавлением параметров на второй год планового периода.</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пояснительной записке к проекту среднесрочного финансового плана Среднинского муниципального образования приводится обоснование параметров среднесрочного финансового плана, в т.ч. их сопоставление, с ранее одобренными параметрами, с указанием причин планируемых изменений.</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Статья 16. Реестр расходных обязательств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Реестр расходных обязательств городского поселения Среднинского муниципального образования ведется администрацией городского поселения Среднинского муниципального образования и представляется в Министерство финансов Иркутской области в порядке, установленном Министерством финансов Иркутской области.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Под реестром расходных обязательств понимается используемый при составлении проекта бюджета свод муниципальных правовых актов, обуславливающих публичные нормативные обязательства и/или правовые основания для иных расходных обязательств с указанием соответствующих нормативных правовых актов с оценкой объёмов бюджетных ассигнований, необходимых для исполнения включенных в реестр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17. Муниципальные программы</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Муниципальные программы (подпрограммы) реализуемые за счёт средств бюджета городского поселения Среднинского муниципального образования, утверждаются Администрацией городского поселения Среднинского муниципального образования. </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Сроки реализации муниципальных программ определяются Администрацией городского поселения Среднинского муниципального образования в устанавливаемом ими порядке.</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Объём бюджетных ассигнований на реализацию муниципальных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Администрации городского поселения Среднинского муниципального образования. </w:t>
      </w:r>
    </w:p>
    <w:p w:rsidR="001233FF" w:rsidRPr="001233FF" w:rsidRDefault="001233FF" w:rsidP="001233FF">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главой городского поселения Среднинского муниципального образования в виде постановления Администрации городского поселения Среднинского муниципального образования в сроки, установленные постановлением главы Администрации городского поселения Среднинского муниципального образования о порядке составления проекта бюджета на очередной финансовый год и плановый период, но не позднее 1 октября текущего года.</w:t>
      </w:r>
    </w:p>
    <w:p w:rsidR="001233FF" w:rsidRPr="001233FF" w:rsidRDefault="001233FF" w:rsidP="001233FF">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Дума Среднинского муниципального образования вправе осуществлять рассмотрение проектов муниципальных программ и предложений о внесении </w:t>
      </w:r>
      <w:r w:rsidRPr="001233FF">
        <w:rPr>
          <w:rFonts w:ascii="Times New Roman" w:eastAsia="Times New Roman" w:hAnsi="Times New Roman" w:cs="Times New Roman"/>
          <w:sz w:val="28"/>
          <w:szCs w:val="28"/>
          <w:lang w:eastAsia="ru-RU"/>
        </w:rPr>
        <w:lastRenderedPageBreak/>
        <w:t>изменений в муниципальные программы в порядке, установленным решением Думы Среднинского муниципального образования.</w:t>
      </w:r>
    </w:p>
    <w:p w:rsidR="001233FF" w:rsidRPr="001233FF" w:rsidRDefault="001233FF" w:rsidP="001233FF">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с решением о бюджете городского поселения Среднинского муниципального образования не позднее трех месяцев со дня вступления его в силу. </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администрацией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 результатам указанной оценки администрацией городского поселения Среднинского муниципального образования не позднее, чем за один месяц до дня внесения проекта решения о бюджете в Думу городского поселения Среднинского муниципального образования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принятия данного решения и при наличии заключённых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Законом Иркутской области о бюджете может быть предусмотрено предоставление субсидий бюджету городского поселения Среднинского муниципального образования, которые могут быть направлены на реализацию муниципальных программ. Условия предоставления и методика расчета указанных межбюджетных субсидий устанавливаются в данном Законе.</w:t>
      </w:r>
      <w:hyperlink r:id="rId8" w:history="1"/>
    </w:p>
    <w:p w:rsidR="001233FF" w:rsidRPr="001233FF" w:rsidRDefault="001233FF" w:rsidP="00123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18. Основные этапы составления проекта бюджета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Составление проекта бюджета городского поселения Среднинского муниципального образования начинается не позднее, чем за 6 месяцев до начала очередного финансового года.</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Решение о начале работы над составлением проекта бюджета городского поселения Среднинского муниципального образования на очередной финансовый год принимается   администрацией городского поселения Среднинского муниципального образования  в форме нормативного правового акта, регламентирующего сроки и процедуры разработки проекта бюджета городского поселения Среднинского  муниципального образования  на очередной финансовый год, перспективного финансового плана, порядок работы над иными документами и материалами, обязательными для направления в Думу городского поселения Среднинского муниципального образования одновременно с проектом бюджета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3. В результате разработки среднесрочного финансового плана устанавливаются ожидаемый общий объем доходов, расходов бюджета городского поселения Среднинского муниципального образования, объем </w:t>
      </w:r>
      <w:r w:rsidRPr="001233FF">
        <w:rPr>
          <w:rFonts w:ascii="Times New Roman" w:eastAsia="Times New Roman" w:hAnsi="Times New Roman" w:cs="Times New Roman"/>
          <w:sz w:val="28"/>
          <w:szCs w:val="28"/>
          <w:lang w:eastAsia="ru-RU"/>
        </w:rPr>
        <w:lastRenderedPageBreak/>
        <w:t>бюджета принимаемых обязательств на предстоящий трехлетний период и в том числе на очередной финансовый год.</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Основные характеристики бюджета городского поселения Среднинского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городского поселения Среднинского  муниципального образования в очередном финансовом году разрабатываются  Администрацией городского поселения  Среднинского  муниципального образования  с учетом:</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показателей среднесрочного финансового плана городского поселения Среднинского  муниципального образования на предстоящие три года и распределения бюджета принимаемых обязательств; необходимости финансирования всех расходных обязательств, включенных в реестр расходных обязательств городского поселения  Среднинского муниципального образования, исполнение которых должно осуществляться в очередном финансовом году за счет средств бюджета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документов и материалов, указанных в п.2,3 ст.12 настоящего Положения. </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Главные распорядители бюджетных средств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6.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городского поселения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Times New Roman" w:hAnsi="Times New Roman" w:cs="Times New Roman"/>
          <w:sz w:val="28"/>
          <w:szCs w:val="28"/>
          <w:lang w:eastAsia="ru-RU"/>
        </w:rPr>
        <w:t xml:space="preserve">7. </w:t>
      </w:r>
      <w:r w:rsidRPr="001233FF">
        <w:rPr>
          <w:rFonts w:ascii="Times New Roman" w:eastAsia="Calibri" w:hAnsi="Times New Roman" w:cs="Times New Roman"/>
          <w:sz w:val="28"/>
          <w:szCs w:val="28"/>
        </w:rPr>
        <w:t>Проект решения о бюджете городского поселения Среднинского муниципального образования, составляемый Администрацией городского поселения Среднинского муниципального образования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Иркутской области, решениями Думы (кроме решений о бюджете).</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Решением о бюджете городского поселения Среднинского муниципального образования утверждаются:</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перечень главных администраторов доходов бюджета;</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перечень главных администраторов источников финансирования дефицита бюджета;</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w:t>
      </w:r>
      <w:r w:rsidRPr="001233FF">
        <w:rPr>
          <w:rFonts w:ascii="Times New Roman" w:eastAsia="Calibri" w:hAnsi="Times New Roman" w:cs="Times New Roman"/>
          <w:sz w:val="28"/>
          <w:szCs w:val="28"/>
        </w:rPr>
        <w:lastRenderedPageBreak/>
        <w:t>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Иркутской области, решением Думы Среднинского муниципального образования;</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общий объем бюджетных ассигнований, направляемых на исполнение публичных нормативных обязательств;</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источники финансирования дефицита бюджета на очередной финансовый год (очередной финансовый год и плановый период);</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иные показатели бюджета Среднинского муниципального образования, установленные соответственно Бюджетным кодексом РФ, законом Иркутской области, решениями Думы Среднинского муниципального образования;</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8. Одновременно с проектом решения о бюджете городского поселения Среднинского муниципального образования на очередной финансовый год финансовый отдел администрации городского поселения Среднинского муниципального образования </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оценивает ожидаемое исполнение бюджета городского поселения Среднинского муниципального образования за текущий финансовый год;</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разрабатывает проекты решений Думы городского поселения Среднинского муниципального образования о внесении изменений и дополнений в решения Думы городского поселения Среднинского муниципального образования о налогах и сборах;</w:t>
      </w:r>
    </w:p>
    <w:p w:rsidR="001233FF" w:rsidRPr="001233FF" w:rsidRDefault="001233FF" w:rsidP="001233FF">
      <w:pPr>
        <w:spacing w:after="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разрабатывает проекты нормативных правовых актов, в том числе решений Думы городского поселения Среднинского муниципального образования, относительно действующих и принимаемых обязательств городского поселения Среднинского муниципального образования; </w:t>
      </w:r>
    </w:p>
    <w:p w:rsidR="001233FF" w:rsidRPr="001233FF" w:rsidRDefault="001233FF" w:rsidP="001233FF">
      <w:pPr>
        <w:spacing w:after="0" w:line="240" w:lineRule="auto"/>
        <w:ind w:firstLine="426"/>
        <w:jc w:val="both"/>
        <w:rPr>
          <w:rFonts w:ascii="Times New Roman" w:eastAsia="Times New Roman" w:hAnsi="Times New Roman" w:cs="Times New Roman"/>
          <w:sz w:val="24"/>
          <w:szCs w:val="24"/>
          <w:lang w:eastAsia="ru-RU"/>
        </w:rPr>
      </w:pPr>
    </w:p>
    <w:p w:rsidR="001233FF" w:rsidRPr="001233FF" w:rsidRDefault="001233FF" w:rsidP="001233FF">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 xml:space="preserve">Раздел </w:t>
      </w:r>
      <w:r w:rsidRPr="001233FF">
        <w:rPr>
          <w:rFonts w:ascii="Times New Roman" w:eastAsia="Times New Roman" w:hAnsi="Times New Roman" w:cs="Times New Roman"/>
          <w:sz w:val="28"/>
          <w:szCs w:val="28"/>
          <w:lang w:val="en-US" w:eastAsia="ru-RU"/>
        </w:rPr>
        <w:t>III</w:t>
      </w:r>
      <w:r w:rsidRPr="001233FF">
        <w:rPr>
          <w:rFonts w:ascii="Times New Roman" w:eastAsia="Times New Roman" w:hAnsi="Times New Roman" w:cs="Times New Roman"/>
          <w:sz w:val="28"/>
          <w:szCs w:val="28"/>
          <w:lang w:eastAsia="ru-RU"/>
        </w:rPr>
        <w:t xml:space="preserve">. Рассмотрение и утверждение проекта решения о бюджете </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19.  Внесение проекта решения о бюджете на рассмотрение в Думу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w:t>
      </w:r>
      <w:r w:rsidRPr="001233FF">
        <w:rPr>
          <w:rFonts w:ascii="Times New Roman" w:eastAsia="Times New Roman" w:hAnsi="Times New Roman" w:cs="Times New Roman"/>
          <w:sz w:val="28"/>
          <w:szCs w:val="28"/>
          <w:lang w:eastAsia="ru-RU"/>
        </w:rPr>
        <w:tab/>
        <w:t xml:space="preserve">Глава городского поселения Среднинского муниципального образования вносит проект решения о бюджете на очередной финансовый год на рассмотрение в Думу городского поселения Среднинского муниципального образования не позднее 15 ноября текущего года. </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Times New Roman" w:hAnsi="Times New Roman" w:cs="Times New Roman"/>
          <w:sz w:val="28"/>
          <w:szCs w:val="28"/>
          <w:lang w:eastAsia="ru-RU"/>
        </w:rPr>
        <w:t xml:space="preserve">2.  </w:t>
      </w:r>
      <w:r w:rsidRPr="001233FF">
        <w:rPr>
          <w:rFonts w:ascii="Times New Roman" w:eastAsia="Calibri" w:hAnsi="Times New Roman" w:cs="Times New Roman"/>
          <w:sz w:val="28"/>
          <w:szCs w:val="28"/>
        </w:rPr>
        <w:t>Одновременно с проектом решения о бюджете городского поселения Среднинского муниципального образования в Думу Среднинского муниципального образования</w:t>
      </w:r>
      <w:r w:rsidRPr="001233FF">
        <w:rPr>
          <w:rFonts w:ascii="Calibri" w:eastAsia="Calibri" w:hAnsi="Calibri" w:cs="Times New Roman"/>
        </w:rPr>
        <w:t xml:space="preserve"> </w:t>
      </w:r>
      <w:r w:rsidRPr="001233FF">
        <w:rPr>
          <w:rFonts w:ascii="Times New Roman" w:eastAsia="Calibri" w:hAnsi="Times New Roman" w:cs="Times New Roman"/>
          <w:sz w:val="28"/>
          <w:szCs w:val="28"/>
        </w:rPr>
        <w:t>представляются следующие документы:</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 –      основные направления бюджетной и налоговой политики;</w:t>
      </w:r>
    </w:p>
    <w:p w:rsidR="001233FF" w:rsidRPr="001233FF" w:rsidRDefault="001233FF" w:rsidP="001233FF">
      <w:pPr>
        <w:tabs>
          <w:tab w:val="left" w:pos="993"/>
          <w:tab w:val="left" w:pos="1134"/>
        </w:tabs>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 – предварительные итоги социально-экономического развития Среднинского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 – прогноз социально-экономического развития Среднинского муниципального образования;</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пояснительная записка к проекту бюджета;</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b/>
          <w:sz w:val="28"/>
          <w:szCs w:val="28"/>
        </w:rPr>
        <w:t xml:space="preserve">– </w:t>
      </w:r>
      <w:r w:rsidRPr="001233FF">
        <w:rPr>
          <w:rFonts w:ascii="Times New Roman" w:eastAsia="Calibri" w:hAnsi="Times New Roman" w:cs="Times New Roman"/>
          <w:sz w:val="28"/>
          <w:szCs w:val="28"/>
        </w:rPr>
        <w:t>методики (проекты методик) и расчеты распределения межбюджетных трансфертов;</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оценка ожидаемого исполнения бюджета на текущий финансовый год;</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b/>
          <w:sz w:val="28"/>
          <w:szCs w:val="28"/>
        </w:rPr>
        <w:t xml:space="preserve">– </w:t>
      </w:r>
      <w:r w:rsidRPr="001233FF">
        <w:rPr>
          <w:rFonts w:ascii="Times New Roman" w:eastAsia="Calibri" w:hAnsi="Times New Roman" w:cs="Times New Roman"/>
          <w:sz w:val="28"/>
          <w:szCs w:val="28"/>
        </w:rPr>
        <w:t xml:space="preserve">реестры источников доходов Среднинского муниципального образования; </w:t>
      </w:r>
    </w:p>
    <w:p w:rsidR="001233FF" w:rsidRPr="001233FF" w:rsidRDefault="001233FF" w:rsidP="001233FF">
      <w:p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иные документы и материалы.</w:t>
      </w:r>
    </w:p>
    <w:p w:rsidR="001233FF" w:rsidRPr="001233FF" w:rsidRDefault="001233FF" w:rsidP="00123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3FF">
        <w:rPr>
          <w:rFonts w:ascii="Times New Roman" w:eastAsia="Calibri" w:hAnsi="Times New Roman" w:cs="Times New Roman"/>
          <w:sz w:val="28"/>
          <w:szCs w:val="28"/>
          <w:lang w:eastAsia="ru-RU"/>
        </w:rPr>
        <w:t>В случае утверждения решением о бюджете Среднинского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233FF" w:rsidRPr="001233FF" w:rsidRDefault="001233FF" w:rsidP="00123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3FF">
        <w:rPr>
          <w:rFonts w:ascii="Times New Roman" w:eastAsia="Calibri" w:hAnsi="Times New Roman" w:cs="Times New Roman"/>
          <w:sz w:val="28"/>
          <w:szCs w:val="28"/>
          <w:lang w:eastAsia="ru-RU"/>
        </w:rPr>
        <w:t>В случае, если проект решения о бюджете Среднинского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20. Рассмотрение проекта решения о бюджете городского поселения Среднинского муниципального образования Думой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Порядок рассмотрения проекта решения о бюджете городского поселения Среднинского муниципального образования и его утверждения, определённый настоящим Положением, предусматривает вступление в силу решения о бюджете городского поселения Среднинского муниципального образования с 1 января очередного финансового года, а также утверждение указанным решением показателей и характеристик (приложений) в соответствии со статьёй 184.1 БК Российской Федерации. </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На следующий день после внесения проекта о бюджете городского поселения Среднинского муниципального образования на очередной финансовый год в Думу городского поселения Среднинского муниципального образования председатель Думы городского поселения Среднинского муниципального образования направляет его в Контрольно – ревизионную комиссию муниципального района Усольского районного муниципального образования для проведения экспертизы.</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Контрольная – ревизионная комиссия муниципального района Усольского районного муниципального образования в течение тридцати дней подготавливает заключение о проекте решения о бюджете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В двухнедельный срок проект решения о бюджете городского поселения Среднинского муниципального образования рассматривается Думой городского поселения Среднинского муниципального образования и в декабре текущего финансового года принимается окончательно на очередной финансовый год.</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Решение о бюджете, на очередной финансовый год и плановый период, принятое Думой городского поселения Среднинского муниципального образования, подписывается председателем Думы и в 3-х дневный срок направляется Главе Среднинского муниципального образования для подписания и обнародования.</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21. Сроки утверждения решения о бюджете городского поселения Среднинского муниципального образования и последствия непринятия проекта решения о бюджете на очередной финансовый год</w:t>
      </w:r>
    </w:p>
    <w:p w:rsidR="001233FF" w:rsidRPr="001233FF" w:rsidRDefault="001233FF" w:rsidP="001233FF">
      <w:pPr>
        <w:spacing w:before="60" w:after="6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Решение о бюджете городского поселения Среднинского муниципального образования должно быть рассмотрено, утверждено Думой городского поселения Среднинского муниципального образования, подписано Председателем Думы городского поселения Среднинского муниципального образования, Главой городского поселения Среднинского муниципального образования и обнародовано до начала очередного финансового года.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Органы местного самоуправления городского поселения Среднинского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В случае если решение о бюджете не вступило в силу с начала текущего финансового года: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Администрация городского поселения Среднинского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 </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отчётный финансовый год.</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Если решение о бюджете городского поселения Среднинского муниципального образования не вступило в силу через три месяца после начала финансового года, Администрации городского поселения Среднинского муниципального образования вправе осуществлять расходы, распределять доходы и осуществлять заимствования при соблюдении условий, определённых пунктом 2 настоящей статьи.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При этом Администрация городского поселения Среднинского муниципального образования не имеет права:</w:t>
      </w:r>
    </w:p>
    <w:p w:rsidR="001233FF" w:rsidRPr="001233FF" w:rsidRDefault="001233FF" w:rsidP="001233FF">
      <w:pPr>
        <w:numPr>
          <w:ilvl w:val="0"/>
          <w:numId w:val="6"/>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233FF" w:rsidRPr="001233FF" w:rsidRDefault="001233FF" w:rsidP="001233FF">
      <w:pPr>
        <w:numPr>
          <w:ilvl w:val="0"/>
          <w:numId w:val="6"/>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предоставлять бюджетные кредиты;</w:t>
      </w:r>
    </w:p>
    <w:p w:rsidR="001233FF" w:rsidRPr="001233FF" w:rsidRDefault="001233FF" w:rsidP="001233FF">
      <w:pPr>
        <w:numPr>
          <w:ilvl w:val="0"/>
          <w:numId w:val="6"/>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осуществлять заимствования в размере более одной восьмой объёма заимствований предыдущего финансового года в расчёте на квартал;</w:t>
      </w:r>
    </w:p>
    <w:p w:rsidR="001233FF" w:rsidRPr="001233FF" w:rsidRDefault="001233FF" w:rsidP="001233FF">
      <w:pPr>
        <w:numPr>
          <w:ilvl w:val="0"/>
          <w:numId w:val="6"/>
        </w:num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формировать резервные фонды.</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5. Если решение о бюджете городского поселения Среднинского муниципального образования вступает в силу после начала финансового года и исполнение бюджета городского поселения Среднинского муниципального образования до вступления в силу указанного решения осуществляется в соответствии с пунктами 2 и 3 настоящей статьи, Глава городского поселения Среднинского муниципального образовании в течение двух недель со дня вступления в силу указанного решения обязан внести в Думу городского поселения Среднинского муниципального образования проект о внесении изменений и дополнений в решение о бюджете городского поселения </w:t>
      </w:r>
      <w:r w:rsidRPr="001233FF">
        <w:rPr>
          <w:rFonts w:ascii="Times New Roman" w:eastAsia="Times New Roman" w:hAnsi="Times New Roman" w:cs="Times New Roman"/>
          <w:sz w:val="28"/>
          <w:szCs w:val="28"/>
          <w:lang w:eastAsia="ru-RU"/>
        </w:rPr>
        <w:lastRenderedPageBreak/>
        <w:t>Среднинского муниципального образования, уточняющий показатели бюджета с учётом результатов исполнения бюджета за период временного управления бюджетом.</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Раздел </w:t>
      </w:r>
      <w:r w:rsidRPr="001233FF">
        <w:rPr>
          <w:rFonts w:ascii="Times New Roman" w:eastAsia="Times New Roman" w:hAnsi="Times New Roman" w:cs="Times New Roman"/>
          <w:sz w:val="28"/>
          <w:szCs w:val="28"/>
          <w:lang w:val="en-US" w:eastAsia="ru-RU"/>
        </w:rPr>
        <w:t>IV</w:t>
      </w:r>
      <w:r w:rsidRPr="001233FF">
        <w:rPr>
          <w:rFonts w:ascii="Times New Roman" w:eastAsia="Times New Roman" w:hAnsi="Times New Roman" w:cs="Times New Roman"/>
          <w:sz w:val="28"/>
          <w:szCs w:val="28"/>
          <w:lang w:eastAsia="ru-RU"/>
        </w:rPr>
        <w:t>. Исполнение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22. Основы исполнения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Исполнение бюджета городского поселения Среднинского муниципального образования обеспечивается Администрацией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Организация исполнения бюджета городского поселения Среднинского муниципального образования возлагается на Администрацию городского поселения Среднинского муниципального образования. Исполнение бюджета городского поселения Среднинского муниципального образования организуется на основе сводной бюджетной росписи и кассового плана.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 городского поселения Среднинского муниципального образования исполняется на основе единства кассы и подведомственности расходов.</w:t>
      </w:r>
    </w:p>
    <w:p w:rsidR="001233FF" w:rsidRPr="001233FF" w:rsidRDefault="001233FF" w:rsidP="001233FF">
      <w:pPr>
        <w:spacing w:before="60" w:after="60" w:line="240" w:lineRule="auto"/>
        <w:ind w:firstLine="709"/>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22.1 Сводная бюджетная роспись</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p>
    <w:p w:rsidR="001233FF" w:rsidRPr="001233FF" w:rsidRDefault="001233FF" w:rsidP="001233FF">
      <w:pPr>
        <w:numPr>
          <w:ilvl w:val="0"/>
          <w:numId w:val="28"/>
        </w:numPr>
        <w:spacing w:after="0" w:line="240" w:lineRule="auto"/>
        <w:ind w:firstLine="709"/>
        <w:jc w:val="both"/>
        <w:rPr>
          <w:rFonts w:ascii="Times New Roman" w:eastAsia="Calibri" w:hAnsi="Times New Roman" w:cs="Times New Roman"/>
          <w:sz w:val="28"/>
          <w:szCs w:val="28"/>
        </w:rPr>
      </w:pPr>
      <w:r w:rsidRPr="001233FF">
        <w:rPr>
          <w:rFonts w:ascii="Times New Roman" w:eastAsia="Calibri" w:hAnsi="Times New Roman" w:cs="Times New Roman"/>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Pr="001233FF">
        <w:rPr>
          <w:rFonts w:ascii="Times New Roman" w:eastAsia="Calibri" w:hAnsi="Times New Roman" w:cs="Times New Roman"/>
          <w:sz w:val="28"/>
          <w:szCs w:val="28"/>
          <w:lang w:eastAsia="ru-RU"/>
        </w:rPr>
        <w:t>Среднинского муниципального образования</w:t>
      </w:r>
      <w:r w:rsidRPr="001233FF">
        <w:rPr>
          <w:rFonts w:ascii="Times New Roman" w:eastAsia="Calibri" w:hAnsi="Times New Roman" w:cs="Times New Roman"/>
          <w:sz w:val="28"/>
          <w:szCs w:val="28"/>
        </w:rPr>
        <w:t>.</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Calibri"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Pr="001233FF">
        <w:rPr>
          <w:rFonts w:ascii="Times New Roman" w:eastAsia="Times New Roman" w:hAnsi="Times New Roman" w:cs="Times New Roman"/>
          <w:sz w:val="28"/>
          <w:szCs w:val="28"/>
          <w:lang w:eastAsia="ru-RU"/>
        </w:rPr>
        <w:t>. Утверждение сводной бюджетной росписи и внесение в нее изменений осуществляется финансовым органом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2. Утвержденные показатели сводной бюджетной росписи должны соответствовать решению о бюджете городского поселения Среднинского муниципального образования.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В сводную бюджетную роспись включаются бюджетные ассигнования по источникам финансирования дефицита бюджета городского поселения Среднинского муниципального образования, кроме операций по управлению остатками средств на едином счете бюджета.</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РФ;</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перераспределения бюджетных ассигнований, предоставляемых на конкурсной основе;</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233FF" w:rsidRPr="001233FF" w:rsidRDefault="001233FF" w:rsidP="001233FF">
      <w:pPr>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22.2 Кассовый план</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 кассовым планом понимается прогноз кассовых поступлений в бюджет и кассовых выплат из бюджета городского поселения Среднинского муниципального образования в текущем финансовом году.</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Составление и ведение кассового плана осуществляется Администрации городского поселения Среднинского муниципального образования или уполномоченным органом Администрации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Статья 22.3 Исполнение бюджета городского поселения Среднинского муниципального образования по доходам</w:t>
      </w:r>
    </w:p>
    <w:p w:rsidR="001233FF" w:rsidRPr="001233FF" w:rsidRDefault="001233FF" w:rsidP="001233FF">
      <w:pPr>
        <w:spacing w:before="60" w:after="6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Исполнение бюджета городского поселения Среднинского муниципального образования по доходам предусматривает: </w:t>
      </w:r>
    </w:p>
    <w:p w:rsidR="001233FF" w:rsidRPr="001233FF" w:rsidRDefault="001233FF" w:rsidP="001233FF">
      <w:pPr>
        <w:numPr>
          <w:ilvl w:val="0"/>
          <w:numId w:val="7"/>
        </w:numPr>
        <w:tabs>
          <w:tab w:val="num" w:pos="142"/>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зачисление на единый счёт бюджета доходов от распределения налогов, сборов и иных поступлений в бюджет городского поселения Среднинского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поселения Среднинского муниципального образования и иными нормативно-правовыми актами Администрации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bookmarkStart w:id="4" w:name="sub_21803"/>
      <w:r w:rsidRPr="001233FF">
        <w:rPr>
          <w:rFonts w:ascii="Times New Roman" w:eastAsia="Times New Roman" w:hAnsi="Times New Roman" w:cs="Times New Roman"/>
          <w:sz w:val="28"/>
          <w:szCs w:val="28"/>
          <w:lang w:eastAsia="ru-RU"/>
        </w:rPr>
        <w:t xml:space="preserve">    -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End w:id="4"/>
    </w:p>
    <w:p w:rsidR="001233FF" w:rsidRPr="001233FF" w:rsidRDefault="001233FF" w:rsidP="001233FF">
      <w:pPr>
        <w:numPr>
          <w:ilvl w:val="0"/>
          <w:numId w:val="7"/>
        </w:numPr>
        <w:tabs>
          <w:tab w:val="num" w:pos="142"/>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зачёт излишне уплаченных или излишне взысканных сумм в соответствии с законодательством Российской Федерации;</w:t>
      </w:r>
    </w:p>
    <w:p w:rsidR="001233FF" w:rsidRPr="001233FF" w:rsidRDefault="001233FF" w:rsidP="001233FF">
      <w:pPr>
        <w:numPr>
          <w:ilvl w:val="0"/>
          <w:numId w:val="7"/>
        </w:numPr>
        <w:tabs>
          <w:tab w:val="num" w:pos="142"/>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уточнение администратором доходов бюджета платежей в бюджет городского поселения Среднинского муниципального образования;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bookmarkStart w:id="5" w:name="sub_21806"/>
      <w:r w:rsidRPr="001233FF">
        <w:rPr>
          <w:rFonts w:ascii="Times New Roman" w:eastAsia="Times New Roman" w:hAnsi="Times New Roman" w:cs="Times New Roman"/>
          <w:sz w:val="28"/>
          <w:szCs w:val="28"/>
          <w:lang w:eastAsia="ru-RU"/>
        </w:rPr>
        <w:t xml:space="preserve">   -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 w:history="1">
        <w:r w:rsidRPr="001233FF">
          <w:rPr>
            <w:rFonts w:ascii="Times New Roman" w:eastAsia="Times New Roman" w:hAnsi="Times New Roman" w:cs="Times New Roman"/>
            <w:sz w:val="28"/>
            <w:szCs w:val="28"/>
            <w:lang w:eastAsia="ru-RU"/>
          </w:rPr>
          <w:t>порядке</w:t>
        </w:r>
      </w:hyperlink>
      <w:r w:rsidRPr="001233FF">
        <w:rPr>
          <w:rFonts w:ascii="Times New Roman" w:eastAsia="Times New Roman" w:hAnsi="Times New Roman" w:cs="Times New Roman"/>
          <w:sz w:val="28"/>
          <w:szCs w:val="28"/>
          <w:lang w:eastAsia="ru-RU"/>
        </w:rPr>
        <w:t>, установленном Министерством финансов Российской Федерации.</w:t>
      </w:r>
    </w:p>
    <w:bookmarkEnd w:id="5"/>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23. Исполнение бюджета городского поселения Среднинского муниципального образования по расходам</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Исполнение бюджета городского поселения Среднинского муниципального образования по расходам осуществляется в порядке, установленном Администрацией городского поселения Среднинского муниципального образования, с соблюдением требований Бюджетного кодекса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Исполнение бюджета городского поселения Среднинского муниципального образования по расходам предусматривает:</w:t>
      </w:r>
    </w:p>
    <w:p w:rsidR="001233FF" w:rsidRPr="001233FF" w:rsidRDefault="001233FF" w:rsidP="001233FF">
      <w:pPr>
        <w:numPr>
          <w:ilvl w:val="0"/>
          <w:numId w:val="8"/>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принятие и учет бюджетных и денежных обязательств;</w:t>
      </w:r>
    </w:p>
    <w:p w:rsidR="001233FF" w:rsidRPr="001233FF" w:rsidRDefault="001233FF" w:rsidP="001233FF">
      <w:pPr>
        <w:numPr>
          <w:ilvl w:val="0"/>
          <w:numId w:val="8"/>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подтверждение денежных обязательств;</w:t>
      </w:r>
    </w:p>
    <w:p w:rsidR="001233FF" w:rsidRPr="001233FF" w:rsidRDefault="001233FF" w:rsidP="001233FF">
      <w:pPr>
        <w:numPr>
          <w:ilvl w:val="0"/>
          <w:numId w:val="8"/>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санкционирование оплаты денежных обязательств;</w:t>
      </w:r>
    </w:p>
    <w:p w:rsidR="001233FF" w:rsidRPr="001233FF" w:rsidRDefault="001233FF" w:rsidP="001233FF">
      <w:pPr>
        <w:numPr>
          <w:ilvl w:val="0"/>
          <w:numId w:val="8"/>
        </w:num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подтверждение исполнения денежных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Получатель бюджетных средств принимает бюджетные обязательства в пределах, доведённых до него в текущем финансовом году лимитов бюджетных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необходимые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в пользу физических или юридических лиц бюджета городского поселения Среднинского муниципального образования, а также проверки иных документов, подтверждающих проведение </w:t>
      </w:r>
      <w:proofErr w:type="spellStart"/>
      <w:r w:rsidRPr="001233FF">
        <w:rPr>
          <w:rFonts w:ascii="Times New Roman" w:eastAsia="Times New Roman" w:hAnsi="Times New Roman" w:cs="Times New Roman"/>
          <w:sz w:val="28"/>
          <w:szCs w:val="28"/>
          <w:lang w:eastAsia="ru-RU"/>
        </w:rPr>
        <w:t>неденежных</w:t>
      </w:r>
      <w:proofErr w:type="spellEnd"/>
      <w:r w:rsidRPr="001233FF">
        <w:rPr>
          <w:rFonts w:ascii="Times New Roman" w:eastAsia="Times New Roman" w:hAnsi="Times New Roman" w:cs="Times New Roman"/>
          <w:sz w:val="28"/>
          <w:szCs w:val="28"/>
          <w:lang w:eastAsia="ru-RU"/>
        </w:rPr>
        <w:t xml:space="preserve"> операций по исполнению денежных обязательств получателей бюджетных средств.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 Согласно ст.219.1 БК Российской Федерации Бюджетная роспись составляется главным распорядителем бюджетных средств по распорядителям и получателям бюджетных средств, на основе утверждённого бюджета, в соответствии с функциональной и экономической классификациями расходов бюджета.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Администрацией городского поселения Среднинского муниципального образования лимитами бюджетных обязательств.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Утверждение бюджетной росписи и внесение изменений в неё осуществляются главным распорядителем (распорядителем) бюджетных средств.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Показатели бюджетной росписи по расходам и лимитов бюджетных обязательств доводятся до подведомственных распорядителей и/или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составляет сводную бюджетную роспись в течение 15 дней после утверждения бюджета. Сводная бюджетная роспись утверждается Главой городского поселения Среднинского муниципального образования в срок не позднее 17 дней после утверждения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Одновременно сводная бюджетная роспись направляется для сведения в Думу городского поселения Среднинского образования и Контрольно- ревизионную комиссию муниципального района Усольского районного муниципального образования.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8</w:t>
      </w:r>
      <w:r w:rsidRPr="001233FF">
        <w:rPr>
          <w:rFonts w:ascii="Arial" w:eastAsia="Times New Roman" w:hAnsi="Arial" w:cs="Arial"/>
          <w:sz w:val="28"/>
          <w:szCs w:val="28"/>
          <w:lang w:eastAsia="ru-RU"/>
        </w:rPr>
        <w:t xml:space="preserve">. </w:t>
      </w:r>
      <w:r w:rsidRPr="001233FF">
        <w:rPr>
          <w:rFonts w:ascii="Times New Roman" w:eastAsia="Times New Roman" w:hAnsi="Times New Roman" w:cs="Times New Roman"/>
          <w:sz w:val="28"/>
          <w:szCs w:val="28"/>
          <w:lang w:eastAsia="ru-RU"/>
        </w:rPr>
        <w:t>Бюджетная смета казенного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казенное и бюджетное учреждение, в соответствии с общими требованиями, установленными Администрацией</w:t>
      </w:r>
      <w:r w:rsidRPr="001233FF">
        <w:rPr>
          <w:rFonts w:ascii="Times New Roman" w:eastAsia="Times New Roman" w:hAnsi="Times New Roman" w:cs="Arial"/>
          <w:sz w:val="28"/>
          <w:szCs w:val="28"/>
          <w:lang w:eastAsia="ru-RU"/>
        </w:rPr>
        <w:t xml:space="preserve"> 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Бюджетная смета казенного учреждения, являющегося главным распорядителем бюджетных средств, утверждается руководителем этого органа.</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Утверждённые показатели бюджетной сметы казенного учреждения должны соответствовать доведённым до него лимитам бюджетных обязательств на принятие и/или исполнение бюджетных обязательств по обеспечению выполнения функций казенного учреждения.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бюджетной смете казенного учреждения дополнительно могут утверждаться иные показатели, предусмотренные порядком составления и </w:t>
      </w:r>
      <w:r w:rsidRPr="001233FF">
        <w:rPr>
          <w:rFonts w:ascii="Times New Roman" w:eastAsia="Times New Roman" w:hAnsi="Times New Roman" w:cs="Times New Roman"/>
          <w:sz w:val="28"/>
          <w:szCs w:val="28"/>
          <w:lang w:eastAsia="ru-RU"/>
        </w:rPr>
        <w:lastRenderedPageBreak/>
        <w:t>ведения бюджетной сметы учреждения.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Arial"/>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24. Использование доходов, фактически полученных при исполнении бюджета городского поселения Среднинского муниципального образования сверх утверждённых решением о бюджете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Доходы, фактически полученные при исполнении бюджета городского поселения Среднинского муниципального образования, сверх утвержденных решением о бюджете городского поселения Среднинского муниципального образования общего объема доходов, могут направляться Администрацией городского поселения Среднинского муниципального образования без внесения изменений в решение о бюджете городского поселения Среднинского муниципального образования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исполнения публичных нормативных обязательств городского поселения Среднинского муниципального образования в случае недостаточности предусмотренных на их исполнение бюджетных ассигнований в размере, предусмотренным пунктом 3 статьи 217 Бюджетного Кодекса;</w:t>
      </w:r>
      <w:r w:rsidRPr="001233FF">
        <w:rPr>
          <w:rFonts w:ascii="Times New Roman" w:eastAsia="Times New Roman" w:hAnsi="Times New Roman" w:cs="Times New Roman"/>
          <w:sz w:val="24"/>
          <w:szCs w:val="24"/>
          <w:lang w:eastAsia="ru-RU"/>
        </w:rPr>
        <w:t xml:space="preserve"> </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4"/>
          <w:szCs w:val="24"/>
          <w:lang w:eastAsia="ru-RU"/>
        </w:rPr>
      </w:pPr>
      <w:r w:rsidRPr="001233FF">
        <w:rPr>
          <w:rFonts w:ascii="Times New Roman" w:eastAsia="Times New Roman" w:hAnsi="Times New Roman" w:cs="Times New Roman"/>
          <w:sz w:val="28"/>
          <w:szCs w:val="28"/>
          <w:lang w:eastAsia="ru-RU"/>
        </w:rPr>
        <w:t>2. 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4 статьи 25 настоящего Положения,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субсидии,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25. Завершение текущего финансового года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w:t>
      </w:r>
      <w:r w:rsidRPr="001233FF">
        <w:rPr>
          <w:rFonts w:ascii="Times New Roman" w:eastAsia="Times New Roman" w:hAnsi="Times New Roman" w:cs="Times New Roman"/>
          <w:sz w:val="28"/>
          <w:szCs w:val="28"/>
          <w:lang w:eastAsia="ru-RU"/>
        </w:rPr>
        <w:tab/>
        <w:t>Операции по исполнению бюджета городского поселения Среднинского муниципального образования завершаются 31 декабря.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Завершение операций по исполнению бюджета городского поселения Среднинского муниципального образования в текущем финансовом году осуществляется в порядке, установленном Финансовым органом </w:t>
      </w:r>
      <w:r w:rsidRPr="001233FF">
        <w:rPr>
          <w:rFonts w:ascii="Times New Roman" w:eastAsia="Times New Roman" w:hAnsi="Times New Roman" w:cs="Times New Roman"/>
          <w:sz w:val="28"/>
          <w:szCs w:val="28"/>
          <w:lang w:eastAsia="ru-RU"/>
        </w:rPr>
        <w:lastRenderedPageBreak/>
        <w:t>Администрации городского поселения Среднинского муниципального образования в соответствии с требованиями настоящей статьи.</w:t>
      </w:r>
    </w:p>
    <w:p w:rsidR="001233FF" w:rsidRPr="001233FF" w:rsidRDefault="001233FF" w:rsidP="001233FF">
      <w:pPr>
        <w:widowControl w:val="0"/>
        <w:numPr>
          <w:ilvl w:val="0"/>
          <w:numId w:val="9"/>
        </w:numPr>
        <w:shd w:val="clear" w:color="auto" w:fill="FFFFFF"/>
        <w:tabs>
          <w:tab w:val="left" w:pos="59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бюджета городского поселения Среднинского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233FF" w:rsidRPr="001233FF" w:rsidRDefault="001233FF" w:rsidP="001233FF">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w:t>
      </w:r>
      <w:r w:rsidRPr="001233FF">
        <w:rPr>
          <w:rFonts w:ascii="Times New Roman" w:eastAsia="Times New Roman" w:hAnsi="Times New Roman" w:cs="Times New Roman"/>
          <w:sz w:val="28"/>
          <w:szCs w:val="28"/>
          <w:lang w:eastAsia="ru-RU"/>
        </w:rPr>
        <w:tab/>
        <w:t>Не использованные получателями бюджетных средств остатки бюджетных средств, находящиеся не на едином счете бюджета городского поселения Среднинского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614"/>
        </w:tabs>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4"/>
          <w:szCs w:val="24"/>
          <w:lang w:eastAsia="ru-RU"/>
        </w:rPr>
        <w:t xml:space="preserve"> </w:t>
      </w:r>
      <w:r w:rsidRPr="001233FF">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Pr="001233FF">
        <w:rPr>
          <w:rFonts w:ascii="Times New Roman" w:eastAsia="Times New Roman" w:hAnsi="Times New Roman" w:cs="Times New Roman"/>
          <w:sz w:val="24"/>
          <w:szCs w:val="24"/>
          <w:lang w:eastAsia="ru-RU"/>
        </w:rPr>
        <w:t xml:space="preserve"> </w:t>
      </w:r>
      <w:r w:rsidRPr="001233FF">
        <w:rPr>
          <w:rFonts w:ascii="Times New Roman" w:eastAsia="Times New Roman" w:hAnsi="Times New Roman" w:cs="Times New Roman"/>
          <w:sz w:val="28"/>
          <w:szCs w:val="28"/>
          <w:lang w:eastAsia="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233FF" w:rsidRPr="001233FF" w:rsidRDefault="001233FF" w:rsidP="001233F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6" w:name="sub_2425003"/>
      <w:r w:rsidRPr="001233FF">
        <w:rPr>
          <w:rFonts w:ascii="Times New Roman" w:eastAsia="Times New Roman" w:hAnsi="Times New Roman" w:cs="Times New Roman"/>
          <w:sz w:val="28"/>
          <w:szCs w:val="28"/>
          <w:lang w:eastAsia="ru-RU"/>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bookmarkEnd w:id="6"/>
    <w:p w:rsidR="001233FF" w:rsidRPr="001233FF" w:rsidRDefault="001233FF" w:rsidP="001233FF">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w:t>
      </w:r>
      <w:r w:rsidRPr="001233FF">
        <w:rPr>
          <w:rFonts w:ascii="Times New Roman" w:eastAsia="Times New Roman" w:hAnsi="Times New Roman" w:cs="Times New Roman"/>
          <w:sz w:val="28"/>
          <w:szCs w:val="28"/>
          <w:lang w:eastAsia="ru-RU"/>
        </w:rPr>
        <w:lastRenderedPageBreak/>
        <w:t>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233FF" w:rsidRPr="001233FF" w:rsidRDefault="001233FF" w:rsidP="001233FF">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1233FF" w:rsidRPr="001233FF" w:rsidRDefault="001233FF" w:rsidP="001233FF">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1233FF" w:rsidRPr="001233FF" w:rsidRDefault="001233FF" w:rsidP="001233FF">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233FF" w:rsidRPr="001233FF" w:rsidRDefault="001233FF" w:rsidP="001233FF">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ab/>
        <w:t>Администрация городского поселения Среднинского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26. Бюджетный учёт и отчётность об исполнении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w:t>
      </w:r>
      <w:r w:rsidRPr="001233FF">
        <w:rPr>
          <w:rFonts w:ascii="Times New Roman" w:eastAsia="Times New Roman" w:hAnsi="Times New Roman" w:cs="Times New Roman"/>
          <w:sz w:val="28"/>
          <w:szCs w:val="28"/>
          <w:lang w:eastAsia="ru-RU"/>
        </w:rPr>
        <w:tab/>
        <w:t>Согласно статьи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поселения Среднинского муниципального образования, а также об операциях, изменяющих указанные активы и обязательства.</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Бюджетный учет осуществляется в соответствии с планом счетов, включаю</w:t>
      </w:r>
      <w:r w:rsidRPr="001233FF">
        <w:rPr>
          <w:rFonts w:ascii="Times New Roman" w:eastAsia="Times New Roman" w:hAnsi="Times New Roman" w:cs="Times New Roman"/>
          <w:sz w:val="28"/>
          <w:szCs w:val="28"/>
          <w:lang w:eastAsia="ru-RU"/>
        </w:rPr>
        <w:softHyphen/>
        <w:t>щим в себя бюджетную классификацию Российской Федерации.</w:t>
      </w:r>
    </w:p>
    <w:p w:rsidR="001233FF" w:rsidRPr="001233FF" w:rsidRDefault="001233FF" w:rsidP="001233FF">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w:t>
      </w:r>
      <w:r w:rsidRPr="001233FF">
        <w:rPr>
          <w:rFonts w:ascii="Times New Roman" w:eastAsia="Times New Roman" w:hAnsi="Times New Roman" w:cs="Times New Roman"/>
          <w:sz w:val="28"/>
          <w:szCs w:val="28"/>
          <w:lang w:eastAsia="ru-RU"/>
        </w:rPr>
        <w:tab/>
        <w:t>Бюджетная отчетность включает:</w:t>
      </w:r>
    </w:p>
    <w:p w:rsidR="001233FF" w:rsidRPr="001233FF" w:rsidRDefault="001233FF" w:rsidP="001233FF">
      <w:pPr>
        <w:widowControl w:val="0"/>
        <w:numPr>
          <w:ilvl w:val="0"/>
          <w:numId w:val="11"/>
        </w:numPr>
        <w:shd w:val="clear" w:color="auto" w:fill="FFFFFF"/>
        <w:tabs>
          <w:tab w:val="left" w:pos="1800"/>
          <w:tab w:val="left" w:pos="1980"/>
          <w:tab w:val="left" w:pos="270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 xml:space="preserve"> отчет об исполнении бюджета городского поселения Среднинского муниципального образования;</w:t>
      </w:r>
    </w:p>
    <w:p w:rsidR="001233FF" w:rsidRPr="001233FF" w:rsidRDefault="001233FF" w:rsidP="001233FF">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баланс исполнения бюджета городского поселения Среднинского муниципального образования;</w:t>
      </w:r>
    </w:p>
    <w:p w:rsidR="001233FF" w:rsidRPr="001233FF" w:rsidRDefault="001233FF" w:rsidP="001233FF">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отчет о финансовых результатах деятельности;</w:t>
      </w:r>
    </w:p>
    <w:p w:rsidR="001233FF" w:rsidRPr="001233FF" w:rsidRDefault="001233FF" w:rsidP="001233FF">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отчет о движении денежных средств;</w:t>
      </w:r>
    </w:p>
    <w:p w:rsidR="001233FF" w:rsidRPr="001233FF" w:rsidRDefault="001233FF" w:rsidP="001233FF">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пояснительную записку.</w:t>
      </w:r>
    </w:p>
    <w:p w:rsidR="001233FF" w:rsidRPr="001233FF" w:rsidRDefault="001233FF" w:rsidP="001233FF">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Отчет об исполнении бюджета городского поселения Среднинского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Баланс исполнения бюджета городского поселения Среднинского муниципального образования содержит данные о нефинансовых и финансовых активах городского поселения Среднинского муниципального образования на первый и последний день отчетного периода по счетам плана счетов бюджетного учета.</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Пояснительная записка содержит анализ исполнения бюджета и бюджетной отчетности, а также сведения о выполнении муниципального задания и/или иных результатах использования бюджетных ассигнований. </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w:t>
      </w:r>
      <w:r w:rsidRPr="001233FF">
        <w:rPr>
          <w:rFonts w:ascii="Times New Roman" w:eastAsia="Times New Roman" w:hAnsi="Times New Roman" w:cs="Times New Roman"/>
          <w:sz w:val="28"/>
          <w:szCs w:val="28"/>
          <w:lang w:eastAsia="ru-RU"/>
        </w:rPr>
        <w:softHyphen/>
        <w:t>логии и стандартов бюджетного учета и бюджетной отчетности.</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Главные администраторы средств бюджета городского поселения Среднинского муниципального образования представляют бюджетную отчетность соответственно в Администрацию городского поселения Среднинского муниципального образования в установленные ими сроки.</w:t>
      </w:r>
    </w:p>
    <w:p w:rsidR="001233FF" w:rsidRPr="001233FF" w:rsidRDefault="001233FF" w:rsidP="001233FF">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Бюджетная отчётность городского поселения Среднинского муниципального образования составляется Администрацией городского поселения Среднинского муниципального образования на основании бюджетной отчётности.</w:t>
      </w:r>
    </w:p>
    <w:p w:rsidR="001233FF" w:rsidRPr="001233FF" w:rsidRDefault="001233FF" w:rsidP="001233FF">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Бюджетная отчётность городского поселения Среднинского муниципального образования является годовой. Отчёт об исполнении бюджета </w:t>
      </w:r>
      <w:r w:rsidRPr="001233FF">
        <w:rPr>
          <w:rFonts w:ascii="Times New Roman" w:eastAsia="Times New Roman" w:hAnsi="Times New Roman" w:cs="Times New Roman"/>
          <w:sz w:val="28"/>
          <w:szCs w:val="28"/>
          <w:lang w:eastAsia="ru-RU"/>
        </w:rPr>
        <w:lastRenderedPageBreak/>
        <w:t>городского поселения Среднинского муниципального образования является ежеквартальным.</w:t>
      </w:r>
    </w:p>
    <w:p w:rsidR="001233FF" w:rsidRPr="001233FF" w:rsidRDefault="001233FF" w:rsidP="001233FF">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Отчёт об исполнении бюджета городского поселения Среднинского муниципального образования за первый квартал, полугодие и девять месяцев текущего финансового года утверждается Постановлением Администрации городского поселения Среднинского муниципального образования и направляется в Думу городского поселения Среднинского муниципального образования и Контрольно – ревизионную комиссию муниципального района Усольского районного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7. Годовые отчёты об исполнении бюджета городского поселения Среднинского муниципального образования подлежат утверждению Думой городского поселения Среднинского муниципального образования. </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27. Внешняя проверка годового отчёта об исполнении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Годовой отчёт об исполнении бюджета городского поселения Среднинского муниципального образования до его рассмотрения в Думе городского поселения Среднинского муниципального образования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Внешняя проверка годового отчёта об исполнении бюджета городского поселения Среднинского муниципального образования осуществляется органом Контрольно – ревизионной комиссии    муниципального района Усольского районного муниципального образования, установленном муниципальным правовым актом представительного органа муниципального образования с соблюдением требований настоящего Положения и с учетом особенностей, установленных федеральными законами.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 обращению представительного органа поселения внешняя проверка годового отчёта об исполнении бюджета поселения может осуществляться контрольным органом городского поселения Среднинского муниципального образования или органом государственного финансового контроля субъекта Российской Федерации.</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Администрация городского поселения Среднинского муниципального образования представляет отчёт об исполнении бюджета городского поселения Среднинского муниципального образования для подготовки заключения на него не позднее 1 апреля текущего года. Подготовка заключения на годовой отчёт об исполнении бюджета городского поселения Среднинского муниципального образования проводится в срок, не превышающий полтора месяца.</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Контрольно – ревизионная комиссия муниципального района Усольского районного муниципального образования готовит заключение на отчёт об исполнении бюджета городского поселения Среднинского муниципального </w:t>
      </w:r>
      <w:r w:rsidRPr="001233FF">
        <w:rPr>
          <w:rFonts w:ascii="Times New Roman" w:eastAsia="Times New Roman" w:hAnsi="Times New Roman" w:cs="Times New Roman"/>
          <w:sz w:val="28"/>
          <w:szCs w:val="28"/>
          <w:lang w:eastAsia="ru-RU"/>
        </w:rPr>
        <w:lastRenderedPageBreak/>
        <w:t>образования на основании данных внешней проверки годовой бюджетной отчётности главных администраторов бюджетных средств.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Заключение на годовой отчёт об исполнении бюджета городского поселения Среднинского муниципального образования представляется Контрольно - ревизионной комиссией муниципального района Усольского районного муниципального образования в Думу городского поселения Среднинского муниципального образования с одновременным направлением в Администрацию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28. Представление, рассмотрение и утверждение годового отчёта об исполнении бюджета городского поселения Среднинского муниципального образования в Думу городского поселения Среднинского муниципального образования.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Согласно статьи 264.5 БК РФ порядок представления, рассмотрения и утверждения годового отчета об исполнении бюджета городского поселения Среднинского муниципального образования устанавливается Думой городского поселения Среднинского муниципального образования в соответствии с настоящим Положением.</w:t>
      </w:r>
    </w:p>
    <w:p w:rsidR="001233FF" w:rsidRPr="001233FF" w:rsidRDefault="001233FF" w:rsidP="001233FF">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Одновременно с годовым отчетом об исполнении бюджета Среднинского муниципального образования представляются проект решения об исполнении бюджета Среднинского муниципального образования, иная бюджетная отчетность об исполнении бюджета Среднинского муниципального образования, иные документы.</w:t>
      </w:r>
    </w:p>
    <w:p w:rsidR="001233FF" w:rsidRPr="001233FF" w:rsidRDefault="001233FF" w:rsidP="001233FF">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 результатам рассмотрения годового отчета об исполнении бюджета городского поселения Среднинского муниципального образования Дума городского поселения Среднинского муниципального образования принимает решение об утверждении либо отклонении решения об исполнении бюджета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В случае отклонения Думой городского поселения решения об исполнении бюджета Среднинского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33FF" w:rsidRPr="001233FF" w:rsidRDefault="001233FF" w:rsidP="001233FF">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Годовой отчет об исполнении бюджета городского поселения Среднинского муниципального образования представляется в Думу городского поселения Среднинского муниципального образования не позднее 1 мая текущего года.</w:t>
      </w:r>
    </w:p>
    <w:p w:rsidR="001233FF" w:rsidRPr="001233FF" w:rsidRDefault="001233FF" w:rsidP="001233FF">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5. Решением об исполнении бюджета городского поселения Среднинского муниципального образования утверждается отчёт об исполнении бюджета городского поселения Среднинского муниципального образования за отчётный финансовый год с указанием общего объёма доходов, расходов и дефицита (профицита) бюджета городского поселения Среднинского муниципального образования.</w:t>
      </w:r>
    </w:p>
    <w:p w:rsidR="001233FF" w:rsidRPr="001233FF" w:rsidRDefault="001233FF" w:rsidP="001233FF">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Раздел </w:t>
      </w:r>
      <w:r w:rsidRPr="001233FF">
        <w:rPr>
          <w:rFonts w:ascii="Times New Roman" w:eastAsia="Times New Roman" w:hAnsi="Times New Roman" w:cs="Times New Roman"/>
          <w:sz w:val="28"/>
          <w:szCs w:val="28"/>
          <w:lang w:val="en-US" w:eastAsia="ru-RU"/>
        </w:rPr>
        <w:t>V</w:t>
      </w:r>
      <w:r w:rsidRPr="001233FF">
        <w:rPr>
          <w:rFonts w:ascii="Times New Roman" w:eastAsia="Times New Roman" w:hAnsi="Times New Roman" w:cs="Times New Roman"/>
          <w:sz w:val="28"/>
          <w:szCs w:val="28"/>
          <w:lang w:eastAsia="ru-RU"/>
        </w:rPr>
        <w:t>. Муниципальный финансовый контроль</w:t>
      </w:r>
    </w:p>
    <w:p w:rsidR="001233FF" w:rsidRPr="001233FF" w:rsidRDefault="001233FF" w:rsidP="001233FF">
      <w:pPr>
        <w:spacing w:before="60" w:after="6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29. Органы, осуществляющие муниципальный финансовый контроль</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tabs>
          <w:tab w:val="left" w:pos="610"/>
        </w:tabs>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Финансовый контроль, осуществляемый, органами (должностными лицами) городского поселения Среднинского муниципального образования, осуществляет Контрольно – ревизионная комиссия муниципального района Усольского районного муниципального образования, главные распорядители, распорядители бюджетных средств.</w:t>
      </w:r>
    </w:p>
    <w:p w:rsidR="001233FF" w:rsidRPr="001233FF" w:rsidRDefault="001233FF" w:rsidP="001233FF">
      <w:pPr>
        <w:shd w:val="clear" w:color="auto" w:fill="FFFFFF"/>
        <w:tabs>
          <w:tab w:val="left" w:pos="610"/>
        </w:tabs>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Статья 30. Установление порядка осуществления муниципального финансового контроля </w:t>
      </w:r>
    </w:p>
    <w:p w:rsidR="001233FF" w:rsidRPr="001233FF" w:rsidRDefault="001233FF" w:rsidP="001233FF">
      <w:pPr>
        <w:spacing w:before="60" w:after="6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Формы и порядок осуществления финансового контроля, органами (должностными лицами) Администрации городского поселения Среднинского муниципального образования устанавливаются Бюджетным кодексом Российской Федерации, муниципальными правовыми актами Администрации городского поселения Среднинского муниципального образования. </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30.1.  Внутренний финансовый аудит</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Органы исполнительной власти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городского поселения Среднинского муниципального образования,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31. Ответственность за бюджетные правонарушения</w:t>
      </w:r>
    </w:p>
    <w:p w:rsidR="001233FF" w:rsidRPr="001233FF" w:rsidRDefault="001233FF" w:rsidP="001233FF">
      <w:pPr>
        <w:spacing w:before="60" w:after="6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Ответственность за бюджетные правонарушения в городском поселении Среднинском муниципальном образовании наступает по основаниям и </w:t>
      </w:r>
      <w:proofErr w:type="gramStart"/>
      <w:r w:rsidRPr="001233FF">
        <w:rPr>
          <w:rFonts w:ascii="Times New Roman" w:eastAsia="Times New Roman" w:hAnsi="Times New Roman" w:cs="Times New Roman"/>
          <w:sz w:val="28"/>
          <w:szCs w:val="28"/>
          <w:lang w:eastAsia="ru-RU"/>
        </w:rPr>
        <w:t>в формах</w:t>
      </w:r>
      <w:proofErr w:type="gramEnd"/>
      <w:r w:rsidRPr="001233FF">
        <w:rPr>
          <w:rFonts w:ascii="Times New Roman" w:eastAsia="Times New Roman" w:hAnsi="Times New Roman" w:cs="Times New Roman"/>
          <w:sz w:val="28"/>
          <w:szCs w:val="28"/>
          <w:lang w:eastAsia="ru-RU"/>
        </w:rPr>
        <w:t xml:space="preserve"> предусмотренных Бюджетным кодексом Российской Федерации и иным федеральным законодательством.</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К нарушителям бюджетного законодательства могут быть применены следующие меры:</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предупреждение о ненадлежащем исполнении бюджетного процесса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блокировка расходов городского поселения Среднинского муниципального образования;</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изъятие бюджетных средств;</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 приостановление операций по счетам в кредитных организациях;</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наложение штрафа;</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начисление пени;</w:t>
      </w:r>
    </w:p>
    <w:p w:rsidR="001233FF" w:rsidRPr="001233FF" w:rsidRDefault="001233FF" w:rsidP="001233FF">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иные меры в соответствии с Кодексом Российской Федерации и федеральными законами.</w:t>
      </w:r>
    </w:p>
    <w:p w:rsidR="001233FF" w:rsidRPr="001233FF" w:rsidRDefault="001233FF" w:rsidP="001233FF">
      <w:pPr>
        <w:spacing w:after="0" w:line="240" w:lineRule="auto"/>
        <w:ind w:firstLine="426"/>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32.  Виды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Внешний муниципальный финансовый контроль в сфере бюджетных правоотношений является контрольной деятельностью Контрольно – ревизионной комиссией муниципального района Усольского районного муниципального образования (далее – орган внешнего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5. Последующий контроль осуществляется по результатам исполнения бюджетов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в целях установления законности их исполнения, достоверности учета и отчетности.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33.  Объекты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 главные распорядители (распорядители, получатели) бюджетных средств, главные администраторы (администраторы) доходов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главные администраторы (администраторы) источников финансирования дефицита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финансовые органы (главные распорядители (распорядители) и получатели средств бюджета городского поселения Среднинского муниципального образования, которому предоставлены межбюджетные трансферты) в части соблюдения ими целей, порядка, а так же достижениями ими показателей результативности использования указанных средств, соответствующих целевым </w:t>
      </w:r>
      <w:r w:rsidRPr="001233FF">
        <w:rPr>
          <w:rFonts w:ascii="Times New Roman" w:eastAsia="Times New Roman" w:hAnsi="Times New Roman" w:cs="Times New Roman"/>
          <w:sz w:val="28"/>
          <w:szCs w:val="28"/>
          <w:lang w:eastAsia="ru-RU"/>
        </w:rPr>
        <w:lastRenderedPageBreak/>
        <w:t>показателям и индикаторам, предусмотренным государственными (муниципальными) программами и условий предоставления межбюджетных трансфертов, бюджетных кредитов, предоставленных из другого бюджета бюджетной системы Российской Федерации;– муниципальные учреждения;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муниципальные унитарные предприятия;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Органы муниципального финансового контроля осуществляют контроль за использованием средств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а также межбюджетных трансфертов и бюджетных кредитов, предоставленных другим бюджета Усольского районного муниципального образования. Такой контроль осуществляется также в отношении главных распорядителей (распорядителей) и получателей средств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которому предоставлены межбюджетные трансферты.</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Arial"/>
          <w:sz w:val="28"/>
          <w:szCs w:val="28"/>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w:t>
      </w:r>
      <w:r w:rsidRPr="001233FF">
        <w:rPr>
          <w:rFonts w:ascii="Times New Roman" w:eastAsia="Times New Roman" w:hAnsi="Times New Roman" w:cs="Arial"/>
          <w:sz w:val="28"/>
          <w:szCs w:val="28"/>
          <w:lang w:eastAsia="ru-RU"/>
        </w:rPr>
        <w:lastRenderedPageBreak/>
        <w:t>дефицита бюджета, заключивших договоры (соглашения) о предоставлении средств из бюджета, государственные (муниципальные) контракты</w:t>
      </w:r>
      <w:r w:rsidRPr="001233FF">
        <w:rPr>
          <w:rFonts w:ascii="Times New Roman" w:eastAsia="Times New Roman" w:hAnsi="Times New Roman" w:cs="Times New Roman"/>
          <w:sz w:val="28"/>
          <w:szCs w:val="28"/>
          <w:lang w:eastAsia="ru-RU"/>
        </w:rPr>
        <w:t xml:space="preserve"> </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Проверка расходов Контрольно – ревизионной комиссией муниципального района Усольского районного муниципального образования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34. Методы осуществления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Результаты проверки, ревизии оформляются актом.</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4. Под обследованием в целях настоящего Положения понимается анализ и оценка состояния определенной сферы деятельности объекта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Результаты обследования оформляются заключением.</w:t>
      </w:r>
    </w:p>
    <w:p w:rsidR="001233FF" w:rsidRPr="001233FF" w:rsidRDefault="001233FF" w:rsidP="001233FF">
      <w:pPr>
        <w:widowControl w:val="0"/>
        <w:numPr>
          <w:ilvl w:val="0"/>
          <w:numId w:val="10"/>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35. Полномочия органов внутреннего муниципального финансового контроля по осуществлению внутреннего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w:t>
      </w:r>
      <w:r w:rsidRPr="001233FF">
        <w:rPr>
          <w:rFonts w:ascii="Times New Roman" w:eastAsia="Times New Roman" w:hAnsi="Times New Roman" w:cs="Times New Roman"/>
          <w:sz w:val="28"/>
          <w:szCs w:val="28"/>
          <w:lang w:eastAsia="ru-RU"/>
        </w:rPr>
        <w:lastRenderedPageBreak/>
        <w:t>муниципальных образований»;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направляются объектам контроля представления, предписания;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направляются финансовым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36.  Представления и предписания органов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Под представлением в целях настоящего Положения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w:t>
      </w:r>
      <w:r w:rsidRPr="001233FF">
        <w:rPr>
          <w:rFonts w:ascii="Arial" w:eastAsia="Times New Roman" w:hAnsi="Arial" w:cs="Arial"/>
          <w:sz w:val="20"/>
          <w:szCs w:val="20"/>
          <w:lang w:eastAsia="ru-RU"/>
        </w:rPr>
        <w:t xml:space="preserve"> </w:t>
      </w:r>
      <w:r w:rsidRPr="001233FF">
        <w:rPr>
          <w:rFonts w:ascii="Times New Roman" w:eastAsia="Times New Roman" w:hAnsi="Times New Roman" w:cs="Times New Roman"/>
          <w:sz w:val="28"/>
          <w:szCs w:val="28"/>
          <w:lang w:eastAsia="ru-RU"/>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течении 30 календарных дней со дня его получения, если срок не указан;</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3. Под предписанием в целях настоящего Положения понимается документ </w:t>
      </w:r>
      <w:r w:rsidRPr="001233FF">
        <w:rPr>
          <w:rFonts w:ascii="Times New Roman" w:eastAsia="Times New Roman" w:hAnsi="Times New Roman" w:cs="Times New Roman"/>
          <w:sz w:val="28"/>
          <w:szCs w:val="28"/>
          <w:lang w:eastAsia="ru-RU"/>
        </w:rPr>
        <w:lastRenderedPageBreak/>
        <w:t>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w:t>
      </w:r>
      <w:r w:rsidRPr="001233FF">
        <w:rPr>
          <w:rFonts w:ascii="Arial" w:eastAsia="Times New Roman" w:hAnsi="Arial" w:cs="Arial"/>
          <w:sz w:val="20"/>
          <w:szCs w:val="20"/>
          <w:lang w:eastAsia="ru-RU"/>
        </w:rPr>
        <w:t xml:space="preserve"> </w:t>
      </w:r>
      <w:r w:rsidRPr="001233FF">
        <w:rPr>
          <w:rFonts w:ascii="Times New Roman" w:eastAsia="Times New Roman" w:hAnsi="Times New Roman" w:cs="Times New Roman"/>
          <w:sz w:val="28"/>
          <w:szCs w:val="28"/>
          <w:lang w:eastAsia="ru-RU"/>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w:t>
      </w:r>
      <w:r w:rsidRPr="001233FF">
        <w:rPr>
          <w:rFonts w:ascii="Times New Roman" w:eastAsia="Times New Roman" w:hAnsi="Times New Roman" w:cs="Arial"/>
          <w:sz w:val="28"/>
          <w:szCs w:val="28"/>
          <w:lang w:eastAsia="ru-RU"/>
        </w:rPr>
        <w:t>городскому поселению Среднинского муниципального образования</w:t>
      </w:r>
      <w:r w:rsidRPr="001233FF">
        <w:rPr>
          <w:rFonts w:ascii="Times New Roman" w:eastAsia="Times New Roman" w:hAnsi="Times New Roman" w:cs="Times New Roman"/>
          <w:sz w:val="28"/>
          <w:szCs w:val="28"/>
          <w:lang w:eastAsia="ru-RU"/>
        </w:rPr>
        <w:t>.</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Pr="001233FF">
        <w:rPr>
          <w:rFonts w:ascii="Times New Roman" w:eastAsia="Times New Roman" w:hAnsi="Times New Roman" w:cs="Arial"/>
          <w:sz w:val="28"/>
          <w:szCs w:val="28"/>
          <w:lang w:eastAsia="ru-RU"/>
        </w:rPr>
        <w:t>городскому поселению Среднинского муниципального образования</w:t>
      </w:r>
      <w:r w:rsidRPr="001233FF">
        <w:rPr>
          <w:rFonts w:ascii="Times New Roman" w:eastAsia="Times New Roman" w:hAnsi="Times New Roman" w:cs="Times New Roman"/>
          <w:sz w:val="28"/>
          <w:szCs w:val="28"/>
          <w:lang w:eastAsia="ru-RU"/>
        </w:rPr>
        <w:t xml:space="preserve"> ущерба является основанием для обращения уполномоченного соответственно нормативным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37.  Понятие бюджетного нарушения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Бюджетными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Действие (бездействие), нарушающие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w:t>
      </w:r>
      <w:r w:rsidRPr="001233FF">
        <w:rPr>
          <w:rFonts w:ascii="Times New Roman" w:eastAsia="Times New Roman" w:hAnsi="Times New Roman" w:cs="Times New Roman"/>
          <w:sz w:val="28"/>
          <w:szCs w:val="28"/>
          <w:lang w:eastAsia="ru-RU"/>
        </w:rPr>
        <w:lastRenderedPageBreak/>
        <w:t>законодательством Российской Федерации.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38.  Бюджетные меры принуждения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Бюджетная мера принуждения за совершение бюджетного нарушения применяется Администрации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на основании уведомления о применении бюджетных мер принуждения органа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К Администрации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совершившему бюджетное нарушение, применяются следующие бюджетные меры принуждения: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бесспорное взыскание суммы средств, предоставленных из одного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другому бюджету;</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бесспорное взыскание суммы платы за пользование средствами, предоставленными из одного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другому бюджету;</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бесспорное взыскание пеней за несвоевременный возврат средств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приостановление (сокращение) предоставления межбюджетных трансфертов (за исключением субвенций);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передача уполномоченному по соответствующему бюджету части полномочий главного распорядителя, распорядителя и получателя бюджетных средств.</w:t>
      </w:r>
      <w:r w:rsidRPr="001233FF">
        <w:rPr>
          <w:rFonts w:ascii="Arial" w:eastAsia="Times New Roman" w:hAnsi="Arial" w:cs="Arial"/>
          <w:sz w:val="20"/>
          <w:szCs w:val="20"/>
          <w:lang w:eastAsia="ru-RU"/>
        </w:rPr>
        <w:t xml:space="preserve"> </w:t>
      </w:r>
    </w:p>
    <w:p w:rsidR="001233FF" w:rsidRPr="001233FF" w:rsidRDefault="001233FF" w:rsidP="001233FF">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3. </w:t>
      </w:r>
      <w:r w:rsidRPr="001233FF">
        <w:rPr>
          <w:rFonts w:ascii="Times New Roman" w:eastAsia="Calibri"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поселения Среднинского муниципального образования</w:t>
      </w:r>
      <w:r w:rsidRPr="001233FF">
        <w:rPr>
          <w:rFonts w:ascii="Times New Roman" w:eastAsia="Calibri" w:hAnsi="Times New Roman" w:cs="Times New Roman"/>
          <w:b/>
          <w:sz w:val="28"/>
          <w:szCs w:val="28"/>
          <w:lang w:eastAsia="ru-RU"/>
        </w:rPr>
        <w:t xml:space="preserve">, </w:t>
      </w:r>
      <w:r w:rsidRPr="001233FF">
        <w:rPr>
          <w:rFonts w:ascii="Times New Roman" w:eastAsia="Calibri" w:hAnsi="Times New Roman" w:cs="Times New Roman"/>
          <w:sz w:val="28"/>
          <w:szCs w:val="28"/>
          <w:lang w:eastAsia="ru-RU"/>
        </w:rPr>
        <w:t>а также стандартами осуществления внутреннего государственного (муниципального) финансового контроля.</w:t>
      </w:r>
    </w:p>
    <w:p w:rsidR="001233FF" w:rsidRPr="001233FF" w:rsidRDefault="001233FF" w:rsidP="001233FF">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1233FF">
        <w:rPr>
          <w:rFonts w:ascii="Times New Roman" w:eastAsia="Calibri" w:hAnsi="Times New Roman" w:cs="Times New Roman"/>
          <w:sz w:val="28"/>
          <w:szCs w:val="28"/>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w:t>
      </w:r>
      <w:r w:rsidRPr="001233FF">
        <w:rPr>
          <w:rFonts w:ascii="Times New Roman" w:eastAsia="Calibri" w:hAnsi="Times New Roman" w:cs="Times New Roman"/>
          <w:sz w:val="28"/>
          <w:szCs w:val="28"/>
          <w:lang w:eastAsia="ru-RU"/>
        </w:rPr>
        <w:lastRenderedPageBreak/>
        <w:t>ревизий и обследований, осуществляемых должностными лицами органов внутреннего муниципального финансового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1233FF">
        <w:rPr>
          <w:rFonts w:ascii="Times New Roman" w:eastAsia="Calibri" w:hAnsi="Times New Roman" w:cs="Times New Roman"/>
          <w:sz w:val="28"/>
          <w:szCs w:val="28"/>
          <w:lang w:eastAsia="ru-RU"/>
        </w:rPr>
        <w:t>Стандарты осуществления внутреннего муниципального финансового контроля утверждаются соответственно администрацией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Порядок исполнения решения о применении бюджетных мер принуждения устанавливается Администрацией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в соответствии с настоящим Положением.</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администрации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окончания проверки (ревизии) уведомление о применении бюджетных мер принуждения в порядке, установленном в соответствии с пунктом 3 статьи 33 настоящего Положения.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6. Решение о применении бюджетных мер принуждения, предусмотренных статьей 39 «Полномочия финансовых органов по применению бюджетных мер принуждения» настоящего Положения, подлежат принятию в течение 30 календарных дней после получения уведомления о принятии бюджетных мер принуждения и исполнению в срок до одного года со дня принятия указанного решения.</w:t>
      </w:r>
    </w:p>
    <w:p w:rsidR="001233FF" w:rsidRPr="001233FF" w:rsidRDefault="001233FF" w:rsidP="001233FF">
      <w:pPr>
        <w:spacing w:after="0" w:line="240" w:lineRule="auto"/>
        <w:ind w:firstLine="426"/>
        <w:jc w:val="both"/>
        <w:rPr>
          <w:rFonts w:ascii="Times New Roman" w:eastAsia="Times New Roman" w:hAnsi="Times New Roman" w:cs="Times New Roman"/>
          <w:sz w:val="28"/>
          <w:szCs w:val="28"/>
        </w:rPr>
      </w:pPr>
      <w:r w:rsidRPr="001233FF">
        <w:rPr>
          <w:rFonts w:ascii="Times New Roman" w:eastAsia="Times New Roman" w:hAnsi="Times New Roman" w:cs="Times New Roman"/>
          <w:sz w:val="28"/>
          <w:szCs w:val="28"/>
        </w:rPr>
        <w:t>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абзаце первой настоящей части, может быть продлен в случаях и на условиях, установленных соответствующим финансовым органом в соответствии с общими требованиями, определенные правительством Российской Федерации.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39. Полномочия финансовых органов по применению бюджетных мер принуждения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lastRenderedPageBreak/>
        <w:t>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в случае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финансовым органом муниципального образования, копии соответствующих решений-органам муниципального финансового контроля и объектам контроля.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      Решение о применении бюджетных мер принуждения должно содержать информацию о бюджетном нарушении, указанном в уведомлении о принятии бюджетных мер принуждения, об объекте контроля, допустившем бюджетное нарушение, о бюджетной мере принуждения и сроках ее исполнения.</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40.  Нецелевое использование бюджетных средств</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1. Нецелевым использованием бюджетных средств признаются направление средств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r w:rsidRPr="001233FF">
        <w:rPr>
          <w:rFonts w:ascii="Arial" w:eastAsia="Times New Roman" w:hAnsi="Arial" w:cs="Arial"/>
          <w:sz w:val="20"/>
          <w:szCs w:val="20"/>
          <w:lang w:eastAsia="ru-RU"/>
        </w:rPr>
        <w:t xml:space="preserve"> </w:t>
      </w:r>
      <w:r w:rsidRPr="001233FF">
        <w:rPr>
          <w:rFonts w:ascii="Times New Roman" w:eastAsia="Times New Roman" w:hAnsi="Times New Roman" w:cs="Times New Roman"/>
          <w:sz w:val="28"/>
          <w:szCs w:val="28"/>
          <w:lang w:eastAsia="ru-RU"/>
        </w:rPr>
        <w:t>(приостановить до 1 января 2017 года)</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Нецелевое использование бюджетных средств, выразившееся в нецелевом использовании финансовым органам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41. Нарушение условий предоставления межбюджетных трансфертов</w:t>
      </w: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Нарушение финансовым органом (главным распорядителем (распорядителем) и получателем средств бюджета </w:t>
      </w:r>
      <w:r w:rsidRPr="001233FF">
        <w:rPr>
          <w:rFonts w:ascii="Times New Roman" w:eastAsia="Times New Roman" w:hAnsi="Times New Roman" w:cs="Arial"/>
          <w:sz w:val="28"/>
          <w:szCs w:val="28"/>
          <w:lang w:eastAsia="ru-RU"/>
        </w:rPr>
        <w:t>городского поселения Среднинского муниципального образования</w:t>
      </w:r>
      <w:r w:rsidRPr="001233FF">
        <w:rPr>
          <w:rFonts w:ascii="Times New Roman" w:eastAsia="Times New Roman" w:hAnsi="Times New Roman" w:cs="Times New Roman"/>
          <w:sz w:val="28"/>
          <w:szCs w:val="28"/>
          <w:lang w:eastAsia="ru-RU"/>
        </w:rPr>
        <w:t xml:space="preserve">,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w:t>
      </w:r>
      <w:r w:rsidRPr="001233FF">
        <w:rPr>
          <w:rFonts w:ascii="Times New Roman" w:eastAsia="Times New Roman" w:hAnsi="Times New Roman" w:cs="Times New Roman"/>
          <w:sz w:val="28"/>
          <w:szCs w:val="28"/>
          <w:lang w:eastAsia="ru-RU"/>
        </w:rPr>
        <w:lastRenderedPageBreak/>
        <w:t>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1233FF" w:rsidRPr="001233FF" w:rsidRDefault="001233FF" w:rsidP="001233FF">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p>
    <w:p w:rsidR="001233FF" w:rsidRPr="001233FF" w:rsidRDefault="001233FF" w:rsidP="001233FF">
      <w:pPr>
        <w:spacing w:after="0" w:line="240" w:lineRule="auto"/>
        <w:ind w:firstLine="426"/>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Статья 42. Внесение изменений в решение о бюджете</w:t>
      </w:r>
    </w:p>
    <w:p w:rsidR="001233FF" w:rsidRPr="001233FF" w:rsidRDefault="001233FF" w:rsidP="001233FF">
      <w:pPr>
        <w:spacing w:after="0" w:line="240" w:lineRule="auto"/>
        <w:ind w:firstLine="426"/>
        <w:rPr>
          <w:rFonts w:ascii="Times New Roman" w:eastAsia="Times New Roman" w:hAnsi="Times New Roman" w:cs="Times New Roman"/>
          <w:sz w:val="28"/>
          <w:szCs w:val="28"/>
          <w:lang w:eastAsia="ru-RU"/>
        </w:rPr>
      </w:pPr>
    </w:p>
    <w:p w:rsidR="001233FF" w:rsidRPr="001233FF" w:rsidRDefault="001233FF" w:rsidP="001233FF">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1. Администрация разрабатывает проект решения о внесении изменений в решение о бюджете по всем вопросам, являющимся предметом правового регулирования указанного решения Думы.</w:t>
      </w:r>
    </w:p>
    <w:p w:rsidR="001233FF" w:rsidRPr="001233FF" w:rsidRDefault="001233FF" w:rsidP="001233FF">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2. Проект решения о внесении изменений в решение о бюджете направляется в Думу главой Среднинского муниципального образования не позднее, чем за 15 дней до заседания Думы. </w:t>
      </w:r>
    </w:p>
    <w:p w:rsidR="001233FF" w:rsidRPr="001233FF" w:rsidRDefault="001233FF" w:rsidP="001233FF">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3. Одновременно с проектом указанного решения представляется пояснительная записка с обоснованием предлагаемых изменений в решение о бюджете, за истекший отчетный период текущего финансового года и перечень муниципальных программ в случае, если изменения, вносимые в решение о бюджете, предусматривают изменение указанных программ, с указанием электронного адреса в сети «Интернет», где размещены изменения в указанные программы.</w:t>
      </w:r>
    </w:p>
    <w:p w:rsidR="001233FF" w:rsidRPr="001233FF" w:rsidRDefault="001233FF" w:rsidP="001233FF">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1233FF">
        <w:rPr>
          <w:rFonts w:ascii="Times New Roman" w:eastAsia="Times New Roman" w:hAnsi="Times New Roman" w:cs="Times New Roman"/>
          <w:sz w:val="28"/>
          <w:szCs w:val="28"/>
          <w:lang w:eastAsia="ru-RU"/>
        </w:rPr>
        <w:t xml:space="preserve">4. Контрольно-ревизионная комиссия готовит заключение по проекту решения и направляет его в администрацию до заседания Думы Среднинского муниципального образования. </w:t>
      </w:r>
    </w:p>
    <w:p w:rsidR="001233FF" w:rsidRPr="001233FF" w:rsidRDefault="001233FF" w:rsidP="001233FF">
      <w:pPr>
        <w:spacing w:after="0" w:line="240" w:lineRule="auto"/>
        <w:ind w:firstLine="426"/>
        <w:rPr>
          <w:rFonts w:ascii="Times New Roman" w:eastAsia="Times New Roman" w:hAnsi="Times New Roman" w:cs="Times New Roman"/>
          <w:sz w:val="28"/>
          <w:szCs w:val="28"/>
          <w:lang w:eastAsia="ru-RU"/>
        </w:rPr>
      </w:pPr>
    </w:p>
    <w:p w:rsidR="001233FF" w:rsidRPr="001233FF" w:rsidRDefault="001233FF" w:rsidP="001233FF">
      <w:pPr>
        <w:ind w:firstLine="426"/>
        <w:rPr>
          <w:rFonts w:ascii="Calibri" w:eastAsia="Calibri" w:hAnsi="Calibri" w:cs="Times New Roman"/>
        </w:rPr>
      </w:pPr>
    </w:p>
    <w:p w:rsidR="001233FF" w:rsidRPr="001233FF" w:rsidRDefault="001233FF" w:rsidP="001233FF">
      <w:pPr>
        <w:spacing w:before="60" w:after="60" w:line="240" w:lineRule="auto"/>
        <w:ind w:firstLine="900"/>
        <w:jc w:val="both"/>
        <w:rPr>
          <w:rFonts w:ascii="Times New Roman" w:eastAsia="Times New Roman" w:hAnsi="Times New Roman" w:cs="Times New Roman"/>
          <w:sz w:val="28"/>
          <w:szCs w:val="28"/>
          <w:u w:val="single"/>
          <w:lang w:eastAsia="ru-RU"/>
        </w:rPr>
      </w:pPr>
    </w:p>
    <w:p w:rsidR="008B64EB" w:rsidRDefault="008B64EB"/>
    <w:sectPr w:rsidR="008B64EB" w:rsidSect="00BB6AA6">
      <w:footerReference w:type="even" r:id="rId10"/>
      <w:footerReference w:type="default" r:id="rId11"/>
      <w:pgSz w:w="11906" w:h="16838"/>
      <w:pgMar w:top="567"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8B" w:rsidRDefault="001C358B">
      <w:pPr>
        <w:spacing w:after="0" w:line="240" w:lineRule="auto"/>
      </w:pPr>
      <w:r>
        <w:separator/>
      </w:r>
    </w:p>
  </w:endnote>
  <w:endnote w:type="continuationSeparator" w:id="0">
    <w:p w:rsidR="001C358B" w:rsidRDefault="001C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4" w:rsidRDefault="001233FF" w:rsidP="000574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4E14" w:rsidRDefault="001C358B" w:rsidP="000375E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4" w:rsidRDefault="001233FF" w:rsidP="000574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5155C">
      <w:rPr>
        <w:rStyle w:val="a7"/>
        <w:noProof/>
      </w:rPr>
      <w:t>22</w:t>
    </w:r>
    <w:r>
      <w:rPr>
        <w:rStyle w:val="a7"/>
      </w:rPr>
      <w:fldChar w:fldCharType="end"/>
    </w:r>
  </w:p>
  <w:p w:rsidR="00884E14" w:rsidRDefault="001C358B" w:rsidP="000375E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8B" w:rsidRDefault="001C358B">
      <w:pPr>
        <w:spacing w:after="0" w:line="240" w:lineRule="auto"/>
      </w:pPr>
      <w:r>
        <w:separator/>
      </w:r>
    </w:p>
  </w:footnote>
  <w:footnote w:type="continuationSeparator" w:id="0">
    <w:p w:rsidR="001C358B" w:rsidRDefault="001C3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9F9"/>
    <w:multiLevelType w:val="hybridMultilevel"/>
    <w:tmpl w:val="AB72C9DC"/>
    <w:lvl w:ilvl="0" w:tplc="4002F5D6">
      <w:start w:val="1"/>
      <w:numFmt w:val="bullet"/>
      <w:lvlText w:val=""/>
      <w:lvlJc w:val="left"/>
      <w:pPr>
        <w:tabs>
          <w:tab w:val="num" w:pos="1644"/>
        </w:tabs>
        <w:ind w:left="1644" w:hanging="360"/>
      </w:pPr>
      <w:rPr>
        <w:rFonts w:ascii="Symbol" w:hAnsi="Symbol" w:hint="default"/>
        <w:color w:val="auto"/>
      </w:rPr>
    </w:lvl>
    <w:lvl w:ilvl="1" w:tplc="04190003" w:tentative="1">
      <w:start w:val="1"/>
      <w:numFmt w:val="bullet"/>
      <w:lvlText w:val="o"/>
      <w:lvlJc w:val="left"/>
      <w:pPr>
        <w:tabs>
          <w:tab w:val="num" w:pos="1824"/>
        </w:tabs>
        <w:ind w:left="1824" w:hanging="360"/>
      </w:pPr>
      <w:rPr>
        <w:rFonts w:ascii="Courier New" w:hAnsi="Courier New" w:cs="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cs="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cs="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 w15:restartNumberingAfterBreak="0">
    <w:nsid w:val="0BB96114"/>
    <w:multiLevelType w:val="hybridMultilevel"/>
    <w:tmpl w:val="3054511A"/>
    <w:lvl w:ilvl="0" w:tplc="B42E00F6">
      <w:start w:val="19"/>
      <w:numFmt w:val="decimal"/>
      <w:lvlText w:val="%1."/>
      <w:lvlJc w:val="left"/>
      <w:pPr>
        <w:ind w:left="1095" w:hanging="375"/>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2B4EF1"/>
    <w:multiLevelType w:val="hybridMultilevel"/>
    <w:tmpl w:val="6E1A67BC"/>
    <w:lvl w:ilvl="0" w:tplc="4002F5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6043C06"/>
    <w:multiLevelType w:val="hybridMultilevel"/>
    <w:tmpl w:val="6E0657A4"/>
    <w:lvl w:ilvl="0" w:tplc="6FDCB1A4">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8786DCD"/>
    <w:multiLevelType w:val="hybridMultilevel"/>
    <w:tmpl w:val="63E00772"/>
    <w:lvl w:ilvl="0" w:tplc="4002F5D6">
      <w:start w:val="1"/>
      <w:numFmt w:val="bullet"/>
      <w:lvlText w:val=""/>
      <w:lvlJc w:val="left"/>
      <w:pPr>
        <w:tabs>
          <w:tab w:val="num" w:pos="1601"/>
        </w:tabs>
        <w:ind w:left="1601" w:hanging="360"/>
      </w:pPr>
      <w:rPr>
        <w:rFonts w:ascii="Symbol" w:hAnsi="Symbol" w:hint="default"/>
        <w:color w:val="auto"/>
      </w:rPr>
    </w:lvl>
    <w:lvl w:ilvl="1" w:tplc="04190003">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5" w15:restartNumberingAfterBreak="0">
    <w:nsid w:val="19687064"/>
    <w:multiLevelType w:val="hybridMultilevel"/>
    <w:tmpl w:val="03202DE8"/>
    <w:lvl w:ilvl="0" w:tplc="4002F5D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0802D9"/>
    <w:multiLevelType w:val="singleLevel"/>
    <w:tmpl w:val="B9826278"/>
    <w:lvl w:ilvl="0">
      <w:start w:val="2"/>
      <w:numFmt w:val="decimal"/>
      <w:lvlText w:val="%1."/>
      <w:legacy w:legacy="1" w:legacySpace="0" w:legacyIndent="254"/>
      <w:lvlJc w:val="left"/>
      <w:rPr>
        <w:rFonts w:ascii="Times New Roman" w:hAnsi="Times New Roman" w:cs="Times New Roman" w:hint="default"/>
      </w:rPr>
    </w:lvl>
  </w:abstractNum>
  <w:abstractNum w:abstractNumId="7" w15:restartNumberingAfterBreak="0">
    <w:nsid w:val="1E24788B"/>
    <w:multiLevelType w:val="singleLevel"/>
    <w:tmpl w:val="6CEC3C04"/>
    <w:lvl w:ilvl="0">
      <w:start w:val="5"/>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21045EAA"/>
    <w:multiLevelType w:val="multilevel"/>
    <w:tmpl w:val="8CB6C98C"/>
    <w:lvl w:ilvl="0">
      <w:start w:val="9"/>
      <w:numFmt w:val="decimal"/>
      <w:lvlText w:val="%1."/>
      <w:lvlJc w:val="left"/>
      <w:pPr>
        <w:tabs>
          <w:tab w:val="num" w:pos="1444"/>
        </w:tabs>
        <w:ind w:left="1444" w:hanging="735"/>
      </w:pPr>
      <w:rPr>
        <w:rFonts w:hint="default"/>
      </w:rPr>
    </w:lvl>
    <w:lvl w:ilvl="1">
      <w:start w:val="9"/>
      <w:numFmt w:val="decimal"/>
      <w:lvlText w:val="%1.%2."/>
      <w:lvlJc w:val="left"/>
      <w:pPr>
        <w:tabs>
          <w:tab w:val="num" w:pos="2149"/>
        </w:tabs>
        <w:ind w:left="2149" w:hanging="735"/>
      </w:pPr>
      <w:rPr>
        <w:rFonts w:hint="default"/>
      </w:rPr>
    </w:lvl>
    <w:lvl w:ilvl="2">
      <w:start w:val="1"/>
      <w:numFmt w:val="decimal"/>
      <w:lvlText w:val="%1.%2.%3."/>
      <w:lvlJc w:val="left"/>
      <w:pPr>
        <w:tabs>
          <w:tab w:val="num" w:pos="2854"/>
        </w:tabs>
        <w:ind w:left="2854" w:hanging="735"/>
      </w:pPr>
      <w:rPr>
        <w:rFonts w:hint="default"/>
      </w:rPr>
    </w:lvl>
    <w:lvl w:ilvl="3">
      <w:start w:val="1"/>
      <w:numFmt w:val="decimal"/>
      <w:lvlText w:val="%1.%2.%3.%4."/>
      <w:lvlJc w:val="left"/>
      <w:pPr>
        <w:tabs>
          <w:tab w:val="num" w:pos="3904"/>
        </w:tabs>
        <w:ind w:left="3904" w:hanging="1080"/>
      </w:pPr>
      <w:rPr>
        <w:rFonts w:hint="default"/>
      </w:rPr>
    </w:lvl>
    <w:lvl w:ilvl="4">
      <w:start w:val="1"/>
      <w:numFmt w:val="decimal"/>
      <w:lvlText w:val="%1.%2.%3.%4.%5."/>
      <w:lvlJc w:val="left"/>
      <w:pPr>
        <w:tabs>
          <w:tab w:val="num" w:pos="4609"/>
        </w:tabs>
        <w:ind w:left="4609" w:hanging="1080"/>
      </w:pPr>
      <w:rPr>
        <w:rFonts w:hint="default"/>
      </w:rPr>
    </w:lvl>
    <w:lvl w:ilvl="5">
      <w:start w:val="1"/>
      <w:numFmt w:val="decimal"/>
      <w:lvlText w:val="%1.%2.%3.%4.%5.%6."/>
      <w:lvlJc w:val="left"/>
      <w:pPr>
        <w:tabs>
          <w:tab w:val="num" w:pos="5674"/>
        </w:tabs>
        <w:ind w:left="5674" w:hanging="1440"/>
      </w:pPr>
      <w:rPr>
        <w:rFonts w:hint="default"/>
      </w:rPr>
    </w:lvl>
    <w:lvl w:ilvl="6">
      <w:start w:val="1"/>
      <w:numFmt w:val="decimal"/>
      <w:lvlText w:val="%1.%2.%3.%4.%5.%6.%7."/>
      <w:lvlJc w:val="left"/>
      <w:pPr>
        <w:tabs>
          <w:tab w:val="num" w:pos="6739"/>
        </w:tabs>
        <w:ind w:left="6739" w:hanging="1800"/>
      </w:pPr>
      <w:rPr>
        <w:rFonts w:hint="default"/>
      </w:rPr>
    </w:lvl>
    <w:lvl w:ilvl="7">
      <w:start w:val="1"/>
      <w:numFmt w:val="decimal"/>
      <w:lvlText w:val="%1.%2.%3.%4.%5.%6.%7.%8."/>
      <w:lvlJc w:val="left"/>
      <w:pPr>
        <w:tabs>
          <w:tab w:val="num" w:pos="7444"/>
        </w:tabs>
        <w:ind w:left="7444" w:hanging="1800"/>
      </w:pPr>
      <w:rPr>
        <w:rFonts w:hint="default"/>
      </w:rPr>
    </w:lvl>
    <w:lvl w:ilvl="8">
      <w:start w:val="1"/>
      <w:numFmt w:val="decimal"/>
      <w:lvlText w:val="%1.%2.%3.%4.%5.%6.%7.%8.%9."/>
      <w:lvlJc w:val="left"/>
      <w:pPr>
        <w:tabs>
          <w:tab w:val="num" w:pos="8509"/>
        </w:tabs>
        <w:ind w:left="8509" w:hanging="2160"/>
      </w:pPr>
      <w:rPr>
        <w:rFonts w:hint="default"/>
      </w:rPr>
    </w:lvl>
  </w:abstractNum>
  <w:abstractNum w:abstractNumId="9" w15:restartNumberingAfterBreak="0">
    <w:nsid w:val="21782441"/>
    <w:multiLevelType w:val="hybridMultilevel"/>
    <w:tmpl w:val="5EC880E2"/>
    <w:lvl w:ilvl="0" w:tplc="DC5C6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B55216"/>
    <w:multiLevelType w:val="singleLevel"/>
    <w:tmpl w:val="A222620E"/>
    <w:lvl w:ilvl="0">
      <w:start w:val="3"/>
      <w:numFmt w:val="decimal"/>
      <w:lvlText w:val="%1."/>
      <w:legacy w:legacy="1" w:legacySpace="0" w:legacyIndent="202"/>
      <w:lvlJc w:val="left"/>
      <w:rPr>
        <w:rFonts w:ascii="Times New Roman" w:hAnsi="Times New Roman" w:cs="Times New Roman" w:hint="default"/>
      </w:rPr>
    </w:lvl>
  </w:abstractNum>
  <w:abstractNum w:abstractNumId="11" w15:restartNumberingAfterBreak="0">
    <w:nsid w:val="2EB633B3"/>
    <w:multiLevelType w:val="hybridMultilevel"/>
    <w:tmpl w:val="FCDAD78E"/>
    <w:lvl w:ilvl="0" w:tplc="FC026D84">
      <w:start w:val="1"/>
      <w:numFmt w:val="decimal"/>
      <w:lvlText w:val="%1."/>
      <w:lvlJc w:val="left"/>
      <w:pPr>
        <w:ind w:left="1485" w:hanging="81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32BA5638"/>
    <w:multiLevelType w:val="hybridMultilevel"/>
    <w:tmpl w:val="6F0EF556"/>
    <w:lvl w:ilvl="0" w:tplc="4BA2E36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E2E27AC"/>
    <w:multiLevelType w:val="hybridMultilevel"/>
    <w:tmpl w:val="4B4AE640"/>
    <w:lvl w:ilvl="0" w:tplc="E83E2BDC">
      <w:start w:val="1"/>
      <w:numFmt w:val="decimal"/>
      <w:lvlText w:val="%1."/>
      <w:lvlJc w:val="left"/>
      <w:pPr>
        <w:ind w:left="1728" w:hanging="102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10B739E"/>
    <w:multiLevelType w:val="singleLevel"/>
    <w:tmpl w:val="9C142C38"/>
    <w:lvl w:ilvl="0">
      <w:start w:val="1"/>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43B411E8"/>
    <w:multiLevelType w:val="hybridMultilevel"/>
    <w:tmpl w:val="81B45F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9053D"/>
    <w:multiLevelType w:val="singleLevel"/>
    <w:tmpl w:val="19982E02"/>
    <w:lvl w:ilvl="0">
      <w:start w:val="1"/>
      <w:numFmt w:val="decimal"/>
      <w:lvlText w:val="%1."/>
      <w:legacy w:legacy="1" w:legacySpace="0" w:legacyIndent="173"/>
      <w:lvlJc w:val="left"/>
      <w:rPr>
        <w:rFonts w:ascii="Times New Roman" w:hAnsi="Times New Roman" w:cs="Times New Roman" w:hint="default"/>
      </w:rPr>
    </w:lvl>
  </w:abstractNum>
  <w:abstractNum w:abstractNumId="19" w15:restartNumberingAfterBreak="0">
    <w:nsid w:val="5DF30C53"/>
    <w:multiLevelType w:val="hybridMultilevel"/>
    <w:tmpl w:val="98DA4C98"/>
    <w:lvl w:ilvl="0" w:tplc="4002F5D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08F27F9"/>
    <w:multiLevelType w:val="singleLevel"/>
    <w:tmpl w:val="67F23302"/>
    <w:lvl w:ilvl="0">
      <w:start w:val="1"/>
      <w:numFmt w:val="decimal"/>
      <w:lvlText w:val="%1."/>
      <w:legacy w:legacy="1" w:legacySpace="0" w:legacyIndent="250"/>
      <w:lvlJc w:val="left"/>
      <w:rPr>
        <w:rFonts w:ascii="Times New Roman" w:hAnsi="Times New Roman" w:cs="Times New Roman" w:hint="default"/>
      </w:rPr>
    </w:lvl>
  </w:abstractNum>
  <w:abstractNum w:abstractNumId="21" w15:restartNumberingAfterBreak="0">
    <w:nsid w:val="60BE15AE"/>
    <w:multiLevelType w:val="hybridMultilevel"/>
    <w:tmpl w:val="30D4AEA4"/>
    <w:lvl w:ilvl="0" w:tplc="803CFD3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2" w15:restartNumberingAfterBreak="0">
    <w:nsid w:val="694B3B6C"/>
    <w:multiLevelType w:val="hybridMultilevel"/>
    <w:tmpl w:val="3726F9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C1E77"/>
    <w:multiLevelType w:val="hybridMultilevel"/>
    <w:tmpl w:val="60B2158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F72449C"/>
    <w:multiLevelType w:val="hybridMultilevel"/>
    <w:tmpl w:val="9850A966"/>
    <w:lvl w:ilvl="0" w:tplc="7122C5D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74F077AF"/>
    <w:multiLevelType w:val="hybridMultilevel"/>
    <w:tmpl w:val="6D90955E"/>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E019C"/>
    <w:multiLevelType w:val="hybridMultilevel"/>
    <w:tmpl w:val="ECC85A34"/>
    <w:lvl w:ilvl="0" w:tplc="6F28DC2C">
      <w:start w:val="65535"/>
      <w:numFmt w:val="bullet"/>
      <w:lvlText w:val="-"/>
      <w:legacy w:legacy="1" w:legacySpace="0" w:legacyIndent="95"/>
      <w:lvlJc w:val="left"/>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9964C0C"/>
    <w:multiLevelType w:val="hybridMultilevel"/>
    <w:tmpl w:val="3EB2B6A8"/>
    <w:lvl w:ilvl="0" w:tplc="4002F5D6">
      <w:start w:val="1"/>
      <w:numFmt w:val="bullet"/>
      <w:lvlText w:val=""/>
      <w:lvlJc w:val="left"/>
      <w:pPr>
        <w:tabs>
          <w:tab w:val="num" w:pos="1606"/>
        </w:tabs>
        <w:ind w:left="1606" w:hanging="360"/>
      </w:pPr>
      <w:rPr>
        <w:rFonts w:ascii="Symbol" w:hAnsi="Symbol" w:hint="default"/>
        <w:color w:val="auto"/>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num w:numId="1">
    <w:abstractNumId w:val="17"/>
  </w:num>
  <w:num w:numId="2">
    <w:abstractNumId w:val="24"/>
  </w:num>
  <w:num w:numId="3">
    <w:abstractNumId w:val="18"/>
  </w:num>
  <w:num w:numId="4">
    <w:abstractNumId w:val="10"/>
  </w:num>
  <w:num w:numId="5">
    <w:abstractNumId w:val="7"/>
  </w:num>
  <w:num w:numId="6">
    <w:abstractNumId w:val="25"/>
  </w:num>
  <w:num w:numId="7">
    <w:abstractNumId w:val="19"/>
  </w:num>
  <w:num w:numId="8">
    <w:abstractNumId w:val="5"/>
  </w:num>
  <w:num w:numId="9">
    <w:abstractNumId w:val="6"/>
  </w:num>
  <w:num w:numId="10">
    <w:abstractNumId w:val="20"/>
  </w:num>
  <w:num w:numId="11">
    <w:abstractNumId w:val="14"/>
  </w:num>
  <w:num w:numId="12">
    <w:abstractNumId w:val="2"/>
  </w:num>
  <w:num w:numId="13">
    <w:abstractNumId w:val="27"/>
  </w:num>
  <w:num w:numId="14">
    <w:abstractNumId w:val="4"/>
  </w:num>
  <w:num w:numId="15">
    <w:abstractNumId w:val="0"/>
  </w:num>
  <w:num w:numId="16">
    <w:abstractNumId w:val="8"/>
  </w:num>
  <w:num w:numId="17">
    <w:abstractNumId w:val="16"/>
  </w:num>
  <w:num w:numId="18">
    <w:abstractNumId w:val="22"/>
  </w:num>
  <w:num w:numId="19">
    <w:abstractNumId w:val="23"/>
  </w:num>
  <w:num w:numId="20">
    <w:abstractNumId w:val="3"/>
  </w:num>
  <w:num w:numId="21">
    <w:abstractNumId w:val="1"/>
  </w:num>
  <w:num w:numId="22">
    <w:abstractNumId w:val="11"/>
  </w:num>
  <w:num w:numId="23">
    <w:abstractNumId w:val="12"/>
  </w:num>
  <w:num w:numId="24">
    <w:abstractNumId w:val="26"/>
  </w:num>
  <w:num w:numId="25">
    <w:abstractNumId w:val="15"/>
  </w:num>
  <w:num w:numId="26">
    <w:abstractNumId w:val="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40"/>
    <w:rsid w:val="001233FF"/>
    <w:rsid w:val="001C358B"/>
    <w:rsid w:val="008B64EB"/>
    <w:rsid w:val="0095155C"/>
    <w:rsid w:val="00CA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59C8"/>
  <w15:chartTrackingRefBased/>
  <w15:docId w15:val="{CD034E6F-FAC5-4002-8065-BB31C94D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33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3FF"/>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3FF"/>
    <w:rPr>
      <w:rFonts w:ascii="Arial" w:eastAsia="Times New Roman" w:hAnsi="Arial" w:cs="Arial"/>
      <w:b/>
      <w:bCs/>
      <w:kern w:val="32"/>
      <w:sz w:val="32"/>
      <w:szCs w:val="32"/>
      <w:lang w:eastAsia="ru-RU"/>
    </w:rPr>
  </w:style>
  <w:style w:type="character" w:customStyle="1" w:styleId="20">
    <w:name w:val="Заголовок 2 Знак"/>
    <w:basedOn w:val="a0"/>
    <w:link w:val="2"/>
    <w:rsid w:val="001233FF"/>
    <w:rPr>
      <w:rFonts w:ascii="Times New Roman" w:eastAsia="Times New Roman" w:hAnsi="Times New Roman" w:cs="Times New Roman"/>
      <w:sz w:val="24"/>
      <w:szCs w:val="20"/>
      <w:lang w:eastAsia="ru-RU"/>
    </w:rPr>
  </w:style>
  <w:style w:type="numbering" w:customStyle="1" w:styleId="11">
    <w:name w:val="Нет списка1"/>
    <w:next w:val="a2"/>
    <w:semiHidden/>
    <w:rsid w:val="001233FF"/>
  </w:style>
  <w:style w:type="paragraph" w:styleId="a3">
    <w:name w:val="Balloon Text"/>
    <w:basedOn w:val="a"/>
    <w:link w:val="a4"/>
    <w:semiHidden/>
    <w:rsid w:val="001233F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233FF"/>
    <w:rPr>
      <w:rFonts w:ascii="Tahoma" w:eastAsia="Times New Roman" w:hAnsi="Tahoma" w:cs="Tahoma"/>
      <w:sz w:val="16"/>
      <w:szCs w:val="16"/>
      <w:lang w:eastAsia="ru-RU"/>
    </w:rPr>
  </w:style>
  <w:style w:type="paragraph" w:customStyle="1" w:styleId="ConsPlusNormal">
    <w:name w:val="ConsPlusNormal"/>
    <w:rsid w:val="00123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123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3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1233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233FF"/>
    <w:rPr>
      <w:rFonts w:ascii="Times New Roman" w:eastAsia="Times New Roman" w:hAnsi="Times New Roman" w:cs="Times New Roman"/>
      <w:sz w:val="24"/>
      <w:szCs w:val="24"/>
      <w:lang w:eastAsia="ru-RU"/>
    </w:rPr>
  </w:style>
  <w:style w:type="character" w:styleId="a7">
    <w:name w:val="page number"/>
    <w:basedOn w:val="a0"/>
    <w:rsid w:val="001233FF"/>
  </w:style>
  <w:style w:type="paragraph" w:styleId="a8">
    <w:name w:val="Plain Text"/>
    <w:basedOn w:val="a"/>
    <w:link w:val="a9"/>
    <w:rsid w:val="001233FF"/>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1233FF"/>
    <w:rPr>
      <w:rFonts w:ascii="Courier New" w:eastAsia="Times New Roman" w:hAnsi="Courier New" w:cs="Times New Roman"/>
      <w:sz w:val="20"/>
      <w:szCs w:val="20"/>
      <w:lang w:eastAsia="ru-RU"/>
    </w:rPr>
  </w:style>
  <w:style w:type="paragraph" w:customStyle="1" w:styleId="ConsPlusTitle">
    <w:name w:val="ConsPlusTitle"/>
    <w:rsid w:val="001233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rsid w:val="001233FF"/>
    <w:rPr>
      <w:color w:val="000080"/>
      <w:u w:val="single"/>
    </w:rPr>
  </w:style>
  <w:style w:type="character" w:customStyle="1" w:styleId="ab">
    <w:name w:val="Гипертекстовая ссылка"/>
    <w:rsid w:val="001233FF"/>
    <w:rPr>
      <w:color w:val="106BBE"/>
    </w:rPr>
  </w:style>
  <w:style w:type="paragraph" w:customStyle="1" w:styleId="ConsNormal">
    <w:name w:val="ConsNormal"/>
    <w:rsid w:val="001233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1233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123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unhideWhenUsed/>
    <w:rsid w:val="001233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233FF"/>
  </w:style>
  <w:style w:type="numbering" w:customStyle="1" w:styleId="111">
    <w:name w:val="Нет списка111"/>
    <w:next w:val="a2"/>
    <w:semiHidden/>
    <w:rsid w:val="0012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814FC6465CC43DD44132053DF5B3F6A1C2A06CA5E7A0D361C2DD09D34D99177FDDFD807D40097jAd3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6259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21828</Words>
  <Characters>124424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2020-02-04T03:49:00Z</cp:lastPrinted>
  <dcterms:created xsi:type="dcterms:W3CDTF">2020-02-04T03:30:00Z</dcterms:created>
  <dcterms:modified xsi:type="dcterms:W3CDTF">2020-02-04T03:49:00Z</dcterms:modified>
</cp:coreProperties>
</file>