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6AE" w:rsidRDefault="00D226AE" w:rsidP="00D226A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3147E4">
        <w:rPr>
          <w:b/>
          <w:bCs/>
          <w:noProof/>
          <w:sz w:val="28"/>
          <w:szCs w:val="28"/>
        </w:rPr>
        <w:drawing>
          <wp:inline distT="0" distB="0" distL="0" distR="0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6AE" w:rsidRDefault="00D226AE" w:rsidP="00D226AE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Российская Федерация</w:t>
      </w:r>
    </w:p>
    <w:p w:rsidR="00D226AE" w:rsidRDefault="00D226AE" w:rsidP="00D226A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D226AE" w:rsidRDefault="00D226AE" w:rsidP="00D226AE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D226AE" w:rsidRDefault="00D226AE" w:rsidP="00D226A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 У М А</w:t>
      </w:r>
    </w:p>
    <w:p w:rsidR="00D226AE" w:rsidRDefault="00D226AE" w:rsidP="00D226AE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D226AE" w:rsidRDefault="00D226AE" w:rsidP="00D226AE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Среднинского муниципального образования</w:t>
      </w:r>
    </w:p>
    <w:p w:rsidR="00D226AE" w:rsidRDefault="00D226AE" w:rsidP="00D226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D226AE" w:rsidRDefault="00D226AE" w:rsidP="00D226AE">
      <w:pPr>
        <w:jc w:val="center"/>
        <w:rPr>
          <w:b/>
          <w:sz w:val="28"/>
          <w:szCs w:val="28"/>
        </w:rPr>
      </w:pPr>
    </w:p>
    <w:p w:rsidR="00D226AE" w:rsidRDefault="00D226AE" w:rsidP="00771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226AE" w:rsidRDefault="00D226AE" w:rsidP="00D226AE">
      <w:pPr>
        <w:jc w:val="both"/>
        <w:rPr>
          <w:b/>
          <w:sz w:val="28"/>
          <w:szCs w:val="28"/>
        </w:rPr>
      </w:pPr>
    </w:p>
    <w:p w:rsidR="00D226AE" w:rsidRDefault="00D226AE" w:rsidP="00D226AE">
      <w:pPr>
        <w:shd w:val="clear" w:color="auto" w:fill="FFFFFF"/>
        <w:tabs>
          <w:tab w:val="left" w:pos="10915"/>
        </w:tabs>
        <w:spacing w:line="360" w:lineRule="auto"/>
        <w:ind w:right="-34"/>
        <w:rPr>
          <w:sz w:val="28"/>
          <w:szCs w:val="28"/>
        </w:rPr>
      </w:pPr>
      <w:r>
        <w:rPr>
          <w:sz w:val="28"/>
          <w:szCs w:val="28"/>
        </w:rPr>
        <w:t>о</w:t>
      </w:r>
      <w:r w:rsidRPr="005E49C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7172A">
        <w:rPr>
          <w:sz w:val="28"/>
          <w:szCs w:val="28"/>
        </w:rPr>
        <w:t>28.08.2019</w:t>
      </w:r>
      <w:r w:rsidRPr="005E49C4">
        <w:rPr>
          <w:sz w:val="28"/>
          <w:szCs w:val="28"/>
        </w:rPr>
        <w:t xml:space="preserve">г.             </w:t>
      </w:r>
      <w:r w:rsidR="0077172A">
        <w:rPr>
          <w:sz w:val="28"/>
          <w:szCs w:val="28"/>
        </w:rPr>
        <w:t xml:space="preserve">                    </w:t>
      </w:r>
      <w:r w:rsidRPr="005E49C4">
        <w:rPr>
          <w:sz w:val="28"/>
          <w:szCs w:val="28"/>
        </w:rPr>
        <w:t xml:space="preserve">п. Средний       </w:t>
      </w:r>
      <w:r>
        <w:rPr>
          <w:sz w:val="28"/>
          <w:szCs w:val="28"/>
        </w:rPr>
        <w:t xml:space="preserve">       </w:t>
      </w:r>
      <w:r w:rsidRPr="005E49C4">
        <w:rPr>
          <w:sz w:val="28"/>
          <w:szCs w:val="28"/>
        </w:rPr>
        <w:t xml:space="preserve">          </w:t>
      </w:r>
      <w:r w:rsidR="0077172A">
        <w:rPr>
          <w:sz w:val="28"/>
          <w:szCs w:val="28"/>
        </w:rPr>
        <w:t xml:space="preserve">                      № 84</w:t>
      </w:r>
    </w:p>
    <w:p w:rsidR="0077172A" w:rsidRPr="008711C9" w:rsidRDefault="0077172A" w:rsidP="00D226AE">
      <w:pPr>
        <w:shd w:val="clear" w:color="auto" w:fill="FFFFFF"/>
        <w:tabs>
          <w:tab w:val="left" w:pos="10915"/>
        </w:tabs>
        <w:spacing w:line="360" w:lineRule="auto"/>
        <w:ind w:right="-34"/>
      </w:pPr>
    </w:p>
    <w:p w:rsidR="00D226AE" w:rsidRDefault="00D226AE" w:rsidP="00D226AE">
      <w:pPr>
        <w:shd w:val="clear" w:color="auto" w:fill="FFFFFF"/>
        <w:tabs>
          <w:tab w:val="left" w:pos="1140"/>
          <w:tab w:val="left" w:pos="9498"/>
        </w:tabs>
        <w:ind w:right="-89"/>
        <w:jc w:val="center"/>
        <w:rPr>
          <w:b/>
          <w:spacing w:val="2"/>
          <w:sz w:val="28"/>
          <w:szCs w:val="28"/>
        </w:rPr>
      </w:pPr>
      <w:r>
        <w:rPr>
          <w:b/>
          <w:spacing w:val="1"/>
          <w:sz w:val="28"/>
          <w:szCs w:val="28"/>
        </w:rPr>
        <w:t>О внесении изменений в решение Думы № 11 от 28.11.2012г. «</w:t>
      </w:r>
      <w:r w:rsidR="00A96D34">
        <w:rPr>
          <w:b/>
          <w:spacing w:val="1"/>
          <w:sz w:val="28"/>
          <w:szCs w:val="28"/>
        </w:rPr>
        <w:t xml:space="preserve">Об </w:t>
      </w:r>
      <w:r w:rsidRPr="00AD548C">
        <w:rPr>
          <w:b/>
          <w:spacing w:val="1"/>
          <w:sz w:val="28"/>
          <w:szCs w:val="28"/>
        </w:rPr>
        <w:t xml:space="preserve">условиях оплаты труда главы городского поселения Среднинского </w:t>
      </w:r>
      <w:r w:rsidRPr="00AD548C">
        <w:rPr>
          <w:b/>
          <w:spacing w:val="-1"/>
          <w:sz w:val="28"/>
          <w:szCs w:val="28"/>
        </w:rPr>
        <w:t xml:space="preserve">муниципального образования, </w:t>
      </w:r>
      <w:r w:rsidRPr="00AD548C">
        <w:rPr>
          <w:b/>
          <w:spacing w:val="1"/>
          <w:sz w:val="28"/>
          <w:szCs w:val="28"/>
        </w:rPr>
        <w:t>осуществляющего свои</w:t>
      </w:r>
      <w:r w:rsidRPr="00AD548C">
        <w:rPr>
          <w:b/>
          <w:sz w:val="28"/>
          <w:szCs w:val="28"/>
        </w:rPr>
        <w:t xml:space="preserve"> </w:t>
      </w:r>
      <w:r w:rsidRPr="00AD548C">
        <w:rPr>
          <w:b/>
          <w:spacing w:val="2"/>
          <w:sz w:val="28"/>
          <w:szCs w:val="28"/>
        </w:rPr>
        <w:t>полномочия на постоянной основе</w:t>
      </w:r>
      <w:r>
        <w:rPr>
          <w:b/>
          <w:spacing w:val="2"/>
          <w:sz w:val="28"/>
          <w:szCs w:val="28"/>
        </w:rPr>
        <w:t>»</w:t>
      </w:r>
    </w:p>
    <w:p w:rsidR="0077172A" w:rsidRPr="00AD548C" w:rsidRDefault="0077172A" w:rsidP="00A96D34">
      <w:pPr>
        <w:shd w:val="clear" w:color="auto" w:fill="FFFFFF"/>
        <w:tabs>
          <w:tab w:val="left" w:pos="1140"/>
          <w:tab w:val="left" w:pos="9498"/>
        </w:tabs>
        <w:ind w:right="-89"/>
        <w:rPr>
          <w:b/>
          <w:spacing w:val="1"/>
          <w:sz w:val="28"/>
          <w:szCs w:val="28"/>
        </w:rPr>
      </w:pPr>
    </w:p>
    <w:p w:rsidR="00D226AE" w:rsidRPr="008711C9" w:rsidRDefault="00D226AE" w:rsidP="00D226AE">
      <w:pPr>
        <w:shd w:val="clear" w:color="auto" w:fill="FFFFFF"/>
        <w:tabs>
          <w:tab w:val="left" w:pos="1140"/>
          <w:tab w:val="left" w:pos="9498"/>
        </w:tabs>
        <w:ind w:right="102"/>
        <w:rPr>
          <w:sz w:val="28"/>
          <w:szCs w:val="28"/>
        </w:rPr>
      </w:pPr>
    </w:p>
    <w:p w:rsidR="00D226AE" w:rsidRDefault="00D226AE" w:rsidP="0077172A">
      <w:pPr>
        <w:ind w:firstLine="709"/>
        <w:jc w:val="both"/>
        <w:rPr>
          <w:spacing w:val="-1"/>
          <w:sz w:val="28"/>
          <w:szCs w:val="28"/>
        </w:rPr>
      </w:pPr>
      <w:r w:rsidRPr="001F6F7C">
        <w:rPr>
          <w:sz w:val="28"/>
          <w:szCs w:val="28"/>
        </w:rPr>
        <w:t xml:space="preserve">В целях приведения в соответствие с </w:t>
      </w:r>
      <w:r>
        <w:rPr>
          <w:sz w:val="28"/>
          <w:szCs w:val="28"/>
        </w:rPr>
        <w:t>Постановлением</w:t>
      </w:r>
      <w:r w:rsidRPr="001F6F7C">
        <w:rPr>
          <w:sz w:val="28"/>
          <w:szCs w:val="28"/>
        </w:rPr>
        <w:t xml:space="preserve"> Правительства Иркутской области от </w:t>
      </w:r>
      <w:r>
        <w:rPr>
          <w:sz w:val="28"/>
          <w:szCs w:val="28"/>
        </w:rPr>
        <w:t>27</w:t>
      </w:r>
      <w:r w:rsidRPr="001F6F7C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2014</w:t>
      </w:r>
      <w:r w:rsidRPr="001F6F7C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N 599-ПП "Об установлении </w:t>
      </w:r>
      <w:r w:rsidRPr="001F6F7C">
        <w:rPr>
          <w:sz w:val="28"/>
          <w:szCs w:val="28"/>
        </w:rPr>
        <w:t>нормативов формирования расхо</w:t>
      </w:r>
      <w:r>
        <w:rPr>
          <w:sz w:val="28"/>
          <w:szCs w:val="28"/>
        </w:rPr>
        <w:t xml:space="preserve">дов на оплату труда депутатов,  </w:t>
      </w:r>
      <w:r w:rsidRPr="001F6F7C">
        <w:rPr>
          <w:sz w:val="28"/>
          <w:szCs w:val="28"/>
        </w:rPr>
        <w:t xml:space="preserve">выборных должностных лиц местного </w:t>
      </w:r>
      <w:r>
        <w:rPr>
          <w:sz w:val="28"/>
          <w:szCs w:val="28"/>
        </w:rPr>
        <w:t xml:space="preserve">самоуправления, осуществляющих  </w:t>
      </w:r>
      <w:r w:rsidRPr="001F6F7C">
        <w:rPr>
          <w:sz w:val="28"/>
          <w:szCs w:val="28"/>
        </w:rPr>
        <w:t>свои полномочия на постоянной основе, муниципа</w:t>
      </w:r>
      <w:r>
        <w:rPr>
          <w:sz w:val="28"/>
          <w:szCs w:val="28"/>
        </w:rPr>
        <w:t xml:space="preserve">льных служащих </w:t>
      </w:r>
      <w:r w:rsidRPr="001F6F7C">
        <w:rPr>
          <w:sz w:val="28"/>
          <w:szCs w:val="28"/>
        </w:rPr>
        <w:t>муниципальных образований Иркутской области"</w:t>
      </w:r>
      <w:r>
        <w:rPr>
          <w:sz w:val="28"/>
          <w:szCs w:val="28"/>
        </w:rPr>
        <w:t>, руководствуясь</w:t>
      </w:r>
      <w:r>
        <w:rPr>
          <w:spacing w:val="6"/>
          <w:sz w:val="28"/>
          <w:szCs w:val="28"/>
        </w:rPr>
        <w:t xml:space="preserve"> ст.47 Устава городского поселения Среднинского муниципального образования, </w:t>
      </w:r>
      <w:r w:rsidRPr="008711C9">
        <w:rPr>
          <w:spacing w:val="10"/>
          <w:sz w:val="28"/>
          <w:szCs w:val="28"/>
        </w:rPr>
        <w:t xml:space="preserve">Дума городского </w:t>
      </w:r>
      <w:r w:rsidRPr="008711C9">
        <w:rPr>
          <w:spacing w:val="-1"/>
          <w:sz w:val="28"/>
          <w:szCs w:val="28"/>
        </w:rPr>
        <w:t xml:space="preserve">поселения Среднинского муниципального образования </w:t>
      </w:r>
    </w:p>
    <w:p w:rsidR="00D226AE" w:rsidRPr="004A79A3" w:rsidRDefault="00D226AE" w:rsidP="00D226AE">
      <w:pPr>
        <w:jc w:val="both"/>
        <w:rPr>
          <w:sz w:val="28"/>
          <w:szCs w:val="28"/>
        </w:rPr>
      </w:pPr>
      <w:r w:rsidRPr="008711C9">
        <w:rPr>
          <w:spacing w:val="-5"/>
          <w:sz w:val="28"/>
          <w:szCs w:val="28"/>
        </w:rPr>
        <w:t>Р</w:t>
      </w:r>
      <w:r>
        <w:rPr>
          <w:spacing w:val="-5"/>
          <w:sz w:val="28"/>
          <w:szCs w:val="28"/>
        </w:rPr>
        <w:t xml:space="preserve"> </w:t>
      </w:r>
      <w:r w:rsidRPr="008711C9">
        <w:rPr>
          <w:spacing w:val="-5"/>
          <w:sz w:val="28"/>
          <w:szCs w:val="28"/>
        </w:rPr>
        <w:t>Е</w:t>
      </w:r>
      <w:r>
        <w:rPr>
          <w:spacing w:val="-5"/>
          <w:sz w:val="28"/>
          <w:szCs w:val="28"/>
        </w:rPr>
        <w:t xml:space="preserve"> </w:t>
      </w:r>
      <w:r w:rsidRPr="008711C9">
        <w:rPr>
          <w:spacing w:val="-5"/>
          <w:sz w:val="28"/>
          <w:szCs w:val="28"/>
        </w:rPr>
        <w:t>Ш</w:t>
      </w:r>
      <w:r>
        <w:rPr>
          <w:spacing w:val="-5"/>
          <w:sz w:val="28"/>
          <w:szCs w:val="28"/>
        </w:rPr>
        <w:t xml:space="preserve"> </w:t>
      </w:r>
      <w:r w:rsidRPr="008711C9">
        <w:rPr>
          <w:spacing w:val="-5"/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 w:rsidRPr="008711C9">
        <w:rPr>
          <w:spacing w:val="-5"/>
          <w:sz w:val="28"/>
          <w:szCs w:val="28"/>
        </w:rPr>
        <w:t>Л</w:t>
      </w:r>
      <w:r>
        <w:rPr>
          <w:spacing w:val="-5"/>
          <w:sz w:val="28"/>
          <w:szCs w:val="28"/>
        </w:rPr>
        <w:t xml:space="preserve"> </w:t>
      </w:r>
      <w:r w:rsidRPr="008711C9">
        <w:rPr>
          <w:spacing w:val="-5"/>
          <w:sz w:val="28"/>
          <w:szCs w:val="28"/>
        </w:rPr>
        <w:t>А:</w:t>
      </w:r>
    </w:p>
    <w:p w:rsidR="00D226AE" w:rsidRDefault="00D226AE" w:rsidP="0077172A">
      <w:pPr>
        <w:shd w:val="clear" w:color="auto" w:fill="FFFFFF"/>
        <w:tabs>
          <w:tab w:val="left" w:pos="9498"/>
        </w:tabs>
        <w:ind w:right="5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Пункт 3 изложить в новой редакции «Установить размер должностного оклада главы городского поселения Среднинского муниципального образования в размере 54 619 рублей 00 копеек».</w:t>
      </w:r>
    </w:p>
    <w:p w:rsidR="00D226AE" w:rsidRDefault="00D226AE" w:rsidP="0077172A">
      <w:pPr>
        <w:shd w:val="clear" w:color="auto" w:fill="FFFFFF"/>
        <w:tabs>
          <w:tab w:val="left" w:pos="9498"/>
        </w:tabs>
        <w:ind w:right="50"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2. Пункт 6 считать пунктом 5 и изложить в новой редакции «Фонд оплаты труда </w:t>
      </w:r>
      <w:r>
        <w:rPr>
          <w:sz w:val="28"/>
          <w:szCs w:val="28"/>
        </w:rPr>
        <w:t>г</w:t>
      </w:r>
      <w:r w:rsidRPr="00564F4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564F4C">
        <w:rPr>
          <w:sz w:val="28"/>
          <w:szCs w:val="28"/>
        </w:rPr>
        <w:t xml:space="preserve">   </w:t>
      </w:r>
      <w:r>
        <w:rPr>
          <w:sz w:val="28"/>
          <w:szCs w:val="28"/>
        </w:rPr>
        <w:t>городского поселения</w:t>
      </w:r>
      <w:r w:rsidRPr="00564F4C">
        <w:rPr>
          <w:sz w:val="28"/>
          <w:szCs w:val="28"/>
        </w:rPr>
        <w:t xml:space="preserve"> Среднинского    м</w:t>
      </w:r>
      <w:r>
        <w:rPr>
          <w:sz w:val="28"/>
          <w:szCs w:val="28"/>
        </w:rPr>
        <w:t xml:space="preserve">униципального образования </w:t>
      </w:r>
      <w:r w:rsidR="0077172A">
        <w:rPr>
          <w:color w:val="000000"/>
          <w:spacing w:val="1"/>
          <w:sz w:val="28"/>
          <w:szCs w:val="28"/>
        </w:rPr>
        <w:t>формируется с уче</w:t>
      </w:r>
      <w:r>
        <w:rPr>
          <w:color w:val="000000"/>
          <w:spacing w:val="4"/>
          <w:sz w:val="28"/>
          <w:szCs w:val="28"/>
        </w:rPr>
        <w:t xml:space="preserve">том районного коэффициента 1,3 и процентной надбавки к заработной плате за </w:t>
      </w:r>
      <w:r>
        <w:rPr>
          <w:color w:val="000000"/>
          <w:spacing w:val="2"/>
          <w:sz w:val="28"/>
          <w:szCs w:val="28"/>
        </w:rPr>
        <w:t xml:space="preserve">работу в южных районах Иркутской области 30% в соответствии с федеральным, </w:t>
      </w:r>
      <w:r>
        <w:rPr>
          <w:color w:val="000000"/>
          <w:sz w:val="28"/>
          <w:szCs w:val="28"/>
        </w:rPr>
        <w:t>областным законодательством</w:t>
      </w:r>
      <w:r w:rsidRPr="00564F4C">
        <w:rPr>
          <w:sz w:val="28"/>
          <w:szCs w:val="28"/>
        </w:rPr>
        <w:t>.</w:t>
      </w:r>
    </w:p>
    <w:p w:rsidR="00D226AE" w:rsidRDefault="00D226AE" w:rsidP="0077172A">
      <w:pPr>
        <w:shd w:val="clear" w:color="auto" w:fill="FFFFFF"/>
        <w:tabs>
          <w:tab w:val="left" w:pos="9498"/>
        </w:tabs>
        <w:ind w:right="5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Пункт 7 считать пунктом 6. Пункт 8 считать пунктом 7.</w:t>
      </w:r>
    </w:p>
    <w:p w:rsidR="00D226AE" w:rsidRDefault="00D226AE" w:rsidP="0077172A">
      <w:pPr>
        <w:shd w:val="clear" w:color="auto" w:fill="FFFFFF"/>
        <w:tabs>
          <w:tab w:val="left" w:pos="9498"/>
        </w:tabs>
        <w:ind w:right="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000000"/>
          <w:spacing w:val="7"/>
          <w:sz w:val="28"/>
          <w:szCs w:val="28"/>
        </w:rPr>
        <w:t xml:space="preserve">Данное Решение вступает в силу с 01.09.2019 г. </w:t>
      </w:r>
      <w:r w:rsidRPr="00423FDC">
        <w:rPr>
          <w:color w:val="000000"/>
          <w:spacing w:val="7"/>
          <w:sz w:val="28"/>
          <w:szCs w:val="28"/>
        </w:rPr>
        <w:t xml:space="preserve">и </w:t>
      </w:r>
      <w:r w:rsidRPr="00423FDC">
        <w:rPr>
          <w:sz w:val="28"/>
          <w:szCs w:val="28"/>
        </w:rPr>
        <w:t xml:space="preserve">распространяет </w:t>
      </w:r>
      <w:r w:rsidRPr="00423FDC">
        <w:rPr>
          <w:sz w:val="28"/>
          <w:szCs w:val="28"/>
        </w:rPr>
        <w:lastRenderedPageBreak/>
        <w:t>свое действие на правоотношения, возникшие с 01.07.2019г.</w:t>
      </w:r>
    </w:p>
    <w:p w:rsidR="00D226AE" w:rsidRPr="006F41F4" w:rsidRDefault="00D226AE" w:rsidP="0077172A">
      <w:pPr>
        <w:shd w:val="clear" w:color="auto" w:fill="FFFFFF"/>
        <w:tabs>
          <w:tab w:val="left" w:pos="9498"/>
        </w:tabs>
        <w:ind w:right="50" w:firstLine="709"/>
        <w:jc w:val="both"/>
        <w:rPr>
          <w:color w:val="000000"/>
          <w:spacing w:val="7"/>
          <w:sz w:val="28"/>
          <w:szCs w:val="28"/>
        </w:rPr>
      </w:pPr>
      <w:r>
        <w:rPr>
          <w:sz w:val="28"/>
          <w:szCs w:val="28"/>
        </w:rPr>
        <w:t xml:space="preserve">5. </w:t>
      </w:r>
      <w:r w:rsidR="0077172A">
        <w:rPr>
          <w:sz w:val="28"/>
          <w:szCs w:val="28"/>
        </w:rPr>
        <w:t>Контроль за исполнением</w:t>
      </w:r>
      <w:r w:rsidRPr="00564F4C">
        <w:rPr>
          <w:sz w:val="28"/>
          <w:szCs w:val="28"/>
        </w:rPr>
        <w:t xml:space="preserve"> данного решения возложить на пред</w:t>
      </w:r>
      <w:r w:rsidR="0077172A">
        <w:rPr>
          <w:sz w:val="28"/>
          <w:szCs w:val="28"/>
        </w:rPr>
        <w:t>седателя бюджетной</w:t>
      </w:r>
      <w:r>
        <w:rPr>
          <w:sz w:val="28"/>
          <w:szCs w:val="28"/>
        </w:rPr>
        <w:t xml:space="preserve"> комиссии </w:t>
      </w:r>
      <w:r w:rsidRPr="00564F4C">
        <w:rPr>
          <w:sz w:val="28"/>
          <w:szCs w:val="28"/>
        </w:rPr>
        <w:t>Думы городского поселения Среднинск</w:t>
      </w:r>
      <w:r w:rsidR="0077172A">
        <w:rPr>
          <w:sz w:val="28"/>
          <w:szCs w:val="28"/>
        </w:rPr>
        <w:t>ого муниципального образования</w:t>
      </w:r>
      <w:r w:rsidRPr="00564F4C">
        <w:rPr>
          <w:sz w:val="28"/>
          <w:szCs w:val="28"/>
        </w:rPr>
        <w:t xml:space="preserve"> </w:t>
      </w:r>
      <w:r>
        <w:rPr>
          <w:sz w:val="28"/>
          <w:szCs w:val="28"/>
        </w:rPr>
        <w:t>Евсеева Е.Ю.</w:t>
      </w:r>
    </w:p>
    <w:p w:rsidR="00D226AE" w:rsidRPr="00A96D34" w:rsidRDefault="00D226AE" w:rsidP="0077172A">
      <w:pPr>
        <w:shd w:val="clear" w:color="auto" w:fill="FFFFFF"/>
        <w:tabs>
          <w:tab w:val="left" w:pos="9498"/>
        </w:tabs>
        <w:ind w:right="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color w:val="000000"/>
          <w:spacing w:val="5"/>
          <w:sz w:val="28"/>
          <w:szCs w:val="28"/>
        </w:rPr>
        <w:t>Специалисту делопроизводителю</w:t>
      </w:r>
      <w:r w:rsidR="00A96D34">
        <w:rPr>
          <w:color w:val="000000"/>
          <w:spacing w:val="5"/>
          <w:sz w:val="28"/>
          <w:szCs w:val="28"/>
        </w:rPr>
        <w:t xml:space="preserve"> Сопленковой О.А.</w:t>
      </w:r>
      <w:r>
        <w:rPr>
          <w:color w:val="000000"/>
          <w:spacing w:val="5"/>
          <w:sz w:val="28"/>
          <w:szCs w:val="28"/>
        </w:rPr>
        <w:t xml:space="preserve"> оп</w:t>
      </w:r>
      <w:r w:rsidRPr="00C7570B">
        <w:rPr>
          <w:color w:val="000000"/>
          <w:spacing w:val="7"/>
          <w:sz w:val="28"/>
          <w:szCs w:val="28"/>
        </w:rPr>
        <w:t xml:space="preserve">убликовать </w:t>
      </w:r>
      <w:r w:rsidR="00A96D34">
        <w:rPr>
          <w:color w:val="000000"/>
          <w:spacing w:val="7"/>
          <w:sz w:val="28"/>
          <w:szCs w:val="28"/>
        </w:rPr>
        <w:t xml:space="preserve">настоящее решение </w:t>
      </w:r>
      <w:r w:rsidRPr="00C7570B">
        <w:rPr>
          <w:color w:val="000000"/>
          <w:spacing w:val="7"/>
          <w:sz w:val="28"/>
          <w:szCs w:val="28"/>
        </w:rPr>
        <w:t>в средствах массовой информации</w:t>
      </w:r>
      <w:r>
        <w:rPr>
          <w:color w:val="000000"/>
          <w:spacing w:val="7"/>
          <w:sz w:val="28"/>
          <w:szCs w:val="28"/>
        </w:rPr>
        <w:t xml:space="preserve"> </w:t>
      </w:r>
      <w:r w:rsidR="00A96D34">
        <w:rPr>
          <w:color w:val="000000"/>
          <w:spacing w:val="7"/>
          <w:sz w:val="28"/>
          <w:szCs w:val="28"/>
        </w:rPr>
        <w:t xml:space="preserve">в газете «Новости» </w:t>
      </w:r>
      <w:r>
        <w:rPr>
          <w:color w:val="000000"/>
          <w:spacing w:val="7"/>
          <w:sz w:val="28"/>
          <w:szCs w:val="28"/>
        </w:rPr>
        <w:t>и</w:t>
      </w:r>
      <w:r w:rsidR="00A96D34">
        <w:rPr>
          <w:color w:val="000000"/>
          <w:spacing w:val="7"/>
          <w:sz w:val="28"/>
          <w:szCs w:val="28"/>
        </w:rPr>
        <w:t xml:space="preserve"> разместить</w:t>
      </w:r>
      <w:r>
        <w:rPr>
          <w:color w:val="000000"/>
          <w:spacing w:val="7"/>
          <w:sz w:val="28"/>
          <w:szCs w:val="28"/>
        </w:rPr>
        <w:t xml:space="preserve"> на официальном сайте </w:t>
      </w:r>
      <w:r w:rsidR="00A96D34">
        <w:rPr>
          <w:color w:val="000000"/>
          <w:spacing w:val="7"/>
          <w:sz w:val="28"/>
          <w:szCs w:val="28"/>
        </w:rPr>
        <w:t>Администрации городского поселения Среднинского муниципального образования в информационно-коммуникационной сети</w:t>
      </w:r>
      <w:r>
        <w:rPr>
          <w:color w:val="000000"/>
          <w:spacing w:val="7"/>
          <w:sz w:val="28"/>
          <w:szCs w:val="28"/>
        </w:rPr>
        <w:t xml:space="preserve"> Интернет</w:t>
      </w:r>
      <w:r w:rsidR="00A96D34">
        <w:rPr>
          <w:color w:val="000000"/>
          <w:spacing w:val="7"/>
          <w:sz w:val="28"/>
          <w:szCs w:val="28"/>
        </w:rPr>
        <w:t xml:space="preserve"> </w:t>
      </w:r>
      <w:r w:rsidR="00A96D34">
        <w:rPr>
          <w:color w:val="000000"/>
          <w:spacing w:val="7"/>
          <w:sz w:val="28"/>
          <w:szCs w:val="28"/>
          <w:u w:val="single"/>
        </w:rPr>
        <w:t>www</w:t>
      </w:r>
      <w:r w:rsidR="00A96D34" w:rsidRPr="00A96D34">
        <w:rPr>
          <w:color w:val="000000"/>
          <w:spacing w:val="7"/>
          <w:sz w:val="28"/>
          <w:szCs w:val="28"/>
          <w:u w:val="single"/>
        </w:rPr>
        <w:t>.</w:t>
      </w:r>
      <w:r w:rsidR="00A96D34">
        <w:rPr>
          <w:color w:val="000000"/>
          <w:spacing w:val="7"/>
          <w:sz w:val="28"/>
          <w:szCs w:val="28"/>
          <w:u w:val="single"/>
        </w:rPr>
        <w:t>srednyadm.ru</w:t>
      </w:r>
      <w:r w:rsidR="00A96D34">
        <w:rPr>
          <w:sz w:val="28"/>
          <w:szCs w:val="28"/>
        </w:rPr>
        <w:t>.</w:t>
      </w:r>
    </w:p>
    <w:p w:rsidR="00D226AE" w:rsidRPr="00A96D34" w:rsidRDefault="00D226AE" w:rsidP="00D226AE">
      <w:pPr>
        <w:shd w:val="clear" w:color="auto" w:fill="FFFFFF"/>
        <w:tabs>
          <w:tab w:val="left" w:pos="9498"/>
        </w:tabs>
        <w:ind w:left="354" w:right="50"/>
        <w:jc w:val="both"/>
        <w:rPr>
          <w:sz w:val="28"/>
          <w:szCs w:val="28"/>
        </w:rPr>
      </w:pPr>
    </w:p>
    <w:p w:rsidR="00D226AE" w:rsidRDefault="00D226AE" w:rsidP="00D226AE">
      <w:pPr>
        <w:shd w:val="clear" w:color="auto" w:fill="FFFFFF"/>
        <w:jc w:val="both"/>
        <w:rPr>
          <w:sz w:val="28"/>
          <w:szCs w:val="28"/>
        </w:rPr>
      </w:pPr>
    </w:p>
    <w:p w:rsidR="00A96D34" w:rsidRDefault="00A96D34" w:rsidP="00D226A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городского поселения</w:t>
      </w:r>
    </w:p>
    <w:p w:rsidR="00A96D34" w:rsidRDefault="00A96D34" w:rsidP="00D226A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Среднинского муниципального образования                                 Е.Ю. Евсеев</w:t>
      </w:r>
    </w:p>
    <w:p w:rsidR="00A96D34" w:rsidRDefault="00A96D34" w:rsidP="00D226AE">
      <w:pPr>
        <w:shd w:val="clear" w:color="auto" w:fill="FFFFFF"/>
        <w:jc w:val="both"/>
        <w:rPr>
          <w:sz w:val="28"/>
          <w:szCs w:val="28"/>
        </w:rPr>
      </w:pPr>
    </w:p>
    <w:p w:rsidR="00A96D34" w:rsidRDefault="00A96D34" w:rsidP="00D226AE">
      <w:pPr>
        <w:shd w:val="clear" w:color="auto" w:fill="FFFFFF"/>
        <w:jc w:val="both"/>
        <w:rPr>
          <w:sz w:val="28"/>
          <w:szCs w:val="28"/>
        </w:rPr>
      </w:pPr>
    </w:p>
    <w:p w:rsidR="00A96D34" w:rsidRDefault="00A96D34" w:rsidP="00D226A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A96D34" w:rsidRDefault="00A96D34" w:rsidP="00D226A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Среднинского муниципального образования                                 В.Д. Барчуков</w:t>
      </w:r>
      <w:bookmarkStart w:id="0" w:name="_GoBack"/>
      <w:bookmarkEnd w:id="0"/>
    </w:p>
    <w:sectPr w:rsidR="00A96D34" w:rsidSect="00985225">
      <w:pgSz w:w="11909" w:h="16834"/>
      <w:pgMar w:top="1418" w:right="792" w:bottom="1843" w:left="170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88"/>
    <w:rsid w:val="00586810"/>
    <w:rsid w:val="0077172A"/>
    <w:rsid w:val="00985225"/>
    <w:rsid w:val="00A96D34"/>
    <w:rsid w:val="00C14E88"/>
    <w:rsid w:val="00D2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46F7C-7C81-45DC-88B2-02BEA862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365</Words>
  <Characters>2087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7</cp:revision>
  <dcterms:created xsi:type="dcterms:W3CDTF">2019-08-29T00:47:00Z</dcterms:created>
  <dcterms:modified xsi:type="dcterms:W3CDTF">2019-09-24T02:52:00Z</dcterms:modified>
</cp:coreProperties>
</file>