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8AD" w:rsidRPr="000608AD" w:rsidRDefault="000608AD" w:rsidP="000608AD">
      <w:pPr>
        <w:suppressAutoHyphens/>
        <w:spacing w:after="120" w:line="240" w:lineRule="auto"/>
        <w:ind w:firstLine="709"/>
        <w:jc w:val="center"/>
        <w:rPr>
          <w:rFonts w:ascii="Times New Roman" w:eastAsia="Calibri" w:hAnsi="Times New Roman" w:cs="Times New Roman"/>
          <w:b/>
          <w:color w:val="00000A"/>
          <w:sz w:val="24"/>
          <w:szCs w:val="24"/>
          <w:lang w:eastAsia="ru-RU"/>
        </w:rPr>
      </w:pPr>
    </w:p>
    <w:p w:rsidR="000608AD" w:rsidRPr="000608AD" w:rsidRDefault="000608AD" w:rsidP="000608AD">
      <w:pPr>
        <w:suppressAutoHyphens/>
        <w:spacing w:after="0" w:line="240" w:lineRule="auto"/>
        <w:jc w:val="center"/>
        <w:rPr>
          <w:rFonts w:ascii="Times New Roman" w:eastAsia="Times New Roman" w:hAnsi="Times New Roman" w:cs="Times New Roman"/>
          <w:color w:val="00000A"/>
          <w:sz w:val="24"/>
          <w:szCs w:val="24"/>
          <w:lang w:eastAsia="ar-SA" w:bidi="en-US"/>
        </w:rPr>
      </w:pPr>
      <w:r w:rsidRPr="000608AD">
        <w:rPr>
          <w:rFonts w:ascii="Times New Roman" w:eastAsia="Times New Roman" w:hAnsi="Times New Roman" w:cs="Times New Roman"/>
          <w:color w:val="00000A"/>
          <w:sz w:val="24"/>
          <w:szCs w:val="24"/>
          <w:lang w:val="en-US" w:eastAsia="ar-SA" w:bidi="en-US"/>
        </w:rPr>
        <w:object w:dxaOrig="1225" w:dyaOrig="408">
          <v:shape id="_x0000_i1025" style="width:108pt;height:36pt" coordsize="" o:spt="100" adj="0,,0" path="" stroked="f">
            <v:stroke joinstyle="miter"/>
            <v:imagedata r:id="rId5" o:title=""/>
            <v:formulas/>
            <v:path o:connecttype="segments"/>
          </v:shape>
          <o:OLEObject Type="Embed" ProgID="CorelDRAW.Graphic.14" ShapeID="_x0000_i1025" DrawAspect="Content" ObjectID="_1588759072" r:id="rId6"/>
        </w:object>
      </w:r>
    </w:p>
    <w:p w:rsidR="000608AD" w:rsidRPr="000608AD" w:rsidRDefault="000608AD" w:rsidP="000608AD">
      <w:pPr>
        <w:suppressAutoHyphens/>
        <w:spacing w:after="0" w:line="240" w:lineRule="auto"/>
        <w:jc w:val="center"/>
        <w:rPr>
          <w:rFonts w:ascii="Times New Roman" w:eastAsia="Times New Roman" w:hAnsi="Times New Roman" w:cs="Times New Roman"/>
          <w:i/>
          <w:color w:val="00000A"/>
          <w:sz w:val="36"/>
          <w:szCs w:val="36"/>
          <w:lang w:eastAsia="ar-SA" w:bidi="en-US"/>
        </w:rPr>
      </w:pPr>
      <w:r w:rsidRPr="000608AD">
        <w:rPr>
          <w:rFonts w:ascii="Times New Roman" w:eastAsia="Times New Roman" w:hAnsi="Times New Roman" w:cs="Times New Roman"/>
          <w:i/>
          <w:color w:val="00000A"/>
          <w:sz w:val="36"/>
          <w:szCs w:val="36"/>
          <w:lang w:eastAsia="ar-SA" w:bidi="en-US"/>
        </w:rPr>
        <w:t>Общество с ограниченной ответственностью</w:t>
      </w:r>
    </w:p>
    <w:p w:rsidR="000608AD" w:rsidRPr="000608AD" w:rsidRDefault="000608AD" w:rsidP="000608AD">
      <w:pPr>
        <w:suppressAutoHyphens/>
        <w:spacing w:after="0" w:line="240" w:lineRule="auto"/>
        <w:jc w:val="center"/>
        <w:rPr>
          <w:rFonts w:ascii="Times New Roman" w:eastAsia="Times New Roman" w:hAnsi="Times New Roman" w:cs="Times New Roman"/>
          <w:b/>
          <w:i/>
          <w:color w:val="00000A"/>
          <w:sz w:val="36"/>
          <w:szCs w:val="36"/>
          <w:lang w:eastAsia="ar-SA" w:bidi="en-US"/>
        </w:rPr>
      </w:pPr>
      <w:r w:rsidRPr="000608AD">
        <w:rPr>
          <w:rFonts w:ascii="Times New Roman" w:eastAsia="Times New Roman" w:hAnsi="Times New Roman" w:cs="Times New Roman"/>
          <w:b/>
          <w:i/>
          <w:color w:val="00000A"/>
          <w:sz w:val="36"/>
          <w:szCs w:val="36"/>
          <w:lang w:eastAsia="ar-SA" w:bidi="en-US"/>
        </w:rPr>
        <w:t>«САРСТРОЙНИИПРОЕКТ»</w:t>
      </w:r>
    </w:p>
    <w:p w:rsidR="000608AD" w:rsidRPr="000608AD" w:rsidRDefault="000608AD" w:rsidP="000608AD">
      <w:pPr>
        <w:suppressAutoHyphens/>
        <w:spacing w:after="0" w:line="240" w:lineRule="auto"/>
        <w:ind w:firstLine="709"/>
        <w:jc w:val="center"/>
        <w:rPr>
          <w:rFonts w:ascii="Times New Roman" w:eastAsia="Calibri" w:hAnsi="Times New Roman" w:cs="Calibri"/>
          <w:color w:val="00000A"/>
          <w:sz w:val="24"/>
          <w:lang w:eastAsia="ru-RU"/>
        </w:rPr>
      </w:pPr>
    </w:p>
    <w:p w:rsidR="000608AD" w:rsidRPr="000608AD" w:rsidRDefault="000608AD" w:rsidP="000608AD">
      <w:pPr>
        <w:suppressAutoHyphens/>
        <w:spacing w:after="0" w:line="240" w:lineRule="auto"/>
        <w:ind w:firstLine="709"/>
        <w:jc w:val="center"/>
        <w:rPr>
          <w:rFonts w:ascii="Times New Roman" w:eastAsia="Calibri" w:hAnsi="Times New Roman" w:cs="Calibri"/>
          <w:color w:val="00000A"/>
          <w:sz w:val="24"/>
          <w:lang w:eastAsia="ru-RU"/>
        </w:rPr>
      </w:pPr>
    </w:p>
    <w:p w:rsidR="000608AD" w:rsidRPr="000608AD" w:rsidRDefault="000608AD" w:rsidP="000608AD">
      <w:pPr>
        <w:suppressAutoHyphens/>
        <w:spacing w:after="0" w:line="240" w:lineRule="auto"/>
        <w:ind w:firstLine="709"/>
        <w:jc w:val="center"/>
        <w:rPr>
          <w:rFonts w:ascii="Times New Roman" w:eastAsia="Calibri" w:hAnsi="Times New Roman" w:cs="Calibri"/>
          <w:color w:val="00000A"/>
          <w:sz w:val="24"/>
          <w:lang w:eastAsia="ru-RU"/>
        </w:rPr>
      </w:pPr>
    </w:p>
    <w:p w:rsidR="000608AD" w:rsidRPr="000608AD" w:rsidRDefault="000608AD" w:rsidP="000608AD">
      <w:pPr>
        <w:suppressAutoHyphens/>
        <w:spacing w:after="0" w:line="240" w:lineRule="auto"/>
        <w:ind w:firstLine="709"/>
        <w:jc w:val="center"/>
        <w:rPr>
          <w:rFonts w:ascii="Times New Roman" w:eastAsia="Calibri" w:hAnsi="Times New Roman" w:cs="Calibri"/>
          <w:color w:val="00000A"/>
          <w:sz w:val="24"/>
          <w:lang w:eastAsia="ru-RU"/>
        </w:rPr>
      </w:pPr>
    </w:p>
    <w:p w:rsidR="000608AD" w:rsidRPr="000608AD" w:rsidRDefault="000608AD" w:rsidP="000608AD">
      <w:pPr>
        <w:suppressAutoHyphens/>
        <w:spacing w:after="0" w:line="240" w:lineRule="auto"/>
        <w:ind w:firstLine="709"/>
        <w:jc w:val="center"/>
        <w:rPr>
          <w:rFonts w:ascii="Times New Roman" w:eastAsia="Calibri" w:hAnsi="Times New Roman" w:cs="Calibri"/>
          <w:color w:val="00000A"/>
          <w:sz w:val="24"/>
          <w:lang w:eastAsia="ru-RU"/>
        </w:rPr>
      </w:pPr>
    </w:p>
    <w:p w:rsidR="000608AD" w:rsidRPr="000608AD" w:rsidRDefault="000608AD" w:rsidP="000608AD">
      <w:pPr>
        <w:suppressAutoHyphens/>
        <w:spacing w:after="0" w:line="240" w:lineRule="auto"/>
        <w:ind w:firstLine="709"/>
        <w:jc w:val="center"/>
        <w:rPr>
          <w:rFonts w:ascii="Times New Roman" w:eastAsia="Calibri" w:hAnsi="Times New Roman" w:cs="Calibri"/>
          <w:color w:val="00000A"/>
          <w:sz w:val="24"/>
          <w:lang w:eastAsia="ru-RU"/>
        </w:rPr>
      </w:pPr>
    </w:p>
    <w:p w:rsidR="000608AD" w:rsidRPr="000608AD" w:rsidRDefault="000608AD" w:rsidP="000608AD">
      <w:pPr>
        <w:suppressAutoHyphens/>
        <w:spacing w:after="0" w:line="240" w:lineRule="auto"/>
        <w:ind w:firstLine="709"/>
        <w:jc w:val="center"/>
        <w:rPr>
          <w:rFonts w:ascii="Times New Roman" w:eastAsia="Calibri" w:hAnsi="Times New Roman" w:cs="Calibri"/>
          <w:color w:val="00000A"/>
          <w:sz w:val="24"/>
          <w:lang w:eastAsia="ru-RU"/>
        </w:rPr>
      </w:pPr>
    </w:p>
    <w:tbl>
      <w:tblPr>
        <w:tblW w:w="9533" w:type="dxa"/>
        <w:tblLook w:val="04A0" w:firstRow="1" w:lastRow="0" w:firstColumn="1" w:lastColumn="0" w:noHBand="0" w:noVBand="1"/>
      </w:tblPr>
      <w:tblGrid>
        <w:gridCol w:w="5363"/>
        <w:gridCol w:w="4170"/>
      </w:tblGrid>
      <w:tr w:rsidR="000608AD" w:rsidRPr="000608AD" w:rsidTr="00B05D80">
        <w:tc>
          <w:tcPr>
            <w:tcW w:w="5362" w:type="dxa"/>
            <w:shd w:val="clear" w:color="auto" w:fill="auto"/>
          </w:tcPr>
          <w:p w:rsidR="000608AD" w:rsidRPr="000608AD" w:rsidRDefault="000608AD" w:rsidP="000608AD">
            <w:pPr>
              <w:suppressAutoHyphens/>
              <w:spacing w:after="0" w:line="240" w:lineRule="auto"/>
              <w:rPr>
                <w:rFonts w:ascii="Times New Roman" w:eastAsia="Calibri" w:hAnsi="Times New Roman" w:cs="Calibri"/>
                <w:color w:val="00000A"/>
                <w:sz w:val="20"/>
                <w:szCs w:val="20"/>
                <w:lang w:eastAsia="ru-RU"/>
              </w:rPr>
            </w:pPr>
            <w:r w:rsidRPr="000608AD">
              <w:rPr>
                <w:rFonts w:ascii="Times New Roman" w:eastAsia="Calibri" w:hAnsi="Times New Roman" w:cs="Calibri"/>
                <w:color w:val="00000A"/>
                <w:sz w:val="20"/>
                <w:szCs w:val="20"/>
                <w:lang w:eastAsia="ru-RU"/>
              </w:rPr>
              <w:t>Заказчик:</w:t>
            </w:r>
          </w:p>
          <w:p w:rsidR="000608AD" w:rsidRPr="000608AD" w:rsidRDefault="000608AD" w:rsidP="000608AD">
            <w:pPr>
              <w:suppressAutoHyphens/>
              <w:spacing w:after="0" w:line="240" w:lineRule="auto"/>
              <w:jc w:val="both"/>
              <w:rPr>
                <w:rFonts w:ascii="Times New Roman" w:eastAsia="Calibri" w:hAnsi="Times New Roman" w:cs="Calibri"/>
                <w:color w:val="00000A"/>
                <w:sz w:val="20"/>
                <w:szCs w:val="20"/>
                <w:lang w:eastAsia="ru-RU"/>
              </w:rPr>
            </w:pPr>
            <w:r w:rsidRPr="000608AD">
              <w:rPr>
                <w:rFonts w:ascii="Times New Roman" w:eastAsia="Calibri" w:hAnsi="Times New Roman" w:cs="Calibri"/>
                <w:color w:val="00000A"/>
                <w:sz w:val="20"/>
                <w:szCs w:val="20"/>
                <w:lang w:eastAsia="ru-RU"/>
              </w:rPr>
              <w:t>Администрация городского поселения</w:t>
            </w:r>
          </w:p>
          <w:p w:rsidR="000608AD" w:rsidRPr="000608AD" w:rsidRDefault="000608AD" w:rsidP="000608AD">
            <w:pPr>
              <w:suppressAutoHyphens/>
              <w:spacing w:after="0" w:line="240" w:lineRule="auto"/>
              <w:jc w:val="both"/>
              <w:rPr>
                <w:rFonts w:ascii="Times New Roman" w:eastAsia="Calibri" w:hAnsi="Times New Roman" w:cs="Calibri"/>
                <w:color w:val="00000A"/>
                <w:sz w:val="20"/>
                <w:szCs w:val="20"/>
                <w:shd w:val="clear" w:color="auto" w:fill="00FFFF"/>
                <w:lang w:eastAsia="ru-RU"/>
              </w:rPr>
            </w:pPr>
            <w:r w:rsidRPr="000608AD">
              <w:rPr>
                <w:rFonts w:ascii="Times New Roman" w:eastAsia="Calibri" w:hAnsi="Times New Roman" w:cs="Calibri"/>
                <w:color w:val="00000A"/>
                <w:sz w:val="20"/>
                <w:szCs w:val="20"/>
                <w:lang w:eastAsia="ru-RU"/>
              </w:rPr>
              <w:t>Среднинского муниципального образования</w:t>
            </w:r>
          </w:p>
        </w:tc>
        <w:tc>
          <w:tcPr>
            <w:tcW w:w="4170" w:type="dxa"/>
            <w:shd w:val="clear" w:color="auto" w:fill="auto"/>
          </w:tcPr>
          <w:p w:rsidR="000608AD" w:rsidRPr="000608AD" w:rsidRDefault="000608AD" w:rsidP="000608AD">
            <w:pPr>
              <w:suppressAutoHyphens/>
              <w:spacing w:after="0" w:line="240" w:lineRule="auto"/>
              <w:jc w:val="center"/>
              <w:rPr>
                <w:rFonts w:ascii="Times New Roman" w:eastAsia="Times New Roman" w:hAnsi="Times New Roman" w:cs="Times New Roman"/>
                <w:color w:val="00000A"/>
                <w:sz w:val="20"/>
                <w:szCs w:val="20"/>
                <w:lang w:eastAsia="ru-RU"/>
              </w:rPr>
            </w:pPr>
            <w:r w:rsidRPr="000608AD">
              <w:rPr>
                <w:rFonts w:ascii="Times New Roman" w:eastAsia="Times New Roman" w:hAnsi="Times New Roman" w:cs="Times New Roman"/>
                <w:color w:val="00000A"/>
                <w:sz w:val="20"/>
                <w:szCs w:val="20"/>
                <w:lang w:eastAsia="ru-RU"/>
              </w:rPr>
              <w:t xml:space="preserve">Муниципальный контракт </w:t>
            </w:r>
          </w:p>
          <w:p w:rsidR="000608AD" w:rsidRPr="000608AD" w:rsidRDefault="000608AD" w:rsidP="000608AD">
            <w:pPr>
              <w:suppressAutoHyphens/>
              <w:spacing w:after="0" w:line="240" w:lineRule="auto"/>
              <w:jc w:val="center"/>
              <w:rPr>
                <w:rFonts w:ascii="Times New Roman" w:eastAsia="Times New Roman" w:hAnsi="Times New Roman" w:cs="Times New Roman"/>
                <w:color w:val="00000A"/>
                <w:sz w:val="20"/>
                <w:szCs w:val="20"/>
                <w:lang w:eastAsia="ru-RU"/>
              </w:rPr>
            </w:pPr>
            <w:r w:rsidRPr="000608AD">
              <w:rPr>
                <w:rFonts w:ascii="Times New Roman" w:eastAsia="Times New Roman" w:hAnsi="Times New Roman" w:cs="Times New Roman"/>
                <w:color w:val="00000A"/>
                <w:sz w:val="20"/>
                <w:szCs w:val="20"/>
                <w:lang w:eastAsia="ru-RU"/>
              </w:rPr>
              <w:t xml:space="preserve">№0134300081118000011-0193734-02 </w:t>
            </w:r>
          </w:p>
          <w:p w:rsidR="000608AD" w:rsidRPr="000608AD" w:rsidRDefault="000608AD" w:rsidP="000608AD">
            <w:pPr>
              <w:suppressAutoHyphens/>
              <w:spacing w:after="0" w:line="240" w:lineRule="auto"/>
              <w:jc w:val="center"/>
              <w:rPr>
                <w:rFonts w:ascii="Times New Roman" w:eastAsia="Times New Roman" w:hAnsi="Times New Roman" w:cs="Times New Roman"/>
                <w:color w:val="00000A"/>
                <w:sz w:val="20"/>
                <w:szCs w:val="20"/>
                <w:lang w:eastAsia="ru-RU"/>
              </w:rPr>
            </w:pPr>
            <w:r w:rsidRPr="000608AD">
              <w:rPr>
                <w:rFonts w:ascii="Times New Roman" w:eastAsia="Times New Roman" w:hAnsi="Times New Roman" w:cs="Times New Roman"/>
                <w:color w:val="00000A"/>
                <w:sz w:val="20"/>
                <w:szCs w:val="20"/>
                <w:lang w:eastAsia="ru-RU"/>
              </w:rPr>
              <w:t>от 15 февраля 2018 года</w:t>
            </w:r>
          </w:p>
          <w:p w:rsidR="000608AD" w:rsidRPr="000608AD" w:rsidRDefault="000608AD" w:rsidP="000608AD">
            <w:pPr>
              <w:suppressAutoHyphens/>
              <w:spacing w:after="0" w:line="240" w:lineRule="auto"/>
              <w:ind w:left="745"/>
              <w:jc w:val="center"/>
              <w:rPr>
                <w:rFonts w:ascii="Times New Roman" w:eastAsia="Times New Roman" w:hAnsi="Times New Roman" w:cs="Times New Roman"/>
                <w:color w:val="00000A"/>
                <w:sz w:val="20"/>
                <w:szCs w:val="20"/>
                <w:lang w:eastAsia="ru-RU"/>
              </w:rPr>
            </w:pPr>
          </w:p>
        </w:tc>
      </w:tr>
    </w:tbl>
    <w:p w:rsidR="000608AD" w:rsidRPr="000608AD" w:rsidRDefault="000608AD" w:rsidP="000608AD">
      <w:pPr>
        <w:suppressAutoHyphens/>
        <w:spacing w:after="0" w:line="240" w:lineRule="auto"/>
        <w:ind w:firstLine="709"/>
        <w:jc w:val="center"/>
        <w:rPr>
          <w:rFonts w:ascii="Times New Roman" w:eastAsia="Calibri" w:hAnsi="Times New Roman" w:cs="Calibri"/>
          <w:color w:val="00000A"/>
          <w:sz w:val="24"/>
          <w:lang w:eastAsia="ru-RU"/>
        </w:rPr>
      </w:pPr>
    </w:p>
    <w:p w:rsidR="000608AD" w:rsidRPr="000608AD" w:rsidRDefault="000608AD" w:rsidP="000608AD">
      <w:pPr>
        <w:suppressAutoHyphens/>
        <w:spacing w:after="0" w:line="240" w:lineRule="auto"/>
        <w:ind w:firstLine="709"/>
        <w:jc w:val="center"/>
        <w:rPr>
          <w:rFonts w:ascii="Times New Roman" w:eastAsia="Calibri" w:hAnsi="Times New Roman" w:cs="Calibri"/>
          <w:color w:val="00000A"/>
          <w:sz w:val="24"/>
          <w:lang w:eastAsia="ru-RU"/>
        </w:rPr>
      </w:pPr>
    </w:p>
    <w:p w:rsidR="000608AD" w:rsidRPr="000608AD" w:rsidRDefault="000608AD" w:rsidP="000608AD">
      <w:pPr>
        <w:suppressAutoHyphens/>
        <w:spacing w:after="0" w:line="240" w:lineRule="auto"/>
        <w:ind w:firstLine="709"/>
        <w:jc w:val="center"/>
        <w:rPr>
          <w:rFonts w:ascii="Times New Roman" w:eastAsia="Calibri" w:hAnsi="Times New Roman" w:cs="Calibri"/>
          <w:color w:val="00000A"/>
          <w:sz w:val="24"/>
          <w:lang w:eastAsia="ru-RU"/>
        </w:rPr>
      </w:pPr>
    </w:p>
    <w:p w:rsidR="000608AD" w:rsidRPr="000608AD" w:rsidRDefault="000608AD" w:rsidP="000608AD">
      <w:pPr>
        <w:suppressAutoHyphens/>
        <w:spacing w:after="0" w:line="240" w:lineRule="auto"/>
        <w:ind w:firstLine="709"/>
        <w:jc w:val="center"/>
        <w:rPr>
          <w:rFonts w:ascii="Times New Roman" w:eastAsia="Calibri" w:hAnsi="Times New Roman" w:cs="Calibri"/>
          <w:color w:val="00000A"/>
          <w:sz w:val="24"/>
          <w:lang w:eastAsia="ru-RU"/>
        </w:rPr>
      </w:pPr>
    </w:p>
    <w:p w:rsidR="000608AD" w:rsidRPr="000608AD" w:rsidRDefault="000608AD" w:rsidP="000608AD">
      <w:pPr>
        <w:suppressAutoHyphens/>
        <w:spacing w:after="0" w:line="240" w:lineRule="auto"/>
        <w:ind w:firstLine="709"/>
        <w:jc w:val="center"/>
        <w:rPr>
          <w:rFonts w:ascii="Times New Roman" w:eastAsia="Calibri" w:hAnsi="Times New Roman" w:cs="Calibri"/>
          <w:b/>
          <w:color w:val="00000A"/>
          <w:sz w:val="32"/>
          <w:szCs w:val="32"/>
          <w:lang w:eastAsia="ru-RU"/>
        </w:rPr>
      </w:pPr>
      <w:r w:rsidRPr="000608AD">
        <w:rPr>
          <w:rFonts w:ascii="Times New Roman" w:eastAsia="Calibri" w:hAnsi="Times New Roman" w:cs="Calibri"/>
          <w:b/>
          <w:color w:val="00000A"/>
          <w:sz w:val="32"/>
          <w:szCs w:val="32"/>
          <w:lang w:eastAsia="ru-RU"/>
        </w:rPr>
        <w:t>ПРОГРАММА КОМПЛЕКСНОГО РАЗВИТИЯ ТРАНСПОРТНОЙ ИНФРАСТРУКТУРЫ</w:t>
      </w:r>
    </w:p>
    <w:p w:rsidR="000608AD" w:rsidRPr="000608AD" w:rsidRDefault="000608AD" w:rsidP="000608AD">
      <w:pPr>
        <w:suppressAutoHyphens/>
        <w:spacing w:after="0" w:line="240" w:lineRule="auto"/>
        <w:ind w:firstLine="709"/>
        <w:jc w:val="center"/>
        <w:rPr>
          <w:rFonts w:ascii="Times New Roman" w:eastAsia="Calibri" w:hAnsi="Times New Roman" w:cs="Calibri"/>
          <w:b/>
          <w:color w:val="00000A"/>
          <w:sz w:val="36"/>
          <w:szCs w:val="36"/>
          <w:lang w:eastAsia="ru-RU"/>
        </w:rPr>
      </w:pPr>
    </w:p>
    <w:p w:rsidR="000608AD" w:rsidRPr="000608AD" w:rsidRDefault="000608AD" w:rsidP="000608AD">
      <w:pPr>
        <w:suppressAutoHyphens/>
        <w:spacing w:after="0" w:line="240" w:lineRule="auto"/>
        <w:ind w:firstLine="709"/>
        <w:jc w:val="center"/>
        <w:rPr>
          <w:rFonts w:ascii="Times New Roman" w:eastAsia="Calibri" w:hAnsi="Times New Roman" w:cs="Calibri"/>
          <w:b/>
          <w:color w:val="00000A"/>
          <w:sz w:val="36"/>
          <w:szCs w:val="36"/>
          <w:lang w:eastAsia="ru-RU"/>
        </w:rPr>
      </w:pPr>
    </w:p>
    <w:p w:rsidR="000608AD" w:rsidRPr="000608AD" w:rsidRDefault="000608AD" w:rsidP="000608AD">
      <w:pPr>
        <w:suppressAutoHyphens/>
        <w:spacing w:after="0" w:line="240" w:lineRule="auto"/>
        <w:ind w:firstLine="709"/>
        <w:jc w:val="center"/>
        <w:rPr>
          <w:rFonts w:ascii="Times New Roman" w:eastAsia="Calibri" w:hAnsi="Times New Roman" w:cs="Calibri"/>
          <w:b/>
          <w:color w:val="00000A"/>
          <w:sz w:val="28"/>
          <w:szCs w:val="28"/>
          <w:lang w:eastAsia="ru-RU"/>
        </w:rPr>
      </w:pPr>
      <w:r w:rsidRPr="000608AD">
        <w:rPr>
          <w:rFonts w:ascii="Times New Roman" w:eastAsia="Calibri" w:hAnsi="Times New Roman" w:cs="Calibri"/>
          <w:b/>
          <w:color w:val="00000A"/>
          <w:sz w:val="28"/>
          <w:szCs w:val="28"/>
          <w:lang w:eastAsia="ru-RU"/>
        </w:rPr>
        <w:t>ГОРОДСКОГО ПОСЕЛЕНИЯ СРЕДНИНСКОГО МУНИЦИПАЛЬНОГО ОБРАЗОВАНИЯ</w:t>
      </w:r>
    </w:p>
    <w:p w:rsidR="000608AD" w:rsidRPr="000608AD" w:rsidRDefault="000608AD" w:rsidP="000608AD">
      <w:pPr>
        <w:suppressAutoHyphens/>
        <w:spacing w:after="0" w:line="240" w:lineRule="auto"/>
        <w:ind w:firstLine="709"/>
        <w:jc w:val="center"/>
        <w:rPr>
          <w:rFonts w:ascii="Times New Roman" w:eastAsia="Calibri" w:hAnsi="Times New Roman" w:cs="Calibri"/>
          <w:b/>
          <w:color w:val="00000A"/>
          <w:sz w:val="36"/>
          <w:szCs w:val="36"/>
          <w:lang w:eastAsia="ru-RU"/>
        </w:rPr>
      </w:pPr>
    </w:p>
    <w:p w:rsidR="000608AD" w:rsidRPr="000608AD" w:rsidRDefault="000608AD" w:rsidP="000608AD">
      <w:pPr>
        <w:suppressAutoHyphens/>
        <w:spacing w:after="0" w:line="240" w:lineRule="auto"/>
        <w:ind w:firstLine="709"/>
        <w:jc w:val="center"/>
        <w:rPr>
          <w:rFonts w:ascii="Times New Roman" w:eastAsia="Calibri" w:hAnsi="Times New Roman" w:cs="Calibri"/>
          <w:b/>
          <w:color w:val="00000A"/>
          <w:sz w:val="28"/>
          <w:szCs w:val="28"/>
          <w:lang w:eastAsia="ru-RU"/>
        </w:rPr>
      </w:pPr>
      <w:r w:rsidRPr="000608AD">
        <w:rPr>
          <w:rFonts w:ascii="Times New Roman" w:eastAsia="Calibri" w:hAnsi="Times New Roman" w:cs="Calibri"/>
          <w:b/>
          <w:color w:val="00000A"/>
          <w:sz w:val="28"/>
          <w:szCs w:val="28"/>
          <w:lang w:eastAsia="ru-RU"/>
        </w:rPr>
        <w:t>УСОЛЬСКОГО МУНИЦИПАЛЬНОГО РАЙОНА</w:t>
      </w:r>
    </w:p>
    <w:p w:rsidR="000608AD" w:rsidRPr="000608AD" w:rsidRDefault="000608AD" w:rsidP="000608AD">
      <w:pPr>
        <w:suppressAutoHyphens/>
        <w:spacing w:after="0" w:line="240" w:lineRule="auto"/>
        <w:ind w:firstLine="709"/>
        <w:jc w:val="center"/>
        <w:rPr>
          <w:rFonts w:ascii="Times New Roman" w:eastAsia="Calibri" w:hAnsi="Times New Roman" w:cs="Calibri"/>
          <w:b/>
          <w:color w:val="00000A"/>
          <w:sz w:val="28"/>
          <w:szCs w:val="28"/>
          <w:lang w:eastAsia="ru-RU"/>
        </w:rPr>
      </w:pPr>
      <w:r w:rsidRPr="000608AD">
        <w:rPr>
          <w:rFonts w:ascii="Times New Roman" w:eastAsia="Calibri" w:hAnsi="Times New Roman" w:cs="Calibri"/>
          <w:b/>
          <w:color w:val="00000A"/>
          <w:sz w:val="28"/>
          <w:szCs w:val="28"/>
          <w:lang w:eastAsia="ru-RU"/>
        </w:rPr>
        <w:t>ИРКУТСКОЙ ОБЛАСТИ</w:t>
      </w:r>
    </w:p>
    <w:p w:rsidR="000608AD" w:rsidRPr="000608AD" w:rsidRDefault="000608AD" w:rsidP="000608AD">
      <w:pPr>
        <w:suppressAutoHyphens/>
        <w:spacing w:after="0" w:line="240" w:lineRule="auto"/>
        <w:ind w:firstLine="709"/>
        <w:jc w:val="center"/>
        <w:rPr>
          <w:rFonts w:ascii="Times New Roman" w:eastAsia="Calibri" w:hAnsi="Times New Roman" w:cs="Calibri"/>
          <w:b/>
          <w:color w:val="00000A"/>
          <w:sz w:val="28"/>
          <w:szCs w:val="28"/>
          <w:lang w:eastAsia="ru-RU"/>
        </w:rPr>
      </w:pPr>
    </w:p>
    <w:p w:rsidR="000608AD" w:rsidRPr="000608AD" w:rsidRDefault="000608AD" w:rsidP="000608AD">
      <w:pPr>
        <w:suppressAutoHyphens/>
        <w:spacing w:after="0" w:line="240" w:lineRule="auto"/>
        <w:ind w:firstLine="709"/>
        <w:jc w:val="center"/>
        <w:rPr>
          <w:rFonts w:ascii="Times New Roman" w:eastAsia="Calibri" w:hAnsi="Times New Roman" w:cs="Calibri"/>
          <w:b/>
          <w:color w:val="00000A"/>
          <w:sz w:val="28"/>
          <w:szCs w:val="28"/>
          <w:lang w:eastAsia="ru-RU"/>
        </w:rPr>
      </w:pPr>
    </w:p>
    <w:p w:rsidR="000608AD" w:rsidRPr="000608AD" w:rsidRDefault="000608AD" w:rsidP="000608AD">
      <w:pPr>
        <w:suppressAutoHyphens/>
        <w:spacing w:after="0" w:line="240" w:lineRule="auto"/>
        <w:ind w:firstLine="709"/>
        <w:jc w:val="center"/>
        <w:rPr>
          <w:rFonts w:ascii="Times New Roman" w:eastAsia="Calibri" w:hAnsi="Times New Roman" w:cs="Calibri"/>
          <w:b/>
          <w:color w:val="00000A"/>
          <w:sz w:val="28"/>
          <w:szCs w:val="28"/>
          <w:lang w:eastAsia="ru-RU"/>
        </w:rPr>
      </w:pPr>
    </w:p>
    <w:p w:rsidR="000608AD" w:rsidRPr="000608AD" w:rsidRDefault="000608AD" w:rsidP="000608AD">
      <w:pPr>
        <w:suppressAutoHyphens/>
        <w:spacing w:after="0" w:line="240" w:lineRule="auto"/>
        <w:ind w:firstLine="709"/>
        <w:jc w:val="center"/>
        <w:rPr>
          <w:rFonts w:ascii="Times New Roman" w:eastAsia="Calibri" w:hAnsi="Times New Roman" w:cs="Calibri"/>
          <w:b/>
          <w:color w:val="00000A"/>
          <w:sz w:val="24"/>
          <w:lang w:eastAsia="ru-RU"/>
        </w:rPr>
      </w:pPr>
    </w:p>
    <w:p w:rsidR="000608AD" w:rsidRPr="000608AD" w:rsidRDefault="000608AD" w:rsidP="000608AD">
      <w:pPr>
        <w:suppressAutoHyphens/>
        <w:spacing w:after="0" w:line="240" w:lineRule="auto"/>
        <w:ind w:firstLine="709"/>
        <w:jc w:val="center"/>
        <w:rPr>
          <w:rFonts w:ascii="Times New Roman" w:eastAsia="Calibri" w:hAnsi="Times New Roman" w:cs="Calibri"/>
          <w:b/>
          <w:color w:val="00000A"/>
          <w:sz w:val="24"/>
          <w:lang w:eastAsia="ru-RU"/>
        </w:rPr>
      </w:pPr>
    </w:p>
    <w:p w:rsidR="000608AD" w:rsidRPr="000608AD" w:rsidRDefault="000608AD" w:rsidP="000608AD">
      <w:pPr>
        <w:suppressAutoHyphens/>
        <w:spacing w:after="0" w:line="240" w:lineRule="auto"/>
        <w:ind w:firstLine="709"/>
        <w:jc w:val="center"/>
        <w:rPr>
          <w:rFonts w:ascii="Times New Roman" w:eastAsia="Calibri" w:hAnsi="Times New Roman" w:cs="Calibri"/>
          <w:color w:val="00000A"/>
          <w:sz w:val="24"/>
          <w:lang w:eastAsia="ru-RU"/>
        </w:rPr>
      </w:pPr>
    </w:p>
    <w:p w:rsidR="000608AD" w:rsidRPr="000608AD" w:rsidRDefault="000608AD" w:rsidP="000608AD">
      <w:pPr>
        <w:suppressAutoHyphens/>
        <w:spacing w:after="0" w:line="240" w:lineRule="auto"/>
        <w:ind w:firstLine="709"/>
        <w:jc w:val="center"/>
        <w:rPr>
          <w:rFonts w:ascii="Times New Roman" w:eastAsia="Calibri" w:hAnsi="Times New Roman" w:cs="Calibri"/>
          <w:color w:val="00000A"/>
          <w:sz w:val="24"/>
          <w:lang w:eastAsia="ru-RU"/>
        </w:rPr>
      </w:pPr>
    </w:p>
    <w:p w:rsidR="000608AD" w:rsidRPr="000608AD" w:rsidRDefault="000608AD" w:rsidP="000608AD">
      <w:pPr>
        <w:suppressAutoHyphens/>
        <w:spacing w:after="0" w:line="240" w:lineRule="auto"/>
        <w:ind w:firstLine="709"/>
        <w:jc w:val="center"/>
        <w:rPr>
          <w:rFonts w:ascii="Times New Roman" w:eastAsia="Calibri" w:hAnsi="Times New Roman" w:cs="Calibri"/>
          <w:color w:val="00000A"/>
          <w:sz w:val="24"/>
          <w:lang w:eastAsia="ru-RU"/>
        </w:rPr>
      </w:pPr>
    </w:p>
    <w:p w:rsidR="000608AD" w:rsidRPr="000608AD" w:rsidRDefault="000608AD" w:rsidP="000608AD">
      <w:pPr>
        <w:suppressAutoHyphens/>
        <w:spacing w:after="0" w:line="240" w:lineRule="auto"/>
        <w:ind w:firstLine="709"/>
        <w:jc w:val="center"/>
        <w:rPr>
          <w:rFonts w:ascii="Times New Roman" w:eastAsia="Calibri" w:hAnsi="Times New Roman" w:cs="Calibri"/>
          <w:color w:val="00000A"/>
          <w:sz w:val="24"/>
          <w:lang w:eastAsia="ru-RU"/>
        </w:rPr>
      </w:pPr>
    </w:p>
    <w:p w:rsidR="000608AD" w:rsidRPr="000608AD" w:rsidRDefault="000608AD" w:rsidP="000608AD">
      <w:pPr>
        <w:suppressAutoHyphens/>
        <w:spacing w:after="0" w:line="240" w:lineRule="auto"/>
        <w:ind w:firstLine="709"/>
        <w:jc w:val="center"/>
        <w:rPr>
          <w:rFonts w:ascii="Times New Roman" w:eastAsia="Calibri" w:hAnsi="Times New Roman" w:cs="Calibri"/>
          <w:color w:val="00000A"/>
          <w:sz w:val="24"/>
          <w:lang w:eastAsia="ru-RU"/>
        </w:rPr>
      </w:pPr>
    </w:p>
    <w:p w:rsidR="000608AD" w:rsidRPr="000608AD" w:rsidRDefault="000608AD" w:rsidP="000608AD">
      <w:pPr>
        <w:suppressAutoHyphens/>
        <w:spacing w:after="0" w:line="240" w:lineRule="auto"/>
        <w:ind w:firstLine="709"/>
        <w:jc w:val="center"/>
        <w:rPr>
          <w:rFonts w:ascii="Times New Roman" w:eastAsia="Calibri" w:hAnsi="Times New Roman" w:cs="Calibri"/>
          <w:color w:val="00000A"/>
          <w:sz w:val="24"/>
          <w:lang w:eastAsia="ru-RU"/>
        </w:rPr>
      </w:pPr>
    </w:p>
    <w:p w:rsidR="000608AD" w:rsidRPr="000608AD" w:rsidRDefault="000608AD" w:rsidP="000608AD">
      <w:pPr>
        <w:suppressAutoHyphens/>
        <w:spacing w:after="0" w:line="240" w:lineRule="auto"/>
        <w:ind w:firstLine="709"/>
        <w:jc w:val="center"/>
        <w:rPr>
          <w:rFonts w:ascii="Times New Roman" w:eastAsia="Calibri" w:hAnsi="Times New Roman" w:cs="Calibri"/>
          <w:color w:val="00000A"/>
          <w:sz w:val="24"/>
          <w:lang w:eastAsia="ru-RU"/>
        </w:rPr>
      </w:pPr>
    </w:p>
    <w:p w:rsidR="000608AD" w:rsidRPr="000608AD" w:rsidRDefault="000608AD" w:rsidP="000608AD">
      <w:pPr>
        <w:suppressAutoHyphens/>
        <w:spacing w:after="120" w:line="240" w:lineRule="auto"/>
        <w:ind w:firstLine="709"/>
        <w:jc w:val="center"/>
        <w:rPr>
          <w:rFonts w:ascii="Times New Roman" w:eastAsia="Calibri" w:hAnsi="Times New Roman" w:cs="Calibri"/>
          <w:b/>
          <w:color w:val="00000A"/>
          <w:sz w:val="28"/>
          <w:szCs w:val="28"/>
          <w:lang w:eastAsia="ru-RU"/>
        </w:rPr>
      </w:pPr>
    </w:p>
    <w:p w:rsidR="000608AD" w:rsidRPr="000608AD" w:rsidRDefault="000608AD" w:rsidP="000608AD">
      <w:pPr>
        <w:suppressAutoHyphens/>
        <w:spacing w:after="120" w:line="240" w:lineRule="auto"/>
        <w:ind w:firstLine="709"/>
        <w:jc w:val="center"/>
        <w:rPr>
          <w:rFonts w:ascii="Times New Roman" w:eastAsia="Calibri" w:hAnsi="Times New Roman" w:cs="Calibri"/>
          <w:b/>
          <w:color w:val="00000A"/>
          <w:sz w:val="28"/>
          <w:szCs w:val="28"/>
          <w:lang w:eastAsia="ru-RU"/>
        </w:rPr>
      </w:pPr>
    </w:p>
    <w:p w:rsidR="000608AD" w:rsidRPr="000608AD" w:rsidRDefault="000608AD" w:rsidP="000608AD">
      <w:pPr>
        <w:suppressAutoHyphens/>
        <w:spacing w:after="120" w:line="240" w:lineRule="auto"/>
        <w:ind w:firstLine="709"/>
        <w:jc w:val="center"/>
        <w:rPr>
          <w:rFonts w:ascii="Times New Roman" w:eastAsia="Calibri" w:hAnsi="Times New Roman" w:cs="Calibri"/>
          <w:b/>
          <w:color w:val="00000A"/>
          <w:sz w:val="28"/>
          <w:szCs w:val="28"/>
          <w:lang w:eastAsia="ru-RU"/>
        </w:rPr>
        <w:sectPr w:rsidR="000608AD" w:rsidRPr="000608AD" w:rsidSect="00F557FF">
          <w:pgSz w:w="11906" w:h="16838"/>
          <w:pgMar w:top="1701" w:right="851" w:bottom="1134" w:left="1701" w:header="0" w:footer="0" w:gutter="0"/>
          <w:pgBorders>
            <w:top w:val="thinThickSmallGap" w:sz="18" w:space="8" w:color="00000A"/>
            <w:left w:val="thinThickSmallGap" w:sz="18" w:space="8" w:color="00000A"/>
            <w:bottom w:val="thickThinSmallGap" w:sz="18" w:space="8" w:color="00000A"/>
            <w:right w:val="thickThinSmallGap" w:sz="18" w:space="8" w:color="00000A"/>
          </w:pgBorders>
          <w:pgNumType w:start="5"/>
          <w:cols w:space="720"/>
          <w:formProt w:val="0"/>
          <w:docGrid w:linePitch="360" w:charSpace="-6145"/>
        </w:sectPr>
      </w:pPr>
      <w:r w:rsidRPr="000608AD">
        <w:rPr>
          <w:rFonts w:ascii="Times New Roman" w:eastAsia="Calibri" w:hAnsi="Times New Roman" w:cs="Calibri"/>
          <w:b/>
          <w:color w:val="00000A"/>
          <w:sz w:val="28"/>
          <w:szCs w:val="28"/>
          <w:lang w:eastAsia="ru-RU"/>
        </w:rPr>
        <w:t>2018 г.</w:t>
      </w:r>
    </w:p>
    <w:p w:rsidR="000608AD" w:rsidRPr="000608AD" w:rsidRDefault="000608AD" w:rsidP="000608AD">
      <w:pPr>
        <w:suppressAutoHyphens/>
        <w:spacing w:after="120" w:line="240" w:lineRule="auto"/>
        <w:ind w:firstLine="709"/>
        <w:jc w:val="center"/>
        <w:rPr>
          <w:rFonts w:ascii="Times New Roman" w:eastAsia="Calibri" w:hAnsi="Times New Roman" w:cs="Calibri"/>
          <w:b/>
          <w:color w:val="00000A"/>
          <w:sz w:val="28"/>
          <w:szCs w:val="28"/>
          <w:lang w:eastAsia="ru-RU"/>
        </w:rPr>
      </w:pPr>
    </w:p>
    <w:p w:rsidR="000608AD" w:rsidRPr="000608AD" w:rsidRDefault="000608AD" w:rsidP="000608AD">
      <w:pPr>
        <w:suppressAutoHyphens/>
        <w:spacing w:after="0" w:line="240" w:lineRule="auto"/>
        <w:jc w:val="center"/>
        <w:rPr>
          <w:rFonts w:ascii="Times New Roman" w:eastAsia="Times New Roman" w:hAnsi="Times New Roman" w:cs="Times New Roman"/>
          <w:color w:val="00000A"/>
          <w:sz w:val="24"/>
          <w:szCs w:val="24"/>
          <w:lang w:eastAsia="ar-SA" w:bidi="en-US"/>
        </w:rPr>
      </w:pPr>
      <w:r w:rsidRPr="000608AD">
        <w:rPr>
          <w:rFonts w:ascii="Times New Roman" w:eastAsia="Times New Roman" w:hAnsi="Times New Roman" w:cs="Times New Roman"/>
          <w:color w:val="00000A"/>
          <w:sz w:val="24"/>
          <w:szCs w:val="24"/>
          <w:lang w:val="en-US" w:eastAsia="ar-SA" w:bidi="en-US"/>
        </w:rPr>
        <w:object w:dxaOrig="1225" w:dyaOrig="408">
          <v:shape id="_x0000_i1026" style="width:108pt;height:36pt" coordsize="" o:spt="100" adj="0,,0" path="" stroked="f">
            <v:stroke joinstyle="miter"/>
            <v:imagedata r:id="rId5" o:title=""/>
            <v:formulas/>
            <v:path o:connecttype="segments"/>
          </v:shape>
          <o:OLEObject Type="Embed" ProgID="CorelDRAW.Graphic.14" ShapeID="_x0000_i1026" DrawAspect="Content" ObjectID="_1588759073" r:id="rId7"/>
        </w:object>
      </w:r>
    </w:p>
    <w:p w:rsidR="000608AD" w:rsidRPr="000608AD" w:rsidRDefault="000608AD" w:rsidP="000608AD">
      <w:pPr>
        <w:suppressAutoHyphens/>
        <w:spacing w:after="0" w:line="240" w:lineRule="auto"/>
        <w:jc w:val="center"/>
        <w:rPr>
          <w:rFonts w:ascii="Times New Roman" w:eastAsia="Times New Roman" w:hAnsi="Times New Roman" w:cs="Times New Roman"/>
          <w:i/>
          <w:color w:val="00000A"/>
          <w:sz w:val="36"/>
          <w:szCs w:val="36"/>
          <w:lang w:eastAsia="ar-SA" w:bidi="en-US"/>
        </w:rPr>
      </w:pPr>
      <w:r w:rsidRPr="000608AD">
        <w:rPr>
          <w:rFonts w:ascii="Times New Roman" w:eastAsia="Times New Roman" w:hAnsi="Times New Roman" w:cs="Times New Roman"/>
          <w:i/>
          <w:color w:val="00000A"/>
          <w:sz w:val="36"/>
          <w:szCs w:val="36"/>
          <w:lang w:eastAsia="ar-SA" w:bidi="en-US"/>
        </w:rPr>
        <w:t>Общество с ограниченной ответственностью</w:t>
      </w:r>
    </w:p>
    <w:p w:rsidR="000608AD" w:rsidRPr="000608AD" w:rsidRDefault="000608AD" w:rsidP="000608AD">
      <w:pPr>
        <w:suppressAutoHyphens/>
        <w:spacing w:after="0" w:line="240" w:lineRule="auto"/>
        <w:jc w:val="center"/>
        <w:rPr>
          <w:rFonts w:ascii="Times New Roman" w:eastAsia="Times New Roman" w:hAnsi="Times New Roman" w:cs="Times New Roman"/>
          <w:b/>
          <w:i/>
          <w:color w:val="00000A"/>
          <w:sz w:val="36"/>
          <w:szCs w:val="36"/>
          <w:lang w:eastAsia="ar-SA" w:bidi="en-US"/>
        </w:rPr>
      </w:pPr>
      <w:r w:rsidRPr="000608AD">
        <w:rPr>
          <w:rFonts w:ascii="Times New Roman" w:eastAsia="Times New Roman" w:hAnsi="Times New Roman" w:cs="Times New Roman"/>
          <w:b/>
          <w:i/>
          <w:color w:val="00000A"/>
          <w:sz w:val="36"/>
          <w:szCs w:val="36"/>
          <w:lang w:eastAsia="ar-SA" w:bidi="en-US"/>
        </w:rPr>
        <w:t>«САРСТРОЙНИИПРОЕКТ»</w:t>
      </w:r>
    </w:p>
    <w:p w:rsidR="000608AD" w:rsidRPr="000608AD" w:rsidRDefault="000608AD" w:rsidP="000608AD">
      <w:pPr>
        <w:suppressAutoHyphens/>
        <w:spacing w:after="0" w:line="240" w:lineRule="auto"/>
        <w:ind w:firstLine="709"/>
        <w:jc w:val="center"/>
        <w:rPr>
          <w:rFonts w:ascii="Times New Roman" w:eastAsia="Calibri" w:hAnsi="Times New Roman" w:cs="Calibri"/>
          <w:color w:val="00000A"/>
          <w:sz w:val="24"/>
          <w:lang w:eastAsia="ru-RU"/>
        </w:rPr>
      </w:pPr>
    </w:p>
    <w:p w:rsidR="000608AD" w:rsidRPr="000608AD" w:rsidRDefault="000608AD" w:rsidP="000608AD">
      <w:pPr>
        <w:suppressAutoHyphens/>
        <w:spacing w:after="0" w:line="240" w:lineRule="auto"/>
        <w:ind w:firstLine="709"/>
        <w:jc w:val="center"/>
        <w:rPr>
          <w:rFonts w:ascii="Times New Roman" w:eastAsia="Calibri" w:hAnsi="Times New Roman" w:cs="Calibri"/>
          <w:color w:val="00000A"/>
          <w:sz w:val="24"/>
          <w:lang w:eastAsia="ru-RU"/>
        </w:rPr>
      </w:pPr>
    </w:p>
    <w:p w:rsidR="000608AD" w:rsidRPr="000608AD" w:rsidRDefault="000608AD" w:rsidP="000608AD">
      <w:pPr>
        <w:suppressAutoHyphens/>
        <w:spacing w:after="0" w:line="240" w:lineRule="auto"/>
        <w:ind w:firstLine="709"/>
        <w:jc w:val="center"/>
        <w:rPr>
          <w:rFonts w:ascii="Times New Roman" w:eastAsia="Calibri" w:hAnsi="Times New Roman" w:cs="Calibri"/>
          <w:color w:val="00000A"/>
          <w:sz w:val="24"/>
          <w:lang w:eastAsia="ru-RU"/>
        </w:rPr>
      </w:pPr>
    </w:p>
    <w:p w:rsidR="000608AD" w:rsidRPr="000608AD" w:rsidRDefault="000608AD" w:rsidP="000608AD">
      <w:pPr>
        <w:suppressAutoHyphens/>
        <w:spacing w:after="0" w:line="240" w:lineRule="auto"/>
        <w:ind w:firstLine="709"/>
        <w:jc w:val="center"/>
        <w:rPr>
          <w:rFonts w:ascii="Times New Roman" w:eastAsia="Calibri" w:hAnsi="Times New Roman" w:cs="Calibri"/>
          <w:color w:val="00000A"/>
          <w:sz w:val="24"/>
          <w:lang w:eastAsia="ru-RU"/>
        </w:rPr>
      </w:pPr>
    </w:p>
    <w:p w:rsidR="000608AD" w:rsidRPr="000608AD" w:rsidRDefault="000608AD" w:rsidP="000608AD">
      <w:pPr>
        <w:suppressAutoHyphens/>
        <w:spacing w:after="0" w:line="240" w:lineRule="auto"/>
        <w:ind w:firstLine="709"/>
        <w:jc w:val="center"/>
        <w:rPr>
          <w:rFonts w:ascii="Times New Roman" w:eastAsia="Calibri" w:hAnsi="Times New Roman" w:cs="Calibri"/>
          <w:color w:val="00000A"/>
          <w:sz w:val="24"/>
          <w:lang w:eastAsia="ru-RU"/>
        </w:rPr>
      </w:pPr>
    </w:p>
    <w:tbl>
      <w:tblPr>
        <w:tblW w:w="9533" w:type="dxa"/>
        <w:tblLook w:val="04A0" w:firstRow="1" w:lastRow="0" w:firstColumn="1" w:lastColumn="0" w:noHBand="0" w:noVBand="1"/>
      </w:tblPr>
      <w:tblGrid>
        <w:gridCol w:w="5363"/>
        <w:gridCol w:w="4170"/>
      </w:tblGrid>
      <w:tr w:rsidR="000608AD" w:rsidRPr="000608AD" w:rsidTr="00B05D80">
        <w:tc>
          <w:tcPr>
            <w:tcW w:w="5362" w:type="dxa"/>
            <w:shd w:val="clear" w:color="auto" w:fill="auto"/>
          </w:tcPr>
          <w:p w:rsidR="000608AD" w:rsidRPr="000608AD" w:rsidRDefault="000608AD" w:rsidP="000608AD">
            <w:pPr>
              <w:suppressAutoHyphens/>
              <w:spacing w:after="0" w:line="240" w:lineRule="auto"/>
              <w:rPr>
                <w:rFonts w:ascii="Times New Roman" w:eastAsia="Calibri" w:hAnsi="Times New Roman" w:cs="Calibri"/>
                <w:color w:val="00000A"/>
                <w:sz w:val="20"/>
                <w:szCs w:val="20"/>
                <w:lang w:eastAsia="ru-RU"/>
              </w:rPr>
            </w:pPr>
            <w:r w:rsidRPr="000608AD">
              <w:rPr>
                <w:rFonts w:ascii="Times New Roman" w:eastAsia="Calibri" w:hAnsi="Times New Roman" w:cs="Calibri"/>
                <w:color w:val="00000A"/>
                <w:sz w:val="20"/>
                <w:szCs w:val="20"/>
                <w:lang w:eastAsia="ru-RU"/>
              </w:rPr>
              <w:t>Заказчик:</w:t>
            </w:r>
          </w:p>
          <w:p w:rsidR="000608AD" w:rsidRPr="000608AD" w:rsidRDefault="000608AD" w:rsidP="000608AD">
            <w:pPr>
              <w:suppressAutoHyphens/>
              <w:spacing w:after="0" w:line="240" w:lineRule="auto"/>
              <w:jc w:val="both"/>
              <w:rPr>
                <w:rFonts w:ascii="Times New Roman" w:eastAsia="Calibri" w:hAnsi="Times New Roman" w:cs="Calibri"/>
                <w:color w:val="00000A"/>
                <w:sz w:val="20"/>
                <w:szCs w:val="20"/>
                <w:lang w:eastAsia="ru-RU"/>
              </w:rPr>
            </w:pPr>
            <w:r w:rsidRPr="000608AD">
              <w:rPr>
                <w:rFonts w:ascii="Times New Roman" w:eastAsia="Calibri" w:hAnsi="Times New Roman" w:cs="Calibri"/>
                <w:color w:val="00000A"/>
                <w:sz w:val="20"/>
                <w:szCs w:val="20"/>
                <w:lang w:eastAsia="ru-RU"/>
              </w:rPr>
              <w:t>Администрация городского поселения</w:t>
            </w:r>
          </w:p>
          <w:p w:rsidR="000608AD" w:rsidRPr="000608AD" w:rsidRDefault="000608AD" w:rsidP="000608AD">
            <w:pPr>
              <w:suppressAutoHyphens/>
              <w:spacing w:after="0" w:line="240" w:lineRule="auto"/>
              <w:jc w:val="both"/>
              <w:rPr>
                <w:rFonts w:ascii="Times New Roman" w:eastAsia="Calibri" w:hAnsi="Times New Roman" w:cs="Calibri"/>
                <w:color w:val="00000A"/>
                <w:sz w:val="20"/>
                <w:szCs w:val="20"/>
                <w:shd w:val="clear" w:color="auto" w:fill="00FFFF"/>
                <w:lang w:eastAsia="ru-RU"/>
              </w:rPr>
            </w:pPr>
            <w:r w:rsidRPr="000608AD">
              <w:rPr>
                <w:rFonts w:ascii="Times New Roman" w:eastAsia="Calibri" w:hAnsi="Times New Roman" w:cs="Calibri"/>
                <w:color w:val="00000A"/>
                <w:sz w:val="20"/>
                <w:szCs w:val="20"/>
                <w:lang w:eastAsia="ru-RU"/>
              </w:rPr>
              <w:t>Среднинского муниципального образования</w:t>
            </w:r>
          </w:p>
        </w:tc>
        <w:tc>
          <w:tcPr>
            <w:tcW w:w="4170" w:type="dxa"/>
            <w:shd w:val="clear" w:color="auto" w:fill="auto"/>
          </w:tcPr>
          <w:p w:rsidR="000608AD" w:rsidRPr="000608AD" w:rsidRDefault="000608AD" w:rsidP="000608AD">
            <w:pPr>
              <w:suppressAutoHyphens/>
              <w:spacing w:after="0" w:line="240" w:lineRule="auto"/>
              <w:jc w:val="center"/>
              <w:rPr>
                <w:rFonts w:ascii="Times New Roman" w:eastAsia="Times New Roman" w:hAnsi="Times New Roman" w:cs="Times New Roman"/>
                <w:color w:val="00000A"/>
                <w:sz w:val="20"/>
                <w:szCs w:val="20"/>
                <w:lang w:eastAsia="ru-RU"/>
              </w:rPr>
            </w:pPr>
            <w:r w:rsidRPr="000608AD">
              <w:rPr>
                <w:rFonts w:ascii="Times New Roman" w:eastAsia="Times New Roman" w:hAnsi="Times New Roman" w:cs="Times New Roman"/>
                <w:color w:val="00000A"/>
                <w:sz w:val="20"/>
                <w:szCs w:val="20"/>
                <w:lang w:eastAsia="ru-RU"/>
              </w:rPr>
              <w:t xml:space="preserve">Муниципальный контракт </w:t>
            </w:r>
          </w:p>
          <w:p w:rsidR="000608AD" w:rsidRPr="000608AD" w:rsidRDefault="000608AD" w:rsidP="000608AD">
            <w:pPr>
              <w:suppressAutoHyphens/>
              <w:spacing w:after="0" w:line="240" w:lineRule="auto"/>
              <w:jc w:val="center"/>
              <w:rPr>
                <w:rFonts w:ascii="Times New Roman" w:eastAsia="Times New Roman" w:hAnsi="Times New Roman" w:cs="Times New Roman"/>
                <w:color w:val="00000A"/>
                <w:sz w:val="20"/>
                <w:szCs w:val="20"/>
                <w:lang w:eastAsia="ru-RU"/>
              </w:rPr>
            </w:pPr>
            <w:r w:rsidRPr="000608AD">
              <w:rPr>
                <w:rFonts w:ascii="Times New Roman" w:eastAsia="Times New Roman" w:hAnsi="Times New Roman" w:cs="Times New Roman"/>
                <w:color w:val="00000A"/>
                <w:sz w:val="20"/>
                <w:szCs w:val="20"/>
                <w:lang w:eastAsia="ru-RU"/>
              </w:rPr>
              <w:t xml:space="preserve">№0134300081118000011-0193734-02 </w:t>
            </w:r>
          </w:p>
          <w:p w:rsidR="000608AD" w:rsidRPr="000608AD" w:rsidRDefault="000608AD" w:rsidP="000608AD">
            <w:pPr>
              <w:suppressAutoHyphens/>
              <w:spacing w:after="0" w:line="240" w:lineRule="auto"/>
              <w:jc w:val="center"/>
              <w:rPr>
                <w:rFonts w:ascii="Times New Roman" w:eastAsia="Times New Roman" w:hAnsi="Times New Roman" w:cs="Times New Roman"/>
                <w:color w:val="00000A"/>
                <w:sz w:val="20"/>
                <w:szCs w:val="20"/>
                <w:lang w:eastAsia="ru-RU"/>
              </w:rPr>
            </w:pPr>
            <w:r w:rsidRPr="000608AD">
              <w:rPr>
                <w:rFonts w:ascii="Times New Roman" w:eastAsia="Times New Roman" w:hAnsi="Times New Roman" w:cs="Times New Roman"/>
                <w:color w:val="00000A"/>
                <w:sz w:val="20"/>
                <w:szCs w:val="20"/>
                <w:lang w:eastAsia="ru-RU"/>
              </w:rPr>
              <w:t>от 15 февраля 2018 года</w:t>
            </w:r>
          </w:p>
          <w:p w:rsidR="000608AD" w:rsidRPr="000608AD" w:rsidRDefault="000608AD" w:rsidP="000608AD">
            <w:pPr>
              <w:suppressAutoHyphens/>
              <w:spacing w:after="0" w:line="240" w:lineRule="auto"/>
              <w:ind w:left="745"/>
              <w:jc w:val="center"/>
              <w:rPr>
                <w:rFonts w:ascii="Times New Roman" w:eastAsia="Times New Roman" w:hAnsi="Times New Roman" w:cs="Times New Roman"/>
                <w:color w:val="00000A"/>
                <w:sz w:val="20"/>
                <w:szCs w:val="20"/>
                <w:lang w:eastAsia="ru-RU"/>
              </w:rPr>
            </w:pPr>
          </w:p>
        </w:tc>
      </w:tr>
    </w:tbl>
    <w:p w:rsidR="000608AD" w:rsidRPr="000608AD" w:rsidRDefault="000608AD" w:rsidP="000608AD">
      <w:pPr>
        <w:suppressAutoHyphens/>
        <w:spacing w:after="0" w:line="240" w:lineRule="auto"/>
        <w:ind w:firstLine="709"/>
        <w:jc w:val="center"/>
        <w:rPr>
          <w:rFonts w:ascii="Times New Roman" w:eastAsia="Calibri" w:hAnsi="Times New Roman" w:cs="Calibri"/>
          <w:color w:val="00000A"/>
          <w:sz w:val="24"/>
          <w:lang w:eastAsia="ru-RU"/>
        </w:rPr>
      </w:pPr>
    </w:p>
    <w:p w:rsidR="000608AD" w:rsidRPr="000608AD" w:rsidRDefault="000608AD" w:rsidP="000608AD">
      <w:pPr>
        <w:suppressAutoHyphens/>
        <w:spacing w:after="0" w:line="240" w:lineRule="auto"/>
        <w:ind w:firstLine="709"/>
        <w:jc w:val="center"/>
        <w:rPr>
          <w:rFonts w:ascii="Times New Roman" w:eastAsia="Calibri" w:hAnsi="Times New Roman" w:cs="Calibri"/>
          <w:color w:val="00000A"/>
          <w:sz w:val="24"/>
          <w:lang w:eastAsia="ru-RU"/>
        </w:rPr>
      </w:pPr>
    </w:p>
    <w:p w:rsidR="000608AD" w:rsidRPr="000608AD" w:rsidRDefault="000608AD" w:rsidP="000608AD">
      <w:pPr>
        <w:suppressAutoHyphens/>
        <w:spacing w:after="0" w:line="240" w:lineRule="auto"/>
        <w:ind w:firstLine="709"/>
        <w:jc w:val="center"/>
        <w:rPr>
          <w:rFonts w:ascii="Times New Roman" w:eastAsia="Calibri" w:hAnsi="Times New Roman" w:cs="Calibri"/>
          <w:color w:val="00000A"/>
          <w:sz w:val="24"/>
          <w:lang w:eastAsia="ru-RU"/>
        </w:rPr>
      </w:pPr>
    </w:p>
    <w:p w:rsidR="000608AD" w:rsidRPr="000608AD" w:rsidRDefault="000608AD" w:rsidP="000608AD">
      <w:pPr>
        <w:suppressAutoHyphens/>
        <w:spacing w:after="0" w:line="240" w:lineRule="auto"/>
        <w:ind w:firstLine="709"/>
        <w:jc w:val="center"/>
        <w:rPr>
          <w:rFonts w:ascii="Times New Roman" w:eastAsia="Calibri" w:hAnsi="Times New Roman" w:cs="Calibri"/>
          <w:color w:val="00000A"/>
          <w:sz w:val="24"/>
          <w:lang w:eastAsia="ru-RU"/>
        </w:rPr>
      </w:pPr>
    </w:p>
    <w:p w:rsidR="000608AD" w:rsidRPr="000608AD" w:rsidRDefault="000608AD" w:rsidP="000608AD">
      <w:pPr>
        <w:suppressAutoHyphens/>
        <w:spacing w:after="0" w:line="240" w:lineRule="auto"/>
        <w:ind w:firstLine="709"/>
        <w:jc w:val="center"/>
        <w:rPr>
          <w:rFonts w:ascii="Times New Roman" w:eastAsia="Calibri" w:hAnsi="Times New Roman" w:cs="Calibri"/>
          <w:b/>
          <w:color w:val="00000A"/>
          <w:sz w:val="32"/>
          <w:szCs w:val="32"/>
          <w:lang w:eastAsia="ru-RU"/>
        </w:rPr>
      </w:pPr>
      <w:r w:rsidRPr="000608AD">
        <w:rPr>
          <w:rFonts w:ascii="Times New Roman" w:eastAsia="Calibri" w:hAnsi="Times New Roman" w:cs="Calibri"/>
          <w:b/>
          <w:color w:val="00000A"/>
          <w:sz w:val="32"/>
          <w:szCs w:val="32"/>
          <w:lang w:eastAsia="ru-RU"/>
        </w:rPr>
        <w:t>ПРОГРАММА КОМПЛЕКСНОГО РАЗВИТИЯ ТРАНСПОРТНОЙ ИНФРАСТРУКТУРЫ</w:t>
      </w:r>
    </w:p>
    <w:p w:rsidR="000608AD" w:rsidRPr="000608AD" w:rsidRDefault="000608AD" w:rsidP="000608AD">
      <w:pPr>
        <w:suppressAutoHyphens/>
        <w:spacing w:after="0" w:line="240" w:lineRule="auto"/>
        <w:ind w:firstLine="709"/>
        <w:jc w:val="center"/>
        <w:rPr>
          <w:rFonts w:ascii="Times New Roman" w:eastAsia="Calibri" w:hAnsi="Times New Roman" w:cs="Calibri"/>
          <w:b/>
          <w:color w:val="00000A"/>
          <w:sz w:val="36"/>
          <w:szCs w:val="36"/>
          <w:lang w:eastAsia="ru-RU"/>
        </w:rPr>
      </w:pPr>
    </w:p>
    <w:p w:rsidR="000608AD" w:rsidRPr="000608AD" w:rsidRDefault="000608AD" w:rsidP="000608AD">
      <w:pPr>
        <w:suppressAutoHyphens/>
        <w:spacing w:after="0" w:line="240" w:lineRule="auto"/>
        <w:ind w:firstLine="709"/>
        <w:jc w:val="center"/>
        <w:rPr>
          <w:rFonts w:ascii="Times New Roman" w:eastAsia="Calibri" w:hAnsi="Times New Roman" w:cs="Calibri"/>
          <w:b/>
          <w:color w:val="00000A"/>
          <w:sz w:val="36"/>
          <w:szCs w:val="36"/>
          <w:lang w:eastAsia="ru-RU"/>
        </w:rPr>
      </w:pPr>
    </w:p>
    <w:p w:rsidR="000608AD" w:rsidRPr="000608AD" w:rsidRDefault="000608AD" w:rsidP="000608AD">
      <w:pPr>
        <w:suppressAutoHyphens/>
        <w:spacing w:after="0" w:line="240" w:lineRule="auto"/>
        <w:ind w:firstLine="709"/>
        <w:jc w:val="center"/>
        <w:rPr>
          <w:rFonts w:ascii="Times New Roman" w:eastAsia="Calibri" w:hAnsi="Times New Roman" w:cs="Calibri"/>
          <w:b/>
          <w:color w:val="00000A"/>
          <w:sz w:val="28"/>
          <w:szCs w:val="28"/>
          <w:lang w:eastAsia="ru-RU"/>
        </w:rPr>
      </w:pPr>
      <w:r w:rsidRPr="000608AD">
        <w:rPr>
          <w:rFonts w:ascii="Times New Roman" w:eastAsia="Calibri" w:hAnsi="Times New Roman" w:cs="Calibri"/>
          <w:b/>
          <w:color w:val="00000A"/>
          <w:sz w:val="28"/>
          <w:szCs w:val="28"/>
          <w:lang w:eastAsia="ru-RU"/>
        </w:rPr>
        <w:t>ГОРОДСКОГО ПОСЕЛЕНИЯ СРЕДНИНСКОГО МУНИЦИПАЛЬНОГО ОБРАЗОВАНИЯ</w:t>
      </w:r>
    </w:p>
    <w:p w:rsidR="000608AD" w:rsidRPr="000608AD" w:rsidRDefault="000608AD" w:rsidP="000608AD">
      <w:pPr>
        <w:suppressAutoHyphens/>
        <w:spacing w:after="0" w:line="240" w:lineRule="auto"/>
        <w:ind w:firstLine="709"/>
        <w:jc w:val="center"/>
        <w:rPr>
          <w:rFonts w:ascii="Times New Roman" w:eastAsia="Calibri" w:hAnsi="Times New Roman" w:cs="Calibri"/>
          <w:b/>
          <w:color w:val="00000A"/>
          <w:sz w:val="36"/>
          <w:szCs w:val="36"/>
          <w:lang w:eastAsia="ru-RU"/>
        </w:rPr>
      </w:pPr>
    </w:p>
    <w:p w:rsidR="000608AD" w:rsidRPr="000608AD" w:rsidRDefault="000608AD" w:rsidP="000608AD">
      <w:pPr>
        <w:suppressAutoHyphens/>
        <w:spacing w:after="0" w:line="240" w:lineRule="auto"/>
        <w:ind w:firstLine="709"/>
        <w:jc w:val="center"/>
        <w:rPr>
          <w:rFonts w:ascii="Times New Roman" w:eastAsia="Calibri" w:hAnsi="Times New Roman" w:cs="Calibri"/>
          <w:b/>
          <w:color w:val="00000A"/>
          <w:sz w:val="28"/>
          <w:szCs w:val="28"/>
          <w:lang w:eastAsia="ru-RU"/>
        </w:rPr>
      </w:pPr>
      <w:r w:rsidRPr="000608AD">
        <w:rPr>
          <w:rFonts w:ascii="Times New Roman" w:eastAsia="Calibri" w:hAnsi="Times New Roman" w:cs="Calibri"/>
          <w:b/>
          <w:color w:val="00000A"/>
          <w:sz w:val="28"/>
          <w:szCs w:val="28"/>
          <w:lang w:eastAsia="ru-RU"/>
        </w:rPr>
        <w:t>УСОЛЬСКОГО МУНИЦИПАЛЬНОГО РАЙОНА</w:t>
      </w:r>
    </w:p>
    <w:p w:rsidR="000608AD" w:rsidRPr="000608AD" w:rsidRDefault="000608AD" w:rsidP="000608AD">
      <w:pPr>
        <w:suppressAutoHyphens/>
        <w:spacing w:after="0" w:line="240" w:lineRule="auto"/>
        <w:ind w:firstLine="709"/>
        <w:jc w:val="center"/>
        <w:rPr>
          <w:rFonts w:ascii="Times New Roman" w:eastAsia="Calibri" w:hAnsi="Times New Roman" w:cs="Calibri"/>
          <w:b/>
          <w:color w:val="00000A"/>
          <w:sz w:val="28"/>
          <w:szCs w:val="28"/>
          <w:lang w:eastAsia="ru-RU"/>
        </w:rPr>
      </w:pPr>
      <w:r w:rsidRPr="000608AD">
        <w:rPr>
          <w:rFonts w:ascii="Times New Roman" w:eastAsia="Calibri" w:hAnsi="Times New Roman" w:cs="Calibri"/>
          <w:b/>
          <w:color w:val="00000A"/>
          <w:sz w:val="28"/>
          <w:szCs w:val="28"/>
          <w:lang w:eastAsia="ru-RU"/>
        </w:rPr>
        <w:t>ИРКУТСКОЙ ОБЛАСТИ</w:t>
      </w:r>
    </w:p>
    <w:p w:rsidR="000608AD" w:rsidRPr="000608AD" w:rsidRDefault="000608AD" w:rsidP="000608AD">
      <w:pPr>
        <w:suppressAutoHyphens/>
        <w:spacing w:after="0" w:line="240" w:lineRule="auto"/>
        <w:ind w:firstLine="709"/>
        <w:jc w:val="center"/>
        <w:rPr>
          <w:rFonts w:ascii="Times New Roman" w:eastAsia="Calibri" w:hAnsi="Times New Roman" w:cs="Calibri"/>
          <w:b/>
          <w:color w:val="00000A"/>
          <w:sz w:val="28"/>
          <w:szCs w:val="28"/>
          <w:lang w:eastAsia="ru-RU"/>
        </w:rPr>
      </w:pPr>
    </w:p>
    <w:p w:rsidR="000608AD" w:rsidRPr="000608AD" w:rsidRDefault="000608AD" w:rsidP="000608AD">
      <w:pPr>
        <w:suppressAutoHyphens/>
        <w:spacing w:after="0" w:line="240" w:lineRule="auto"/>
        <w:ind w:firstLine="709"/>
        <w:jc w:val="center"/>
        <w:rPr>
          <w:rFonts w:ascii="Times New Roman" w:eastAsia="Calibri" w:hAnsi="Times New Roman" w:cs="Calibri"/>
          <w:b/>
          <w:color w:val="00000A"/>
          <w:sz w:val="28"/>
          <w:szCs w:val="28"/>
          <w:lang w:eastAsia="ru-RU"/>
        </w:rPr>
      </w:pPr>
    </w:p>
    <w:p w:rsidR="000608AD" w:rsidRPr="000608AD" w:rsidRDefault="000608AD" w:rsidP="000608AD">
      <w:pPr>
        <w:suppressAutoHyphens/>
        <w:spacing w:after="0" w:line="240" w:lineRule="auto"/>
        <w:ind w:firstLine="709"/>
        <w:jc w:val="center"/>
        <w:rPr>
          <w:rFonts w:ascii="Times New Roman" w:eastAsia="Calibri" w:hAnsi="Times New Roman" w:cs="Calibri"/>
          <w:b/>
          <w:color w:val="00000A"/>
          <w:sz w:val="28"/>
          <w:szCs w:val="28"/>
          <w:lang w:eastAsia="ru-RU"/>
        </w:rPr>
      </w:pPr>
    </w:p>
    <w:p w:rsidR="000608AD" w:rsidRPr="000608AD" w:rsidRDefault="000608AD" w:rsidP="000608AD">
      <w:pPr>
        <w:suppressAutoHyphens/>
        <w:spacing w:after="0" w:line="240" w:lineRule="auto"/>
        <w:ind w:firstLine="709"/>
        <w:jc w:val="center"/>
        <w:rPr>
          <w:rFonts w:ascii="Times New Roman" w:eastAsia="Calibri" w:hAnsi="Times New Roman" w:cs="Calibri"/>
          <w:b/>
          <w:color w:val="00000A"/>
          <w:sz w:val="24"/>
          <w:lang w:eastAsia="ru-RU"/>
        </w:rPr>
      </w:pPr>
    </w:p>
    <w:p w:rsidR="000608AD" w:rsidRPr="000608AD" w:rsidRDefault="000608AD" w:rsidP="000608AD">
      <w:pPr>
        <w:suppressAutoHyphens/>
        <w:spacing w:after="0" w:line="240" w:lineRule="auto"/>
        <w:ind w:firstLine="709"/>
        <w:jc w:val="center"/>
        <w:rPr>
          <w:rFonts w:ascii="Times New Roman" w:eastAsia="Calibri" w:hAnsi="Times New Roman" w:cs="Calibri"/>
          <w:b/>
          <w:color w:val="00000A"/>
          <w:sz w:val="24"/>
          <w:lang w:eastAsia="ru-RU"/>
        </w:rPr>
      </w:pPr>
    </w:p>
    <w:p w:rsidR="000608AD" w:rsidRPr="000608AD" w:rsidRDefault="000608AD" w:rsidP="000608AD">
      <w:pPr>
        <w:suppressAutoHyphens/>
        <w:spacing w:after="0" w:line="240" w:lineRule="auto"/>
        <w:ind w:firstLine="709"/>
        <w:jc w:val="center"/>
        <w:rPr>
          <w:rFonts w:ascii="Times New Roman" w:eastAsia="Calibri" w:hAnsi="Times New Roman" w:cs="Calibri"/>
          <w:color w:val="00000A"/>
          <w:sz w:val="24"/>
          <w:lang w:eastAsia="ru-RU"/>
        </w:rPr>
      </w:pPr>
    </w:p>
    <w:p w:rsidR="000608AD" w:rsidRPr="000608AD" w:rsidRDefault="000608AD" w:rsidP="000608AD">
      <w:pPr>
        <w:suppressAutoHyphens/>
        <w:spacing w:after="0" w:line="240" w:lineRule="auto"/>
        <w:ind w:firstLine="709"/>
        <w:jc w:val="center"/>
        <w:rPr>
          <w:rFonts w:ascii="Times New Roman" w:eastAsia="Calibri" w:hAnsi="Times New Roman" w:cs="Calibri"/>
          <w:color w:val="00000A"/>
          <w:sz w:val="24"/>
          <w:lang w:eastAsia="ru-RU"/>
        </w:rPr>
      </w:pPr>
    </w:p>
    <w:tbl>
      <w:tblPr>
        <w:tblW w:w="9072" w:type="dxa"/>
        <w:tblInd w:w="391" w:type="dxa"/>
        <w:tblLook w:val="04A0" w:firstRow="1" w:lastRow="0" w:firstColumn="1" w:lastColumn="0" w:noHBand="0" w:noVBand="1"/>
      </w:tblPr>
      <w:tblGrid>
        <w:gridCol w:w="3685"/>
        <w:gridCol w:w="2552"/>
        <w:gridCol w:w="2835"/>
      </w:tblGrid>
      <w:tr w:rsidR="000608AD" w:rsidRPr="000608AD" w:rsidTr="00B05D80">
        <w:tc>
          <w:tcPr>
            <w:tcW w:w="3685" w:type="dxa"/>
            <w:shd w:val="clear" w:color="auto" w:fill="auto"/>
          </w:tcPr>
          <w:p w:rsidR="000608AD" w:rsidRPr="000608AD" w:rsidRDefault="000608AD" w:rsidP="000608AD">
            <w:pPr>
              <w:suppressAutoHyphens/>
              <w:spacing w:after="0" w:line="240" w:lineRule="auto"/>
              <w:jc w:val="both"/>
              <w:rPr>
                <w:rFonts w:ascii="Times New Roman" w:eastAsia="Times New Roman" w:hAnsi="Times New Roman" w:cs="Times New Roman"/>
                <w:color w:val="00000A"/>
                <w:sz w:val="24"/>
                <w:lang w:bidi="en-US"/>
              </w:rPr>
            </w:pPr>
            <w:r w:rsidRPr="000608AD">
              <w:rPr>
                <w:rFonts w:ascii="Times New Roman" w:eastAsia="Calibri" w:hAnsi="Times New Roman" w:cs="Calibri"/>
                <w:color w:val="00000A"/>
                <w:sz w:val="28"/>
                <w:lang w:eastAsia="ru-RU"/>
              </w:rPr>
              <w:t xml:space="preserve">Генеральный директор ООО «САРСТРОЙНИИПРОЕКТ» </w:t>
            </w:r>
          </w:p>
        </w:tc>
        <w:tc>
          <w:tcPr>
            <w:tcW w:w="2552" w:type="dxa"/>
            <w:tcBorders>
              <w:bottom w:val="single" w:sz="4" w:space="0" w:color="00000A"/>
            </w:tcBorders>
            <w:shd w:val="clear" w:color="auto" w:fill="auto"/>
          </w:tcPr>
          <w:p w:rsidR="000608AD" w:rsidRPr="000608AD" w:rsidRDefault="000608AD" w:rsidP="000608AD">
            <w:pPr>
              <w:suppressAutoHyphens/>
              <w:spacing w:after="0" w:line="276" w:lineRule="auto"/>
              <w:ind w:firstLine="709"/>
              <w:jc w:val="both"/>
              <w:rPr>
                <w:rFonts w:ascii="Times New Roman" w:eastAsia="Times New Roman" w:hAnsi="Times New Roman" w:cs="Times New Roman"/>
                <w:color w:val="00000A"/>
                <w:sz w:val="24"/>
                <w:u w:val="single"/>
                <w:lang w:bidi="en-US"/>
              </w:rPr>
            </w:pPr>
          </w:p>
        </w:tc>
        <w:tc>
          <w:tcPr>
            <w:tcW w:w="2835" w:type="dxa"/>
            <w:shd w:val="clear" w:color="auto" w:fill="auto"/>
          </w:tcPr>
          <w:p w:rsidR="000608AD" w:rsidRPr="000608AD" w:rsidRDefault="000608AD" w:rsidP="000608AD">
            <w:pPr>
              <w:suppressAutoHyphens/>
              <w:spacing w:after="0" w:line="276" w:lineRule="auto"/>
              <w:jc w:val="both"/>
              <w:rPr>
                <w:rFonts w:ascii="Times New Roman" w:eastAsia="Times New Roman" w:hAnsi="Times New Roman" w:cs="Calibri"/>
                <w:color w:val="00000A"/>
                <w:sz w:val="28"/>
                <w:szCs w:val="28"/>
                <w:lang w:eastAsia="ru-RU"/>
              </w:rPr>
            </w:pPr>
          </w:p>
          <w:p w:rsidR="000608AD" w:rsidRPr="000608AD" w:rsidRDefault="000608AD" w:rsidP="000608AD">
            <w:pPr>
              <w:suppressAutoHyphens/>
              <w:spacing w:after="0" w:line="276" w:lineRule="auto"/>
              <w:jc w:val="both"/>
              <w:rPr>
                <w:rFonts w:ascii="Times New Roman" w:eastAsia="Times New Roman" w:hAnsi="Times New Roman" w:cs="Times New Roman"/>
                <w:color w:val="00000A"/>
                <w:sz w:val="28"/>
                <w:szCs w:val="28"/>
                <w:lang w:bidi="en-US"/>
              </w:rPr>
            </w:pPr>
            <w:r w:rsidRPr="000608AD">
              <w:rPr>
                <w:rFonts w:ascii="Times New Roman" w:eastAsia="Calibri" w:hAnsi="Times New Roman" w:cs="Calibri"/>
                <w:color w:val="00000A"/>
                <w:sz w:val="28"/>
                <w:szCs w:val="28"/>
                <w:lang w:eastAsia="ru-RU"/>
              </w:rPr>
              <w:t>Т.Ю. Базанова</w:t>
            </w:r>
          </w:p>
        </w:tc>
      </w:tr>
      <w:tr w:rsidR="000608AD" w:rsidRPr="000608AD" w:rsidTr="00B05D80">
        <w:tc>
          <w:tcPr>
            <w:tcW w:w="3685" w:type="dxa"/>
            <w:shd w:val="clear" w:color="auto" w:fill="auto"/>
          </w:tcPr>
          <w:p w:rsidR="000608AD" w:rsidRPr="000608AD" w:rsidRDefault="000608AD" w:rsidP="000608AD">
            <w:pPr>
              <w:suppressAutoHyphens/>
              <w:spacing w:after="0" w:line="240" w:lineRule="auto"/>
              <w:jc w:val="both"/>
              <w:rPr>
                <w:rFonts w:ascii="Times New Roman" w:eastAsia="Times New Roman" w:hAnsi="Times New Roman" w:cs="Times New Roman"/>
                <w:color w:val="00000A"/>
                <w:sz w:val="28"/>
                <w:lang w:bidi="en-US"/>
              </w:rPr>
            </w:pPr>
          </w:p>
        </w:tc>
        <w:tc>
          <w:tcPr>
            <w:tcW w:w="2552" w:type="dxa"/>
            <w:tcBorders>
              <w:top w:val="single" w:sz="4" w:space="0" w:color="00000A"/>
            </w:tcBorders>
            <w:shd w:val="clear" w:color="auto" w:fill="auto"/>
          </w:tcPr>
          <w:p w:rsidR="000608AD" w:rsidRPr="000608AD" w:rsidRDefault="000608AD" w:rsidP="000608AD">
            <w:pPr>
              <w:suppressAutoHyphens/>
              <w:spacing w:after="0" w:line="276" w:lineRule="auto"/>
              <w:ind w:firstLine="709"/>
              <w:jc w:val="both"/>
              <w:rPr>
                <w:rFonts w:ascii="Times New Roman" w:eastAsia="Times New Roman" w:hAnsi="Times New Roman" w:cs="Times New Roman"/>
                <w:color w:val="00000A"/>
                <w:sz w:val="24"/>
                <w:u w:val="single"/>
                <w:lang w:bidi="en-US"/>
              </w:rPr>
            </w:pPr>
          </w:p>
        </w:tc>
        <w:tc>
          <w:tcPr>
            <w:tcW w:w="2835" w:type="dxa"/>
            <w:shd w:val="clear" w:color="auto" w:fill="auto"/>
          </w:tcPr>
          <w:p w:rsidR="000608AD" w:rsidRPr="000608AD" w:rsidRDefault="000608AD" w:rsidP="000608AD">
            <w:pPr>
              <w:suppressAutoHyphens/>
              <w:spacing w:after="0" w:line="276" w:lineRule="auto"/>
              <w:jc w:val="both"/>
              <w:rPr>
                <w:rFonts w:ascii="Times New Roman" w:eastAsia="Times New Roman" w:hAnsi="Times New Roman" w:cs="Times New Roman"/>
                <w:color w:val="00000A"/>
                <w:sz w:val="28"/>
                <w:szCs w:val="28"/>
                <w:lang w:bidi="en-US"/>
              </w:rPr>
            </w:pPr>
          </w:p>
        </w:tc>
      </w:tr>
      <w:tr w:rsidR="000608AD" w:rsidRPr="000608AD" w:rsidTr="00B05D80">
        <w:tc>
          <w:tcPr>
            <w:tcW w:w="3685" w:type="dxa"/>
            <w:shd w:val="clear" w:color="auto" w:fill="auto"/>
          </w:tcPr>
          <w:p w:rsidR="000608AD" w:rsidRPr="000608AD" w:rsidRDefault="000608AD" w:rsidP="000608AD">
            <w:pPr>
              <w:suppressAutoHyphens/>
              <w:spacing w:after="0" w:line="240" w:lineRule="auto"/>
              <w:jc w:val="both"/>
              <w:rPr>
                <w:rFonts w:ascii="Times New Roman" w:eastAsia="Times New Roman" w:hAnsi="Times New Roman" w:cs="Times New Roman"/>
                <w:color w:val="00000A"/>
                <w:sz w:val="24"/>
                <w:lang w:bidi="en-US"/>
              </w:rPr>
            </w:pPr>
            <w:r w:rsidRPr="000608AD">
              <w:rPr>
                <w:rFonts w:ascii="Times New Roman" w:eastAsia="Calibri" w:hAnsi="Times New Roman" w:cs="Calibri"/>
                <w:color w:val="00000A"/>
                <w:sz w:val="28"/>
                <w:lang w:eastAsia="ru-RU"/>
              </w:rPr>
              <w:t>Начальник ГО</w:t>
            </w:r>
          </w:p>
        </w:tc>
        <w:tc>
          <w:tcPr>
            <w:tcW w:w="2552" w:type="dxa"/>
            <w:tcBorders>
              <w:top w:val="single" w:sz="4" w:space="0" w:color="00000A"/>
              <w:bottom w:val="single" w:sz="4" w:space="0" w:color="00000A"/>
            </w:tcBorders>
            <w:shd w:val="clear" w:color="auto" w:fill="auto"/>
          </w:tcPr>
          <w:p w:rsidR="000608AD" w:rsidRPr="000608AD" w:rsidRDefault="000608AD" w:rsidP="000608AD">
            <w:pPr>
              <w:suppressAutoHyphens/>
              <w:spacing w:after="0" w:line="276" w:lineRule="auto"/>
              <w:ind w:firstLine="709"/>
              <w:jc w:val="both"/>
              <w:rPr>
                <w:rFonts w:ascii="Times New Roman" w:eastAsia="Times New Roman" w:hAnsi="Times New Roman" w:cs="Times New Roman"/>
                <w:color w:val="00000A"/>
                <w:sz w:val="24"/>
                <w:lang w:bidi="en-US"/>
              </w:rPr>
            </w:pPr>
          </w:p>
        </w:tc>
        <w:tc>
          <w:tcPr>
            <w:tcW w:w="2835" w:type="dxa"/>
            <w:shd w:val="clear" w:color="auto" w:fill="auto"/>
          </w:tcPr>
          <w:p w:rsidR="000608AD" w:rsidRPr="000608AD" w:rsidRDefault="000608AD" w:rsidP="000608AD">
            <w:pPr>
              <w:suppressAutoHyphens/>
              <w:spacing w:after="0" w:line="276" w:lineRule="auto"/>
              <w:jc w:val="both"/>
              <w:rPr>
                <w:rFonts w:ascii="Times New Roman" w:eastAsia="Times New Roman" w:hAnsi="Times New Roman" w:cs="Times New Roman"/>
                <w:color w:val="00000A"/>
                <w:sz w:val="24"/>
                <w:lang w:bidi="en-US"/>
              </w:rPr>
            </w:pPr>
            <w:r w:rsidRPr="000608AD">
              <w:rPr>
                <w:rFonts w:ascii="Times New Roman" w:eastAsia="Calibri" w:hAnsi="Times New Roman" w:cs="Calibri"/>
                <w:color w:val="00000A"/>
                <w:sz w:val="28"/>
                <w:szCs w:val="28"/>
                <w:lang w:eastAsia="ru-RU"/>
              </w:rPr>
              <w:t>А.В. Темнов</w:t>
            </w:r>
          </w:p>
        </w:tc>
      </w:tr>
    </w:tbl>
    <w:p w:rsidR="000608AD" w:rsidRPr="000608AD" w:rsidRDefault="000608AD" w:rsidP="000608AD">
      <w:pPr>
        <w:suppressAutoHyphens/>
        <w:spacing w:after="0" w:line="240" w:lineRule="auto"/>
        <w:ind w:firstLine="709"/>
        <w:jc w:val="center"/>
        <w:rPr>
          <w:rFonts w:ascii="Times New Roman" w:eastAsia="Calibri" w:hAnsi="Times New Roman" w:cs="Calibri"/>
          <w:color w:val="00000A"/>
          <w:sz w:val="24"/>
          <w:lang w:eastAsia="ru-RU"/>
        </w:rPr>
      </w:pPr>
    </w:p>
    <w:p w:rsidR="000608AD" w:rsidRPr="000608AD" w:rsidRDefault="000608AD" w:rsidP="000608AD">
      <w:pPr>
        <w:suppressAutoHyphens/>
        <w:spacing w:after="0" w:line="240" w:lineRule="auto"/>
        <w:ind w:firstLine="709"/>
        <w:jc w:val="center"/>
        <w:rPr>
          <w:rFonts w:ascii="Times New Roman" w:eastAsia="Calibri" w:hAnsi="Times New Roman" w:cs="Calibri"/>
          <w:color w:val="00000A"/>
          <w:sz w:val="24"/>
          <w:lang w:eastAsia="ru-RU"/>
        </w:rPr>
      </w:pPr>
    </w:p>
    <w:p w:rsidR="000608AD" w:rsidRPr="000608AD" w:rsidRDefault="000608AD" w:rsidP="000608AD">
      <w:pPr>
        <w:suppressAutoHyphens/>
        <w:spacing w:after="0" w:line="240" w:lineRule="auto"/>
        <w:ind w:firstLine="709"/>
        <w:jc w:val="center"/>
        <w:rPr>
          <w:rFonts w:ascii="Times New Roman" w:eastAsia="Calibri" w:hAnsi="Times New Roman" w:cs="Calibri"/>
          <w:color w:val="00000A"/>
          <w:sz w:val="24"/>
          <w:lang w:eastAsia="ru-RU"/>
        </w:rPr>
      </w:pPr>
    </w:p>
    <w:p w:rsidR="000608AD" w:rsidRPr="000608AD" w:rsidRDefault="000608AD" w:rsidP="000608AD">
      <w:pPr>
        <w:suppressAutoHyphens/>
        <w:spacing w:after="120" w:line="240" w:lineRule="auto"/>
        <w:ind w:firstLine="709"/>
        <w:jc w:val="center"/>
        <w:rPr>
          <w:rFonts w:ascii="Times New Roman" w:eastAsia="Calibri" w:hAnsi="Times New Roman" w:cs="Calibri"/>
          <w:b/>
          <w:color w:val="00000A"/>
          <w:sz w:val="28"/>
          <w:szCs w:val="28"/>
          <w:lang w:eastAsia="ru-RU"/>
        </w:rPr>
      </w:pPr>
    </w:p>
    <w:p w:rsidR="000608AD" w:rsidRPr="000608AD" w:rsidRDefault="000608AD" w:rsidP="000608AD">
      <w:pPr>
        <w:suppressAutoHyphens/>
        <w:spacing w:after="120" w:line="240" w:lineRule="auto"/>
        <w:ind w:firstLine="709"/>
        <w:jc w:val="center"/>
        <w:rPr>
          <w:rFonts w:ascii="Times New Roman" w:eastAsia="Calibri" w:hAnsi="Times New Roman" w:cs="Calibri"/>
          <w:b/>
          <w:color w:val="00000A"/>
          <w:sz w:val="28"/>
          <w:szCs w:val="28"/>
          <w:lang w:eastAsia="ru-RU"/>
        </w:rPr>
        <w:sectPr w:rsidR="000608AD" w:rsidRPr="000608AD" w:rsidSect="00867CBD">
          <w:pgSz w:w="11906" w:h="16838"/>
          <w:pgMar w:top="1701" w:right="851" w:bottom="1134" w:left="1701" w:header="0" w:footer="0" w:gutter="0"/>
          <w:pgBorders>
            <w:top w:val="thinThickSmallGap" w:sz="18" w:space="8" w:color="00000A"/>
            <w:left w:val="thinThickSmallGap" w:sz="18" w:space="8" w:color="00000A"/>
            <w:bottom w:val="thickThinSmallGap" w:sz="18" w:space="8" w:color="00000A"/>
            <w:right w:val="thickThinSmallGap" w:sz="18" w:space="8" w:color="00000A"/>
          </w:pgBorders>
          <w:pgNumType w:start="5"/>
          <w:cols w:space="720"/>
          <w:formProt w:val="0"/>
          <w:docGrid w:linePitch="360" w:charSpace="-6145"/>
        </w:sectPr>
      </w:pPr>
      <w:r w:rsidRPr="000608AD">
        <w:rPr>
          <w:rFonts w:ascii="Times New Roman" w:eastAsia="Calibri" w:hAnsi="Times New Roman" w:cs="Calibri"/>
          <w:b/>
          <w:color w:val="00000A"/>
          <w:sz w:val="28"/>
          <w:szCs w:val="28"/>
          <w:lang w:eastAsia="ru-RU"/>
        </w:rPr>
        <w:t>2018 г.</w:t>
      </w:r>
    </w:p>
    <w:p w:rsidR="000608AD" w:rsidRPr="000608AD" w:rsidRDefault="000608AD" w:rsidP="000608AD">
      <w:pPr>
        <w:suppressAutoHyphens/>
        <w:spacing w:after="120" w:line="240" w:lineRule="auto"/>
        <w:ind w:firstLine="709"/>
        <w:jc w:val="center"/>
        <w:rPr>
          <w:rFonts w:ascii="Times New Roman" w:eastAsia="Calibri" w:hAnsi="Times New Roman" w:cs="Times New Roman"/>
          <w:b/>
          <w:color w:val="00000A"/>
          <w:sz w:val="24"/>
          <w:szCs w:val="24"/>
          <w:lang w:eastAsia="ru-RU"/>
        </w:rPr>
      </w:pPr>
      <w:r w:rsidRPr="000608AD">
        <w:rPr>
          <w:rFonts w:ascii="Times New Roman" w:eastAsia="Calibri" w:hAnsi="Times New Roman" w:cs="Times New Roman"/>
          <w:b/>
          <w:color w:val="00000A"/>
          <w:sz w:val="24"/>
          <w:szCs w:val="24"/>
          <w:lang w:eastAsia="ru-RU"/>
        </w:rPr>
        <w:lastRenderedPageBreak/>
        <w:t>ОГЛАВЛЕНИЕ</w:t>
      </w:r>
    </w:p>
    <w:p w:rsidR="000608AD" w:rsidRPr="000608AD" w:rsidRDefault="000608AD" w:rsidP="000608AD">
      <w:pPr>
        <w:tabs>
          <w:tab w:val="left" w:pos="1200"/>
          <w:tab w:val="right" w:leader="underscore" w:pos="9344"/>
        </w:tabs>
        <w:suppressAutoHyphens/>
        <w:spacing w:before="360" w:after="0" w:line="240" w:lineRule="auto"/>
        <w:ind w:firstLine="709"/>
        <w:jc w:val="both"/>
        <w:rPr>
          <w:rFonts w:ascii="Times New Roman" w:eastAsia="Calibri" w:hAnsi="Times New Roman" w:cs="Times New Roman"/>
          <w:noProof/>
          <w:sz w:val="24"/>
          <w:szCs w:val="24"/>
          <w:lang w:eastAsia="ru-RU"/>
        </w:rPr>
      </w:pPr>
      <w:r w:rsidRPr="000608AD">
        <w:rPr>
          <w:rFonts w:ascii="Times New Roman" w:eastAsia="Calibri" w:hAnsi="Times New Roman" w:cs="Times New Roman"/>
          <w:b/>
          <w:bCs/>
          <w:caps/>
          <w:color w:val="00000A"/>
          <w:sz w:val="20"/>
          <w:szCs w:val="20"/>
          <w:lang w:eastAsia="ru-RU"/>
        </w:rPr>
        <w:fldChar w:fldCharType="begin"/>
      </w:r>
      <w:r w:rsidRPr="000608AD">
        <w:rPr>
          <w:rFonts w:ascii="Times New Roman" w:eastAsia="Calibri" w:hAnsi="Times New Roman" w:cs="Times New Roman"/>
          <w:b/>
          <w:bCs/>
          <w:caps/>
          <w:color w:val="00000A"/>
          <w:sz w:val="20"/>
          <w:szCs w:val="20"/>
          <w:lang w:eastAsia="ru-RU"/>
        </w:rPr>
        <w:instrText>TOC \o "1-9" \u \h</w:instrText>
      </w:r>
      <w:r w:rsidRPr="000608AD">
        <w:rPr>
          <w:rFonts w:ascii="Times New Roman" w:eastAsia="Calibri" w:hAnsi="Times New Roman" w:cs="Times New Roman"/>
          <w:b/>
          <w:bCs/>
          <w:caps/>
          <w:color w:val="00000A"/>
          <w:sz w:val="20"/>
          <w:szCs w:val="20"/>
          <w:lang w:eastAsia="ru-RU"/>
        </w:rPr>
        <w:fldChar w:fldCharType="separate"/>
      </w:r>
      <w:hyperlink w:anchor="_Toc512247814" w:history="1">
        <w:r w:rsidRPr="000608AD">
          <w:rPr>
            <w:rFonts w:ascii="Times New Roman" w:eastAsia="Calibri" w:hAnsi="Times New Roman" w:cs="Times New Roman"/>
            <w:b/>
            <w:bCs/>
            <w:caps/>
            <w:noProof/>
            <w:color w:val="0000FF"/>
            <w:sz w:val="24"/>
            <w:szCs w:val="24"/>
            <w:u w:val="single"/>
            <w:lang w:eastAsia="ru-RU"/>
          </w:rPr>
          <w:t>1.</w:t>
        </w:r>
        <w:r w:rsidRPr="000608AD">
          <w:rPr>
            <w:rFonts w:ascii="Times New Roman" w:eastAsia="Calibri" w:hAnsi="Times New Roman" w:cs="Times New Roman"/>
            <w:noProof/>
            <w:sz w:val="24"/>
            <w:szCs w:val="24"/>
            <w:lang w:eastAsia="ru-RU"/>
          </w:rPr>
          <w:tab/>
        </w:r>
        <w:r w:rsidRPr="000608AD">
          <w:rPr>
            <w:rFonts w:ascii="Times New Roman" w:eastAsia="Calibri" w:hAnsi="Times New Roman" w:cs="Times New Roman"/>
            <w:b/>
            <w:bCs/>
            <w:caps/>
            <w:noProof/>
            <w:color w:val="0000FF"/>
            <w:sz w:val="24"/>
            <w:szCs w:val="24"/>
            <w:u w:val="single"/>
            <w:lang w:eastAsia="ru-RU"/>
          </w:rPr>
          <w:t>Паспорт программы</w:t>
        </w:r>
        <w:r w:rsidRPr="000608AD">
          <w:rPr>
            <w:rFonts w:ascii="Times New Roman" w:eastAsia="Calibri" w:hAnsi="Times New Roman" w:cs="Times New Roman"/>
            <w:b/>
            <w:bCs/>
            <w:caps/>
            <w:noProof/>
            <w:color w:val="00000A"/>
            <w:sz w:val="24"/>
            <w:szCs w:val="24"/>
            <w:lang w:eastAsia="ru-RU"/>
          </w:rPr>
          <w:tab/>
        </w:r>
        <w:r w:rsidRPr="000608AD">
          <w:rPr>
            <w:rFonts w:ascii="Times New Roman" w:eastAsia="Calibri" w:hAnsi="Times New Roman" w:cs="Times New Roman"/>
            <w:b/>
            <w:bCs/>
            <w:caps/>
            <w:noProof/>
            <w:color w:val="00000A"/>
            <w:sz w:val="24"/>
            <w:szCs w:val="24"/>
            <w:lang w:eastAsia="ru-RU"/>
          </w:rPr>
          <w:fldChar w:fldCharType="begin"/>
        </w:r>
        <w:r w:rsidRPr="000608AD">
          <w:rPr>
            <w:rFonts w:ascii="Times New Roman" w:eastAsia="Calibri" w:hAnsi="Times New Roman" w:cs="Times New Roman"/>
            <w:b/>
            <w:bCs/>
            <w:caps/>
            <w:noProof/>
            <w:color w:val="00000A"/>
            <w:sz w:val="24"/>
            <w:szCs w:val="24"/>
            <w:lang w:eastAsia="ru-RU"/>
          </w:rPr>
          <w:instrText xml:space="preserve"> PAGEREF _Toc512247814 \h </w:instrText>
        </w:r>
        <w:r w:rsidRPr="000608AD">
          <w:rPr>
            <w:rFonts w:ascii="Times New Roman" w:eastAsia="Calibri" w:hAnsi="Times New Roman" w:cs="Times New Roman"/>
            <w:b/>
            <w:bCs/>
            <w:caps/>
            <w:noProof/>
            <w:color w:val="00000A"/>
            <w:sz w:val="24"/>
            <w:szCs w:val="24"/>
            <w:lang w:eastAsia="ru-RU"/>
          </w:rPr>
        </w:r>
        <w:r w:rsidRPr="000608AD">
          <w:rPr>
            <w:rFonts w:ascii="Times New Roman" w:eastAsia="Calibri" w:hAnsi="Times New Roman" w:cs="Times New Roman"/>
            <w:b/>
            <w:bCs/>
            <w:caps/>
            <w:noProof/>
            <w:color w:val="00000A"/>
            <w:sz w:val="24"/>
            <w:szCs w:val="24"/>
            <w:lang w:eastAsia="ru-RU"/>
          </w:rPr>
          <w:fldChar w:fldCharType="separate"/>
        </w:r>
        <w:r w:rsidRPr="000608AD">
          <w:rPr>
            <w:rFonts w:ascii="Times New Roman" w:eastAsia="Calibri" w:hAnsi="Times New Roman" w:cs="Times New Roman"/>
            <w:b/>
            <w:bCs/>
            <w:caps/>
            <w:noProof/>
            <w:color w:val="00000A"/>
            <w:sz w:val="24"/>
            <w:szCs w:val="24"/>
            <w:lang w:eastAsia="ru-RU"/>
          </w:rPr>
          <w:t>6</w:t>
        </w:r>
        <w:r w:rsidRPr="000608AD">
          <w:rPr>
            <w:rFonts w:ascii="Times New Roman" w:eastAsia="Calibri" w:hAnsi="Times New Roman" w:cs="Times New Roman"/>
            <w:b/>
            <w:bCs/>
            <w:caps/>
            <w:noProof/>
            <w:color w:val="00000A"/>
            <w:sz w:val="24"/>
            <w:szCs w:val="24"/>
            <w:lang w:eastAsia="ru-RU"/>
          </w:rPr>
          <w:fldChar w:fldCharType="end"/>
        </w:r>
      </w:hyperlink>
    </w:p>
    <w:p w:rsidR="000608AD" w:rsidRPr="000608AD" w:rsidRDefault="000608AD" w:rsidP="000608AD">
      <w:pPr>
        <w:tabs>
          <w:tab w:val="left" w:pos="1200"/>
          <w:tab w:val="right" w:leader="underscore" w:pos="9344"/>
        </w:tabs>
        <w:suppressAutoHyphens/>
        <w:spacing w:before="360" w:after="0" w:line="240" w:lineRule="auto"/>
        <w:ind w:firstLine="709"/>
        <w:jc w:val="both"/>
        <w:rPr>
          <w:rFonts w:ascii="Times New Roman" w:eastAsia="Calibri" w:hAnsi="Times New Roman" w:cs="Times New Roman"/>
          <w:noProof/>
          <w:sz w:val="24"/>
          <w:szCs w:val="24"/>
          <w:lang w:eastAsia="ru-RU"/>
        </w:rPr>
      </w:pPr>
      <w:hyperlink w:anchor="_Toc512247815" w:history="1">
        <w:r w:rsidRPr="000608AD">
          <w:rPr>
            <w:rFonts w:ascii="Times New Roman" w:eastAsia="Calibri" w:hAnsi="Times New Roman" w:cs="Times New Roman"/>
            <w:b/>
            <w:bCs/>
            <w:caps/>
            <w:noProof/>
            <w:color w:val="0000FF"/>
            <w:sz w:val="24"/>
            <w:szCs w:val="24"/>
            <w:u w:val="single"/>
            <w:lang w:eastAsia="ru-RU"/>
          </w:rPr>
          <w:t>2.</w:t>
        </w:r>
        <w:r w:rsidRPr="000608AD">
          <w:rPr>
            <w:rFonts w:ascii="Times New Roman" w:eastAsia="Calibri" w:hAnsi="Times New Roman" w:cs="Times New Roman"/>
            <w:noProof/>
            <w:sz w:val="24"/>
            <w:szCs w:val="24"/>
            <w:lang w:eastAsia="ru-RU"/>
          </w:rPr>
          <w:tab/>
        </w:r>
        <w:r w:rsidRPr="000608AD">
          <w:rPr>
            <w:rFonts w:ascii="Times New Roman" w:eastAsia="Calibri" w:hAnsi="Times New Roman" w:cs="Times New Roman"/>
            <w:b/>
            <w:bCs/>
            <w:caps/>
            <w:noProof/>
            <w:color w:val="0000FF"/>
            <w:sz w:val="24"/>
            <w:szCs w:val="24"/>
            <w:u w:val="single"/>
            <w:lang w:eastAsia="ru-RU"/>
          </w:rPr>
          <w:t>ОБЩИЕ ПОЛОЖЕНИЯ</w:t>
        </w:r>
        <w:r w:rsidRPr="000608AD">
          <w:rPr>
            <w:rFonts w:ascii="Times New Roman" w:eastAsia="Calibri" w:hAnsi="Times New Roman" w:cs="Times New Roman"/>
            <w:b/>
            <w:bCs/>
            <w:caps/>
            <w:noProof/>
            <w:color w:val="00000A"/>
            <w:sz w:val="24"/>
            <w:szCs w:val="24"/>
            <w:lang w:eastAsia="ru-RU"/>
          </w:rPr>
          <w:tab/>
        </w:r>
        <w:r w:rsidRPr="000608AD">
          <w:rPr>
            <w:rFonts w:ascii="Times New Roman" w:eastAsia="Calibri" w:hAnsi="Times New Roman" w:cs="Times New Roman"/>
            <w:b/>
            <w:bCs/>
            <w:caps/>
            <w:noProof/>
            <w:color w:val="00000A"/>
            <w:sz w:val="24"/>
            <w:szCs w:val="24"/>
            <w:lang w:eastAsia="ru-RU"/>
          </w:rPr>
          <w:fldChar w:fldCharType="begin"/>
        </w:r>
        <w:r w:rsidRPr="000608AD">
          <w:rPr>
            <w:rFonts w:ascii="Times New Roman" w:eastAsia="Calibri" w:hAnsi="Times New Roman" w:cs="Times New Roman"/>
            <w:b/>
            <w:bCs/>
            <w:caps/>
            <w:noProof/>
            <w:color w:val="00000A"/>
            <w:sz w:val="24"/>
            <w:szCs w:val="24"/>
            <w:lang w:eastAsia="ru-RU"/>
          </w:rPr>
          <w:instrText xml:space="preserve"> PAGEREF _Toc512247815 \h </w:instrText>
        </w:r>
        <w:r w:rsidRPr="000608AD">
          <w:rPr>
            <w:rFonts w:ascii="Times New Roman" w:eastAsia="Calibri" w:hAnsi="Times New Roman" w:cs="Times New Roman"/>
            <w:b/>
            <w:bCs/>
            <w:caps/>
            <w:noProof/>
            <w:color w:val="00000A"/>
            <w:sz w:val="24"/>
            <w:szCs w:val="24"/>
            <w:lang w:eastAsia="ru-RU"/>
          </w:rPr>
        </w:r>
        <w:r w:rsidRPr="000608AD">
          <w:rPr>
            <w:rFonts w:ascii="Times New Roman" w:eastAsia="Calibri" w:hAnsi="Times New Roman" w:cs="Times New Roman"/>
            <w:b/>
            <w:bCs/>
            <w:caps/>
            <w:noProof/>
            <w:color w:val="00000A"/>
            <w:sz w:val="24"/>
            <w:szCs w:val="24"/>
            <w:lang w:eastAsia="ru-RU"/>
          </w:rPr>
          <w:fldChar w:fldCharType="separate"/>
        </w:r>
        <w:r w:rsidRPr="000608AD">
          <w:rPr>
            <w:rFonts w:ascii="Times New Roman" w:eastAsia="Calibri" w:hAnsi="Times New Roman" w:cs="Times New Roman"/>
            <w:b/>
            <w:bCs/>
            <w:caps/>
            <w:noProof/>
            <w:color w:val="00000A"/>
            <w:sz w:val="24"/>
            <w:szCs w:val="24"/>
            <w:lang w:eastAsia="ru-RU"/>
          </w:rPr>
          <w:t>8</w:t>
        </w:r>
        <w:r w:rsidRPr="000608AD">
          <w:rPr>
            <w:rFonts w:ascii="Times New Roman" w:eastAsia="Calibri" w:hAnsi="Times New Roman" w:cs="Times New Roman"/>
            <w:b/>
            <w:bCs/>
            <w:caps/>
            <w:noProof/>
            <w:color w:val="00000A"/>
            <w:sz w:val="24"/>
            <w:szCs w:val="24"/>
            <w:lang w:eastAsia="ru-RU"/>
          </w:rPr>
          <w:fldChar w:fldCharType="end"/>
        </w:r>
      </w:hyperlink>
    </w:p>
    <w:p w:rsidR="000608AD" w:rsidRPr="000608AD" w:rsidRDefault="000608AD" w:rsidP="000608AD">
      <w:pPr>
        <w:tabs>
          <w:tab w:val="left" w:pos="1713"/>
          <w:tab w:val="right" w:leader="underscore" w:pos="9344"/>
        </w:tabs>
        <w:suppressAutoHyphens/>
        <w:spacing w:after="0" w:line="240" w:lineRule="auto"/>
        <w:ind w:left="480" w:firstLine="709"/>
        <w:jc w:val="both"/>
        <w:rPr>
          <w:rFonts w:ascii="Times New Roman" w:eastAsia="Calibri" w:hAnsi="Times New Roman" w:cs="Times New Roman"/>
          <w:noProof/>
          <w:sz w:val="24"/>
          <w:szCs w:val="24"/>
          <w:lang w:eastAsia="ru-RU"/>
        </w:rPr>
      </w:pPr>
      <w:hyperlink w:anchor="_Toc512247816" w:history="1">
        <w:r w:rsidRPr="000608AD">
          <w:rPr>
            <w:rFonts w:ascii="Times New Roman" w:eastAsia="Calibri" w:hAnsi="Times New Roman" w:cs="Times New Roman"/>
            <w:i/>
            <w:iCs/>
            <w:noProof/>
            <w:color w:val="0000FF"/>
            <w:sz w:val="24"/>
            <w:szCs w:val="24"/>
            <w:u w:val="single"/>
            <w:lang w:eastAsia="ru-RU"/>
          </w:rPr>
          <w:t>2.1.</w:t>
        </w:r>
        <w:r w:rsidRPr="000608AD">
          <w:rPr>
            <w:rFonts w:ascii="Times New Roman" w:eastAsia="Calibri" w:hAnsi="Times New Roman" w:cs="Times New Roman"/>
            <w:noProof/>
            <w:sz w:val="24"/>
            <w:szCs w:val="24"/>
            <w:lang w:eastAsia="ru-RU"/>
          </w:rPr>
          <w:tab/>
        </w:r>
        <w:r w:rsidRPr="000608AD">
          <w:rPr>
            <w:rFonts w:ascii="Times New Roman" w:eastAsia="Calibri" w:hAnsi="Times New Roman" w:cs="Times New Roman"/>
            <w:i/>
            <w:iCs/>
            <w:noProof/>
            <w:color w:val="0000FF"/>
            <w:sz w:val="24"/>
            <w:szCs w:val="24"/>
            <w:u w:val="single"/>
            <w:lang w:eastAsia="ru-RU"/>
          </w:rPr>
          <w:t>Основные понятия</w:t>
        </w:r>
        <w:r w:rsidRPr="000608AD">
          <w:rPr>
            <w:rFonts w:ascii="Times New Roman" w:eastAsia="Calibri" w:hAnsi="Times New Roman" w:cs="Times New Roman"/>
            <w:noProof/>
            <w:color w:val="00000A"/>
            <w:sz w:val="24"/>
            <w:szCs w:val="24"/>
            <w:lang w:eastAsia="ru-RU"/>
          </w:rPr>
          <w:tab/>
        </w:r>
        <w:r w:rsidRPr="000608AD">
          <w:rPr>
            <w:rFonts w:ascii="Times New Roman" w:eastAsia="Calibri" w:hAnsi="Times New Roman" w:cs="Times New Roman"/>
            <w:noProof/>
            <w:color w:val="00000A"/>
            <w:sz w:val="24"/>
            <w:szCs w:val="24"/>
            <w:lang w:eastAsia="ru-RU"/>
          </w:rPr>
          <w:fldChar w:fldCharType="begin"/>
        </w:r>
        <w:r w:rsidRPr="000608AD">
          <w:rPr>
            <w:rFonts w:ascii="Times New Roman" w:eastAsia="Calibri" w:hAnsi="Times New Roman" w:cs="Times New Roman"/>
            <w:noProof/>
            <w:color w:val="00000A"/>
            <w:sz w:val="24"/>
            <w:szCs w:val="24"/>
            <w:lang w:eastAsia="ru-RU"/>
          </w:rPr>
          <w:instrText xml:space="preserve"> PAGEREF _Toc512247816 \h </w:instrText>
        </w:r>
        <w:r w:rsidRPr="000608AD">
          <w:rPr>
            <w:rFonts w:ascii="Times New Roman" w:eastAsia="Calibri" w:hAnsi="Times New Roman" w:cs="Times New Roman"/>
            <w:noProof/>
            <w:color w:val="00000A"/>
            <w:sz w:val="24"/>
            <w:szCs w:val="24"/>
            <w:lang w:eastAsia="ru-RU"/>
          </w:rPr>
        </w:r>
        <w:r w:rsidRPr="000608AD">
          <w:rPr>
            <w:rFonts w:ascii="Times New Roman" w:eastAsia="Calibri" w:hAnsi="Times New Roman" w:cs="Times New Roman"/>
            <w:noProof/>
            <w:color w:val="00000A"/>
            <w:sz w:val="24"/>
            <w:szCs w:val="24"/>
            <w:lang w:eastAsia="ru-RU"/>
          </w:rPr>
          <w:fldChar w:fldCharType="separate"/>
        </w:r>
        <w:r w:rsidRPr="000608AD">
          <w:rPr>
            <w:rFonts w:ascii="Times New Roman" w:eastAsia="Calibri" w:hAnsi="Times New Roman" w:cs="Times New Roman"/>
            <w:noProof/>
            <w:color w:val="00000A"/>
            <w:sz w:val="24"/>
            <w:szCs w:val="24"/>
            <w:lang w:eastAsia="ru-RU"/>
          </w:rPr>
          <w:t>9</w:t>
        </w:r>
        <w:r w:rsidRPr="000608AD">
          <w:rPr>
            <w:rFonts w:ascii="Times New Roman" w:eastAsia="Calibri" w:hAnsi="Times New Roman" w:cs="Times New Roman"/>
            <w:noProof/>
            <w:color w:val="00000A"/>
            <w:sz w:val="24"/>
            <w:szCs w:val="24"/>
            <w:lang w:eastAsia="ru-RU"/>
          </w:rPr>
          <w:fldChar w:fldCharType="end"/>
        </w:r>
      </w:hyperlink>
    </w:p>
    <w:p w:rsidR="000608AD" w:rsidRPr="000608AD" w:rsidRDefault="000608AD" w:rsidP="000608AD">
      <w:pPr>
        <w:tabs>
          <w:tab w:val="left" w:pos="1200"/>
          <w:tab w:val="right" w:leader="underscore" w:pos="9344"/>
        </w:tabs>
        <w:suppressAutoHyphens/>
        <w:spacing w:before="360" w:after="0" w:line="240" w:lineRule="auto"/>
        <w:ind w:firstLine="709"/>
        <w:jc w:val="both"/>
        <w:rPr>
          <w:rFonts w:ascii="Times New Roman" w:eastAsia="Calibri" w:hAnsi="Times New Roman" w:cs="Times New Roman"/>
          <w:noProof/>
          <w:sz w:val="24"/>
          <w:szCs w:val="24"/>
          <w:lang w:eastAsia="ru-RU"/>
        </w:rPr>
      </w:pPr>
      <w:hyperlink w:anchor="_Toc512247817" w:history="1">
        <w:r w:rsidRPr="000608AD">
          <w:rPr>
            <w:rFonts w:ascii="Times New Roman" w:eastAsia="Calibri" w:hAnsi="Times New Roman" w:cs="Times New Roman"/>
            <w:b/>
            <w:bCs/>
            <w:caps/>
            <w:noProof/>
            <w:color w:val="0000FF"/>
            <w:sz w:val="24"/>
            <w:szCs w:val="24"/>
            <w:u w:val="single"/>
            <w:lang w:eastAsia="ru-RU"/>
          </w:rPr>
          <w:t>3.</w:t>
        </w:r>
        <w:r w:rsidRPr="000608AD">
          <w:rPr>
            <w:rFonts w:ascii="Times New Roman" w:eastAsia="Calibri" w:hAnsi="Times New Roman" w:cs="Times New Roman"/>
            <w:noProof/>
            <w:sz w:val="24"/>
            <w:szCs w:val="24"/>
            <w:lang w:eastAsia="ru-RU"/>
          </w:rPr>
          <w:tab/>
        </w:r>
        <w:r w:rsidRPr="000608AD">
          <w:rPr>
            <w:rFonts w:ascii="Times New Roman" w:eastAsia="Calibri" w:hAnsi="Times New Roman" w:cs="Times New Roman"/>
            <w:b/>
            <w:bCs/>
            <w:caps/>
            <w:noProof/>
            <w:color w:val="0000FF"/>
            <w:sz w:val="24"/>
            <w:szCs w:val="24"/>
            <w:u w:val="single"/>
            <w:lang w:eastAsia="ru-RU"/>
          </w:rPr>
          <w:t>Характеристика существующего состояния транспортной инфраструктуры</w:t>
        </w:r>
        <w:r w:rsidRPr="000608AD">
          <w:rPr>
            <w:rFonts w:ascii="Times New Roman" w:eastAsia="Calibri" w:hAnsi="Times New Roman" w:cs="Times New Roman"/>
            <w:b/>
            <w:bCs/>
            <w:caps/>
            <w:noProof/>
            <w:color w:val="00000A"/>
            <w:sz w:val="24"/>
            <w:szCs w:val="24"/>
            <w:lang w:eastAsia="ru-RU"/>
          </w:rPr>
          <w:tab/>
        </w:r>
        <w:r w:rsidRPr="000608AD">
          <w:rPr>
            <w:rFonts w:ascii="Times New Roman" w:eastAsia="Calibri" w:hAnsi="Times New Roman" w:cs="Times New Roman"/>
            <w:b/>
            <w:bCs/>
            <w:caps/>
            <w:noProof/>
            <w:color w:val="00000A"/>
            <w:sz w:val="24"/>
            <w:szCs w:val="24"/>
            <w:lang w:eastAsia="ru-RU"/>
          </w:rPr>
          <w:fldChar w:fldCharType="begin"/>
        </w:r>
        <w:r w:rsidRPr="000608AD">
          <w:rPr>
            <w:rFonts w:ascii="Times New Roman" w:eastAsia="Calibri" w:hAnsi="Times New Roman" w:cs="Times New Roman"/>
            <w:b/>
            <w:bCs/>
            <w:caps/>
            <w:noProof/>
            <w:color w:val="00000A"/>
            <w:sz w:val="24"/>
            <w:szCs w:val="24"/>
            <w:lang w:eastAsia="ru-RU"/>
          </w:rPr>
          <w:instrText xml:space="preserve"> PAGEREF _Toc512247817 \h </w:instrText>
        </w:r>
        <w:r w:rsidRPr="000608AD">
          <w:rPr>
            <w:rFonts w:ascii="Times New Roman" w:eastAsia="Calibri" w:hAnsi="Times New Roman" w:cs="Times New Roman"/>
            <w:b/>
            <w:bCs/>
            <w:caps/>
            <w:noProof/>
            <w:color w:val="00000A"/>
            <w:sz w:val="24"/>
            <w:szCs w:val="24"/>
            <w:lang w:eastAsia="ru-RU"/>
          </w:rPr>
        </w:r>
        <w:r w:rsidRPr="000608AD">
          <w:rPr>
            <w:rFonts w:ascii="Times New Roman" w:eastAsia="Calibri" w:hAnsi="Times New Roman" w:cs="Times New Roman"/>
            <w:b/>
            <w:bCs/>
            <w:caps/>
            <w:noProof/>
            <w:color w:val="00000A"/>
            <w:sz w:val="24"/>
            <w:szCs w:val="24"/>
            <w:lang w:eastAsia="ru-RU"/>
          </w:rPr>
          <w:fldChar w:fldCharType="separate"/>
        </w:r>
        <w:r w:rsidRPr="000608AD">
          <w:rPr>
            <w:rFonts w:ascii="Times New Roman" w:eastAsia="Calibri" w:hAnsi="Times New Roman" w:cs="Times New Roman"/>
            <w:b/>
            <w:bCs/>
            <w:caps/>
            <w:noProof/>
            <w:color w:val="00000A"/>
            <w:sz w:val="24"/>
            <w:szCs w:val="24"/>
            <w:lang w:eastAsia="ru-RU"/>
          </w:rPr>
          <w:t>12</w:t>
        </w:r>
        <w:r w:rsidRPr="000608AD">
          <w:rPr>
            <w:rFonts w:ascii="Times New Roman" w:eastAsia="Calibri" w:hAnsi="Times New Roman" w:cs="Times New Roman"/>
            <w:b/>
            <w:bCs/>
            <w:caps/>
            <w:noProof/>
            <w:color w:val="00000A"/>
            <w:sz w:val="24"/>
            <w:szCs w:val="24"/>
            <w:lang w:eastAsia="ru-RU"/>
          </w:rPr>
          <w:fldChar w:fldCharType="end"/>
        </w:r>
      </w:hyperlink>
    </w:p>
    <w:p w:rsidR="000608AD" w:rsidRPr="000608AD" w:rsidRDefault="000608AD" w:rsidP="000608AD">
      <w:pPr>
        <w:tabs>
          <w:tab w:val="left" w:pos="1713"/>
          <w:tab w:val="right" w:leader="underscore" w:pos="9344"/>
        </w:tabs>
        <w:suppressAutoHyphens/>
        <w:spacing w:after="0" w:line="240" w:lineRule="auto"/>
        <w:ind w:left="480" w:firstLine="709"/>
        <w:jc w:val="both"/>
        <w:rPr>
          <w:rFonts w:ascii="Times New Roman" w:eastAsia="Calibri" w:hAnsi="Times New Roman" w:cs="Times New Roman"/>
          <w:noProof/>
          <w:sz w:val="24"/>
          <w:szCs w:val="24"/>
          <w:lang w:eastAsia="ru-RU"/>
        </w:rPr>
      </w:pPr>
      <w:hyperlink w:anchor="_Toc512247818" w:history="1">
        <w:r w:rsidRPr="000608AD">
          <w:rPr>
            <w:rFonts w:ascii="Times New Roman" w:eastAsia="Calibri" w:hAnsi="Times New Roman" w:cs="Times New Roman"/>
            <w:i/>
            <w:iCs/>
            <w:noProof/>
            <w:color w:val="0000FF"/>
            <w:sz w:val="24"/>
            <w:szCs w:val="24"/>
            <w:u w:val="single"/>
            <w:lang w:eastAsia="ru-RU"/>
          </w:rPr>
          <w:t>3.1.</w:t>
        </w:r>
        <w:r w:rsidRPr="000608AD">
          <w:rPr>
            <w:rFonts w:ascii="Times New Roman" w:eastAsia="Calibri" w:hAnsi="Times New Roman" w:cs="Times New Roman"/>
            <w:noProof/>
            <w:sz w:val="24"/>
            <w:szCs w:val="24"/>
            <w:lang w:eastAsia="ru-RU"/>
          </w:rPr>
          <w:tab/>
        </w:r>
        <w:r w:rsidRPr="000608AD">
          <w:rPr>
            <w:rFonts w:ascii="Times New Roman" w:eastAsia="Calibri" w:hAnsi="Times New Roman" w:cs="Times New Roman"/>
            <w:i/>
            <w:iCs/>
            <w:noProof/>
            <w:color w:val="0000FF"/>
            <w:sz w:val="24"/>
            <w:szCs w:val="24"/>
            <w:u w:val="single"/>
            <w:lang w:eastAsia="ru-RU"/>
          </w:rPr>
          <w:t>Положение городского поселения Среднинское в системе расселения Усольского района Иркутской области</w:t>
        </w:r>
        <w:r w:rsidRPr="000608AD">
          <w:rPr>
            <w:rFonts w:ascii="Times New Roman" w:eastAsia="Calibri" w:hAnsi="Times New Roman" w:cs="Times New Roman"/>
            <w:noProof/>
            <w:color w:val="00000A"/>
            <w:sz w:val="24"/>
            <w:szCs w:val="24"/>
            <w:lang w:eastAsia="ru-RU"/>
          </w:rPr>
          <w:tab/>
        </w:r>
        <w:r w:rsidRPr="000608AD">
          <w:rPr>
            <w:rFonts w:ascii="Times New Roman" w:eastAsia="Calibri" w:hAnsi="Times New Roman" w:cs="Times New Roman"/>
            <w:noProof/>
            <w:color w:val="00000A"/>
            <w:sz w:val="24"/>
            <w:szCs w:val="24"/>
            <w:lang w:eastAsia="ru-RU"/>
          </w:rPr>
          <w:fldChar w:fldCharType="begin"/>
        </w:r>
        <w:r w:rsidRPr="000608AD">
          <w:rPr>
            <w:rFonts w:ascii="Times New Roman" w:eastAsia="Calibri" w:hAnsi="Times New Roman" w:cs="Times New Roman"/>
            <w:noProof/>
            <w:color w:val="00000A"/>
            <w:sz w:val="24"/>
            <w:szCs w:val="24"/>
            <w:lang w:eastAsia="ru-RU"/>
          </w:rPr>
          <w:instrText xml:space="preserve"> PAGEREF _Toc512247818 \h </w:instrText>
        </w:r>
        <w:r w:rsidRPr="000608AD">
          <w:rPr>
            <w:rFonts w:ascii="Times New Roman" w:eastAsia="Calibri" w:hAnsi="Times New Roman" w:cs="Times New Roman"/>
            <w:noProof/>
            <w:color w:val="00000A"/>
            <w:sz w:val="24"/>
            <w:szCs w:val="24"/>
            <w:lang w:eastAsia="ru-RU"/>
          </w:rPr>
        </w:r>
        <w:r w:rsidRPr="000608AD">
          <w:rPr>
            <w:rFonts w:ascii="Times New Roman" w:eastAsia="Calibri" w:hAnsi="Times New Roman" w:cs="Times New Roman"/>
            <w:noProof/>
            <w:color w:val="00000A"/>
            <w:sz w:val="24"/>
            <w:szCs w:val="24"/>
            <w:lang w:eastAsia="ru-RU"/>
          </w:rPr>
          <w:fldChar w:fldCharType="separate"/>
        </w:r>
        <w:r w:rsidRPr="000608AD">
          <w:rPr>
            <w:rFonts w:ascii="Times New Roman" w:eastAsia="Calibri" w:hAnsi="Times New Roman" w:cs="Times New Roman"/>
            <w:noProof/>
            <w:color w:val="00000A"/>
            <w:sz w:val="24"/>
            <w:szCs w:val="24"/>
            <w:lang w:eastAsia="ru-RU"/>
          </w:rPr>
          <w:t>12</w:t>
        </w:r>
        <w:r w:rsidRPr="000608AD">
          <w:rPr>
            <w:rFonts w:ascii="Times New Roman" w:eastAsia="Calibri" w:hAnsi="Times New Roman" w:cs="Times New Roman"/>
            <w:noProof/>
            <w:color w:val="00000A"/>
            <w:sz w:val="24"/>
            <w:szCs w:val="24"/>
            <w:lang w:eastAsia="ru-RU"/>
          </w:rPr>
          <w:fldChar w:fldCharType="end"/>
        </w:r>
      </w:hyperlink>
    </w:p>
    <w:p w:rsidR="000608AD" w:rsidRPr="000608AD" w:rsidRDefault="000608AD" w:rsidP="000608AD">
      <w:pPr>
        <w:tabs>
          <w:tab w:val="left" w:pos="1713"/>
          <w:tab w:val="right" w:leader="underscore" w:pos="9344"/>
        </w:tabs>
        <w:suppressAutoHyphens/>
        <w:spacing w:after="0" w:line="240" w:lineRule="auto"/>
        <w:ind w:left="480" w:firstLine="709"/>
        <w:jc w:val="both"/>
        <w:rPr>
          <w:rFonts w:ascii="Times New Roman" w:eastAsia="Calibri" w:hAnsi="Times New Roman" w:cs="Times New Roman"/>
          <w:noProof/>
          <w:sz w:val="24"/>
          <w:szCs w:val="24"/>
          <w:lang w:eastAsia="ru-RU"/>
        </w:rPr>
      </w:pPr>
      <w:hyperlink w:anchor="_Toc512247819" w:history="1">
        <w:r w:rsidRPr="000608AD">
          <w:rPr>
            <w:rFonts w:ascii="Times New Roman" w:eastAsia="Calibri" w:hAnsi="Times New Roman" w:cs="Times New Roman"/>
            <w:noProof/>
            <w:color w:val="0000FF"/>
            <w:sz w:val="24"/>
            <w:szCs w:val="24"/>
            <w:u w:val="single"/>
            <w:lang w:eastAsia="ru-RU"/>
          </w:rPr>
          <w:t>3.2.</w:t>
        </w:r>
        <w:r w:rsidRPr="000608AD">
          <w:rPr>
            <w:rFonts w:ascii="Times New Roman" w:eastAsia="Calibri" w:hAnsi="Times New Roman" w:cs="Times New Roman"/>
            <w:noProof/>
            <w:sz w:val="24"/>
            <w:szCs w:val="24"/>
            <w:lang w:eastAsia="ru-RU"/>
          </w:rPr>
          <w:tab/>
        </w:r>
        <w:r w:rsidRPr="000608AD">
          <w:rPr>
            <w:rFonts w:ascii="Times New Roman" w:eastAsia="Calibri" w:hAnsi="Times New Roman" w:cs="Times New Roman"/>
            <w:i/>
            <w:iCs/>
            <w:noProof/>
            <w:color w:val="0000FF"/>
            <w:sz w:val="24"/>
            <w:szCs w:val="24"/>
            <w:u w:val="single"/>
            <w:lang w:eastAsia="ru-RU"/>
          </w:rPr>
          <w:t>Социально-экономическая характеристика Среднинского МО</w:t>
        </w:r>
        <w:r w:rsidRPr="000608AD">
          <w:rPr>
            <w:rFonts w:ascii="Times New Roman" w:eastAsia="Calibri" w:hAnsi="Times New Roman" w:cs="Times New Roman"/>
            <w:noProof/>
            <w:color w:val="00000A"/>
            <w:sz w:val="24"/>
            <w:szCs w:val="24"/>
            <w:lang w:eastAsia="ru-RU"/>
          </w:rPr>
          <w:tab/>
        </w:r>
        <w:r w:rsidRPr="000608AD">
          <w:rPr>
            <w:rFonts w:ascii="Times New Roman" w:eastAsia="Calibri" w:hAnsi="Times New Roman" w:cs="Times New Roman"/>
            <w:noProof/>
            <w:color w:val="00000A"/>
            <w:sz w:val="24"/>
            <w:szCs w:val="24"/>
            <w:lang w:eastAsia="ru-RU"/>
          </w:rPr>
          <w:fldChar w:fldCharType="begin"/>
        </w:r>
        <w:r w:rsidRPr="000608AD">
          <w:rPr>
            <w:rFonts w:ascii="Times New Roman" w:eastAsia="Calibri" w:hAnsi="Times New Roman" w:cs="Times New Roman"/>
            <w:noProof/>
            <w:color w:val="00000A"/>
            <w:sz w:val="24"/>
            <w:szCs w:val="24"/>
            <w:lang w:eastAsia="ru-RU"/>
          </w:rPr>
          <w:instrText xml:space="preserve"> PAGEREF _Toc512247819 \h </w:instrText>
        </w:r>
        <w:r w:rsidRPr="000608AD">
          <w:rPr>
            <w:rFonts w:ascii="Times New Roman" w:eastAsia="Calibri" w:hAnsi="Times New Roman" w:cs="Times New Roman"/>
            <w:noProof/>
            <w:color w:val="00000A"/>
            <w:sz w:val="24"/>
            <w:szCs w:val="24"/>
            <w:lang w:eastAsia="ru-RU"/>
          </w:rPr>
        </w:r>
        <w:r w:rsidRPr="000608AD">
          <w:rPr>
            <w:rFonts w:ascii="Times New Roman" w:eastAsia="Calibri" w:hAnsi="Times New Roman" w:cs="Times New Roman"/>
            <w:noProof/>
            <w:color w:val="00000A"/>
            <w:sz w:val="24"/>
            <w:szCs w:val="24"/>
            <w:lang w:eastAsia="ru-RU"/>
          </w:rPr>
          <w:fldChar w:fldCharType="separate"/>
        </w:r>
        <w:r w:rsidRPr="000608AD">
          <w:rPr>
            <w:rFonts w:ascii="Times New Roman" w:eastAsia="Calibri" w:hAnsi="Times New Roman" w:cs="Times New Roman"/>
            <w:noProof/>
            <w:color w:val="00000A"/>
            <w:sz w:val="24"/>
            <w:szCs w:val="24"/>
            <w:lang w:eastAsia="ru-RU"/>
          </w:rPr>
          <w:t>12</w:t>
        </w:r>
        <w:r w:rsidRPr="000608AD">
          <w:rPr>
            <w:rFonts w:ascii="Times New Roman" w:eastAsia="Calibri" w:hAnsi="Times New Roman" w:cs="Times New Roman"/>
            <w:noProof/>
            <w:color w:val="00000A"/>
            <w:sz w:val="24"/>
            <w:szCs w:val="24"/>
            <w:lang w:eastAsia="ru-RU"/>
          </w:rPr>
          <w:fldChar w:fldCharType="end"/>
        </w:r>
      </w:hyperlink>
    </w:p>
    <w:p w:rsidR="000608AD" w:rsidRPr="000608AD" w:rsidRDefault="000608AD" w:rsidP="000608AD">
      <w:pPr>
        <w:tabs>
          <w:tab w:val="left" w:pos="1713"/>
          <w:tab w:val="right" w:leader="underscore" w:pos="9344"/>
        </w:tabs>
        <w:suppressAutoHyphens/>
        <w:spacing w:after="0" w:line="240" w:lineRule="auto"/>
        <w:ind w:left="480" w:firstLine="709"/>
        <w:jc w:val="both"/>
        <w:rPr>
          <w:rFonts w:ascii="Times New Roman" w:eastAsia="Calibri" w:hAnsi="Times New Roman" w:cs="Times New Roman"/>
          <w:noProof/>
          <w:sz w:val="24"/>
          <w:szCs w:val="24"/>
          <w:lang w:eastAsia="ru-RU"/>
        </w:rPr>
      </w:pPr>
      <w:hyperlink w:anchor="_Toc512247820" w:history="1">
        <w:r w:rsidRPr="000608AD">
          <w:rPr>
            <w:rFonts w:ascii="Times New Roman" w:eastAsia="Calibri" w:hAnsi="Times New Roman" w:cs="Times New Roman"/>
            <w:noProof/>
            <w:color w:val="0000FF"/>
            <w:sz w:val="24"/>
            <w:szCs w:val="24"/>
            <w:u w:val="single"/>
            <w:lang w:eastAsia="ru-RU"/>
          </w:rPr>
          <w:t>3.3.</w:t>
        </w:r>
        <w:r w:rsidRPr="000608AD">
          <w:rPr>
            <w:rFonts w:ascii="Times New Roman" w:eastAsia="Calibri" w:hAnsi="Times New Roman" w:cs="Times New Roman"/>
            <w:noProof/>
            <w:sz w:val="24"/>
            <w:szCs w:val="24"/>
            <w:lang w:eastAsia="ru-RU"/>
          </w:rPr>
          <w:tab/>
        </w:r>
        <w:r w:rsidRPr="000608AD">
          <w:rPr>
            <w:rFonts w:ascii="Times New Roman" w:eastAsia="Calibri" w:hAnsi="Times New Roman" w:cs="Times New Roman"/>
            <w:i/>
            <w:iCs/>
            <w:noProof/>
            <w:color w:val="0000FF"/>
            <w:sz w:val="24"/>
            <w:szCs w:val="24"/>
            <w:u w:val="single"/>
            <w:lang w:eastAsia="ru-RU"/>
          </w:rPr>
          <w:t>Объекты транспортной инфраструктуры Среднинского МО.</w:t>
        </w:r>
        <w:r w:rsidRPr="000608AD">
          <w:rPr>
            <w:rFonts w:ascii="Times New Roman" w:eastAsia="Calibri" w:hAnsi="Times New Roman" w:cs="Times New Roman"/>
            <w:noProof/>
            <w:color w:val="00000A"/>
            <w:sz w:val="24"/>
            <w:szCs w:val="24"/>
            <w:lang w:eastAsia="ru-RU"/>
          </w:rPr>
          <w:tab/>
        </w:r>
        <w:r w:rsidRPr="000608AD">
          <w:rPr>
            <w:rFonts w:ascii="Times New Roman" w:eastAsia="Calibri" w:hAnsi="Times New Roman" w:cs="Times New Roman"/>
            <w:noProof/>
            <w:color w:val="00000A"/>
            <w:sz w:val="24"/>
            <w:szCs w:val="24"/>
            <w:lang w:eastAsia="ru-RU"/>
          </w:rPr>
          <w:fldChar w:fldCharType="begin"/>
        </w:r>
        <w:r w:rsidRPr="000608AD">
          <w:rPr>
            <w:rFonts w:ascii="Times New Roman" w:eastAsia="Calibri" w:hAnsi="Times New Roman" w:cs="Times New Roman"/>
            <w:noProof/>
            <w:color w:val="00000A"/>
            <w:sz w:val="24"/>
            <w:szCs w:val="24"/>
            <w:lang w:eastAsia="ru-RU"/>
          </w:rPr>
          <w:instrText xml:space="preserve"> PAGEREF _Toc512247820 \h </w:instrText>
        </w:r>
        <w:r w:rsidRPr="000608AD">
          <w:rPr>
            <w:rFonts w:ascii="Times New Roman" w:eastAsia="Calibri" w:hAnsi="Times New Roman" w:cs="Times New Roman"/>
            <w:noProof/>
            <w:color w:val="00000A"/>
            <w:sz w:val="24"/>
            <w:szCs w:val="24"/>
            <w:lang w:eastAsia="ru-RU"/>
          </w:rPr>
        </w:r>
        <w:r w:rsidRPr="000608AD">
          <w:rPr>
            <w:rFonts w:ascii="Times New Roman" w:eastAsia="Calibri" w:hAnsi="Times New Roman" w:cs="Times New Roman"/>
            <w:noProof/>
            <w:color w:val="00000A"/>
            <w:sz w:val="24"/>
            <w:szCs w:val="24"/>
            <w:lang w:eastAsia="ru-RU"/>
          </w:rPr>
          <w:fldChar w:fldCharType="separate"/>
        </w:r>
        <w:r w:rsidRPr="000608AD">
          <w:rPr>
            <w:rFonts w:ascii="Times New Roman" w:eastAsia="Calibri" w:hAnsi="Times New Roman" w:cs="Times New Roman"/>
            <w:noProof/>
            <w:color w:val="00000A"/>
            <w:sz w:val="24"/>
            <w:szCs w:val="24"/>
            <w:lang w:eastAsia="ru-RU"/>
          </w:rPr>
          <w:t>14</w:t>
        </w:r>
        <w:r w:rsidRPr="000608AD">
          <w:rPr>
            <w:rFonts w:ascii="Times New Roman" w:eastAsia="Calibri" w:hAnsi="Times New Roman" w:cs="Times New Roman"/>
            <w:noProof/>
            <w:color w:val="00000A"/>
            <w:sz w:val="24"/>
            <w:szCs w:val="24"/>
            <w:lang w:eastAsia="ru-RU"/>
          </w:rPr>
          <w:fldChar w:fldCharType="end"/>
        </w:r>
      </w:hyperlink>
    </w:p>
    <w:p w:rsidR="000608AD" w:rsidRPr="000608AD" w:rsidRDefault="000608AD" w:rsidP="000608AD">
      <w:pPr>
        <w:tabs>
          <w:tab w:val="left" w:pos="1713"/>
          <w:tab w:val="right" w:leader="underscore" w:pos="9344"/>
        </w:tabs>
        <w:suppressAutoHyphens/>
        <w:spacing w:after="0" w:line="240" w:lineRule="auto"/>
        <w:ind w:left="480" w:firstLine="709"/>
        <w:jc w:val="both"/>
        <w:rPr>
          <w:rFonts w:ascii="Times New Roman" w:eastAsia="Calibri" w:hAnsi="Times New Roman" w:cs="Times New Roman"/>
          <w:noProof/>
          <w:sz w:val="24"/>
          <w:szCs w:val="24"/>
          <w:lang w:eastAsia="ru-RU"/>
        </w:rPr>
      </w:pPr>
      <w:hyperlink w:anchor="_Toc512247822" w:history="1">
        <w:r w:rsidRPr="000608AD">
          <w:rPr>
            <w:rFonts w:ascii="Times New Roman" w:eastAsia="Calibri" w:hAnsi="Times New Roman" w:cs="Times New Roman"/>
            <w:noProof/>
            <w:color w:val="0000FF"/>
            <w:sz w:val="24"/>
            <w:szCs w:val="24"/>
            <w:u w:val="single"/>
            <w:lang w:eastAsia="ru-RU"/>
          </w:rPr>
          <w:t>3.4.</w:t>
        </w:r>
        <w:r w:rsidRPr="000608AD">
          <w:rPr>
            <w:rFonts w:ascii="Times New Roman" w:eastAsia="Calibri" w:hAnsi="Times New Roman" w:cs="Times New Roman"/>
            <w:noProof/>
            <w:sz w:val="24"/>
            <w:szCs w:val="24"/>
            <w:lang w:eastAsia="ru-RU"/>
          </w:rPr>
          <w:tab/>
        </w:r>
        <w:r w:rsidRPr="000608AD">
          <w:rPr>
            <w:rFonts w:ascii="Times New Roman" w:eastAsia="Calibri" w:hAnsi="Times New Roman" w:cs="Times New Roman"/>
            <w:i/>
            <w:iCs/>
            <w:noProof/>
            <w:color w:val="0000FF"/>
            <w:sz w:val="24"/>
            <w:szCs w:val="24"/>
            <w:u w:val="single"/>
            <w:lang w:eastAsia="ru-RU"/>
          </w:rPr>
          <w:t>Характеристика функционирования и показатели работы транспортной инфраструктуры по видам транспорта</w:t>
        </w:r>
        <w:r w:rsidRPr="000608AD">
          <w:rPr>
            <w:rFonts w:ascii="Times New Roman" w:eastAsia="Calibri" w:hAnsi="Times New Roman" w:cs="Times New Roman"/>
            <w:noProof/>
            <w:color w:val="00000A"/>
            <w:sz w:val="24"/>
            <w:szCs w:val="24"/>
            <w:lang w:eastAsia="ru-RU"/>
          </w:rPr>
          <w:tab/>
        </w:r>
        <w:r w:rsidRPr="000608AD">
          <w:rPr>
            <w:rFonts w:ascii="Times New Roman" w:eastAsia="Calibri" w:hAnsi="Times New Roman" w:cs="Times New Roman"/>
            <w:noProof/>
            <w:color w:val="00000A"/>
            <w:sz w:val="24"/>
            <w:szCs w:val="24"/>
            <w:lang w:eastAsia="ru-RU"/>
          </w:rPr>
          <w:fldChar w:fldCharType="begin"/>
        </w:r>
        <w:r w:rsidRPr="000608AD">
          <w:rPr>
            <w:rFonts w:ascii="Times New Roman" w:eastAsia="Calibri" w:hAnsi="Times New Roman" w:cs="Times New Roman"/>
            <w:noProof/>
            <w:color w:val="00000A"/>
            <w:sz w:val="24"/>
            <w:szCs w:val="24"/>
            <w:lang w:eastAsia="ru-RU"/>
          </w:rPr>
          <w:instrText xml:space="preserve"> PAGEREF _Toc512247822 \h </w:instrText>
        </w:r>
        <w:r w:rsidRPr="000608AD">
          <w:rPr>
            <w:rFonts w:ascii="Times New Roman" w:eastAsia="Calibri" w:hAnsi="Times New Roman" w:cs="Times New Roman"/>
            <w:noProof/>
            <w:color w:val="00000A"/>
            <w:sz w:val="24"/>
            <w:szCs w:val="24"/>
            <w:lang w:eastAsia="ru-RU"/>
          </w:rPr>
        </w:r>
        <w:r w:rsidRPr="000608AD">
          <w:rPr>
            <w:rFonts w:ascii="Times New Roman" w:eastAsia="Calibri" w:hAnsi="Times New Roman" w:cs="Times New Roman"/>
            <w:noProof/>
            <w:color w:val="00000A"/>
            <w:sz w:val="24"/>
            <w:szCs w:val="24"/>
            <w:lang w:eastAsia="ru-RU"/>
          </w:rPr>
          <w:fldChar w:fldCharType="separate"/>
        </w:r>
        <w:r w:rsidRPr="000608AD">
          <w:rPr>
            <w:rFonts w:ascii="Times New Roman" w:eastAsia="Calibri" w:hAnsi="Times New Roman" w:cs="Times New Roman"/>
            <w:noProof/>
            <w:color w:val="00000A"/>
            <w:sz w:val="24"/>
            <w:szCs w:val="24"/>
            <w:lang w:eastAsia="ru-RU"/>
          </w:rPr>
          <w:t>16</w:t>
        </w:r>
        <w:r w:rsidRPr="000608AD">
          <w:rPr>
            <w:rFonts w:ascii="Times New Roman" w:eastAsia="Calibri" w:hAnsi="Times New Roman" w:cs="Times New Roman"/>
            <w:noProof/>
            <w:color w:val="00000A"/>
            <w:sz w:val="24"/>
            <w:szCs w:val="24"/>
            <w:lang w:eastAsia="ru-RU"/>
          </w:rPr>
          <w:fldChar w:fldCharType="end"/>
        </w:r>
      </w:hyperlink>
    </w:p>
    <w:p w:rsidR="000608AD" w:rsidRPr="000608AD" w:rsidRDefault="000608AD" w:rsidP="000608AD">
      <w:pPr>
        <w:tabs>
          <w:tab w:val="left" w:pos="1713"/>
          <w:tab w:val="right" w:leader="underscore" w:pos="9344"/>
        </w:tabs>
        <w:suppressAutoHyphens/>
        <w:spacing w:after="0" w:line="240" w:lineRule="auto"/>
        <w:ind w:left="480" w:firstLine="709"/>
        <w:jc w:val="both"/>
        <w:rPr>
          <w:rFonts w:ascii="Times New Roman" w:eastAsia="Calibri" w:hAnsi="Times New Roman" w:cs="Times New Roman"/>
          <w:noProof/>
          <w:sz w:val="24"/>
          <w:szCs w:val="24"/>
          <w:lang w:eastAsia="ru-RU"/>
        </w:rPr>
      </w:pPr>
      <w:hyperlink w:anchor="_Toc512247826" w:history="1">
        <w:r w:rsidRPr="000608AD">
          <w:rPr>
            <w:rFonts w:ascii="Times New Roman" w:eastAsia="Calibri" w:hAnsi="Times New Roman" w:cs="Times New Roman"/>
            <w:i/>
            <w:iCs/>
            <w:noProof/>
            <w:color w:val="0000FF"/>
            <w:sz w:val="24"/>
            <w:szCs w:val="24"/>
            <w:u w:val="single"/>
            <w:lang w:eastAsia="ru-RU"/>
          </w:rPr>
          <w:t>3.5.</w:t>
        </w:r>
        <w:r w:rsidRPr="000608AD">
          <w:rPr>
            <w:rFonts w:ascii="Times New Roman" w:eastAsia="Calibri" w:hAnsi="Times New Roman" w:cs="Times New Roman"/>
            <w:noProof/>
            <w:sz w:val="24"/>
            <w:szCs w:val="24"/>
            <w:lang w:eastAsia="ru-RU"/>
          </w:rPr>
          <w:tab/>
        </w:r>
        <w:r w:rsidRPr="000608AD">
          <w:rPr>
            <w:rFonts w:ascii="Times New Roman" w:eastAsia="Calibri" w:hAnsi="Times New Roman" w:cs="Times New Roman"/>
            <w:i/>
            <w:iCs/>
            <w:noProof/>
            <w:color w:val="0000FF"/>
            <w:sz w:val="24"/>
            <w:szCs w:val="24"/>
            <w:u w:val="single"/>
            <w:lang w:eastAsia="ru-RU"/>
          </w:rPr>
          <w:t>Характеристика сети дорог, параметры дорожного движения</w:t>
        </w:r>
        <w:r w:rsidRPr="000608AD">
          <w:rPr>
            <w:rFonts w:ascii="Times New Roman" w:eastAsia="Calibri" w:hAnsi="Times New Roman" w:cs="Times New Roman"/>
            <w:noProof/>
            <w:color w:val="00000A"/>
            <w:sz w:val="24"/>
            <w:szCs w:val="24"/>
            <w:lang w:eastAsia="ru-RU"/>
          </w:rPr>
          <w:tab/>
        </w:r>
        <w:r w:rsidRPr="000608AD">
          <w:rPr>
            <w:rFonts w:ascii="Times New Roman" w:eastAsia="Calibri" w:hAnsi="Times New Roman" w:cs="Times New Roman"/>
            <w:noProof/>
            <w:color w:val="00000A"/>
            <w:sz w:val="24"/>
            <w:szCs w:val="24"/>
            <w:lang w:eastAsia="ru-RU"/>
          </w:rPr>
          <w:fldChar w:fldCharType="begin"/>
        </w:r>
        <w:r w:rsidRPr="000608AD">
          <w:rPr>
            <w:rFonts w:ascii="Times New Roman" w:eastAsia="Calibri" w:hAnsi="Times New Roman" w:cs="Times New Roman"/>
            <w:noProof/>
            <w:color w:val="00000A"/>
            <w:sz w:val="24"/>
            <w:szCs w:val="24"/>
            <w:lang w:eastAsia="ru-RU"/>
          </w:rPr>
          <w:instrText xml:space="preserve"> PAGEREF _Toc512247826 \h </w:instrText>
        </w:r>
        <w:r w:rsidRPr="000608AD">
          <w:rPr>
            <w:rFonts w:ascii="Times New Roman" w:eastAsia="Calibri" w:hAnsi="Times New Roman" w:cs="Times New Roman"/>
            <w:noProof/>
            <w:color w:val="00000A"/>
            <w:sz w:val="24"/>
            <w:szCs w:val="24"/>
            <w:lang w:eastAsia="ru-RU"/>
          </w:rPr>
        </w:r>
        <w:r w:rsidRPr="000608AD">
          <w:rPr>
            <w:rFonts w:ascii="Times New Roman" w:eastAsia="Calibri" w:hAnsi="Times New Roman" w:cs="Times New Roman"/>
            <w:noProof/>
            <w:color w:val="00000A"/>
            <w:sz w:val="24"/>
            <w:szCs w:val="24"/>
            <w:lang w:eastAsia="ru-RU"/>
          </w:rPr>
          <w:fldChar w:fldCharType="separate"/>
        </w:r>
        <w:r w:rsidRPr="000608AD">
          <w:rPr>
            <w:rFonts w:ascii="Times New Roman" w:eastAsia="Calibri" w:hAnsi="Times New Roman" w:cs="Times New Roman"/>
            <w:noProof/>
            <w:color w:val="00000A"/>
            <w:sz w:val="24"/>
            <w:szCs w:val="24"/>
            <w:lang w:eastAsia="ru-RU"/>
          </w:rPr>
          <w:t>17</w:t>
        </w:r>
        <w:r w:rsidRPr="000608AD">
          <w:rPr>
            <w:rFonts w:ascii="Times New Roman" w:eastAsia="Calibri" w:hAnsi="Times New Roman" w:cs="Times New Roman"/>
            <w:noProof/>
            <w:color w:val="00000A"/>
            <w:sz w:val="24"/>
            <w:szCs w:val="24"/>
            <w:lang w:eastAsia="ru-RU"/>
          </w:rPr>
          <w:fldChar w:fldCharType="end"/>
        </w:r>
      </w:hyperlink>
    </w:p>
    <w:p w:rsidR="000608AD" w:rsidRPr="000608AD" w:rsidRDefault="000608AD" w:rsidP="000608AD">
      <w:pPr>
        <w:tabs>
          <w:tab w:val="left" w:pos="1713"/>
          <w:tab w:val="right" w:leader="underscore" w:pos="9344"/>
        </w:tabs>
        <w:suppressAutoHyphens/>
        <w:spacing w:after="0" w:line="240" w:lineRule="auto"/>
        <w:ind w:left="480" w:firstLine="709"/>
        <w:jc w:val="both"/>
        <w:rPr>
          <w:rFonts w:ascii="Times New Roman" w:eastAsia="Calibri" w:hAnsi="Times New Roman" w:cs="Times New Roman"/>
          <w:noProof/>
          <w:sz w:val="24"/>
          <w:szCs w:val="24"/>
          <w:lang w:eastAsia="ru-RU"/>
        </w:rPr>
      </w:pPr>
      <w:hyperlink w:anchor="_Toc512247827" w:history="1">
        <w:r w:rsidRPr="000608AD">
          <w:rPr>
            <w:rFonts w:ascii="Times New Roman" w:eastAsia="Calibri" w:hAnsi="Times New Roman" w:cs="Times New Roman"/>
            <w:i/>
            <w:iCs/>
            <w:noProof/>
            <w:color w:val="0000FF"/>
            <w:sz w:val="24"/>
            <w:szCs w:val="24"/>
            <w:u w:val="single"/>
            <w:lang w:eastAsia="ru-RU"/>
          </w:rPr>
          <w:t>3.6.</w:t>
        </w:r>
        <w:r w:rsidRPr="000608AD">
          <w:rPr>
            <w:rFonts w:ascii="Times New Roman" w:eastAsia="Calibri" w:hAnsi="Times New Roman" w:cs="Times New Roman"/>
            <w:noProof/>
            <w:sz w:val="24"/>
            <w:szCs w:val="24"/>
            <w:lang w:eastAsia="ru-RU"/>
          </w:rPr>
          <w:tab/>
        </w:r>
        <w:r w:rsidRPr="000608AD">
          <w:rPr>
            <w:rFonts w:ascii="Times New Roman" w:eastAsia="Calibri" w:hAnsi="Times New Roman" w:cs="Times New Roman"/>
            <w:i/>
            <w:iCs/>
            <w:noProof/>
            <w:color w:val="0000FF"/>
            <w:sz w:val="24"/>
            <w:szCs w:val="24"/>
            <w:u w:val="single"/>
            <w:lang w:eastAsia="ru-RU"/>
          </w:rPr>
          <w:t>Установление и использование полос отвода и придорожных полос</w:t>
        </w:r>
        <w:r w:rsidRPr="000608AD">
          <w:rPr>
            <w:rFonts w:ascii="Times New Roman" w:eastAsia="Calibri" w:hAnsi="Times New Roman" w:cs="Times New Roman"/>
            <w:noProof/>
            <w:color w:val="00000A"/>
            <w:sz w:val="24"/>
            <w:szCs w:val="24"/>
            <w:lang w:eastAsia="ru-RU"/>
          </w:rPr>
          <w:tab/>
        </w:r>
        <w:r w:rsidRPr="000608AD">
          <w:rPr>
            <w:rFonts w:ascii="Times New Roman" w:eastAsia="Calibri" w:hAnsi="Times New Roman" w:cs="Times New Roman"/>
            <w:noProof/>
            <w:color w:val="00000A"/>
            <w:sz w:val="24"/>
            <w:szCs w:val="24"/>
            <w:lang w:eastAsia="ru-RU"/>
          </w:rPr>
          <w:fldChar w:fldCharType="begin"/>
        </w:r>
        <w:r w:rsidRPr="000608AD">
          <w:rPr>
            <w:rFonts w:ascii="Times New Roman" w:eastAsia="Calibri" w:hAnsi="Times New Roman" w:cs="Times New Roman"/>
            <w:noProof/>
            <w:color w:val="00000A"/>
            <w:sz w:val="24"/>
            <w:szCs w:val="24"/>
            <w:lang w:eastAsia="ru-RU"/>
          </w:rPr>
          <w:instrText xml:space="preserve"> PAGEREF _Toc512247827 \h </w:instrText>
        </w:r>
        <w:r w:rsidRPr="000608AD">
          <w:rPr>
            <w:rFonts w:ascii="Times New Roman" w:eastAsia="Calibri" w:hAnsi="Times New Roman" w:cs="Times New Roman"/>
            <w:noProof/>
            <w:color w:val="00000A"/>
            <w:sz w:val="24"/>
            <w:szCs w:val="24"/>
            <w:lang w:eastAsia="ru-RU"/>
          </w:rPr>
        </w:r>
        <w:r w:rsidRPr="000608AD">
          <w:rPr>
            <w:rFonts w:ascii="Times New Roman" w:eastAsia="Calibri" w:hAnsi="Times New Roman" w:cs="Times New Roman"/>
            <w:noProof/>
            <w:color w:val="00000A"/>
            <w:sz w:val="24"/>
            <w:szCs w:val="24"/>
            <w:lang w:eastAsia="ru-RU"/>
          </w:rPr>
          <w:fldChar w:fldCharType="separate"/>
        </w:r>
        <w:r w:rsidRPr="000608AD">
          <w:rPr>
            <w:rFonts w:ascii="Times New Roman" w:eastAsia="Calibri" w:hAnsi="Times New Roman" w:cs="Times New Roman"/>
            <w:noProof/>
            <w:color w:val="00000A"/>
            <w:sz w:val="24"/>
            <w:szCs w:val="24"/>
            <w:lang w:eastAsia="ru-RU"/>
          </w:rPr>
          <w:t>19</w:t>
        </w:r>
        <w:r w:rsidRPr="000608AD">
          <w:rPr>
            <w:rFonts w:ascii="Times New Roman" w:eastAsia="Calibri" w:hAnsi="Times New Roman" w:cs="Times New Roman"/>
            <w:noProof/>
            <w:color w:val="00000A"/>
            <w:sz w:val="24"/>
            <w:szCs w:val="24"/>
            <w:lang w:eastAsia="ru-RU"/>
          </w:rPr>
          <w:fldChar w:fldCharType="end"/>
        </w:r>
      </w:hyperlink>
    </w:p>
    <w:p w:rsidR="000608AD" w:rsidRPr="000608AD" w:rsidRDefault="000608AD" w:rsidP="000608AD">
      <w:pPr>
        <w:tabs>
          <w:tab w:val="left" w:pos="1713"/>
          <w:tab w:val="right" w:leader="underscore" w:pos="9344"/>
        </w:tabs>
        <w:suppressAutoHyphens/>
        <w:spacing w:after="0" w:line="240" w:lineRule="auto"/>
        <w:ind w:left="480" w:firstLine="709"/>
        <w:jc w:val="both"/>
        <w:rPr>
          <w:rFonts w:ascii="Times New Roman" w:eastAsia="Calibri" w:hAnsi="Times New Roman" w:cs="Times New Roman"/>
          <w:noProof/>
          <w:sz w:val="24"/>
          <w:szCs w:val="24"/>
          <w:lang w:eastAsia="ru-RU"/>
        </w:rPr>
      </w:pPr>
      <w:hyperlink w:anchor="_Toc512247828" w:history="1">
        <w:r w:rsidRPr="000608AD">
          <w:rPr>
            <w:rFonts w:ascii="Times New Roman" w:eastAsia="Calibri" w:hAnsi="Times New Roman" w:cs="Times New Roman"/>
            <w:i/>
            <w:iCs/>
            <w:noProof/>
            <w:color w:val="0000FF"/>
            <w:sz w:val="24"/>
            <w:szCs w:val="24"/>
            <w:u w:val="single"/>
            <w:lang w:eastAsia="ru-RU"/>
          </w:rPr>
          <w:t>3.7.</w:t>
        </w:r>
        <w:r w:rsidRPr="000608AD">
          <w:rPr>
            <w:rFonts w:ascii="Times New Roman" w:eastAsia="Calibri" w:hAnsi="Times New Roman" w:cs="Times New Roman"/>
            <w:noProof/>
            <w:sz w:val="24"/>
            <w:szCs w:val="24"/>
            <w:lang w:eastAsia="ru-RU"/>
          </w:rPr>
          <w:tab/>
        </w:r>
        <w:r w:rsidRPr="000608AD">
          <w:rPr>
            <w:rFonts w:ascii="Times New Roman" w:eastAsia="Calibri" w:hAnsi="Times New Roman" w:cs="Times New Roman"/>
            <w:i/>
            <w:iCs/>
            <w:noProof/>
            <w:color w:val="0000FF"/>
            <w:sz w:val="24"/>
            <w:szCs w:val="24"/>
            <w:u w:val="single"/>
            <w:lang w:eastAsia="ru-RU"/>
          </w:rPr>
          <w:t>Характеристика работы транспортных средств общего пользования, включая анализ пассажиропотока</w:t>
        </w:r>
        <w:r w:rsidRPr="000608AD">
          <w:rPr>
            <w:rFonts w:ascii="Times New Roman" w:eastAsia="Calibri" w:hAnsi="Times New Roman" w:cs="Times New Roman"/>
            <w:noProof/>
            <w:color w:val="00000A"/>
            <w:sz w:val="24"/>
            <w:szCs w:val="24"/>
            <w:lang w:eastAsia="ru-RU"/>
          </w:rPr>
          <w:tab/>
        </w:r>
        <w:r w:rsidRPr="000608AD">
          <w:rPr>
            <w:rFonts w:ascii="Times New Roman" w:eastAsia="Calibri" w:hAnsi="Times New Roman" w:cs="Times New Roman"/>
            <w:noProof/>
            <w:color w:val="00000A"/>
            <w:sz w:val="24"/>
            <w:szCs w:val="24"/>
            <w:lang w:eastAsia="ru-RU"/>
          </w:rPr>
          <w:fldChar w:fldCharType="begin"/>
        </w:r>
        <w:r w:rsidRPr="000608AD">
          <w:rPr>
            <w:rFonts w:ascii="Times New Roman" w:eastAsia="Calibri" w:hAnsi="Times New Roman" w:cs="Times New Roman"/>
            <w:noProof/>
            <w:color w:val="00000A"/>
            <w:sz w:val="24"/>
            <w:szCs w:val="24"/>
            <w:lang w:eastAsia="ru-RU"/>
          </w:rPr>
          <w:instrText xml:space="preserve"> PAGEREF _Toc512247828 \h </w:instrText>
        </w:r>
        <w:r w:rsidRPr="000608AD">
          <w:rPr>
            <w:rFonts w:ascii="Times New Roman" w:eastAsia="Calibri" w:hAnsi="Times New Roman" w:cs="Times New Roman"/>
            <w:noProof/>
            <w:color w:val="00000A"/>
            <w:sz w:val="24"/>
            <w:szCs w:val="24"/>
            <w:lang w:eastAsia="ru-RU"/>
          </w:rPr>
        </w:r>
        <w:r w:rsidRPr="000608AD">
          <w:rPr>
            <w:rFonts w:ascii="Times New Roman" w:eastAsia="Calibri" w:hAnsi="Times New Roman" w:cs="Times New Roman"/>
            <w:noProof/>
            <w:color w:val="00000A"/>
            <w:sz w:val="24"/>
            <w:szCs w:val="24"/>
            <w:lang w:eastAsia="ru-RU"/>
          </w:rPr>
          <w:fldChar w:fldCharType="separate"/>
        </w:r>
        <w:r w:rsidRPr="000608AD">
          <w:rPr>
            <w:rFonts w:ascii="Times New Roman" w:eastAsia="Calibri" w:hAnsi="Times New Roman" w:cs="Times New Roman"/>
            <w:noProof/>
            <w:color w:val="00000A"/>
            <w:sz w:val="24"/>
            <w:szCs w:val="24"/>
            <w:lang w:eastAsia="ru-RU"/>
          </w:rPr>
          <w:t>23</w:t>
        </w:r>
        <w:r w:rsidRPr="000608AD">
          <w:rPr>
            <w:rFonts w:ascii="Times New Roman" w:eastAsia="Calibri" w:hAnsi="Times New Roman" w:cs="Times New Roman"/>
            <w:noProof/>
            <w:color w:val="00000A"/>
            <w:sz w:val="24"/>
            <w:szCs w:val="24"/>
            <w:lang w:eastAsia="ru-RU"/>
          </w:rPr>
          <w:fldChar w:fldCharType="end"/>
        </w:r>
      </w:hyperlink>
    </w:p>
    <w:p w:rsidR="000608AD" w:rsidRPr="000608AD" w:rsidRDefault="000608AD" w:rsidP="000608AD">
      <w:pPr>
        <w:tabs>
          <w:tab w:val="left" w:pos="1713"/>
          <w:tab w:val="right" w:leader="underscore" w:pos="9344"/>
        </w:tabs>
        <w:suppressAutoHyphens/>
        <w:spacing w:after="0" w:line="240" w:lineRule="auto"/>
        <w:ind w:left="480" w:firstLine="709"/>
        <w:jc w:val="both"/>
        <w:rPr>
          <w:rFonts w:ascii="Times New Roman" w:eastAsia="Calibri" w:hAnsi="Times New Roman" w:cs="Times New Roman"/>
          <w:noProof/>
          <w:sz w:val="24"/>
          <w:szCs w:val="24"/>
          <w:lang w:eastAsia="ru-RU"/>
        </w:rPr>
      </w:pPr>
      <w:hyperlink w:anchor="_Toc512247829" w:history="1">
        <w:r w:rsidRPr="000608AD">
          <w:rPr>
            <w:rFonts w:ascii="Times New Roman" w:eastAsia="Calibri" w:hAnsi="Times New Roman" w:cs="Times New Roman"/>
            <w:i/>
            <w:iCs/>
            <w:noProof/>
            <w:color w:val="0000FF"/>
            <w:sz w:val="24"/>
            <w:szCs w:val="24"/>
            <w:u w:val="single"/>
            <w:lang w:eastAsia="ru-RU"/>
          </w:rPr>
          <w:t>3.8.</w:t>
        </w:r>
        <w:r w:rsidRPr="000608AD">
          <w:rPr>
            <w:rFonts w:ascii="Times New Roman" w:eastAsia="Calibri" w:hAnsi="Times New Roman" w:cs="Times New Roman"/>
            <w:noProof/>
            <w:sz w:val="24"/>
            <w:szCs w:val="24"/>
            <w:lang w:eastAsia="ru-RU"/>
          </w:rPr>
          <w:tab/>
        </w:r>
        <w:r w:rsidRPr="000608AD">
          <w:rPr>
            <w:rFonts w:ascii="Times New Roman" w:eastAsia="Calibri" w:hAnsi="Times New Roman" w:cs="Times New Roman"/>
            <w:i/>
            <w:iCs/>
            <w:noProof/>
            <w:color w:val="0000FF"/>
            <w:sz w:val="24"/>
            <w:szCs w:val="24"/>
            <w:u w:val="single"/>
            <w:lang w:eastAsia="ru-RU"/>
          </w:rPr>
          <w:t>Характеристика условий пешеходного и велосипедного передвижения</w:t>
        </w:r>
        <w:r w:rsidRPr="000608AD">
          <w:rPr>
            <w:rFonts w:ascii="Times New Roman" w:eastAsia="Calibri" w:hAnsi="Times New Roman" w:cs="Times New Roman"/>
            <w:noProof/>
            <w:color w:val="00000A"/>
            <w:sz w:val="24"/>
            <w:szCs w:val="24"/>
            <w:lang w:eastAsia="ru-RU"/>
          </w:rPr>
          <w:tab/>
        </w:r>
        <w:r w:rsidRPr="000608AD">
          <w:rPr>
            <w:rFonts w:ascii="Times New Roman" w:eastAsia="Calibri" w:hAnsi="Times New Roman" w:cs="Times New Roman"/>
            <w:noProof/>
            <w:color w:val="00000A"/>
            <w:sz w:val="24"/>
            <w:szCs w:val="24"/>
            <w:lang w:eastAsia="ru-RU"/>
          </w:rPr>
          <w:fldChar w:fldCharType="begin"/>
        </w:r>
        <w:r w:rsidRPr="000608AD">
          <w:rPr>
            <w:rFonts w:ascii="Times New Roman" w:eastAsia="Calibri" w:hAnsi="Times New Roman" w:cs="Times New Roman"/>
            <w:noProof/>
            <w:color w:val="00000A"/>
            <w:sz w:val="24"/>
            <w:szCs w:val="24"/>
            <w:lang w:eastAsia="ru-RU"/>
          </w:rPr>
          <w:instrText xml:space="preserve"> PAGEREF _Toc512247829 \h </w:instrText>
        </w:r>
        <w:r w:rsidRPr="000608AD">
          <w:rPr>
            <w:rFonts w:ascii="Times New Roman" w:eastAsia="Calibri" w:hAnsi="Times New Roman" w:cs="Times New Roman"/>
            <w:noProof/>
            <w:color w:val="00000A"/>
            <w:sz w:val="24"/>
            <w:szCs w:val="24"/>
            <w:lang w:eastAsia="ru-RU"/>
          </w:rPr>
        </w:r>
        <w:r w:rsidRPr="000608AD">
          <w:rPr>
            <w:rFonts w:ascii="Times New Roman" w:eastAsia="Calibri" w:hAnsi="Times New Roman" w:cs="Times New Roman"/>
            <w:noProof/>
            <w:color w:val="00000A"/>
            <w:sz w:val="24"/>
            <w:szCs w:val="24"/>
            <w:lang w:eastAsia="ru-RU"/>
          </w:rPr>
          <w:fldChar w:fldCharType="separate"/>
        </w:r>
        <w:r w:rsidRPr="000608AD">
          <w:rPr>
            <w:rFonts w:ascii="Times New Roman" w:eastAsia="Calibri" w:hAnsi="Times New Roman" w:cs="Times New Roman"/>
            <w:noProof/>
            <w:color w:val="00000A"/>
            <w:sz w:val="24"/>
            <w:szCs w:val="24"/>
            <w:lang w:eastAsia="ru-RU"/>
          </w:rPr>
          <w:t>24</w:t>
        </w:r>
        <w:r w:rsidRPr="000608AD">
          <w:rPr>
            <w:rFonts w:ascii="Times New Roman" w:eastAsia="Calibri" w:hAnsi="Times New Roman" w:cs="Times New Roman"/>
            <w:noProof/>
            <w:color w:val="00000A"/>
            <w:sz w:val="24"/>
            <w:szCs w:val="24"/>
            <w:lang w:eastAsia="ru-RU"/>
          </w:rPr>
          <w:fldChar w:fldCharType="end"/>
        </w:r>
      </w:hyperlink>
    </w:p>
    <w:p w:rsidR="000608AD" w:rsidRPr="000608AD" w:rsidRDefault="000608AD" w:rsidP="000608AD">
      <w:pPr>
        <w:tabs>
          <w:tab w:val="left" w:pos="1713"/>
          <w:tab w:val="right" w:leader="underscore" w:pos="9344"/>
        </w:tabs>
        <w:suppressAutoHyphens/>
        <w:spacing w:after="0" w:line="240" w:lineRule="auto"/>
        <w:ind w:left="480" w:firstLine="709"/>
        <w:jc w:val="both"/>
        <w:rPr>
          <w:rFonts w:ascii="Times New Roman" w:eastAsia="Calibri" w:hAnsi="Times New Roman" w:cs="Times New Roman"/>
          <w:noProof/>
          <w:sz w:val="24"/>
          <w:szCs w:val="24"/>
          <w:lang w:eastAsia="ru-RU"/>
        </w:rPr>
      </w:pPr>
      <w:hyperlink w:anchor="_Toc512247830" w:history="1">
        <w:r w:rsidRPr="000608AD">
          <w:rPr>
            <w:rFonts w:ascii="Times New Roman" w:eastAsia="Calibri" w:hAnsi="Times New Roman" w:cs="Times New Roman"/>
            <w:i/>
            <w:iCs/>
            <w:noProof/>
            <w:color w:val="0000FF"/>
            <w:sz w:val="24"/>
            <w:szCs w:val="24"/>
            <w:u w:val="single"/>
            <w:lang w:eastAsia="ru-RU"/>
          </w:rPr>
          <w:t>3.9.</w:t>
        </w:r>
        <w:r w:rsidRPr="000608AD">
          <w:rPr>
            <w:rFonts w:ascii="Times New Roman" w:eastAsia="Calibri" w:hAnsi="Times New Roman" w:cs="Times New Roman"/>
            <w:noProof/>
            <w:sz w:val="24"/>
            <w:szCs w:val="24"/>
            <w:lang w:eastAsia="ru-RU"/>
          </w:rPr>
          <w:tab/>
        </w:r>
        <w:r w:rsidRPr="000608AD">
          <w:rPr>
            <w:rFonts w:ascii="Times New Roman" w:eastAsia="Calibri" w:hAnsi="Times New Roman" w:cs="Times New Roman"/>
            <w:i/>
            <w:iCs/>
            <w:noProof/>
            <w:color w:val="0000FF"/>
            <w:sz w:val="24"/>
            <w:szCs w:val="24"/>
            <w:u w:val="single"/>
            <w:lang w:eastAsia="ru-RU"/>
          </w:rPr>
          <w:t>Характеристика движения грузовых транспортных средств, оценка работы транспортных средств коммунальных и дорожных служб, состояния инфраструктуры для данных транспортных средств</w:t>
        </w:r>
        <w:r w:rsidRPr="000608AD">
          <w:rPr>
            <w:rFonts w:ascii="Times New Roman" w:eastAsia="Calibri" w:hAnsi="Times New Roman" w:cs="Times New Roman"/>
            <w:noProof/>
            <w:color w:val="00000A"/>
            <w:sz w:val="24"/>
            <w:szCs w:val="24"/>
            <w:lang w:eastAsia="ru-RU"/>
          </w:rPr>
          <w:tab/>
        </w:r>
        <w:r w:rsidRPr="000608AD">
          <w:rPr>
            <w:rFonts w:ascii="Times New Roman" w:eastAsia="Calibri" w:hAnsi="Times New Roman" w:cs="Times New Roman"/>
            <w:noProof/>
            <w:color w:val="00000A"/>
            <w:sz w:val="24"/>
            <w:szCs w:val="24"/>
            <w:lang w:eastAsia="ru-RU"/>
          </w:rPr>
          <w:fldChar w:fldCharType="begin"/>
        </w:r>
        <w:r w:rsidRPr="000608AD">
          <w:rPr>
            <w:rFonts w:ascii="Times New Roman" w:eastAsia="Calibri" w:hAnsi="Times New Roman" w:cs="Times New Roman"/>
            <w:noProof/>
            <w:color w:val="00000A"/>
            <w:sz w:val="24"/>
            <w:szCs w:val="24"/>
            <w:lang w:eastAsia="ru-RU"/>
          </w:rPr>
          <w:instrText xml:space="preserve"> PAGEREF _Toc512247830 \h </w:instrText>
        </w:r>
        <w:r w:rsidRPr="000608AD">
          <w:rPr>
            <w:rFonts w:ascii="Times New Roman" w:eastAsia="Calibri" w:hAnsi="Times New Roman" w:cs="Times New Roman"/>
            <w:noProof/>
            <w:color w:val="00000A"/>
            <w:sz w:val="24"/>
            <w:szCs w:val="24"/>
            <w:lang w:eastAsia="ru-RU"/>
          </w:rPr>
        </w:r>
        <w:r w:rsidRPr="000608AD">
          <w:rPr>
            <w:rFonts w:ascii="Times New Roman" w:eastAsia="Calibri" w:hAnsi="Times New Roman" w:cs="Times New Roman"/>
            <w:noProof/>
            <w:color w:val="00000A"/>
            <w:sz w:val="24"/>
            <w:szCs w:val="24"/>
            <w:lang w:eastAsia="ru-RU"/>
          </w:rPr>
          <w:fldChar w:fldCharType="separate"/>
        </w:r>
        <w:r w:rsidRPr="000608AD">
          <w:rPr>
            <w:rFonts w:ascii="Times New Roman" w:eastAsia="Calibri" w:hAnsi="Times New Roman" w:cs="Times New Roman"/>
            <w:noProof/>
            <w:color w:val="00000A"/>
            <w:sz w:val="24"/>
            <w:szCs w:val="24"/>
            <w:lang w:eastAsia="ru-RU"/>
          </w:rPr>
          <w:t>24</w:t>
        </w:r>
        <w:r w:rsidRPr="000608AD">
          <w:rPr>
            <w:rFonts w:ascii="Times New Roman" w:eastAsia="Calibri" w:hAnsi="Times New Roman" w:cs="Times New Roman"/>
            <w:noProof/>
            <w:color w:val="00000A"/>
            <w:sz w:val="24"/>
            <w:szCs w:val="24"/>
            <w:lang w:eastAsia="ru-RU"/>
          </w:rPr>
          <w:fldChar w:fldCharType="end"/>
        </w:r>
      </w:hyperlink>
    </w:p>
    <w:p w:rsidR="000608AD" w:rsidRPr="000608AD" w:rsidRDefault="000608AD" w:rsidP="000608AD">
      <w:pPr>
        <w:tabs>
          <w:tab w:val="left" w:pos="1814"/>
          <w:tab w:val="right" w:leader="underscore" w:pos="9344"/>
        </w:tabs>
        <w:suppressAutoHyphens/>
        <w:spacing w:after="0" w:line="240" w:lineRule="auto"/>
        <w:ind w:left="480" w:firstLine="709"/>
        <w:jc w:val="both"/>
        <w:rPr>
          <w:rFonts w:ascii="Times New Roman" w:eastAsia="Calibri" w:hAnsi="Times New Roman" w:cs="Times New Roman"/>
          <w:noProof/>
          <w:sz w:val="24"/>
          <w:szCs w:val="24"/>
          <w:lang w:eastAsia="ru-RU"/>
        </w:rPr>
      </w:pPr>
      <w:hyperlink w:anchor="_Toc512247831" w:history="1">
        <w:r w:rsidRPr="000608AD">
          <w:rPr>
            <w:rFonts w:ascii="Times New Roman" w:eastAsia="Calibri" w:hAnsi="Times New Roman" w:cs="Times New Roman"/>
            <w:i/>
            <w:iCs/>
            <w:noProof/>
            <w:color w:val="0000FF"/>
            <w:sz w:val="24"/>
            <w:szCs w:val="24"/>
            <w:u w:val="single"/>
            <w:lang w:eastAsia="ru-RU"/>
          </w:rPr>
          <w:t>3.10.</w:t>
        </w:r>
        <w:r w:rsidRPr="000608AD">
          <w:rPr>
            <w:rFonts w:ascii="Times New Roman" w:eastAsia="Calibri" w:hAnsi="Times New Roman" w:cs="Times New Roman"/>
            <w:noProof/>
            <w:sz w:val="24"/>
            <w:szCs w:val="24"/>
            <w:lang w:eastAsia="ru-RU"/>
          </w:rPr>
          <w:tab/>
        </w:r>
        <w:r w:rsidRPr="000608AD">
          <w:rPr>
            <w:rFonts w:ascii="Times New Roman" w:eastAsia="Calibri" w:hAnsi="Times New Roman" w:cs="Times New Roman"/>
            <w:i/>
            <w:iCs/>
            <w:noProof/>
            <w:color w:val="0000FF"/>
            <w:sz w:val="24"/>
            <w:szCs w:val="24"/>
            <w:u w:val="single"/>
            <w:lang w:eastAsia="ru-RU"/>
          </w:rPr>
          <w:t>Анализ уровня безопасности дорожного движения</w:t>
        </w:r>
        <w:r w:rsidRPr="000608AD">
          <w:rPr>
            <w:rFonts w:ascii="Times New Roman" w:eastAsia="Calibri" w:hAnsi="Times New Roman" w:cs="Times New Roman"/>
            <w:noProof/>
            <w:color w:val="00000A"/>
            <w:sz w:val="24"/>
            <w:szCs w:val="24"/>
            <w:lang w:eastAsia="ru-RU"/>
          </w:rPr>
          <w:tab/>
        </w:r>
        <w:r w:rsidRPr="000608AD">
          <w:rPr>
            <w:rFonts w:ascii="Times New Roman" w:eastAsia="Calibri" w:hAnsi="Times New Roman" w:cs="Times New Roman"/>
            <w:noProof/>
            <w:color w:val="00000A"/>
            <w:sz w:val="24"/>
            <w:szCs w:val="24"/>
            <w:lang w:eastAsia="ru-RU"/>
          </w:rPr>
          <w:fldChar w:fldCharType="begin"/>
        </w:r>
        <w:r w:rsidRPr="000608AD">
          <w:rPr>
            <w:rFonts w:ascii="Times New Roman" w:eastAsia="Calibri" w:hAnsi="Times New Roman" w:cs="Times New Roman"/>
            <w:noProof/>
            <w:color w:val="00000A"/>
            <w:sz w:val="24"/>
            <w:szCs w:val="24"/>
            <w:lang w:eastAsia="ru-RU"/>
          </w:rPr>
          <w:instrText xml:space="preserve"> PAGEREF _Toc512247831 \h </w:instrText>
        </w:r>
        <w:r w:rsidRPr="000608AD">
          <w:rPr>
            <w:rFonts w:ascii="Times New Roman" w:eastAsia="Calibri" w:hAnsi="Times New Roman" w:cs="Times New Roman"/>
            <w:noProof/>
            <w:color w:val="00000A"/>
            <w:sz w:val="24"/>
            <w:szCs w:val="24"/>
            <w:lang w:eastAsia="ru-RU"/>
          </w:rPr>
        </w:r>
        <w:r w:rsidRPr="000608AD">
          <w:rPr>
            <w:rFonts w:ascii="Times New Roman" w:eastAsia="Calibri" w:hAnsi="Times New Roman" w:cs="Times New Roman"/>
            <w:noProof/>
            <w:color w:val="00000A"/>
            <w:sz w:val="24"/>
            <w:szCs w:val="24"/>
            <w:lang w:eastAsia="ru-RU"/>
          </w:rPr>
          <w:fldChar w:fldCharType="separate"/>
        </w:r>
        <w:r w:rsidRPr="000608AD">
          <w:rPr>
            <w:rFonts w:ascii="Times New Roman" w:eastAsia="Calibri" w:hAnsi="Times New Roman" w:cs="Times New Roman"/>
            <w:noProof/>
            <w:color w:val="00000A"/>
            <w:sz w:val="24"/>
            <w:szCs w:val="24"/>
            <w:lang w:eastAsia="ru-RU"/>
          </w:rPr>
          <w:t>24</w:t>
        </w:r>
        <w:r w:rsidRPr="000608AD">
          <w:rPr>
            <w:rFonts w:ascii="Times New Roman" w:eastAsia="Calibri" w:hAnsi="Times New Roman" w:cs="Times New Roman"/>
            <w:noProof/>
            <w:color w:val="00000A"/>
            <w:sz w:val="24"/>
            <w:szCs w:val="24"/>
            <w:lang w:eastAsia="ru-RU"/>
          </w:rPr>
          <w:fldChar w:fldCharType="end"/>
        </w:r>
      </w:hyperlink>
    </w:p>
    <w:p w:rsidR="000608AD" w:rsidRPr="000608AD" w:rsidRDefault="000608AD" w:rsidP="000608AD">
      <w:pPr>
        <w:tabs>
          <w:tab w:val="left" w:pos="1814"/>
          <w:tab w:val="right" w:leader="underscore" w:pos="9344"/>
        </w:tabs>
        <w:suppressAutoHyphens/>
        <w:spacing w:after="0" w:line="240" w:lineRule="auto"/>
        <w:ind w:left="480" w:firstLine="709"/>
        <w:jc w:val="both"/>
        <w:rPr>
          <w:rFonts w:ascii="Times New Roman" w:eastAsia="Calibri" w:hAnsi="Times New Roman" w:cs="Times New Roman"/>
          <w:noProof/>
          <w:sz w:val="24"/>
          <w:szCs w:val="24"/>
          <w:lang w:eastAsia="ru-RU"/>
        </w:rPr>
      </w:pPr>
      <w:hyperlink w:anchor="_Toc512247832" w:history="1">
        <w:r w:rsidRPr="000608AD">
          <w:rPr>
            <w:rFonts w:ascii="Times New Roman" w:eastAsia="Calibri" w:hAnsi="Times New Roman" w:cs="Times New Roman"/>
            <w:i/>
            <w:iCs/>
            <w:noProof/>
            <w:color w:val="0000FF"/>
            <w:sz w:val="24"/>
            <w:szCs w:val="24"/>
            <w:u w:val="single"/>
            <w:lang w:eastAsia="ru-RU"/>
          </w:rPr>
          <w:t>3.11.</w:t>
        </w:r>
        <w:r w:rsidRPr="000608AD">
          <w:rPr>
            <w:rFonts w:ascii="Times New Roman" w:eastAsia="Calibri" w:hAnsi="Times New Roman" w:cs="Times New Roman"/>
            <w:noProof/>
            <w:sz w:val="24"/>
            <w:szCs w:val="24"/>
            <w:lang w:eastAsia="ru-RU"/>
          </w:rPr>
          <w:tab/>
        </w:r>
        <w:r w:rsidRPr="000608AD">
          <w:rPr>
            <w:rFonts w:ascii="Times New Roman" w:eastAsia="Calibri" w:hAnsi="Times New Roman" w:cs="Times New Roman"/>
            <w:i/>
            <w:iCs/>
            <w:noProof/>
            <w:color w:val="0000FF"/>
            <w:sz w:val="24"/>
            <w:szCs w:val="24"/>
            <w:u w:val="single"/>
            <w:lang w:eastAsia="ru-RU"/>
          </w:rPr>
          <w:t>Оценка уровня негативного воздействия транспортной инфраструктуры на окружающую среду, безопасность и здоровье населения</w:t>
        </w:r>
        <w:r w:rsidRPr="000608AD">
          <w:rPr>
            <w:rFonts w:ascii="Times New Roman" w:eastAsia="Calibri" w:hAnsi="Times New Roman" w:cs="Times New Roman"/>
            <w:noProof/>
            <w:color w:val="00000A"/>
            <w:sz w:val="24"/>
            <w:szCs w:val="24"/>
            <w:lang w:eastAsia="ru-RU"/>
          </w:rPr>
          <w:tab/>
        </w:r>
        <w:r w:rsidRPr="000608AD">
          <w:rPr>
            <w:rFonts w:ascii="Times New Roman" w:eastAsia="Calibri" w:hAnsi="Times New Roman" w:cs="Times New Roman"/>
            <w:noProof/>
            <w:color w:val="00000A"/>
            <w:sz w:val="24"/>
            <w:szCs w:val="24"/>
            <w:lang w:eastAsia="ru-RU"/>
          </w:rPr>
          <w:fldChar w:fldCharType="begin"/>
        </w:r>
        <w:r w:rsidRPr="000608AD">
          <w:rPr>
            <w:rFonts w:ascii="Times New Roman" w:eastAsia="Calibri" w:hAnsi="Times New Roman" w:cs="Times New Roman"/>
            <w:noProof/>
            <w:color w:val="00000A"/>
            <w:sz w:val="24"/>
            <w:szCs w:val="24"/>
            <w:lang w:eastAsia="ru-RU"/>
          </w:rPr>
          <w:instrText xml:space="preserve"> PAGEREF _Toc512247832 \h </w:instrText>
        </w:r>
        <w:r w:rsidRPr="000608AD">
          <w:rPr>
            <w:rFonts w:ascii="Times New Roman" w:eastAsia="Calibri" w:hAnsi="Times New Roman" w:cs="Times New Roman"/>
            <w:noProof/>
            <w:color w:val="00000A"/>
            <w:sz w:val="24"/>
            <w:szCs w:val="24"/>
            <w:lang w:eastAsia="ru-RU"/>
          </w:rPr>
        </w:r>
        <w:r w:rsidRPr="000608AD">
          <w:rPr>
            <w:rFonts w:ascii="Times New Roman" w:eastAsia="Calibri" w:hAnsi="Times New Roman" w:cs="Times New Roman"/>
            <w:noProof/>
            <w:color w:val="00000A"/>
            <w:sz w:val="24"/>
            <w:szCs w:val="24"/>
            <w:lang w:eastAsia="ru-RU"/>
          </w:rPr>
          <w:fldChar w:fldCharType="separate"/>
        </w:r>
        <w:r w:rsidRPr="000608AD">
          <w:rPr>
            <w:rFonts w:ascii="Times New Roman" w:eastAsia="Calibri" w:hAnsi="Times New Roman" w:cs="Times New Roman"/>
            <w:noProof/>
            <w:color w:val="00000A"/>
            <w:sz w:val="24"/>
            <w:szCs w:val="24"/>
            <w:lang w:eastAsia="ru-RU"/>
          </w:rPr>
          <w:t>26</w:t>
        </w:r>
        <w:r w:rsidRPr="000608AD">
          <w:rPr>
            <w:rFonts w:ascii="Times New Roman" w:eastAsia="Calibri" w:hAnsi="Times New Roman" w:cs="Times New Roman"/>
            <w:noProof/>
            <w:color w:val="00000A"/>
            <w:sz w:val="24"/>
            <w:szCs w:val="24"/>
            <w:lang w:eastAsia="ru-RU"/>
          </w:rPr>
          <w:fldChar w:fldCharType="end"/>
        </w:r>
      </w:hyperlink>
    </w:p>
    <w:p w:rsidR="000608AD" w:rsidRPr="000608AD" w:rsidRDefault="000608AD" w:rsidP="000608AD">
      <w:pPr>
        <w:tabs>
          <w:tab w:val="left" w:pos="1814"/>
          <w:tab w:val="right" w:leader="underscore" w:pos="9344"/>
        </w:tabs>
        <w:suppressAutoHyphens/>
        <w:spacing w:after="0" w:line="240" w:lineRule="auto"/>
        <w:ind w:left="480" w:firstLine="709"/>
        <w:jc w:val="both"/>
        <w:rPr>
          <w:rFonts w:ascii="Times New Roman" w:eastAsia="Calibri" w:hAnsi="Times New Roman" w:cs="Times New Roman"/>
          <w:noProof/>
          <w:sz w:val="24"/>
          <w:szCs w:val="24"/>
          <w:lang w:eastAsia="ru-RU"/>
        </w:rPr>
      </w:pPr>
      <w:hyperlink w:anchor="_Toc512247833" w:history="1">
        <w:r w:rsidRPr="000608AD">
          <w:rPr>
            <w:rFonts w:ascii="Times New Roman" w:eastAsia="Calibri" w:hAnsi="Times New Roman" w:cs="Times New Roman"/>
            <w:i/>
            <w:iCs/>
            <w:noProof/>
            <w:color w:val="0000FF"/>
            <w:sz w:val="24"/>
            <w:szCs w:val="24"/>
            <w:u w:val="single"/>
            <w:lang w:eastAsia="ru-RU"/>
          </w:rPr>
          <w:t>3.12.</w:t>
        </w:r>
        <w:r w:rsidRPr="000608AD">
          <w:rPr>
            <w:rFonts w:ascii="Times New Roman" w:eastAsia="Calibri" w:hAnsi="Times New Roman" w:cs="Times New Roman"/>
            <w:noProof/>
            <w:sz w:val="24"/>
            <w:szCs w:val="24"/>
            <w:lang w:eastAsia="ru-RU"/>
          </w:rPr>
          <w:tab/>
        </w:r>
        <w:r w:rsidRPr="000608AD">
          <w:rPr>
            <w:rFonts w:ascii="Times New Roman" w:eastAsia="Calibri" w:hAnsi="Times New Roman" w:cs="Times New Roman"/>
            <w:i/>
            <w:iCs/>
            <w:noProof/>
            <w:color w:val="0000FF"/>
            <w:sz w:val="24"/>
            <w:szCs w:val="24"/>
            <w:u w:val="single"/>
            <w:lang w:eastAsia="ru-RU"/>
          </w:rPr>
          <w:t>Характеристика существующих условий и перспектив развития и размещения транспортной инфраструктуры поселения, городского округа</w:t>
        </w:r>
        <w:r w:rsidRPr="000608AD">
          <w:rPr>
            <w:rFonts w:ascii="Times New Roman" w:eastAsia="Calibri" w:hAnsi="Times New Roman" w:cs="Times New Roman"/>
            <w:noProof/>
            <w:color w:val="00000A"/>
            <w:sz w:val="24"/>
            <w:szCs w:val="24"/>
            <w:lang w:eastAsia="ru-RU"/>
          </w:rPr>
          <w:tab/>
        </w:r>
        <w:r w:rsidRPr="000608AD">
          <w:rPr>
            <w:rFonts w:ascii="Times New Roman" w:eastAsia="Calibri" w:hAnsi="Times New Roman" w:cs="Times New Roman"/>
            <w:noProof/>
            <w:color w:val="00000A"/>
            <w:sz w:val="24"/>
            <w:szCs w:val="24"/>
            <w:lang w:eastAsia="ru-RU"/>
          </w:rPr>
          <w:fldChar w:fldCharType="begin"/>
        </w:r>
        <w:r w:rsidRPr="000608AD">
          <w:rPr>
            <w:rFonts w:ascii="Times New Roman" w:eastAsia="Calibri" w:hAnsi="Times New Roman" w:cs="Times New Roman"/>
            <w:noProof/>
            <w:color w:val="00000A"/>
            <w:sz w:val="24"/>
            <w:szCs w:val="24"/>
            <w:lang w:eastAsia="ru-RU"/>
          </w:rPr>
          <w:instrText xml:space="preserve"> PAGEREF _Toc512247833 \h </w:instrText>
        </w:r>
        <w:r w:rsidRPr="000608AD">
          <w:rPr>
            <w:rFonts w:ascii="Times New Roman" w:eastAsia="Calibri" w:hAnsi="Times New Roman" w:cs="Times New Roman"/>
            <w:noProof/>
            <w:color w:val="00000A"/>
            <w:sz w:val="24"/>
            <w:szCs w:val="24"/>
            <w:lang w:eastAsia="ru-RU"/>
          </w:rPr>
        </w:r>
        <w:r w:rsidRPr="000608AD">
          <w:rPr>
            <w:rFonts w:ascii="Times New Roman" w:eastAsia="Calibri" w:hAnsi="Times New Roman" w:cs="Times New Roman"/>
            <w:noProof/>
            <w:color w:val="00000A"/>
            <w:sz w:val="24"/>
            <w:szCs w:val="24"/>
            <w:lang w:eastAsia="ru-RU"/>
          </w:rPr>
          <w:fldChar w:fldCharType="separate"/>
        </w:r>
        <w:r w:rsidRPr="000608AD">
          <w:rPr>
            <w:rFonts w:ascii="Times New Roman" w:eastAsia="Calibri" w:hAnsi="Times New Roman" w:cs="Times New Roman"/>
            <w:noProof/>
            <w:color w:val="00000A"/>
            <w:sz w:val="24"/>
            <w:szCs w:val="24"/>
            <w:lang w:eastAsia="ru-RU"/>
          </w:rPr>
          <w:t>27</w:t>
        </w:r>
        <w:r w:rsidRPr="000608AD">
          <w:rPr>
            <w:rFonts w:ascii="Times New Roman" w:eastAsia="Calibri" w:hAnsi="Times New Roman" w:cs="Times New Roman"/>
            <w:noProof/>
            <w:color w:val="00000A"/>
            <w:sz w:val="24"/>
            <w:szCs w:val="24"/>
            <w:lang w:eastAsia="ru-RU"/>
          </w:rPr>
          <w:fldChar w:fldCharType="end"/>
        </w:r>
      </w:hyperlink>
    </w:p>
    <w:p w:rsidR="000608AD" w:rsidRPr="000608AD" w:rsidRDefault="000608AD" w:rsidP="000608AD">
      <w:pPr>
        <w:tabs>
          <w:tab w:val="left" w:pos="1814"/>
          <w:tab w:val="right" w:leader="underscore" w:pos="9344"/>
        </w:tabs>
        <w:suppressAutoHyphens/>
        <w:spacing w:after="0" w:line="240" w:lineRule="auto"/>
        <w:ind w:left="480" w:firstLine="709"/>
        <w:jc w:val="both"/>
        <w:rPr>
          <w:rFonts w:ascii="Times New Roman" w:eastAsia="Calibri" w:hAnsi="Times New Roman" w:cs="Times New Roman"/>
          <w:noProof/>
          <w:sz w:val="24"/>
          <w:szCs w:val="24"/>
          <w:lang w:eastAsia="ru-RU"/>
        </w:rPr>
      </w:pPr>
      <w:hyperlink w:anchor="_Toc512247834" w:history="1">
        <w:r w:rsidRPr="000608AD">
          <w:rPr>
            <w:rFonts w:ascii="Times New Roman" w:eastAsia="Calibri" w:hAnsi="Times New Roman" w:cs="Times New Roman"/>
            <w:noProof/>
            <w:color w:val="0000FF"/>
            <w:sz w:val="24"/>
            <w:szCs w:val="24"/>
            <w:u w:val="single"/>
            <w:lang w:eastAsia="ru-RU"/>
          </w:rPr>
          <w:t>3.13.</w:t>
        </w:r>
        <w:r w:rsidRPr="000608AD">
          <w:rPr>
            <w:rFonts w:ascii="Times New Roman" w:eastAsia="Calibri" w:hAnsi="Times New Roman" w:cs="Times New Roman"/>
            <w:noProof/>
            <w:sz w:val="24"/>
            <w:szCs w:val="24"/>
            <w:lang w:eastAsia="ru-RU"/>
          </w:rPr>
          <w:tab/>
        </w:r>
        <w:r w:rsidRPr="000608AD">
          <w:rPr>
            <w:rFonts w:ascii="Times New Roman" w:eastAsia="Calibri" w:hAnsi="Times New Roman" w:cs="Times New Roman"/>
            <w:noProof/>
            <w:color w:val="0000FF"/>
            <w:sz w:val="24"/>
            <w:szCs w:val="24"/>
            <w:u w:val="single"/>
            <w:lang w:eastAsia="ru-RU"/>
          </w:rPr>
          <w:t>О</w:t>
        </w:r>
        <w:r w:rsidRPr="000608AD">
          <w:rPr>
            <w:rFonts w:ascii="Times New Roman" w:eastAsia="Calibri" w:hAnsi="Times New Roman" w:cs="Times New Roman"/>
            <w:i/>
            <w:iCs/>
            <w:noProof/>
            <w:color w:val="0000FF"/>
            <w:sz w:val="24"/>
            <w:szCs w:val="24"/>
            <w:u w:val="single"/>
            <w:lang w:eastAsia="ru-RU"/>
          </w:rPr>
          <w:t>ценка нормативно-правовой базы, необходимой для функционирования и развития транспортной инфраструктуры поселения</w:t>
        </w:r>
        <w:r w:rsidRPr="000608AD">
          <w:rPr>
            <w:rFonts w:ascii="Times New Roman" w:eastAsia="Calibri" w:hAnsi="Times New Roman" w:cs="Times New Roman"/>
            <w:noProof/>
            <w:color w:val="00000A"/>
            <w:sz w:val="24"/>
            <w:szCs w:val="24"/>
            <w:lang w:eastAsia="ru-RU"/>
          </w:rPr>
          <w:tab/>
        </w:r>
        <w:r w:rsidRPr="000608AD">
          <w:rPr>
            <w:rFonts w:ascii="Times New Roman" w:eastAsia="Calibri" w:hAnsi="Times New Roman" w:cs="Times New Roman"/>
            <w:noProof/>
            <w:color w:val="00000A"/>
            <w:sz w:val="24"/>
            <w:szCs w:val="24"/>
            <w:lang w:eastAsia="ru-RU"/>
          </w:rPr>
          <w:fldChar w:fldCharType="begin"/>
        </w:r>
        <w:r w:rsidRPr="000608AD">
          <w:rPr>
            <w:rFonts w:ascii="Times New Roman" w:eastAsia="Calibri" w:hAnsi="Times New Roman" w:cs="Times New Roman"/>
            <w:noProof/>
            <w:color w:val="00000A"/>
            <w:sz w:val="24"/>
            <w:szCs w:val="24"/>
            <w:lang w:eastAsia="ru-RU"/>
          </w:rPr>
          <w:instrText xml:space="preserve"> PAGEREF _Toc512247834 \h </w:instrText>
        </w:r>
        <w:r w:rsidRPr="000608AD">
          <w:rPr>
            <w:rFonts w:ascii="Times New Roman" w:eastAsia="Calibri" w:hAnsi="Times New Roman" w:cs="Times New Roman"/>
            <w:noProof/>
            <w:color w:val="00000A"/>
            <w:sz w:val="24"/>
            <w:szCs w:val="24"/>
            <w:lang w:eastAsia="ru-RU"/>
          </w:rPr>
        </w:r>
        <w:r w:rsidRPr="000608AD">
          <w:rPr>
            <w:rFonts w:ascii="Times New Roman" w:eastAsia="Calibri" w:hAnsi="Times New Roman" w:cs="Times New Roman"/>
            <w:noProof/>
            <w:color w:val="00000A"/>
            <w:sz w:val="24"/>
            <w:szCs w:val="24"/>
            <w:lang w:eastAsia="ru-RU"/>
          </w:rPr>
          <w:fldChar w:fldCharType="separate"/>
        </w:r>
        <w:r w:rsidRPr="000608AD">
          <w:rPr>
            <w:rFonts w:ascii="Times New Roman" w:eastAsia="Calibri" w:hAnsi="Times New Roman" w:cs="Times New Roman"/>
            <w:noProof/>
            <w:color w:val="00000A"/>
            <w:sz w:val="24"/>
            <w:szCs w:val="24"/>
            <w:lang w:eastAsia="ru-RU"/>
          </w:rPr>
          <w:t>30</w:t>
        </w:r>
        <w:r w:rsidRPr="000608AD">
          <w:rPr>
            <w:rFonts w:ascii="Times New Roman" w:eastAsia="Calibri" w:hAnsi="Times New Roman" w:cs="Times New Roman"/>
            <w:noProof/>
            <w:color w:val="00000A"/>
            <w:sz w:val="24"/>
            <w:szCs w:val="24"/>
            <w:lang w:eastAsia="ru-RU"/>
          </w:rPr>
          <w:fldChar w:fldCharType="end"/>
        </w:r>
      </w:hyperlink>
    </w:p>
    <w:p w:rsidR="000608AD" w:rsidRPr="000608AD" w:rsidRDefault="000608AD" w:rsidP="000608AD">
      <w:pPr>
        <w:tabs>
          <w:tab w:val="left" w:pos="1814"/>
          <w:tab w:val="right" w:leader="underscore" w:pos="9344"/>
        </w:tabs>
        <w:suppressAutoHyphens/>
        <w:spacing w:after="0" w:line="240" w:lineRule="auto"/>
        <w:ind w:left="480" w:firstLine="709"/>
        <w:jc w:val="both"/>
        <w:rPr>
          <w:rFonts w:ascii="Times New Roman" w:eastAsia="Calibri" w:hAnsi="Times New Roman" w:cs="Times New Roman"/>
          <w:noProof/>
          <w:sz w:val="24"/>
          <w:szCs w:val="24"/>
          <w:lang w:eastAsia="ru-RU"/>
        </w:rPr>
      </w:pPr>
      <w:hyperlink w:anchor="_Toc512247835" w:history="1">
        <w:r w:rsidRPr="000608AD">
          <w:rPr>
            <w:rFonts w:ascii="Times New Roman" w:eastAsia="Calibri" w:hAnsi="Times New Roman" w:cs="Times New Roman"/>
            <w:i/>
            <w:noProof/>
            <w:color w:val="0000FF"/>
            <w:sz w:val="24"/>
            <w:szCs w:val="24"/>
            <w:u w:val="single"/>
            <w:lang w:eastAsia="ru-RU"/>
          </w:rPr>
          <w:t>3.14.</w:t>
        </w:r>
        <w:r w:rsidRPr="000608AD">
          <w:rPr>
            <w:rFonts w:ascii="Times New Roman" w:eastAsia="Calibri" w:hAnsi="Times New Roman" w:cs="Times New Roman"/>
            <w:noProof/>
            <w:sz w:val="24"/>
            <w:szCs w:val="24"/>
            <w:lang w:eastAsia="ru-RU"/>
          </w:rPr>
          <w:tab/>
        </w:r>
        <w:r w:rsidRPr="000608AD">
          <w:rPr>
            <w:rFonts w:ascii="Times New Roman" w:eastAsia="Calibri" w:hAnsi="Times New Roman" w:cs="Times New Roman"/>
            <w:i/>
            <w:noProof/>
            <w:color w:val="0000FF"/>
            <w:sz w:val="24"/>
            <w:szCs w:val="24"/>
            <w:u w:val="single"/>
            <w:lang w:eastAsia="ru-RU"/>
          </w:rPr>
          <w:t>Оценка финансирования транспортной инфраструктуры, перечень мероприятий по проектированию, строительству и реконструкции объектов транспортной инфраструктуры поселения.</w:t>
        </w:r>
        <w:r w:rsidRPr="000608AD">
          <w:rPr>
            <w:rFonts w:ascii="Times New Roman" w:eastAsia="Calibri" w:hAnsi="Times New Roman" w:cs="Times New Roman"/>
            <w:noProof/>
            <w:color w:val="00000A"/>
            <w:sz w:val="24"/>
            <w:szCs w:val="24"/>
            <w:lang w:eastAsia="ru-RU"/>
          </w:rPr>
          <w:tab/>
        </w:r>
        <w:r w:rsidRPr="000608AD">
          <w:rPr>
            <w:rFonts w:ascii="Times New Roman" w:eastAsia="Calibri" w:hAnsi="Times New Roman" w:cs="Times New Roman"/>
            <w:noProof/>
            <w:color w:val="00000A"/>
            <w:sz w:val="24"/>
            <w:szCs w:val="24"/>
            <w:lang w:eastAsia="ru-RU"/>
          </w:rPr>
          <w:fldChar w:fldCharType="begin"/>
        </w:r>
        <w:r w:rsidRPr="000608AD">
          <w:rPr>
            <w:rFonts w:ascii="Times New Roman" w:eastAsia="Calibri" w:hAnsi="Times New Roman" w:cs="Times New Roman"/>
            <w:noProof/>
            <w:color w:val="00000A"/>
            <w:sz w:val="24"/>
            <w:szCs w:val="24"/>
            <w:lang w:eastAsia="ru-RU"/>
          </w:rPr>
          <w:instrText xml:space="preserve"> PAGEREF _Toc512247835 \h </w:instrText>
        </w:r>
        <w:r w:rsidRPr="000608AD">
          <w:rPr>
            <w:rFonts w:ascii="Times New Roman" w:eastAsia="Calibri" w:hAnsi="Times New Roman" w:cs="Times New Roman"/>
            <w:noProof/>
            <w:color w:val="00000A"/>
            <w:sz w:val="24"/>
            <w:szCs w:val="24"/>
            <w:lang w:eastAsia="ru-RU"/>
          </w:rPr>
        </w:r>
        <w:r w:rsidRPr="000608AD">
          <w:rPr>
            <w:rFonts w:ascii="Times New Roman" w:eastAsia="Calibri" w:hAnsi="Times New Roman" w:cs="Times New Roman"/>
            <w:noProof/>
            <w:color w:val="00000A"/>
            <w:sz w:val="24"/>
            <w:szCs w:val="24"/>
            <w:lang w:eastAsia="ru-RU"/>
          </w:rPr>
          <w:fldChar w:fldCharType="separate"/>
        </w:r>
        <w:r w:rsidRPr="000608AD">
          <w:rPr>
            <w:rFonts w:ascii="Times New Roman" w:eastAsia="Calibri" w:hAnsi="Times New Roman" w:cs="Times New Roman"/>
            <w:noProof/>
            <w:color w:val="00000A"/>
            <w:sz w:val="24"/>
            <w:szCs w:val="24"/>
            <w:lang w:eastAsia="ru-RU"/>
          </w:rPr>
          <w:t>31</w:t>
        </w:r>
        <w:r w:rsidRPr="000608AD">
          <w:rPr>
            <w:rFonts w:ascii="Times New Roman" w:eastAsia="Calibri" w:hAnsi="Times New Roman" w:cs="Times New Roman"/>
            <w:noProof/>
            <w:color w:val="00000A"/>
            <w:sz w:val="24"/>
            <w:szCs w:val="24"/>
            <w:lang w:eastAsia="ru-RU"/>
          </w:rPr>
          <w:fldChar w:fldCharType="end"/>
        </w:r>
      </w:hyperlink>
    </w:p>
    <w:p w:rsidR="000608AD" w:rsidRPr="000608AD" w:rsidRDefault="000608AD" w:rsidP="000608AD">
      <w:pPr>
        <w:tabs>
          <w:tab w:val="left" w:pos="1200"/>
          <w:tab w:val="right" w:leader="underscore" w:pos="9344"/>
        </w:tabs>
        <w:suppressAutoHyphens/>
        <w:spacing w:before="360" w:after="0" w:line="240" w:lineRule="auto"/>
        <w:ind w:firstLine="709"/>
        <w:jc w:val="both"/>
        <w:rPr>
          <w:rFonts w:ascii="Times New Roman" w:eastAsia="Calibri" w:hAnsi="Times New Roman" w:cs="Times New Roman"/>
          <w:noProof/>
          <w:sz w:val="24"/>
          <w:szCs w:val="24"/>
          <w:lang w:eastAsia="ru-RU"/>
        </w:rPr>
      </w:pPr>
      <w:hyperlink w:anchor="_Toc512247836" w:history="1">
        <w:r w:rsidRPr="000608AD">
          <w:rPr>
            <w:rFonts w:ascii="Times New Roman" w:eastAsia="Calibri" w:hAnsi="Times New Roman" w:cs="Times New Roman"/>
            <w:b/>
            <w:bCs/>
            <w:caps/>
            <w:noProof/>
            <w:color w:val="0000FF"/>
            <w:sz w:val="24"/>
            <w:szCs w:val="24"/>
            <w:u w:val="single"/>
            <w:lang w:eastAsia="ru-RU"/>
          </w:rPr>
          <w:t>4.</w:t>
        </w:r>
        <w:r w:rsidRPr="000608AD">
          <w:rPr>
            <w:rFonts w:ascii="Times New Roman" w:eastAsia="Calibri" w:hAnsi="Times New Roman" w:cs="Times New Roman"/>
            <w:noProof/>
            <w:sz w:val="24"/>
            <w:szCs w:val="24"/>
            <w:lang w:eastAsia="ru-RU"/>
          </w:rPr>
          <w:tab/>
        </w:r>
        <w:r w:rsidRPr="000608AD">
          <w:rPr>
            <w:rFonts w:ascii="Times New Roman" w:eastAsia="Calibri" w:hAnsi="Times New Roman" w:cs="Times New Roman"/>
            <w:b/>
            <w:bCs/>
            <w:caps/>
            <w:noProof/>
            <w:color w:val="0000FF"/>
            <w:sz w:val="24"/>
            <w:szCs w:val="24"/>
            <w:u w:val="single"/>
            <w:lang w:eastAsia="ru-RU"/>
          </w:rPr>
          <w:t>Прогноз транспортного спроса, изменения объемов и характера передвижения населения и перевозок грузов на территории поселения</w:t>
        </w:r>
        <w:r w:rsidRPr="000608AD">
          <w:rPr>
            <w:rFonts w:ascii="Times New Roman" w:eastAsia="Calibri" w:hAnsi="Times New Roman" w:cs="Times New Roman"/>
            <w:b/>
            <w:bCs/>
            <w:caps/>
            <w:noProof/>
            <w:color w:val="00000A"/>
            <w:sz w:val="24"/>
            <w:szCs w:val="24"/>
            <w:lang w:eastAsia="ru-RU"/>
          </w:rPr>
          <w:tab/>
        </w:r>
        <w:r w:rsidRPr="000608AD">
          <w:rPr>
            <w:rFonts w:ascii="Times New Roman" w:eastAsia="Calibri" w:hAnsi="Times New Roman" w:cs="Times New Roman"/>
            <w:b/>
            <w:bCs/>
            <w:caps/>
            <w:noProof/>
            <w:color w:val="00000A"/>
            <w:sz w:val="24"/>
            <w:szCs w:val="24"/>
            <w:lang w:eastAsia="ru-RU"/>
          </w:rPr>
          <w:fldChar w:fldCharType="begin"/>
        </w:r>
        <w:r w:rsidRPr="000608AD">
          <w:rPr>
            <w:rFonts w:ascii="Times New Roman" w:eastAsia="Calibri" w:hAnsi="Times New Roman" w:cs="Times New Roman"/>
            <w:b/>
            <w:bCs/>
            <w:caps/>
            <w:noProof/>
            <w:color w:val="00000A"/>
            <w:sz w:val="24"/>
            <w:szCs w:val="24"/>
            <w:lang w:eastAsia="ru-RU"/>
          </w:rPr>
          <w:instrText xml:space="preserve"> PAGEREF _Toc512247836 \h </w:instrText>
        </w:r>
        <w:r w:rsidRPr="000608AD">
          <w:rPr>
            <w:rFonts w:ascii="Times New Roman" w:eastAsia="Calibri" w:hAnsi="Times New Roman" w:cs="Times New Roman"/>
            <w:b/>
            <w:bCs/>
            <w:caps/>
            <w:noProof/>
            <w:color w:val="00000A"/>
            <w:sz w:val="24"/>
            <w:szCs w:val="24"/>
            <w:lang w:eastAsia="ru-RU"/>
          </w:rPr>
        </w:r>
        <w:r w:rsidRPr="000608AD">
          <w:rPr>
            <w:rFonts w:ascii="Times New Roman" w:eastAsia="Calibri" w:hAnsi="Times New Roman" w:cs="Times New Roman"/>
            <w:b/>
            <w:bCs/>
            <w:caps/>
            <w:noProof/>
            <w:color w:val="00000A"/>
            <w:sz w:val="24"/>
            <w:szCs w:val="24"/>
            <w:lang w:eastAsia="ru-RU"/>
          </w:rPr>
          <w:fldChar w:fldCharType="separate"/>
        </w:r>
        <w:r w:rsidRPr="000608AD">
          <w:rPr>
            <w:rFonts w:ascii="Times New Roman" w:eastAsia="Calibri" w:hAnsi="Times New Roman" w:cs="Times New Roman"/>
            <w:b/>
            <w:bCs/>
            <w:caps/>
            <w:noProof/>
            <w:color w:val="00000A"/>
            <w:sz w:val="24"/>
            <w:szCs w:val="24"/>
            <w:lang w:eastAsia="ru-RU"/>
          </w:rPr>
          <w:t>34</w:t>
        </w:r>
        <w:r w:rsidRPr="000608AD">
          <w:rPr>
            <w:rFonts w:ascii="Times New Roman" w:eastAsia="Calibri" w:hAnsi="Times New Roman" w:cs="Times New Roman"/>
            <w:b/>
            <w:bCs/>
            <w:caps/>
            <w:noProof/>
            <w:color w:val="00000A"/>
            <w:sz w:val="24"/>
            <w:szCs w:val="24"/>
            <w:lang w:eastAsia="ru-RU"/>
          </w:rPr>
          <w:fldChar w:fldCharType="end"/>
        </w:r>
      </w:hyperlink>
    </w:p>
    <w:p w:rsidR="000608AD" w:rsidRPr="000608AD" w:rsidRDefault="000608AD" w:rsidP="000608AD">
      <w:pPr>
        <w:tabs>
          <w:tab w:val="left" w:pos="1713"/>
          <w:tab w:val="right" w:leader="underscore" w:pos="9344"/>
        </w:tabs>
        <w:suppressAutoHyphens/>
        <w:spacing w:after="0" w:line="240" w:lineRule="auto"/>
        <w:ind w:left="480" w:firstLine="709"/>
        <w:jc w:val="both"/>
        <w:rPr>
          <w:rFonts w:ascii="Times New Roman" w:eastAsia="Calibri" w:hAnsi="Times New Roman" w:cs="Times New Roman"/>
          <w:noProof/>
          <w:sz w:val="24"/>
          <w:szCs w:val="24"/>
          <w:lang w:eastAsia="ru-RU"/>
        </w:rPr>
      </w:pPr>
      <w:hyperlink w:anchor="_Toc512247837" w:history="1">
        <w:r w:rsidRPr="000608AD">
          <w:rPr>
            <w:rFonts w:ascii="Times New Roman" w:eastAsia="Calibri" w:hAnsi="Times New Roman" w:cs="Times New Roman"/>
            <w:i/>
            <w:noProof/>
            <w:color w:val="0000FF"/>
            <w:sz w:val="24"/>
            <w:szCs w:val="24"/>
            <w:u w:val="single"/>
            <w:lang w:eastAsia="ru-RU"/>
          </w:rPr>
          <w:t>4.1.</w:t>
        </w:r>
        <w:r w:rsidRPr="000608AD">
          <w:rPr>
            <w:rFonts w:ascii="Times New Roman" w:eastAsia="Calibri" w:hAnsi="Times New Roman" w:cs="Times New Roman"/>
            <w:noProof/>
            <w:sz w:val="24"/>
            <w:szCs w:val="24"/>
            <w:lang w:eastAsia="ru-RU"/>
          </w:rPr>
          <w:tab/>
        </w:r>
        <w:r w:rsidRPr="000608AD">
          <w:rPr>
            <w:rFonts w:ascii="Times New Roman" w:eastAsia="Calibri" w:hAnsi="Times New Roman" w:cs="Times New Roman"/>
            <w:i/>
            <w:noProof/>
            <w:color w:val="0000FF"/>
            <w:sz w:val="24"/>
            <w:szCs w:val="24"/>
            <w:u w:val="single"/>
            <w:lang w:eastAsia="ru-RU"/>
          </w:rPr>
          <w:t>Прогноз социально-экономического и градостроительного развития поселения</w:t>
        </w:r>
        <w:r w:rsidRPr="000608AD">
          <w:rPr>
            <w:rFonts w:ascii="Times New Roman" w:eastAsia="Calibri" w:hAnsi="Times New Roman" w:cs="Times New Roman"/>
            <w:noProof/>
            <w:color w:val="00000A"/>
            <w:sz w:val="24"/>
            <w:szCs w:val="24"/>
            <w:lang w:eastAsia="ru-RU"/>
          </w:rPr>
          <w:tab/>
        </w:r>
        <w:r w:rsidRPr="000608AD">
          <w:rPr>
            <w:rFonts w:ascii="Times New Roman" w:eastAsia="Calibri" w:hAnsi="Times New Roman" w:cs="Times New Roman"/>
            <w:noProof/>
            <w:color w:val="00000A"/>
            <w:sz w:val="24"/>
            <w:szCs w:val="24"/>
            <w:lang w:eastAsia="ru-RU"/>
          </w:rPr>
          <w:fldChar w:fldCharType="begin"/>
        </w:r>
        <w:r w:rsidRPr="000608AD">
          <w:rPr>
            <w:rFonts w:ascii="Times New Roman" w:eastAsia="Calibri" w:hAnsi="Times New Roman" w:cs="Times New Roman"/>
            <w:noProof/>
            <w:color w:val="00000A"/>
            <w:sz w:val="24"/>
            <w:szCs w:val="24"/>
            <w:lang w:eastAsia="ru-RU"/>
          </w:rPr>
          <w:instrText xml:space="preserve"> PAGEREF _Toc512247837 \h </w:instrText>
        </w:r>
        <w:r w:rsidRPr="000608AD">
          <w:rPr>
            <w:rFonts w:ascii="Times New Roman" w:eastAsia="Calibri" w:hAnsi="Times New Roman" w:cs="Times New Roman"/>
            <w:noProof/>
            <w:color w:val="00000A"/>
            <w:sz w:val="24"/>
            <w:szCs w:val="24"/>
            <w:lang w:eastAsia="ru-RU"/>
          </w:rPr>
        </w:r>
        <w:r w:rsidRPr="000608AD">
          <w:rPr>
            <w:rFonts w:ascii="Times New Roman" w:eastAsia="Calibri" w:hAnsi="Times New Roman" w:cs="Times New Roman"/>
            <w:noProof/>
            <w:color w:val="00000A"/>
            <w:sz w:val="24"/>
            <w:szCs w:val="24"/>
            <w:lang w:eastAsia="ru-RU"/>
          </w:rPr>
          <w:fldChar w:fldCharType="separate"/>
        </w:r>
        <w:r w:rsidRPr="000608AD">
          <w:rPr>
            <w:rFonts w:ascii="Times New Roman" w:eastAsia="Calibri" w:hAnsi="Times New Roman" w:cs="Times New Roman"/>
            <w:noProof/>
            <w:color w:val="00000A"/>
            <w:sz w:val="24"/>
            <w:szCs w:val="24"/>
            <w:lang w:eastAsia="ru-RU"/>
          </w:rPr>
          <w:t>34</w:t>
        </w:r>
        <w:r w:rsidRPr="000608AD">
          <w:rPr>
            <w:rFonts w:ascii="Times New Roman" w:eastAsia="Calibri" w:hAnsi="Times New Roman" w:cs="Times New Roman"/>
            <w:noProof/>
            <w:color w:val="00000A"/>
            <w:sz w:val="24"/>
            <w:szCs w:val="24"/>
            <w:lang w:eastAsia="ru-RU"/>
          </w:rPr>
          <w:fldChar w:fldCharType="end"/>
        </w:r>
      </w:hyperlink>
    </w:p>
    <w:p w:rsidR="000608AD" w:rsidRPr="000608AD" w:rsidRDefault="000608AD" w:rsidP="000608AD">
      <w:pPr>
        <w:tabs>
          <w:tab w:val="left" w:pos="1713"/>
          <w:tab w:val="right" w:leader="underscore" w:pos="9344"/>
        </w:tabs>
        <w:suppressAutoHyphens/>
        <w:spacing w:after="0" w:line="240" w:lineRule="auto"/>
        <w:ind w:left="480" w:firstLine="709"/>
        <w:jc w:val="both"/>
        <w:rPr>
          <w:rFonts w:ascii="Times New Roman" w:eastAsia="Calibri" w:hAnsi="Times New Roman" w:cs="Times New Roman"/>
          <w:noProof/>
          <w:sz w:val="24"/>
          <w:szCs w:val="24"/>
          <w:lang w:eastAsia="ru-RU"/>
        </w:rPr>
      </w:pPr>
      <w:hyperlink w:anchor="_Toc512247838" w:history="1">
        <w:r w:rsidRPr="000608AD">
          <w:rPr>
            <w:rFonts w:ascii="Times New Roman" w:eastAsia="Calibri" w:hAnsi="Times New Roman" w:cs="Times New Roman"/>
            <w:i/>
            <w:noProof/>
            <w:color w:val="0000FF"/>
            <w:sz w:val="24"/>
            <w:szCs w:val="24"/>
            <w:u w:val="single"/>
            <w:lang w:eastAsia="ru-RU"/>
          </w:rPr>
          <w:t>4.2.</w:t>
        </w:r>
        <w:r w:rsidRPr="000608AD">
          <w:rPr>
            <w:rFonts w:ascii="Times New Roman" w:eastAsia="Calibri" w:hAnsi="Times New Roman" w:cs="Times New Roman"/>
            <w:noProof/>
            <w:sz w:val="24"/>
            <w:szCs w:val="24"/>
            <w:lang w:eastAsia="ru-RU"/>
          </w:rPr>
          <w:tab/>
        </w:r>
        <w:r w:rsidRPr="000608AD">
          <w:rPr>
            <w:rFonts w:ascii="Times New Roman" w:eastAsia="Calibri" w:hAnsi="Times New Roman" w:cs="Times New Roman"/>
            <w:i/>
            <w:noProof/>
            <w:color w:val="0000FF"/>
            <w:sz w:val="24"/>
            <w:szCs w:val="24"/>
            <w:u w:val="single"/>
            <w:lang w:eastAsia="ru-RU"/>
          </w:rPr>
          <w:t>Прогноз транспортного спроса поселения, объемов и характера передвижения населения и перевозок грузов по видам транспорта, имеющегося на территории поселения</w:t>
        </w:r>
        <w:r w:rsidRPr="000608AD">
          <w:rPr>
            <w:rFonts w:ascii="Times New Roman" w:eastAsia="Calibri" w:hAnsi="Times New Roman" w:cs="Times New Roman"/>
            <w:noProof/>
            <w:color w:val="00000A"/>
            <w:sz w:val="24"/>
            <w:szCs w:val="24"/>
            <w:lang w:eastAsia="ru-RU"/>
          </w:rPr>
          <w:tab/>
        </w:r>
        <w:r w:rsidRPr="000608AD">
          <w:rPr>
            <w:rFonts w:ascii="Times New Roman" w:eastAsia="Calibri" w:hAnsi="Times New Roman" w:cs="Times New Roman"/>
            <w:noProof/>
            <w:color w:val="00000A"/>
            <w:sz w:val="24"/>
            <w:szCs w:val="24"/>
            <w:lang w:eastAsia="ru-RU"/>
          </w:rPr>
          <w:fldChar w:fldCharType="begin"/>
        </w:r>
        <w:r w:rsidRPr="000608AD">
          <w:rPr>
            <w:rFonts w:ascii="Times New Roman" w:eastAsia="Calibri" w:hAnsi="Times New Roman" w:cs="Times New Roman"/>
            <w:noProof/>
            <w:color w:val="00000A"/>
            <w:sz w:val="24"/>
            <w:szCs w:val="24"/>
            <w:lang w:eastAsia="ru-RU"/>
          </w:rPr>
          <w:instrText xml:space="preserve"> PAGEREF _Toc512247838 \h </w:instrText>
        </w:r>
        <w:r w:rsidRPr="000608AD">
          <w:rPr>
            <w:rFonts w:ascii="Times New Roman" w:eastAsia="Calibri" w:hAnsi="Times New Roman" w:cs="Times New Roman"/>
            <w:noProof/>
            <w:color w:val="00000A"/>
            <w:sz w:val="24"/>
            <w:szCs w:val="24"/>
            <w:lang w:eastAsia="ru-RU"/>
          </w:rPr>
        </w:r>
        <w:r w:rsidRPr="000608AD">
          <w:rPr>
            <w:rFonts w:ascii="Times New Roman" w:eastAsia="Calibri" w:hAnsi="Times New Roman" w:cs="Times New Roman"/>
            <w:noProof/>
            <w:color w:val="00000A"/>
            <w:sz w:val="24"/>
            <w:szCs w:val="24"/>
            <w:lang w:eastAsia="ru-RU"/>
          </w:rPr>
          <w:fldChar w:fldCharType="separate"/>
        </w:r>
        <w:r w:rsidRPr="000608AD">
          <w:rPr>
            <w:rFonts w:ascii="Times New Roman" w:eastAsia="Calibri" w:hAnsi="Times New Roman" w:cs="Times New Roman"/>
            <w:noProof/>
            <w:color w:val="00000A"/>
            <w:sz w:val="24"/>
            <w:szCs w:val="24"/>
            <w:lang w:eastAsia="ru-RU"/>
          </w:rPr>
          <w:t>34</w:t>
        </w:r>
        <w:r w:rsidRPr="000608AD">
          <w:rPr>
            <w:rFonts w:ascii="Times New Roman" w:eastAsia="Calibri" w:hAnsi="Times New Roman" w:cs="Times New Roman"/>
            <w:noProof/>
            <w:color w:val="00000A"/>
            <w:sz w:val="24"/>
            <w:szCs w:val="24"/>
            <w:lang w:eastAsia="ru-RU"/>
          </w:rPr>
          <w:fldChar w:fldCharType="end"/>
        </w:r>
      </w:hyperlink>
    </w:p>
    <w:p w:rsidR="000608AD" w:rsidRPr="000608AD" w:rsidRDefault="000608AD" w:rsidP="000608AD">
      <w:pPr>
        <w:tabs>
          <w:tab w:val="left" w:pos="1713"/>
          <w:tab w:val="right" w:leader="underscore" w:pos="9344"/>
        </w:tabs>
        <w:suppressAutoHyphens/>
        <w:spacing w:after="0" w:line="240" w:lineRule="auto"/>
        <w:ind w:left="480" w:firstLine="709"/>
        <w:jc w:val="both"/>
        <w:rPr>
          <w:rFonts w:ascii="Times New Roman" w:eastAsia="Calibri" w:hAnsi="Times New Roman" w:cs="Times New Roman"/>
          <w:noProof/>
          <w:sz w:val="24"/>
          <w:szCs w:val="24"/>
          <w:lang w:eastAsia="ru-RU"/>
        </w:rPr>
      </w:pPr>
      <w:hyperlink w:anchor="_Toc512247839" w:history="1">
        <w:r w:rsidRPr="000608AD">
          <w:rPr>
            <w:rFonts w:ascii="Times New Roman" w:eastAsia="Calibri" w:hAnsi="Times New Roman" w:cs="Times New Roman"/>
            <w:i/>
            <w:noProof/>
            <w:color w:val="0000FF"/>
            <w:sz w:val="24"/>
            <w:szCs w:val="24"/>
            <w:u w:val="single"/>
            <w:lang w:eastAsia="ru-RU"/>
          </w:rPr>
          <w:t>4.3.</w:t>
        </w:r>
        <w:r w:rsidRPr="000608AD">
          <w:rPr>
            <w:rFonts w:ascii="Times New Roman" w:eastAsia="Calibri" w:hAnsi="Times New Roman" w:cs="Times New Roman"/>
            <w:noProof/>
            <w:sz w:val="24"/>
            <w:szCs w:val="24"/>
            <w:lang w:eastAsia="ru-RU"/>
          </w:rPr>
          <w:tab/>
        </w:r>
        <w:r w:rsidRPr="000608AD">
          <w:rPr>
            <w:rFonts w:ascii="Times New Roman" w:eastAsia="Calibri" w:hAnsi="Times New Roman" w:cs="Times New Roman"/>
            <w:i/>
            <w:noProof/>
            <w:color w:val="0000FF"/>
            <w:sz w:val="24"/>
            <w:szCs w:val="24"/>
            <w:u w:val="single"/>
            <w:lang w:eastAsia="ru-RU"/>
          </w:rPr>
          <w:t>Прогноз развития транспортной инфраструктуры по видам транспорта</w:t>
        </w:r>
        <w:r w:rsidRPr="000608AD">
          <w:rPr>
            <w:rFonts w:ascii="Times New Roman" w:eastAsia="Calibri" w:hAnsi="Times New Roman" w:cs="Times New Roman"/>
            <w:noProof/>
            <w:color w:val="00000A"/>
            <w:sz w:val="24"/>
            <w:szCs w:val="24"/>
            <w:lang w:eastAsia="ru-RU"/>
          </w:rPr>
          <w:tab/>
        </w:r>
        <w:r w:rsidRPr="000608AD">
          <w:rPr>
            <w:rFonts w:ascii="Times New Roman" w:eastAsia="Calibri" w:hAnsi="Times New Roman" w:cs="Times New Roman"/>
            <w:noProof/>
            <w:color w:val="00000A"/>
            <w:sz w:val="24"/>
            <w:szCs w:val="24"/>
            <w:lang w:eastAsia="ru-RU"/>
          </w:rPr>
          <w:fldChar w:fldCharType="begin"/>
        </w:r>
        <w:r w:rsidRPr="000608AD">
          <w:rPr>
            <w:rFonts w:ascii="Times New Roman" w:eastAsia="Calibri" w:hAnsi="Times New Roman" w:cs="Times New Roman"/>
            <w:noProof/>
            <w:color w:val="00000A"/>
            <w:sz w:val="24"/>
            <w:szCs w:val="24"/>
            <w:lang w:eastAsia="ru-RU"/>
          </w:rPr>
          <w:instrText xml:space="preserve"> PAGEREF _Toc512247839 \h </w:instrText>
        </w:r>
        <w:r w:rsidRPr="000608AD">
          <w:rPr>
            <w:rFonts w:ascii="Times New Roman" w:eastAsia="Calibri" w:hAnsi="Times New Roman" w:cs="Times New Roman"/>
            <w:noProof/>
            <w:color w:val="00000A"/>
            <w:sz w:val="24"/>
            <w:szCs w:val="24"/>
            <w:lang w:eastAsia="ru-RU"/>
          </w:rPr>
        </w:r>
        <w:r w:rsidRPr="000608AD">
          <w:rPr>
            <w:rFonts w:ascii="Times New Roman" w:eastAsia="Calibri" w:hAnsi="Times New Roman" w:cs="Times New Roman"/>
            <w:noProof/>
            <w:color w:val="00000A"/>
            <w:sz w:val="24"/>
            <w:szCs w:val="24"/>
            <w:lang w:eastAsia="ru-RU"/>
          </w:rPr>
          <w:fldChar w:fldCharType="separate"/>
        </w:r>
        <w:r w:rsidRPr="000608AD">
          <w:rPr>
            <w:rFonts w:ascii="Times New Roman" w:eastAsia="Calibri" w:hAnsi="Times New Roman" w:cs="Times New Roman"/>
            <w:noProof/>
            <w:color w:val="00000A"/>
            <w:sz w:val="24"/>
            <w:szCs w:val="24"/>
            <w:lang w:eastAsia="ru-RU"/>
          </w:rPr>
          <w:t>34</w:t>
        </w:r>
        <w:r w:rsidRPr="000608AD">
          <w:rPr>
            <w:rFonts w:ascii="Times New Roman" w:eastAsia="Calibri" w:hAnsi="Times New Roman" w:cs="Times New Roman"/>
            <w:noProof/>
            <w:color w:val="00000A"/>
            <w:sz w:val="24"/>
            <w:szCs w:val="24"/>
            <w:lang w:eastAsia="ru-RU"/>
          </w:rPr>
          <w:fldChar w:fldCharType="end"/>
        </w:r>
      </w:hyperlink>
    </w:p>
    <w:p w:rsidR="000608AD" w:rsidRPr="000608AD" w:rsidRDefault="000608AD" w:rsidP="000608AD">
      <w:pPr>
        <w:tabs>
          <w:tab w:val="left" w:pos="1713"/>
          <w:tab w:val="right" w:leader="underscore" w:pos="9344"/>
        </w:tabs>
        <w:suppressAutoHyphens/>
        <w:spacing w:after="0" w:line="240" w:lineRule="auto"/>
        <w:ind w:left="480" w:firstLine="709"/>
        <w:jc w:val="both"/>
        <w:rPr>
          <w:rFonts w:ascii="Times New Roman" w:eastAsia="Calibri" w:hAnsi="Times New Roman" w:cs="Times New Roman"/>
          <w:noProof/>
          <w:sz w:val="24"/>
          <w:szCs w:val="24"/>
          <w:lang w:eastAsia="ru-RU"/>
        </w:rPr>
      </w:pPr>
      <w:hyperlink w:anchor="_Toc512247840" w:history="1">
        <w:r w:rsidRPr="000608AD">
          <w:rPr>
            <w:rFonts w:ascii="Times New Roman" w:eastAsia="Calibri" w:hAnsi="Times New Roman" w:cs="Times New Roman"/>
            <w:i/>
            <w:noProof/>
            <w:color w:val="0000FF"/>
            <w:sz w:val="24"/>
            <w:szCs w:val="24"/>
            <w:u w:val="single"/>
            <w:lang w:eastAsia="ru-RU"/>
          </w:rPr>
          <w:t>4.4.</w:t>
        </w:r>
        <w:r w:rsidRPr="000608AD">
          <w:rPr>
            <w:rFonts w:ascii="Times New Roman" w:eastAsia="Calibri" w:hAnsi="Times New Roman" w:cs="Times New Roman"/>
            <w:noProof/>
            <w:sz w:val="24"/>
            <w:szCs w:val="24"/>
            <w:lang w:eastAsia="ru-RU"/>
          </w:rPr>
          <w:tab/>
        </w:r>
        <w:r w:rsidRPr="000608AD">
          <w:rPr>
            <w:rFonts w:ascii="Times New Roman" w:eastAsia="Calibri" w:hAnsi="Times New Roman" w:cs="Times New Roman"/>
            <w:i/>
            <w:noProof/>
            <w:color w:val="0000FF"/>
            <w:sz w:val="24"/>
            <w:szCs w:val="24"/>
            <w:u w:val="single"/>
            <w:lang w:eastAsia="ru-RU"/>
          </w:rPr>
          <w:t>Прогноз развития дорожной сети поселения</w:t>
        </w:r>
        <w:r w:rsidRPr="000608AD">
          <w:rPr>
            <w:rFonts w:ascii="Times New Roman" w:eastAsia="Calibri" w:hAnsi="Times New Roman" w:cs="Times New Roman"/>
            <w:noProof/>
            <w:color w:val="00000A"/>
            <w:sz w:val="24"/>
            <w:szCs w:val="24"/>
            <w:lang w:eastAsia="ru-RU"/>
          </w:rPr>
          <w:tab/>
        </w:r>
        <w:r w:rsidRPr="000608AD">
          <w:rPr>
            <w:rFonts w:ascii="Times New Roman" w:eastAsia="Calibri" w:hAnsi="Times New Roman" w:cs="Times New Roman"/>
            <w:noProof/>
            <w:color w:val="00000A"/>
            <w:sz w:val="24"/>
            <w:szCs w:val="24"/>
            <w:lang w:eastAsia="ru-RU"/>
          </w:rPr>
          <w:fldChar w:fldCharType="begin"/>
        </w:r>
        <w:r w:rsidRPr="000608AD">
          <w:rPr>
            <w:rFonts w:ascii="Times New Roman" w:eastAsia="Calibri" w:hAnsi="Times New Roman" w:cs="Times New Roman"/>
            <w:noProof/>
            <w:color w:val="00000A"/>
            <w:sz w:val="24"/>
            <w:szCs w:val="24"/>
            <w:lang w:eastAsia="ru-RU"/>
          </w:rPr>
          <w:instrText xml:space="preserve"> PAGEREF _Toc512247840 \h </w:instrText>
        </w:r>
        <w:r w:rsidRPr="000608AD">
          <w:rPr>
            <w:rFonts w:ascii="Times New Roman" w:eastAsia="Calibri" w:hAnsi="Times New Roman" w:cs="Times New Roman"/>
            <w:noProof/>
            <w:color w:val="00000A"/>
            <w:sz w:val="24"/>
            <w:szCs w:val="24"/>
            <w:lang w:eastAsia="ru-RU"/>
          </w:rPr>
        </w:r>
        <w:r w:rsidRPr="000608AD">
          <w:rPr>
            <w:rFonts w:ascii="Times New Roman" w:eastAsia="Calibri" w:hAnsi="Times New Roman" w:cs="Times New Roman"/>
            <w:noProof/>
            <w:color w:val="00000A"/>
            <w:sz w:val="24"/>
            <w:szCs w:val="24"/>
            <w:lang w:eastAsia="ru-RU"/>
          </w:rPr>
          <w:fldChar w:fldCharType="separate"/>
        </w:r>
        <w:r w:rsidRPr="000608AD">
          <w:rPr>
            <w:rFonts w:ascii="Times New Roman" w:eastAsia="Calibri" w:hAnsi="Times New Roman" w:cs="Times New Roman"/>
            <w:noProof/>
            <w:color w:val="00000A"/>
            <w:sz w:val="24"/>
            <w:szCs w:val="24"/>
            <w:lang w:eastAsia="ru-RU"/>
          </w:rPr>
          <w:t>35</w:t>
        </w:r>
        <w:r w:rsidRPr="000608AD">
          <w:rPr>
            <w:rFonts w:ascii="Times New Roman" w:eastAsia="Calibri" w:hAnsi="Times New Roman" w:cs="Times New Roman"/>
            <w:noProof/>
            <w:color w:val="00000A"/>
            <w:sz w:val="24"/>
            <w:szCs w:val="24"/>
            <w:lang w:eastAsia="ru-RU"/>
          </w:rPr>
          <w:fldChar w:fldCharType="end"/>
        </w:r>
      </w:hyperlink>
    </w:p>
    <w:p w:rsidR="000608AD" w:rsidRPr="000608AD" w:rsidRDefault="000608AD" w:rsidP="000608AD">
      <w:pPr>
        <w:tabs>
          <w:tab w:val="left" w:pos="1713"/>
          <w:tab w:val="right" w:leader="underscore" w:pos="9344"/>
        </w:tabs>
        <w:suppressAutoHyphens/>
        <w:spacing w:after="0" w:line="240" w:lineRule="auto"/>
        <w:ind w:left="480" w:firstLine="709"/>
        <w:jc w:val="both"/>
        <w:rPr>
          <w:rFonts w:ascii="Times New Roman" w:eastAsia="Calibri" w:hAnsi="Times New Roman" w:cs="Times New Roman"/>
          <w:noProof/>
          <w:sz w:val="24"/>
          <w:szCs w:val="24"/>
          <w:lang w:eastAsia="ru-RU"/>
        </w:rPr>
      </w:pPr>
      <w:hyperlink w:anchor="_Toc512247841" w:history="1">
        <w:r w:rsidRPr="000608AD">
          <w:rPr>
            <w:rFonts w:ascii="Times New Roman" w:eastAsia="Calibri" w:hAnsi="Times New Roman" w:cs="Times New Roman"/>
            <w:i/>
            <w:noProof/>
            <w:color w:val="0000FF"/>
            <w:sz w:val="24"/>
            <w:szCs w:val="24"/>
            <w:u w:val="single"/>
            <w:lang w:eastAsia="ru-RU"/>
          </w:rPr>
          <w:t>4.5.</w:t>
        </w:r>
        <w:r w:rsidRPr="000608AD">
          <w:rPr>
            <w:rFonts w:ascii="Times New Roman" w:eastAsia="Calibri" w:hAnsi="Times New Roman" w:cs="Times New Roman"/>
            <w:noProof/>
            <w:sz w:val="24"/>
            <w:szCs w:val="24"/>
            <w:lang w:eastAsia="ru-RU"/>
          </w:rPr>
          <w:tab/>
        </w:r>
        <w:r w:rsidRPr="000608AD">
          <w:rPr>
            <w:rFonts w:ascii="Times New Roman" w:eastAsia="Calibri" w:hAnsi="Times New Roman" w:cs="Times New Roman"/>
            <w:i/>
            <w:noProof/>
            <w:color w:val="0000FF"/>
            <w:sz w:val="24"/>
            <w:szCs w:val="24"/>
            <w:u w:val="single"/>
            <w:lang w:eastAsia="ru-RU"/>
          </w:rPr>
          <w:t>Прогноз уровня автомобилизации, параметров дорожного движения</w:t>
        </w:r>
        <w:r w:rsidRPr="000608AD">
          <w:rPr>
            <w:rFonts w:ascii="Times New Roman" w:eastAsia="Calibri" w:hAnsi="Times New Roman" w:cs="Times New Roman"/>
            <w:noProof/>
            <w:color w:val="00000A"/>
            <w:sz w:val="24"/>
            <w:szCs w:val="24"/>
            <w:lang w:eastAsia="ru-RU"/>
          </w:rPr>
          <w:tab/>
        </w:r>
        <w:r w:rsidRPr="000608AD">
          <w:rPr>
            <w:rFonts w:ascii="Times New Roman" w:eastAsia="Calibri" w:hAnsi="Times New Roman" w:cs="Times New Roman"/>
            <w:noProof/>
            <w:color w:val="00000A"/>
            <w:sz w:val="24"/>
            <w:szCs w:val="24"/>
            <w:lang w:eastAsia="ru-RU"/>
          </w:rPr>
          <w:fldChar w:fldCharType="begin"/>
        </w:r>
        <w:r w:rsidRPr="000608AD">
          <w:rPr>
            <w:rFonts w:ascii="Times New Roman" w:eastAsia="Calibri" w:hAnsi="Times New Roman" w:cs="Times New Roman"/>
            <w:noProof/>
            <w:color w:val="00000A"/>
            <w:sz w:val="24"/>
            <w:szCs w:val="24"/>
            <w:lang w:eastAsia="ru-RU"/>
          </w:rPr>
          <w:instrText xml:space="preserve"> PAGEREF _Toc512247841 \h </w:instrText>
        </w:r>
        <w:r w:rsidRPr="000608AD">
          <w:rPr>
            <w:rFonts w:ascii="Times New Roman" w:eastAsia="Calibri" w:hAnsi="Times New Roman" w:cs="Times New Roman"/>
            <w:noProof/>
            <w:color w:val="00000A"/>
            <w:sz w:val="24"/>
            <w:szCs w:val="24"/>
            <w:lang w:eastAsia="ru-RU"/>
          </w:rPr>
        </w:r>
        <w:r w:rsidRPr="000608AD">
          <w:rPr>
            <w:rFonts w:ascii="Times New Roman" w:eastAsia="Calibri" w:hAnsi="Times New Roman" w:cs="Times New Roman"/>
            <w:noProof/>
            <w:color w:val="00000A"/>
            <w:sz w:val="24"/>
            <w:szCs w:val="24"/>
            <w:lang w:eastAsia="ru-RU"/>
          </w:rPr>
          <w:fldChar w:fldCharType="separate"/>
        </w:r>
        <w:r w:rsidRPr="000608AD">
          <w:rPr>
            <w:rFonts w:ascii="Times New Roman" w:eastAsia="Calibri" w:hAnsi="Times New Roman" w:cs="Times New Roman"/>
            <w:noProof/>
            <w:color w:val="00000A"/>
            <w:sz w:val="24"/>
            <w:szCs w:val="24"/>
            <w:lang w:eastAsia="ru-RU"/>
          </w:rPr>
          <w:t>37</w:t>
        </w:r>
        <w:r w:rsidRPr="000608AD">
          <w:rPr>
            <w:rFonts w:ascii="Times New Roman" w:eastAsia="Calibri" w:hAnsi="Times New Roman" w:cs="Times New Roman"/>
            <w:noProof/>
            <w:color w:val="00000A"/>
            <w:sz w:val="24"/>
            <w:szCs w:val="24"/>
            <w:lang w:eastAsia="ru-RU"/>
          </w:rPr>
          <w:fldChar w:fldCharType="end"/>
        </w:r>
      </w:hyperlink>
    </w:p>
    <w:p w:rsidR="000608AD" w:rsidRPr="000608AD" w:rsidRDefault="000608AD" w:rsidP="000608AD">
      <w:pPr>
        <w:tabs>
          <w:tab w:val="left" w:pos="1713"/>
          <w:tab w:val="right" w:leader="underscore" w:pos="9344"/>
        </w:tabs>
        <w:suppressAutoHyphens/>
        <w:spacing w:after="0" w:line="240" w:lineRule="auto"/>
        <w:ind w:left="480" w:firstLine="709"/>
        <w:jc w:val="both"/>
        <w:rPr>
          <w:rFonts w:ascii="Times New Roman" w:eastAsia="Calibri" w:hAnsi="Times New Roman" w:cs="Times New Roman"/>
          <w:noProof/>
          <w:sz w:val="24"/>
          <w:szCs w:val="24"/>
          <w:lang w:eastAsia="ru-RU"/>
        </w:rPr>
      </w:pPr>
      <w:hyperlink w:anchor="_Toc512247842" w:history="1">
        <w:r w:rsidRPr="000608AD">
          <w:rPr>
            <w:rFonts w:ascii="Times New Roman" w:eastAsia="Calibri" w:hAnsi="Times New Roman" w:cs="Times New Roman"/>
            <w:i/>
            <w:noProof/>
            <w:color w:val="0000FF"/>
            <w:sz w:val="24"/>
            <w:szCs w:val="24"/>
            <w:u w:val="single"/>
            <w:lang w:eastAsia="ru-RU"/>
          </w:rPr>
          <w:t>4.6.</w:t>
        </w:r>
        <w:r w:rsidRPr="000608AD">
          <w:rPr>
            <w:rFonts w:ascii="Times New Roman" w:eastAsia="Calibri" w:hAnsi="Times New Roman" w:cs="Times New Roman"/>
            <w:noProof/>
            <w:sz w:val="24"/>
            <w:szCs w:val="24"/>
            <w:lang w:eastAsia="ru-RU"/>
          </w:rPr>
          <w:tab/>
        </w:r>
        <w:r w:rsidRPr="000608AD">
          <w:rPr>
            <w:rFonts w:ascii="Times New Roman" w:eastAsia="Calibri" w:hAnsi="Times New Roman" w:cs="Times New Roman"/>
            <w:i/>
            <w:noProof/>
            <w:color w:val="0000FF"/>
            <w:sz w:val="24"/>
            <w:szCs w:val="24"/>
            <w:u w:val="single"/>
            <w:lang w:eastAsia="ru-RU"/>
          </w:rPr>
          <w:t>Прогноз показателей безопасности дорожного движения</w:t>
        </w:r>
        <w:r w:rsidRPr="000608AD">
          <w:rPr>
            <w:rFonts w:ascii="Times New Roman" w:eastAsia="Calibri" w:hAnsi="Times New Roman" w:cs="Times New Roman"/>
            <w:noProof/>
            <w:color w:val="00000A"/>
            <w:sz w:val="24"/>
            <w:szCs w:val="24"/>
            <w:lang w:eastAsia="ru-RU"/>
          </w:rPr>
          <w:tab/>
        </w:r>
        <w:r w:rsidRPr="000608AD">
          <w:rPr>
            <w:rFonts w:ascii="Times New Roman" w:eastAsia="Calibri" w:hAnsi="Times New Roman" w:cs="Times New Roman"/>
            <w:noProof/>
            <w:color w:val="00000A"/>
            <w:sz w:val="24"/>
            <w:szCs w:val="24"/>
            <w:lang w:eastAsia="ru-RU"/>
          </w:rPr>
          <w:fldChar w:fldCharType="begin"/>
        </w:r>
        <w:r w:rsidRPr="000608AD">
          <w:rPr>
            <w:rFonts w:ascii="Times New Roman" w:eastAsia="Calibri" w:hAnsi="Times New Roman" w:cs="Times New Roman"/>
            <w:noProof/>
            <w:color w:val="00000A"/>
            <w:sz w:val="24"/>
            <w:szCs w:val="24"/>
            <w:lang w:eastAsia="ru-RU"/>
          </w:rPr>
          <w:instrText xml:space="preserve"> PAGEREF _Toc512247842 \h </w:instrText>
        </w:r>
        <w:r w:rsidRPr="000608AD">
          <w:rPr>
            <w:rFonts w:ascii="Times New Roman" w:eastAsia="Calibri" w:hAnsi="Times New Roman" w:cs="Times New Roman"/>
            <w:noProof/>
            <w:color w:val="00000A"/>
            <w:sz w:val="24"/>
            <w:szCs w:val="24"/>
            <w:lang w:eastAsia="ru-RU"/>
          </w:rPr>
        </w:r>
        <w:r w:rsidRPr="000608AD">
          <w:rPr>
            <w:rFonts w:ascii="Times New Roman" w:eastAsia="Calibri" w:hAnsi="Times New Roman" w:cs="Times New Roman"/>
            <w:noProof/>
            <w:color w:val="00000A"/>
            <w:sz w:val="24"/>
            <w:szCs w:val="24"/>
            <w:lang w:eastAsia="ru-RU"/>
          </w:rPr>
          <w:fldChar w:fldCharType="separate"/>
        </w:r>
        <w:r w:rsidRPr="000608AD">
          <w:rPr>
            <w:rFonts w:ascii="Times New Roman" w:eastAsia="Calibri" w:hAnsi="Times New Roman" w:cs="Times New Roman"/>
            <w:noProof/>
            <w:color w:val="00000A"/>
            <w:sz w:val="24"/>
            <w:szCs w:val="24"/>
            <w:lang w:eastAsia="ru-RU"/>
          </w:rPr>
          <w:t>37</w:t>
        </w:r>
        <w:r w:rsidRPr="000608AD">
          <w:rPr>
            <w:rFonts w:ascii="Times New Roman" w:eastAsia="Calibri" w:hAnsi="Times New Roman" w:cs="Times New Roman"/>
            <w:noProof/>
            <w:color w:val="00000A"/>
            <w:sz w:val="24"/>
            <w:szCs w:val="24"/>
            <w:lang w:eastAsia="ru-RU"/>
          </w:rPr>
          <w:fldChar w:fldCharType="end"/>
        </w:r>
      </w:hyperlink>
    </w:p>
    <w:p w:rsidR="000608AD" w:rsidRPr="000608AD" w:rsidRDefault="000608AD" w:rsidP="000608AD">
      <w:pPr>
        <w:tabs>
          <w:tab w:val="left" w:pos="1713"/>
          <w:tab w:val="right" w:leader="underscore" w:pos="9344"/>
        </w:tabs>
        <w:suppressAutoHyphens/>
        <w:spacing w:after="0" w:line="240" w:lineRule="auto"/>
        <w:ind w:left="480" w:firstLine="709"/>
        <w:jc w:val="both"/>
        <w:rPr>
          <w:rFonts w:ascii="Times New Roman" w:eastAsia="Calibri" w:hAnsi="Times New Roman" w:cs="Times New Roman"/>
          <w:noProof/>
          <w:sz w:val="24"/>
          <w:szCs w:val="24"/>
          <w:lang w:eastAsia="ru-RU"/>
        </w:rPr>
      </w:pPr>
      <w:hyperlink w:anchor="_Toc512247843" w:history="1">
        <w:r w:rsidRPr="000608AD">
          <w:rPr>
            <w:rFonts w:ascii="Times New Roman" w:eastAsia="Calibri" w:hAnsi="Times New Roman" w:cs="Times New Roman"/>
            <w:i/>
            <w:noProof/>
            <w:color w:val="0000FF"/>
            <w:sz w:val="24"/>
            <w:szCs w:val="24"/>
            <w:u w:val="single"/>
            <w:lang w:eastAsia="ru-RU"/>
          </w:rPr>
          <w:t>4.7.</w:t>
        </w:r>
        <w:r w:rsidRPr="000608AD">
          <w:rPr>
            <w:rFonts w:ascii="Times New Roman" w:eastAsia="Calibri" w:hAnsi="Times New Roman" w:cs="Times New Roman"/>
            <w:noProof/>
            <w:sz w:val="24"/>
            <w:szCs w:val="24"/>
            <w:lang w:eastAsia="ru-RU"/>
          </w:rPr>
          <w:tab/>
        </w:r>
        <w:r w:rsidRPr="000608AD">
          <w:rPr>
            <w:rFonts w:ascii="Times New Roman" w:eastAsia="Calibri" w:hAnsi="Times New Roman" w:cs="Times New Roman"/>
            <w:i/>
            <w:noProof/>
            <w:color w:val="0000FF"/>
            <w:sz w:val="24"/>
            <w:szCs w:val="24"/>
            <w:u w:val="single"/>
            <w:lang w:eastAsia="ru-RU"/>
          </w:rPr>
          <w:t>Прогноз негативного воздействия транспортной инфраструктуры на окружающую среду и здоровье населения</w:t>
        </w:r>
        <w:r w:rsidRPr="000608AD">
          <w:rPr>
            <w:rFonts w:ascii="Times New Roman" w:eastAsia="Calibri" w:hAnsi="Times New Roman" w:cs="Times New Roman"/>
            <w:noProof/>
            <w:color w:val="00000A"/>
            <w:sz w:val="24"/>
            <w:szCs w:val="24"/>
            <w:lang w:eastAsia="ru-RU"/>
          </w:rPr>
          <w:tab/>
        </w:r>
        <w:r w:rsidRPr="000608AD">
          <w:rPr>
            <w:rFonts w:ascii="Times New Roman" w:eastAsia="Calibri" w:hAnsi="Times New Roman" w:cs="Times New Roman"/>
            <w:noProof/>
            <w:color w:val="00000A"/>
            <w:sz w:val="24"/>
            <w:szCs w:val="24"/>
            <w:lang w:eastAsia="ru-RU"/>
          </w:rPr>
          <w:fldChar w:fldCharType="begin"/>
        </w:r>
        <w:r w:rsidRPr="000608AD">
          <w:rPr>
            <w:rFonts w:ascii="Times New Roman" w:eastAsia="Calibri" w:hAnsi="Times New Roman" w:cs="Times New Roman"/>
            <w:noProof/>
            <w:color w:val="00000A"/>
            <w:sz w:val="24"/>
            <w:szCs w:val="24"/>
            <w:lang w:eastAsia="ru-RU"/>
          </w:rPr>
          <w:instrText xml:space="preserve"> PAGEREF _Toc512247843 \h </w:instrText>
        </w:r>
        <w:r w:rsidRPr="000608AD">
          <w:rPr>
            <w:rFonts w:ascii="Times New Roman" w:eastAsia="Calibri" w:hAnsi="Times New Roman" w:cs="Times New Roman"/>
            <w:noProof/>
            <w:color w:val="00000A"/>
            <w:sz w:val="24"/>
            <w:szCs w:val="24"/>
            <w:lang w:eastAsia="ru-RU"/>
          </w:rPr>
        </w:r>
        <w:r w:rsidRPr="000608AD">
          <w:rPr>
            <w:rFonts w:ascii="Times New Roman" w:eastAsia="Calibri" w:hAnsi="Times New Roman" w:cs="Times New Roman"/>
            <w:noProof/>
            <w:color w:val="00000A"/>
            <w:sz w:val="24"/>
            <w:szCs w:val="24"/>
            <w:lang w:eastAsia="ru-RU"/>
          </w:rPr>
          <w:fldChar w:fldCharType="separate"/>
        </w:r>
        <w:r w:rsidRPr="000608AD">
          <w:rPr>
            <w:rFonts w:ascii="Times New Roman" w:eastAsia="Calibri" w:hAnsi="Times New Roman" w:cs="Times New Roman"/>
            <w:noProof/>
            <w:color w:val="00000A"/>
            <w:sz w:val="24"/>
            <w:szCs w:val="24"/>
            <w:lang w:eastAsia="ru-RU"/>
          </w:rPr>
          <w:t>38</w:t>
        </w:r>
        <w:r w:rsidRPr="000608AD">
          <w:rPr>
            <w:rFonts w:ascii="Times New Roman" w:eastAsia="Calibri" w:hAnsi="Times New Roman" w:cs="Times New Roman"/>
            <w:noProof/>
            <w:color w:val="00000A"/>
            <w:sz w:val="24"/>
            <w:szCs w:val="24"/>
            <w:lang w:eastAsia="ru-RU"/>
          </w:rPr>
          <w:fldChar w:fldCharType="end"/>
        </w:r>
      </w:hyperlink>
    </w:p>
    <w:p w:rsidR="000608AD" w:rsidRPr="000608AD" w:rsidRDefault="000608AD" w:rsidP="000608AD">
      <w:pPr>
        <w:tabs>
          <w:tab w:val="left" w:pos="1200"/>
          <w:tab w:val="right" w:leader="underscore" w:pos="9344"/>
        </w:tabs>
        <w:suppressAutoHyphens/>
        <w:spacing w:before="360" w:after="0" w:line="240" w:lineRule="auto"/>
        <w:ind w:firstLine="709"/>
        <w:jc w:val="both"/>
        <w:rPr>
          <w:rFonts w:ascii="Times New Roman" w:eastAsia="Calibri" w:hAnsi="Times New Roman" w:cs="Times New Roman"/>
          <w:noProof/>
          <w:sz w:val="24"/>
          <w:szCs w:val="24"/>
          <w:lang w:eastAsia="ru-RU"/>
        </w:rPr>
      </w:pPr>
      <w:hyperlink w:anchor="_Toc512247844" w:history="1">
        <w:r w:rsidRPr="000608AD">
          <w:rPr>
            <w:rFonts w:ascii="Times New Roman" w:eastAsia="Calibri" w:hAnsi="Times New Roman" w:cs="Times New Roman"/>
            <w:b/>
            <w:bCs/>
            <w:caps/>
            <w:noProof/>
            <w:color w:val="0000FF"/>
            <w:sz w:val="24"/>
            <w:szCs w:val="24"/>
            <w:u w:val="single"/>
            <w:lang w:eastAsia="ru-RU"/>
          </w:rPr>
          <w:t>5.</w:t>
        </w:r>
        <w:r w:rsidRPr="000608AD">
          <w:rPr>
            <w:rFonts w:ascii="Times New Roman" w:eastAsia="Calibri" w:hAnsi="Times New Roman" w:cs="Times New Roman"/>
            <w:noProof/>
            <w:sz w:val="24"/>
            <w:szCs w:val="24"/>
            <w:lang w:eastAsia="ru-RU"/>
          </w:rPr>
          <w:tab/>
        </w:r>
        <w:r w:rsidRPr="000608AD">
          <w:rPr>
            <w:rFonts w:ascii="Times New Roman" w:eastAsia="Calibri" w:hAnsi="Times New Roman" w:cs="Times New Roman"/>
            <w:b/>
            <w:bCs/>
            <w:caps/>
            <w:noProof/>
            <w:color w:val="0000FF"/>
            <w:sz w:val="24"/>
            <w:szCs w:val="24"/>
            <w:u w:val="single"/>
            <w:lang w:eastAsia="ru-RU"/>
          </w:rPr>
          <w:t>Принципиальные варианты развития транспортной инфраструктуры и их укрупненная оценка по целевым показателям (индикаторам) развития транспортной инфраструктуры с последующим выбором предлагаемого к реализации варианта</w:t>
        </w:r>
        <w:r w:rsidRPr="000608AD">
          <w:rPr>
            <w:rFonts w:ascii="Times New Roman" w:eastAsia="Calibri" w:hAnsi="Times New Roman" w:cs="Times New Roman"/>
            <w:b/>
            <w:bCs/>
            <w:caps/>
            <w:noProof/>
            <w:color w:val="00000A"/>
            <w:sz w:val="24"/>
            <w:szCs w:val="24"/>
            <w:lang w:eastAsia="ru-RU"/>
          </w:rPr>
          <w:tab/>
        </w:r>
        <w:r w:rsidRPr="000608AD">
          <w:rPr>
            <w:rFonts w:ascii="Times New Roman" w:eastAsia="Calibri" w:hAnsi="Times New Roman" w:cs="Times New Roman"/>
            <w:b/>
            <w:bCs/>
            <w:caps/>
            <w:noProof/>
            <w:color w:val="00000A"/>
            <w:sz w:val="24"/>
            <w:szCs w:val="24"/>
            <w:lang w:eastAsia="ru-RU"/>
          </w:rPr>
          <w:fldChar w:fldCharType="begin"/>
        </w:r>
        <w:r w:rsidRPr="000608AD">
          <w:rPr>
            <w:rFonts w:ascii="Times New Roman" w:eastAsia="Calibri" w:hAnsi="Times New Roman" w:cs="Times New Roman"/>
            <w:b/>
            <w:bCs/>
            <w:caps/>
            <w:noProof/>
            <w:color w:val="00000A"/>
            <w:sz w:val="24"/>
            <w:szCs w:val="24"/>
            <w:lang w:eastAsia="ru-RU"/>
          </w:rPr>
          <w:instrText xml:space="preserve"> PAGEREF _Toc512247844 \h </w:instrText>
        </w:r>
        <w:r w:rsidRPr="000608AD">
          <w:rPr>
            <w:rFonts w:ascii="Times New Roman" w:eastAsia="Calibri" w:hAnsi="Times New Roman" w:cs="Times New Roman"/>
            <w:b/>
            <w:bCs/>
            <w:caps/>
            <w:noProof/>
            <w:color w:val="00000A"/>
            <w:sz w:val="24"/>
            <w:szCs w:val="24"/>
            <w:lang w:eastAsia="ru-RU"/>
          </w:rPr>
        </w:r>
        <w:r w:rsidRPr="000608AD">
          <w:rPr>
            <w:rFonts w:ascii="Times New Roman" w:eastAsia="Calibri" w:hAnsi="Times New Roman" w:cs="Times New Roman"/>
            <w:b/>
            <w:bCs/>
            <w:caps/>
            <w:noProof/>
            <w:color w:val="00000A"/>
            <w:sz w:val="24"/>
            <w:szCs w:val="24"/>
            <w:lang w:eastAsia="ru-RU"/>
          </w:rPr>
          <w:fldChar w:fldCharType="separate"/>
        </w:r>
        <w:r w:rsidRPr="000608AD">
          <w:rPr>
            <w:rFonts w:ascii="Times New Roman" w:eastAsia="Calibri" w:hAnsi="Times New Roman" w:cs="Times New Roman"/>
            <w:b/>
            <w:bCs/>
            <w:caps/>
            <w:noProof/>
            <w:color w:val="00000A"/>
            <w:sz w:val="24"/>
            <w:szCs w:val="24"/>
            <w:lang w:eastAsia="ru-RU"/>
          </w:rPr>
          <w:t>39</w:t>
        </w:r>
        <w:r w:rsidRPr="000608AD">
          <w:rPr>
            <w:rFonts w:ascii="Times New Roman" w:eastAsia="Calibri" w:hAnsi="Times New Roman" w:cs="Times New Roman"/>
            <w:b/>
            <w:bCs/>
            <w:caps/>
            <w:noProof/>
            <w:color w:val="00000A"/>
            <w:sz w:val="24"/>
            <w:szCs w:val="24"/>
            <w:lang w:eastAsia="ru-RU"/>
          </w:rPr>
          <w:fldChar w:fldCharType="end"/>
        </w:r>
      </w:hyperlink>
    </w:p>
    <w:p w:rsidR="000608AD" w:rsidRPr="000608AD" w:rsidRDefault="000608AD" w:rsidP="000608AD">
      <w:pPr>
        <w:tabs>
          <w:tab w:val="left" w:pos="1200"/>
          <w:tab w:val="right" w:leader="underscore" w:pos="9344"/>
        </w:tabs>
        <w:suppressAutoHyphens/>
        <w:spacing w:before="360" w:after="0" w:line="240" w:lineRule="auto"/>
        <w:ind w:firstLine="709"/>
        <w:jc w:val="both"/>
        <w:rPr>
          <w:rFonts w:ascii="Times New Roman" w:eastAsia="Calibri" w:hAnsi="Times New Roman" w:cs="Times New Roman"/>
          <w:noProof/>
          <w:sz w:val="24"/>
          <w:szCs w:val="24"/>
          <w:lang w:eastAsia="ru-RU"/>
        </w:rPr>
      </w:pPr>
      <w:hyperlink w:anchor="_Toc512247845" w:history="1">
        <w:r w:rsidRPr="000608AD">
          <w:rPr>
            <w:rFonts w:ascii="Times New Roman" w:eastAsia="Calibri" w:hAnsi="Times New Roman" w:cs="Times New Roman"/>
            <w:b/>
            <w:bCs/>
            <w:caps/>
            <w:noProof/>
            <w:color w:val="0000FF"/>
            <w:sz w:val="24"/>
            <w:szCs w:val="24"/>
            <w:u w:val="single"/>
            <w:lang w:eastAsia="ru-RU"/>
          </w:rPr>
          <w:t>6.</w:t>
        </w:r>
        <w:r w:rsidRPr="000608AD">
          <w:rPr>
            <w:rFonts w:ascii="Times New Roman" w:eastAsia="Calibri" w:hAnsi="Times New Roman" w:cs="Times New Roman"/>
            <w:noProof/>
            <w:sz w:val="24"/>
            <w:szCs w:val="24"/>
            <w:lang w:eastAsia="ru-RU"/>
          </w:rPr>
          <w:tab/>
        </w:r>
        <w:r w:rsidRPr="000608AD">
          <w:rPr>
            <w:rFonts w:ascii="Times New Roman" w:eastAsia="Calibri" w:hAnsi="Times New Roman" w:cs="Times New Roman"/>
            <w:b/>
            <w:bCs/>
            <w:caps/>
            <w:noProof/>
            <w:color w:val="0000FF"/>
            <w:sz w:val="24"/>
            <w:szCs w:val="24"/>
            <w:u w:val="single"/>
            <w:lang w:eastAsia="ru-RU"/>
          </w:rPr>
          <w:t>Перечень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r w:rsidRPr="000608AD">
          <w:rPr>
            <w:rFonts w:ascii="Times New Roman" w:eastAsia="Calibri" w:hAnsi="Times New Roman" w:cs="Times New Roman"/>
            <w:b/>
            <w:bCs/>
            <w:caps/>
            <w:noProof/>
            <w:color w:val="00000A"/>
            <w:sz w:val="24"/>
            <w:szCs w:val="24"/>
            <w:lang w:eastAsia="ru-RU"/>
          </w:rPr>
          <w:tab/>
        </w:r>
        <w:r w:rsidRPr="000608AD">
          <w:rPr>
            <w:rFonts w:ascii="Times New Roman" w:eastAsia="Calibri" w:hAnsi="Times New Roman" w:cs="Times New Roman"/>
            <w:b/>
            <w:bCs/>
            <w:caps/>
            <w:noProof/>
            <w:color w:val="00000A"/>
            <w:sz w:val="24"/>
            <w:szCs w:val="24"/>
            <w:lang w:eastAsia="ru-RU"/>
          </w:rPr>
          <w:fldChar w:fldCharType="begin"/>
        </w:r>
        <w:r w:rsidRPr="000608AD">
          <w:rPr>
            <w:rFonts w:ascii="Times New Roman" w:eastAsia="Calibri" w:hAnsi="Times New Roman" w:cs="Times New Roman"/>
            <w:b/>
            <w:bCs/>
            <w:caps/>
            <w:noProof/>
            <w:color w:val="00000A"/>
            <w:sz w:val="24"/>
            <w:szCs w:val="24"/>
            <w:lang w:eastAsia="ru-RU"/>
          </w:rPr>
          <w:instrText xml:space="preserve"> PAGEREF _Toc512247845 \h </w:instrText>
        </w:r>
        <w:r w:rsidRPr="000608AD">
          <w:rPr>
            <w:rFonts w:ascii="Times New Roman" w:eastAsia="Calibri" w:hAnsi="Times New Roman" w:cs="Times New Roman"/>
            <w:b/>
            <w:bCs/>
            <w:caps/>
            <w:noProof/>
            <w:color w:val="00000A"/>
            <w:sz w:val="24"/>
            <w:szCs w:val="24"/>
            <w:lang w:eastAsia="ru-RU"/>
          </w:rPr>
        </w:r>
        <w:r w:rsidRPr="000608AD">
          <w:rPr>
            <w:rFonts w:ascii="Times New Roman" w:eastAsia="Calibri" w:hAnsi="Times New Roman" w:cs="Times New Roman"/>
            <w:b/>
            <w:bCs/>
            <w:caps/>
            <w:noProof/>
            <w:color w:val="00000A"/>
            <w:sz w:val="24"/>
            <w:szCs w:val="24"/>
            <w:lang w:eastAsia="ru-RU"/>
          </w:rPr>
          <w:fldChar w:fldCharType="separate"/>
        </w:r>
        <w:r w:rsidRPr="000608AD">
          <w:rPr>
            <w:rFonts w:ascii="Times New Roman" w:eastAsia="Calibri" w:hAnsi="Times New Roman" w:cs="Times New Roman"/>
            <w:b/>
            <w:bCs/>
            <w:caps/>
            <w:noProof/>
            <w:color w:val="00000A"/>
            <w:sz w:val="24"/>
            <w:szCs w:val="24"/>
            <w:lang w:eastAsia="ru-RU"/>
          </w:rPr>
          <w:t>41</w:t>
        </w:r>
        <w:r w:rsidRPr="000608AD">
          <w:rPr>
            <w:rFonts w:ascii="Times New Roman" w:eastAsia="Calibri" w:hAnsi="Times New Roman" w:cs="Times New Roman"/>
            <w:b/>
            <w:bCs/>
            <w:caps/>
            <w:noProof/>
            <w:color w:val="00000A"/>
            <w:sz w:val="24"/>
            <w:szCs w:val="24"/>
            <w:lang w:eastAsia="ru-RU"/>
          </w:rPr>
          <w:fldChar w:fldCharType="end"/>
        </w:r>
      </w:hyperlink>
    </w:p>
    <w:p w:rsidR="000608AD" w:rsidRPr="000608AD" w:rsidRDefault="000608AD" w:rsidP="000608AD">
      <w:pPr>
        <w:tabs>
          <w:tab w:val="left" w:pos="1713"/>
          <w:tab w:val="right" w:leader="underscore" w:pos="9344"/>
        </w:tabs>
        <w:suppressAutoHyphens/>
        <w:spacing w:after="0" w:line="240" w:lineRule="auto"/>
        <w:ind w:left="480" w:firstLine="709"/>
        <w:rPr>
          <w:rFonts w:ascii="Times New Roman" w:eastAsia="Calibri" w:hAnsi="Times New Roman" w:cs="Times New Roman"/>
          <w:noProof/>
          <w:sz w:val="24"/>
          <w:szCs w:val="24"/>
          <w:lang w:eastAsia="ru-RU"/>
        </w:rPr>
      </w:pPr>
      <w:hyperlink w:anchor="_Toc512247846" w:history="1">
        <w:r w:rsidRPr="000608AD">
          <w:rPr>
            <w:rFonts w:ascii="Times New Roman" w:eastAsia="Calibri" w:hAnsi="Times New Roman" w:cs="Times New Roman"/>
            <w:i/>
            <w:noProof/>
            <w:color w:val="0000FF"/>
            <w:sz w:val="24"/>
            <w:szCs w:val="24"/>
            <w:u w:val="single"/>
            <w:lang w:eastAsia="ru-RU"/>
          </w:rPr>
          <w:t>6.1.</w:t>
        </w:r>
        <w:r w:rsidRPr="000608AD">
          <w:rPr>
            <w:rFonts w:ascii="Times New Roman" w:eastAsia="Calibri" w:hAnsi="Times New Roman" w:cs="Times New Roman"/>
            <w:noProof/>
            <w:sz w:val="24"/>
            <w:szCs w:val="24"/>
            <w:lang w:eastAsia="ru-RU"/>
          </w:rPr>
          <w:tab/>
        </w:r>
        <w:r w:rsidRPr="000608AD">
          <w:rPr>
            <w:rFonts w:ascii="Times New Roman" w:eastAsia="Calibri" w:hAnsi="Times New Roman" w:cs="Times New Roman"/>
            <w:i/>
            <w:noProof/>
            <w:color w:val="0000FF"/>
            <w:sz w:val="24"/>
            <w:szCs w:val="24"/>
            <w:u w:val="single"/>
            <w:lang w:eastAsia="ru-RU"/>
          </w:rPr>
          <w:t>Мероприятия по развитию транспортной инфраструктуры по видам транспорта</w:t>
        </w:r>
        <w:r w:rsidRPr="000608AD">
          <w:rPr>
            <w:rFonts w:ascii="Times New Roman" w:eastAsia="Calibri" w:hAnsi="Times New Roman" w:cs="Times New Roman"/>
            <w:noProof/>
            <w:color w:val="00000A"/>
            <w:sz w:val="24"/>
            <w:szCs w:val="24"/>
            <w:lang w:eastAsia="ru-RU"/>
          </w:rPr>
          <w:tab/>
        </w:r>
        <w:r w:rsidRPr="000608AD">
          <w:rPr>
            <w:rFonts w:ascii="Times New Roman" w:eastAsia="Calibri" w:hAnsi="Times New Roman" w:cs="Times New Roman"/>
            <w:noProof/>
            <w:color w:val="00000A"/>
            <w:sz w:val="24"/>
            <w:szCs w:val="24"/>
            <w:lang w:eastAsia="ru-RU"/>
          </w:rPr>
          <w:fldChar w:fldCharType="begin"/>
        </w:r>
        <w:r w:rsidRPr="000608AD">
          <w:rPr>
            <w:rFonts w:ascii="Times New Roman" w:eastAsia="Calibri" w:hAnsi="Times New Roman" w:cs="Times New Roman"/>
            <w:noProof/>
            <w:color w:val="00000A"/>
            <w:sz w:val="24"/>
            <w:szCs w:val="24"/>
            <w:lang w:eastAsia="ru-RU"/>
          </w:rPr>
          <w:instrText xml:space="preserve"> PAGEREF _Toc512247846 \h </w:instrText>
        </w:r>
        <w:r w:rsidRPr="000608AD">
          <w:rPr>
            <w:rFonts w:ascii="Times New Roman" w:eastAsia="Calibri" w:hAnsi="Times New Roman" w:cs="Times New Roman"/>
            <w:noProof/>
            <w:color w:val="00000A"/>
            <w:sz w:val="24"/>
            <w:szCs w:val="24"/>
            <w:lang w:eastAsia="ru-RU"/>
          </w:rPr>
        </w:r>
        <w:r w:rsidRPr="000608AD">
          <w:rPr>
            <w:rFonts w:ascii="Times New Roman" w:eastAsia="Calibri" w:hAnsi="Times New Roman" w:cs="Times New Roman"/>
            <w:noProof/>
            <w:color w:val="00000A"/>
            <w:sz w:val="24"/>
            <w:szCs w:val="24"/>
            <w:lang w:eastAsia="ru-RU"/>
          </w:rPr>
          <w:fldChar w:fldCharType="separate"/>
        </w:r>
        <w:r w:rsidRPr="000608AD">
          <w:rPr>
            <w:rFonts w:ascii="Times New Roman" w:eastAsia="Calibri" w:hAnsi="Times New Roman" w:cs="Times New Roman"/>
            <w:noProof/>
            <w:color w:val="00000A"/>
            <w:sz w:val="24"/>
            <w:szCs w:val="24"/>
            <w:lang w:eastAsia="ru-RU"/>
          </w:rPr>
          <w:t>41</w:t>
        </w:r>
        <w:r w:rsidRPr="000608AD">
          <w:rPr>
            <w:rFonts w:ascii="Times New Roman" w:eastAsia="Calibri" w:hAnsi="Times New Roman" w:cs="Times New Roman"/>
            <w:noProof/>
            <w:color w:val="00000A"/>
            <w:sz w:val="24"/>
            <w:szCs w:val="24"/>
            <w:lang w:eastAsia="ru-RU"/>
          </w:rPr>
          <w:fldChar w:fldCharType="end"/>
        </w:r>
      </w:hyperlink>
    </w:p>
    <w:p w:rsidR="000608AD" w:rsidRPr="000608AD" w:rsidRDefault="000608AD" w:rsidP="000608AD">
      <w:pPr>
        <w:tabs>
          <w:tab w:val="left" w:pos="1713"/>
          <w:tab w:val="right" w:leader="underscore" w:pos="9344"/>
        </w:tabs>
        <w:suppressAutoHyphens/>
        <w:spacing w:after="0" w:line="240" w:lineRule="auto"/>
        <w:ind w:left="480" w:firstLine="709"/>
        <w:rPr>
          <w:rFonts w:ascii="Times New Roman" w:eastAsia="Calibri" w:hAnsi="Times New Roman" w:cs="Times New Roman"/>
          <w:noProof/>
          <w:sz w:val="24"/>
          <w:szCs w:val="24"/>
          <w:lang w:eastAsia="ru-RU"/>
        </w:rPr>
      </w:pPr>
      <w:hyperlink w:anchor="_Toc512247847" w:history="1">
        <w:r w:rsidRPr="000608AD">
          <w:rPr>
            <w:rFonts w:ascii="Times New Roman" w:eastAsia="Calibri" w:hAnsi="Times New Roman" w:cs="Times New Roman"/>
            <w:i/>
            <w:noProof/>
            <w:color w:val="0000FF"/>
            <w:sz w:val="24"/>
            <w:szCs w:val="24"/>
            <w:u w:val="single"/>
            <w:lang w:eastAsia="ru-RU"/>
          </w:rPr>
          <w:t>6.2.</w:t>
        </w:r>
        <w:r w:rsidRPr="000608AD">
          <w:rPr>
            <w:rFonts w:ascii="Times New Roman" w:eastAsia="Calibri" w:hAnsi="Times New Roman" w:cs="Times New Roman"/>
            <w:noProof/>
            <w:sz w:val="24"/>
            <w:szCs w:val="24"/>
            <w:lang w:eastAsia="ru-RU"/>
          </w:rPr>
          <w:tab/>
        </w:r>
        <w:r w:rsidRPr="000608AD">
          <w:rPr>
            <w:rFonts w:ascii="Times New Roman" w:eastAsia="Calibri" w:hAnsi="Times New Roman" w:cs="Times New Roman"/>
            <w:i/>
            <w:noProof/>
            <w:color w:val="0000FF"/>
            <w:sz w:val="24"/>
            <w:szCs w:val="24"/>
            <w:u w:val="single"/>
            <w:lang w:eastAsia="ru-RU"/>
          </w:rPr>
          <w:t>Мероприятия по развитию транспорта общего пользования, созданию транспортно-пересадочных узлов</w:t>
        </w:r>
        <w:r w:rsidRPr="000608AD">
          <w:rPr>
            <w:rFonts w:ascii="Times New Roman" w:eastAsia="Calibri" w:hAnsi="Times New Roman" w:cs="Times New Roman"/>
            <w:noProof/>
            <w:color w:val="00000A"/>
            <w:sz w:val="24"/>
            <w:szCs w:val="24"/>
            <w:lang w:eastAsia="ru-RU"/>
          </w:rPr>
          <w:tab/>
        </w:r>
        <w:r w:rsidRPr="000608AD">
          <w:rPr>
            <w:rFonts w:ascii="Times New Roman" w:eastAsia="Calibri" w:hAnsi="Times New Roman" w:cs="Times New Roman"/>
            <w:noProof/>
            <w:color w:val="00000A"/>
            <w:sz w:val="24"/>
            <w:szCs w:val="24"/>
            <w:lang w:eastAsia="ru-RU"/>
          </w:rPr>
          <w:fldChar w:fldCharType="begin"/>
        </w:r>
        <w:r w:rsidRPr="000608AD">
          <w:rPr>
            <w:rFonts w:ascii="Times New Roman" w:eastAsia="Calibri" w:hAnsi="Times New Roman" w:cs="Times New Roman"/>
            <w:noProof/>
            <w:color w:val="00000A"/>
            <w:sz w:val="24"/>
            <w:szCs w:val="24"/>
            <w:lang w:eastAsia="ru-RU"/>
          </w:rPr>
          <w:instrText xml:space="preserve"> PAGEREF _Toc512247847 \h </w:instrText>
        </w:r>
        <w:r w:rsidRPr="000608AD">
          <w:rPr>
            <w:rFonts w:ascii="Times New Roman" w:eastAsia="Calibri" w:hAnsi="Times New Roman" w:cs="Times New Roman"/>
            <w:noProof/>
            <w:color w:val="00000A"/>
            <w:sz w:val="24"/>
            <w:szCs w:val="24"/>
            <w:lang w:eastAsia="ru-RU"/>
          </w:rPr>
        </w:r>
        <w:r w:rsidRPr="000608AD">
          <w:rPr>
            <w:rFonts w:ascii="Times New Roman" w:eastAsia="Calibri" w:hAnsi="Times New Roman" w:cs="Times New Roman"/>
            <w:noProof/>
            <w:color w:val="00000A"/>
            <w:sz w:val="24"/>
            <w:szCs w:val="24"/>
            <w:lang w:eastAsia="ru-RU"/>
          </w:rPr>
          <w:fldChar w:fldCharType="separate"/>
        </w:r>
        <w:r w:rsidRPr="000608AD">
          <w:rPr>
            <w:rFonts w:ascii="Times New Roman" w:eastAsia="Calibri" w:hAnsi="Times New Roman" w:cs="Times New Roman"/>
            <w:noProof/>
            <w:color w:val="00000A"/>
            <w:sz w:val="24"/>
            <w:szCs w:val="24"/>
            <w:lang w:eastAsia="ru-RU"/>
          </w:rPr>
          <w:t>42</w:t>
        </w:r>
        <w:r w:rsidRPr="000608AD">
          <w:rPr>
            <w:rFonts w:ascii="Times New Roman" w:eastAsia="Calibri" w:hAnsi="Times New Roman" w:cs="Times New Roman"/>
            <w:noProof/>
            <w:color w:val="00000A"/>
            <w:sz w:val="24"/>
            <w:szCs w:val="24"/>
            <w:lang w:eastAsia="ru-RU"/>
          </w:rPr>
          <w:fldChar w:fldCharType="end"/>
        </w:r>
      </w:hyperlink>
    </w:p>
    <w:p w:rsidR="000608AD" w:rsidRPr="000608AD" w:rsidRDefault="000608AD" w:rsidP="000608AD">
      <w:pPr>
        <w:tabs>
          <w:tab w:val="left" w:pos="1713"/>
          <w:tab w:val="right" w:leader="underscore" w:pos="9344"/>
        </w:tabs>
        <w:suppressAutoHyphens/>
        <w:spacing w:after="0" w:line="240" w:lineRule="auto"/>
        <w:ind w:left="480" w:firstLine="709"/>
        <w:rPr>
          <w:rFonts w:ascii="Times New Roman" w:eastAsia="Calibri" w:hAnsi="Times New Roman" w:cs="Times New Roman"/>
          <w:noProof/>
          <w:sz w:val="24"/>
          <w:szCs w:val="24"/>
          <w:lang w:eastAsia="ru-RU"/>
        </w:rPr>
      </w:pPr>
      <w:hyperlink w:anchor="_Toc512247848" w:history="1">
        <w:r w:rsidRPr="000608AD">
          <w:rPr>
            <w:rFonts w:ascii="Times New Roman" w:eastAsia="Calibri" w:hAnsi="Times New Roman" w:cs="Times New Roman"/>
            <w:i/>
            <w:noProof/>
            <w:color w:val="0000FF"/>
            <w:sz w:val="24"/>
            <w:szCs w:val="24"/>
            <w:u w:val="single"/>
            <w:lang w:eastAsia="ru-RU"/>
          </w:rPr>
          <w:t>6.3.</w:t>
        </w:r>
        <w:r w:rsidRPr="000608AD">
          <w:rPr>
            <w:rFonts w:ascii="Times New Roman" w:eastAsia="Calibri" w:hAnsi="Times New Roman" w:cs="Times New Roman"/>
            <w:noProof/>
            <w:sz w:val="24"/>
            <w:szCs w:val="24"/>
            <w:lang w:eastAsia="ru-RU"/>
          </w:rPr>
          <w:tab/>
        </w:r>
        <w:r w:rsidRPr="000608AD">
          <w:rPr>
            <w:rFonts w:ascii="Times New Roman" w:eastAsia="Calibri" w:hAnsi="Times New Roman" w:cs="Times New Roman"/>
            <w:i/>
            <w:noProof/>
            <w:color w:val="0000FF"/>
            <w:sz w:val="24"/>
            <w:szCs w:val="24"/>
            <w:u w:val="single"/>
            <w:lang w:eastAsia="ru-RU"/>
          </w:rPr>
          <w:t>Мероприятия по развитию инфраструктуры для легкового автомобильного транспорта, включая развитие единого парковочного пространства</w:t>
        </w:r>
        <w:r w:rsidRPr="000608AD">
          <w:rPr>
            <w:rFonts w:ascii="Times New Roman" w:eastAsia="Calibri" w:hAnsi="Times New Roman" w:cs="Times New Roman"/>
            <w:noProof/>
            <w:color w:val="00000A"/>
            <w:sz w:val="24"/>
            <w:szCs w:val="24"/>
            <w:lang w:eastAsia="ru-RU"/>
          </w:rPr>
          <w:tab/>
        </w:r>
        <w:r w:rsidRPr="000608AD">
          <w:rPr>
            <w:rFonts w:ascii="Times New Roman" w:eastAsia="Calibri" w:hAnsi="Times New Roman" w:cs="Times New Roman"/>
            <w:noProof/>
            <w:color w:val="00000A"/>
            <w:sz w:val="24"/>
            <w:szCs w:val="24"/>
            <w:lang w:eastAsia="ru-RU"/>
          </w:rPr>
          <w:fldChar w:fldCharType="begin"/>
        </w:r>
        <w:r w:rsidRPr="000608AD">
          <w:rPr>
            <w:rFonts w:ascii="Times New Roman" w:eastAsia="Calibri" w:hAnsi="Times New Roman" w:cs="Times New Roman"/>
            <w:noProof/>
            <w:color w:val="00000A"/>
            <w:sz w:val="24"/>
            <w:szCs w:val="24"/>
            <w:lang w:eastAsia="ru-RU"/>
          </w:rPr>
          <w:instrText xml:space="preserve"> PAGEREF _Toc512247848 \h </w:instrText>
        </w:r>
        <w:r w:rsidRPr="000608AD">
          <w:rPr>
            <w:rFonts w:ascii="Times New Roman" w:eastAsia="Calibri" w:hAnsi="Times New Roman" w:cs="Times New Roman"/>
            <w:noProof/>
            <w:color w:val="00000A"/>
            <w:sz w:val="24"/>
            <w:szCs w:val="24"/>
            <w:lang w:eastAsia="ru-RU"/>
          </w:rPr>
        </w:r>
        <w:r w:rsidRPr="000608AD">
          <w:rPr>
            <w:rFonts w:ascii="Times New Roman" w:eastAsia="Calibri" w:hAnsi="Times New Roman" w:cs="Times New Roman"/>
            <w:noProof/>
            <w:color w:val="00000A"/>
            <w:sz w:val="24"/>
            <w:szCs w:val="24"/>
            <w:lang w:eastAsia="ru-RU"/>
          </w:rPr>
          <w:fldChar w:fldCharType="separate"/>
        </w:r>
        <w:r w:rsidRPr="000608AD">
          <w:rPr>
            <w:rFonts w:ascii="Times New Roman" w:eastAsia="Calibri" w:hAnsi="Times New Roman" w:cs="Times New Roman"/>
            <w:noProof/>
            <w:color w:val="00000A"/>
            <w:sz w:val="24"/>
            <w:szCs w:val="24"/>
            <w:lang w:eastAsia="ru-RU"/>
          </w:rPr>
          <w:t>42</w:t>
        </w:r>
        <w:r w:rsidRPr="000608AD">
          <w:rPr>
            <w:rFonts w:ascii="Times New Roman" w:eastAsia="Calibri" w:hAnsi="Times New Roman" w:cs="Times New Roman"/>
            <w:noProof/>
            <w:color w:val="00000A"/>
            <w:sz w:val="24"/>
            <w:szCs w:val="24"/>
            <w:lang w:eastAsia="ru-RU"/>
          </w:rPr>
          <w:fldChar w:fldCharType="end"/>
        </w:r>
      </w:hyperlink>
    </w:p>
    <w:p w:rsidR="000608AD" w:rsidRPr="000608AD" w:rsidRDefault="000608AD" w:rsidP="000608AD">
      <w:pPr>
        <w:tabs>
          <w:tab w:val="left" w:pos="1713"/>
          <w:tab w:val="right" w:leader="underscore" w:pos="9344"/>
        </w:tabs>
        <w:suppressAutoHyphens/>
        <w:spacing w:after="0" w:line="240" w:lineRule="auto"/>
        <w:ind w:left="480" w:firstLine="709"/>
        <w:rPr>
          <w:rFonts w:ascii="Times New Roman" w:eastAsia="Calibri" w:hAnsi="Times New Roman" w:cs="Times New Roman"/>
          <w:noProof/>
          <w:sz w:val="24"/>
          <w:szCs w:val="24"/>
          <w:lang w:eastAsia="ru-RU"/>
        </w:rPr>
      </w:pPr>
      <w:hyperlink w:anchor="_Toc512247849" w:history="1">
        <w:r w:rsidRPr="000608AD">
          <w:rPr>
            <w:rFonts w:ascii="Times New Roman" w:eastAsia="Calibri" w:hAnsi="Times New Roman" w:cs="Times New Roman"/>
            <w:i/>
            <w:noProof/>
            <w:color w:val="0000FF"/>
            <w:sz w:val="24"/>
            <w:szCs w:val="24"/>
            <w:u w:val="single"/>
            <w:lang w:eastAsia="ru-RU"/>
          </w:rPr>
          <w:t>6.4.</w:t>
        </w:r>
        <w:r w:rsidRPr="000608AD">
          <w:rPr>
            <w:rFonts w:ascii="Times New Roman" w:eastAsia="Calibri" w:hAnsi="Times New Roman" w:cs="Times New Roman"/>
            <w:noProof/>
            <w:sz w:val="24"/>
            <w:szCs w:val="24"/>
            <w:lang w:eastAsia="ru-RU"/>
          </w:rPr>
          <w:tab/>
        </w:r>
        <w:r w:rsidRPr="000608AD">
          <w:rPr>
            <w:rFonts w:ascii="Times New Roman" w:eastAsia="Calibri" w:hAnsi="Times New Roman" w:cs="Times New Roman"/>
            <w:i/>
            <w:noProof/>
            <w:color w:val="0000FF"/>
            <w:sz w:val="24"/>
            <w:szCs w:val="24"/>
            <w:u w:val="single"/>
            <w:lang w:eastAsia="ru-RU"/>
          </w:rPr>
          <w:t>Мероприятия по развитию инфраструктуры пешеходного и велосипедного передвижения</w:t>
        </w:r>
        <w:r w:rsidRPr="000608AD">
          <w:rPr>
            <w:rFonts w:ascii="Times New Roman" w:eastAsia="Calibri" w:hAnsi="Times New Roman" w:cs="Times New Roman"/>
            <w:noProof/>
            <w:color w:val="00000A"/>
            <w:sz w:val="24"/>
            <w:szCs w:val="24"/>
            <w:lang w:eastAsia="ru-RU"/>
          </w:rPr>
          <w:tab/>
        </w:r>
        <w:r w:rsidRPr="000608AD">
          <w:rPr>
            <w:rFonts w:ascii="Times New Roman" w:eastAsia="Calibri" w:hAnsi="Times New Roman" w:cs="Times New Roman"/>
            <w:noProof/>
            <w:color w:val="00000A"/>
            <w:sz w:val="24"/>
            <w:szCs w:val="24"/>
            <w:lang w:eastAsia="ru-RU"/>
          </w:rPr>
          <w:fldChar w:fldCharType="begin"/>
        </w:r>
        <w:r w:rsidRPr="000608AD">
          <w:rPr>
            <w:rFonts w:ascii="Times New Roman" w:eastAsia="Calibri" w:hAnsi="Times New Roman" w:cs="Times New Roman"/>
            <w:noProof/>
            <w:color w:val="00000A"/>
            <w:sz w:val="24"/>
            <w:szCs w:val="24"/>
            <w:lang w:eastAsia="ru-RU"/>
          </w:rPr>
          <w:instrText xml:space="preserve"> PAGEREF _Toc512247849 \h </w:instrText>
        </w:r>
        <w:r w:rsidRPr="000608AD">
          <w:rPr>
            <w:rFonts w:ascii="Times New Roman" w:eastAsia="Calibri" w:hAnsi="Times New Roman" w:cs="Times New Roman"/>
            <w:noProof/>
            <w:color w:val="00000A"/>
            <w:sz w:val="24"/>
            <w:szCs w:val="24"/>
            <w:lang w:eastAsia="ru-RU"/>
          </w:rPr>
        </w:r>
        <w:r w:rsidRPr="000608AD">
          <w:rPr>
            <w:rFonts w:ascii="Times New Roman" w:eastAsia="Calibri" w:hAnsi="Times New Roman" w:cs="Times New Roman"/>
            <w:noProof/>
            <w:color w:val="00000A"/>
            <w:sz w:val="24"/>
            <w:szCs w:val="24"/>
            <w:lang w:eastAsia="ru-RU"/>
          </w:rPr>
          <w:fldChar w:fldCharType="separate"/>
        </w:r>
        <w:r w:rsidRPr="000608AD">
          <w:rPr>
            <w:rFonts w:ascii="Times New Roman" w:eastAsia="Calibri" w:hAnsi="Times New Roman" w:cs="Times New Roman"/>
            <w:noProof/>
            <w:color w:val="00000A"/>
            <w:sz w:val="24"/>
            <w:szCs w:val="24"/>
            <w:lang w:eastAsia="ru-RU"/>
          </w:rPr>
          <w:t>42</w:t>
        </w:r>
        <w:r w:rsidRPr="000608AD">
          <w:rPr>
            <w:rFonts w:ascii="Times New Roman" w:eastAsia="Calibri" w:hAnsi="Times New Roman" w:cs="Times New Roman"/>
            <w:noProof/>
            <w:color w:val="00000A"/>
            <w:sz w:val="24"/>
            <w:szCs w:val="24"/>
            <w:lang w:eastAsia="ru-RU"/>
          </w:rPr>
          <w:fldChar w:fldCharType="end"/>
        </w:r>
      </w:hyperlink>
    </w:p>
    <w:p w:rsidR="000608AD" w:rsidRPr="000608AD" w:rsidRDefault="000608AD" w:rsidP="000608AD">
      <w:pPr>
        <w:tabs>
          <w:tab w:val="left" w:pos="1713"/>
          <w:tab w:val="right" w:leader="underscore" w:pos="9344"/>
        </w:tabs>
        <w:suppressAutoHyphens/>
        <w:spacing w:after="0" w:line="240" w:lineRule="auto"/>
        <w:ind w:left="480" w:firstLine="709"/>
        <w:rPr>
          <w:rFonts w:ascii="Times New Roman" w:eastAsia="Calibri" w:hAnsi="Times New Roman" w:cs="Times New Roman"/>
          <w:noProof/>
          <w:sz w:val="24"/>
          <w:szCs w:val="24"/>
          <w:lang w:eastAsia="ru-RU"/>
        </w:rPr>
      </w:pPr>
      <w:hyperlink w:anchor="_Toc512247850" w:history="1">
        <w:r w:rsidRPr="000608AD">
          <w:rPr>
            <w:rFonts w:ascii="Times New Roman" w:eastAsia="Calibri" w:hAnsi="Times New Roman" w:cs="Times New Roman"/>
            <w:i/>
            <w:noProof/>
            <w:color w:val="0000FF"/>
            <w:sz w:val="24"/>
            <w:szCs w:val="24"/>
            <w:u w:val="single"/>
            <w:lang w:eastAsia="ru-RU"/>
          </w:rPr>
          <w:t>6.5.</w:t>
        </w:r>
        <w:r w:rsidRPr="000608AD">
          <w:rPr>
            <w:rFonts w:ascii="Times New Roman" w:eastAsia="Calibri" w:hAnsi="Times New Roman" w:cs="Times New Roman"/>
            <w:noProof/>
            <w:sz w:val="24"/>
            <w:szCs w:val="24"/>
            <w:lang w:eastAsia="ru-RU"/>
          </w:rPr>
          <w:tab/>
        </w:r>
        <w:r w:rsidRPr="000608AD">
          <w:rPr>
            <w:rFonts w:ascii="Times New Roman" w:eastAsia="Calibri" w:hAnsi="Times New Roman" w:cs="Times New Roman"/>
            <w:i/>
            <w:noProof/>
            <w:color w:val="0000FF"/>
            <w:sz w:val="24"/>
            <w:szCs w:val="24"/>
            <w:u w:val="single"/>
            <w:lang w:eastAsia="ru-RU"/>
          </w:rPr>
          <w:t>Мероприятия по развитию инфраструктуры для грузового транспорта, транспортных средств коммунальных и дорожных служб</w:t>
        </w:r>
        <w:r w:rsidRPr="000608AD">
          <w:rPr>
            <w:rFonts w:ascii="Times New Roman" w:eastAsia="Calibri" w:hAnsi="Times New Roman" w:cs="Times New Roman"/>
            <w:noProof/>
            <w:color w:val="00000A"/>
            <w:sz w:val="24"/>
            <w:szCs w:val="24"/>
            <w:lang w:eastAsia="ru-RU"/>
          </w:rPr>
          <w:tab/>
        </w:r>
        <w:r w:rsidRPr="000608AD">
          <w:rPr>
            <w:rFonts w:ascii="Times New Roman" w:eastAsia="Calibri" w:hAnsi="Times New Roman" w:cs="Times New Roman"/>
            <w:noProof/>
            <w:color w:val="00000A"/>
            <w:sz w:val="24"/>
            <w:szCs w:val="24"/>
            <w:lang w:eastAsia="ru-RU"/>
          </w:rPr>
          <w:fldChar w:fldCharType="begin"/>
        </w:r>
        <w:r w:rsidRPr="000608AD">
          <w:rPr>
            <w:rFonts w:ascii="Times New Roman" w:eastAsia="Calibri" w:hAnsi="Times New Roman" w:cs="Times New Roman"/>
            <w:noProof/>
            <w:color w:val="00000A"/>
            <w:sz w:val="24"/>
            <w:szCs w:val="24"/>
            <w:lang w:eastAsia="ru-RU"/>
          </w:rPr>
          <w:instrText xml:space="preserve"> PAGEREF _Toc512247850 \h </w:instrText>
        </w:r>
        <w:r w:rsidRPr="000608AD">
          <w:rPr>
            <w:rFonts w:ascii="Times New Roman" w:eastAsia="Calibri" w:hAnsi="Times New Roman" w:cs="Times New Roman"/>
            <w:noProof/>
            <w:color w:val="00000A"/>
            <w:sz w:val="24"/>
            <w:szCs w:val="24"/>
            <w:lang w:eastAsia="ru-RU"/>
          </w:rPr>
        </w:r>
        <w:r w:rsidRPr="000608AD">
          <w:rPr>
            <w:rFonts w:ascii="Times New Roman" w:eastAsia="Calibri" w:hAnsi="Times New Roman" w:cs="Times New Roman"/>
            <w:noProof/>
            <w:color w:val="00000A"/>
            <w:sz w:val="24"/>
            <w:szCs w:val="24"/>
            <w:lang w:eastAsia="ru-RU"/>
          </w:rPr>
          <w:fldChar w:fldCharType="separate"/>
        </w:r>
        <w:r w:rsidRPr="000608AD">
          <w:rPr>
            <w:rFonts w:ascii="Times New Roman" w:eastAsia="Calibri" w:hAnsi="Times New Roman" w:cs="Times New Roman"/>
            <w:noProof/>
            <w:color w:val="00000A"/>
            <w:sz w:val="24"/>
            <w:szCs w:val="24"/>
            <w:lang w:eastAsia="ru-RU"/>
          </w:rPr>
          <w:t>43</w:t>
        </w:r>
        <w:r w:rsidRPr="000608AD">
          <w:rPr>
            <w:rFonts w:ascii="Times New Roman" w:eastAsia="Calibri" w:hAnsi="Times New Roman" w:cs="Times New Roman"/>
            <w:noProof/>
            <w:color w:val="00000A"/>
            <w:sz w:val="24"/>
            <w:szCs w:val="24"/>
            <w:lang w:eastAsia="ru-RU"/>
          </w:rPr>
          <w:fldChar w:fldCharType="end"/>
        </w:r>
      </w:hyperlink>
    </w:p>
    <w:p w:rsidR="000608AD" w:rsidRPr="000608AD" w:rsidRDefault="000608AD" w:rsidP="000608AD">
      <w:pPr>
        <w:tabs>
          <w:tab w:val="left" w:pos="1713"/>
          <w:tab w:val="right" w:leader="underscore" w:pos="9344"/>
        </w:tabs>
        <w:suppressAutoHyphens/>
        <w:spacing w:after="0" w:line="240" w:lineRule="auto"/>
        <w:ind w:left="480" w:firstLine="709"/>
        <w:rPr>
          <w:rFonts w:ascii="Times New Roman" w:eastAsia="Calibri" w:hAnsi="Times New Roman" w:cs="Times New Roman"/>
          <w:noProof/>
          <w:sz w:val="24"/>
          <w:szCs w:val="24"/>
          <w:lang w:eastAsia="ru-RU"/>
        </w:rPr>
      </w:pPr>
      <w:hyperlink w:anchor="_Toc512247851" w:history="1">
        <w:r w:rsidRPr="000608AD">
          <w:rPr>
            <w:rFonts w:ascii="Times New Roman" w:eastAsia="Calibri" w:hAnsi="Times New Roman" w:cs="Times New Roman"/>
            <w:i/>
            <w:noProof/>
            <w:color w:val="0000FF"/>
            <w:sz w:val="24"/>
            <w:szCs w:val="24"/>
            <w:u w:val="single"/>
            <w:lang w:eastAsia="ru-RU"/>
          </w:rPr>
          <w:t>6.6.</w:t>
        </w:r>
        <w:r w:rsidRPr="000608AD">
          <w:rPr>
            <w:rFonts w:ascii="Times New Roman" w:eastAsia="Calibri" w:hAnsi="Times New Roman" w:cs="Times New Roman"/>
            <w:noProof/>
            <w:sz w:val="24"/>
            <w:szCs w:val="24"/>
            <w:lang w:eastAsia="ru-RU"/>
          </w:rPr>
          <w:tab/>
        </w:r>
        <w:r w:rsidRPr="000608AD">
          <w:rPr>
            <w:rFonts w:ascii="Times New Roman" w:eastAsia="Calibri" w:hAnsi="Times New Roman" w:cs="Times New Roman"/>
            <w:i/>
            <w:noProof/>
            <w:color w:val="0000FF"/>
            <w:sz w:val="24"/>
            <w:szCs w:val="24"/>
            <w:u w:val="single"/>
            <w:lang w:eastAsia="ru-RU"/>
          </w:rPr>
          <w:t>Мероприятия по развитию сети дорог городского поселения</w:t>
        </w:r>
        <w:r w:rsidRPr="000608AD">
          <w:rPr>
            <w:rFonts w:ascii="Times New Roman" w:eastAsia="Calibri" w:hAnsi="Times New Roman" w:cs="Times New Roman"/>
            <w:noProof/>
            <w:color w:val="00000A"/>
            <w:sz w:val="24"/>
            <w:szCs w:val="24"/>
            <w:lang w:eastAsia="ru-RU"/>
          </w:rPr>
          <w:tab/>
        </w:r>
        <w:r w:rsidRPr="000608AD">
          <w:rPr>
            <w:rFonts w:ascii="Times New Roman" w:eastAsia="Calibri" w:hAnsi="Times New Roman" w:cs="Times New Roman"/>
            <w:noProof/>
            <w:color w:val="00000A"/>
            <w:sz w:val="24"/>
            <w:szCs w:val="24"/>
            <w:lang w:eastAsia="ru-RU"/>
          </w:rPr>
          <w:fldChar w:fldCharType="begin"/>
        </w:r>
        <w:r w:rsidRPr="000608AD">
          <w:rPr>
            <w:rFonts w:ascii="Times New Roman" w:eastAsia="Calibri" w:hAnsi="Times New Roman" w:cs="Times New Roman"/>
            <w:noProof/>
            <w:color w:val="00000A"/>
            <w:sz w:val="24"/>
            <w:szCs w:val="24"/>
            <w:lang w:eastAsia="ru-RU"/>
          </w:rPr>
          <w:instrText xml:space="preserve"> PAGEREF _Toc512247851 \h </w:instrText>
        </w:r>
        <w:r w:rsidRPr="000608AD">
          <w:rPr>
            <w:rFonts w:ascii="Times New Roman" w:eastAsia="Calibri" w:hAnsi="Times New Roman" w:cs="Times New Roman"/>
            <w:noProof/>
            <w:color w:val="00000A"/>
            <w:sz w:val="24"/>
            <w:szCs w:val="24"/>
            <w:lang w:eastAsia="ru-RU"/>
          </w:rPr>
        </w:r>
        <w:r w:rsidRPr="000608AD">
          <w:rPr>
            <w:rFonts w:ascii="Times New Roman" w:eastAsia="Calibri" w:hAnsi="Times New Roman" w:cs="Times New Roman"/>
            <w:noProof/>
            <w:color w:val="00000A"/>
            <w:sz w:val="24"/>
            <w:szCs w:val="24"/>
            <w:lang w:eastAsia="ru-RU"/>
          </w:rPr>
          <w:fldChar w:fldCharType="separate"/>
        </w:r>
        <w:r w:rsidRPr="000608AD">
          <w:rPr>
            <w:rFonts w:ascii="Times New Roman" w:eastAsia="Calibri" w:hAnsi="Times New Roman" w:cs="Times New Roman"/>
            <w:noProof/>
            <w:color w:val="00000A"/>
            <w:sz w:val="24"/>
            <w:szCs w:val="24"/>
            <w:lang w:eastAsia="ru-RU"/>
          </w:rPr>
          <w:t>43</w:t>
        </w:r>
        <w:r w:rsidRPr="000608AD">
          <w:rPr>
            <w:rFonts w:ascii="Times New Roman" w:eastAsia="Calibri" w:hAnsi="Times New Roman" w:cs="Times New Roman"/>
            <w:noProof/>
            <w:color w:val="00000A"/>
            <w:sz w:val="24"/>
            <w:szCs w:val="24"/>
            <w:lang w:eastAsia="ru-RU"/>
          </w:rPr>
          <w:fldChar w:fldCharType="end"/>
        </w:r>
      </w:hyperlink>
    </w:p>
    <w:p w:rsidR="000608AD" w:rsidRPr="000608AD" w:rsidRDefault="000608AD" w:rsidP="000608AD">
      <w:pPr>
        <w:tabs>
          <w:tab w:val="left" w:pos="1713"/>
          <w:tab w:val="right" w:leader="underscore" w:pos="9344"/>
        </w:tabs>
        <w:suppressAutoHyphens/>
        <w:spacing w:after="0" w:line="240" w:lineRule="auto"/>
        <w:ind w:left="480" w:firstLine="709"/>
        <w:rPr>
          <w:rFonts w:ascii="Times New Roman" w:eastAsia="Calibri" w:hAnsi="Times New Roman" w:cs="Times New Roman"/>
          <w:noProof/>
          <w:sz w:val="24"/>
          <w:szCs w:val="24"/>
          <w:lang w:eastAsia="ru-RU"/>
        </w:rPr>
      </w:pPr>
      <w:hyperlink w:anchor="_Toc512247852" w:history="1">
        <w:r w:rsidRPr="000608AD">
          <w:rPr>
            <w:rFonts w:ascii="Times New Roman" w:eastAsia="Calibri" w:hAnsi="Times New Roman" w:cs="Times New Roman"/>
            <w:i/>
            <w:noProof/>
            <w:color w:val="0000FF"/>
            <w:sz w:val="24"/>
            <w:szCs w:val="24"/>
            <w:u w:val="single"/>
            <w:lang w:eastAsia="ru-RU"/>
          </w:rPr>
          <w:t>6.7.</w:t>
        </w:r>
        <w:r w:rsidRPr="000608AD">
          <w:rPr>
            <w:rFonts w:ascii="Times New Roman" w:eastAsia="Calibri" w:hAnsi="Times New Roman" w:cs="Times New Roman"/>
            <w:noProof/>
            <w:sz w:val="24"/>
            <w:szCs w:val="24"/>
            <w:lang w:eastAsia="ru-RU"/>
          </w:rPr>
          <w:tab/>
        </w:r>
        <w:r w:rsidRPr="000608AD">
          <w:rPr>
            <w:rFonts w:ascii="Times New Roman" w:eastAsia="Calibri" w:hAnsi="Times New Roman" w:cs="Times New Roman"/>
            <w:i/>
            <w:noProof/>
            <w:color w:val="0000FF"/>
            <w:sz w:val="24"/>
            <w:szCs w:val="24"/>
            <w:u w:val="single"/>
            <w:lang w:eastAsia="ru-RU"/>
          </w:rPr>
          <w:t>Мероприятия по организации дорожного движения, в том числе по повышению безопасности дорожного движения, снижения перегруженности дорог или их участков</w:t>
        </w:r>
        <w:r w:rsidRPr="000608AD">
          <w:rPr>
            <w:rFonts w:ascii="Times New Roman" w:eastAsia="Calibri" w:hAnsi="Times New Roman" w:cs="Times New Roman"/>
            <w:noProof/>
            <w:color w:val="00000A"/>
            <w:sz w:val="24"/>
            <w:szCs w:val="24"/>
            <w:lang w:eastAsia="ru-RU"/>
          </w:rPr>
          <w:tab/>
        </w:r>
        <w:r w:rsidRPr="000608AD">
          <w:rPr>
            <w:rFonts w:ascii="Times New Roman" w:eastAsia="Calibri" w:hAnsi="Times New Roman" w:cs="Times New Roman"/>
            <w:noProof/>
            <w:color w:val="00000A"/>
            <w:sz w:val="24"/>
            <w:szCs w:val="24"/>
            <w:lang w:eastAsia="ru-RU"/>
          </w:rPr>
          <w:fldChar w:fldCharType="begin"/>
        </w:r>
        <w:r w:rsidRPr="000608AD">
          <w:rPr>
            <w:rFonts w:ascii="Times New Roman" w:eastAsia="Calibri" w:hAnsi="Times New Roman" w:cs="Times New Roman"/>
            <w:noProof/>
            <w:color w:val="00000A"/>
            <w:sz w:val="24"/>
            <w:szCs w:val="24"/>
            <w:lang w:eastAsia="ru-RU"/>
          </w:rPr>
          <w:instrText xml:space="preserve"> PAGEREF _Toc512247852 \h </w:instrText>
        </w:r>
        <w:r w:rsidRPr="000608AD">
          <w:rPr>
            <w:rFonts w:ascii="Times New Roman" w:eastAsia="Calibri" w:hAnsi="Times New Roman" w:cs="Times New Roman"/>
            <w:noProof/>
            <w:color w:val="00000A"/>
            <w:sz w:val="24"/>
            <w:szCs w:val="24"/>
            <w:lang w:eastAsia="ru-RU"/>
          </w:rPr>
        </w:r>
        <w:r w:rsidRPr="000608AD">
          <w:rPr>
            <w:rFonts w:ascii="Times New Roman" w:eastAsia="Calibri" w:hAnsi="Times New Roman" w:cs="Times New Roman"/>
            <w:noProof/>
            <w:color w:val="00000A"/>
            <w:sz w:val="24"/>
            <w:szCs w:val="24"/>
            <w:lang w:eastAsia="ru-RU"/>
          </w:rPr>
          <w:fldChar w:fldCharType="separate"/>
        </w:r>
        <w:r w:rsidRPr="000608AD">
          <w:rPr>
            <w:rFonts w:ascii="Times New Roman" w:eastAsia="Calibri" w:hAnsi="Times New Roman" w:cs="Times New Roman"/>
            <w:noProof/>
            <w:color w:val="00000A"/>
            <w:sz w:val="24"/>
            <w:szCs w:val="24"/>
            <w:lang w:eastAsia="ru-RU"/>
          </w:rPr>
          <w:t>43</w:t>
        </w:r>
        <w:r w:rsidRPr="000608AD">
          <w:rPr>
            <w:rFonts w:ascii="Times New Roman" w:eastAsia="Calibri" w:hAnsi="Times New Roman" w:cs="Times New Roman"/>
            <w:noProof/>
            <w:color w:val="00000A"/>
            <w:sz w:val="24"/>
            <w:szCs w:val="24"/>
            <w:lang w:eastAsia="ru-RU"/>
          </w:rPr>
          <w:fldChar w:fldCharType="end"/>
        </w:r>
      </w:hyperlink>
    </w:p>
    <w:p w:rsidR="000608AD" w:rsidRPr="000608AD" w:rsidRDefault="000608AD" w:rsidP="000608AD">
      <w:pPr>
        <w:tabs>
          <w:tab w:val="left" w:pos="1200"/>
          <w:tab w:val="right" w:leader="underscore" w:pos="9344"/>
        </w:tabs>
        <w:suppressAutoHyphens/>
        <w:spacing w:before="360" w:after="0" w:line="240" w:lineRule="auto"/>
        <w:ind w:firstLine="709"/>
        <w:jc w:val="both"/>
        <w:rPr>
          <w:rFonts w:ascii="Times New Roman" w:eastAsia="Calibri" w:hAnsi="Times New Roman" w:cs="Times New Roman"/>
          <w:noProof/>
          <w:sz w:val="24"/>
          <w:szCs w:val="24"/>
          <w:lang w:eastAsia="ru-RU"/>
        </w:rPr>
      </w:pPr>
      <w:hyperlink w:anchor="_Toc512247853" w:history="1">
        <w:r w:rsidRPr="000608AD">
          <w:rPr>
            <w:rFonts w:ascii="Times New Roman" w:eastAsia="Calibri" w:hAnsi="Times New Roman" w:cs="Times New Roman"/>
            <w:b/>
            <w:bCs/>
            <w:caps/>
            <w:noProof/>
            <w:color w:val="0000FF"/>
            <w:sz w:val="24"/>
            <w:szCs w:val="24"/>
            <w:u w:val="single"/>
            <w:lang w:eastAsia="ru-RU"/>
          </w:rPr>
          <w:t>7.</w:t>
        </w:r>
        <w:r w:rsidRPr="000608AD">
          <w:rPr>
            <w:rFonts w:ascii="Times New Roman" w:eastAsia="Calibri" w:hAnsi="Times New Roman" w:cs="Times New Roman"/>
            <w:noProof/>
            <w:sz w:val="24"/>
            <w:szCs w:val="24"/>
            <w:lang w:eastAsia="ru-RU"/>
          </w:rPr>
          <w:tab/>
        </w:r>
        <w:r w:rsidRPr="000608AD">
          <w:rPr>
            <w:rFonts w:ascii="Times New Roman" w:eastAsia="Calibri" w:hAnsi="Times New Roman" w:cs="Times New Roman"/>
            <w:b/>
            <w:bCs/>
            <w:caps/>
            <w:noProof/>
            <w:color w:val="0000FF"/>
            <w:sz w:val="24"/>
            <w:szCs w:val="24"/>
            <w:u w:val="single"/>
            <w:lang w:eastAsia="ru-RU"/>
          </w:rPr>
          <w:t>Мероприятия по развитию транспортной инфраструктуры в соответствии с потребностями в развитии объектов транспортной инфраструктуры</w:t>
        </w:r>
        <w:r w:rsidRPr="000608AD">
          <w:rPr>
            <w:rFonts w:ascii="Times New Roman" w:eastAsia="Calibri" w:hAnsi="Times New Roman" w:cs="Times New Roman"/>
            <w:b/>
            <w:bCs/>
            <w:caps/>
            <w:noProof/>
            <w:color w:val="00000A"/>
            <w:sz w:val="24"/>
            <w:szCs w:val="24"/>
            <w:lang w:eastAsia="ru-RU"/>
          </w:rPr>
          <w:tab/>
        </w:r>
        <w:r w:rsidRPr="000608AD">
          <w:rPr>
            <w:rFonts w:ascii="Times New Roman" w:eastAsia="Calibri" w:hAnsi="Times New Roman" w:cs="Times New Roman"/>
            <w:b/>
            <w:bCs/>
            <w:caps/>
            <w:noProof/>
            <w:color w:val="00000A"/>
            <w:sz w:val="24"/>
            <w:szCs w:val="24"/>
            <w:lang w:eastAsia="ru-RU"/>
          </w:rPr>
          <w:fldChar w:fldCharType="begin"/>
        </w:r>
        <w:r w:rsidRPr="000608AD">
          <w:rPr>
            <w:rFonts w:ascii="Times New Roman" w:eastAsia="Calibri" w:hAnsi="Times New Roman" w:cs="Times New Roman"/>
            <w:b/>
            <w:bCs/>
            <w:caps/>
            <w:noProof/>
            <w:color w:val="00000A"/>
            <w:sz w:val="24"/>
            <w:szCs w:val="24"/>
            <w:lang w:eastAsia="ru-RU"/>
          </w:rPr>
          <w:instrText xml:space="preserve"> PAGEREF _Toc512247853 \h </w:instrText>
        </w:r>
        <w:r w:rsidRPr="000608AD">
          <w:rPr>
            <w:rFonts w:ascii="Times New Roman" w:eastAsia="Calibri" w:hAnsi="Times New Roman" w:cs="Times New Roman"/>
            <w:b/>
            <w:bCs/>
            <w:caps/>
            <w:noProof/>
            <w:color w:val="00000A"/>
            <w:sz w:val="24"/>
            <w:szCs w:val="24"/>
            <w:lang w:eastAsia="ru-RU"/>
          </w:rPr>
        </w:r>
        <w:r w:rsidRPr="000608AD">
          <w:rPr>
            <w:rFonts w:ascii="Times New Roman" w:eastAsia="Calibri" w:hAnsi="Times New Roman" w:cs="Times New Roman"/>
            <w:b/>
            <w:bCs/>
            <w:caps/>
            <w:noProof/>
            <w:color w:val="00000A"/>
            <w:sz w:val="24"/>
            <w:szCs w:val="24"/>
            <w:lang w:eastAsia="ru-RU"/>
          </w:rPr>
          <w:fldChar w:fldCharType="separate"/>
        </w:r>
        <w:r w:rsidRPr="000608AD">
          <w:rPr>
            <w:rFonts w:ascii="Times New Roman" w:eastAsia="Calibri" w:hAnsi="Times New Roman" w:cs="Times New Roman"/>
            <w:b/>
            <w:bCs/>
            <w:caps/>
            <w:noProof/>
            <w:color w:val="00000A"/>
            <w:sz w:val="24"/>
            <w:szCs w:val="24"/>
            <w:lang w:eastAsia="ru-RU"/>
          </w:rPr>
          <w:t>45</w:t>
        </w:r>
        <w:r w:rsidRPr="000608AD">
          <w:rPr>
            <w:rFonts w:ascii="Times New Roman" w:eastAsia="Calibri" w:hAnsi="Times New Roman" w:cs="Times New Roman"/>
            <w:b/>
            <w:bCs/>
            <w:caps/>
            <w:noProof/>
            <w:color w:val="00000A"/>
            <w:sz w:val="24"/>
            <w:szCs w:val="24"/>
            <w:lang w:eastAsia="ru-RU"/>
          </w:rPr>
          <w:fldChar w:fldCharType="end"/>
        </w:r>
      </w:hyperlink>
    </w:p>
    <w:p w:rsidR="000608AD" w:rsidRPr="000608AD" w:rsidRDefault="000608AD" w:rsidP="000608AD">
      <w:pPr>
        <w:tabs>
          <w:tab w:val="left" w:pos="1713"/>
          <w:tab w:val="right" w:leader="underscore" w:pos="9344"/>
        </w:tabs>
        <w:suppressAutoHyphens/>
        <w:spacing w:after="0" w:line="240" w:lineRule="auto"/>
        <w:ind w:left="480" w:firstLine="709"/>
        <w:rPr>
          <w:rFonts w:ascii="Times New Roman" w:eastAsia="Calibri" w:hAnsi="Times New Roman" w:cs="Times New Roman"/>
          <w:noProof/>
          <w:sz w:val="24"/>
          <w:szCs w:val="24"/>
          <w:lang w:eastAsia="ru-RU"/>
        </w:rPr>
      </w:pPr>
      <w:hyperlink w:anchor="_Toc512247854" w:history="1">
        <w:r w:rsidRPr="000608AD">
          <w:rPr>
            <w:rFonts w:ascii="Times New Roman" w:eastAsia="Calibri" w:hAnsi="Times New Roman" w:cs="Times New Roman"/>
            <w:i/>
            <w:noProof/>
            <w:color w:val="0000FF"/>
            <w:sz w:val="24"/>
            <w:szCs w:val="24"/>
            <w:u w:val="single"/>
            <w:lang w:eastAsia="ru-RU"/>
          </w:rPr>
          <w:t>7.1.</w:t>
        </w:r>
        <w:r w:rsidRPr="000608AD">
          <w:rPr>
            <w:rFonts w:ascii="Times New Roman" w:eastAsia="Calibri" w:hAnsi="Times New Roman" w:cs="Times New Roman"/>
            <w:noProof/>
            <w:sz w:val="24"/>
            <w:szCs w:val="24"/>
            <w:lang w:eastAsia="ru-RU"/>
          </w:rPr>
          <w:tab/>
        </w:r>
        <w:r w:rsidRPr="000608AD">
          <w:rPr>
            <w:rFonts w:ascii="Times New Roman" w:eastAsia="Calibri" w:hAnsi="Times New Roman" w:cs="Times New Roman"/>
            <w:i/>
            <w:noProof/>
            <w:color w:val="0000FF"/>
            <w:sz w:val="24"/>
            <w:szCs w:val="24"/>
            <w:u w:val="single"/>
            <w:lang w:eastAsia="ru-RU"/>
          </w:rPr>
          <w:t>Комплексные мероприятия по организации дорожного движения, в том числе мероприятия по повышению безопасности дорожного движения, снижению перегруженности дорог и (или) их участков</w:t>
        </w:r>
        <w:r w:rsidRPr="000608AD">
          <w:rPr>
            <w:rFonts w:ascii="Times New Roman" w:eastAsia="Calibri" w:hAnsi="Times New Roman" w:cs="Times New Roman"/>
            <w:noProof/>
            <w:color w:val="00000A"/>
            <w:sz w:val="24"/>
            <w:szCs w:val="24"/>
            <w:lang w:eastAsia="ru-RU"/>
          </w:rPr>
          <w:tab/>
        </w:r>
        <w:r w:rsidRPr="000608AD">
          <w:rPr>
            <w:rFonts w:ascii="Times New Roman" w:eastAsia="Calibri" w:hAnsi="Times New Roman" w:cs="Times New Roman"/>
            <w:noProof/>
            <w:color w:val="00000A"/>
            <w:sz w:val="24"/>
            <w:szCs w:val="24"/>
            <w:lang w:eastAsia="ru-RU"/>
          </w:rPr>
          <w:fldChar w:fldCharType="begin"/>
        </w:r>
        <w:r w:rsidRPr="000608AD">
          <w:rPr>
            <w:rFonts w:ascii="Times New Roman" w:eastAsia="Calibri" w:hAnsi="Times New Roman" w:cs="Times New Roman"/>
            <w:noProof/>
            <w:color w:val="00000A"/>
            <w:sz w:val="24"/>
            <w:szCs w:val="24"/>
            <w:lang w:eastAsia="ru-RU"/>
          </w:rPr>
          <w:instrText xml:space="preserve"> PAGEREF _Toc512247854 \h </w:instrText>
        </w:r>
        <w:r w:rsidRPr="000608AD">
          <w:rPr>
            <w:rFonts w:ascii="Times New Roman" w:eastAsia="Calibri" w:hAnsi="Times New Roman" w:cs="Times New Roman"/>
            <w:noProof/>
            <w:color w:val="00000A"/>
            <w:sz w:val="24"/>
            <w:szCs w:val="24"/>
            <w:lang w:eastAsia="ru-RU"/>
          </w:rPr>
        </w:r>
        <w:r w:rsidRPr="000608AD">
          <w:rPr>
            <w:rFonts w:ascii="Times New Roman" w:eastAsia="Calibri" w:hAnsi="Times New Roman" w:cs="Times New Roman"/>
            <w:noProof/>
            <w:color w:val="00000A"/>
            <w:sz w:val="24"/>
            <w:szCs w:val="24"/>
            <w:lang w:eastAsia="ru-RU"/>
          </w:rPr>
          <w:fldChar w:fldCharType="separate"/>
        </w:r>
        <w:r w:rsidRPr="000608AD">
          <w:rPr>
            <w:rFonts w:ascii="Times New Roman" w:eastAsia="Calibri" w:hAnsi="Times New Roman" w:cs="Times New Roman"/>
            <w:noProof/>
            <w:color w:val="00000A"/>
            <w:sz w:val="24"/>
            <w:szCs w:val="24"/>
            <w:lang w:eastAsia="ru-RU"/>
          </w:rPr>
          <w:t>45</w:t>
        </w:r>
        <w:r w:rsidRPr="000608AD">
          <w:rPr>
            <w:rFonts w:ascii="Times New Roman" w:eastAsia="Calibri" w:hAnsi="Times New Roman" w:cs="Times New Roman"/>
            <w:noProof/>
            <w:color w:val="00000A"/>
            <w:sz w:val="24"/>
            <w:szCs w:val="24"/>
            <w:lang w:eastAsia="ru-RU"/>
          </w:rPr>
          <w:fldChar w:fldCharType="end"/>
        </w:r>
      </w:hyperlink>
    </w:p>
    <w:p w:rsidR="000608AD" w:rsidRPr="000608AD" w:rsidRDefault="000608AD" w:rsidP="000608AD">
      <w:pPr>
        <w:tabs>
          <w:tab w:val="left" w:pos="1713"/>
          <w:tab w:val="right" w:leader="underscore" w:pos="9344"/>
        </w:tabs>
        <w:suppressAutoHyphens/>
        <w:spacing w:after="0" w:line="240" w:lineRule="auto"/>
        <w:ind w:left="480" w:firstLine="709"/>
        <w:rPr>
          <w:rFonts w:ascii="Times New Roman" w:eastAsia="Calibri" w:hAnsi="Times New Roman" w:cs="Times New Roman"/>
          <w:noProof/>
          <w:sz w:val="24"/>
          <w:szCs w:val="24"/>
          <w:lang w:eastAsia="ru-RU"/>
        </w:rPr>
      </w:pPr>
      <w:hyperlink w:anchor="_Toc512247855" w:history="1">
        <w:r w:rsidRPr="000608AD">
          <w:rPr>
            <w:rFonts w:ascii="Times New Roman" w:eastAsia="Calibri" w:hAnsi="Times New Roman" w:cs="Times New Roman"/>
            <w:i/>
            <w:noProof/>
            <w:color w:val="0000FF"/>
            <w:sz w:val="24"/>
            <w:szCs w:val="24"/>
            <w:u w:val="single"/>
            <w:lang w:eastAsia="ru-RU"/>
          </w:rPr>
          <w:t>7.2.</w:t>
        </w:r>
        <w:r w:rsidRPr="000608AD">
          <w:rPr>
            <w:rFonts w:ascii="Times New Roman" w:eastAsia="Calibri" w:hAnsi="Times New Roman" w:cs="Times New Roman"/>
            <w:noProof/>
            <w:sz w:val="24"/>
            <w:szCs w:val="24"/>
            <w:lang w:eastAsia="ru-RU"/>
          </w:rPr>
          <w:tab/>
        </w:r>
        <w:r w:rsidRPr="000608AD">
          <w:rPr>
            <w:rFonts w:ascii="Times New Roman" w:eastAsia="Calibri" w:hAnsi="Times New Roman" w:cs="Times New Roman"/>
            <w:i/>
            <w:noProof/>
            <w:color w:val="0000FF"/>
            <w:sz w:val="24"/>
            <w:szCs w:val="24"/>
            <w:u w:val="single"/>
            <w:lang w:eastAsia="ru-RU"/>
          </w:rPr>
          <w:t>Мероприятия по внедрению интеллектуальных транспортных систем</w:t>
        </w:r>
        <w:r w:rsidRPr="000608AD">
          <w:rPr>
            <w:rFonts w:ascii="Times New Roman" w:eastAsia="Calibri" w:hAnsi="Times New Roman" w:cs="Times New Roman"/>
            <w:noProof/>
            <w:color w:val="00000A"/>
            <w:sz w:val="24"/>
            <w:szCs w:val="24"/>
            <w:lang w:eastAsia="ru-RU"/>
          </w:rPr>
          <w:tab/>
        </w:r>
        <w:r w:rsidRPr="000608AD">
          <w:rPr>
            <w:rFonts w:ascii="Times New Roman" w:eastAsia="Calibri" w:hAnsi="Times New Roman" w:cs="Times New Roman"/>
            <w:noProof/>
            <w:color w:val="00000A"/>
            <w:sz w:val="24"/>
            <w:szCs w:val="24"/>
            <w:lang w:eastAsia="ru-RU"/>
          </w:rPr>
          <w:fldChar w:fldCharType="begin"/>
        </w:r>
        <w:r w:rsidRPr="000608AD">
          <w:rPr>
            <w:rFonts w:ascii="Times New Roman" w:eastAsia="Calibri" w:hAnsi="Times New Roman" w:cs="Times New Roman"/>
            <w:noProof/>
            <w:color w:val="00000A"/>
            <w:sz w:val="24"/>
            <w:szCs w:val="24"/>
            <w:lang w:eastAsia="ru-RU"/>
          </w:rPr>
          <w:instrText xml:space="preserve"> PAGEREF _Toc512247855 \h </w:instrText>
        </w:r>
        <w:r w:rsidRPr="000608AD">
          <w:rPr>
            <w:rFonts w:ascii="Times New Roman" w:eastAsia="Calibri" w:hAnsi="Times New Roman" w:cs="Times New Roman"/>
            <w:noProof/>
            <w:color w:val="00000A"/>
            <w:sz w:val="24"/>
            <w:szCs w:val="24"/>
            <w:lang w:eastAsia="ru-RU"/>
          </w:rPr>
        </w:r>
        <w:r w:rsidRPr="000608AD">
          <w:rPr>
            <w:rFonts w:ascii="Times New Roman" w:eastAsia="Calibri" w:hAnsi="Times New Roman" w:cs="Times New Roman"/>
            <w:noProof/>
            <w:color w:val="00000A"/>
            <w:sz w:val="24"/>
            <w:szCs w:val="24"/>
            <w:lang w:eastAsia="ru-RU"/>
          </w:rPr>
          <w:fldChar w:fldCharType="separate"/>
        </w:r>
        <w:r w:rsidRPr="000608AD">
          <w:rPr>
            <w:rFonts w:ascii="Times New Roman" w:eastAsia="Calibri" w:hAnsi="Times New Roman" w:cs="Times New Roman"/>
            <w:noProof/>
            <w:color w:val="00000A"/>
            <w:sz w:val="24"/>
            <w:szCs w:val="24"/>
            <w:lang w:eastAsia="ru-RU"/>
          </w:rPr>
          <w:t>46</w:t>
        </w:r>
        <w:r w:rsidRPr="000608AD">
          <w:rPr>
            <w:rFonts w:ascii="Times New Roman" w:eastAsia="Calibri" w:hAnsi="Times New Roman" w:cs="Times New Roman"/>
            <w:noProof/>
            <w:color w:val="00000A"/>
            <w:sz w:val="24"/>
            <w:szCs w:val="24"/>
            <w:lang w:eastAsia="ru-RU"/>
          </w:rPr>
          <w:fldChar w:fldCharType="end"/>
        </w:r>
      </w:hyperlink>
    </w:p>
    <w:p w:rsidR="000608AD" w:rsidRPr="000608AD" w:rsidRDefault="000608AD" w:rsidP="000608AD">
      <w:pPr>
        <w:tabs>
          <w:tab w:val="left" w:pos="1713"/>
          <w:tab w:val="right" w:leader="underscore" w:pos="9344"/>
        </w:tabs>
        <w:suppressAutoHyphens/>
        <w:spacing w:after="0" w:line="240" w:lineRule="auto"/>
        <w:ind w:left="480" w:firstLine="709"/>
        <w:rPr>
          <w:rFonts w:ascii="Times New Roman" w:eastAsia="Calibri" w:hAnsi="Times New Roman" w:cs="Times New Roman"/>
          <w:noProof/>
          <w:sz w:val="24"/>
          <w:szCs w:val="24"/>
          <w:lang w:eastAsia="ru-RU"/>
        </w:rPr>
      </w:pPr>
      <w:hyperlink w:anchor="_Toc512247856" w:history="1">
        <w:r w:rsidRPr="000608AD">
          <w:rPr>
            <w:rFonts w:ascii="Times New Roman" w:eastAsia="Calibri" w:hAnsi="Times New Roman" w:cs="Times New Roman"/>
            <w:i/>
            <w:noProof/>
            <w:color w:val="0000FF"/>
            <w:sz w:val="24"/>
            <w:szCs w:val="24"/>
            <w:u w:val="single"/>
            <w:lang w:eastAsia="ru-RU"/>
          </w:rPr>
          <w:t>7.3.</w:t>
        </w:r>
        <w:r w:rsidRPr="000608AD">
          <w:rPr>
            <w:rFonts w:ascii="Times New Roman" w:eastAsia="Calibri" w:hAnsi="Times New Roman" w:cs="Times New Roman"/>
            <w:noProof/>
            <w:sz w:val="24"/>
            <w:szCs w:val="24"/>
            <w:lang w:eastAsia="ru-RU"/>
          </w:rPr>
          <w:tab/>
        </w:r>
        <w:r w:rsidRPr="000608AD">
          <w:rPr>
            <w:rFonts w:ascii="Times New Roman" w:eastAsia="Calibri" w:hAnsi="Times New Roman" w:cs="Times New Roman"/>
            <w:i/>
            <w:noProof/>
            <w:color w:val="0000FF"/>
            <w:sz w:val="24"/>
            <w:szCs w:val="24"/>
            <w:u w:val="single"/>
            <w:lang w:eastAsia="ru-RU"/>
          </w:rPr>
          <w:t>Мероприятия по снижению негативного воздействия транспорта на окружающую среду и здоровье населения</w:t>
        </w:r>
        <w:r w:rsidRPr="000608AD">
          <w:rPr>
            <w:rFonts w:ascii="Times New Roman" w:eastAsia="Calibri" w:hAnsi="Times New Roman" w:cs="Times New Roman"/>
            <w:noProof/>
            <w:color w:val="00000A"/>
            <w:sz w:val="24"/>
            <w:szCs w:val="24"/>
            <w:lang w:eastAsia="ru-RU"/>
          </w:rPr>
          <w:tab/>
        </w:r>
        <w:r w:rsidRPr="000608AD">
          <w:rPr>
            <w:rFonts w:ascii="Times New Roman" w:eastAsia="Calibri" w:hAnsi="Times New Roman" w:cs="Times New Roman"/>
            <w:noProof/>
            <w:color w:val="00000A"/>
            <w:sz w:val="24"/>
            <w:szCs w:val="24"/>
            <w:lang w:eastAsia="ru-RU"/>
          </w:rPr>
          <w:fldChar w:fldCharType="begin"/>
        </w:r>
        <w:r w:rsidRPr="000608AD">
          <w:rPr>
            <w:rFonts w:ascii="Times New Roman" w:eastAsia="Calibri" w:hAnsi="Times New Roman" w:cs="Times New Roman"/>
            <w:noProof/>
            <w:color w:val="00000A"/>
            <w:sz w:val="24"/>
            <w:szCs w:val="24"/>
            <w:lang w:eastAsia="ru-RU"/>
          </w:rPr>
          <w:instrText xml:space="preserve"> PAGEREF _Toc512247856 \h </w:instrText>
        </w:r>
        <w:r w:rsidRPr="000608AD">
          <w:rPr>
            <w:rFonts w:ascii="Times New Roman" w:eastAsia="Calibri" w:hAnsi="Times New Roman" w:cs="Times New Roman"/>
            <w:noProof/>
            <w:color w:val="00000A"/>
            <w:sz w:val="24"/>
            <w:szCs w:val="24"/>
            <w:lang w:eastAsia="ru-RU"/>
          </w:rPr>
        </w:r>
        <w:r w:rsidRPr="000608AD">
          <w:rPr>
            <w:rFonts w:ascii="Times New Roman" w:eastAsia="Calibri" w:hAnsi="Times New Roman" w:cs="Times New Roman"/>
            <w:noProof/>
            <w:color w:val="00000A"/>
            <w:sz w:val="24"/>
            <w:szCs w:val="24"/>
            <w:lang w:eastAsia="ru-RU"/>
          </w:rPr>
          <w:fldChar w:fldCharType="separate"/>
        </w:r>
        <w:r w:rsidRPr="000608AD">
          <w:rPr>
            <w:rFonts w:ascii="Times New Roman" w:eastAsia="Calibri" w:hAnsi="Times New Roman" w:cs="Times New Roman"/>
            <w:noProof/>
            <w:color w:val="00000A"/>
            <w:sz w:val="24"/>
            <w:szCs w:val="24"/>
            <w:lang w:eastAsia="ru-RU"/>
          </w:rPr>
          <w:t>46</w:t>
        </w:r>
        <w:r w:rsidRPr="000608AD">
          <w:rPr>
            <w:rFonts w:ascii="Times New Roman" w:eastAsia="Calibri" w:hAnsi="Times New Roman" w:cs="Times New Roman"/>
            <w:noProof/>
            <w:color w:val="00000A"/>
            <w:sz w:val="24"/>
            <w:szCs w:val="24"/>
            <w:lang w:eastAsia="ru-RU"/>
          </w:rPr>
          <w:fldChar w:fldCharType="end"/>
        </w:r>
      </w:hyperlink>
    </w:p>
    <w:p w:rsidR="000608AD" w:rsidRPr="000608AD" w:rsidRDefault="000608AD" w:rsidP="000608AD">
      <w:pPr>
        <w:tabs>
          <w:tab w:val="left" w:pos="1713"/>
          <w:tab w:val="right" w:leader="underscore" w:pos="9344"/>
        </w:tabs>
        <w:suppressAutoHyphens/>
        <w:spacing w:after="0" w:line="240" w:lineRule="auto"/>
        <w:ind w:left="480" w:firstLine="709"/>
        <w:rPr>
          <w:rFonts w:ascii="Times New Roman" w:eastAsia="Calibri" w:hAnsi="Times New Roman" w:cs="Times New Roman"/>
          <w:noProof/>
          <w:sz w:val="24"/>
          <w:szCs w:val="24"/>
          <w:lang w:eastAsia="ru-RU"/>
        </w:rPr>
      </w:pPr>
      <w:hyperlink w:anchor="_Toc512247857" w:history="1">
        <w:r w:rsidRPr="000608AD">
          <w:rPr>
            <w:rFonts w:ascii="Times New Roman" w:eastAsia="Calibri" w:hAnsi="Times New Roman" w:cs="Times New Roman"/>
            <w:i/>
            <w:noProof/>
            <w:color w:val="0000FF"/>
            <w:sz w:val="24"/>
            <w:szCs w:val="24"/>
            <w:u w:val="single"/>
            <w:lang w:eastAsia="ru-RU"/>
          </w:rPr>
          <w:t>7.4.</w:t>
        </w:r>
        <w:r w:rsidRPr="000608AD">
          <w:rPr>
            <w:rFonts w:ascii="Times New Roman" w:eastAsia="Calibri" w:hAnsi="Times New Roman" w:cs="Times New Roman"/>
            <w:noProof/>
            <w:sz w:val="24"/>
            <w:szCs w:val="24"/>
            <w:lang w:eastAsia="ru-RU"/>
          </w:rPr>
          <w:tab/>
        </w:r>
        <w:r w:rsidRPr="000608AD">
          <w:rPr>
            <w:rFonts w:ascii="Times New Roman" w:eastAsia="Calibri" w:hAnsi="Times New Roman" w:cs="Times New Roman"/>
            <w:i/>
            <w:noProof/>
            <w:color w:val="0000FF"/>
            <w:sz w:val="24"/>
            <w:szCs w:val="24"/>
            <w:u w:val="single"/>
            <w:lang w:eastAsia="ru-RU"/>
          </w:rPr>
          <w:t>Мероприятия по мониторингу и контролю за работой транспортной инфраструктуры и качеством транспортного обслуживания населения и субъектов экономической деятельности</w:t>
        </w:r>
        <w:r w:rsidRPr="000608AD">
          <w:rPr>
            <w:rFonts w:ascii="Times New Roman" w:eastAsia="Calibri" w:hAnsi="Times New Roman" w:cs="Times New Roman"/>
            <w:noProof/>
            <w:color w:val="00000A"/>
            <w:sz w:val="24"/>
            <w:szCs w:val="24"/>
            <w:lang w:eastAsia="ru-RU"/>
          </w:rPr>
          <w:tab/>
        </w:r>
        <w:r w:rsidRPr="000608AD">
          <w:rPr>
            <w:rFonts w:ascii="Times New Roman" w:eastAsia="Calibri" w:hAnsi="Times New Roman" w:cs="Times New Roman"/>
            <w:noProof/>
            <w:color w:val="00000A"/>
            <w:sz w:val="24"/>
            <w:szCs w:val="24"/>
            <w:lang w:eastAsia="ru-RU"/>
          </w:rPr>
          <w:fldChar w:fldCharType="begin"/>
        </w:r>
        <w:r w:rsidRPr="000608AD">
          <w:rPr>
            <w:rFonts w:ascii="Times New Roman" w:eastAsia="Calibri" w:hAnsi="Times New Roman" w:cs="Times New Roman"/>
            <w:noProof/>
            <w:color w:val="00000A"/>
            <w:sz w:val="24"/>
            <w:szCs w:val="24"/>
            <w:lang w:eastAsia="ru-RU"/>
          </w:rPr>
          <w:instrText xml:space="preserve"> PAGEREF _Toc512247857 \h </w:instrText>
        </w:r>
        <w:r w:rsidRPr="000608AD">
          <w:rPr>
            <w:rFonts w:ascii="Times New Roman" w:eastAsia="Calibri" w:hAnsi="Times New Roman" w:cs="Times New Roman"/>
            <w:noProof/>
            <w:color w:val="00000A"/>
            <w:sz w:val="24"/>
            <w:szCs w:val="24"/>
            <w:lang w:eastAsia="ru-RU"/>
          </w:rPr>
        </w:r>
        <w:r w:rsidRPr="000608AD">
          <w:rPr>
            <w:rFonts w:ascii="Times New Roman" w:eastAsia="Calibri" w:hAnsi="Times New Roman" w:cs="Times New Roman"/>
            <w:noProof/>
            <w:color w:val="00000A"/>
            <w:sz w:val="24"/>
            <w:szCs w:val="24"/>
            <w:lang w:eastAsia="ru-RU"/>
          </w:rPr>
          <w:fldChar w:fldCharType="separate"/>
        </w:r>
        <w:r w:rsidRPr="000608AD">
          <w:rPr>
            <w:rFonts w:ascii="Times New Roman" w:eastAsia="Calibri" w:hAnsi="Times New Roman" w:cs="Times New Roman"/>
            <w:noProof/>
            <w:color w:val="00000A"/>
            <w:sz w:val="24"/>
            <w:szCs w:val="24"/>
            <w:lang w:eastAsia="ru-RU"/>
          </w:rPr>
          <w:t>47</w:t>
        </w:r>
        <w:r w:rsidRPr="000608AD">
          <w:rPr>
            <w:rFonts w:ascii="Times New Roman" w:eastAsia="Calibri" w:hAnsi="Times New Roman" w:cs="Times New Roman"/>
            <w:noProof/>
            <w:color w:val="00000A"/>
            <w:sz w:val="24"/>
            <w:szCs w:val="24"/>
            <w:lang w:eastAsia="ru-RU"/>
          </w:rPr>
          <w:fldChar w:fldCharType="end"/>
        </w:r>
      </w:hyperlink>
    </w:p>
    <w:p w:rsidR="000608AD" w:rsidRPr="000608AD" w:rsidRDefault="000608AD" w:rsidP="000608AD">
      <w:pPr>
        <w:tabs>
          <w:tab w:val="left" w:pos="1200"/>
          <w:tab w:val="right" w:leader="underscore" w:pos="9344"/>
        </w:tabs>
        <w:suppressAutoHyphens/>
        <w:spacing w:before="360" w:after="0" w:line="240" w:lineRule="auto"/>
        <w:ind w:firstLine="709"/>
        <w:jc w:val="both"/>
        <w:rPr>
          <w:rFonts w:ascii="Times New Roman" w:eastAsia="Calibri" w:hAnsi="Times New Roman" w:cs="Times New Roman"/>
          <w:noProof/>
          <w:sz w:val="24"/>
          <w:szCs w:val="24"/>
          <w:lang w:eastAsia="ru-RU"/>
        </w:rPr>
      </w:pPr>
      <w:hyperlink w:anchor="_Toc512247858" w:history="1">
        <w:r w:rsidRPr="000608AD">
          <w:rPr>
            <w:rFonts w:ascii="Times New Roman" w:eastAsia="Calibri" w:hAnsi="Times New Roman" w:cs="Times New Roman"/>
            <w:b/>
            <w:bCs/>
            <w:caps/>
            <w:noProof/>
            <w:color w:val="0000FF"/>
            <w:sz w:val="24"/>
            <w:szCs w:val="24"/>
            <w:u w:val="single"/>
            <w:lang w:eastAsia="ru-RU"/>
          </w:rPr>
          <w:t>8.</w:t>
        </w:r>
        <w:r w:rsidRPr="000608AD">
          <w:rPr>
            <w:rFonts w:ascii="Times New Roman" w:eastAsia="Calibri" w:hAnsi="Times New Roman" w:cs="Times New Roman"/>
            <w:noProof/>
            <w:sz w:val="24"/>
            <w:szCs w:val="24"/>
            <w:lang w:eastAsia="ru-RU"/>
          </w:rPr>
          <w:tab/>
        </w:r>
        <w:r w:rsidRPr="000608AD">
          <w:rPr>
            <w:rFonts w:ascii="Times New Roman" w:eastAsia="Calibri" w:hAnsi="Times New Roman" w:cs="Times New Roman"/>
            <w:b/>
            <w:bCs/>
            <w:caps/>
            <w:noProof/>
            <w:color w:val="0000FF"/>
            <w:sz w:val="24"/>
            <w:szCs w:val="24"/>
            <w:u w:val="single"/>
            <w:lang w:eastAsia="ru-RU"/>
          </w:rPr>
          <w:t>оценка объемов и источников финансирования мероприятий (инвестиционных проектов) по проектированию, строительству и реконструкции объектов транспортной инфраструктуры поселения</w:t>
        </w:r>
        <w:r w:rsidRPr="000608AD">
          <w:rPr>
            <w:rFonts w:ascii="Times New Roman" w:eastAsia="Calibri" w:hAnsi="Times New Roman" w:cs="Times New Roman"/>
            <w:b/>
            <w:bCs/>
            <w:caps/>
            <w:noProof/>
            <w:color w:val="00000A"/>
            <w:sz w:val="24"/>
            <w:szCs w:val="24"/>
            <w:lang w:eastAsia="ru-RU"/>
          </w:rPr>
          <w:tab/>
        </w:r>
        <w:r w:rsidRPr="000608AD">
          <w:rPr>
            <w:rFonts w:ascii="Times New Roman" w:eastAsia="Calibri" w:hAnsi="Times New Roman" w:cs="Times New Roman"/>
            <w:b/>
            <w:bCs/>
            <w:caps/>
            <w:noProof/>
            <w:color w:val="00000A"/>
            <w:sz w:val="24"/>
            <w:szCs w:val="24"/>
            <w:lang w:eastAsia="ru-RU"/>
          </w:rPr>
          <w:fldChar w:fldCharType="begin"/>
        </w:r>
        <w:r w:rsidRPr="000608AD">
          <w:rPr>
            <w:rFonts w:ascii="Times New Roman" w:eastAsia="Calibri" w:hAnsi="Times New Roman" w:cs="Times New Roman"/>
            <w:b/>
            <w:bCs/>
            <w:caps/>
            <w:noProof/>
            <w:color w:val="00000A"/>
            <w:sz w:val="24"/>
            <w:szCs w:val="24"/>
            <w:lang w:eastAsia="ru-RU"/>
          </w:rPr>
          <w:instrText xml:space="preserve"> PAGEREF _Toc512247858 \h </w:instrText>
        </w:r>
        <w:r w:rsidRPr="000608AD">
          <w:rPr>
            <w:rFonts w:ascii="Times New Roman" w:eastAsia="Calibri" w:hAnsi="Times New Roman" w:cs="Times New Roman"/>
            <w:b/>
            <w:bCs/>
            <w:caps/>
            <w:noProof/>
            <w:color w:val="00000A"/>
            <w:sz w:val="24"/>
            <w:szCs w:val="24"/>
            <w:lang w:eastAsia="ru-RU"/>
          </w:rPr>
        </w:r>
        <w:r w:rsidRPr="000608AD">
          <w:rPr>
            <w:rFonts w:ascii="Times New Roman" w:eastAsia="Calibri" w:hAnsi="Times New Roman" w:cs="Times New Roman"/>
            <w:b/>
            <w:bCs/>
            <w:caps/>
            <w:noProof/>
            <w:color w:val="00000A"/>
            <w:sz w:val="24"/>
            <w:szCs w:val="24"/>
            <w:lang w:eastAsia="ru-RU"/>
          </w:rPr>
          <w:fldChar w:fldCharType="separate"/>
        </w:r>
        <w:r w:rsidRPr="000608AD">
          <w:rPr>
            <w:rFonts w:ascii="Times New Roman" w:eastAsia="Calibri" w:hAnsi="Times New Roman" w:cs="Times New Roman"/>
            <w:b/>
            <w:bCs/>
            <w:caps/>
            <w:noProof/>
            <w:color w:val="00000A"/>
            <w:sz w:val="24"/>
            <w:szCs w:val="24"/>
            <w:lang w:eastAsia="ru-RU"/>
          </w:rPr>
          <w:t>48</w:t>
        </w:r>
        <w:r w:rsidRPr="000608AD">
          <w:rPr>
            <w:rFonts w:ascii="Times New Roman" w:eastAsia="Calibri" w:hAnsi="Times New Roman" w:cs="Times New Roman"/>
            <w:b/>
            <w:bCs/>
            <w:caps/>
            <w:noProof/>
            <w:color w:val="00000A"/>
            <w:sz w:val="24"/>
            <w:szCs w:val="24"/>
            <w:lang w:eastAsia="ru-RU"/>
          </w:rPr>
          <w:fldChar w:fldCharType="end"/>
        </w:r>
      </w:hyperlink>
    </w:p>
    <w:p w:rsidR="000608AD" w:rsidRPr="000608AD" w:rsidRDefault="000608AD" w:rsidP="000608AD">
      <w:pPr>
        <w:tabs>
          <w:tab w:val="left" w:pos="1713"/>
          <w:tab w:val="right" w:leader="underscore" w:pos="9344"/>
        </w:tabs>
        <w:suppressAutoHyphens/>
        <w:spacing w:after="0" w:line="240" w:lineRule="auto"/>
        <w:ind w:left="480" w:firstLine="709"/>
        <w:rPr>
          <w:rFonts w:ascii="Times New Roman" w:eastAsia="Calibri" w:hAnsi="Times New Roman" w:cs="Times New Roman"/>
          <w:noProof/>
          <w:sz w:val="24"/>
          <w:szCs w:val="24"/>
          <w:lang w:eastAsia="ru-RU"/>
        </w:rPr>
      </w:pPr>
      <w:hyperlink w:anchor="_Toc512247859" w:history="1">
        <w:r w:rsidRPr="000608AD">
          <w:rPr>
            <w:rFonts w:ascii="Times New Roman" w:eastAsia="Calibri" w:hAnsi="Times New Roman" w:cs="Times New Roman"/>
            <w:i/>
            <w:noProof/>
            <w:color w:val="0000FF"/>
            <w:sz w:val="24"/>
            <w:szCs w:val="24"/>
            <w:u w:val="single"/>
            <w:lang w:eastAsia="ru-RU"/>
          </w:rPr>
          <w:t>8.1.</w:t>
        </w:r>
        <w:r w:rsidRPr="000608AD">
          <w:rPr>
            <w:rFonts w:ascii="Times New Roman" w:eastAsia="Calibri" w:hAnsi="Times New Roman" w:cs="Times New Roman"/>
            <w:noProof/>
            <w:sz w:val="24"/>
            <w:szCs w:val="24"/>
            <w:lang w:eastAsia="ru-RU"/>
          </w:rPr>
          <w:tab/>
        </w:r>
        <w:r w:rsidRPr="000608AD">
          <w:rPr>
            <w:rFonts w:ascii="Times New Roman" w:eastAsia="Calibri" w:hAnsi="Times New Roman" w:cs="Times New Roman"/>
            <w:i/>
            <w:noProof/>
            <w:color w:val="0000FF"/>
            <w:sz w:val="24"/>
            <w:szCs w:val="24"/>
            <w:u w:val="single"/>
            <w:lang w:eastAsia="ru-RU"/>
          </w:rPr>
          <w:t>Оценка объемов и источников финансирования мероприятий (инвестиционных проектов) по проектированию, строительству и реконструкции объектов транспортной инфраструктуры поселения</w:t>
        </w:r>
        <w:r w:rsidRPr="000608AD">
          <w:rPr>
            <w:rFonts w:ascii="Times New Roman" w:eastAsia="Calibri" w:hAnsi="Times New Roman" w:cs="Times New Roman"/>
            <w:noProof/>
            <w:color w:val="00000A"/>
            <w:sz w:val="24"/>
            <w:szCs w:val="24"/>
            <w:lang w:eastAsia="ru-RU"/>
          </w:rPr>
          <w:tab/>
        </w:r>
        <w:r w:rsidRPr="000608AD">
          <w:rPr>
            <w:rFonts w:ascii="Times New Roman" w:eastAsia="Calibri" w:hAnsi="Times New Roman" w:cs="Times New Roman"/>
            <w:noProof/>
            <w:color w:val="00000A"/>
            <w:sz w:val="24"/>
            <w:szCs w:val="24"/>
            <w:lang w:eastAsia="ru-RU"/>
          </w:rPr>
          <w:fldChar w:fldCharType="begin"/>
        </w:r>
        <w:r w:rsidRPr="000608AD">
          <w:rPr>
            <w:rFonts w:ascii="Times New Roman" w:eastAsia="Calibri" w:hAnsi="Times New Roman" w:cs="Times New Roman"/>
            <w:noProof/>
            <w:color w:val="00000A"/>
            <w:sz w:val="24"/>
            <w:szCs w:val="24"/>
            <w:lang w:eastAsia="ru-RU"/>
          </w:rPr>
          <w:instrText xml:space="preserve"> PAGEREF _Toc512247859 \h </w:instrText>
        </w:r>
        <w:r w:rsidRPr="000608AD">
          <w:rPr>
            <w:rFonts w:ascii="Times New Roman" w:eastAsia="Calibri" w:hAnsi="Times New Roman" w:cs="Times New Roman"/>
            <w:noProof/>
            <w:color w:val="00000A"/>
            <w:sz w:val="24"/>
            <w:szCs w:val="24"/>
            <w:lang w:eastAsia="ru-RU"/>
          </w:rPr>
        </w:r>
        <w:r w:rsidRPr="000608AD">
          <w:rPr>
            <w:rFonts w:ascii="Times New Roman" w:eastAsia="Calibri" w:hAnsi="Times New Roman" w:cs="Times New Roman"/>
            <w:noProof/>
            <w:color w:val="00000A"/>
            <w:sz w:val="24"/>
            <w:szCs w:val="24"/>
            <w:lang w:eastAsia="ru-RU"/>
          </w:rPr>
          <w:fldChar w:fldCharType="separate"/>
        </w:r>
        <w:r w:rsidRPr="000608AD">
          <w:rPr>
            <w:rFonts w:ascii="Times New Roman" w:eastAsia="Calibri" w:hAnsi="Times New Roman" w:cs="Times New Roman"/>
            <w:noProof/>
            <w:color w:val="00000A"/>
            <w:sz w:val="24"/>
            <w:szCs w:val="24"/>
            <w:lang w:eastAsia="ru-RU"/>
          </w:rPr>
          <w:t>48</w:t>
        </w:r>
        <w:r w:rsidRPr="000608AD">
          <w:rPr>
            <w:rFonts w:ascii="Times New Roman" w:eastAsia="Calibri" w:hAnsi="Times New Roman" w:cs="Times New Roman"/>
            <w:noProof/>
            <w:color w:val="00000A"/>
            <w:sz w:val="24"/>
            <w:szCs w:val="24"/>
            <w:lang w:eastAsia="ru-RU"/>
          </w:rPr>
          <w:fldChar w:fldCharType="end"/>
        </w:r>
      </w:hyperlink>
    </w:p>
    <w:p w:rsidR="000608AD" w:rsidRPr="000608AD" w:rsidRDefault="000608AD" w:rsidP="000608AD">
      <w:pPr>
        <w:tabs>
          <w:tab w:val="left" w:pos="1713"/>
          <w:tab w:val="right" w:leader="underscore" w:pos="9344"/>
        </w:tabs>
        <w:suppressAutoHyphens/>
        <w:spacing w:after="0" w:line="240" w:lineRule="auto"/>
        <w:ind w:left="480" w:firstLine="709"/>
        <w:rPr>
          <w:rFonts w:ascii="Times New Roman" w:eastAsia="Calibri" w:hAnsi="Times New Roman" w:cs="Times New Roman"/>
          <w:noProof/>
          <w:sz w:val="24"/>
          <w:szCs w:val="24"/>
          <w:lang w:eastAsia="ru-RU"/>
        </w:rPr>
      </w:pPr>
      <w:hyperlink w:anchor="_Toc512247861" w:history="1">
        <w:r w:rsidRPr="000608AD">
          <w:rPr>
            <w:rFonts w:ascii="Times New Roman" w:eastAsia="Calibri" w:hAnsi="Times New Roman" w:cs="Times New Roman"/>
            <w:i/>
            <w:noProof/>
            <w:color w:val="0000FF"/>
            <w:sz w:val="24"/>
            <w:szCs w:val="24"/>
            <w:u w:val="single"/>
            <w:lang w:eastAsia="ru-RU"/>
          </w:rPr>
          <w:t>8.2.</w:t>
        </w:r>
        <w:r w:rsidRPr="000608AD">
          <w:rPr>
            <w:rFonts w:ascii="Times New Roman" w:eastAsia="Calibri" w:hAnsi="Times New Roman" w:cs="Times New Roman"/>
            <w:noProof/>
            <w:sz w:val="24"/>
            <w:szCs w:val="24"/>
            <w:lang w:eastAsia="ru-RU"/>
          </w:rPr>
          <w:tab/>
        </w:r>
        <w:r w:rsidRPr="000608AD">
          <w:rPr>
            <w:rFonts w:ascii="Times New Roman" w:eastAsia="Calibri" w:hAnsi="Times New Roman" w:cs="Times New Roman"/>
            <w:i/>
            <w:noProof/>
            <w:color w:val="0000FF"/>
            <w:sz w:val="24"/>
            <w:szCs w:val="24"/>
            <w:u w:val="single"/>
            <w:lang w:eastAsia="ru-RU"/>
          </w:rPr>
          <w:t>Целевые индикаторы программы, включающие технико-экономические, финансовые и социально-экономические показатели развития транспортной инфраструктуры (устанавливаются по каждому мероприятию и по каждому виду объектов транспортной инфраструктуры)</w:t>
        </w:r>
        <w:r w:rsidRPr="000608AD">
          <w:rPr>
            <w:rFonts w:ascii="Times New Roman" w:eastAsia="Calibri" w:hAnsi="Times New Roman" w:cs="Times New Roman"/>
            <w:noProof/>
            <w:color w:val="00000A"/>
            <w:sz w:val="24"/>
            <w:szCs w:val="24"/>
            <w:lang w:eastAsia="ru-RU"/>
          </w:rPr>
          <w:tab/>
        </w:r>
        <w:r w:rsidRPr="000608AD">
          <w:rPr>
            <w:rFonts w:ascii="Times New Roman" w:eastAsia="Calibri" w:hAnsi="Times New Roman" w:cs="Times New Roman"/>
            <w:noProof/>
            <w:color w:val="00000A"/>
            <w:sz w:val="24"/>
            <w:szCs w:val="24"/>
            <w:lang w:eastAsia="ru-RU"/>
          </w:rPr>
          <w:fldChar w:fldCharType="begin"/>
        </w:r>
        <w:r w:rsidRPr="000608AD">
          <w:rPr>
            <w:rFonts w:ascii="Times New Roman" w:eastAsia="Calibri" w:hAnsi="Times New Roman" w:cs="Times New Roman"/>
            <w:noProof/>
            <w:color w:val="00000A"/>
            <w:sz w:val="24"/>
            <w:szCs w:val="24"/>
            <w:lang w:eastAsia="ru-RU"/>
          </w:rPr>
          <w:instrText xml:space="preserve"> PAGEREF _Toc512247861 \h </w:instrText>
        </w:r>
        <w:r w:rsidRPr="000608AD">
          <w:rPr>
            <w:rFonts w:ascii="Times New Roman" w:eastAsia="Calibri" w:hAnsi="Times New Roman" w:cs="Times New Roman"/>
            <w:noProof/>
            <w:color w:val="00000A"/>
            <w:sz w:val="24"/>
            <w:szCs w:val="24"/>
            <w:lang w:eastAsia="ru-RU"/>
          </w:rPr>
        </w:r>
        <w:r w:rsidRPr="000608AD">
          <w:rPr>
            <w:rFonts w:ascii="Times New Roman" w:eastAsia="Calibri" w:hAnsi="Times New Roman" w:cs="Times New Roman"/>
            <w:noProof/>
            <w:color w:val="00000A"/>
            <w:sz w:val="24"/>
            <w:szCs w:val="24"/>
            <w:lang w:eastAsia="ru-RU"/>
          </w:rPr>
          <w:fldChar w:fldCharType="separate"/>
        </w:r>
        <w:r w:rsidRPr="000608AD">
          <w:rPr>
            <w:rFonts w:ascii="Times New Roman" w:eastAsia="Calibri" w:hAnsi="Times New Roman" w:cs="Times New Roman"/>
            <w:noProof/>
            <w:color w:val="00000A"/>
            <w:sz w:val="24"/>
            <w:szCs w:val="24"/>
            <w:lang w:eastAsia="ru-RU"/>
          </w:rPr>
          <w:t>50</w:t>
        </w:r>
        <w:r w:rsidRPr="000608AD">
          <w:rPr>
            <w:rFonts w:ascii="Times New Roman" w:eastAsia="Calibri" w:hAnsi="Times New Roman" w:cs="Times New Roman"/>
            <w:noProof/>
            <w:color w:val="00000A"/>
            <w:sz w:val="24"/>
            <w:szCs w:val="24"/>
            <w:lang w:eastAsia="ru-RU"/>
          </w:rPr>
          <w:fldChar w:fldCharType="end"/>
        </w:r>
      </w:hyperlink>
    </w:p>
    <w:p w:rsidR="000608AD" w:rsidRPr="000608AD" w:rsidRDefault="000608AD" w:rsidP="000608AD">
      <w:pPr>
        <w:tabs>
          <w:tab w:val="left" w:pos="1200"/>
          <w:tab w:val="right" w:leader="underscore" w:pos="9344"/>
        </w:tabs>
        <w:suppressAutoHyphens/>
        <w:spacing w:before="360" w:after="0" w:line="240" w:lineRule="auto"/>
        <w:ind w:firstLine="709"/>
        <w:jc w:val="both"/>
        <w:rPr>
          <w:rFonts w:ascii="Times New Roman" w:eastAsia="Calibri" w:hAnsi="Times New Roman" w:cs="Times New Roman"/>
          <w:noProof/>
          <w:sz w:val="24"/>
          <w:szCs w:val="24"/>
          <w:lang w:eastAsia="ru-RU"/>
        </w:rPr>
      </w:pPr>
      <w:hyperlink w:anchor="_Toc512247862" w:history="1">
        <w:r w:rsidRPr="000608AD">
          <w:rPr>
            <w:rFonts w:ascii="Times New Roman" w:eastAsia="Calibri" w:hAnsi="Times New Roman" w:cs="Times New Roman"/>
            <w:b/>
            <w:bCs/>
            <w:caps/>
            <w:noProof/>
            <w:color w:val="0000FF"/>
            <w:sz w:val="24"/>
            <w:szCs w:val="24"/>
            <w:u w:val="single"/>
            <w:lang w:eastAsia="ru-RU"/>
          </w:rPr>
          <w:t>9.</w:t>
        </w:r>
        <w:r w:rsidRPr="000608AD">
          <w:rPr>
            <w:rFonts w:ascii="Times New Roman" w:eastAsia="Calibri" w:hAnsi="Times New Roman" w:cs="Times New Roman"/>
            <w:noProof/>
            <w:sz w:val="24"/>
            <w:szCs w:val="24"/>
            <w:lang w:eastAsia="ru-RU"/>
          </w:rPr>
          <w:tab/>
        </w:r>
        <w:r w:rsidRPr="000608AD">
          <w:rPr>
            <w:rFonts w:ascii="Times New Roman" w:eastAsia="Calibri" w:hAnsi="Times New Roman" w:cs="Times New Roman"/>
            <w:b/>
            <w:bCs/>
            <w:caps/>
            <w:noProof/>
            <w:color w:val="0000FF"/>
            <w:sz w:val="24"/>
            <w:szCs w:val="24"/>
            <w:u w:val="single"/>
            <w:lang w:eastAsia="ru-RU"/>
          </w:rPr>
          <w:t>Оценка эффективности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 (даны показатели нарастающим итогом)</w:t>
        </w:r>
        <w:r w:rsidRPr="000608AD">
          <w:rPr>
            <w:rFonts w:ascii="Times New Roman" w:eastAsia="Calibri" w:hAnsi="Times New Roman" w:cs="Times New Roman"/>
            <w:b/>
            <w:bCs/>
            <w:caps/>
            <w:noProof/>
            <w:color w:val="00000A"/>
            <w:sz w:val="24"/>
            <w:szCs w:val="24"/>
            <w:lang w:eastAsia="ru-RU"/>
          </w:rPr>
          <w:tab/>
        </w:r>
        <w:r w:rsidRPr="000608AD">
          <w:rPr>
            <w:rFonts w:ascii="Times New Roman" w:eastAsia="Calibri" w:hAnsi="Times New Roman" w:cs="Times New Roman"/>
            <w:b/>
            <w:bCs/>
            <w:caps/>
            <w:noProof/>
            <w:color w:val="00000A"/>
            <w:sz w:val="24"/>
            <w:szCs w:val="24"/>
            <w:lang w:eastAsia="ru-RU"/>
          </w:rPr>
          <w:fldChar w:fldCharType="begin"/>
        </w:r>
        <w:r w:rsidRPr="000608AD">
          <w:rPr>
            <w:rFonts w:ascii="Times New Roman" w:eastAsia="Calibri" w:hAnsi="Times New Roman" w:cs="Times New Roman"/>
            <w:b/>
            <w:bCs/>
            <w:caps/>
            <w:noProof/>
            <w:color w:val="00000A"/>
            <w:sz w:val="24"/>
            <w:szCs w:val="24"/>
            <w:lang w:eastAsia="ru-RU"/>
          </w:rPr>
          <w:instrText xml:space="preserve"> PAGEREF _Toc512247862 \h </w:instrText>
        </w:r>
        <w:r w:rsidRPr="000608AD">
          <w:rPr>
            <w:rFonts w:ascii="Times New Roman" w:eastAsia="Calibri" w:hAnsi="Times New Roman" w:cs="Times New Roman"/>
            <w:b/>
            <w:bCs/>
            <w:caps/>
            <w:noProof/>
            <w:color w:val="00000A"/>
            <w:sz w:val="24"/>
            <w:szCs w:val="24"/>
            <w:lang w:eastAsia="ru-RU"/>
          </w:rPr>
        </w:r>
        <w:r w:rsidRPr="000608AD">
          <w:rPr>
            <w:rFonts w:ascii="Times New Roman" w:eastAsia="Calibri" w:hAnsi="Times New Roman" w:cs="Times New Roman"/>
            <w:b/>
            <w:bCs/>
            <w:caps/>
            <w:noProof/>
            <w:color w:val="00000A"/>
            <w:sz w:val="24"/>
            <w:szCs w:val="24"/>
            <w:lang w:eastAsia="ru-RU"/>
          </w:rPr>
          <w:fldChar w:fldCharType="separate"/>
        </w:r>
        <w:r w:rsidRPr="000608AD">
          <w:rPr>
            <w:rFonts w:ascii="Times New Roman" w:eastAsia="Calibri" w:hAnsi="Times New Roman" w:cs="Times New Roman"/>
            <w:b/>
            <w:bCs/>
            <w:caps/>
            <w:noProof/>
            <w:color w:val="00000A"/>
            <w:sz w:val="24"/>
            <w:szCs w:val="24"/>
            <w:lang w:eastAsia="ru-RU"/>
          </w:rPr>
          <w:t>52</w:t>
        </w:r>
        <w:r w:rsidRPr="000608AD">
          <w:rPr>
            <w:rFonts w:ascii="Times New Roman" w:eastAsia="Calibri" w:hAnsi="Times New Roman" w:cs="Times New Roman"/>
            <w:b/>
            <w:bCs/>
            <w:caps/>
            <w:noProof/>
            <w:color w:val="00000A"/>
            <w:sz w:val="24"/>
            <w:szCs w:val="24"/>
            <w:lang w:eastAsia="ru-RU"/>
          </w:rPr>
          <w:fldChar w:fldCharType="end"/>
        </w:r>
      </w:hyperlink>
    </w:p>
    <w:p w:rsidR="000608AD" w:rsidRPr="000608AD" w:rsidRDefault="000608AD" w:rsidP="000608AD">
      <w:pPr>
        <w:tabs>
          <w:tab w:val="left" w:pos="1440"/>
          <w:tab w:val="right" w:leader="underscore" w:pos="9344"/>
        </w:tabs>
        <w:suppressAutoHyphens/>
        <w:spacing w:before="360" w:after="0" w:line="240" w:lineRule="auto"/>
        <w:ind w:firstLine="709"/>
        <w:jc w:val="both"/>
        <w:rPr>
          <w:rFonts w:ascii="Times New Roman" w:eastAsia="Calibri" w:hAnsi="Times New Roman" w:cs="Times New Roman"/>
          <w:noProof/>
          <w:sz w:val="24"/>
          <w:szCs w:val="24"/>
          <w:lang w:eastAsia="ru-RU"/>
        </w:rPr>
      </w:pPr>
      <w:hyperlink w:anchor="_Toc512247863" w:history="1">
        <w:r w:rsidRPr="000608AD">
          <w:rPr>
            <w:rFonts w:ascii="Times New Roman" w:eastAsia="Calibri" w:hAnsi="Times New Roman" w:cs="Times New Roman"/>
            <w:b/>
            <w:bCs/>
            <w:caps/>
            <w:noProof/>
            <w:color w:val="0000FF"/>
            <w:sz w:val="24"/>
            <w:szCs w:val="24"/>
            <w:u w:val="single"/>
            <w:lang w:eastAsia="ru-RU"/>
          </w:rPr>
          <w:t>10.</w:t>
        </w:r>
        <w:r w:rsidRPr="000608AD">
          <w:rPr>
            <w:rFonts w:ascii="Times New Roman" w:eastAsia="Calibri" w:hAnsi="Times New Roman" w:cs="Times New Roman"/>
            <w:noProof/>
            <w:sz w:val="24"/>
            <w:szCs w:val="24"/>
            <w:lang w:eastAsia="ru-RU"/>
          </w:rPr>
          <w:tab/>
        </w:r>
        <w:r w:rsidRPr="000608AD">
          <w:rPr>
            <w:rFonts w:ascii="Times New Roman" w:eastAsia="Calibri" w:hAnsi="Times New Roman" w:cs="Times New Roman"/>
            <w:b/>
            <w:bCs/>
            <w:caps/>
            <w:noProof/>
            <w:color w:val="0000FF"/>
            <w:sz w:val="24"/>
            <w:szCs w:val="24"/>
            <w:u w:val="single"/>
            <w:lang w:eastAsia="ru-RU"/>
          </w:rPr>
          <w:t>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поселения</w:t>
        </w:r>
        <w:r w:rsidRPr="000608AD">
          <w:rPr>
            <w:rFonts w:ascii="Times New Roman" w:eastAsia="Calibri" w:hAnsi="Times New Roman" w:cs="Times New Roman"/>
            <w:b/>
            <w:bCs/>
            <w:caps/>
            <w:noProof/>
            <w:color w:val="00000A"/>
            <w:sz w:val="24"/>
            <w:szCs w:val="24"/>
            <w:lang w:eastAsia="ru-RU"/>
          </w:rPr>
          <w:tab/>
        </w:r>
        <w:r w:rsidRPr="000608AD">
          <w:rPr>
            <w:rFonts w:ascii="Times New Roman" w:eastAsia="Calibri" w:hAnsi="Times New Roman" w:cs="Times New Roman"/>
            <w:b/>
            <w:bCs/>
            <w:caps/>
            <w:noProof/>
            <w:color w:val="00000A"/>
            <w:sz w:val="24"/>
            <w:szCs w:val="24"/>
            <w:lang w:eastAsia="ru-RU"/>
          </w:rPr>
          <w:fldChar w:fldCharType="begin"/>
        </w:r>
        <w:r w:rsidRPr="000608AD">
          <w:rPr>
            <w:rFonts w:ascii="Times New Roman" w:eastAsia="Calibri" w:hAnsi="Times New Roman" w:cs="Times New Roman"/>
            <w:b/>
            <w:bCs/>
            <w:caps/>
            <w:noProof/>
            <w:color w:val="00000A"/>
            <w:sz w:val="24"/>
            <w:szCs w:val="24"/>
            <w:lang w:eastAsia="ru-RU"/>
          </w:rPr>
          <w:instrText xml:space="preserve"> PAGEREF _Toc512247863 \h </w:instrText>
        </w:r>
        <w:r w:rsidRPr="000608AD">
          <w:rPr>
            <w:rFonts w:ascii="Times New Roman" w:eastAsia="Calibri" w:hAnsi="Times New Roman" w:cs="Times New Roman"/>
            <w:b/>
            <w:bCs/>
            <w:caps/>
            <w:noProof/>
            <w:color w:val="00000A"/>
            <w:sz w:val="24"/>
            <w:szCs w:val="24"/>
            <w:lang w:eastAsia="ru-RU"/>
          </w:rPr>
        </w:r>
        <w:r w:rsidRPr="000608AD">
          <w:rPr>
            <w:rFonts w:ascii="Times New Roman" w:eastAsia="Calibri" w:hAnsi="Times New Roman" w:cs="Times New Roman"/>
            <w:b/>
            <w:bCs/>
            <w:caps/>
            <w:noProof/>
            <w:color w:val="00000A"/>
            <w:sz w:val="24"/>
            <w:szCs w:val="24"/>
            <w:lang w:eastAsia="ru-RU"/>
          </w:rPr>
          <w:fldChar w:fldCharType="separate"/>
        </w:r>
        <w:r w:rsidRPr="000608AD">
          <w:rPr>
            <w:rFonts w:ascii="Times New Roman" w:eastAsia="Calibri" w:hAnsi="Times New Roman" w:cs="Times New Roman"/>
            <w:b/>
            <w:bCs/>
            <w:caps/>
            <w:noProof/>
            <w:color w:val="00000A"/>
            <w:sz w:val="24"/>
            <w:szCs w:val="24"/>
            <w:lang w:eastAsia="ru-RU"/>
          </w:rPr>
          <w:t>53</w:t>
        </w:r>
        <w:r w:rsidRPr="000608AD">
          <w:rPr>
            <w:rFonts w:ascii="Times New Roman" w:eastAsia="Calibri" w:hAnsi="Times New Roman" w:cs="Times New Roman"/>
            <w:b/>
            <w:bCs/>
            <w:caps/>
            <w:noProof/>
            <w:color w:val="00000A"/>
            <w:sz w:val="24"/>
            <w:szCs w:val="24"/>
            <w:lang w:eastAsia="ru-RU"/>
          </w:rPr>
          <w:fldChar w:fldCharType="end"/>
        </w:r>
      </w:hyperlink>
    </w:p>
    <w:p w:rsidR="000608AD" w:rsidRPr="000608AD" w:rsidRDefault="000608AD" w:rsidP="000608AD">
      <w:pPr>
        <w:suppressAutoHyphens/>
        <w:spacing w:after="0" w:line="240" w:lineRule="auto"/>
        <w:ind w:firstLine="709"/>
        <w:jc w:val="both"/>
        <w:rPr>
          <w:rFonts w:ascii="Times New Roman" w:eastAsia="Times New Roman" w:hAnsi="Times New Roman" w:cs="Times New Roman"/>
          <w:color w:val="00000A"/>
          <w:sz w:val="20"/>
          <w:szCs w:val="20"/>
          <w:lang w:val="en-US" w:eastAsia="ar-SA" w:bidi="en-US"/>
        </w:rPr>
      </w:pPr>
      <w:r w:rsidRPr="000608AD">
        <w:rPr>
          <w:rFonts w:ascii="Times New Roman" w:eastAsia="Times New Roman" w:hAnsi="Times New Roman" w:cs="Times New Roman"/>
          <w:color w:val="00000A"/>
          <w:sz w:val="20"/>
          <w:szCs w:val="20"/>
          <w:lang w:val="en-US" w:eastAsia="ar-SA" w:bidi="en-US"/>
        </w:rPr>
        <w:fldChar w:fldCharType="end"/>
      </w:r>
      <w:r w:rsidRPr="000608AD">
        <w:rPr>
          <w:rFonts w:ascii="Times New Roman" w:eastAsia="Times New Roman" w:hAnsi="Times New Roman" w:cs="Times New Roman"/>
          <w:color w:val="00000A"/>
          <w:sz w:val="20"/>
          <w:szCs w:val="20"/>
          <w:lang w:val="en-US" w:eastAsia="ar-SA" w:bidi="en-US"/>
        </w:rPr>
        <w:br w:type="page"/>
      </w:r>
    </w:p>
    <w:p w:rsidR="000608AD" w:rsidRPr="000608AD" w:rsidRDefault="000608AD" w:rsidP="000608AD">
      <w:pPr>
        <w:keepNext/>
        <w:keepLines/>
        <w:numPr>
          <w:ilvl w:val="0"/>
          <w:numId w:val="1"/>
        </w:numPr>
        <w:suppressAutoHyphens/>
        <w:spacing w:before="240" w:after="240" w:line="360" w:lineRule="auto"/>
        <w:jc w:val="center"/>
        <w:outlineLvl w:val="0"/>
        <w:rPr>
          <w:rFonts w:ascii="Times New Roman" w:eastAsia="Cambria" w:hAnsi="Times New Roman" w:cs="Cambria"/>
          <w:b/>
          <w:bCs/>
          <w:caps/>
          <w:color w:val="00000A"/>
          <w:sz w:val="28"/>
          <w:szCs w:val="28"/>
          <w:lang w:eastAsia="ru-RU"/>
        </w:rPr>
      </w:pPr>
      <w:bookmarkStart w:id="0" w:name="_Toc510600885"/>
      <w:bookmarkStart w:id="1" w:name="_Toc512247814"/>
      <w:bookmarkEnd w:id="0"/>
      <w:r w:rsidRPr="000608AD">
        <w:rPr>
          <w:rFonts w:ascii="Times New Roman" w:eastAsia="Cambria" w:hAnsi="Times New Roman" w:cs="Cambria"/>
          <w:b/>
          <w:bCs/>
          <w:caps/>
          <w:color w:val="00000A"/>
          <w:sz w:val="28"/>
          <w:szCs w:val="28"/>
          <w:lang w:eastAsia="ru-RU"/>
        </w:rPr>
        <w:lastRenderedPageBreak/>
        <w:t>Паспорт программы</w:t>
      </w:r>
      <w:bookmarkEnd w:id="1"/>
    </w:p>
    <w:tbl>
      <w:tblPr>
        <w:tblStyle w:val="1f9"/>
        <w:tblW w:w="9344" w:type="dxa"/>
        <w:tblInd w:w="-15" w:type="dxa"/>
        <w:tblCellMar>
          <w:left w:w="93" w:type="dxa"/>
        </w:tblCellMar>
        <w:tblLook w:val="04A0" w:firstRow="1" w:lastRow="0" w:firstColumn="1" w:lastColumn="0" w:noHBand="0" w:noVBand="1"/>
      </w:tblPr>
      <w:tblGrid>
        <w:gridCol w:w="2405"/>
        <w:gridCol w:w="6939"/>
      </w:tblGrid>
      <w:tr w:rsidR="000608AD" w:rsidRPr="000608AD" w:rsidTr="00B05D80">
        <w:tc>
          <w:tcPr>
            <w:tcW w:w="2405" w:type="dxa"/>
            <w:shd w:val="clear" w:color="auto" w:fill="auto"/>
            <w:tcMar>
              <w:left w:w="93" w:type="dxa"/>
            </w:tcMar>
          </w:tcPr>
          <w:p w:rsidR="000608AD" w:rsidRPr="000608AD" w:rsidRDefault="000608AD" w:rsidP="000608AD">
            <w:pPr>
              <w:suppressAutoHyphens/>
              <w:jc w:val="both"/>
              <w:rPr>
                <w:rFonts w:ascii="Times New Roman" w:eastAsia="Cambria" w:hAnsi="Times New Roman" w:cs="Times New Roman"/>
                <w:color w:val="00000A"/>
                <w:szCs w:val="20"/>
                <w:lang w:eastAsia="x-none"/>
              </w:rPr>
            </w:pPr>
            <w:r w:rsidRPr="000608AD">
              <w:rPr>
                <w:rFonts w:ascii="Times New Roman" w:eastAsia="Cambria" w:hAnsi="Times New Roman" w:cs="Times New Roman"/>
                <w:color w:val="00000A"/>
                <w:szCs w:val="20"/>
                <w:lang w:eastAsia="x-none"/>
              </w:rPr>
              <w:t>Наименование программы</w:t>
            </w:r>
          </w:p>
        </w:tc>
        <w:tc>
          <w:tcPr>
            <w:tcW w:w="6939" w:type="dxa"/>
            <w:shd w:val="clear" w:color="auto" w:fill="auto"/>
            <w:tcMar>
              <w:left w:w="93" w:type="dxa"/>
            </w:tcMar>
          </w:tcPr>
          <w:p w:rsidR="000608AD" w:rsidRPr="000608AD" w:rsidRDefault="000608AD" w:rsidP="000608AD">
            <w:pPr>
              <w:suppressAutoHyphens/>
              <w:rPr>
                <w:rFonts w:ascii="Times New Roman" w:eastAsia="Cambria" w:hAnsi="Times New Roman" w:cs="Calibri"/>
                <w:b/>
                <w:bCs/>
                <w:caps/>
                <w:color w:val="00000A"/>
                <w:szCs w:val="20"/>
              </w:rPr>
            </w:pPr>
            <w:r w:rsidRPr="000608AD">
              <w:rPr>
                <w:rFonts w:ascii="Times New Roman" w:hAnsi="Times New Roman" w:cs="Times New Roman"/>
                <w:color w:val="00000A"/>
                <w:szCs w:val="20"/>
              </w:rPr>
              <w:t xml:space="preserve">Программа комплексного развития транспортной инфраструктуры </w:t>
            </w:r>
            <w:r w:rsidRPr="000608AD">
              <w:rPr>
                <w:rFonts w:ascii="Times New Roman" w:hAnsi="Times New Roman" w:cs="Calibri"/>
                <w:color w:val="00000A"/>
                <w:szCs w:val="20"/>
              </w:rPr>
              <w:t>городского поселения Среднинского муниципального образования Усольского района Иркутской области.</w:t>
            </w:r>
          </w:p>
        </w:tc>
      </w:tr>
      <w:tr w:rsidR="000608AD" w:rsidRPr="000608AD" w:rsidTr="00B05D80">
        <w:tc>
          <w:tcPr>
            <w:tcW w:w="2405" w:type="dxa"/>
            <w:shd w:val="clear" w:color="auto" w:fill="auto"/>
            <w:tcMar>
              <w:left w:w="93" w:type="dxa"/>
            </w:tcMar>
          </w:tcPr>
          <w:p w:rsidR="000608AD" w:rsidRPr="000608AD" w:rsidRDefault="000608AD" w:rsidP="000608AD">
            <w:pPr>
              <w:suppressAutoHyphens/>
              <w:jc w:val="both"/>
              <w:rPr>
                <w:rFonts w:ascii="Times New Roman" w:eastAsia="Cambria" w:hAnsi="Times New Roman" w:cs="Times New Roman"/>
                <w:color w:val="00000A"/>
                <w:szCs w:val="20"/>
                <w:lang w:eastAsia="x-none"/>
              </w:rPr>
            </w:pPr>
            <w:r w:rsidRPr="000608AD">
              <w:rPr>
                <w:rFonts w:ascii="Times New Roman" w:eastAsia="Cambria" w:hAnsi="Times New Roman" w:cs="Times New Roman"/>
                <w:color w:val="00000A"/>
                <w:szCs w:val="20"/>
                <w:lang w:eastAsia="x-none"/>
              </w:rPr>
              <w:t>Основания для разработки программы</w:t>
            </w:r>
          </w:p>
        </w:tc>
        <w:tc>
          <w:tcPr>
            <w:tcW w:w="6939" w:type="dxa"/>
            <w:shd w:val="clear" w:color="auto" w:fill="auto"/>
            <w:tcMar>
              <w:left w:w="93" w:type="dxa"/>
            </w:tcMar>
          </w:tcPr>
          <w:p w:rsidR="000608AD" w:rsidRPr="000608AD" w:rsidRDefault="000608AD" w:rsidP="000608AD">
            <w:pPr>
              <w:suppressAutoHyphens/>
              <w:ind w:right="252"/>
              <w:rPr>
                <w:rFonts w:ascii="Times New Roman" w:eastAsia="Times New Roman" w:hAnsi="Times New Roman" w:cs="Times New Roman"/>
                <w:color w:val="00000A"/>
                <w:szCs w:val="20"/>
              </w:rPr>
            </w:pPr>
            <w:r w:rsidRPr="000608AD">
              <w:rPr>
                <w:rFonts w:ascii="Times New Roman" w:eastAsia="Times New Roman" w:hAnsi="Times New Roman" w:cs="Times New Roman"/>
                <w:color w:val="00000A"/>
                <w:szCs w:val="20"/>
              </w:rPr>
              <w:t>1. Градостроительный кодекс Российской Федерации;</w:t>
            </w:r>
          </w:p>
          <w:p w:rsidR="000608AD" w:rsidRPr="000608AD" w:rsidRDefault="000608AD" w:rsidP="000608AD">
            <w:pPr>
              <w:suppressAutoHyphens/>
              <w:ind w:right="252"/>
              <w:rPr>
                <w:rFonts w:ascii="Times New Roman" w:eastAsia="Times New Roman" w:hAnsi="Times New Roman" w:cs="Times New Roman"/>
                <w:color w:val="00000A"/>
                <w:szCs w:val="20"/>
              </w:rPr>
            </w:pPr>
            <w:r w:rsidRPr="000608AD">
              <w:rPr>
                <w:rFonts w:ascii="Times New Roman" w:eastAsia="Times New Roman" w:hAnsi="Times New Roman" w:cs="Times New Roman"/>
                <w:color w:val="00000A"/>
                <w:szCs w:val="20"/>
              </w:rPr>
              <w:t>2.Постановление Правительства Российской Федерации от 25.12.2015г. №1440 «Об утверждении требований к программам комплексного развития транспортной инфраструктуры поселений, городских округов»;</w:t>
            </w:r>
          </w:p>
          <w:p w:rsidR="000608AD" w:rsidRPr="000608AD" w:rsidRDefault="000608AD" w:rsidP="000608AD">
            <w:pPr>
              <w:suppressAutoHyphens/>
              <w:ind w:right="252"/>
              <w:rPr>
                <w:rFonts w:ascii="Times New Roman" w:eastAsia="Times New Roman" w:hAnsi="Times New Roman" w:cs="Times New Roman"/>
                <w:color w:val="00000A"/>
                <w:szCs w:val="20"/>
              </w:rPr>
            </w:pPr>
            <w:r w:rsidRPr="000608AD">
              <w:rPr>
                <w:rFonts w:ascii="Times New Roman" w:eastAsia="Times New Roman" w:hAnsi="Times New Roman" w:cs="Times New Roman"/>
                <w:color w:val="00000A"/>
                <w:szCs w:val="20"/>
              </w:rPr>
              <w:t>3. Местные нормативы градостроительного проектирования Среднинского муниципального образования;</w:t>
            </w:r>
          </w:p>
          <w:p w:rsidR="000608AD" w:rsidRPr="000608AD" w:rsidRDefault="000608AD" w:rsidP="000608AD">
            <w:pPr>
              <w:suppressAutoHyphens/>
              <w:ind w:right="252"/>
              <w:rPr>
                <w:rFonts w:ascii="Times New Roman" w:eastAsia="Times New Roman" w:hAnsi="Times New Roman" w:cs="Times New Roman"/>
                <w:color w:val="00000A"/>
                <w:szCs w:val="20"/>
              </w:rPr>
            </w:pPr>
            <w:r w:rsidRPr="000608AD">
              <w:rPr>
                <w:rFonts w:ascii="Times New Roman" w:eastAsia="Times New Roman" w:hAnsi="Times New Roman" w:cs="Times New Roman"/>
                <w:color w:val="00000A"/>
                <w:szCs w:val="20"/>
              </w:rPr>
              <w:t>4. Генеральный план городского поселения Среднинского муниципального образования</w:t>
            </w:r>
          </w:p>
          <w:p w:rsidR="000608AD" w:rsidRPr="000608AD" w:rsidRDefault="000608AD" w:rsidP="000608AD">
            <w:pPr>
              <w:suppressAutoHyphens/>
              <w:jc w:val="both"/>
              <w:rPr>
                <w:rFonts w:ascii="Times New Roman" w:eastAsia="Times New Roman" w:hAnsi="Times New Roman" w:cs="Times New Roman"/>
                <w:color w:val="00000A"/>
                <w:szCs w:val="20"/>
                <w:lang w:val="x-none" w:eastAsia="x-none"/>
              </w:rPr>
            </w:pPr>
            <w:r w:rsidRPr="000608AD">
              <w:rPr>
                <w:rFonts w:ascii="Times New Roman" w:eastAsia="Times New Roman" w:hAnsi="Times New Roman" w:cs="Times New Roman"/>
                <w:color w:val="00000A"/>
                <w:szCs w:val="20"/>
                <w:lang w:val="x-none" w:eastAsia="x-none"/>
              </w:rPr>
              <w:t>5. Другие нормативные документы, в том числе местные.</w:t>
            </w:r>
          </w:p>
          <w:p w:rsidR="000608AD" w:rsidRPr="000608AD" w:rsidRDefault="000608AD" w:rsidP="000608AD">
            <w:pPr>
              <w:suppressAutoHyphens/>
              <w:jc w:val="both"/>
              <w:rPr>
                <w:rFonts w:ascii="Times New Roman" w:eastAsia="Times New Roman" w:hAnsi="Times New Roman" w:cs="Times New Roman"/>
                <w:color w:val="00000A"/>
                <w:szCs w:val="20"/>
                <w:lang w:val="x-none" w:eastAsia="x-none"/>
              </w:rPr>
            </w:pPr>
            <w:r w:rsidRPr="000608AD">
              <w:rPr>
                <w:rFonts w:ascii="Times New Roman" w:eastAsia="Times New Roman" w:hAnsi="Times New Roman" w:cs="Times New Roman"/>
                <w:color w:val="00000A"/>
                <w:szCs w:val="20"/>
                <w:lang w:eastAsia="x-none" w:bidi="ru-RU"/>
              </w:rPr>
              <w:t>6</w:t>
            </w:r>
            <w:r w:rsidRPr="000608AD">
              <w:rPr>
                <w:rFonts w:ascii="Times New Roman" w:eastAsia="Times New Roman" w:hAnsi="Times New Roman" w:cs="Times New Roman"/>
                <w:color w:val="00000A"/>
                <w:szCs w:val="20"/>
                <w:lang w:val="x-none" w:eastAsia="x-none" w:bidi="ru-RU"/>
              </w:rPr>
              <w:t>. Местные нормативы градостроительного проектирования Среднинского муниципального образования, утвержденные решением Думы Среднинского муниципального образования от 30.08.2017г. № 163.</w:t>
            </w:r>
          </w:p>
          <w:p w:rsidR="000608AD" w:rsidRPr="000608AD" w:rsidRDefault="000608AD" w:rsidP="000608AD">
            <w:pPr>
              <w:suppressAutoHyphens/>
              <w:jc w:val="both"/>
              <w:rPr>
                <w:rFonts w:ascii="Times New Roman" w:eastAsia="Cambria" w:hAnsi="Times New Roman" w:cs="Times New Roman"/>
                <w:b/>
                <w:bCs/>
                <w:caps/>
                <w:color w:val="00000A"/>
                <w:szCs w:val="20"/>
                <w:lang w:eastAsia="x-none"/>
              </w:rPr>
            </w:pPr>
            <w:r w:rsidRPr="000608AD">
              <w:rPr>
                <w:rFonts w:ascii="Times New Roman" w:eastAsia="Times New Roman" w:hAnsi="Times New Roman" w:cs="Times New Roman"/>
                <w:color w:val="00000A"/>
                <w:szCs w:val="20"/>
                <w:lang w:val="x-none" w:eastAsia="x-none" w:bidi="ru-RU"/>
              </w:rPr>
              <w:t>7. Генеральный план городского поселения Среднинского муниципального образования, утвержденный решением Думы Среднинского муниципального образования от 10.12.2013г. № 56</w:t>
            </w:r>
            <w:r w:rsidRPr="000608AD">
              <w:rPr>
                <w:rFonts w:ascii="Times New Roman" w:eastAsia="Times New Roman" w:hAnsi="Times New Roman" w:cs="Times New Roman"/>
                <w:color w:val="00000A"/>
                <w:szCs w:val="20"/>
                <w:lang w:eastAsia="x-none" w:bidi="ru-RU"/>
              </w:rPr>
              <w:t>.</w:t>
            </w:r>
          </w:p>
        </w:tc>
      </w:tr>
      <w:tr w:rsidR="000608AD" w:rsidRPr="000608AD" w:rsidTr="00B05D80">
        <w:tc>
          <w:tcPr>
            <w:tcW w:w="2405" w:type="dxa"/>
            <w:shd w:val="clear" w:color="auto" w:fill="auto"/>
            <w:tcMar>
              <w:left w:w="93" w:type="dxa"/>
            </w:tcMar>
          </w:tcPr>
          <w:p w:rsidR="000608AD" w:rsidRPr="000608AD" w:rsidRDefault="000608AD" w:rsidP="000608AD">
            <w:pPr>
              <w:suppressAutoHyphens/>
              <w:jc w:val="both"/>
              <w:rPr>
                <w:rFonts w:ascii="Times New Roman" w:eastAsia="Cambria" w:hAnsi="Times New Roman" w:cs="Times New Roman"/>
                <w:color w:val="00000A"/>
                <w:szCs w:val="20"/>
                <w:lang w:eastAsia="x-none"/>
              </w:rPr>
            </w:pPr>
            <w:r w:rsidRPr="000608AD">
              <w:rPr>
                <w:rFonts w:ascii="Times New Roman" w:eastAsia="Cambria" w:hAnsi="Times New Roman" w:cs="Times New Roman"/>
                <w:color w:val="00000A"/>
                <w:szCs w:val="20"/>
                <w:lang w:eastAsia="x-none"/>
              </w:rPr>
              <w:t>Заказчик программы</w:t>
            </w:r>
          </w:p>
        </w:tc>
        <w:tc>
          <w:tcPr>
            <w:tcW w:w="6939" w:type="dxa"/>
            <w:shd w:val="clear" w:color="auto" w:fill="auto"/>
            <w:tcMar>
              <w:left w:w="93" w:type="dxa"/>
            </w:tcMar>
          </w:tcPr>
          <w:p w:rsidR="000608AD" w:rsidRPr="000608AD" w:rsidRDefault="000608AD" w:rsidP="000608AD">
            <w:pPr>
              <w:suppressAutoHyphens/>
              <w:ind w:firstLine="32"/>
              <w:jc w:val="both"/>
              <w:rPr>
                <w:rFonts w:ascii="Times New Roman" w:hAnsi="Times New Roman" w:cs="Calibri"/>
                <w:iCs/>
                <w:color w:val="000000"/>
                <w:szCs w:val="20"/>
              </w:rPr>
            </w:pPr>
            <w:r w:rsidRPr="000608AD">
              <w:rPr>
                <w:rFonts w:ascii="Times New Roman" w:hAnsi="Times New Roman" w:cs="Calibri"/>
                <w:color w:val="00000A"/>
                <w:szCs w:val="20"/>
              </w:rPr>
              <w:t>Администрация городского поселения Среднинского муниципального образования</w:t>
            </w:r>
          </w:p>
          <w:p w:rsidR="000608AD" w:rsidRPr="000608AD" w:rsidRDefault="000608AD" w:rsidP="000608AD">
            <w:pPr>
              <w:suppressAutoHyphens/>
              <w:ind w:firstLine="32"/>
              <w:jc w:val="both"/>
              <w:rPr>
                <w:rFonts w:ascii="Times New Roman" w:eastAsia="Cambria" w:hAnsi="Times New Roman" w:cs="Calibri"/>
                <w:b/>
                <w:bCs/>
                <w:caps/>
                <w:color w:val="00000A"/>
                <w:szCs w:val="20"/>
              </w:rPr>
            </w:pPr>
            <w:r w:rsidRPr="000608AD">
              <w:rPr>
                <w:rFonts w:ascii="Times New Roman" w:hAnsi="Times New Roman" w:cs="Calibri"/>
                <w:iCs/>
                <w:color w:val="000000"/>
                <w:szCs w:val="20"/>
              </w:rPr>
              <w:t>Адрес: Иркутская обл. Усольский р-н р.п. Средний ул. 3-я Степная д.1А.</w:t>
            </w:r>
          </w:p>
        </w:tc>
      </w:tr>
      <w:tr w:rsidR="000608AD" w:rsidRPr="000608AD" w:rsidTr="00B05D80">
        <w:tc>
          <w:tcPr>
            <w:tcW w:w="2405" w:type="dxa"/>
            <w:shd w:val="clear" w:color="auto" w:fill="auto"/>
            <w:tcMar>
              <w:left w:w="93" w:type="dxa"/>
            </w:tcMar>
          </w:tcPr>
          <w:p w:rsidR="000608AD" w:rsidRPr="000608AD" w:rsidRDefault="000608AD" w:rsidP="000608AD">
            <w:pPr>
              <w:suppressAutoHyphens/>
              <w:jc w:val="both"/>
              <w:rPr>
                <w:rFonts w:ascii="Times New Roman" w:eastAsia="Cambria" w:hAnsi="Times New Roman" w:cs="Times New Roman"/>
                <w:color w:val="00000A"/>
                <w:szCs w:val="20"/>
                <w:lang w:eastAsia="x-none"/>
              </w:rPr>
            </w:pPr>
            <w:r w:rsidRPr="000608AD">
              <w:rPr>
                <w:rFonts w:ascii="Times New Roman" w:eastAsia="Cambria" w:hAnsi="Times New Roman" w:cs="Times New Roman"/>
                <w:color w:val="00000A"/>
                <w:szCs w:val="20"/>
                <w:lang w:eastAsia="x-none"/>
              </w:rPr>
              <w:t>Исполнители программы</w:t>
            </w:r>
          </w:p>
        </w:tc>
        <w:tc>
          <w:tcPr>
            <w:tcW w:w="6939" w:type="dxa"/>
            <w:shd w:val="clear" w:color="auto" w:fill="auto"/>
            <w:tcMar>
              <w:left w:w="93" w:type="dxa"/>
            </w:tcMar>
          </w:tcPr>
          <w:p w:rsidR="000608AD" w:rsidRPr="000608AD" w:rsidRDefault="000608AD" w:rsidP="000608AD">
            <w:pPr>
              <w:suppressAutoHyphens/>
              <w:jc w:val="both"/>
              <w:rPr>
                <w:rFonts w:ascii="Times New Roman" w:eastAsia="Cambria" w:hAnsi="Times New Roman" w:cs="Calibri"/>
                <w:b/>
                <w:bCs/>
                <w:caps/>
                <w:color w:val="00000A"/>
                <w:sz w:val="24"/>
              </w:rPr>
            </w:pPr>
            <w:r w:rsidRPr="000608AD">
              <w:rPr>
                <w:rFonts w:ascii="Times New Roman" w:hAnsi="Times New Roman" w:cs="Calibri"/>
                <w:color w:val="00000A"/>
                <w:szCs w:val="20"/>
              </w:rPr>
              <w:t>ООО «САРСТРОЙНИИПРОЕКТ» Адрес: 410056, г. Саратов, ул. им. Рахова В.Г., д. 96, оф. 78.</w:t>
            </w:r>
          </w:p>
        </w:tc>
      </w:tr>
      <w:tr w:rsidR="000608AD" w:rsidRPr="000608AD" w:rsidTr="00B05D80">
        <w:tc>
          <w:tcPr>
            <w:tcW w:w="2405" w:type="dxa"/>
            <w:shd w:val="clear" w:color="auto" w:fill="auto"/>
            <w:tcMar>
              <w:left w:w="93" w:type="dxa"/>
            </w:tcMar>
          </w:tcPr>
          <w:p w:rsidR="000608AD" w:rsidRPr="000608AD" w:rsidRDefault="000608AD" w:rsidP="000608AD">
            <w:pPr>
              <w:suppressAutoHyphens/>
              <w:jc w:val="both"/>
              <w:rPr>
                <w:rFonts w:ascii="Times New Roman" w:eastAsia="Cambria" w:hAnsi="Times New Roman" w:cs="Times New Roman"/>
                <w:color w:val="00000A"/>
                <w:szCs w:val="20"/>
                <w:lang w:eastAsia="x-none"/>
              </w:rPr>
            </w:pPr>
            <w:r w:rsidRPr="000608AD">
              <w:rPr>
                <w:rFonts w:ascii="Times New Roman" w:eastAsia="Cambria" w:hAnsi="Times New Roman" w:cs="Times New Roman"/>
                <w:color w:val="00000A"/>
                <w:szCs w:val="20"/>
                <w:lang w:eastAsia="x-none"/>
              </w:rPr>
              <w:t>Цель программы</w:t>
            </w:r>
          </w:p>
        </w:tc>
        <w:tc>
          <w:tcPr>
            <w:tcW w:w="6939" w:type="dxa"/>
            <w:shd w:val="clear" w:color="auto" w:fill="auto"/>
            <w:tcMar>
              <w:left w:w="93" w:type="dxa"/>
            </w:tcMar>
          </w:tcPr>
          <w:p w:rsidR="000608AD" w:rsidRPr="000608AD" w:rsidRDefault="000608AD" w:rsidP="000608AD">
            <w:pPr>
              <w:suppressAutoHyphens/>
              <w:jc w:val="both"/>
              <w:rPr>
                <w:rFonts w:ascii="Times New Roman" w:hAnsi="Times New Roman" w:cs="Times New Roman"/>
                <w:color w:val="00000A"/>
                <w:szCs w:val="20"/>
              </w:rPr>
            </w:pPr>
            <w:r w:rsidRPr="000608AD">
              <w:rPr>
                <w:rFonts w:ascii="Times New Roman" w:hAnsi="Times New Roman" w:cs="Times New Roman"/>
                <w:color w:val="00000A"/>
                <w:szCs w:val="20"/>
              </w:rPr>
              <w:t xml:space="preserve">Разработка программы комплексного развития транспортной инфраструктуры выполняется в целях обеспечения: </w:t>
            </w:r>
          </w:p>
          <w:p w:rsidR="000608AD" w:rsidRPr="000608AD" w:rsidRDefault="000608AD" w:rsidP="000608AD">
            <w:pPr>
              <w:suppressAutoHyphens/>
              <w:jc w:val="both"/>
              <w:rPr>
                <w:rFonts w:ascii="Times New Roman" w:hAnsi="Times New Roman" w:cs="Times New Roman"/>
                <w:color w:val="00000A"/>
                <w:szCs w:val="20"/>
              </w:rPr>
            </w:pPr>
            <w:r w:rsidRPr="000608AD">
              <w:rPr>
                <w:rFonts w:ascii="Times New Roman" w:hAnsi="Times New Roman" w:cs="Times New Roman"/>
                <w:color w:val="00000A"/>
                <w:szCs w:val="20"/>
              </w:rPr>
              <w:t>а) безопасности, качества и эффективности транспортного обслуживания населения, а также юридических лиц и индивидуальных предпринимателей, осуществляющих экономическую деятельность (далее - субъекты экономической деятельности);</w:t>
            </w:r>
          </w:p>
          <w:p w:rsidR="000608AD" w:rsidRPr="000608AD" w:rsidRDefault="000608AD" w:rsidP="000608AD">
            <w:pPr>
              <w:suppressAutoHyphens/>
              <w:jc w:val="both"/>
              <w:rPr>
                <w:rFonts w:ascii="Times New Roman" w:hAnsi="Times New Roman" w:cs="Times New Roman"/>
                <w:color w:val="00000A"/>
                <w:szCs w:val="20"/>
              </w:rPr>
            </w:pPr>
            <w:r w:rsidRPr="000608AD">
              <w:rPr>
                <w:rFonts w:ascii="Times New Roman" w:hAnsi="Times New Roman" w:cs="Times New Roman"/>
                <w:color w:val="00000A"/>
                <w:szCs w:val="20"/>
              </w:rPr>
              <w:t>б) 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w:t>
            </w:r>
          </w:p>
          <w:p w:rsidR="000608AD" w:rsidRPr="000608AD" w:rsidRDefault="000608AD" w:rsidP="000608AD">
            <w:pPr>
              <w:suppressAutoHyphens/>
              <w:jc w:val="both"/>
              <w:rPr>
                <w:rFonts w:ascii="Times New Roman" w:hAnsi="Times New Roman" w:cs="Times New Roman"/>
                <w:color w:val="00000A"/>
                <w:szCs w:val="20"/>
              </w:rPr>
            </w:pPr>
            <w:r w:rsidRPr="000608AD">
              <w:rPr>
                <w:rFonts w:ascii="Times New Roman" w:hAnsi="Times New Roman" w:cs="Times New Roman"/>
                <w:color w:val="00000A"/>
                <w:szCs w:val="20"/>
              </w:rPr>
              <w:t>в) развития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w:t>
            </w:r>
          </w:p>
          <w:p w:rsidR="000608AD" w:rsidRPr="000608AD" w:rsidRDefault="000608AD" w:rsidP="000608AD">
            <w:pPr>
              <w:suppressAutoHyphens/>
              <w:jc w:val="both"/>
              <w:rPr>
                <w:rFonts w:ascii="Times New Roman" w:hAnsi="Times New Roman" w:cs="Times New Roman"/>
                <w:color w:val="00000A"/>
                <w:szCs w:val="20"/>
              </w:rPr>
            </w:pPr>
            <w:r w:rsidRPr="000608AD">
              <w:rPr>
                <w:rFonts w:ascii="Times New Roman" w:hAnsi="Times New Roman" w:cs="Times New Roman"/>
                <w:color w:val="00000A"/>
                <w:szCs w:val="20"/>
              </w:rPr>
              <w:t>г) развития транспортной инфраструктуры, сбалансированное с градостроительной деятельностью;</w:t>
            </w:r>
          </w:p>
          <w:p w:rsidR="000608AD" w:rsidRPr="000608AD" w:rsidRDefault="000608AD" w:rsidP="000608AD">
            <w:pPr>
              <w:suppressAutoHyphens/>
              <w:jc w:val="both"/>
              <w:rPr>
                <w:rFonts w:ascii="Times New Roman" w:hAnsi="Times New Roman" w:cs="Times New Roman"/>
                <w:color w:val="00000A"/>
                <w:szCs w:val="20"/>
              </w:rPr>
            </w:pPr>
            <w:r w:rsidRPr="000608AD">
              <w:rPr>
                <w:rFonts w:ascii="Times New Roman" w:hAnsi="Times New Roman" w:cs="Times New Roman"/>
                <w:color w:val="00000A"/>
                <w:szCs w:val="20"/>
              </w:rPr>
              <w:t>д) условий для управления транспортным спросом;</w:t>
            </w:r>
          </w:p>
          <w:p w:rsidR="000608AD" w:rsidRPr="000608AD" w:rsidRDefault="000608AD" w:rsidP="000608AD">
            <w:pPr>
              <w:suppressAutoHyphens/>
              <w:jc w:val="both"/>
              <w:rPr>
                <w:rFonts w:ascii="Times New Roman" w:hAnsi="Times New Roman" w:cs="Times New Roman"/>
                <w:color w:val="00000A"/>
                <w:szCs w:val="20"/>
              </w:rPr>
            </w:pPr>
            <w:r w:rsidRPr="000608AD">
              <w:rPr>
                <w:rFonts w:ascii="Times New Roman" w:hAnsi="Times New Roman" w:cs="Times New Roman"/>
                <w:color w:val="00000A"/>
                <w:szCs w:val="20"/>
              </w:rPr>
              <w:t>е) создания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0608AD" w:rsidRPr="000608AD" w:rsidRDefault="000608AD" w:rsidP="000608AD">
            <w:pPr>
              <w:suppressAutoHyphens/>
              <w:jc w:val="both"/>
              <w:rPr>
                <w:rFonts w:ascii="Times New Roman" w:hAnsi="Times New Roman" w:cs="Times New Roman"/>
                <w:color w:val="00000A"/>
                <w:szCs w:val="20"/>
              </w:rPr>
            </w:pPr>
            <w:r w:rsidRPr="000608AD">
              <w:rPr>
                <w:rFonts w:ascii="Times New Roman" w:hAnsi="Times New Roman" w:cs="Times New Roman"/>
                <w:color w:val="00000A"/>
                <w:szCs w:val="20"/>
              </w:rPr>
              <w:t>ж) создания приоритетных условий движения транспортных средств общего пользования по отношению к иным транспортным средствам;</w:t>
            </w:r>
          </w:p>
          <w:p w:rsidR="000608AD" w:rsidRPr="000608AD" w:rsidRDefault="000608AD" w:rsidP="000608AD">
            <w:pPr>
              <w:suppressAutoHyphens/>
              <w:jc w:val="both"/>
              <w:rPr>
                <w:rFonts w:ascii="Times New Roman" w:hAnsi="Times New Roman" w:cs="Times New Roman"/>
                <w:color w:val="00000A"/>
                <w:szCs w:val="20"/>
              </w:rPr>
            </w:pPr>
            <w:r w:rsidRPr="000608AD">
              <w:rPr>
                <w:rFonts w:ascii="Times New Roman" w:hAnsi="Times New Roman" w:cs="Times New Roman"/>
                <w:color w:val="00000A"/>
                <w:szCs w:val="20"/>
              </w:rPr>
              <w:t>з) условий для пешеходного и велосипедного передвижения населения;</w:t>
            </w:r>
          </w:p>
          <w:p w:rsidR="000608AD" w:rsidRPr="000608AD" w:rsidRDefault="000608AD" w:rsidP="000608AD">
            <w:pPr>
              <w:suppressAutoHyphens/>
              <w:jc w:val="both"/>
              <w:rPr>
                <w:rFonts w:ascii="Times New Roman" w:eastAsia="Cambria" w:hAnsi="Times New Roman" w:cs="Times New Roman"/>
                <w:b/>
                <w:bCs/>
                <w:caps/>
                <w:color w:val="00000A"/>
                <w:szCs w:val="20"/>
                <w:lang w:val="x-none" w:eastAsia="x-none"/>
              </w:rPr>
            </w:pPr>
            <w:r w:rsidRPr="000608AD">
              <w:rPr>
                <w:rFonts w:ascii="Times New Roman" w:eastAsia="Times New Roman" w:hAnsi="Times New Roman" w:cs="Times New Roman"/>
                <w:color w:val="00000A"/>
                <w:szCs w:val="20"/>
                <w:lang w:val="x-none" w:eastAsia="x-none"/>
              </w:rPr>
              <w:t>и) эффективности функционирования действующей транспортной инфраструктуры.</w:t>
            </w:r>
          </w:p>
        </w:tc>
      </w:tr>
      <w:tr w:rsidR="000608AD" w:rsidRPr="000608AD" w:rsidTr="00B05D80">
        <w:tc>
          <w:tcPr>
            <w:tcW w:w="2405" w:type="dxa"/>
            <w:shd w:val="clear" w:color="auto" w:fill="auto"/>
            <w:tcMar>
              <w:left w:w="93" w:type="dxa"/>
            </w:tcMar>
          </w:tcPr>
          <w:p w:rsidR="000608AD" w:rsidRPr="000608AD" w:rsidRDefault="000608AD" w:rsidP="000608AD">
            <w:pPr>
              <w:suppressAutoHyphens/>
              <w:jc w:val="both"/>
              <w:rPr>
                <w:rFonts w:ascii="Times New Roman" w:eastAsia="Cambria" w:hAnsi="Times New Roman" w:cs="Times New Roman"/>
                <w:color w:val="00000A"/>
                <w:szCs w:val="20"/>
                <w:lang w:eastAsia="x-none"/>
              </w:rPr>
            </w:pPr>
            <w:r w:rsidRPr="000608AD">
              <w:rPr>
                <w:rFonts w:ascii="Times New Roman" w:eastAsia="Cambria" w:hAnsi="Times New Roman" w:cs="Times New Roman"/>
                <w:color w:val="00000A"/>
                <w:szCs w:val="20"/>
                <w:lang w:eastAsia="x-none"/>
              </w:rPr>
              <w:t>Задачи программы</w:t>
            </w:r>
          </w:p>
        </w:tc>
        <w:tc>
          <w:tcPr>
            <w:tcW w:w="6939" w:type="dxa"/>
            <w:shd w:val="clear" w:color="auto" w:fill="auto"/>
            <w:tcMar>
              <w:left w:w="93" w:type="dxa"/>
            </w:tcMar>
          </w:tcPr>
          <w:p w:rsidR="000608AD" w:rsidRPr="000608AD" w:rsidRDefault="000608AD" w:rsidP="000608AD">
            <w:pPr>
              <w:suppressAutoHyphens/>
              <w:rPr>
                <w:rFonts w:ascii="Times New Roman" w:hAnsi="Times New Roman" w:cs="Times New Roman"/>
                <w:color w:val="00000A"/>
                <w:szCs w:val="20"/>
              </w:rPr>
            </w:pPr>
            <w:r w:rsidRPr="000608AD">
              <w:rPr>
                <w:rFonts w:ascii="Times New Roman" w:hAnsi="Times New Roman" w:cs="Times New Roman"/>
                <w:color w:val="00000A"/>
                <w:szCs w:val="20"/>
              </w:rPr>
              <w:t>- безопасность, качество и эффективность транспортного обслуживания населения, юридических лиц и индивидуальных предпринимателей поселения;</w:t>
            </w:r>
          </w:p>
          <w:p w:rsidR="000608AD" w:rsidRPr="000608AD" w:rsidRDefault="000608AD" w:rsidP="000608AD">
            <w:pPr>
              <w:suppressAutoHyphens/>
              <w:rPr>
                <w:rFonts w:ascii="Times New Roman" w:hAnsi="Times New Roman" w:cs="Times New Roman"/>
                <w:color w:val="00000A"/>
                <w:szCs w:val="20"/>
              </w:rPr>
            </w:pPr>
            <w:r w:rsidRPr="000608AD">
              <w:rPr>
                <w:rFonts w:ascii="Times New Roman" w:hAnsi="Times New Roman" w:cs="Times New Roman"/>
                <w:color w:val="00000A"/>
                <w:szCs w:val="20"/>
              </w:rPr>
              <w:lastRenderedPageBreak/>
              <w:t>-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w:t>
            </w:r>
          </w:p>
          <w:p w:rsidR="000608AD" w:rsidRPr="000608AD" w:rsidRDefault="000608AD" w:rsidP="000608AD">
            <w:pPr>
              <w:suppressAutoHyphens/>
              <w:rPr>
                <w:rFonts w:ascii="Times New Roman" w:eastAsia="Cambria" w:hAnsi="Times New Roman" w:cs="Times New Roman"/>
                <w:b/>
                <w:bCs/>
                <w:caps/>
                <w:color w:val="00000A"/>
                <w:szCs w:val="20"/>
              </w:rPr>
            </w:pPr>
            <w:r w:rsidRPr="000608AD">
              <w:rPr>
                <w:rFonts w:ascii="Times New Roman" w:hAnsi="Times New Roman" w:cs="Times New Roman"/>
                <w:color w:val="00000A"/>
                <w:szCs w:val="20"/>
              </w:rPr>
              <w:t>- эффективность функционирования действующей транспортной инфраструктуры.</w:t>
            </w:r>
          </w:p>
        </w:tc>
      </w:tr>
      <w:tr w:rsidR="000608AD" w:rsidRPr="000608AD" w:rsidTr="00B05D80">
        <w:tc>
          <w:tcPr>
            <w:tcW w:w="2405" w:type="dxa"/>
            <w:shd w:val="clear" w:color="auto" w:fill="auto"/>
            <w:tcMar>
              <w:left w:w="93" w:type="dxa"/>
            </w:tcMar>
          </w:tcPr>
          <w:p w:rsidR="000608AD" w:rsidRPr="000608AD" w:rsidRDefault="000608AD" w:rsidP="000608AD">
            <w:pPr>
              <w:suppressAutoHyphens/>
              <w:jc w:val="both"/>
              <w:rPr>
                <w:rFonts w:ascii="Times New Roman" w:eastAsia="Cambria" w:hAnsi="Times New Roman" w:cs="Times New Roman"/>
                <w:color w:val="00000A"/>
                <w:szCs w:val="20"/>
                <w:lang w:eastAsia="x-none"/>
              </w:rPr>
            </w:pPr>
            <w:r w:rsidRPr="000608AD">
              <w:rPr>
                <w:rFonts w:ascii="Times New Roman" w:eastAsia="Cambria" w:hAnsi="Times New Roman" w:cs="Times New Roman"/>
                <w:color w:val="00000A"/>
                <w:szCs w:val="20"/>
                <w:lang w:eastAsia="x-none"/>
              </w:rPr>
              <w:lastRenderedPageBreak/>
              <w:t>Целевые показатели (индикаторы) программы</w:t>
            </w:r>
          </w:p>
        </w:tc>
        <w:tc>
          <w:tcPr>
            <w:tcW w:w="6939" w:type="dxa"/>
            <w:shd w:val="clear" w:color="auto" w:fill="auto"/>
            <w:tcMar>
              <w:left w:w="93" w:type="dxa"/>
            </w:tcMar>
          </w:tcPr>
          <w:p w:rsidR="000608AD" w:rsidRPr="000608AD" w:rsidRDefault="000608AD" w:rsidP="000608AD">
            <w:pPr>
              <w:suppressAutoHyphens/>
              <w:rPr>
                <w:rFonts w:ascii="Times New Roman" w:hAnsi="Times New Roman" w:cs="Times New Roman"/>
                <w:color w:val="00000A"/>
                <w:szCs w:val="20"/>
              </w:rPr>
            </w:pPr>
            <w:r w:rsidRPr="000608AD">
              <w:rPr>
                <w:rFonts w:ascii="Times New Roman" w:hAnsi="Times New Roman" w:cs="Times New Roman"/>
                <w:color w:val="00000A"/>
                <w:szCs w:val="20"/>
              </w:rPr>
              <w:t>- снижение удельного веса дорог, нуждающихся в капитальном ремонте (реконструкции);</w:t>
            </w:r>
          </w:p>
          <w:p w:rsidR="000608AD" w:rsidRPr="000608AD" w:rsidRDefault="000608AD" w:rsidP="000608AD">
            <w:pPr>
              <w:suppressAutoHyphens/>
              <w:rPr>
                <w:rFonts w:ascii="Times New Roman" w:hAnsi="Times New Roman" w:cs="Times New Roman"/>
                <w:color w:val="00000A"/>
                <w:szCs w:val="20"/>
              </w:rPr>
            </w:pPr>
            <w:r w:rsidRPr="000608AD">
              <w:rPr>
                <w:rFonts w:ascii="Times New Roman" w:hAnsi="Times New Roman" w:cs="Times New Roman"/>
                <w:color w:val="00000A"/>
                <w:szCs w:val="20"/>
              </w:rPr>
              <w:t>- увеличение протяженности дорог, отвечающих нормативным требованиям</w:t>
            </w:r>
          </w:p>
          <w:p w:rsidR="000608AD" w:rsidRPr="000608AD" w:rsidRDefault="000608AD" w:rsidP="000608AD">
            <w:pPr>
              <w:suppressAutoHyphens/>
              <w:rPr>
                <w:rFonts w:ascii="Times New Roman" w:hAnsi="Times New Roman" w:cs="Times New Roman"/>
                <w:color w:val="00000A"/>
                <w:szCs w:val="20"/>
              </w:rPr>
            </w:pPr>
            <w:r w:rsidRPr="000608AD">
              <w:rPr>
                <w:rFonts w:ascii="Times New Roman" w:hAnsi="Times New Roman" w:cs="Times New Roman"/>
                <w:color w:val="00000A"/>
                <w:szCs w:val="20"/>
              </w:rPr>
              <w:t>- снижение количества ДТП</w:t>
            </w:r>
          </w:p>
          <w:p w:rsidR="000608AD" w:rsidRPr="000608AD" w:rsidRDefault="000608AD" w:rsidP="000608AD">
            <w:pPr>
              <w:suppressAutoHyphens/>
              <w:jc w:val="both"/>
              <w:rPr>
                <w:rFonts w:ascii="Times New Roman" w:eastAsia="Cambria" w:hAnsi="Times New Roman" w:cs="Times New Roman"/>
                <w:b/>
                <w:bCs/>
                <w:caps/>
                <w:color w:val="00000A"/>
                <w:sz w:val="28"/>
                <w:szCs w:val="28"/>
                <w:lang w:val="x-none" w:eastAsia="x-none"/>
              </w:rPr>
            </w:pPr>
            <w:r w:rsidRPr="000608AD">
              <w:rPr>
                <w:rFonts w:ascii="Times New Roman" w:eastAsia="Times New Roman" w:hAnsi="Times New Roman" w:cs="Times New Roman"/>
                <w:color w:val="00000A"/>
                <w:szCs w:val="20"/>
                <w:lang w:val="x-none" w:eastAsia="x-none"/>
              </w:rPr>
              <w:t>- достижение расчетного уровня обеспеченности населения услугами транспортной инфраструктуры.</w:t>
            </w:r>
          </w:p>
        </w:tc>
      </w:tr>
      <w:tr w:rsidR="000608AD" w:rsidRPr="000608AD" w:rsidTr="00B05D80">
        <w:tc>
          <w:tcPr>
            <w:tcW w:w="2405" w:type="dxa"/>
            <w:shd w:val="clear" w:color="auto" w:fill="auto"/>
            <w:tcMar>
              <w:left w:w="93" w:type="dxa"/>
            </w:tcMar>
          </w:tcPr>
          <w:p w:rsidR="000608AD" w:rsidRPr="000608AD" w:rsidRDefault="000608AD" w:rsidP="000608AD">
            <w:pPr>
              <w:suppressAutoHyphens/>
              <w:jc w:val="both"/>
              <w:rPr>
                <w:rFonts w:ascii="Times New Roman" w:eastAsia="Cambria" w:hAnsi="Times New Roman" w:cs="Times New Roman"/>
                <w:color w:val="00000A"/>
                <w:szCs w:val="20"/>
                <w:lang w:eastAsia="x-none"/>
              </w:rPr>
            </w:pPr>
            <w:r w:rsidRPr="000608AD">
              <w:rPr>
                <w:rFonts w:ascii="Times New Roman" w:eastAsia="Cambria" w:hAnsi="Times New Roman" w:cs="Times New Roman"/>
                <w:color w:val="00000A"/>
                <w:szCs w:val="20"/>
                <w:lang w:eastAsia="x-none"/>
              </w:rPr>
              <w:t>Сроки и этапы реализации программы</w:t>
            </w:r>
          </w:p>
        </w:tc>
        <w:tc>
          <w:tcPr>
            <w:tcW w:w="6939" w:type="dxa"/>
            <w:shd w:val="clear" w:color="auto" w:fill="auto"/>
            <w:tcMar>
              <w:left w:w="93" w:type="dxa"/>
            </w:tcMar>
          </w:tcPr>
          <w:p w:rsidR="000608AD" w:rsidRPr="000608AD" w:rsidRDefault="000608AD" w:rsidP="000608AD">
            <w:pPr>
              <w:suppressAutoHyphens/>
              <w:jc w:val="both"/>
              <w:rPr>
                <w:rFonts w:ascii="Times New Roman" w:eastAsia="Cambria" w:hAnsi="Times New Roman" w:cs="Times New Roman"/>
                <w:b/>
                <w:bCs/>
                <w:caps/>
                <w:color w:val="00000A"/>
                <w:sz w:val="24"/>
              </w:rPr>
            </w:pPr>
            <w:r w:rsidRPr="000608AD">
              <w:rPr>
                <w:rFonts w:ascii="Times New Roman" w:hAnsi="Times New Roman" w:cs="Times New Roman"/>
                <w:color w:val="00000A"/>
                <w:szCs w:val="20"/>
              </w:rPr>
              <w:t>Программа реализуется с 2018 по 2032 гг.</w:t>
            </w:r>
          </w:p>
        </w:tc>
      </w:tr>
      <w:tr w:rsidR="000608AD" w:rsidRPr="000608AD" w:rsidTr="00B05D80">
        <w:tc>
          <w:tcPr>
            <w:tcW w:w="2405" w:type="dxa"/>
            <w:shd w:val="clear" w:color="auto" w:fill="auto"/>
            <w:tcMar>
              <w:left w:w="93" w:type="dxa"/>
            </w:tcMar>
          </w:tcPr>
          <w:p w:rsidR="000608AD" w:rsidRPr="000608AD" w:rsidRDefault="000608AD" w:rsidP="000608AD">
            <w:pPr>
              <w:suppressAutoHyphens/>
              <w:jc w:val="both"/>
              <w:rPr>
                <w:rFonts w:ascii="Times New Roman" w:eastAsia="Cambria" w:hAnsi="Times New Roman" w:cs="Times New Roman"/>
                <w:color w:val="00000A"/>
                <w:szCs w:val="20"/>
                <w:lang w:eastAsia="x-none"/>
              </w:rPr>
            </w:pPr>
            <w:r w:rsidRPr="000608AD">
              <w:rPr>
                <w:rFonts w:ascii="Times New Roman" w:eastAsia="Cambria" w:hAnsi="Times New Roman" w:cs="Times New Roman"/>
                <w:color w:val="00000A"/>
                <w:szCs w:val="20"/>
                <w:lang w:eastAsia="x-none"/>
              </w:rPr>
              <w:t>Укрупненное описание запланированных мероприятий программы</w:t>
            </w:r>
          </w:p>
        </w:tc>
        <w:tc>
          <w:tcPr>
            <w:tcW w:w="6939" w:type="dxa"/>
            <w:shd w:val="clear" w:color="auto" w:fill="auto"/>
            <w:tcMar>
              <w:left w:w="93" w:type="dxa"/>
            </w:tcMar>
          </w:tcPr>
          <w:p w:rsidR="000608AD" w:rsidRPr="000608AD" w:rsidRDefault="000608AD" w:rsidP="000608AD">
            <w:pPr>
              <w:suppressAutoHyphens/>
              <w:jc w:val="both"/>
              <w:rPr>
                <w:rFonts w:ascii="Times New Roman" w:eastAsia="Cambria" w:hAnsi="Times New Roman" w:cs="Times New Roman"/>
                <w:color w:val="00000A"/>
                <w:szCs w:val="20"/>
                <w:lang w:eastAsia="x-none"/>
              </w:rPr>
            </w:pPr>
            <w:r w:rsidRPr="000608AD">
              <w:rPr>
                <w:rFonts w:ascii="Times New Roman" w:eastAsia="Cambria" w:hAnsi="Times New Roman" w:cs="Times New Roman"/>
                <w:color w:val="00000A"/>
                <w:szCs w:val="20"/>
                <w:lang w:eastAsia="x-none"/>
              </w:rPr>
              <w:t>- постановка безхозяйных дорог внутри поселения на учет, паспортизация, отвод земельных участков, оформление в собственность поселения</w:t>
            </w:r>
          </w:p>
          <w:p w:rsidR="000608AD" w:rsidRPr="000608AD" w:rsidRDefault="000608AD" w:rsidP="000608AD">
            <w:pPr>
              <w:suppressAutoHyphens/>
              <w:jc w:val="both"/>
              <w:rPr>
                <w:rFonts w:ascii="Times New Roman" w:eastAsia="Cambria" w:hAnsi="Times New Roman" w:cs="Times New Roman"/>
                <w:color w:val="00000A"/>
                <w:szCs w:val="20"/>
                <w:lang w:eastAsia="x-none"/>
              </w:rPr>
            </w:pPr>
            <w:r w:rsidRPr="000608AD">
              <w:rPr>
                <w:rFonts w:ascii="Times New Roman" w:eastAsia="Cambria" w:hAnsi="Times New Roman" w:cs="Times New Roman"/>
                <w:color w:val="00000A"/>
                <w:szCs w:val="20"/>
                <w:lang w:eastAsia="x-none"/>
              </w:rPr>
              <w:t>- разработка проектно-сметной документации на ремонт и реконструкцию существующих дорог;</w:t>
            </w:r>
          </w:p>
          <w:p w:rsidR="000608AD" w:rsidRPr="000608AD" w:rsidRDefault="000608AD" w:rsidP="000608AD">
            <w:pPr>
              <w:suppressAutoHyphens/>
              <w:jc w:val="both"/>
              <w:rPr>
                <w:rFonts w:ascii="Times New Roman" w:eastAsia="Cambria" w:hAnsi="Times New Roman" w:cs="Times New Roman"/>
                <w:color w:val="00000A"/>
                <w:szCs w:val="20"/>
                <w:lang w:eastAsia="x-none"/>
              </w:rPr>
            </w:pPr>
            <w:r w:rsidRPr="000608AD">
              <w:rPr>
                <w:rFonts w:ascii="Times New Roman" w:eastAsia="Cambria" w:hAnsi="Times New Roman" w:cs="Times New Roman"/>
                <w:color w:val="00000A"/>
                <w:szCs w:val="20"/>
                <w:lang w:eastAsia="x-none"/>
              </w:rPr>
              <w:t>- реконструкция существующих дорог;</w:t>
            </w:r>
          </w:p>
          <w:p w:rsidR="000608AD" w:rsidRPr="000608AD" w:rsidRDefault="000608AD" w:rsidP="000608AD">
            <w:pPr>
              <w:suppressAutoHyphens/>
              <w:jc w:val="both"/>
              <w:rPr>
                <w:rFonts w:ascii="Times New Roman" w:eastAsia="Cambria" w:hAnsi="Times New Roman" w:cs="Times New Roman"/>
                <w:color w:val="00000A"/>
                <w:szCs w:val="20"/>
                <w:lang w:eastAsia="x-none"/>
              </w:rPr>
            </w:pPr>
            <w:r w:rsidRPr="000608AD">
              <w:rPr>
                <w:rFonts w:ascii="Times New Roman" w:eastAsia="Cambria" w:hAnsi="Times New Roman" w:cs="Times New Roman"/>
                <w:color w:val="00000A"/>
                <w:szCs w:val="20"/>
                <w:lang w:eastAsia="x-none"/>
              </w:rPr>
              <w:t>- ремонт и капитальный ремонт дорог;</w:t>
            </w:r>
          </w:p>
          <w:p w:rsidR="000608AD" w:rsidRPr="000608AD" w:rsidRDefault="000608AD" w:rsidP="000608AD">
            <w:pPr>
              <w:suppressAutoHyphens/>
              <w:jc w:val="both"/>
              <w:rPr>
                <w:rFonts w:ascii="Times New Roman" w:eastAsia="Cambria" w:hAnsi="Times New Roman" w:cs="Times New Roman"/>
                <w:color w:val="00000A"/>
                <w:szCs w:val="20"/>
                <w:lang w:eastAsia="x-none"/>
              </w:rPr>
            </w:pPr>
            <w:r w:rsidRPr="000608AD">
              <w:rPr>
                <w:rFonts w:ascii="Times New Roman" w:eastAsia="Cambria" w:hAnsi="Times New Roman" w:cs="Times New Roman"/>
                <w:color w:val="00000A"/>
                <w:szCs w:val="20"/>
                <w:lang w:eastAsia="x-none"/>
              </w:rPr>
              <w:t>- разработка и реализация проекта организации дорожного движения.</w:t>
            </w:r>
          </w:p>
        </w:tc>
      </w:tr>
      <w:tr w:rsidR="000608AD" w:rsidRPr="000608AD" w:rsidTr="00B05D80">
        <w:tc>
          <w:tcPr>
            <w:tcW w:w="2405" w:type="dxa"/>
            <w:shd w:val="clear" w:color="auto" w:fill="auto"/>
            <w:tcMar>
              <w:left w:w="93" w:type="dxa"/>
            </w:tcMar>
          </w:tcPr>
          <w:p w:rsidR="000608AD" w:rsidRPr="000608AD" w:rsidRDefault="000608AD" w:rsidP="000608AD">
            <w:pPr>
              <w:suppressAutoHyphens/>
              <w:jc w:val="both"/>
              <w:rPr>
                <w:rFonts w:ascii="Times New Roman" w:eastAsia="Cambria" w:hAnsi="Times New Roman" w:cs="Times New Roman"/>
                <w:color w:val="00000A"/>
                <w:szCs w:val="20"/>
                <w:shd w:val="clear" w:color="auto" w:fill="FFFF00"/>
                <w:lang w:eastAsia="x-none"/>
              </w:rPr>
            </w:pPr>
            <w:r w:rsidRPr="000608AD">
              <w:rPr>
                <w:rFonts w:ascii="Times New Roman" w:eastAsia="Cambria" w:hAnsi="Times New Roman" w:cs="Times New Roman"/>
                <w:color w:val="00000A"/>
                <w:szCs w:val="20"/>
                <w:lang w:eastAsia="x-none"/>
              </w:rPr>
              <w:t>Объемы и источники финансирования программы</w:t>
            </w:r>
          </w:p>
        </w:tc>
        <w:tc>
          <w:tcPr>
            <w:tcW w:w="6939" w:type="dxa"/>
            <w:shd w:val="clear" w:color="auto" w:fill="auto"/>
            <w:tcMar>
              <w:left w:w="93" w:type="dxa"/>
            </w:tcMar>
          </w:tcPr>
          <w:p w:rsidR="000608AD" w:rsidRPr="000608AD" w:rsidRDefault="000608AD" w:rsidP="000608AD">
            <w:pPr>
              <w:autoSpaceDE w:val="0"/>
              <w:autoSpaceDN w:val="0"/>
              <w:adjustRightInd w:val="0"/>
              <w:rPr>
                <w:rFonts w:ascii="Times New Roman" w:hAnsi="Times New Roman" w:cs="Times New Roman"/>
                <w:color w:val="000000"/>
                <w:szCs w:val="20"/>
              </w:rPr>
            </w:pPr>
            <w:r w:rsidRPr="000608AD">
              <w:rPr>
                <w:rFonts w:ascii="Times New Roman" w:hAnsi="Times New Roman" w:cs="Times New Roman"/>
                <w:color w:val="000000"/>
                <w:szCs w:val="20"/>
              </w:rPr>
              <w:t xml:space="preserve">Суммарный объем финансирования Программы на 2018-2032 годы составляет </w:t>
            </w:r>
          </w:p>
          <w:p w:rsidR="000608AD" w:rsidRPr="000608AD" w:rsidRDefault="000608AD" w:rsidP="000608AD">
            <w:pPr>
              <w:numPr>
                <w:ilvl w:val="0"/>
                <w:numId w:val="38"/>
              </w:numPr>
              <w:autoSpaceDE w:val="0"/>
              <w:autoSpaceDN w:val="0"/>
              <w:adjustRightInd w:val="0"/>
              <w:contextualSpacing/>
              <w:rPr>
                <w:rFonts w:ascii="Times New Roman" w:hAnsi="Times New Roman" w:cs="Times New Roman"/>
                <w:color w:val="000000"/>
                <w:szCs w:val="20"/>
              </w:rPr>
            </w:pPr>
            <w:r w:rsidRPr="000608AD">
              <w:rPr>
                <w:rFonts w:ascii="Times New Roman" w:hAnsi="Times New Roman" w:cs="Times New Roman"/>
                <w:color w:val="000000"/>
                <w:szCs w:val="20"/>
              </w:rPr>
              <w:t xml:space="preserve">на 2018 год в размере </w:t>
            </w:r>
            <w:r w:rsidRPr="000608AD">
              <w:rPr>
                <w:rFonts w:ascii="Times New Roman" w:hAnsi="Times New Roman" w:cs="Calibri"/>
                <w:b/>
                <w:bCs/>
                <w:color w:val="00000A"/>
                <w:szCs w:val="20"/>
              </w:rPr>
              <w:t>6964,5</w:t>
            </w:r>
            <w:r w:rsidRPr="000608AD">
              <w:rPr>
                <w:rFonts w:ascii="Times New Roman" w:hAnsi="Times New Roman" w:cs="Times New Roman"/>
                <w:color w:val="000000"/>
                <w:szCs w:val="20"/>
              </w:rPr>
              <w:t xml:space="preserve"> тыс. рублей; </w:t>
            </w:r>
          </w:p>
          <w:p w:rsidR="000608AD" w:rsidRPr="000608AD" w:rsidRDefault="000608AD" w:rsidP="000608AD">
            <w:pPr>
              <w:numPr>
                <w:ilvl w:val="0"/>
                <w:numId w:val="38"/>
              </w:numPr>
              <w:autoSpaceDE w:val="0"/>
              <w:autoSpaceDN w:val="0"/>
              <w:adjustRightInd w:val="0"/>
              <w:contextualSpacing/>
              <w:rPr>
                <w:rFonts w:ascii="Times New Roman" w:hAnsi="Times New Roman" w:cs="Times New Roman"/>
                <w:color w:val="000000"/>
                <w:szCs w:val="20"/>
              </w:rPr>
            </w:pPr>
            <w:r w:rsidRPr="000608AD">
              <w:rPr>
                <w:rFonts w:ascii="Times New Roman" w:hAnsi="Times New Roman" w:cs="Times New Roman"/>
                <w:color w:val="000000"/>
                <w:szCs w:val="20"/>
              </w:rPr>
              <w:t xml:space="preserve">на 2019 год в размере </w:t>
            </w:r>
            <w:r w:rsidRPr="000608AD">
              <w:rPr>
                <w:rFonts w:ascii="Times New Roman" w:hAnsi="Times New Roman" w:cs="Calibri"/>
                <w:b/>
                <w:bCs/>
                <w:color w:val="00000A"/>
                <w:szCs w:val="20"/>
              </w:rPr>
              <w:t xml:space="preserve">8014,5 </w:t>
            </w:r>
            <w:r w:rsidRPr="000608AD">
              <w:rPr>
                <w:rFonts w:ascii="Times New Roman" w:hAnsi="Times New Roman" w:cs="Times New Roman"/>
                <w:color w:val="000000"/>
                <w:szCs w:val="20"/>
              </w:rPr>
              <w:t xml:space="preserve">тыс. рублей; </w:t>
            </w:r>
          </w:p>
          <w:p w:rsidR="000608AD" w:rsidRPr="000608AD" w:rsidRDefault="000608AD" w:rsidP="000608AD">
            <w:pPr>
              <w:numPr>
                <w:ilvl w:val="0"/>
                <w:numId w:val="38"/>
              </w:numPr>
              <w:autoSpaceDE w:val="0"/>
              <w:autoSpaceDN w:val="0"/>
              <w:adjustRightInd w:val="0"/>
              <w:contextualSpacing/>
              <w:rPr>
                <w:rFonts w:ascii="Times New Roman" w:hAnsi="Times New Roman" w:cs="Times New Roman"/>
                <w:color w:val="000000"/>
                <w:szCs w:val="20"/>
              </w:rPr>
            </w:pPr>
            <w:r w:rsidRPr="000608AD">
              <w:rPr>
                <w:rFonts w:ascii="Times New Roman" w:hAnsi="Times New Roman" w:cs="Times New Roman"/>
                <w:color w:val="000000"/>
                <w:szCs w:val="20"/>
              </w:rPr>
              <w:t xml:space="preserve">на 2020 год в размере </w:t>
            </w:r>
            <w:r w:rsidRPr="000608AD">
              <w:rPr>
                <w:rFonts w:ascii="Times New Roman" w:hAnsi="Times New Roman" w:cs="Calibri"/>
                <w:b/>
                <w:bCs/>
                <w:color w:val="00000A"/>
                <w:szCs w:val="20"/>
              </w:rPr>
              <w:t xml:space="preserve">7044,7 </w:t>
            </w:r>
            <w:r w:rsidRPr="000608AD">
              <w:rPr>
                <w:rFonts w:ascii="Times New Roman" w:hAnsi="Times New Roman" w:cs="Times New Roman"/>
                <w:color w:val="000000"/>
                <w:szCs w:val="20"/>
              </w:rPr>
              <w:t>тыс. рублей.</w:t>
            </w:r>
          </w:p>
          <w:p w:rsidR="000608AD" w:rsidRPr="000608AD" w:rsidRDefault="000608AD" w:rsidP="000608AD">
            <w:pPr>
              <w:numPr>
                <w:ilvl w:val="0"/>
                <w:numId w:val="38"/>
              </w:numPr>
              <w:autoSpaceDE w:val="0"/>
              <w:autoSpaceDN w:val="0"/>
              <w:adjustRightInd w:val="0"/>
              <w:contextualSpacing/>
              <w:rPr>
                <w:rFonts w:ascii="Times New Roman" w:hAnsi="Times New Roman" w:cs="Times New Roman"/>
                <w:color w:val="000000"/>
                <w:szCs w:val="20"/>
              </w:rPr>
            </w:pPr>
            <w:r w:rsidRPr="000608AD">
              <w:rPr>
                <w:rFonts w:ascii="Times New Roman" w:hAnsi="Times New Roman" w:cs="Times New Roman"/>
                <w:color w:val="000000"/>
                <w:szCs w:val="20"/>
              </w:rPr>
              <w:t xml:space="preserve">на 2021 год в размере </w:t>
            </w:r>
            <w:r w:rsidRPr="000608AD">
              <w:rPr>
                <w:rFonts w:ascii="Times New Roman" w:hAnsi="Times New Roman" w:cs="Calibri"/>
                <w:b/>
                <w:bCs/>
                <w:color w:val="00000A"/>
                <w:szCs w:val="20"/>
              </w:rPr>
              <w:t xml:space="preserve">6717,3 </w:t>
            </w:r>
            <w:r w:rsidRPr="000608AD">
              <w:rPr>
                <w:rFonts w:ascii="Times New Roman" w:hAnsi="Times New Roman" w:cs="Times New Roman"/>
                <w:color w:val="000000"/>
                <w:szCs w:val="20"/>
              </w:rPr>
              <w:t>тыс. рублей</w:t>
            </w:r>
          </w:p>
          <w:p w:rsidR="000608AD" w:rsidRPr="000608AD" w:rsidRDefault="000608AD" w:rsidP="000608AD">
            <w:pPr>
              <w:numPr>
                <w:ilvl w:val="0"/>
                <w:numId w:val="38"/>
              </w:numPr>
              <w:autoSpaceDE w:val="0"/>
              <w:autoSpaceDN w:val="0"/>
              <w:adjustRightInd w:val="0"/>
              <w:contextualSpacing/>
              <w:rPr>
                <w:rFonts w:ascii="Times New Roman" w:hAnsi="Times New Roman" w:cs="Times New Roman"/>
                <w:color w:val="000000"/>
                <w:szCs w:val="20"/>
              </w:rPr>
            </w:pPr>
            <w:r w:rsidRPr="000608AD">
              <w:rPr>
                <w:rFonts w:ascii="Times New Roman" w:hAnsi="Times New Roman" w:cs="Times New Roman"/>
                <w:color w:val="000000"/>
                <w:szCs w:val="20"/>
              </w:rPr>
              <w:t xml:space="preserve">на 2022 год в размере </w:t>
            </w:r>
            <w:r w:rsidRPr="000608AD">
              <w:rPr>
                <w:rFonts w:ascii="Times New Roman" w:hAnsi="Times New Roman" w:cs="Calibri"/>
                <w:b/>
                <w:bCs/>
                <w:color w:val="00000A"/>
                <w:szCs w:val="20"/>
              </w:rPr>
              <w:t xml:space="preserve">6080,65 </w:t>
            </w:r>
            <w:r w:rsidRPr="000608AD">
              <w:rPr>
                <w:rFonts w:ascii="Times New Roman" w:hAnsi="Times New Roman" w:cs="Times New Roman"/>
                <w:color w:val="000000"/>
                <w:szCs w:val="20"/>
              </w:rPr>
              <w:t>тыс. рублей</w:t>
            </w:r>
          </w:p>
          <w:p w:rsidR="000608AD" w:rsidRPr="000608AD" w:rsidRDefault="000608AD" w:rsidP="000608AD">
            <w:pPr>
              <w:numPr>
                <w:ilvl w:val="0"/>
                <w:numId w:val="38"/>
              </w:numPr>
              <w:autoSpaceDE w:val="0"/>
              <w:autoSpaceDN w:val="0"/>
              <w:adjustRightInd w:val="0"/>
              <w:contextualSpacing/>
              <w:rPr>
                <w:rFonts w:ascii="Times New Roman" w:hAnsi="Times New Roman" w:cs="Times New Roman"/>
                <w:color w:val="000000"/>
                <w:szCs w:val="20"/>
              </w:rPr>
            </w:pPr>
            <w:r w:rsidRPr="000608AD">
              <w:rPr>
                <w:rFonts w:ascii="Times New Roman" w:hAnsi="Times New Roman" w:cs="Times New Roman"/>
                <w:color w:val="000000"/>
                <w:szCs w:val="20"/>
              </w:rPr>
              <w:t xml:space="preserve">С 2022 по 2032 годы </w:t>
            </w:r>
            <w:r w:rsidRPr="000608AD">
              <w:rPr>
                <w:rFonts w:ascii="Times New Roman" w:hAnsi="Times New Roman" w:cs="Calibri"/>
                <w:b/>
                <w:bCs/>
                <w:color w:val="00000A"/>
                <w:szCs w:val="20"/>
              </w:rPr>
              <w:t xml:space="preserve">70735,5 </w:t>
            </w:r>
            <w:r w:rsidRPr="000608AD">
              <w:rPr>
                <w:rFonts w:ascii="Times New Roman" w:hAnsi="Times New Roman" w:cs="Times New Roman"/>
                <w:color w:val="000000"/>
                <w:szCs w:val="20"/>
              </w:rPr>
              <w:t>тыс. рублей.</w:t>
            </w:r>
          </w:p>
          <w:p w:rsidR="000608AD" w:rsidRPr="000608AD" w:rsidRDefault="000608AD" w:rsidP="000608AD">
            <w:pPr>
              <w:autoSpaceDE w:val="0"/>
              <w:autoSpaceDN w:val="0"/>
              <w:adjustRightInd w:val="0"/>
              <w:rPr>
                <w:rFonts w:ascii="Times New Roman" w:eastAsia="Cambria" w:hAnsi="Times New Roman" w:cs="Calibri"/>
                <w:b/>
                <w:bCs/>
                <w:caps/>
                <w:color w:val="00000A"/>
                <w:sz w:val="24"/>
              </w:rPr>
            </w:pPr>
            <w:r w:rsidRPr="000608AD">
              <w:rPr>
                <w:rFonts w:ascii="Times New Roman" w:hAnsi="Times New Roman" w:cs="Times New Roman"/>
                <w:color w:val="000000"/>
                <w:szCs w:val="20"/>
              </w:rPr>
              <w:t xml:space="preserve">Средства местного и регионального бюджетов на 2018-2032 годы уточняются при </w:t>
            </w:r>
            <w:r w:rsidRPr="000608AD">
              <w:rPr>
                <w:rFonts w:ascii="Times New Roman" w:hAnsi="Times New Roman" w:cs="Calibri"/>
                <w:color w:val="000000"/>
                <w:szCs w:val="20"/>
              </w:rPr>
              <w:t>формировании бюджета на очередной финансовый год</w:t>
            </w:r>
            <w:r w:rsidRPr="000608AD">
              <w:rPr>
                <w:rFonts w:ascii="Times New Roman" w:hAnsi="Times New Roman" w:cs="Calibri"/>
                <w:color w:val="000000"/>
                <w:sz w:val="24"/>
                <w:szCs w:val="24"/>
              </w:rPr>
              <w:t>.</w:t>
            </w:r>
          </w:p>
        </w:tc>
      </w:tr>
      <w:tr w:rsidR="000608AD" w:rsidRPr="000608AD" w:rsidTr="00B05D80">
        <w:tc>
          <w:tcPr>
            <w:tcW w:w="2405" w:type="dxa"/>
            <w:shd w:val="clear" w:color="auto" w:fill="auto"/>
            <w:tcMar>
              <w:left w:w="93" w:type="dxa"/>
            </w:tcMar>
          </w:tcPr>
          <w:p w:rsidR="000608AD" w:rsidRPr="000608AD" w:rsidRDefault="000608AD" w:rsidP="000608AD">
            <w:pPr>
              <w:suppressAutoHyphens/>
              <w:jc w:val="both"/>
              <w:rPr>
                <w:rFonts w:ascii="Times New Roman" w:eastAsia="Cambria" w:hAnsi="Times New Roman" w:cs="Times New Roman"/>
                <w:color w:val="00000A"/>
                <w:szCs w:val="20"/>
                <w:lang w:eastAsia="x-none"/>
              </w:rPr>
            </w:pPr>
            <w:r w:rsidRPr="000608AD">
              <w:rPr>
                <w:rFonts w:ascii="Times New Roman" w:eastAsia="Cambria" w:hAnsi="Times New Roman" w:cs="Times New Roman"/>
                <w:color w:val="00000A"/>
                <w:szCs w:val="20"/>
                <w:lang w:eastAsia="x-none"/>
              </w:rPr>
              <w:t>Ожидаемые результаты реализации программы</w:t>
            </w:r>
          </w:p>
        </w:tc>
        <w:tc>
          <w:tcPr>
            <w:tcW w:w="6939" w:type="dxa"/>
            <w:shd w:val="clear" w:color="auto" w:fill="auto"/>
            <w:tcMar>
              <w:left w:w="93" w:type="dxa"/>
            </w:tcMar>
          </w:tcPr>
          <w:p w:rsidR="000608AD" w:rsidRPr="000608AD" w:rsidRDefault="000608AD" w:rsidP="000608AD">
            <w:pPr>
              <w:suppressAutoHyphens/>
              <w:jc w:val="both"/>
              <w:rPr>
                <w:rFonts w:ascii="Times New Roman" w:hAnsi="Times New Roman" w:cs="Times New Roman"/>
                <w:color w:val="000000"/>
                <w:szCs w:val="20"/>
              </w:rPr>
            </w:pPr>
            <w:r w:rsidRPr="000608AD">
              <w:rPr>
                <w:rFonts w:ascii="Times New Roman" w:hAnsi="Times New Roman" w:cs="Times New Roman"/>
                <w:color w:val="000000"/>
                <w:szCs w:val="20"/>
              </w:rPr>
              <w:t>- повышение качества, эффективности и доступности транспортного обслуживания населения и субъектов экономической деятельности поселения;</w:t>
            </w:r>
          </w:p>
          <w:p w:rsidR="000608AD" w:rsidRPr="000608AD" w:rsidRDefault="000608AD" w:rsidP="000608AD">
            <w:pPr>
              <w:suppressAutoHyphens/>
              <w:jc w:val="both"/>
              <w:rPr>
                <w:rFonts w:ascii="Times New Roman" w:hAnsi="Times New Roman" w:cs="Times New Roman"/>
                <w:color w:val="000000"/>
                <w:szCs w:val="20"/>
              </w:rPr>
            </w:pPr>
            <w:r w:rsidRPr="000608AD">
              <w:rPr>
                <w:rFonts w:ascii="Times New Roman" w:hAnsi="Times New Roman" w:cs="Times New Roman"/>
                <w:color w:val="000000"/>
                <w:szCs w:val="20"/>
              </w:rPr>
              <w:t>- обеспечение надежности и безопасности системы транспортной инфраструктуры;</w:t>
            </w:r>
          </w:p>
          <w:p w:rsidR="000608AD" w:rsidRPr="000608AD" w:rsidRDefault="000608AD" w:rsidP="000608AD">
            <w:pPr>
              <w:suppressAutoHyphens/>
              <w:jc w:val="both"/>
              <w:rPr>
                <w:rFonts w:ascii="Times New Roman" w:hAnsi="Times New Roman" w:cs="Times New Roman"/>
                <w:color w:val="00000A"/>
                <w:szCs w:val="20"/>
              </w:rPr>
            </w:pPr>
            <w:r w:rsidRPr="000608AD">
              <w:rPr>
                <w:rFonts w:ascii="Symbol" w:hAnsi="Symbol" w:cs="Symbol"/>
                <w:color w:val="00000A"/>
                <w:szCs w:val="20"/>
              </w:rPr>
              <w:t></w:t>
            </w:r>
            <w:r w:rsidRPr="000608AD">
              <w:rPr>
                <w:rFonts w:ascii="Symbol" w:hAnsi="Symbol" w:cs="Symbol"/>
                <w:color w:val="00000A"/>
                <w:szCs w:val="20"/>
              </w:rPr>
              <w:t></w:t>
            </w:r>
            <w:r w:rsidRPr="000608AD">
              <w:rPr>
                <w:rFonts w:ascii="Times New Roman" w:hAnsi="Times New Roman" w:cs="Times New Roman"/>
                <w:color w:val="00000A"/>
                <w:szCs w:val="20"/>
              </w:rPr>
              <w:t>снижение негативного воздействия транспорта на окружающую среду и здоровья населения;</w:t>
            </w:r>
          </w:p>
          <w:p w:rsidR="000608AD" w:rsidRPr="000608AD" w:rsidRDefault="000608AD" w:rsidP="000608AD">
            <w:pPr>
              <w:suppressAutoHyphens/>
              <w:jc w:val="both"/>
              <w:rPr>
                <w:rFonts w:ascii="Times New Roman" w:eastAsia="Cambria" w:hAnsi="Times New Roman" w:cs="Times New Roman"/>
                <w:b/>
                <w:bCs/>
                <w:caps/>
                <w:color w:val="00000A"/>
                <w:szCs w:val="20"/>
                <w:lang w:val="x-none" w:eastAsia="x-none"/>
              </w:rPr>
            </w:pPr>
            <w:r w:rsidRPr="000608AD">
              <w:rPr>
                <w:rFonts w:ascii="Symbol" w:eastAsia="Times New Roman" w:hAnsi="Symbol" w:cs="Symbol"/>
                <w:color w:val="00000A"/>
                <w:szCs w:val="20"/>
                <w:lang w:val="x-none" w:eastAsia="x-none"/>
              </w:rPr>
              <w:t></w:t>
            </w:r>
            <w:r w:rsidRPr="000608AD">
              <w:rPr>
                <w:rFonts w:ascii="Symbol" w:eastAsia="Times New Roman" w:hAnsi="Symbol" w:cs="Symbol"/>
                <w:color w:val="00000A"/>
                <w:szCs w:val="20"/>
                <w:lang w:val="x-none" w:eastAsia="x-none"/>
              </w:rPr>
              <w:t></w:t>
            </w:r>
            <w:r w:rsidRPr="000608AD">
              <w:rPr>
                <w:rFonts w:ascii="Times New Roman" w:eastAsia="Times New Roman" w:hAnsi="Times New Roman" w:cs="Times New Roman"/>
                <w:color w:val="00000A"/>
                <w:szCs w:val="20"/>
                <w:lang w:val="x-none" w:eastAsia="x-none"/>
              </w:rPr>
              <w:t>повышение безопасности дорожного движения</w:t>
            </w:r>
            <w:bookmarkStart w:id="2" w:name="_Toc273554828"/>
            <w:bookmarkStart w:id="3" w:name="_Toc273558607"/>
            <w:bookmarkEnd w:id="2"/>
            <w:bookmarkEnd w:id="3"/>
            <w:r w:rsidRPr="000608AD">
              <w:rPr>
                <w:rFonts w:ascii="Arial" w:eastAsia="Times New Roman" w:hAnsi="Arial" w:cs="Arial"/>
                <w:b/>
                <w:bCs/>
                <w:color w:val="00000A"/>
                <w:szCs w:val="20"/>
                <w:lang w:val="x-none" w:eastAsia="x-none"/>
              </w:rPr>
              <w:t>.</w:t>
            </w:r>
          </w:p>
        </w:tc>
      </w:tr>
    </w:tbl>
    <w:p w:rsidR="000608AD" w:rsidRPr="000608AD" w:rsidRDefault="000608AD" w:rsidP="000608AD">
      <w:pPr>
        <w:suppressAutoHyphens/>
        <w:spacing w:after="0" w:line="240" w:lineRule="auto"/>
        <w:ind w:firstLine="709"/>
        <w:jc w:val="both"/>
        <w:rPr>
          <w:rFonts w:ascii="Times New Roman" w:eastAsia="Calibri" w:hAnsi="Times New Roman" w:cs="Calibri"/>
          <w:color w:val="00000A"/>
          <w:sz w:val="24"/>
          <w:lang w:eastAsia="ru-RU"/>
        </w:rPr>
      </w:pPr>
      <w:r w:rsidRPr="000608AD">
        <w:rPr>
          <w:rFonts w:ascii="Times New Roman" w:eastAsia="Calibri" w:hAnsi="Times New Roman" w:cs="Calibri"/>
          <w:color w:val="00000A"/>
          <w:sz w:val="24"/>
          <w:lang w:eastAsia="ru-RU"/>
        </w:rPr>
        <w:br w:type="page"/>
      </w:r>
    </w:p>
    <w:p w:rsidR="000608AD" w:rsidRPr="000608AD" w:rsidRDefault="000608AD" w:rsidP="000608AD">
      <w:pPr>
        <w:keepNext/>
        <w:keepLines/>
        <w:numPr>
          <w:ilvl w:val="0"/>
          <w:numId w:val="1"/>
        </w:numPr>
        <w:suppressAutoHyphens/>
        <w:spacing w:before="240" w:after="240" w:line="240" w:lineRule="atLeast"/>
        <w:ind w:left="714" w:hanging="357"/>
        <w:jc w:val="center"/>
        <w:outlineLvl w:val="0"/>
        <w:rPr>
          <w:rFonts w:ascii="Times New Roman" w:eastAsia="Cambria" w:hAnsi="Times New Roman" w:cs="Cambria"/>
          <w:b/>
          <w:bCs/>
          <w:caps/>
          <w:color w:val="00000A"/>
          <w:sz w:val="28"/>
          <w:szCs w:val="28"/>
          <w:lang w:eastAsia="ru-RU"/>
        </w:rPr>
      </w:pPr>
      <w:bookmarkStart w:id="4" w:name="_Toc510600886"/>
      <w:bookmarkStart w:id="5" w:name="_Toc512247815"/>
      <w:bookmarkEnd w:id="4"/>
      <w:r w:rsidRPr="000608AD">
        <w:rPr>
          <w:rFonts w:ascii="Times New Roman" w:eastAsia="Cambria" w:hAnsi="Times New Roman" w:cs="Cambria"/>
          <w:b/>
          <w:bCs/>
          <w:caps/>
          <w:color w:val="00000A"/>
          <w:sz w:val="28"/>
          <w:szCs w:val="28"/>
          <w:lang w:eastAsia="ru-RU"/>
        </w:rPr>
        <w:lastRenderedPageBreak/>
        <w:t>ОБЩИЕ ПОЛОЖЕНИЯ</w:t>
      </w:r>
      <w:bookmarkEnd w:id="5"/>
      <w:r w:rsidRPr="000608AD">
        <w:rPr>
          <w:rFonts w:ascii="Times New Roman" w:eastAsia="Cambria" w:hAnsi="Times New Roman" w:cs="Cambria"/>
          <w:b/>
          <w:bCs/>
          <w:caps/>
          <w:color w:val="00000A"/>
          <w:sz w:val="28"/>
          <w:szCs w:val="28"/>
          <w:lang w:eastAsia="ru-RU"/>
        </w:rPr>
        <w:t xml:space="preserve"> </w:t>
      </w:r>
    </w:p>
    <w:p w:rsidR="000608AD" w:rsidRPr="000608AD" w:rsidRDefault="000608AD" w:rsidP="000608AD">
      <w:pPr>
        <w:suppressAutoHyphens/>
        <w:spacing w:after="0" w:line="240" w:lineRule="auto"/>
        <w:ind w:firstLine="709"/>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color w:val="00000A"/>
          <w:sz w:val="24"/>
          <w:szCs w:val="24"/>
          <w:lang w:eastAsia="ru-RU"/>
        </w:rPr>
        <w:t xml:space="preserve">Программа комплексного развития транспортной инфраструктуры городского поселения - документ, устанавливающий перечень мероприятий по проектированию, строительству, реконструкции объектов транспортной инфраструктуры местного значения городского поселения, который предусмотрен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в области транспорта (далее - Программа). </w:t>
      </w:r>
    </w:p>
    <w:p w:rsidR="000608AD" w:rsidRPr="000608AD" w:rsidRDefault="000608AD" w:rsidP="000608AD">
      <w:pPr>
        <w:suppressAutoHyphens/>
        <w:spacing w:after="0" w:line="240" w:lineRule="auto"/>
        <w:ind w:firstLine="709"/>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color w:val="00000A"/>
          <w:sz w:val="24"/>
          <w:szCs w:val="24"/>
          <w:lang w:eastAsia="ru-RU"/>
        </w:rPr>
        <w:t>Программа комплексного развития транспортной инфраструктуры городского поселения разрабатывается и утверждается органами местного самоуправления городского поселения на основании утвержденного в порядке, установленном Градостроительным Кодексом РФ, генерального плана городского поселения.</w:t>
      </w:r>
    </w:p>
    <w:p w:rsidR="000608AD" w:rsidRPr="000608AD" w:rsidRDefault="000608AD" w:rsidP="000608AD">
      <w:pPr>
        <w:suppressAutoHyphens/>
        <w:spacing w:after="0" w:line="240" w:lineRule="auto"/>
        <w:ind w:firstLine="709"/>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color w:val="00000A"/>
          <w:sz w:val="24"/>
          <w:szCs w:val="24"/>
          <w:lang w:eastAsia="ru-RU"/>
        </w:rPr>
        <w:t xml:space="preserve">Реализация программы должна обеспечивать сбалансированное, перспективное развитие транспортной инфраструктуры городского поселения в соответствии с потребностями в строительстве, реконструкции объектов транспортной инфраструктуры местного значения. Обеспечение надежного и устойчивого обслуживания жителей муниципального образования Среднинское транспортными услугами, снижение износа объектов транспортной инфраструктуры - одна из главных проблем, решение которой необходимо для повышения качества жизни жителей и обеспечения устойчивого развития поселения. Решение проблемы носит комплексный характер, а реализация мероприятий по улучшению качества транспортной инфраструктуры возможна только при взаимодействии органов власти всех уровней, а также концентрации финансовых, технических и научных ресурсов. </w:t>
      </w:r>
    </w:p>
    <w:p w:rsidR="000608AD" w:rsidRPr="000608AD" w:rsidRDefault="000608AD" w:rsidP="000608AD">
      <w:pPr>
        <w:suppressAutoHyphens/>
        <w:spacing w:after="0" w:line="240" w:lineRule="auto"/>
        <w:ind w:firstLine="709"/>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color w:val="00000A"/>
          <w:sz w:val="24"/>
          <w:szCs w:val="24"/>
          <w:lang w:eastAsia="ru-RU"/>
        </w:rPr>
        <w:t xml:space="preserve">Система основных мероприятий Программы определяет приоритетные направления в сфере дорожного хозяйства на территории Среднинского МО и предполагает реализацию следующих мероприятий: </w:t>
      </w:r>
    </w:p>
    <w:p w:rsidR="000608AD" w:rsidRPr="000608AD" w:rsidRDefault="000608AD" w:rsidP="000608AD">
      <w:pPr>
        <w:suppressAutoHyphens/>
        <w:spacing w:after="0" w:line="240" w:lineRule="auto"/>
        <w:ind w:firstLine="709"/>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color w:val="00000A"/>
          <w:sz w:val="24"/>
          <w:szCs w:val="24"/>
          <w:lang w:eastAsia="ru-RU"/>
        </w:rPr>
        <w:t>1. Мероприятия по содержанию автомобильных дорог общего пользования местного значения и искусственных сооружений на них.</w:t>
      </w:r>
    </w:p>
    <w:p w:rsidR="000608AD" w:rsidRPr="000608AD" w:rsidRDefault="000608AD" w:rsidP="000608AD">
      <w:pPr>
        <w:suppressAutoHyphens/>
        <w:spacing w:after="0" w:line="240" w:lineRule="auto"/>
        <w:ind w:firstLine="709"/>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color w:val="00000A"/>
          <w:sz w:val="24"/>
          <w:szCs w:val="24"/>
          <w:lang w:eastAsia="ru-RU"/>
        </w:rPr>
        <w:t xml:space="preserve">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 </w:t>
      </w:r>
    </w:p>
    <w:p w:rsidR="000608AD" w:rsidRPr="000608AD" w:rsidRDefault="000608AD" w:rsidP="000608AD">
      <w:pPr>
        <w:suppressAutoHyphens/>
        <w:spacing w:after="0" w:line="240" w:lineRule="auto"/>
        <w:ind w:firstLine="709"/>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color w:val="00000A"/>
          <w:sz w:val="24"/>
          <w:szCs w:val="24"/>
          <w:lang w:eastAsia="ru-RU"/>
        </w:rPr>
        <w:t xml:space="preserve">2. Мероприятия по ремонту автомобильных дорог общего пользования местного значения и искусственных сооружений на них. </w:t>
      </w:r>
    </w:p>
    <w:p w:rsidR="000608AD" w:rsidRPr="000608AD" w:rsidRDefault="000608AD" w:rsidP="000608AD">
      <w:pPr>
        <w:suppressAutoHyphens/>
        <w:spacing w:after="0" w:line="240" w:lineRule="auto"/>
        <w:ind w:firstLine="709"/>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color w:val="00000A"/>
          <w:sz w:val="24"/>
          <w:szCs w:val="24"/>
          <w:lang w:eastAsia="ru-RU"/>
        </w:rPr>
        <w:t xml:space="preserve">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 </w:t>
      </w:r>
    </w:p>
    <w:p w:rsidR="000608AD" w:rsidRPr="000608AD" w:rsidRDefault="000608AD" w:rsidP="000608AD">
      <w:pPr>
        <w:suppressAutoHyphens/>
        <w:spacing w:after="0" w:line="240" w:lineRule="auto"/>
        <w:ind w:firstLine="709"/>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color w:val="00000A"/>
          <w:sz w:val="24"/>
          <w:szCs w:val="24"/>
          <w:lang w:eastAsia="ru-RU"/>
        </w:rPr>
        <w:t>3. Мероприятия по капитальному ремонту автомобильных дорог общего пользования местного значения и искусственных сооружений на них, которые будут определяться на основе результатов обследования автомобильных дорог общего пользования местного значения и искусственных сооружений на них.</w:t>
      </w:r>
    </w:p>
    <w:p w:rsidR="000608AD" w:rsidRPr="000608AD" w:rsidRDefault="000608AD" w:rsidP="000608AD">
      <w:pPr>
        <w:suppressAutoHyphens/>
        <w:spacing w:after="0" w:line="240" w:lineRule="auto"/>
        <w:ind w:firstLine="709"/>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color w:val="00000A"/>
          <w:sz w:val="24"/>
          <w:szCs w:val="24"/>
          <w:lang w:eastAsia="ru-RU"/>
        </w:rPr>
        <w:lastRenderedPageBreak/>
        <w:t xml:space="preserve">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категории дороги. </w:t>
      </w:r>
    </w:p>
    <w:p w:rsidR="000608AD" w:rsidRPr="000608AD" w:rsidRDefault="000608AD" w:rsidP="000608AD">
      <w:pPr>
        <w:suppressAutoHyphens/>
        <w:spacing w:after="0" w:line="240" w:lineRule="auto"/>
        <w:ind w:firstLine="709"/>
        <w:jc w:val="both"/>
        <w:rPr>
          <w:rFonts w:ascii="Times New Roman" w:eastAsia="Calibri" w:hAnsi="Times New Roman" w:cs="Times New Roman"/>
          <w:color w:val="00000A"/>
          <w:sz w:val="24"/>
          <w:szCs w:val="24"/>
          <w:lang w:eastAsia="ru-RU"/>
        </w:rPr>
      </w:pPr>
    </w:p>
    <w:p w:rsidR="000608AD" w:rsidRPr="000608AD" w:rsidRDefault="000608AD" w:rsidP="000608AD">
      <w:pPr>
        <w:suppressAutoHyphens/>
        <w:spacing w:after="0" w:line="240" w:lineRule="auto"/>
        <w:ind w:firstLine="709"/>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color w:val="00000A"/>
          <w:sz w:val="24"/>
          <w:szCs w:val="24"/>
          <w:lang w:eastAsia="ru-RU"/>
        </w:rPr>
        <w:t xml:space="preserve">В ходе реализации Программы содержание мероприятий и их ресурсы обеспечения могут быть скорректированы в случае существенно изменившихся условий. Корректировка Программы производится на основании предложений Правительства Иркутской области, </w:t>
      </w:r>
      <w:r w:rsidRPr="000608AD">
        <w:rPr>
          <w:rFonts w:ascii="Times New Roman" w:eastAsia="Calibri" w:hAnsi="Times New Roman" w:cs="Times New Roman"/>
          <w:bCs/>
          <w:color w:val="00000A"/>
          <w:sz w:val="24"/>
          <w:szCs w:val="24"/>
          <w:lang w:eastAsia="ru-RU"/>
        </w:rPr>
        <w:t>Администрации городского поселения Среднинского муниципального образования</w:t>
      </w:r>
      <w:r w:rsidRPr="000608AD">
        <w:rPr>
          <w:rFonts w:ascii="Times New Roman" w:eastAsia="Calibri" w:hAnsi="Times New Roman" w:cs="Times New Roman"/>
          <w:color w:val="00000A"/>
          <w:sz w:val="24"/>
          <w:szCs w:val="24"/>
          <w:lang w:eastAsia="ru-RU"/>
        </w:rPr>
        <w:t xml:space="preserve">. Администрация Среднинского МО ежегодно с учетом выделяемых финансовых средств на реализацию Программы готовит предложения по корректировке целевых показателей, затрат по мероприятиям Программы, механизма ее реализации, состава участников Программы и вносит необходимые изменения в Программу. </w:t>
      </w:r>
    </w:p>
    <w:p w:rsidR="000608AD" w:rsidRPr="000608AD" w:rsidRDefault="000608AD" w:rsidP="000608AD">
      <w:pPr>
        <w:suppressAutoHyphens/>
        <w:spacing w:after="0" w:line="240" w:lineRule="auto"/>
        <w:ind w:firstLine="709"/>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color w:val="00000A"/>
          <w:sz w:val="24"/>
          <w:szCs w:val="24"/>
          <w:lang w:eastAsia="ru-RU"/>
        </w:rPr>
        <w:t xml:space="preserve">Программа комплексного развития транспортной инфраструктуры муниципального образования Среднинское на 2018-2032 гг. рассчитана сроком на 14 лет. Таким образом, Программа является инструментом реализации приоритетных направлений развития муниципального образования Среднинское на долгосрочную перспективу, ориентирована на устойчивое развитие территории и соответствует государственной политике реформирования транспортной системы Российской Федерации. </w:t>
      </w:r>
    </w:p>
    <w:p w:rsidR="000608AD" w:rsidRPr="000608AD" w:rsidRDefault="000608AD" w:rsidP="000608AD">
      <w:pPr>
        <w:keepNext/>
        <w:numPr>
          <w:ilvl w:val="1"/>
          <w:numId w:val="1"/>
        </w:numPr>
        <w:suppressAutoHyphens/>
        <w:spacing w:before="240" w:after="240" w:line="240" w:lineRule="auto"/>
        <w:jc w:val="both"/>
        <w:outlineLvl w:val="3"/>
        <w:rPr>
          <w:rFonts w:ascii="Times New Roman" w:eastAsia="Times New Roman" w:hAnsi="Times New Roman" w:cs="Times New Roman"/>
          <w:bCs/>
          <w:i/>
          <w:iCs/>
          <w:color w:val="00000A"/>
          <w:sz w:val="24"/>
          <w:szCs w:val="28"/>
          <w:u w:val="single"/>
          <w:lang w:eastAsia="ru-RU"/>
        </w:rPr>
      </w:pPr>
      <w:bookmarkStart w:id="6" w:name="_Toc512247816"/>
      <w:r w:rsidRPr="000608AD">
        <w:rPr>
          <w:rFonts w:ascii="Times New Roman" w:eastAsia="Times New Roman" w:hAnsi="Times New Roman" w:cs="Times New Roman"/>
          <w:bCs/>
          <w:i/>
          <w:iCs/>
          <w:color w:val="00000A"/>
          <w:sz w:val="24"/>
          <w:szCs w:val="28"/>
          <w:u w:val="single"/>
          <w:lang w:eastAsia="ru-RU"/>
        </w:rPr>
        <w:t>Основные понятия</w:t>
      </w:r>
      <w:bookmarkEnd w:id="6"/>
    </w:p>
    <w:p w:rsidR="000608AD" w:rsidRPr="000608AD" w:rsidRDefault="000608AD" w:rsidP="000608AD">
      <w:pPr>
        <w:suppressAutoHyphens/>
        <w:spacing w:after="0" w:line="240" w:lineRule="auto"/>
        <w:ind w:firstLine="709"/>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color w:val="00000A"/>
          <w:sz w:val="24"/>
          <w:szCs w:val="24"/>
          <w:lang w:eastAsia="ru-RU"/>
        </w:rPr>
        <w:t xml:space="preserve">В настоящей Программе используются следующие основные понятия: </w:t>
      </w:r>
    </w:p>
    <w:p w:rsidR="000608AD" w:rsidRPr="000608AD" w:rsidRDefault="000608AD" w:rsidP="000608AD">
      <w:pPr>
        <w:suppressAutoHyphens/>
        <w:spacing w:after="0" w:line="240" w:lineRule="auto"/>
        <w:ind w:firstLine="709"/>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b/>
          <w:color w:val="00000A"/>
          <w:sz w:val="24"/>
          <w:szCs w:val="24"/>
          <w:lang w:eastAsia="ru-RU"/>
        </w:rPr>
        <w:t>-</w:t>
      </w:r>
      <w:r w:rsidRPr="000608AD">
        <w:rPr>
          <w:rFonts w:ascii="Times New Roman" w:eastAsia="Calibri" w:hAnsi="Times New Roman" w:cs="Times New Roman"/>
          <w:color w:val="00000A"/>
          <w:sz w:val="24"/>
          <w:szCs w:val="24"/>
          <w:lang w:eastAsia="ru-RU"/>
        </w:rPr>
        <w:t xml:space="preserve"> </w:t>
      </w:r>
      <w:r w:rsidRPr="000608AD">
        <w:rPr>
          <w:rFonts w:ascii="Times New Roman" w:eastAsia="Calibri" w:hAnsi="Times New Roman" w:cs="Times New Roman"/>
          <w:b/>
          <w:color w:val="00000A"/>
          <w:sz w:val="24"/>
          <w:szCs w:val="24"/>
          <w:lang w:eastAsia="ru-RU"/>
        </w:rPr>
        <w:t>автомобильная дорога</w:t>
      </w:r>
      <w:r w:rsidRPr="000608AD">
        <w:rPr>
          <w:rFonts w:ascii="Times New Roman" w:eastAsia="Calibri" w:hAnsi="Times New Roman" w:cs="Times New Roman"/>
          <w:color w:val="00000A"/>
          <w:sz w:val="24"/>
          <w:szCs w:val="24"/>
          <w:lang w:eastAsia="ru-RU"/>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её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 </w:t>
      </w:r>
    </w:p>
    <w:p w:rsidR="000608AD" w:rsidRPr="000608AD" w:rsidRDefault="000608AD" w:rsidP="000608AD">
      <w:pPr>
        <w:suppressAutoHyphens/>
        <w:spacing w:after="0" w:line="240" w:lineRule="auto"/>
        <w:ind w:firstLine="709"/>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b/>
          <w:color w:val="00000A"/>
          <w:sz w:val="24"/>
          <w:szCs w:val="24"/>
          <w:lang w:eastAsia="ru-RU"/>
        </w:rPr>
        <w:t>- защитные дорожные сооружения</w:t>
      </w:r>
      <w:r w:rsidRPr="000608AD">
        <w:rPr>
          <w:rFonts w:ascii="Times New Roman" w:eastAsia="Calibri" w:hAnsi="Times New Roman" w:cs="Times New Roman"/>
          <w:color w:val="00000A"/>
          <w:sz w:val="24"/>
          <w:szCs w:val="24"/>
          <w:lang w:eastAsia="ru-RU"/>
        </w:rPr>
        <w:t xml:space="preserve"> -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шумозащитные и ветрозащитные устройства; подобные сооружения; </w:t>
      </w:r>
    </w:p>
    <w:p w:rsidR="000608AD" w:rsidRPr="000608AD" w:rsidRDefault="000608AD" w:rsidP="000608AD">
      <w:pPr>
        <w:suppressAutoHyphens/>
        <w:spacing w:after="0" w:line="240" w:lineRule="auto"/>
        <w:ind w:firstLine="709"/>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b/>
          <w:color w:val="00000A"/>
          <w:sz w:val="24"/>
          <w:szCs w:val="24"/>
          <w:lang w:eastAsia="ru-RU"/>
        </w:rPr>
        <w:t>- искусственные дорожные сооружения</w:t>
      </w:r>
      <w:r w:rsidRPr="000608AD">
        <w:rPr>
          <w:rFonts w:ascii="Times New Roman" w:eastAsia="Calibri" w:hAnsi="Times New Roman" w:cs="Times New Roman"/>
          <w:color w:val="00000A"/>
          <w:sz w:val="24"/>
          <w:szCs w:val="24"/>
          <w:lang w:eastAsia="ru-RU"/>
        </w:rPr>
        <w:t xml:space="preserve"> - сооружения, предназначенные для движения транспортных средств, пешеходов и прогона животных в местах пересечения автомобильных дорог иными автомобильными дорогами, водотоками, оврагами, в местах, которые являются препятствиями для такого движения, прогона (зимники, мосты, переправы по льду, путепроводы, трубопроводы, тоннели, эстакады, подобные сооружения); </w:t>
      </w:r>
    </w:p>
    <w:p w:rsidR="000608AD" w:rsidRPr="000608AD" w:rsidRDefault="000608AD" w:rsidP="000608AD">
      <w:pPr>
        <w:suppressAutoHyphens/>
        <w:spacing w:after="0" w:line="240" w:lineRule="auto"/>
        <w:ind w:firstLine="709"/>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b/>
          <w:color w:val="00000A"/>
          <w:sz w:val="24"/>
          <w:szCs w:val="24"/>
          <w:lang w:eastAsia="ru-RU"/>
        </w:rPr>
        <w:t>- производственные объекты -</w:t>
      </w:r>
      <w:r w:rsidRPr="000608AD">
        <w:rPr>
          <w:rFonts w:ascii="Times New Roman" w:eastAsia="Calibri" w:hAnsi="Times New Roman" w:cs="Times New Roman"/>
          <w:color w:val="00000A"/>
          <w:sz w:val="24"/>
          <w:szCs w:val="24"/>
          <w:lang w:eastAsia="ru-RU"/>
        </w:rPr>
        <w:t xml:space="preserve"> сооружения, используемые при капитальном ремонте, ремонте, содержании автомобильных дорог;</w:t>
      </w:r>
    </w:p>
    <w:p w:rsidR="000608AD" w:rsidRPr="000608AD" w:rsidRDefault="000608AD" w:rsidP="000608AD">
      <w:pPr>
        <w:suppressAutoHyphens/>
        <w:spacing w:after="0" w:line="240" w:lineRule="auto"/>
        <w:ind w:firstLine="709"/>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b/>
          <w:color w:val="00000A"/>
          <w:sz w:val="24"/>
          <w:szCs w:val="24"/>
          <w:lang w:eastAsia="ru-RU"/>
        </w:rPr>
        <w:t>- элементы обустройства автомобильных дорог</w:t>
      </w:r>
      <w:r w:rsidRPr="000608AD">
        <w:rPr>
          <w:rFonts w:ascii="Times New Roman" w:eastAsia="Calibri" w:hAnsi="Times New Roman" w:cs="Times New Roman"/>
          <w:color w:val="00000A"/>
          <w:sz w:val="24"/>
          <w:szCs w:val="24"/>
          <w:lang w:eastAsia="ru-RU"/>
        </w:rPr>
        <w:t xml:space="preserve"> - сооружения, к которым относятся дорожные знаки, дорожные ограждения, светофоры и другие устройства для регулирования дорожного движения, места отдыха, остановочные пункты, объекты, предназначенные для освещения автомобильных дорог, пешеходные дорожки, пункты </w:t>
      </w:r>
      <w:r w:rsidRPr="000608AD">
        <w:rPr>
          <w:rFonts w:ascii="Times New Roman" w:eastAsia="Calibri" w:hAnsi="Times New Roman" w:cs="Times New Roman"/>
          <w:color w:val="00000A"/>
          <w:sz w:val="24"/>
          <w:szCs w:val="24"/>
          <w:lang w:eastAsia="ru-RU"/>
        </w:rPr>
        <w:lastRenderedPageBreak/>
        <w:t>весового и габаритного контроля транспортных средств, пункты взимания платы, стоянки (парковки)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 обеспечения дорожного движения, в том числе его безопасности, сооружения, за исключением объектов дорожного сервиса;</w:t>
      </w:r>
    </w:p>
    <w:p w:rsidR="000608AD" w:rsidRPr="000608AD" w:rsidRDefault="000608AD" w:rsidP="000608AD">
      <w:pPr>
        <w:suppressAutoHyphens/>
        <w:spacing w:after="0" w:line="240" w:lineRule="auto"/>
        <w:ind w:firstLine="709"/>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b/>
          <w:color w:val="00000A"/>
          <w:sz w:val="24"/>
          <w:szCs w:val="24"/>
          <w:lang w:eastAsia="ru-RU"/>
        </w:rPr>
        <w:t>- дорожная деятельность -</w:t>
      </w:r>
      <w:r w:rsidRPr="000608AD">
        <w:rPr>
          <w:rFonts w:ascii="Times New Roman" w:eastAsia="Calibri" w:hAnsi="Times New Roman" w:cs="Times New Roman"/>
          <w:color w:val="00000A"/>
          <w:sz w:val="24"/>
          <w:szCs w:val="24"/>
          <w:lang w:eastAsia="ru-RU"/>
        </w:rPr>
        <w:t xml:space="preserve"> деятельность по проектированию, строительству, реконструкции, капитальному ремонту, ремонту и содержанию автомобильных дорог; </w:t>
      </w:r>
    </w:p>
    <w:p w:rsidR="000608AD" w:rsidRPr="000608AD" w:rsidRDefault="000608AD" w:rsidP="000608AD">
      <w:pPr>
        <w:suppressAutoHyphens/>
        <w:spacing w:after="0" w:line="240" w:lineRule="auto"/>
        <w:ind w:firstLine="709"/>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b/>
          <w:color w:val="00000A"/>
          <w:sz w:val="24"/>
          <w:szCs w:val="24"/>
          <w:lang w:eastAsia="ru-RU"/>
        </w:rPr>
        <w:t xml:space="preserve">- владелец автомобильных дорог </w:t>
      </w:r>
      <w:r w:rsidRPr="000608AD">
        <w:rPr>
          <w:rFonts w:ascii="Times New Roman" w:eastAsia="Calibri" w:hAnsi="Times New Roman" w:cs="Times New Roman"/>
          <w:color w:val="00000A"/>
          <w:sz w:val="24"/>
          <w:szCs w:val="24"/>
          <w:lang w:eastAsia="ru-RU"/>
        </w:rPr>
        <w:t xml:space="preserve">-Администрация городского поселения Среднинского муниципального образования; </w:t>
      </w:r>
    </w:p>
    <w:p w:rsidR="000608AD" w:rsidRPr="000608AD" w:rsidRDefault="000608AD" w:rsidP="000608AD">
      <w:pPr>
        <w:suppressAutoHyphens/>
        <w:spacing w:after="0" w:line="240" w:lineRule="auto"/>
        <w:ind w:firstLine="709"/>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b/>
          <w:color w:val="00000A"/>
          <w:sz w:val="24"/>
          <w:szCs w:val="24"/>
          <w:lang w:eastAsia="ru-RU"/>
        </w:rPr>
        <w:t>- пользователи автомобильными дорогами</w:t>
      </w:r>
      <w:r w:rsidRPr="000608AD">
        <w:rPr>
          <w:rFonts w:ascii="Times New Roman" w:eastAsia="Calibri" w:hAnsi="Times New Roman" w:cs="Times New Roman"/>
          <w:color w:val="00000A"/>
          <w:sz w:val="24"/>
          <w:szCs w:val="24"/>
          <w:lang w:eastAsia="ru-RU"/>
        </w:rPr>
        <w:t xml:space="preserve"> - физические и юридические лица, использующие автомобильные дороги в качестве участников дорожного движения; </w:t>
      </w:r>
    </w:p>
    <w:p w:rsidR="000608AD" w:rsidRPr="000608AD" w:rsidRDefault="000608AD" w:rsidP="000608AD">
      <w:pPr>
        <w:suppressAutoHyphens/>
        <w:spacing w:after="0" w:line="240" w:lineRule="auto"/>
        <w:ind w:firstLine="709"/>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b/>
          <w:color w:val="00000A"/>
          <w:sz w:val="24"/>
          <w:szCs w:val="24"/>
          <w:lang w:eastAsia="ru-RU"/>
        </w:rPr>
        <w:t xml:space="preserve">- реконструкция автомобильной дороги </w:t>
      </w:r>
      <w:r w:rsidRPr="000608AD">
        <w:rPr>
          <w:rFonts w:ascii="Times New Roman" w:eastAsia="Calibri" w:hAnsi="Times New Roman" w:cs="Times New Roman"/>
          <w:color w:val="00000A"/>
          <w:sz w:val="24"/>
          <w:szCs w:val="24"/>
          <w:lang w:eastAsia="ru-RU"/>
        </w:rPr>
        <w:t xml:space="preserve">- комплекс работ, при выполнении которых осуществляется изменение параметров автомобильной дороги, её участков, ведущее к изменению класса и (или) категории автомобильной дороги либо влекущее за собой изменение границы полосы отвода автомобильной дороги; </w:t>
      </w:r>
    </w:p>
    <w:p w:rsidR="000608AD" w:rsidRPr="000608AD" w:rsidRDefault="000608AD" w:rsidP="000608AD">
      <w:pPr>
        <w:suppressAutoHyphens/>
        <w:spacing w:after="0" w:line="240" w:lineRule="auto"/>
        <w:ind w:firstLine="709"/>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b/>
          <w:color w:val="00000A"/>
          <w:sz w:val="24"/>
          <w:szCs w:val="24"/>
          <w:lang w:eastAsia="ru-RU"/>
        </w:rPr>
        <w:t>- капитальный ремонт автомобильной дороги</w:t>
      </w:r>
      <w:r w:rsidRPr="000608AD">
        <w:rPr>
          <w:rFonts w:ascii="Times New Roman" w:eastAsia="Calibri" w:hAnsi="Times New Roman" w:cs="Times New Roman"/>
          <w:color w:val="00000A"/>
          <w:sz w:val="24"/>
          <w:szCs w:val="24"/>
          <w:lang w:eastAsia="ru-RU"/>
        </w:rPr>
        <w:t xml:space="preserve">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 </w:t>
      </w:r>
    </w:p>
    <w:p w:rsidR="000608AD" w:rsidRPr="000608AD" w:rsidRDefault="000608AD" w:rsidP="000608AD">
      <w:pPr>
        <w:suppressAutoHyphens/>
        <w:spacing w:after="0" w:line="240" w:lineRule="auto"/>
        <w:ind w:firstLine="709"/>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b/>
          <w:color w:val="00000A"/>
          <w:sz w:val="24"/>
          <w:szCs w:val="24"/>
          <w:lang w:eastAsia="ru-RU"/>
        </w:rPr>
        <w:t>- ремонт автомобильной дороги</w:t>
      </w:r>
      <w:r w:rsidRPr="000608AD">
        <w:rPr>
          <w:rFonts w:ascii="Times New Roman" w:eastAsia="Calibri" w:hAnsi="Times New Roman" w:cs="Times New Roman"/>
          <w:color w:val="00000A"/>
          <w:sz w:val="24"/>
          <w:szCs w:val="24"/>
          <w:lang w:eastAsia="ru-RU"/>
        </w:rPr>
        <w:t xml:space="preserve">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 </w:t>
      </w:r>
    </w:p>
    <w:p w:rsidR="000608AD" w:rsidRPr="000608AD" w:rsidRDefault="000608AD" w:rsidP="000608AD">
      <w:pPr>
        <w:suppressAutoHyphens/>
        <w:spacing w:after="0" w:line="240" w:lineRule="auto"/>
        <w:ind w:firstLine="709"/>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b/>
          <w:color w:val="00000A"/>
          <w:sz w:val="24"/>
          <w:szCs w:val="24"/>
          <w:lang w:eastAsia="ru-RU"/>
        </w:rPr>
        <w:t>- содержание автомобильной дороги</w:t>
      </w:r>
      <w:r w:rsidRPr="000608AD">
        <w:rPr>
          <w:rFonts w:ascii="Times New Roman" w:eastAsia="Calibri" w:hAnsi="Times New Roman" w:cs="Times New Roman"/>
          <w:color w:val="00000A"/>
          <w:sz w:val="24"/>
          <w:szCs w:val="24"/>
          <w:lang w:eastAsia="ru-RU"/>
        </w:rPr>
        <w:t xml:space="preserve"> - комплекс работ по поддержанию надлежащего технического состояния автомобильной дороги, оценке её технического состояния, а также по организации и обеспечению безопасности дорожного движения.</w:t>
      </w:r>
    </w:p>
    <w:p w:rsidR="000608AD" w:rsidRPr="000608AD" w:rsidRDefault="000608AD" w:rsidP="000608AD">
      <w:pPr>
        <w:suppressAutoHyphens/>
        <w:spacing w:after="0" w:line="240" w:lineRule="auto"/>
        <w:ind w:firstLine="709"/>
        <w:jc w:val="both"/>
        <w:rPr>
          <w:rFonts w:ascii="Times New Roman" w:eastAsia="Calibri" w:hAnsi="Times New Roman" w:cs="Times New Roman"/>
          <w:color w:val="00000A"/>
          <w:sz w:val="24"/>
          <w:szCs w:val="24"/>
          <w:lang w:eastAsia="ru-RU"/>
        </w:rPr>
      </w:pPr>
      <w:bookmarkStart w:id="7" w:name="sub_22"/>
      <w:r w:rsidRPr="000608AD">
        <w:rPr>
          <w:rFonts w:ascii="Times New Roman" w:eastAsia="Calibri" w:hAnsi="Times New Roman" w:cs="Times New Roman"/>
          <w:color w:val="00000A"/>
          <w:sz w:val="24"/>
          <w:szCs w:val="24"/>
          <w:lang w:eastAsia="ru-RU"/>
        </w:rPr>
        <w:t xml:space="preserve">- </w:t>
      </w:r>
      <w:r w:rsidRPr="000608AD">
        <w:rPr>
          <w:rFonts w:ascii="Times New Roman" w:eastAsia="Calibri" w:hAnsi="Times New Roman" w:cs="Times New Roman"/>
          <w:b/>
          <w:color w:val="00000A"/>
          <w:sz w:val="24"/>
          <w:szCs w:val="24"/>
          <w:lang w:eastAsia="ru-RU"/>
        </w:rPr>
        <w:t>полоса отвода автомобильной дороги</w:t>
      </w:r>
      <w:r w:rsidRPr="000608AD">
        <w:rPr>
          <w:rFonts w:ascii="Times New Roman" w:eastAsia="Calibri" w:hAnsi="Times New Roman" w:cs="Times New Roman"/>
          <w:color w:val="00000A"/>
          <w:sz w:val="24"/>
          <w:szCs w:val="24"/>
          <w:lang w:eastAsia="ru-RU"/>
        </w:rPr>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 и рекламы;</w:t>
      </w:r>
    </w:p>
    <w:p w:rsidR="000608AD" w:rsidRPr="000608AD" w:rsidRDefault="000608AD" w:rsidP="000608AD">
      <w:pPr>
        <w:suppressAutoHyphens/>
        <w:spacing w:after="0" w:line="240" w:lineRule="auto"/>
        <w:ind w:firstLine="709"/>
        <w:jc w:val="both"/>
        <w:rPr>
          <w:rFonts w:ascii="Times New Roman" w:eastAsia="Calibri" w:hAnsi="Times New Roman" w:cs="Times New Roman"/>
          <w:color w:val="00000A"/>
          <w:sz w:val="24"/>
          <w:szCs w:val="24"/>
          <w:lang w:eastAsia="ru-RU"/>
        </w:rPr>
      </w:pPr>
      <w:bookmarkStart w:id="8" w:name="sub_23"/>
      <w:bookmarkEnd w:id="7"/>
      <w:r w:rsidRPr="000608AD">
        <w:rPr>
          <w:rFonts w:ascii="Times New Roman" w:eastAsia="Calibri" w:hAnsi="Times New Roman" w:cs="Times New Roman"/>
          <w:b/>
          <w:color w:val="00000A"/>
          <w:sz w:val="24"/>
          <w:szCs w:val="24"/>
          <w:lang w:eastAsia="ru-RU"/>
        </w:rPr>
        <w:t>- придорожные полосы автомобильной дороги</w:t>
      </w:r>
      <w:r w:rsidRPr="000608AD">
        <w:rPr>
          <w:rFonts w:ascii="Times New Roman" w:eastAsia="Calibri" w:hAnsi="Times New Roman" w:cs="Times New Roman"/>
          <w:color w:val="00000A"/>
          <w:sz w:val="24"/>
          <w:szCs w:val="24"/>
          <w:lang w:eastAsia="ru-RU"/>
        </w:rPr>
        <w:t xml:space="preserve">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обеспечения условий для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0608AD" w:rsidRPr="000608AD" w:rsidRDefault="000608AD" w:rsidP="000608AD">
      <w:pPr>
        <w:suppressAutoHyphens/>
        <w:spacing w:after="0" w:line="240" w:lineRule="auto"/>
        <w:ind w:firstLine="709"/>
        <w:jc w:val="both"/>
        <w:rPr>
          <w:rFonts w:ascii="Times New Roman" w:eastAsia="Calibri" w:hAnsi="Times New Roman" w:cs="Times New Roman"/>
          <w:color w:val="00000A"/>
          <w:sz w:val="24"/>
          <w:szCs w:val="24"/>
          <w:lang w:eastAsia="ru-RU"/>
        </w:rPr>
      </w:pPr>
      <w:bookmarkStart w:id="9" w:name="sub_24"/>
      <w:bookmarkEnd w:id="8"/>
      <w:r w:rsidRPr="000608AD">
        <w:rPr>
          <w:rFonts w:ascii="Times New Roman" w:eastAsia="Calibri" w:hAnsi="Times New Roman" w:cs="Times New Roman"/>
          <w:b/>
          <w:color w:val="00000A"/>
          <w:sz w:val="24"/>
          <w:szCs w:val="24"/>
          <w:lang w:eastAsia="ru-RU"/>
        </w:rPr>
        <w:t>- объекты дорожного сервиса</w:t>
      </w:r>
      <w:r w:rsidRPr="000608AD">
        <w:rPr>
          <w:rFonts w:ascii="Times New Roman" w:eastAsia="Calibri" w:hAnsi="Times New Roman" w:cs="Times New Roman"/>
          <w:color w:val="00000A"/>
          <w:sz w:val="24"/>
          <w:szCs w:val="24"/>
          <w:lang w:eastAsia="ru-RU"/>
        </w:rPr>
        <w:t xml:space="preserve"> -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w:t>
      </w:r>
      <w:r w:rsidRPr="000608AD">
        <w:rPr>
          <w:rFonts w:ascii="Times New Roman" w:eastAsia="Calibri" w:hAnsi="Times New Roman" w:cs="Times New Roman"/>
          <w:color w:val="00000A"/>
          <w:sz w:val="24"/>
          <w:szCs w:val="24"/>
          <w:lang w:eastAsia="ru-RU"/>
        </w:rPr>
        <w:lastRenderedPageBreak/>
        <w:t>а также необходимые для их функционирования места отдыха и стоянки транспортных средств);</w:t>
      </w:r>
    </w:p>
    <w:p w:rsidR="000608AD" w:rsidRPr="000608AD" w:rsidRDefault="000608AD" w:rsidP="000608AD">
      <w:pPr>
        <w:suppressAutoHyphens/>
        <w:spacing w:after="0" w:line="240" w:lineRule="auto"/>
        <w:ind w:firstLine="709"/>
        <w:jc w:val="both"/>
        <w:rPr>
          <w:rFonts w:ascii="Times New Roman" w:eastAsia="Calibri" w:hAnsi="Times New Roman" w:cs="Times New Roman"/>
          <w:color w:val="00000A"/>
          <w:sz w:val="24"/>
          <w:szCs w:val="24"/>
          <w:lang w:eastAsia="ru-RU"/>
        </w:rPr>
      </w:pPr>
      <w:bookmarkStart w:id="10" w:name="sub_216"/>
      <w:bookmarkEnd w:id="9"/>
      <w:r w:rsidRPr="000608AD">
        <w:rPr>
          <w:rFonts w:ascii="Times New Roman" w:eastAsia="Calibri" w:hAnsi="Times New Roman" w:cs="Times New Roman"/>
          <w:b/>
          <w:color w:val="00000A"/>
          <w:sz w:val="24"/>
          <w:szCs w:val="24"/>
          <w:lang w:eastAsia="ru-RU"/>
        </w:rPr>
        <w:t>- платная автомобильная дорога</w:t>
      </w:r>
      <w:r w:rsidRPr="000608AD">
        <w:rPr>
          <w:rFonts w:ascii="Times New Roman" w:eastAsia="Calibri" w:hAnsi="Times New Roman" w:cs="Times New Roman"/>
          <w:color w:val="00000A"/>
          <w:sz w:val="24"/>
          <w:szCs w:val="24"/>
          <w:lang w:eastAsia="ru-RU"/>
        </w:rPr>
        <w:t xml:space="preserve"> - автомобильная дорога, использование которой осуществляется на платной основе;</w:t>
      </w:r>
    </w:p>
    <w:p w:rsidR="000608AD" w:rsidRPr="000608AD" w:rsidRDefault="000608AD" w:rsidP="000608AD">
      <w:pPr>
        <w:suppressAutoHyphens/>
        <w:spacing w:after="0" w:line="240" w:lineRule="auto"/>
        <w:ind w:firstLine="709"/>
        <w:jc w:val="both"/>
        <w:rPr>
          <w:rFonts w:ascii="Times New Roman" w:eastAsia="Calibri" w:hAnsi="Times New Roman" w:cs="Times New Roman"/>
          <w:color w:val="00000A"/>
          <w:sz w:val="24"/>
          <w:szCs w:val="24"/>
          <w:lang w:eastAsia="ru-RU"/>
        </w:rPr>
      </w:pPr>
      <w:bookmarkStart w:id="11" w:name="sub_217"/>
      <w:bookmarkEnd w:id="10"/>
      <w:r w:rsidRPr="000608AD">
        <w:rPr>
          <w:rFonts w:ascii="Times New Roman" w:eastAsia="Calibri" w:hAnsi="Times New Roman" w:cs="Times New Roman"/>
          <w:color w:val="00000A"/>
          <w:sz w:val="24"/>
          <w:szCs w:val="24"/>
          <w:lang w:eastAsia="ru-RU"/>
        </w:rPr>
        <w:t xml:space="preserve">- </w:t>
      </w:r>
      <w:r w:rsidRPr="000608AD">
        <w:rPr>
          <w:rFonts w:ascii="Times New Roman" w:eastAsia="Calibri" w:hAnsi="Times New Roman" w:cs="Times New Roman"/>
          <w:b/>
          <w:color w:val="00000A"/>
          <w:sz w:val="24"/>
          <w:szCs w:val="24"/>
          <w:lang w:eastAsia="ru-RU"/>
        </w:rPr>
        <w:t>автомобильная дорога, содержащая платный участок</w:t>
      </w:r>
      <w:r w:rsidRPr="000608AD">
        <w:rPr>
          <w:rFonts w:ascii="Times New Roman" w:eastAsia="Calibri" w:hAnsi="Times New Roman" w:cs="Times New Roman"/>
          <w:color w:val="00000A"/>
          <w:sz w:val="24"/>
          <w:szCs w:val="24"/>
          <w:lang w:eastAsia="ru-RU"/>
        </w:rPr>
        <w:t>, - автомобильная дорога, содержащая участок автомобильной дороги, использование которого осуществляется на платной основе в соответствии с настоящим Федеральным законом и который ограничен начальным и конечным пунктами, определенными в решении об использовании такого участка автомобильной дороги на платной основе (далее также - платный участок автомобильной дороги);</w:t>
      </w:r>
    </w:p>
    <w:p w:rsidR="000608AD" w:rsidRPr="000608AD" w:rsidRDefault="000608AD" w:rsidP="000608AD">
      <w:pPr>
        <w:suppressAutoHyphens/>
        <w:spacing w:after="0" w:line="240" w:lineRule="auto"/>
        <w:ind w:firstLine="709"/>
        <w:jc w:val="both"/>
        <w:rPr>
          <w:rFonts w:ascii="Times New Roman" w:eastAsia="Calibri" w:hAnsi="Times New Roman" w:cs="Times New Roman"/>
          <w:color w:val="00000A"/>
          <w:sz w:val="24"/>
          <w:szCs w:val="24"/>
          <w:lang w:eastAsia="ru-RU"/>
        </w:rPr>
      </w:pPr>
      <w:bookmarkStart w:id="12" w:name="sub_218"/>
      <w:bookmarkEnd w:id="11"/>
      <w:r w:rsidRPr="000608AD">
        <w:rPr>
          <w:rFonts w:ascii="Times New Roman" w:eastAsia="Calibri" w:hAnsi="Times New Roman" w:cs="Times New Roman"/>
          <w:b/>
          <w:color w:val="00000A"/>
          <w:sz w:val="24"/>
          <w:szCs w:val="24"/>
          <w:lang w:eastAsia="ru-RU"/>
        </w:rPr>
        <w:t>- наружная реклама</w:t>
      </w:r>
      <w:r w:rsidRPr="000608AD">
        <w:rPr>
          <w:rFonts w:ascii="Times New Roman" w:eastAsia="Calibri" w:hAnsi="Times New Roman" w:cs="Times New Roman"/>
          <w:color w:val="00000A"/>
          <w:sz w:val="24"/>
          <w:szCs w:val="24"/>
          <w:lang w:eastAsia="ru-RU"/>
        </w:rPr>
        <w:t xml:space="preserve"> - реклама, распространяемая с использованием плакатов, щитов, стендов, строительных сеток, перетяжек, световых табло и иных технических средств (далее - рекламных конструкций), монтируемых и располагаемых на внешних стенах, крышах и иных конструктивных элементах зданий, строений, сооружений или вне их, а также остановочных пунктов движения общественного транспорта;</w:t>
      </w:r>
    </w:p>
    <w:p w:rsidR="000608AD" w:rsidRPr="000608AD" w:rsidRDefault="000608AD" w:rsidP="000608AD">
      <w:pPr>
        <w:suppressAutoHyphens/>
        <w:spacing w:after="0" w:line="240" w:lineRule="auto"/>
        <w:ind w:firstLine="709"/>
        <w:jc w:val="both"/>
        <w:rPr>
          <w:rFonts w:ascii="Times New Roman" w:eastAsia="Calibri" w:hAnsi="Times New Roman" w:cs="Times New Roman"/>
          <w:color w:val="00000A"/>
          <w:sz w:val="24"/>
          <w:szCs w:val="24"/>
          <w:lang w:eastAsia="ru-RU"/>
        </w:rPr>
      </w:pPr>
      <w:bookmarkStart w:id="13" w:name="sub_219"/>
      <w:bookmarkEnd w:id="12"/>
      <w:r w:rsidRPr="000608AD">
        <w:rPr>
          <w:rFonts w:ascii="Times New Roman" w:eastAsia="Calibri" w:hAnsi="Times New Roman" w:cs="Times New Roman"/>
          <w:b/>
          <w:color w:val="00000A"/>
          <w:sz w:val="24"/>
          <w:szCs w:val="24"/>
          <w:lang w:eastAsia="ru-RU"/>
        </w:rPr>
        <w:t>- средства наружной рекламы</w:t>
      </w:r>
      <w:r w:rsidRPr="000608AD">
        <w:rPr>
          <w:rFonts w:ascii="Times New Roman" w:eastAsia="Calibri" w:hAnsi="Times New Roman" w:cs="Times New Roman"/>
          <w:color w:val="00000A"/>
          <w:sz w:val="24"/>
          <w:szCs w:val="24"/>
          <w:lang w:eastAsia="ru-RU"/>
        </w:rPr>
        <w:t xml:space="preserve"> - технические средства стабильного территориального размещения рекламы.</w:t>
      </w:r>
    </w:p>
    <w:p w:rsidR="000608AD" w:rsidRPr="000608AD" w:rsidRDefault="000608AD" w:rsidP="000608AD">
      <w:pPr>
        <w:suppressAutoHyphens/>
        <w:spacing w:after="0" w:line="240" w:lineRule="auto"/>
        <w:ind w:firstLine="709"/>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color w:val="00000A"/>
          <w:sz w:val="24"/>
          <w:szCs w:val="24"/>
          <w:lang w:eastAsia="ru-RU"/>
        </w:rPr>
        <w:t>Иные понятия и термины использованы в настоящей Программе в значениях, определенных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(ред. от 05.12.2017).</w:t>
      </w:r>
    </w:p>
    <w:p w:rsidR="000608AD" w:rsidRPr="000608AD" w:rsidRDefault="000608AD" w:rsidP="000608AD">
      <w:pPr>
        <w:keepNext/>
        <w:numPr>
          <w:ilvl w:val="1"/>
          <w:numId w:val="1"/>
        </w:numPr>
        <w:suppressAutoHyphens/>
        <w:spacing w:before="240" w:after="240" w:line="240" w:lineRule="auto"/>
        <w:jc w:val="both"/>
        <w:outlineLvl w:val="3"/>
        <w:rPr>
          <w:rFonts w:ascii="Times New Roman" w:eastAsia="Times New Roman" w:hAnsi="Times New Roman" w:cs="Times New Roman"/>
          <w:bCs/>
          <w:i/>
          <w:iCs/>
          <w:color w:val="00000A"/>
          <w:sz w:val="24"/>
          <w:szCs w:val="28"/>
          <w:u w:val="single"/>
          <w:lang w:eastAsia="ru-RU"/>
        </w:rPr>
      </w:pPr>
      <w:r w:rsidRPr="000608AD">
        <w:rPr>
          <w:rFonts w:ascii="Times New Roman" w:eastAsia="Times New Roman" w:hAnsi="Times New Roman" w:cs="Times New Roman"/>
          <w:bCs/>
          <w:i/>
          <w:iCs/>
          <w:color w:val="00000A"/>
          <w:sz w:val="24"/>
          <w:szCs w:val="28"/>
          <w:u w:val="single"/>
          <w:lang w:eastAsia="ru-RU"/>
        </w:rPr>
        <w:t>Список используемых сокращений</w:t>
      </w:r>
    </w:p>
    <w:p w:rsidR="000608AD" w:rsidRPr="000608AD" w:rsidRDefault="000608AD" w:rsidP="000608AD">
      <w:pPr>
        <w:spacing w:after="0" w:line="276" w:lineRule="auto"/>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b/>
          <w:i/>
          <w:color w:val="00000A"/>
          <w:sz w:val="24"/>
          <w:szCs w:val="24"/>
          <w:lang w:eastAsia="ru-RU"/>
        </w:rPr>
        <w:t>МО</w:t>
      </w:r>
      <w:r w:rsidRPr="000608AD">
        <w:rPr>
          <w:rFonts w:ascii="Times New Roman" w:eastAsia="Calibri" w:hAnsi="Times New Roman" w:cs="Times New Roman"/>
          <w:color w:val="00000A"/>
          <w:sz w:val="24"/>
          <w:szCs w:val="24"/>
          <w:lang w:eastAsia="ru-RU"/>
        </w:rPr>
        <w:t xml:space="preserve"> – муниципальное образование</w:t>
      </w:r>
    </w:p>
    <w:p w:rsidR="000608AD" w:rsidRPr="000608AD" w:rsidRDefault="000608AD" w:rsidP="000608AD">
      <w:pPr>
        <w:spacing w:after="0" w:line="276" w:lineRule="auto"/>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b/>
          <w:i/>
          <w:color w:val="00000A"/>
          <w:sz w:val="24"/>
          <w:szCs w:val="24"/>
          <w:lang w:eastAsia="ru-RU"/>
        </w:rPr>
        <w:t>СТП</w:t>
      </w:r>
      <w:r w:rsidRPr="000608AD">
        <w:rPr>
          <w:rFonts w:ascii="Times New Roman" w:eastAsia="Calibri" w:hAnsi="Times New Roman" w:cs="Times New Roman"/>
          <w:color w:val="00000A"/>
          <w:sz w:val="24"/>
          <w:szCs w:val="24"/>
          <w:lang w:eastAsia="ru-RU"/>
        </w:rPr>
        <w:t xml:space="preserve"> – схема территориального планирования</w:t>
      </w:r>
    </w:p>
    <w:p w:rsidR="000608AD" w:rsidRPr="000608AD" w:rsidRDefault="000608AD" w:rsidP="000608AD">
      <w:pPr>
        <w:spacing w:after="0" w:line="276" w:lineRule="auto"/>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b/>
          <w:i/>
          <w:color w:val="00000A"/>
          <w:sz w:val="24"/>
          <w:szCs w:val="24"/>
          <w:lang w:eastAsia="ru-RU"/>
        </w:rPr>
        <w:t xml:space="preserve">а/д </w:t>
      </w:r>
      <w:r w:rsidRPr="000608AD">
        <w:rPr>
          <w:rFonts w:ascii="Times New Roman" w:eastAsia="Calibri" w:hAnsi="Times New Roman" w:cs="Times New Roman"/>
          <w:color w:val="00000A"/>
          <w:sz w:val="24"/>
          <w:szCs w:val="24"/>
          <w:lang w:eastAsia="ru-RU"/>
        </w:rPr>
        <w:t>– автомобильная дорога</w:t>
      </w:r>
    </w:p>
    <w:p w:rsidR="000608AD" w:rsidRPr="000608AD" w:rsidRDefault="000608AD" w:rsidP="000608AD">
      <w:pPr>
        <w:spacing w:after="0" w:line="276" w:lineRule="auto"/>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b/>
          <w:i/>
          <w:color w:val="00000A"/>
          <w:sz w:val="24"/>
          <w:szCs w:val="24"/>
          <w:lang w:eastAsia="ru-RU"/>
        </w:rPr>
        <w:t>р.п</w:t>
      </w:r>
      <w:r w:rsidRPr="000608AD">
        <w:rPr>
          <w:rFonts w:ascii="Times New Roman" w:eastAsia="Calibri" w:hAnsi="Times New Roman" w:cs="Times New Roman"/>
          <w:color w:val="00000A"/>
          <w:sz w:val="24"/>
          <w:szCs w:val="24"/>
          <w:lang w:eastAsia="ru-RU"/>
        </w:rPr>
        <w:t>. – рабочий поселок</w:t>
      </w:r>
    </w:p>
    <w:p w:rsidR="000608AD" w:rsidRPr="000608AD" w:rsidRDefault="000608AD" w:rsidP="000608AD">
      <w:pPr>
        <w:spacing w:after="0" w:line="276" w:lineRule="auto"/>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b/>
          <w:i/>
          <w:color w:val="00000A"/>
          <w:sz w:val="24"/>
          <w:szCs w:val="24"/>
          <w:lang w:eastAsia="ru-RU"/>
        </w:rPr>
        <w:t>ДТП</w:t>
      </w:r>
      <w:r w:rsidRPr="000608AD">
        <w:rPr>
          <w:rFonts w:ascii="Times New Roman" w:eastAsia="Calibri" w:hAnsi="Times New Roman" w:cs="Times New Roman"/>
          <w:color w:val="00000A"/>
          <w:sz w:val="24"/>
          <w:szCs w:val="24"/>
          <w:lang w:eastAsia="ru-RU"/>
        </w:rPr>
        <w:t xml:space="preserve"> – дорожно-транспортное происшествие</w:t>
      </w:r>
    </w:p>
    <w:p w:rsidR="000608AD" w:rsidRPr="000608AD" w:rsidRDefault="000608AD" w:rsidP="000608AD">
      <w:pPr>
        <w:spacing w:after="0" w:line="276" w:lineRule="auto"/>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b/>
          <w:i/>
          <w:color w:val="00000A"/>
          <w:sz w:val="24"/>
          <w:szCs w:val="24"/>
          <w:lang w:eastAsia="ru-RU"/>
        </w:rPr>
        <w:t>ИТС</w:t>
      </w:r>
      <w:r w:rsidRPr="000608AD">
        <w:rPr>
          <w:rFonts w:ascii="Times New Roman" w:eastAsia="Calibri" w:hAnsi="Times New Roman" w:cs="Times New Roman"/>
          <w:color w:val="00000A"/>
          <w:sz w:val="24"/>
          <w:szCs w:val="24"/>
          <w:lang w:eastAsia="ru-RU"/>
        </w:rPr>
        <w:t xml:space="preserve"> – интеллектуальная транспортная система</w:t>
      </w:r>
    </w:p>
    <w:p w:rsidR="000608AD" w:rsidRPr="000608AD" w:rsidRDefault="000608AD" w:rsidP="000608AD">
      <w:pPr>
        <w:spacing w:after="0" w:line="276" w:lineRule="auto"/>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b/>
          <w:i/>
          <w:color w:val="00000A"/>
          <w:sz w:val="24"/>
          <w:szCs w:val="24"/>
          <w:lang w:eastAsia="ru-RU"/>
        </w:rPr>
        <w:t>ОБ</w:t>
      </w:r>
      <w:r w:rsidRPr="000608AD">
        <w:rPr>
          <w:rFonts w:ascii="Times New Roman" w:eastAsia="Calibri" w:hAnsi="Times New Roman" w:cs="Times New Roman"/>
          <w:color w:val="00000A"/>
          <w:sz w:val="24"/>
          <w:szCs w:val="24"/>
          <w:lang w:eastAsia="ru-RU"/>
        </w:rPr>
        <w:t xml:space="preserve"> – областной бюджет</w:t>
      </w:r>
    </w:p>
    <w:p w:rsidR="000608AD" w:rsidRPr="000608AD" w:rsidRDefault="000608AD" w:rsidP="000608AD">
      <w:pPr>
        <w:spacing w:after="0" w:line="276" w:lineRule="auto"/>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b/>
          <w:i/>
          <w:color w:val="00000A"/>
          <w:sz w:val="24"/>
          <w:szCs w:val="24"/>
          <w:lang w:eastAsia="ru-RU"/>
        </w:rPr>
        <w:t>МБ</w:t>
      </w:r>
      <w:r w:rsidRPr="000608AD">
        <w:rPr>
          <w:rFonts w:ascii="Times New Roman" w:eastAsia="Calibri" w:hAnsi="Times New Roman" w:cs="Times New Roman"/>
          <w:color w:val="00000A"/>
          <w:sz w:val="24"/>
          <w:szCs w:val="24"/>
          <w:lang w:eastAsia="ru-RU"/>
        </w:rPr>
        <w:t xml:space="preserve"> – местный бюджет</w:t>
      </w:r>
      <w:r w:rsidRPr="000608AD">
        <w:rPr>
          <w:rFonts w:ascii="Times New Roman" w:eastAsia="Calibri" w:hAnsi="Times New Roman" w:cs="Times New Roman"/>
          <w:color w:val="00000A"/>
          <w:sz w:val="24"/>
          <w:szCs w:val="24"/>
          <w:lang w:eastAsia="ru-RU"/>
        </w:rPr>
        <w:br w:type="page"/>
      </w:r>
    </w:p>
    <w:p w:rsidR="000608AD" w:rsidRPr="000608AD" w:rsidRDefault="000608AD" w:rsidP="000608AD">
      <w:pPr>
        <w:keepNext/>
        <w:keepLines/>
        <w:numPr>
          <w:ilvl w:val="0"/>
          <w:numId w:val="1"/>
        </w:numPr>
        <w:suppressAutoHyphens/>
        <w:spacing w:before="120" w:after="120" w:line="240" w:lineRule="atLeast"/>
        <w:ind w:left="714" w:hanging="357"/>
        <w:jc w:val="center"/>
        <w:outlineLvl w:val="0"/>
        <w:rPr>
          <w:rFonts w:ascii="Times New Roman" w:eastAsia="Cambria" w:hAnsi="Times New Roman" w:cs="Cambria"/>
          <w:b/>
          <w:bCs/>
          <w:caps/>
          <w:color w:val="00000A"/>
          <w:sz w:val="28"/>
          <w:szCs w:val="28"/>
          <w:lang w:eastAsia="ru-RU"/>
        </w:rPr>
      </w:pPr>
      <w:bookmarkStart w:id="14" w:name="_Toc512247817"/>
      <w:bookmarkEnd w:id="13"/>
      <w:r w:rsidRPr="000608AD">
        <w:rPr>
          <w:rFonts w:ascii="Times New Roman" w:eastAsia="Cambria" w:hAnsi="Times New Roman" w:cs="Cambria"/>
          <w:b/>
          <w:bCs/>
          <w:caps/>
          <w:color w:val="00000A"/>
          <w:sz w:val="28"/>
          <w:szCs w:val="28"/>
          <w:lang w:eastAsia="ru-RU"/>
        </w:rPr>
        <w:lastRenderedPageBreak/>
        <w:t>Характеристика существующего состояния транспортной инфраструктуры</w:t>
      </w:r>
      <w:bookmarkEnd w:id="14"/>
    </w:p>
    <w:p w:rsidR="000608AD" w:rsidRPr="000608AD" w:rsidRDefault="000608AD" w:rsidP="000608AD">
      <w:pPr>
        <w:keepNext/>
        <w:numPr>
          <w:ilvl w:val="1"/>
          <w:numId w:val="1"/>
        </w:numPr>
        <w:suppressAutoHyphens/>
        <w:spacing w:before="240" w:after="240" w:line="240" w:lineRule="auto"/>
        <w:jc w:val="both"/>
        <w:outlineLvl w:val="3"/>
        <w:rPr>
          <w:rFonts w:ascii="Times New Roman" w:eastAsia="Times New Roman" w:hAnsi="Times New Roman" w:cs="Times New Roman"/>
          <w:bCs/>
          <w:i/>
          <w:iCs/>
          <w:color w:val="00000A"/>
          <w:sz w:val="24"/>
          <w:szCs w:val="28"/>
          <w:u w:val="single"/>
          <w:lang w:eastAsia="ru-RU"/>
        </w:rPr>
      </w:pPr>
      <w:r w:rsidRPr="000608AD">
        <w:rPr>
          <w:rFonts w:ascii="Times New Roman" w:eastAsia="Times New Roman" w:hAnsi="Times New Roman" w:cs="Times New Roman"/>
          <w:bCs/>
          <w:i/>
          <w:iCs/>
          <w:color w:val="00000A"/>
          <w:sz w:val="24"/>
          <w:szCs w:val="28"/>
          <w:u w:val="single"/>
          <w:lang w:eastAsia="ru-RU"/>
        </w:rPr>
        <w:t xml:space="preserve"> </w:t>
      </w:r>
      <w:bookmarkStart w:id="15" w:name="_Toc510600887"/>
      <w:bookmarkStart w:id="16" w:name="_Toc512247818"/>
      <w:bookmarkEnd w:id="15"/>
      <w:r w:rsidRPr="000608AD">
        <w:rPr>
          <w:rFonts w:ascii="Times New Roman" w:eastAsia="Times New Roman" w:hAnsi="Times New Roman" w:cs="Times New Roman"/>
          <w:bCs/>
          <w:i/>
          <w:iCs/>
          <w:color w:val="00000A"/>
          <w:sz w:val="24"/>
          <w:szCs w:val="28"/>
          <w:u w:val="single"/>
          <w:lang w:eastAsia="ru-RU"/>
        </w:rPr>
        <w:t>Положение городского поселения Среднинского МО в системе расселения Усольского района Иркутской области</w:t>
      </w:r>
      <w:bookmarkEnd w:id="16"/>
    </w:p>
    <w:p w:rsidR="000608AD" w:rsidRPr="000608AD" w:rsidRDefault="000608AD" w:rsidP="000608AD">
      <w:pPr>
        <w:suppressAutoHyphens/>
        <w:spacing w:after="0" w:line="240" w:lineRule="auto"/>
        <w:ind w:firstLine="709"/>
        <w:jc w:val="both"/>
        <w:rPr>
          <w:rFonts w:ascii="Times New Roman" w:eastAsia="Calibri" w:hAnsi="Times New Roman" w:cs="Calibri"/>
          <w:color w:val="00000A"/>
          <w:sz w:val="24"/>
          <w:lang w:eastAsia="ru-RU"/>
        </w:rPr>
      </w:pPr>
      <w:r w:rsidRPr="000608AD">
        <w:rPr>
          <w:rFonts w:ascii="Times New Roman" w:eastAsia="Calibri" w:hAnsi="Times New Roman" w:cs="Times New Roman"/>
          <w:color w:val="00000A"/>
          <w:sz w:val="24"/>
          <w:szCs w:val="24"/>
          <w:lang w:eastAsia="ru-RU"/>
        </w:rPr>
        <w:t xml:space="preserve">По информации, предоставленной Администрацией городского поселения Среднинского муниципального образования на начало 2018 года на территории муниципального образования площадью 1963,1 га проживает 5010 чел. при плотности 2,55 чел./га. </w:t>
      </w:r>
    </w:p>
    <w:p w:rsidR="000608AD" w:rsidRPr="000608AD" w:rsidRDefault="000608AD" w:rsidP="000608AD">
      <w:pPr>
        <w:suppressAutoHyphens/>
        <w:spacing w:after="0" w:line="240" w:lineRule="auto"/>
        <w:ind w:firstLine="709"/>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color w:val="00000A"/>
          <w:sz w:val="24"/>
          <w:szCs w:val="24"/>
          <w:lang w:eastAsia="ru-RU"/>
        </w:rPr>
        <w:t xml:space="preserve">Современная территориальная организация определена в соответствии с федеральным законом «Об общих принципах организации местного самоуправления в Российской Федерации» (№131-ФЗ от 06.10.2003 г.), а также принятым в соответствии с ним Законе Иркутской области от 16 декабря 2004 года № 84-оз «О статусе и границах муниципальных образований Усольского района Иркутской области» и унаследовала базовые конфигурации предшествующих систем местного самоуправления. Согласно закону № 84-оз в состав Среднинского муниципального образования входят населенные пункты: рабочий поселок Средний, поселок Степной. </w:t>
      </w:r>
    </w:p>
    <w:p w:rsidR="000608AD" w:rsidRPr="000608AD" w:rsidRDefault="000608AD" w:rsidP="000608AD">
      <w:pPr>
        <w:suppressAutoHyphens/>
        <w:spacing w:after="0" w:line="240" w:lineRule="auto"/>
        <w:ind w:firstLine="709"/>
        <w:jc w:val="both"/>
        <w:rPr>
          <w:rFonts w:ascii="Times New Roman" w:eastAsia="Calibri" w:hAnsi="Times New Roman" w:cs="Calibri"/>
          <w:color w:val="00000A"/>
          <w:sz w:val="24"/>
          <w:lang w:eastAsia="ru-RU"/>
        </w:rPr>
      </w:pPr>
      <w:r w:rsidRPr="000608AD">
        <w:rPr>
          <w:rFonts w:ascii="Times New Roman" w:eastAsia="Calibri" w:hAnsi="Times New Roman" w:cs="Times New Roman"/>
          <w:color w:val="00000A"/>
          <w:sz w:val="24"/>
          <w:szCs w:val="24"/>
          <w:lang w:eastAsia="ru-RU"/>
        </w:rPr>
        <w:t>Среднинское муниципальное образование граничит на юго-востоке с Новомальтинским муниципальным образованием, на северо-западе с Тайтурским муниципальным образованием. Поселение располагает автомобильными дорогами, позволяющими круглогодично поддерживать внешние связи как с окружающими поселениями Усольского муниципального района, так и с районным центром г. Усолье Сибирское.</w:t>
      </w:r>
    </w:p>
    <w:p w:rsidR="000608AD" w:rsidRPr="000608AD" w:rsidRDefault="000608AD" w:rsidP="000608AD">
      <w:pPr>
        <w:suppressAutoHyphens/>
        <w:spacing w:after="0" w:line="240" w:lineRule="auto"/>
        <w:ind w:firstLine="709"/>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color w:val="00000A"/>
          <w:sz w:val="24"/>
          <w:szCs w:val="24"/>
          <w:lang w:eastAsia="ru-RU"/>
        </w:rPr>
        <w:t xml:space="preserve">Внешние транспортные связи Среднинского муниципального образования осуществляются по автомобильной дороге общего пользования федерального значения Р-258 «Байкал» - от Челябинска через Омск, Новосибирск, Кемерово, Красноярск, Иркутск, Улан-Удэ до Читы, проходящей вдоль границы городского поселения. </w:t>
      </w:r>
    </w:p>
    <w:p w:rsidR="000608AD" w:rsidRPr="000608AD" w:rsidRDefault="000608AD" w:rsidP="000608AD">
      <w:pPr>
        <w:suppressAutoHyphens/>
        <w:spacing w:after="0" w:line="240" w:lineRule="auto"/>
        <w:ind w:firstLine="709"/>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color w:val="00000A"/>
          <w:sz w:val="24"/>
          <w:szCs w:val="24"/>
          <w:lang w:eastAsia="ru-RU"/>
        </w:rPr>
        <w:t xml:space="preserve">В настоящее время на территории Среднинского муниципального образования функционируют войсковые части. Объекты воздушного и железнодорожного транспорта, расположенные на территории поселения, используются для обеспечения потребностей войсковых частей. </w:t>
      </w:r>
    </w:p>
    <w:p w:rsidR="000608AD" w:rsidRPr="000608AD" w:rsidRDefault="000608AD" w:rsidP="000608AD">
      <w:pPr>
        <w:suppressAutoHyphens/>
        <w:spacing w:after="0" w:line="240" w:lineRule="auto"/>
        <w:ind w:firstLine="709"/>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color w:val="00000A"/>
          <w:sz w:val="24"/>
          <w:szCs w:val="24"/>
          <w:lang w:eastAsia="ru-RU"/>
        </w:rPr>
        <w:t xml:space="preserve">Социально-экономическая активность сосредоточена в административном центре муниципального образования – р.п. Средний. Постоянное население в пос. Степной отсутствует (0 человек). </w:t>
      </w:r>
    </w:p>
    <w:p w:rsidR="000608AD" w:rsidRPr="000608AD" w:rsidRDefault="000608AD" w:rsidP="000608AD">
      <w:pPr>
        <w:keepNext/>
        <w:numPr>
          <w:ilvl w:val="1"/>
          <w:numId w:val="1"/>
        </w:numPr>
        <w:suppressAutoHyphens/>
        <w:spacing w:before="240" w:after="240" w:line="240" w:lineRule="auto"/>
        <w:jc w:val="both"/>
        <w:outlineLvl w:val="3"/>
        <w:rPr>
          <w:rFonts w:ascii="Times New Roman" w:eastAsia="Times New Roman" w:hAnsi="Times New Roman" w:cs="Times New Roman"/>
          <w:bCs/>
          <w:color w:val="00000A"/>
          <w:sz w:val="24"/>
          <w:szCs w:val="28"/>
          <w:u w:val="single"/>
          <w:lang w:eastAsia="ru-RU"/>
        </w:rPr>
      </w:pPr>
      <w:bookmarkStart w:id="17" w:name="_Toc510600888"/>
      <w:bookmarkStart w:id="18" w:name="_Toc512247819"/>
      <w:bookmarkEnd w:id="17"/>
      <w:r w:rsidRPr="000608AD">
        <w:rPr>
          <w:rFonts w:ascii="Times New Roman" w:eastAsia="Times New Roman" w:hAnsi="Times New Roman" w:cs="Times New Roman"/>
          <w:bCs/>
          <w:i/>
          <w:iCs/>
          <w:color w:val="00000A"/>
          <w:sz w:val="24"/>
          <w:szCs w:val="28"/>
          <w:u w:val="single"/>
          <w:lang w:eastAsia="ru-RU"/>
        </w:rPr>
        <w:t>Социально-экономическая характеристика Среднинского МО</w:t>
      </w:r>
      <w:bookmarkEnd w:id="18"/>
    </w:p>
    <w:p w:rsidR="000608AD" w:rsidRPr="000608AD" w:rsidRDefault="000608AD" w:rsidP="000608AD">
      <w:pPr>
        <w:suppressAutoHyphens/>
        <w:spacing w:after="0" w:line="240" w:lineRule="auto"/>
        <w:ind w:firstLine="709"/>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color w:val="00000A"/>
          <w:sz w:val="24"/>
          <w:szCs w:val="24"/>
          <w:lang w:eastAsia="ru-RU"/>
        </w:rPr>
        <w:t>Динамика численности Среднинского муниципального образования с 2014 по 2018 год представлена в таблице 1.</w:t>
      </w:r>
    </w:p>
    <w:p w:rsidR="000608AD" w:rsidRPr="000608AD" w:rsidRDefault="000608AD" w:rsidP="000608AD">
      <w:pPr>
        <w:suppressAutoHyphens/>
        <w:spacing w:after="0" w:line="240" w:lineRule="auto"/>
        <w:ind w:firstLine="709"/>
        <w:jc w:val="both"/>
        <w:rPr>
          <w:rFonts w:ascii="Times New Roman" w:eastAsia="Calibri" w:hAnsi="Times New Roman" w:cs="Times New Roman"/>
          <w:color w:val="00000A"/>
          <w:sz w:val="24"/>
          <w:szCs w:val="24"/>
          <w:lang w:eastAsia="ru-RU"/>
        </w:rPr>
      </w:pPr>
    </w:p>
    <w:p w:rsidR="000608AD" w:rsidRPr="000608AD" w:rsidRDefault="000608AD" w:rsidP="000608AD">
      <w:pPr>
        <w:suppressAutoHyphens/>
        <w:spacing w:after="0" w:line="240" w:lineRule="auto"/>
        <w:ind w:firstLine="709"/>
        <w:jc w:val="both"/>
        <w:rPr>
          <w:rFonts w:ascii="Times New Roman" w:eastAsia="Calibri" w:hAnsi="Times New Roman" w:cs="Times New Roman"/>
          <w:color w:val="00000A"/>
          <w:sz w:val="24"/>
          <w:szCs w:val="24"/>
          <w:lang w:eastAsia="ru-RU"/>
        </w:rPr>
      </w:pPr>
    </w:p>
    <w:p w:rsidR="000608AD" w:rsidRPr="000608AD" w:rsidRDefault="000608AD" w:rsidP="000608AD">
      <w:pPr>
        <w:keepNext/>
        <w:suppressAutoHyphens/>
        <w:spacing w:after="0" w:line="240" w:lineRule="auto"/>
        <w:jc w:val="right"/>
        <w:rPr>
          <w:rFonts w:ascii="Times New Roman" w:eastAsia="Times New Roman" w:hAnsi="Times New Roman" w:cs="Times New Roman"/>
          <w:b/>
          <w:i/>
          <w:color w:val="00000A"/>
          <w:sz w:val="24"/>
          <w:szCs w:val="24"/>
          <w:lang w:eastAsia="ar-SA"/>
        </w:rPr>
      </w:pPr>
      <w:r w:rsidRPr="000608AD">
        <w:rPr>
          <w:rFonts w:ascii="Times New Roman" w:eastAsia="Times New Roman" w:hAnsi="Times New Roman" w:cs="Times New Roman"/>
          <w:b/>
          <w:i/>
          <w:color w:val="00000A"/>
          <w:sz w:val="24"/>
          <w:szCs w:val="24"/>
          <w:lang w:eastAsia="ar-SA"/>
        </w:rPr>
        <w:lastRenderedPageBreak/>
        <w:t>Таблица 1.</w:t>
      </w:r>
    </w:p>
    <w:p w:rsidR="000608AD" w:rsidRPr="000608AD" w:rsidRDefault="000608AD" w:rsidP="000608AD">
      <w:pPr>
        <w:keepNext/>
        <w:tabs>
          <w:tab w:val="left" w:pos="4395"/>
        </w:tabs>
        <w:suppressAutoHyphens/>
        <w:spacing w:after="40" w:line="240" w:lineRule="auto"/>
        <w:ind w:left="426"/>
        <w:jc w:val="center"/>
        <w:rPr>
          <w:rFonts w:ascii="Times New Roman" w:eastAsia="Times New Roman" w:hAnsi="Times New Roman" w:cs="Times New Roman"/>
          <w:b/>
          <w:i/>
          <w:color w:val="00000A"/>
          <w:w w:val="103"/>
          <w:sz w:val="24"/>
          <w:szCs w:val="24"/>
          <w:lang w:eastAsia="ar-SA"/>
        </w:rPr>
      </w:pPr>
      <w:r w:rsidRPr="000608AD">
        <w:rPr>
          <w:rFonts w:ascii="Times New Roman" w:eastAsia="Times New Roman" w:hAnsi="Times New Roman" w:cs="Times New Roman"/>
          <w:b/>
          <w:i/>
          <w:color w:val="00000A"/>
          <w:w w:val="103"/>
          <w:sz w:val="24"/>
          <w:szCs w:val="24"/>
          <w:lang w:eastAsia="ar-SA"/>
        </w:rPr>
        <w:t>Динамика численности населения Среднинского муниципального образования, человек</w:t>
      </w:r>
    </w:p>
    <w:tbl>
      <w:tblPr>
        <w:tblW w:w="5000" w:type="pct"/>
        <w:jc w:val="center"/>
        <w:tblBorders>
          <w:top w:val="single" w:sz="6" w:space="0" w:color="00000A"/>
          <w:left w:val="single" w:sz="6" w:space="0" w:color="00000A"/>
          <w:bottom w:val="single" w:sz="4" w:space="0" w:color="00000A"/>
          <w:right w:val="single" w:sz="4" w:space="0" w:color="00000A"/>
          <w:insideH w:val="single" w:sz="4" w:space="0" w:color="00000A"/>
          <w:insideV w:val="single" w:sz="4" w:space="0" w:color="00000A"/>
        </w:tblBorders>
        <w:tblCellMar>
          <w:left w:w="83" w:type="dxa"/>
        </w:tblCellMar>
        <w:tblLook w:val="0000" w:firstRow="0" w:lastRow="0" w:firstColumn="0" w:lastColumn="0" w:noHBand="0" w:noVBand="0"/>
      </w:tblPr>
      <w:tblGrid>
        <w:gridCol w:w="1541"/>
        <w:gridCol w:w="1479"/>
        <w:gridCol w:w="1468"/>
        <w:gridCol w:w="1485"/>
        <w:gridCol w:w="1376"/>
        <w:gridCol w:w="1989"/>
      </w:tblGrid>
      <w:tr w:rsidR="000608AD" w:rsidRPr="000608AD" w:rsidTr="000608AD">
        <w:trPr>
          <w:trHeight w:val="20"/>
          <w:jc w:val="center"/>
        </w:trPr>
        <w:tc>
          <w:tcPr>
            <w:tcW w:w="825" w:type="pct"/>
            <w:tcBorders>
              <w:top w:val="single" w:sz="6" w:space="0" w:color="00000A"/>
              <w:left w:val="single" w:sz="6" w:space="0" w:color="00000A"/>
              <w:bottom w:val="single" w:sz="4" w:space="0" w:color="00000A"/>
              <w:right w:val="single" w:sz="4" w:space="0" w:color="00000A"/>
            </w:tcBorders>
            <w:shd w:val="clear" w:color="auto" w:fill="BFBFBF"/>
            <w:tcMar>
              <w:left w:w="83" w:type="dxa"/>
            </w:tcMar>
            <w:vAlign w:val="center"/>
          </w:tcPr>
          <w:p w:rsidR="000608AD" w:rsidRPr="000608AD" w:rsidRDefault="000608AD" w:rsidP="000608AD">
            <w:pPr>
              <w:widowControl w:val="0"/>
              <w:suppressAutoHyphens/>
              <w:spacing w:after="0" w:line="240" w:lineRule="auto"/>
              <w:jc w:val="center"/>
              <w:rPr>
                <w:rFonts w:ascii="Times New Roman" w:eastAsia="Calibri" w:hAnsi="Times New Roman" w:cs="Calibri"/>
                <w:b/>
                <w:bCs/>
                <w:i/>
                <w:iCs/>
                <w:color w:val="00000A"/>
                <w:sz w:val="20"/>
                <w:szCs w:val="20"/>
                <w:lang w:eastAsia="ru-RU"/>
              </w:rPr>
            </w:pPr>
            <w:r w:rsidRPr="000608AD">
              <w:rPr>
                <w:rFonts w:ascii="Times New Roman" w:eastAsia="Calibri" w:hAnsi="Times New Roman" w:cs="Calibri"/>
                <w:b/>
                <w:bCs/>
                <w:i/>
                <w:iCs/>
                <w:color w:val="00000A"/>
                <w:sz w:val="20"/>
                <w:szCs w:val="20"/>
                <w:lang w:eastAsia="ru-RU"/>
              </w:rPr>
              <w:t>На 01.01.14г.</w:t>
            </w:r>
          </w:p>
        </w:tc>
        <w:tc>
          <w:tcPr>
            <w:tcW w:w="792" w:type="pct"/>
            <w:tcBorders>
              <w:top w:val="single" w:sz="6" w:space="0" w:color="00000A"/>
              <w:left w:val="single" w:sz="4" w:space="0" w:color="00000A"/>
              <w:bottom w:val="single" w:sz="4" w:space="0" w:color="00000A"/>
              <w:right w:val="single" w:sz="4" w:space="0" w:color="00000A"/>
            </w:tcBorders>
            <w:shd w:val="clear" w:color="auto" w:fill="BFBFBF"/>
            <w:tcMar>
              <w:left w:w="95" w:type="dxa"/>
            </w:tcMar>
            <w:vAlign w:val="center"/>
          </w:tcPr>
          <w:p w:rsidR="000608AD" w:rsidRPr="000608AD" w:rsidRDefault="000608AD" w:rsidP="000608AD">
            <w:pPr>
              <w:widowControl w:val="0"/>
              <w:suppressAutoHyphens/>
              <w:spacing w:after="0" w:line="240" w:lineRule="auto"/>
              <w:jc w:val="center"/>
              <w:rPr>
                <w:rFonts w:ascii="Times New Roman" w:eastAsia="Calibri" w:hAnsi="Times New Roman" w:cs="Calibri"/>
                <w:b/>
                <w:bCs/>
                <w:i/>
                <w:iCs/>
                <w:color w:val="00000A"/>
                <w:sz w:val="20"/>
                <w:szCs w:val="20"/>
                <w:lang w:eastAsia="ru-RU"/>
              </w:rPr>
            </w:pPr>
            <w:r w:rsidRPr="000608AD">
              <w:rPr>
                <w:rFonts w:ascii="Times New Roman" w:eastAsia="Calibri" w:hAnsi="Times New Roman" w:cs="Calibri"/>
                <w:b/>
                <w:bCs/>
                <w:i/>
                <w:iCs/>
                <w:color w:val="00000A"/>
                <w:sz w:val="20"/>
                <w:szCs w:val="20"/>
                <w:lang w:eastAsia="ru-RU"/>
              </w:rPr>
              <w:t>На 01.01.15г.</w:t>
            </w:r>
          </w:p>
        </w:tc>
        <w:tc>
          <w:tcPr>
            <w:tcW w:w="786" w:type="pct"/>
            <w:tcBorders>
              <w:top w:val="single" w:sz="6" w:space="0" w:color="00000A"/>
              <w:left w:val="single" w:sz="4" w:space="0" w:color="00000A"/>
              <w:bottom w:val="single" w:sz="4" w:space="0" w:color="00000A"/>
              <w:right w:val="single" w:sz="4" w:space="0" w:color="00000A"/>
            </w:tcBorders>
            <w:shd w:val="clear" w:color="auto" w:fill="BFBFBF"/>
            <w:tcMar>
              <w:left w:w="95" w:type="dxa"/>
            </w:tcMar>
            <w:vAlign w:val="center"/>
          </w:tcPr>
          <w:p w:rsidR="000608AD" w:rsidRPr="000608AD" w:rsidRDefault="000608AD" w:rsidP="000608AD">
            <w:pPr>
              <w:widowControl w:val="0"/>
              <w:suppressAutoHyphens/>
              <w:spacing w:after="0" w:line="240" w:lineRule="auto"/>
              <w:jc w:val="center"/>
              <w:rPr>
                <w:rFonts w:ascii="Times New Roman" w:eastAsia="Calibri" w:hAnsi="Times New Roman" w:cs="Calibri"/>
                <w:b/>
                <w:bCs/>
                <w:i/>
                <w:iCs/>
                <w:color w:val="00000A"/>
                <w:sz w:val="20"/>
                <w:szCs w:val="20"/>
                <w:lang w:eastAsia="ru-RU"/>
              </w:rPr>
            </w:pPr>
            <w:r w:rsidRPr="000608AD">
              <w:rPr>
                <w:rFonts w:ascii="Times New Roman" w:eastAsia="Calibri" w:hAnsi="Times New Roman" w:cs="Calibri"/>
                <w:b/>
                <w:bCs/>
                <w:i/>
                <w:iCs/>
                <w:color w:val="00000A"/>
                <w:sz w:val="20"/>
                <w:szCs w:val="20"/>
                <w:lang w:eastAsia="ru-RU"/>
              </w:rPr>
              <w:t>На 01.01.16г.</w:t>
            </w:r>
          </w:p>
        </w:tc>
        <w:tc>
          <w:tcPr>
            <w:tcW w:w="795" w:type="pct"/>
            <w:tcBorders>
              <w:top w:val="single" w:sz="6" w:space="0" w:color="00000A"/>
              <w:left w:val="single" w:sz="4" w:space="0" w:color="00000A"/>
              <w:bottom w:val="single" w:sz="4" w:space="0" w:color="00000A"/>
              <w:right w:val="single" w:sz="4" w:space="0" w:color="00000A"/>
            </w:tcBorders>
            <w:shd w:val="clear" w:color="auto" w:fill="BFBFBF"/>
            <w:tcMar>
              <w:left w:w="95" w:type="dxa"/>
            </w:tcMar>
            <w:vAlign w:val="center"/>
          </w:tcPr>
          <w:p w:rsidR="000608AD" w:rsidRPr="000608AD" w:rsidRDefault="000608AD" w:rsidP="000608AD">
            <w:pPr>
              <w:widowControl w:val="0"/>
              <w:suppressAutoHyphens/>
              <w:spacing w:after="0" w:line="240" w:lineRule="auto"/>
              <w:jc w:val="center"/>
              <w:rPr>
                <w:rFonts w:ascii="Times New Roman" w:eastAsia="Calibri" w:hAnsi="Times New Roman" w:cs="Calibri"/>
                <w:b/>
                <w:bCs/>
                <w:i/>
                <w:iCs/>
                <w:color w:val="00000A"/>
                <w:sz w:val="20"/>
                <w:szCs w:val="20"/>
                <w:lang w:eastAsia="ru-RU"/>
              </w:rPr>
            </w:pPr>
            <w:r w:rsidRPr="000608AD">
              <w:rPr>
                <w:rFonts w:ascii="Times New Roman" w:eastAsia="Calibri" w:hAnsi="Times New Roman" w:cs="Calibri"/>
                <w:b/>
                <w:bCs/>
                <w:i/>
                <w:iCs/>
                <w:color w:val="00000A"/>
                <w:sz w:val="20"/>
                <w:szCs w:val="20"/>
                <w:lang w:eastAsia="ru-RU"/>
              </w:rPr>
              <w:t>На 01.01.17г.</w:t>
            </w:r>
          </w:p>
        </w:tc>
        <w:tc>
          <w:tcPr>
            <w:tcW w:w="737" w:type="pct"/>
            <w:tcBorders>
              <w:top w:val="single" w:sz="6" w:space="0" w:color="00000A"/>
              <w:left w:val="single" w:sz="4" w:space="0" w:color="00000A"/>
              <w:bottom w:val="single" w:sz="4" w:space="0" w:color="00000A"/>
              <w:right w:val="single" w:sz="4" w:space="0" w:color="00000A"/>
            </w:tcBorders>
            <w:shd w:val="clear" w:color="auto" w:fill="BFBFBF"/>
            <w:tcMar>
              <w:left w:w="95" w:type="dxa"/>
            </w:tcMar>
            <w:vAlign w:val="center"/>
          </w:tcPr>
          <w:p w:rsidR="000608AD" w:rsidRPr="000608AD" w:rsidRDefault="000608AD" w:rsidP="000608AD">
            <w:pPr>
              <w:widowControl w:val="0"/>
              <w:suppressAutoHyphens/>
              <w:spacing w:after="0" w:line="240" w:lineRule="auto"/>
              <w:jc w:val="center"/>
              <w:rPr>
                <w:rFonts w:ascii="Times New Roman" w:eastAsia="Calibri" w:hAnsi="Times New Roman" w:cs="Calibri"/>
                <w:b/>
                <w:i/>
                <w:color w:val="00000A"/>
                <w:sz w:val="20"/>
                <w:szCs w:val="20"/>
                <w:lang w:eastAsia="ru-RU"/>
              </w:rPr>
            </w:pPr>
            <w:r w:rsidRPr="000608AD">
              <w:rPr>
                <w:rFonts w:ascii="Times New Roman" w:eastAsia="Calibri" w:hAnsi="Times New Roman" w:cs="Calibri"/>
                <w:b/>
                <w:i/>
                <w:color w:val="00000A"/>
                <w:sz w:val="20"/>
                <w:szCs w:val="20"/>
                <w:lang w:eastAsia="ru-RU"/>
              </w:rPr>
              <w:t>На 01.01.18</w:t>
            </w:r>
          </w:p>
        </w:tc>
        <w:tc>
          <w:tcPr>
            <w:tcW w:w="1065" w:type="pct"/>
            <w:tcBorders>
              <w:top w:val="single" w:sz="6" w:space="0" w:color="00000A"/>
              <w:left w:val="single" w:sz="4" w:space="0" w:color="00000A"/>
              <w:bottom w:val="single" w:sz="4" w:space="0" w:color="00000A"/>
              <w:right w:val="single" w:sz="6" w:space="0" w:color="00000A"/>
            </w:tcBorders>
            <w:shd w:val="clear" w:color="auto" w:fill="BFBFBF"/>
            <w:tcMar>
              <w:left w:w="95" w:type="dxa"/>
            </w:tcMar>
            <w:vAlign w:val="center"/>
          </w:tcPr>
          <w:p w:rsidR="000608AD" w:rsidRPr="000608AD" w:rsidRDefault="000608AD" w:rsidP="000608AD">
            <w:pPr>
              <w:widowControl w:val="0"/>
              <w:suppressAutoHyphens/>
              <w:spacing w:after="0" w:line="240" w:lineRule="auto"/>
              <w:jc w:val="center"/>
              <w:rPr>
                <w:rFonts w:ascii="Times New Roman" w:eastAsia="Calibri" w:hAnsi="Times New Roman" w:cs="Calibri"/>
                <w:color w:val="00000A"/>
                <w:sz w:val="20"/>
                <w:szCs w:val="20"/>
                <w:lang w:eastAsia="ru-RU"/>
              </w:rPr>
            </w:pPr>
            <w:r w:rsidRPr="000608AD">
              <w:rPr>
                <w:rFonts w:ascii="Times New Roman" w:eastAsia="Calibri" w:hAnsi="Times New Roman" w:cs="Calibri"/>
                <w:b/>
                <w:bCs/>
                <w:i/>
                <w:iCs/>
                <w:color w:val="00000A"/>
                <w:sz w:val="20"/>
                <w:szCs w:val="20"/>
                <w:lang w:eastAsia="ru-RU"/>
              </w:rPr>
              <w:t>Индекс людности (2014 г. к 2018 г.)</w:t>
            </w:r>
          </w:p>
        </w:tc>
      </w:tr>
      <w:tr w:rsidR="000608AD" w:rsidRPr="000608AD" w:rsidTr="00B05D80">
        <w:trPr>
          <w:trHeight w:val="70"/>
          <w:jc w:val="center"/>
        </w:trPr>
        <w:tc>
          <w:tcPr>
            <w:tcW w:w="825" w:type="pct"/>
            <w:tcBorders>
              <w:top w:val="single" w:sz="8" w:space="0" w:color="000001"/>
              <w:left w:val="single" w:sz="8" w:space="0" w:color="000001"/>
              <w:bottom w:val="single" w:sz="8" w:space="0" w:color="000001"/>
              <w:right w:val="single" w:sz="8" w:space="0" w:color="000001"/>
            </w:tcBorders>
            <w:shd w:val="clear" w:color="auto" w:fill="FFFFFF"/>
            <w:tcMar>
              <w:left w:w="75" w:type="dxa"/>
            </w:tcMar>
            <w:vAlign w:val="center"/>
          </w:tcPr>
          <w:p w:rsidR="000608AD" w:rsidRPr="000608AD" w:rsidRDefault="000608AD" w:rsidP="000608AD">
            <w:pPr>
              <w:suppressAutoHyphens/>
              <w:spacing w:after="0" w:line="240" w:lineRule="auto"/>
              <w:jc w:val="center"/>
              <w:rPr>
                <w:rFonts w:ascii="Times New Roman" w:eastAsia="Times New Roman" w:hAnsi="Times New Roman" w:cs="Times New Roman"/>
                <w:color w:val="00000A"/>
                <w:sz w:val="20"/>
                <w:szCs w:val="20"/>
                <w:lang w:eastAsia="ru-RU"/>
              </w:rPr>
            </w:pPr>
            <w:r w:rsidRPr="000608AD">
              <w:rPr>
                <w:rFonts w:ascii="Times New Roman" w:eastAsia="Calibri" w:hAnsi="Times New Roman" w:cs="Calibri"/>
                <w:color w:val="00000A"/>
                <w:sz w:val="20"/>
                <w:szCs w:val="20"/>
                <w:lang w:eastAsia="ru-RU"/>
              </w:rPr>
              <w:t>5330</w:t>
            </w:r>
          </w:p>
        </w:tc>
        <w:tc>
          <w:tcPr>
            <w:tcW w:w="792" w:type="pct"/>
            <w:tcBorders>
              <w:top w:val="single" w:sz="8" w:space="0" w:color="000001"/>
              <w:left w:val="single" w:sz="8" w:space="0" w:color="000001"/>
              <w:bottom w:val="single" w:sz="8" w:space="0" w:color="000001"/>
              <w:right w:val="single" w:sz="8" w:space="0" w:color="000001"/>
            </w:tcBorders>
            <w:shd w:val="clear" w:color="auto" w:fill="FFFFFF"/>
            <w:tcMar>
              <w:left w:w="75" w:type="dxa"/>
            </w:tcMar>
            <w:vAlign w:val="center"/>
          </w:tcPr>
          <w:p w:rsidR="000608AD" w:rsidRPr="000608AD" w:rsidRDefault="000608AD" w:rsidP="000608AD">
            <w:pPr>
              <w:suppressAutoHyphens/>
              <w:spacing w:after="0" w:line="240" w:lineRule="auto"/>
              <w:jc w:val="center"/>
              <w:rPr>
                <w:rFonts w:ascii="Times New Roman" w:eastAsia="Times New Roman" w:hAnsi="Times New Roman" w:cs="Times New Roman"/>
                <w:color w:val="00000A"/>
                <w:sz w:val="20"/>
                <w:szCs w:val="20"/>
                <w:lang w:eastAsia="ru-RU"/>
              </w:rPr>
            </w:pPr>
            <w:r w:rsidRPr="000608AD">
              <w:rPr>
                <w:rFonts w:ascii="Times New Roman" w:eastAsia="Calibri" w:hAnsi="Times New Roman" w:cs="Calibri"/>
                <w:color w:val="00000A"/>
                <w:sz w:val="20"/>
                <w:szCs w:val="20"/>
                <w:lang w:eastAsia="ru-RU"/>
              </w:rPr>
              <w:t>5230</w:t>
            </w:r>
          </w:p>
        </w:tc>
        <w:tc>
          <w:tcPr>
            <w:tcW w:w="786" w:type="pct"/>
            <w:tcBorders>
              <w:top w:val="single" w:sz="8" w:space="0" w:color="000001"/>
              <w:left w:val="single" w:sz="8" w:space="0" w:color="000001"/>
              <w:bottom w:val="single" w:sz="8" w:space="0" w:color="000001"/>
              <w:right w:val="single" w:sz="8" w:space="0" w:color="000001"/>
            </w:tcBorders>
            <w:shd w:val="clear" w:color="auto" w:fill="FFFFFF"/>
            <w:tcMar>
              <w:left w:w="75" w:type="dxa"/>
              <w:right w:w="227" w:type="dxa"/>
            </w:tcMar>
            <w:vAlign w:val="center"/>
          </w:tcPr>
          <w:p w:rsidR="000608AD" w:rsidRPr="000608AD" w:rsidRDefault="000608AD" w:rsidP="000608AD">
            <w:pPr>
              <w:suppressAutoHyphens/>
              <w:spacing w:after="0" w:line="240" w:lineRule="auto"/>
              <w:jc w:val="center"/>
              <w:rPr>
                <w:rFonts w:ascii="Times New Roman" w:eastAsia="Times New Roman" w:hAnsi="Times New Roman" w:cs="Times New Roman"/>
                <w:color w:val="00000A"/>
                <w:sz w:val="20"/>
                <w:szCs w:val="20"/>
                <w:lang w:eastAsia="ru-RU"/>
              </w:rPr>
            </w:pPr>
            <w:r w:rsidRPr="000608AD">
              <w:rPr>
                <w:rFonts w:ascii="Times New Roman" w:eastAsia="Calibri" w:hAnsi="Times New Roman" w:cs="Calibri"/>
                <w:color w:val="00000A"/>
                <w:sz w:val="20"/>
                <w:szCs w:val="20"/>
                <w:lang w:eastAsia="ru-RU"/>
              </w:rPr>
              <w:t>5210</w:t>
            </w:r>
          </w:p>
        </w:tc>
        <w:tc>
          <w:tcPr>
            <w:tcW w:w="795" w:type="pct"/>
            <w:tcBorders>
              <w:top w:val="single" w:sz="8" w:space="0" w:color="000001"/>
              <w:left w:val="single" w:sz="8" w:space="0" w:color="000001"/>
              <w:bottom w:val="single" w:sz="8" w:space="0" w:color="000001"/>
              <w:right w:val="single" w:sz="4" w:space="0" w:color="00000A"/>
            </w:tcBorders>
            <w:shd w:val="clear" w:color="auto" w:fill="FFFFFF"/>
            <w:tcMar>
              <w:left w:w="75" w:type="dxa"/>
            </w:tcMar>
            <w:vAlign w:val="center"/>
          </w:tcPr>
          <w:p w:rsidR="000608AD" w:rsidRPr="000608AD" w:rsidRDefault="000608AD" w:rsidP="000608AD">
            <w:pPr>
              <w:suppressAutoHyphens/>
              <w:spacing w:after="0" w:line="240" w:lineRule="auto"/>
              <w:jc w:val="center"/>
              <w:rPr>
                <w:rFonts w:ascii="Times New Roman" w:eastAsia="Times New Roman" w:hAnsi="Times New Roman" w:cs="Times New Roman"/>
                <w:color w:val="00000A"/>
                <w:sz w:val="20"/>
                <w:szCs w:val="20"/>
                <w:lang w:eastAsia="ru-RU"/>
              </w:rPr>
            </w:pPr>
            <w:r w:rsidRPr="000608AD">
              <w:rPr>
                <w:rFonts w:ascii="Times New Roman" w:eastAsia="Times New Roman" w:hAnsi="Times New Roman" w:cs="Times New Roman"/>
                <w:color w:val="00000A"/>
                <w:sz w:val="20"/>
                <w:szCs w:val="20"/>
                <w:lang w:eastAsia="ru-RU"/>
              </w:rPr>
              <w:t>5250</w:t>
            </w:r>
          </w:p>
        </w:tc>
        <w:tc>
          <w:tcPr>
            <w:tcW w:w="737" w:type="pct"/>
            <w:tcBorders>
              <w:top w:val="single" w:sz="8" w:space="0" w:color="000001"/>
              <w:left w:val="single" w:sz="8" w:space="0" w:color="000001"/>
              <w:bottom w:val="single" w:sz="8" w:space="0" w:color="000001"/>
              <w:right w:val="single" w:sz="8" w:space="0" w:color="000001"/>
            </w:tcBorders>
            <w:shd w:val="clear" w:color="auto" w:fill="FFFFFF"/>
            <w:tcMar>
              <w:left w:w="75" w:type="dxa"/>
            </w:tcMar>
            <w:vAlign w:val="center"/>
          </w:tcPr>
          <w:p w:rsidR="000608AD" w:rsidRPr="000608AD" w:rsidRDefault="000608AD" w:rsidP="000608AD">
            <w:pPr>
              <w:suppressAutoHyphens/>
              <w:spacing w:after="0" w:line="240" w:lineRule="auto"/>
              <w:jc w:val="center"/>
              <w:rPr>
                <w:rFonts w:ascii="Times New Roman" w:eastAsia="Calibri" w:hAnsi="Times New Roman" w:cs="Calibri"/>
                <w:color w:val="00000A"/>
                <w:sz w:val="20"/>
                <w:szCs w:val="20"/>
                <w:lang w:eastAsia="ru-RU"/>
              </w:rPr>
            </w:pPr>
            <w:r w:rsidRPr="000608AD">
              <w:rPr>
                <w:rFonts w:ascii="Times New Roman" w:eastAsia="Calibri" w:hAnsi="Times New Roman" w:cs="Calibri"/>
                <w:color w:val="00000A"/>
                <w:sz w:val="20"/>
                <w:szCs w:val="20"/>
                <w:lang w:eastAsia="ru-RU"/>
              </w:rPr>
              <w:t>5010</w:t>
            </w:r>
          </w:p>
        </w:tc>
        <w:tc>
          <w:tcPr>
            <w:tcW w:w="1065" w:type="pct"/>
            <w:tcBorders>
              <w:top w:val="single" w:sz="4" w:space="0" w:color="00000A"/>
              <w:left w:val="single" w:sz="4" w:space="0" w:color="00000A"/>
              <w:bottom w:val="single" w:sz="6" w:space="0" w:color="00000A"/>
              <w:right w:val="single" w:sz="6" w:space="0" w:color="00000A"/>
            </w:tcBorders>
            <w:shd w:val="clear" w:color="auto" w:fill="auto"/>
            <w:tcMar>
              <w:left w:w="95" w:type="dxa"/>
            </w:tcMar>
            <w:vAlign w:val="center"/>
          </w:tcPr>
          <w:p w:rsidR="000608AD" w:rsidRPr="000608AD" w:rsidRDefault="000608AD" w:rsidP="000608AD">
            <w:pPr>
              <w:suppressAutoHyphens/>
              <w:spacing w:after="0" w:line="240" w:lineRule="auto"/>
              <w:jc w:val="center"/>
              <w:rPr>
                <w:rFonts w:ascii="Times New Roman" w:eastAsia="Calibri" w:hAnsi="Times New Roman" w:cs="Calibri"/>
                <w:color w:val="00000A"/>
                <w:sz w:val="20"/>
                <w:szCs w:val="20"/>
                <w:lang w:eastAsia="ru-RU"/>
              </w:rPr>
            </w:pPr>
            <w:r w:rsidRPr="000608AD">
              <w:rPr>
                <w:rFonts w:ascii="Times New Roman" w:eastAsia="Times New Roman" w:hAnsi="Times New Roman" w:cs="Times New Roman"/>
                <w:color w:val="00000A"/>
                <w:sz w:val="20"/>
                <w:szCs w:val="20"/>
                <w:lang w:eastAsia="ru-RU"/>
              </w:rPr>
              <w:t>93,9</w:t>
            </w:r>
          </w:p>
        </w:tc>
      </w:tr>
    </w:tbl>
    <w:p w:rsidR="000608AD" w:rsidRPr="000608AD" w:rsidRDefault="000608AD" w:rsidP="000608AD">
      <w:pPr>
        <w:tabs>
          <w:tab w:val="left" w:pos="5791"/>
        </w:tabs>
        <w:suppressAutoHyphens/>
        <w:spacing w:after="0" w:line="240" w:lineRule="auto"/>
        <w:ind w:left="720"/>
        <w:contextualSpacing/>
        <w:jc w:val="both"/>
        <w:rPr>
          <w:rFonts w:ascii="Times New Roman" w:eastAsia="Calibri" w:hAnsi="Times New Roman" w:cs="Calibri"/>
          <w:color w:val="00000A"/>
          <w:sz w:val="24"/>
          <w:lang w:eastAsia="ru-RU"/>
        </w:rPr>
      </w:pPr>
    </w:p>
    <w:p w:rsidR="000608AD" w:rsidRPr="000608AD" w:rsidRDefault="000608AD" w:rsidP="000608AD">
      <w:pPr>
        <w:suppressAutoHyphens/>
        <w:spacing w:before="120" w:after="60" w:line="240" w:lineRule="auto"/>
        <w:ind w:firstLine="567"/>
        <w:jc w:val="both"/>
        <w:rPr>
          <w:rFonts w:ascii="Times New Roman" w:eastAsia="Times New Roman" w:hAnsi="Times New Roman" w:cs="Times New Roman"/>
          <w:color w:val="00000A"/>
          <w:sz w:val="24"/>
          <w:szCs w:val="24"/>
          <w:lang w:eastAsia="ru-RU"/>
        </w:rPr>
      </w:pPr>
      <w:r w:rsidRPr="000608AD">
        <w:rPr>
          <w:rFonts w:ascii="Times New Roman" w:eastAsia="Times New Roman" w:hAnsi="Times New Roman" w:cs="Times New Roman"/>
          <w:color w:val="00000A"/>
          <w:sz w:val="24"/>
          <w:szCs w:val="24"/>
          <w:lang w:eastAsia="ru-RU"/>
        </w:rPr>
        <w:t>В проекте СТП Усольского района прогнозная численность населения представлена в разрезе муниципальных образований с распределением численности населения по населенным пунктам. Изменение численности населения Среднинского муниципального образования к концу расчетного срока в разрезе населенных пунктов представлено в таблице 2.</w:t>
      </w:r>
    </w:p>
    <w:p w:rsidR="000608AD" w:rsidRPr="000608AD" w:rsidRDefault="000608AD" w:rsidP="000608AD">
      <w:pPr>
        <w:suppressAutoHyphens/>
        <w:spacing w:after="0" w:line="240" w:lineRule="auto"/>
        <w:jc w:val="right"/>
        <w:rPr>
          <w:rFonts w:ascii="Calibri" w:eastAsia="Calibri" w:hAnsi="Calibri" w:cs="Times New Roman"/>
          <w:b/>
          <w:bCs/>
          <w:color w:val="00000A"/>
          <w:sz w:val="20"/>
          <w:szCs w:val="20"/>
        </w:rPr>
      </w:pPr>
      <w:bookmarkStart w:id="19" w:name="_Ref334102797"/>
      <w:r w:rsidRPr="000608AD">
        <w:rPr>
          <w:rFonts w:ascii="Times New Roman" w:eastAsia="Calibri" w:hAnsi="Times New Roman" w:cs="Times New Roman"/>
          <w:b/>
          <w:bCs/>
          <w:i/>
          <w:color w:val="00000A"/>
          <w:sz w:val="24"/>
          <w:szCs w:val="24"/>
        </w:rPr>
        <w:t xml:space="preserve">Таблица </w:t>
      </w:r>
      <w:bookmarkEnd w:id="19"/>
      <w:r w:rsidRPr="000608AD">
        <w:rPr>
          <w:rFonts w:ascii="Times New Roman" w:eastAsia="Calibri" w:hAnsi="Times New Roman" w:cs="Times New Roman"/>
          <w:b/>
          <w:bCs/>
          <w:i/>
          <w:color w:val="00000A"/>
          <w:sz w:val="24"/>
          <w:szCs w:val="24"/>
        </w:rPr>
        <w:t>2</w:t>
      </w:r>
    </w:p>
    <w:p w:rsidR="000608AD" w:rsidRPr="000608AD" w:rsidRDefault="000608AD" w:rsidP="000608AD">
      <w:pPr>
        <w:suppressAutoHyphens/>
        <w:spacing w:after="0" w:line="240" w:lineRule="auto"/>
        <w:jc w:val="center"/>
        <w:rPr>
          <w:rFonts w:ascii="Times New Roman" w:eastAsia="Calibri" w:hAnsi="Times New Roman" w:cs="Times New Roman"/>
          <w:b/>
          <w:bCs/>
          <w:i/>
          <w:color w:val="00000A"/>
          <w:sz w:val="24"/>
          <w:szCs w:val="24"/>
        </w:rPr>
      </w:pPr>
      <w:r w:rsidRPr="000608AD">
        <w:rPr>
          <w:rFonts w:ascii="Times New Roman" w:eastAsia="Calibri" w:hAnsi="Times New Roman" w:cs="Times New Roman"/>
          <w:b/>
          <w:bCs/>
          <w:i/>
          <w:color w:val="00000A"/>
          <w:sz w:val="24"/>
          <w:szCs w:val="24"/>
        </w:rPr>
        <w:t xml:space="preserve">Прогноз численности населения Среднинского муниципального образования, </w:t>
      </w:r>
    </w:p>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769"/>
        <w:gridCol w:w="5038"/>
        <w:gridCol w:w="1181"/>
        <w:gridCol w:w="1181"/>
        <w:gridCol w:w="1175"/>
      </w:tblGrid>
      <w:tr w:rsidR="000608AD" w:rsidRPr="000608AD" w:rsidTr="000608AD">
        <w:trPr>
          <w:trHeight w:val="20"/>
          <w:jc w:val="center"/>
        </w:trPr>
        <w:tc>
          <w:tcPr>
            <w:tcW w:w="411" w:type="pct"/>
            <w:tcBorders>
              <w:top w:val="single" w:sz="4" w:space="0" w:color="00000A"/>
              <w:left w:val="single" w:sz="4" w:space="0" w:color="00000A"/>
              <w:bottom w:val="single" w:sz="4" w:space="0" w:color="00000A"/>
              <w:right w:val="single" w:sz="4" w:space="0" w:color="00000A"/>
            </w:tcBorders>
            <w:shd w:val="clear" w:color="auto" w:fill="BFBFBF"/>
            <w:tcMar>
              <w:left w:w="93" w:type="dxa"/>
            </w:tcMar>
            <w:vAlign w:val="center"/>
          </w:tcPr>
          <w:p w:rsidR="000608AD" w:rsidRPr="000608AD" w:rsidRDefault="000608AD" w:rsidP="000608AD">
            <w:pPr>
              <w:keepNext/>
              <w:keepLines/>
              <w:suppressAutoHyphens/>
              <w:spacing w:after="0" w:line="240" w:lineRule="auto"/>
              <w:jc w:val="center"/>
              <w:rPr>
                <w:rFonts w:ascii="Times New Roman" w:eastAsia="Times New Roman" w:hAnsi="Times New Roman" w:cs="Times New Roman"/>
                <w:b/>
                <w:i/>
                <w:color w:val="00000A"/>
                <w:sz w:val="20"/>
                <w:szCs w:val="20"/>
                <w:lang w:eastAsia="ru-RU"/>
              </w:rPr>
            </w:pPr>
            <w:r w:rsidRPr="000608AD">
              <w:rPr>
                <w:rFonts w:ascii="Times New Roman" w:eastAsia="Times New Roman" w:hAnsi="Times New Roman" w:cs="Times New Roman"/>
                <w:b/>
                <w:i/>
                <w:color w:val="00000A"/>
                <w:sz w:val="20"/>
                <w:szCs w:val="20"/>
                <w:lang w:eastAsia="ru-RU"/>
              </w:rPr>
              <w:t>№</w:t>
            </w:r>
          </w:p>
          <w:p w:rsidR="000608AD" w:rsidRPr="000608AD" w:rsidRDefault="000608AD" w:rsidP="000608AD">
            <w:pPr>
              <w:keepNext/>
              <w:keepLines/>
              <w:suppressAutoHyphens/>
              <w:spacing w:after="0" w:line="240" w:lineRule="auto"/>
              <w:jc w:val="center"/>
              <w:rPr>
                <w:rFonts w:ascii="Times New Roman" w:eastAsia="Times New Roman" w:hAnsi="Times New Roman" w:cs="Times New Roman"/>
                <w:b/>
                <w:i/>
                <w:color w:val="00000A"/>
                <w:sz w:val="20"/>
                <w:szCs w:val="20"/>
                <w:lang w:eastAsia="ru-RU"/>
              </w:rPr>
            </w:pPr>
            <w:r w:rsidRPr="000608AD">
              <w:rPr>
                <w:rFonts w:ascii="Times New Roman" w:eastAsia="Times New Roman" w:hAnsi="Times New Roman" w:cs="Times New Roman"/>
                <w:b/>
                <w:i/>
                <w:color w:val="00000A"/>
                <w:sz w:val="20"/>
                <w:szCs w:val="20"/>
                <w:lang w:eastAsia="ru-RU"/>
              </w:rPr>
              <w:t>п/п</w:t>
            </w:r>
          </w:p>
        </w:tc>
        <w:tc>
          <w:tcPr>
            <w:tcW w:w="2696" w:type="pct"/>
            <w:tcBorders>
              <w:top w:val="single" w:sz="4" w:space="0" w:color="00000A"/>
              <w:left w:val="single" w:sz="4" w:space="0" w:color="00000A"/>
              <w:bottom w:val="single" w:sz="4" w:space="0" w:color="00000A"/>
              <w:right w:val="single" w:sz="4" w:space="0" w:color="00000A"/>
            </w:tcBorders>
            <w:shd w:val="clear" w:color="auto" w:fill="BFBFBF"/>
            <w:tcMar>
              <w:left w:w="93" w:type="dxa"/>
            </w:tcMar>
            <w:vAlign w:val="center"/>
          </w:tcPr>
          <w:p w:rsidR="000608AD" w:rsidRPr="000608AD" w:rsidRDefault="000608AD" w:rsidP="000608AD">
            <w:pPr>
              <w:keepNext/>
              <w:keepLines/>
              <w:suppressAutoHyphens/>
              <w:spacing w:after="0" w:line="240" w:lineRule="auto"/>
              <w:jc w:val="center"/>
              <w:rPr>
                <w:rFonts w:ascii="Times New Roman" w:eastAsia="Times New Roman" w:hAnsi="Times New Roman" w:cs="Times New Roman"/>
                <w:b/>
                <w:i/>
                <w:color w:val="00000A"/>
                <w:sz w:val="20"/>
                <w:szCs w:val="20"/>
                <w:lang w:eastAsia="ru-RU"/>
              </w:rPr>
            </w:pPr>
            <w:r w:rsidRPr="000608AD">
              <w:rPr>
                <w:rFonts w:ascii="Times New Roman" w:eastAsia="Times New Roman" w:hAnsi="Times New Roman" w:cs="Times New Roman"/>
                <w:b/>
                <w:i/>
                <w:color w:val="00000A"/>
                <w:sz w:val="20"/>
                <w:szCs w:val="20"/>
                <w:lang w:eastAsia="ru-RU"/>
              </w:rPr>
              <w:t>Наименование населенного пункта/муниципального образования</w:t>
            </w:r>
          </w:p>
        </w:tc>
        <w:tc>
          <w:tcPr>
            <w:tcW w:w="632" w:type="pct"/>
            <w:tcBorders>
              <w:top w:val="single" w:sz="4" w:space="0" w:color="00000A"/>
              <w:left w:val="single" w:sz="4" w:space="0" w:color="00000A"/>
              <w:bottom w:val="single" w:sz="4" w:space="0" w:color="00000A"/>
              <w:right w:val="single" w:sz="4" w:space="0" w:color="00000A"/>
            </w:tcBorders>
            <w:shd w:val="clear" w:color="auto" w:fill="BFBFBF"/>
            <w:vAlign w:val="center"/>
          </w:tcPr>
          <w:p w:rsidR="000608AD" w:rsidRPr="000608AD" w:rsidRDefault="000608AD" w:rsidP="000608AD">
            <w:pPr>
              <w:keepNext/>
              <w:keepLines/>
              <w:tabs>
                <w:tab w:val="center" w:pos="422"/>
              </w:tabs>
              <w:suppressAutoHyphens/>
              <w:spacing w:after="0" w:line="240" w:lineRule="auto"/>
              <w:jc w:val="center"/>
              <w:rPr>
                <w:rFonts w:ascii="Times New Roman" w:eastAsia="Times New Roman" w:hAnsi="Times New Roman" w:cs="Times New Roman"/>
                <w:b/>
                <w:i/>
                <w:color w:val="00000A"/>
                <w:sz w:val="20"/>
                <w:szCs w:val="20"/>
                <w:lang w:eastAsia="ru-RU"/>
              </w:rPr>
            </w:pPr>
            <w:r w:rsidRPr="000608AD">
              <w:rPr>
                <w:rFonts w:ascii="Times New Roman" w:eastAsia="Times New Roman" w:hAnsi="Times New Roman" w:cs="Times New Roman"/>
                <w:b/>
                <w:i/>
                <w:color w:val="00000A"/>
                <w:sz w:val="20"/>
                <w:szCs w:val="20"/>
                <w:lang w:eastAsia="ru-RU"/>
              </w:rPr>
              <w:t>2018 г.</w:t>
            </w:r>
          </w:p>
        </w:tc>
        <w:tc>
          <w:tcPr>
            <w:tcW w:w="632" w:type="pct"/>
            <w:tcBorders>
              <w:top w:val="single" w:sz="4" w:space="0" w:color="00000A"/>
              <w:left w:val="single" w:sz="4" w:space="0" w:color="00000A"/>
              <w:bottom w:val="single" w:sz="4" w:space="0" w:color="00000A"/>
              <w:right w:val="single" w:sz="4" w:space="0" w:color="00000A"/>
            </w:tcBorders>
            <w:shd w:val="clear" w:color="auto" w:fill="BFBFBF"/>
            <w:tcMar>
              <w:left w:w="93" w:type="dxa"/>
            </w:tcMar>
            <w:vAlign w:val="center"/>
          </w:tcPr>
          <w:p w:rsidR="000608AD" w:rsidRPr="000608AD" w:rsidRDefault="000608AD" w:rsidP="000608AD">
            <w:pPr>
              <w:keepNext/>
              <w:keepLines/>
              <w:suppressAutoHyphens/>
              <w:spacing w:after="0" w:line="240" w:lineRule="auto"/>
              <w:jc w:val="center"/>
              <w:rPr>
                <w:rFonts w:ascii="Times New Roman" w:eastAsia="Times New Roman" w:hAnsi="Times New Roman" w:cs="Times New Roman"/>
                <w:i/>
                <w:color w:val="00000A"/>
                <w:sz w:val="20"/>
                <w:szCs w:val="20"/>
                <w:lang w:eastAsia="ru-RU"/>
              </w:rPr>
            </w:pPr>
            <w:r w:rsidRPr="000608AD">
              <w:rPr>
                <w:rFonts w:ascii="Times New Roman" w:eastAsia="Times New Roman" w:hAnsi="Times New Roman" w:cs="Times New Roman"/>
                <w:b/>
                <w:i/>
                <w:color w:val="00000A"/>
                <w:sz w:val="20"/>
                <w:szCs w:val="20"/>
                <w:lang w:eastAsia="ru-RU"/>
              </w:rPr>
              <w:t>2022 г.</w:t>
            </w:r>
          </w:p>
        </w:tc>
        <w:tc>
          <w:tcPr>
            <w:tcW w:w="630" w:type="pct"/>
            <w:tcBorders>
              <w:top w:val="single" w:sz="4" w:space="0" w:color="00000A"/>
              <w:left w:val="single" w:sz="4" w:space="0" w:color="00000A"/>
              <w:bottom w:val="single" w:sz="4" w:space="0" w:color="00000A"/>
              <w:right w:val="single" w:sz="4" w:space="0" w:color="00000A"/>
            </w:tcBorders>
            <w:shd w:val="clear" w:color="auto" w:fill="BFBFBF"/>
            <w:tcMar>
              <w:left w:w="93" w:type="dxa"/>
            </w:tcMar>
            <w:vAlign w:val="center"/>
          </w:tcPr>
          <w:p w:rsidR="000608AD" w:rsidRPr="000608AD" w:rsidRDefault="000608AD" w:rsidP="000608AD">
            <w:pPr>
              <w:keepNext/>
              <w:keepLines/>
              <w:suppressAutoHyphens/>
              <w:spacing w:after="0" w:line="240" w:lineRule="auto"/>
              <w:jc w:val="center"/>
              <w:rPr>
                <w:rFonts w:ascii="Times New Roman" w:eastAsia="Times New Roman" w:hAnsi="Times New Roman" w:cs="Times New Roman"/>
                <w:b/>
                <w:i/>
                <w:color w:val="00000A"/>
                <w:sz w:val="20"/>
                <w:szCs w:val="20"/>
                <w:lang w:eastAsia="ru-RU"/>
              </w:rPr>
            </w:pPr>
            <w:r w:rsidRPr="000608AD">
              <w:rPr>
                <w:rFonts w:ascii="Times New Roman" w:eastAsia="Times New Roman" w:hAnsi="Times New Roman" w:cs="Times New Roman"/>
                <w:b/>
                <w:i/>
                <w:color w:val="00000A"/>
                <w:sz w:val="20"/>
                <w:szCs w:val="20"/>
                <w:lang w:eastAsia="ru-RU"/>
              </w:rPr>
              <w:t>2032 г.</w:t>
            </w:r>
          </w:p>
        </w:tc>
      </w:tr>
      <w:tr w:rsidR="000608AD" w:rsidRPr="000608AD" w:rsidTr="00B05D80">
        <w:trPr>
          <w:trHeight w:val="20"/>
          <w:jc w:val="center"/>
        </w:trPr>
        <w:tc>
          <w:tcPr>
            <w:tcW w:w="411" w:type="pct"/>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0608AD" w:rsidRPr="000608AD" w:rsidRDefault="000608AD" w:rsidP="000608AD">
            <w:pPr>
              <w:suppressAutoHyphens/>
              <w:spacing w:after="0" w:line="240" w:lineRule="auto"/>
              <w:jc w:val="center"/>
              <w:rPr>
                <w:rFonts w:ascii="Times New Roman" w:eastAsia="Times New Roman" w:hAnsi="Times New Roman" w:cs="Times New Roman"/>
                <w:color w:val="00000A"/>
                <w:sz w:val="20"/>
                <w:szCs w:val="20"/>
                <w:lang w:eastAsia="ru-RU"/>
              </w:rPr>
            </w:pPr>
            <w:r w:rsidRPr="000608AD">
              <w:rPr>
                <w:rFonts w:ascii="Times New Roman" w:eastAsia="Times New Roman" w:hAnsi="Times New Roman" w:cs="Times New Roman"/>
                <w:color w:val="00000A"/>
                <w:sz w:val="20"/>
                <w:szCs w:val="20"/>
                <w:lang w:eastAsia="ru-RU"/>
              </w:rPr>
              <w:t>1</w:t>
            </w:r>
          </w:p>
        </w:tc>
        <w:tc>
          <w:tcPr>
            <w:tcW w:w="2696" w:type="pct"/>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0608AD" w:rsidRPr="000608AD" w:rsidRDefault="000608AD" w:rsidP="000608AD">
            <w:pPr>
              <w:suppressAutoHyphens/>
              <w:spacing w:after="0" w:line="240" w:lineRule="auto"/>
              <w:rPr>
                <w:rFonts w:ascii="Times New Roman" w:eastAsia="Times New Roman" w:hAnsi="Times New Roman" w:cs="Times New Roman"/>
                <w:color w:val="00000A"/>
                <w:sz w:val="20"/>
                <w:szCs w:val="20"/>
                <w:lang w:eastAsia="ru-RU"/>
              </w:rPr>
            </w:pPr>
            <w:r w:rsidRPr="000608AD">
              <w:rPr>
                <w:rFonts w:ascii="Times New Roman" w:eastAsia="Times New Roman" w:hAnsi="Times New Roman" w:cs="Times New Roman"/>
                <w:color w:val="00000A"/>
                <w:sz w:val="20"/>
                <w:szCs w:val="20"/>
                <w:lang w:eastAsia="ru-RU"/>
              </w:rPr>
              <w:t>р.п. Средний</w:t>
            </w:r>
          </w:p>
        </w:tc>
        <w:tc>
          <w:tcPr>
            <w:tcW w:w="632" w:type="pct"/>
            <w:tcBorders>
              <w:top w:val="single" w:sz="4" w:space="0" w:color="00000A"/>
              <w:left w:val="single" w:sz="4" w:space="0" w:color="00000A"/>
              <w:bottom w:val="single" w:sz="4" w:space="0" w:color="00000A"/>
              <w:right w:val="single" w:sz="4" w:space="0" w:color="00000A"/>
            </w:tcBorders>
          </w:tcPr>
          <w:p w:rsidR="000608AD" w:rsidRPr="000608AD" w:rsidRDefault="000608AD" w:rsidP="000608AD">
            <w:pPr>
              <w:suppressAutoHyphens/>
              <w:spacing w:after="0" w:line="240" w:lineRule="auto"/>
              <w:jc w:val="center"/>
              <w:rPr>
                <w:rFonts w:ascii="Times New Roman" w:eastAsia="Times New Roman" w:hAnsi="Times New Roman" w:cs="Times New Roman"/>
                <w:color w:val="00000A"/>
                <w:sz w:val="20"/>
                <w:szCs w:val="20"/>
                <w:lang w:eastAsia="ru-RU"/>
              </w:rPr>
            </w:pPr>
            <w:r w:rsidRPr="000608AD">
              <w:rPr>
                <w:rFonts w:ascii="Times New Roman" w:eastAsia="Times New Roman" w:hAnsi="Times New Roman" w:cs="Times New Roman"/>
                <w:color w:val="00000A"/>
                <w:sz w:val="20"/>
                <w:szCs w:val="20"/>
                <w:lang w:eastAsia="ru-RU"/>
              </w:rPr>
              <w:t>5010</w:t>
            </w:r>
          </w:p>
        </w:tc>
        <w:tc>
          <w:tcPr>
            <w:tcW w:w="632" w:type="pc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608AD" w:rsidRPr="000608AD" w:rsidRDefault="000608AD" w:rsidP="000608AD">
            <w:pPr>
              <w:suppressAutoHyphens/>
              <w:spacing w:after="0" w:line="240" w:lineRule="auto"/>
              <w:jc w:val="center"/>
              <w:rPr>
                <w:rFonts w:ascii="Times New Roman" w:eastAsia="Times New Roman" w:hAnsi="Times New Roman" w:cs="Times New Roman"/>
                <w:color w:val="00000A"/>
                <w:sz w:val="20"/>
                <w:szCs w:val="20"/>
                <w:lang w:eastAsia="ru-RU"/>
              </w:rPr>
            </w:pPr>
            <w:r w:rsidRPr="000608AD">
              <w:rPr>
                <w:rFonts w:ascii="Times New Roman" w:eastAsia="Times New Roman" w:hAnsi="Times New Roman" w:cs="Times New Roman"/>
                <w:color w:val="00000A"/>
                <w:sz w:val="20"/>
                <w:szCs w:val="20"/>
                <w:lang w:eastAsia="ru-RU"/>
              </w:rPr>
              <w:t>5450</w:t>
            </w:r>
          </w:p>
        </w:tc>
        <w:tc>
          <w:tcPr>
            <w:tcW w:w="630" w:type="pct"/>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0608AD" w:rsidRPr="000608AD" w:rsidRDefault="000608AD" w:rsidP="000608AD">
            <w:pPr>
              <w:suppressAutoHyphens/>
              <w:spacing w:after="0" w:line="240" w:lineRule="auto"/>
              <w:jc w:val="center"/>
              <w:rPr>
                <w:rFonts w:ascii="Times New Roman" w:eastAsia="Times New Roman" w:hAnsi="Times New Roman" w:cs="Times New Roman"/>
                <w:color w:val="00000A"/>
                <w:sz w:val="20"/>
                <w:szCs w:val="20"/>
                <w:lang w:eastAsia="ru-RU"/>
              </w:rPr>
            </w:pPr>
            <w:r w:rsidRPr="000608AD">
              <w:rPr>
                <w:rFonts w:ascii="Times New Roman" w:eastAsia="Times New Roman" w:hAnsi="Times New Roman" w:cs="Times New Roman"/>
                <w:color w:val="00000A"/>
                <w:sz w:val="20"/>
                <w:szCs w:val="20"/>
                <w:lang w:eastAsia="ru-RU"/>
              </w:rPr>
              <w:t>5700</w:t>
            </w:r>
          </w:p>
        </w:tc>
      </w:tr>
      <w:tr w:rsidR="000608AD" w:rsidRPr="000608AD" w:rsidTr="00B05D80">
        <w:trPr>
          <w:trHeight w:val="20"/>
          <w:jc w:val="center"/>
        </w:trPr>
        <w:tc>
          <w:tcPr>
            <w:tcW w:w="411" w:type="pct"/>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0608AD" w:rsidRPr="000608AD" w:rsidRDefault="000608AD" w:rsidP="000608AD">
            <w:pPr>
              <w:suppressAutoHyphens/>
              <w:spacing w:after="0" w:line="240" w:lineRule="auto"/>
              <w:jc w:val="center"/>
              <w:rPr>
                <w:rFonts w:ascii="Times New Roman" w:eastAsia="Times New Roman" w:hAnsi="Times New Roman" w:cs="Times New Roman"/>
                <w:color w:val="00000A"/>
                <w:sz w:val="20"/>
                <w:szCs w:val="20"/>
                <w:lang w:eastAsia="ru-RU"/>
              </w:rPr>
            </w:pPr>
            <w:r w:rsidRPr="000608AD">
              <w:rPr>
                <w:rFonts w:ascii="Times New Roman" w:eastAsia="Times New Roman" w:hAnsi="Times New Roman" w:cs="Times New Roman"/>
                <w:color w:val="00000A"/>
                <w:sz w:val="20"/>
                <w:szCs w:val="20"/>
                <w:lang w:eastAsia="ru-RU"/>
              </w:rPr>
              <w:t>2</w:t>
            </w:r>
          </w:p>
        </w:tc>
        <w:tc>
          <w:tcPr>
            <w:tcW w:w="2696" w:type="pct"/>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0608AD" w:rsidRPr="000608AD" w:rsidRDefault="000608AD" w:rsidP="000608AD">
            <w:pPr>
              <w:suppressAutoHyphens/>
              <w:spacing w:after="0" w:line="240" w:lineRule="auto"/>
              <w:rPr>
                <w:rFonts w:ascii="Times New Roman" w:eastAsia="Times New Roman" w:hAnsi="Times New Roman" w:cs="Times New Roman"/>
                <w:color w:val="00000A"/>
                <w:sz w:val="20"/>
                <w:szCs w:val="20"/>
                <w:lang w:eastAsia="ru-RU"/>
              </w:rPr>
            </w:pPr>
            <w:r w:rsidRPr="000608AD">
              <w:rPr>
                <w:rFonts w:ascii="Times New Roman" w:eastAsia="Times New Roman" w:hAnsi="Times New Roman" w:cs="Times New Roman"/>
                <w:color w:val="00000A"/>
                <w:sz w:val="20"/>
                <w:szCs w:val="20"/>
                <w:lang w:eastAsia="ru-RU"/>
              </w:rPr>
              <w:t>пос. Степной</w:t>
            </w:r>
          </w:p>
        </w:tc>
        <w:tc>
          <w:tcPr>
            <w:tcW w:w="632" w:type="pct"/>
            <w:tcBorders>
              <w:top w:val="single" w:sz="4" w:space="0" w:color="00000A"/>
              <w:left w:val="single" w:sz="4" w:space="0" w:color="00000A"/>
              <w:bottom w:val="single" w:sz="4" w:space="0" w:color="00000A"/>
              <w:right w:val="single" w:sz="4" w:space="0" w:color="00000A"/>
            </w:tcBorders>
          </w:tcPr>
          <w:p w:rsidR="000608AD" w:rsidRPr="000608AD" w:rsidRDefault="000608AD" w:rsidP="000608AD">
            <w:pPr>
              <w:suppressAutoHyphens/>
              <w:spacing w:after="0" w:line="240" w:lineRule="auto"/>
              <w:jc w:val="center"/>
              <w:rPr>
                <w:rFonts w:ascii="Times New Roman" w:eastAsia="Times New Roman" w:hAnsi="Times New Roman" w:cs="Times New Roman"/>
                <w:color w:val="00000A"/>
                <w:sz w:val="20"/>
                <w:szCs w:val="20"/>
                <w:lang w:eastAsia="ru-RU"/>
              </w:rPr>
            </w:pPr>
            <w:r w:rsidRPr="000608AD">
              <w:rPr>
                <w:rFonts w:ascii="Times New Roman" w:eastAsia="Times New Roman" w:hAnsi="Times New Roman" w:cs="Times New Roman"/>
                <w:color w:val="00000A"/>
                <w:sz w:val="20"/>
                <w:szCs w:val="20"/>
                <w:lang w:eastAsia="ru-RU"/>
              </w:rPr>
              <w:t>0</w:t>
            </w:r>
          </w:p>
        </w:tc>
        <w:tc>
          <w:tcPr>
            <w:tcW w:w="632" w:type="pc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608AD" w:rsidRPr="000608AD" w:rsidRDefault="000608AD" w:rsidP="000608AD">
            <w:pPr>
              <w:suppressAutoHyphens/>
              <w:spacing w:after="0" w:line="240" w:lineRule="auto"/>
              <w:jc w:val="center"/>
              <w:rPr>
                <w:rFonts w:ascii="Times New Roman" w:eastAsia="Times New Roman" w:hAnsi="Times New Roman" w:cs="Times New Roman"/>
                <w:color w:val="00000A"/>
                <w:sz w:val="20"/>
                <w:szCs w:val="20"/>
                <w:lang w:eastAsia="ru-RU"/>
              </w:rPr>
            </w:pPr>
            <w:r w:rsidRPr="000608AD">
              <w:rPr>
                <w:rFonts w:ascii="Times New Roman" w:eastAsia="Times New Roman" w:hAnsi="Times New Roman" w:cs="Times New Roman"/>
                <w:color w:val="00000A"/>
                <w:sz w:val="20"/>
                <w:szCs w:val="20"/>
                <w:lang w:eastAsia="ru-RU"/>
              </w:rPr>
              <w:t>50</w:t>
            </w:r>
          </w:p>
        </w:tc>
        <w:tc>
          <w:tcPr>
            <w:tcW w:w="630" w:type="pct"/>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0608AD" w:rsidRPr="000608AD" w:rsidRDefault="000608AD" w:rsidP="000608AD">
            <w:pPr>
              <w:suppressAutoHyphens/>
              <w:spacing w:after="0" w:line="240" w:lineRule="auto"/>
              <w:jc w:val="center"/>
              <w:rPr>
                <w:rFonts w:ascii="Times New Roman" w:eastAsia="Times New Roman" w:hAnsi="Times New Roman" w:cs="Times New Roman"/>
                <w:color w:val="00000A"/>
                <w:sz w:val="20"/>
                <w:szCs w:val="20"/>
                <w:lang w:eastAsia="ru-RU"/>
              </w:rPr>
            </w:pPr>
            <w:r w:rsidRPr="000608AD">
              <w:rPr>
                <w:rFonts w:ascii="Times New Roman" w:eastAsia="Times New Roman" w:hAnsi="Times New Roman" w:cs="Times New Roman"/>
                <w:color w:val="00000A"/>
                <w:sz w:val="20"/>
                <w:szCs w:val="20"/>
                <w:lang w:eastAsia="ru-RU"/>
              </w:rPr>
              <w:t>100</w:t>
            </w:r>
          </w:p>
        </w:tc>
      </w:tr>
      <w:tr w:rsidR="000608AD" w:rsidRPr="000608AD" w:rsidTr="00B05D80">
        <w:trPr>
          <w:trHeight w:val="20"/>
          <w:jc w:val="center"/>
        </w:trPr>
        <w:tc>
          <w:tcPr>
            <w:tcW w:w="411" w:type="pct"/>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0608AD" w:rsidRPr="000608AD" w:rsidRDefault="000608AD" w:rsidP="000608AD">
            <w:pPr>
              <w:suppressAutoHyphens/>
              <w:spacing w:after="0" w:line="240" w:lineRule="auto"/>
              <w:jc w:val="center"/>
              <w:rPr>
                <w:rFonts w:ascii="Times New Roman" w:eastAsia="Times New Roman" w:hAnsi="Times New Roman" w:cs="Times New Roman"/>
                <w:color w:val="00000A"/>
                <w:sz w:val="20"/>
                <w:szCs w:val="20"/>
                <w:lang w:eastAsia="ru-RU"/>
              </w:rPr>
            </w:pPr>
          </w:p>
        </w:tc>
        <w:tc>
          <w:tcPr>
            <w:tcW w:w="2696" w:type="pct"/>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0608AD" w:rsidRPr="000608AD" w:rsidRDefault="000608AD" w:rsidP="000608AD">
            <w:pPr>
              <w:suppressAutoHyphens/>
              <w:spacing w:after="0" w:line="240" w:lineRule="auto"/>
              <w:rPr>
                <w:rFonts w:ascii="Times New Roman" w:eastAsia="Times New Roman" w:hAnsi="Times New Roman" w:cs="Times New Roman"/>
                <w:color w:val="00000A"/>
                <w:sz w:val="20"/>
                <w:szCs w:val="20"/>
                <w:lang w:eastAsia="ru-RU"/>
              </w:rPr>
            </w:pPr>
            <w:r w:rsidRPr="000608AD">
              <w:rPr>
                <w:rFonts w:ascii="Times New Roman" w:eastAsia="Times New Roman" w:hAnsi="Times New Roman" w:cs="Times New Roman"/>
                <w:color w:val="00000A"/>
                <w:sz w:val="20"/>
                <w:szCs w:val="20"/>
                <w:lang w:eastAsia="ru-RU"/>
              </w:rPr>
              <w:t>Среднинское муниципальное образование</w:t>
            </w:r>
          </w:p>
        </w:tc>
        <w:tc>
          <w:tcPr>
            <w:tcW w:w="632" w:type="pct"/>
            <w:tcBorders>
              <w:top w:val="single" w:sz="4" w:space="0" w:color="00000A"/>
              <w:left w:val="single" w:sz="4" w:space="0" w:color="00000A"/>
              <w:bottom w:val="single" w:sz="4" w:space="0" w:color="00000A"/>
              <w:right w:val="single" w:sz="4" w:space="0" w:color="00000A"/>
            </w:tcBorders>
          </w:tcPr>
          <w:p w:rsidR="000608AD" w:rsidRPr="000608AD" w:rsidRDefault="000608AD" w:rsidP="000608AD">
            <w:pPr>
              <w:suppressAutoHyphens/>
              <w:spacing w:after="0" w:line="240" w:lineRule="auto"/>
              <w:jc w:val="center"/>
              <w:rPr>
                <w:rFonts w:ascii="Times New Roman" w:eastAsia="Times New Roman" w:hAnsi="Times New Roman" w:cs="Times New Roman"/>
                <w:color w:val="00000A"/>
                <w:sz w:val="20"/>
                <w:szCs w:val="20"/>
                <w:lang w:eastAsia="ru-RU"/>
              </w:rPr>
            </w:pPr>
            <w:r w:rsidRPr="000608AD">
              <w:rPr>
                <w:rFonts w:ascii="Times New Roman" w:eastAsia="Times New Roman" w:hAnsi="Times New Roman" w:cs="Times New Roman"/>
                <w:color w:val="00000A"/>
                <w:sz w:val="20"/>
                <w:szCs w:val="20"/>
                <w:lang w:eastAsia="ru-RU"/>
              </w:rPr>
              <w:t>5010</w:t>
            </w:r>
          </w:p>
        </w:tc>
        <w:tc>
          <w:tcPr>
            <w:tcW w:w="632" w:type="pc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608AD" w:rsidRPr="000608AD" w:rsidRDefault="000608AD" w:rsidP="000608AD">
            <w:pPr>
              <w:suppressAutoHyphens/>
              <w:spacing w:after="0" w:line="240" w:lineRule="auto"/>
              <w:jc w:val="center"/>
              <w:rPr>
                <w:rFonts w:ascii="Times New Roman" w:eastAsia="Times New Roman" w:hAnsi="Times New Roman" w:cs="Times New Roman"/>
                <w:color w:val="00000A"/>
                <w:sz w:val="20"/>
                <w:szCs w:val="20"/>
                <w:lang w:eastAsia="ru-RU"/>
              </w:rPr>
            </w:pPr>
            <w:r w:rsidRPr="000608AD">
              <w:rPr>
                <w:rFonts w:ascii="Times New Roman" w:eastAsia="Times New Roman" w:hAnsi="Times New Roman" w:cs="Times New Roman"/>
                <w:color w:val="00000A"/>
                <w:sz w:val="20"/>
                <w:szCs w:val="20"/>
                <w:lang w:eastAsia="ru-RU"/>
              </w:rPr>
              <w:t>5500</w:t>
            </w:r>
          </w:p>
        </w:tc>
        <w:tc>
          <w:tcPr>
            <w:tcW w:w="630" w:type="pct"/>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0608AD" w:rsidRPr="000608AD" w:rsidRDefault="000608AD" w:rsidP="000608AD">
            <w:pPr>
              <w:suppressAutoHyphens/>
              <w:spacing w:after="0" w:line="240" w:lineRule="auto"/>
              <w:jc w:val="center"/>
              <w:rPr>
                <w:rFonts w:ascii="Times New Roman" w:eastAsia="Times New Roman" w:hAnsi="Times New Roman" w:cs="Times New Roman"/>
                <w:color w:val="00000A"/>
                <w:sz w:val="20"/>
                <w:szCs w:val="20"/>
                <w:lang w:eastAsia="ru-RU"/>
              </w:rPr>
            </w:pPr>
            <w:r w:rsidRPr="000608AD">
              <w:rPr>
                <w:rFonts w:ascii="Times New Roman" w:eastAsia="Times New Roman" w:hAnsi="Times New Roman" w:cs="Times New Roman"/>
                <w:color w:val="00000A"/>
                <w:sz w:val="20"/>
                <w:szCs w:val="20"/>
                <w:lang w:eastAsia="ru-RU"/>
              </w:rPr>
              <w:t>5800</w:t>
            </w:r>
          </w:p>
        </w:tc>
      </w:tr>
    </w:tbl>
    <w:p w:rsidR="000608AD" w:rsidRPr="000608AD" w:rsidRDefault="000608AD" w:rsidP="000608AD">
      <w:pPr>
        <w:suppressAutoHyphens/>
        <w:spacing w:before="120" w:after="60" w:line="240" w:lineRule="auto"/>
        <w:ind w:firstLine="567"/>
        <w:jc w:val="both"/>
        <w:rPr>
          <w:rFonts w:ascii="Times New Roman" w:eastAsia="Times New Roman" w:hAnsi="Times New Roman" w:cs="Times New Roman"/>
          <w:color w:val="00000A"/>
          <w:sz w:val="24"/>
          <w:szCs w:val="24"/>
          <w:lang w:eastAsia="ru-RU"/>
        </w:rPr>
      </w:pPr>
      <w:r w:rsidRPr="000608AD">
        <w:rPr>
          <w:rFonts w:ascii="Times New Roman" w:eastAsia="Times New Roman" w:hAnsi="Times New Roman" w:cs="Times New Roman"/>
          <w:color w:val="00000A"/>
          <w:sz w:val="24"/>
          <w:szCs w:val="24"/>
          <w:lang w:eastAsia="ru-RU"/>
        </w:rPr>
        <w:t>Таким образом, на первую очередь планируется увеличение численности населения городского поселения на 2%, на расчетный срок – увеличение численности населения на 15% относительно начала 2018 г.</w:t>
      </w:r>
    </w:p>
    <w:p w:rsidR="000608AD" w:rsidRPr="000608AD" w:rsidRDefault="000608AD" w:rsidP="000608AD">
      <w:pPr>
        <w:suppressAutoHyphens/>
        <w:spacing w:after="0" w:line="240" w:lineRule="auto"/>
        <w:ind w:firstLine="709"/>
        <w:jc w:val="both"/>
        <w:rPr>
          <w:rFonts w:ascii="Times New Roman" w:eastAsia="Calibri" w:hAnsi="Times New Roman" w:cs="Calibri"/>
          <w:color w:val="00000A"/>
          <w:sz w:val="24"/>
          <w:szCs w:val="24"/>
          <w:lang w:eastAsia="ru-RU"/>
        </w:rPr>
      </w:pPr>
      <w:r w:rsidRPr="000608AD">
        <w:rPr>
          <w:rFonts w:ascii="Times New Roman" w:eastAsia="Calibri" w:hAnsi="Times New Roman" w:cs="Calibri"/>
          <w:color w:val="00000A"/>
          <w:sz w:val="24"/>
          <w:szCs w:val="24"/>
          <w:lang w:eastAsia="ru-RU"/>
        </w:rPr>
        <w:t>Потенциал сохранения и роста численности населения Среднинского МО имеется, при условии улучшения качества жизни, улучшении условий труда, совершенствования системы здравоохранения, образования, социальной политики, привлечения инвестиций в экономику, увеличении рабочих мест развитие сельского хозяйства, при развитии самозанятости на условиях ЛПХ, фермерских хозяйств, улучшения жилищных условий и функционирования систем коммунальной инфраструктуры.</w:t>
      </w:r>
    </w:p>
    <w:p w:rsidR="000608AD" w:rsidRPr="000608AD" w:rsidRDefault="000608AD" w:rsidP="000608AD">
      <w:pPr>
        <w:suppressAutoHyphens/>
        <w:spacing w:after="0" w:line="240" w:lineRule="auto"/>
        <w:ind w:firstLine="709"/>
        <w:jc w:val="both"/>
        <w:rPr>
          <w:rFonts w:ascii="Times New Roman" w:eastAsia="Calibri" w:hAnsi="Times New Roman" w:cs="Calibri"/>
          <w:color w:val="00000A"/>
          <w:sz w:val="24"/>
          <w:szCs w:val="24"/>
          <w:lang w:eastAsia="ru-RU"/>
        </w:rPr>
      </w:pPr>
      <w:r w:rsidRPr="000608AD">
        <w:rPr>
          <w:rFonts w:ascii="Times New Roman" w:eastAsia="Calibri" w:hAnsi="Times New Roman" w:cs="Calibri"/>
          <w:color w:val="00000A"/>
          <w:sz w:val="24"/>
          <w:szCs w:val="24"/>
          <w:lang w:eastAsia="ru-RU"/>
        </w:rPr>
        <w:t>При разработке Программы учитывается возможность оптимистичного сценария и сохранения численности населения на существующем уровне, либо увеличения численности населения до прогнозируемой.</w:t>
      </w:r>
    </w:p>
    <w:p w:rsidR="000608AD" w:rsidRPr="000608AD" w:rsidRDefault="000608AD" w:rsidP="000608AD">
      <w:pPr>
        <w:suppressAutoHyphens/>
        <w:spacing w:after="0" w:line="240" w:lineRule="auto"/>
        <w:ind w:firstLine="709"/>
        <w:jc w:val="both"/>
        <w:rPr>
          <w:rFonts w:ascii="Times New Roman" w:eastAsia="Calibri" w:hAnsi="Times New Roman" w:cs="Calibri"/>
          <w:color w:val="00000A"/>
          <w:sz w:val="24"/>
          <w:lang w:eastAsia="ru-RU"/>
        </w:rPr>
      </w:pPr>
    </w:p>
    <w:p w:rsidR="000608AD" w:rsidRPr="000608AD" w:rsidRDefault="000608AD" w:rsidP="000608AD">
      <w:pPr>
        <w:suppressAutoHyphens/>
        <w:spacing w:after="0" w:line="240" w:lineRule="auto"/>
        <w:ind w:firstLine="709"/>
        <w:jc w:val="both"/>
        <w:rPr>
          <w:rFonts w:ascii="Times New Roman" w:eastAsia="Calibri" w:hAnsi="Times New Roman" w:cs="Calibri"/>
          <w:color w:val="00000A"/>
          <w:sz w:val="24"/>
          <w:lang w:eastAsia="ru-RU"/>
        </w:rPr>
      </w:pPr>
      <w:r w:rsidRPr="000608AD">
        <w:rPr>
          <w:rFonts w:ascii="Times New Roman" w:eastAsia="Calibri" w:hAnsi="Times New Roman" w:cs="Calibri"/>
          <w:color w:val="00000A"/>
          <w:sz w:val="24"/>
          <w:szCs w:val="24"/>
          <w:lang w:eastAsia="ru-RU"/>
        </w:rPr>
        <w:t xml:space="preserve">Ввиду закрытости территории производственная и сельскохозяйственная сферы Среднинского муниципального образования не развиты. Также городское поселение имеет достаточно низкий уровень развития малого и среднего предпринимательства. Наибольшая доля субъектов малого и среднего предпринимательства приходится на сферу торговли. Численность экономически занятого населения на территории Среднинского муниципального образования составляет 66% от общей численности населения. </w:t>
      </w:r>
    </w:p>
    <w:p w:rsidR="000608AD" w:rsidRPr="000608AD" w:rsidRDefault="000608AD" w:rsidP="000608AD">
      <w:pPr>
        <w:suppressAutoHyphens/>
        <w:spacing w:after="0" w:line="240" w:lineRule="auto"/>
        <w:ind w:firstLine="709"/>
        <w:jc w:val="both"/>
        <w:rPr>
          <w:rFonts w:ascii="Times New Roman" w:eastAsia="Calibri" w:hAnsi="Times New Roman" w:cs="Calibri"/>
          <w:color w:val="00000A"/>
          <w:sz w:val="24"/>
          <w:lang w:eastAsia="ru-RU"/>
        </w:rPr>
      </w:pPr>
      <w:r w:rsidRPr="000608AD">
        <w:rPr>
          <w:rFonts w:ascii="Times New Roman" w:eastAsia="Calibri" w:hAnsi="Times New Roman" w:cs="Calibri"/>
          <w:color w:val="00000A"/>
          <w:sz w:val="24"/>
          <w:szCs w:val="24"/>
          <w:lang w:eastAsia="ru-RU"/>
        </w:rPr>
        <w:t>В настоящее время на территории Среднинского МО функционируют войсковые части. В сфере малого и среднего бизнеса зарегистрировано и действуют на территории поселения 80 предпринимателей и обществ с ограниченной ответственностью. Основное направление деятельности – розничная торговля.</w:t>
      </w:r>
    </w:p>
    <w:p w:rsidR="000608AD" w:rsidRPr="000608AD" w:rsidRDefault="000608AD" w:rsidP="000608AD">
      <w:pPr>
        <w:suppressAutoHyphens/>
        <w:spacing w:after="0" w:line="240" w:lineRule="auto"/>
        <w:ind w:firstLine="709"/>
        <w:jc w:val="both"/>
        <w:rPr>
          <w:rFonts w:ascii="Times New Roman" w:eastAsia="Calibri" w:hAnsi="Times New Roman" w:cs="Calibri"/>
          <w:color w:val="00000A"/>
          <w:sz w:val="24"/>
          <w:lang w:eastAsia="ru-RU"/>
        </w:rPr>
      </w:pPr>
      <w:r w:rsidRPr="000608AD">
        <w:rPr>
          <w:rFonts w:ascii="Times New Roman" w:eastAsia="Calibri" w:hAnsi="Times New Roman" w:cs="Calibri"/>
          <w:color w:val="00000A"/>
          <w:sz w:val="24"/>
          <w:szCs w:val="24"/>
          <w:lang w:eastAsia="ru-RU"/>
        </w:rPr>
        <w:t>Количество предприятий торговли на территории муниципального образования – 33 единицы, среди них магазины, торговые павильоны, аптечные пункты.</w:t>
      </w:r>
    </w:p>
    <w:p w:rsidR="000608AD" w:rsidRPr="000608AD" w:rsidRDefault="000608AD" w:rsidP="000608AD">
      <w:pPr>
        <w:suppressAutoHyphens/>
        <w:spacing w:after="0" w:line="240" w:lineRule="auto"/>
        <w:ind w:firstLine="709"/>
        <w:jc w:val="both"/>
        <w:rPr>
          <w:rFonts w:ascii="Times New Roman" w:eastAsia="Calibri" w:hAnsi="Times New Roman" w:cs="Calibri"/>
          <w:color w:val="00000A"/>
          <w:sz w:val="24"/>
          <w:lang w:eastAsia="ru-RU"/>
        </w:rPr>
      </w:pPr>
      <w:r w:rsidRPr="000608AD">
        <w:rPr>
          <w:rFonts w:ascii="Times New Roman" w:eastAsia="Calibri" w:hAnsi="Times New Roman" w:cs="Calibri"/>
          <w:color w:val="00000A"/>
          <w:sz w:val="24"/>
          <w:szCs w:val="24"/>
          <w:lang w:eastAsia="ru-RU"/>
        </w:rPr>
        <w:lastRenderedPageBreak/>
        <w:t>Количество предприятий общественного питания – 4 единицы.</w:t>
      </w:r>
    </w:p>
    <w:p w:rsidR="000608AD" w:rsidRPr="000608AD" w:rsidRDefault="000608AD" w:rsidP="000608AD">
      <w:pPr>
        <w:suppressAutoHyphens/>
        <w:spacing w:after="0" w:line="240" w:lineRule="auto"/>
        <w:ind w:firstLine="709"/>
        <w:jc w:val="both"/>
        <w:rPr>
          <w:rFonts w:ascii="Times New Roman" w:eastAsia="Calibri" w:hAnsi="Times New Roman" w:cs="Calibri"/>
          <w:color w:val="00000A"/>
          <w:sz w:val="24"/>
          <w:lang w:eastAsia="ru-RU"/>
        </w:rPr>
      </w:pPr>
      <w:r w:rsidRPr="000608AD">
        <w:rPr>
          <w:rFonts w:ascii="Times New Roman" w:eastAsia="Calibri" w:hAnsi="Times New Roman" w:cs="Calibri"/>
          <w:color w:val="00000A"/>
          <w:sz w:val="24"/>
          <w:szCs w:val="24"/>
          <w:lang w:eastAsia="ru-RU"/>
        </w:rPr>
        <w:t>Бытовое обслуживание населения осуществляют 7 предприятий по следующим видам деятельности:</w:t>
      </w:r>
    </w:p>
    <w:p w:rsidR="000608AD" w:rsidRPr="000608AD" w:rsidRDefault="000608AD" w:rsidP="000608AD">
      <w:pPr>
        <w:numPr>
          <w:ilvl w:val="0"/>
          <w:numId w:val="7"/>
        </w:numPr>
        <w:suppressAutoHyphens/>
        <w:spacing w:after="0" w:line="240" w:lineRule="auto"/>
        <w:ind w:left="1134" w:hanging="425"/>
        <w:contextualSpacing/>
        <w:jc w:val="both"/>
        <w:rPr>
          <w:rFonts w:ascii="Times New Roman" w:eastAsia="Calibri" w:hAnsi="Times New Roman" w:cs="Calibri"/>
          <w:color w:val="00000A"/>
          <w:sz w:val="24"/>
          <w:lang w:eastAsia="ru-RU"/>
        </w:rPr>
      </w:pPr>
      <w:r w:rsidRPr="000608AD">
        <w:rPr>
          <w:rFonts w:ascii="Times New Roman" w:eastAsia="Calibri" w:hAnsi="Times New Roman" w:cs="Calibri"/>
          <w:color w:val="00000A"/>
          <w:sz w:val="24"/>
          <w:szCs w:val="24"/>
          <w:lang w:eastAsia="ru-RU"/>
        </w:rPr>
        <w:t>ремонт, окраска и пошив обуви;</w:t>
      </w:r>
    </w:p>
    <w:p w:rsidR="000608AD" w:rsidRPr="000608AD" w:rsidRDefault="000608AD" w:rsidP="000608AD">
      <w:pPr>
        <w:numPr>
          <w:ilvl w:val="0"/>
          <w:numId w:val="7"/>
        </w:numPr>
        <w:suppressAutoHyphens/>
        <w:spacing w:after="0" w:line="240" w:lineRule="auto"/>
        <w:ind w:left="1134" w:hanging="425"/>
        <w:contextualSpacing/>
        <w:jc w:val="both"/>
        <w:rPr>
          <w:rFonts w:ascii="Times New Roman" w:eastAsia="Calibri" w:hAnsi="Times New Roman" w:cs="Calibri"/>
          <w:color w:val="00000A"/>
          <w:sz w:val="24"/>
          <w:lang w:eastAsia="ru-RU"/>
        </w:rPr>
      </w:pPr>
      <w:r w:rsidRPr="000608AD">
        <w:rPr>
          <w:rFonts w:ascii="Times New Roman" w:eastAsia="Calibri" w:hAnsi="Times New Roman" w:cs="Calibri"/>
          <w:color w:val="00000A"/>
          <w:sz w:val="24"/>
          <w:szCs w:val="24"/>
          <w:lang w:eastAsia="ru-RU"/>
        </w:rPr>
        <w:t>техническое обслуживание и ремонт транспортных средств, машин и оборудования;</w:t>
      </w:r>
    </w:p>
    <w:p w:rsidR="000608AD" w:rsidRPr="000608AD" w:rsidRDefault="000608AD" w:rsidP="000608AD">
      <w:pPr>
        <w:numPr>
          <w:ilvl w:val="0"/>
          <w:numId w:val="7"/>
        </w:numPr>
        <w:suppressAutoHyphens/>
        <w:spacing w:after="0" w:line="240" w:lineRule="auto"/>
        <w:ind w:left="1134" w:hanging="425"/>
        <w:contextualSpacing/>
        <w:jc w:val="both"/>
        <w:rPr>
          <w:rFonts w:ascii="Times New Roman" w:eastAsia="Calibri" w:hAnsi="Times New Roman" w:cs="Calibri"/>
          <w:color w:val="00000A"/>
          <w:sz w:val="24"/>
          <w:lang w:eastAsia="ru-RU"/>
        </w:rPr>
      </w:pPr>
      <w:r w:rsidRPr="000608AD">
        <w:rPr>
          <w:rFonts w:ascii="Times New Roman" w:eastAsia="Calibri" w:hAnsi="Times New Roman" w:cs="Calibri"/>
          <w:color w:val="00000A"/>
          <w:sz w:val="24"/>
          <w:szCs w:val="24"/>
          <w:lang w:eastAsia="ru-RU"/>
        </w:rPr>
        <w:t>парикмахерские и косметические услуги;</w:t>
      </w:r>
    </w:p>
    <w:p w:rsidR="000608AD" w:rsidRPr="000608AD" w:rsidRDefault="000608AD" w:rsidP="000608AD">
      <w:pPr>
        <w:numPr>
          <w:ilvl w:val="0"/>
          <w:numId w:val="7"/>
        </w:numPr>
        <w:suppressAutoHyphens/>
        <w:spacing w:after="0" w:line="240" w:lineRule="auto"/>
        <w:ind w:left="1134" w:hanging="425"/>
        <w:contextualSpacing/>
        <w:jc w:val="both"/>
        <w:rPr>
          <w:rFonts w:ascii="Times New Roman" w:eastAsia="Calibri" w:hAnsi="Times New Roman" w:cs="Calibri"/>
          <w:color w:val="00000A"/>
          <w:sz w:val="24"/>
          <w:lang w:eastAsia="ru-RU"/>
        </w:rPr>
      </w:pPr>
      <w:r w:rsidRPr="000608AD">
        <w:rPr>
          <w:rFonts w:ascii="Times New Roman" w:eastAsia="Calibri" w:hAnsi="Times New Roman" w:cs="Calibri"/>
          <w:color w:val="00000A"/>
          <w:sz w:val="24"/>
          <w:szCs w:val="24"/>
          <w:lang w:eastAsia="ru-RU"/>
        </w:rPr>
        <w:t>фотоателье, фото- и кинолаборатории.</w:t>
      </w:r>
    </w:p>
    <w:p w:rsidR="000608AD" w:rsidRPr="000608AD" w:rsidRDefault="000608AD" w:rsidP="000608AD">
      <w:pPr>
        <w:suppressAutoHyphens/>
        <w:spacing w:after="0" w:line="240" w:lineRule="auto"/>
        <w:ind w:firstLine="709"/>
        <w:jc w:val="both"/>
        <w:rPr>
          <w:rFonts w:ascii="Times New Roman" w:eastAsia="Calibri" w:hAnsi="Times New Roman" w:cs="Calibri"/>
          <w:color w:val="00000A"/>
          <w:sz w:val="24"/>
          <w:lang w:eastAsia="ru-RU"/>
        </w:rPr>
      </w:pPr>
      <w:r w:rsidRPr="000608AD">
        <w:rPr>
          <w:rFonts w:ascii="Times New Roman" w:eastAsia="Calibri" w:hAnsi="Times New Roman" w:cs="Calibri"/>
          <w:color w:val="00000A"/>
          <w:sz w:val="24"/>
          <w:szCs w:val="24"/>
          <w:lang w:eastAsia="ru-RU"/>
        </w:rPr>
        <w:t>В границах р.п. Средний расположены топливные склады к котельной и коммунально-складская территория войсковой части 62266-Б.</w:t>
      </w:r>
    </w:p>
    <w:p w:rsidR="000608AD" w:rsidRPr="000608AD" w:rsidRDefault="000608AD" w:rsidP="000608AD">
      <w:pPr>
        <w:suppressAutoHyphens/>
        <w:spacing w:after="0" w:line="240" w:lineRule="auto"/>
        <w:ind w:firstLine="709"/>
        <w:jc w:val="both"/>
        <w:rPr>
          <w:rFonts w:ascii="Times New Roman" w:eastAsia="Calibri" w:hAnsi="Times New Roman" w:cs="Calibri"/>
          <w:color w:val="00000A"/>
          <w:sz w:val="24"/>
          <w:lang w:eastAsia="ru-RU"/>
        </w:rPr>
      </w:pPr>
      <w:r w:rsidRPr="000608AD">
        <w:rPr>
          <w:rFonts w:ascii="Times New Roman" w:eastAsia="Calibri" w:hAnsi="Times New Roman" w:cs="Calibri"/>
          <w:color w:val="00000A"/>
          <w:sz w:val="24"/>
          <w:szCs w:val="24"/>
          <w:lang w:eastAsia="ru-RU"/>
        </w:rPr>
        <w:t>Развитие производственной сферы влияет на занятость населения, благосостояние и уровень жизни. Для этого необходимо:</w:t>
      </w:r>
    </w:p>
    <w:p w:rsidR="000608AD" w:rsidRPr="000608AD" w:rsidRDefault="000608AD" w:rsidP="000608AD">
      <w:pPr>
        <w:numPr>
          <w:ilvl w:val="0"/>
          <w:numId w:val="8"/>
        </w:numPr>
        <w:suppressAutoHyphens/>
        <w:spacing w:after="0" w:line="240" w:lineRule="auto"/>
        <w:ind w:left="1134" w:hanging="425"/>
        <w:contextualSpacing/>
        <w:jc w:val="both"/>
        <w:rPr>
          <w:rFonts w:ascii="Times New Roman" w:eastAsia="Calibri" w:hAnsi="Times New Roman" w:cs="Calibri"/>
          <w:color w:val="00000A"/>
          <w:sz w:val="24"/>
          <w:lang w:eastAsia="ru-RU"/>
        </w:rPr>
      </w:pPr>
      <w:r w:rsidRPr="000608AD">
        <w:rPr>
          <w:rFonts w:ascii="Times New Roman" w:eastAsia="Calibri" w:hAnsi="Times New Roman" w:cs="Calibri"/>
          <w:color w:val="00000A"/>
          <w:sz w:val="24"/>
          <w:szCs w:val="24"/>
          <w:lang w:eastAsia="ru-RU"/>
        </w:rPr>
        <w:t>вовлечение социально незащищенной части населения в предпринимательскую деятельность и создание новых рабочих мест;</w:t>
      </w:r>
    </w:p>
    <w:p w:rsidR="000608AD" w:rsidRPr="000608AD" w:rsidRDefault="000608AD" w:rsidP="000608AD">
      <w:pPr>
        <w:numPr>
          <w:ilvl w:val="0"/>
          <w:numId w:val="8"/>
        </w:numPr>
        <w:suppressAutoHyphens/>
        <w:spacing w:after="0" w:line="240" w:lineRule="auto"/>
        <w:ind w:left="1134" w:hanging="425"/>
        <w:contextualSpacing/>
        <w:jc w:val="both"/>
        <w:rPr>
          <w:rFonts w:ascii="Times New Roman" w:eastAsia="Calibri" w:hAnsi="Times New Roman" w:cs="Calibri"/>
          <w:color w:val="00000A"/>
          <w:sz w:val="24"/>
          <w:lang w:eastAsia="ru-RU"/>
        </w:rPr>
      </w:pPr>
      <w:r w:rsidRPr="000608AD">
        <w:rPr>
          <w:rFonts w:ascii="Times New Roman" w:eastAsia="Calibri" w:hAnsi="Times New Roman" w:cs="Calibri"/>
          <w:color w:val="00000A"/>
          <w:sz w:val="24"/>
          <w:szCs w:val="24"/>
          <w:lang w:eastAsia="ru-RU"/>
        </w:rPr>
        <w:t>создание и развитие субъектов малого и среднего предпринимательств в сфере сервиса и обслуживания населения;</w:t>
      </w:r>
    </w:p>
    <w:p w:rsidR="000608AD" w:rsidRPr="000608AD" w:rsidRDefault="000608AD" w:rsidP="000608AD">
      <w:pPr>
        <w:numPr>
          <w:ilvl w:val="0"/>
          <w:numId w:val="8"/>
        </w:numPr>
        <w:suppressAutoHyphens/>
        <w:spacing w:after="0" w:line="240" w:lineRule="auto"/>
        <w:ind w:left="1134" w:hanging="425"/>
        <w:contextualSpacing/>
        <w:jc w:val="both"/>
        <w:rPr>
          <w:rFonts w:ascii="Times New Roman" w:eastAsia="Calibri" w:hAnsi="Times New Roman" w:cs="Calibri"/>
          <w:color w:val="00000A"/>
          <w:sz w:val="24"/>
          <w:lang w:eastAsia="ru-RU"/>
        </w:rPr>
      </w:pPr>
      <w:r w:rsidRPr="000608AD">
        <w:rPr>
          <w:rFonts w:ascii="Times New Roman" w:eastAsia="Calibri" w:hAnsi="Times New Roman" w:cs="Calibri"/>
          <w:color w:val="00000A"/>
          <w:sz w:val="24"/>
          <w:szCs w:val="24"/>
          <w:lang w:eastAsia="ru-RU"/>
        </w:rPr>
        <w:t>оказание информационно-консультационных услуг гражданам по общепредпринимательским вопросам, по вопросам трудовых отношений, по вопросам регистрации предпринимательской деятельности, по ведению и сдаче в соответствующие органы бухгалтерской отчетности, по вопросам получения кредитов и инвестиций.</w:t>
      </w:r>
    </w:p>
    <w:p w:rsidR="000608AD" w:rsidRPr="000608AD" w:rsidRDefault="000608AD" w:rsidP="000608AD">
      <w:pPr>
        <w:suppressAutoHyphens/>
        <w:spacing w:after="0" w:line="240" w:lineRule="auto"/>
        <w:ind w:firstLine="709"/>
        <w:jc w:val="both"/>
        <w:rPr>
          <w:rFonts w:ascii="Times New Roman" w:eastAsia="Calibri" w:hAnsi="Times New Roman" w:cs="Calibri"/>
          <w:color w:val="00000A"/>
          <w:sz w:val="24"/>
          <w:lang w:eastAsia="ru-RU"/>
        </w:rPr>
      </w:pPr>
      <w:r w:rsidRPr="000608AD">
        <w:rPr>
          <w:rFonts w:ascii="Times New Roman" w:eastAsia="Calibri" w:hAnsi="Times New Roman" w:cs="Calibri"/>
          <w:color w:val="00000A"/>
          <w:sz w:val="24"/>
          <w:szCs w:val="24"/>
          <w:lang w:eastAsia="ru-RU"/>
        </w:rPr>
        <w:t>Экономика МО Среднинское в целом находится в сложном положении из-за отсутствия собственных инвестиционных средств, а также слабости снабженческо-сбытовой кооперации.</w:t>
      </w:r>
    </w:p>
    <w:p w:rsidR="000608AD" w:rsidRPr="000608AD" w:rsidRDefault="000608AD" w:rsidP="000608AD">
      <w:pPr>
        <w:keepNext/>
        <w:numPr>
          <w:ilvl w:val="1"/>
          <w:numId w:val="1"/>
        </w:numPr>
        <w:suppressAutoHyphens/>
        <w:spacing w:before="240" w:after="240" w:line="240" w:lineRule="auto"/>
        <w:jc w:val="both"/>
        <w:outlineLvl w:val="3"/>
        <w:rPr>
          <w:rFonts w:ascii="Times New Roman" w:eastAsia="Times New Roman" w:hAnsi="Times New Roman" w:cs="Times New Roman"/>
          <w:bCs/>
          <w:color w:val="00000A"/>
          <w:sz w:val="24"/>
          <w:szCs w:val="28"/>
          <w:u w:val="single"/>
          <w:lang w:eastAsia="ru-RU"/>
        </w:rPr>
      </w:pPr>
      <w:bookmarkStart w:id="20" w:name="_Toc512247820"/>
      <w:r w:rsidRPr="000608AD">
        <w:rPr>
          <w:rFonts w:ascii="Times New Roman" w:eastAsia="Times New Roman" w:hAnsi="Times New Roman" w:cs="Times New Roman"/>
          <w:bCs/>
          <w:i/>
          <w:iCs/>
          <w:color w:val="00000A"/>
          <w:sz w:val="24"/>
          <w:szCs w:val="28"/>
          <w:u w:val="single"/>
          <w:lang w:eastAsia="ru-RU"/>
        </w:rPr>
        <w:t>О</w:t>
      </w:r>
      <w:bookmarkStart w:id="21" w:name="_Toc510600889"/>
      <w:r w:rsidRPr="000608AD">
        <w:rPr>
          <w:rFonts w:ascii="Times New Roman" w:eastAsia="Times New Roman" w:hAnsi="Times New Roman" w:cs="Times New Roman"/>
          <w:bCs/>
          <w:i/>
          <w:iCs/>
          <w:color w:val="00000A"/>
          <w:sz w:val="24"/>
          <w:szCs w:val="28"/>
          <w:u w:val="single"/>
          <w:lang w:eastAsia="ru-RU"/>
        </w:rPr>
        <w:t>бъекты транспортной инфраструктуры Среднинского</w:t>
      </w:r>
      <w:bookmarkEnd w:id="21"/>
      <w:r w:rsidRPr="000608AD">
        <w:rPr>
          <w:rFonts w:ascii="Times New Roman" w:eastAsia="Times New Roman" w:hAnsi="Times New Roman" w:cs="Times New Roman"/>
          <w:bCs/>
          <w:i/>
          <w:iCs/>
          <w:color w:val="00000A"/>
          <w:sz w:val="24"/>
          <w:szCs w:val="28"/>
          <w:u w:val="single"/>
          <w:lang w:eastAsia="ru-RU"/>
        </w:rPr>
        <w:t xml:space="preserve"> МО.</w:t>
      </w:r>
      <w:bookmarkEnd w:id="20"/>
    </w:p>
    <w:p w:rsidR="000608AD" w:rsidRPr="000608AD" w:rsidRDefault="000608AD" w:rsidP="000608AD">
      <w:pPr>
        <w:suppressAutoHyphens/>
        <w:spacing w:after="0" w:line="240" w:lineRule="auto"/>
        <w:ind w:firstLine="709"/>
        <w:jc w:val="both"/>
        <w:rPr>
          <w:rFonts w:ascii="Times New Roman" w:eastAsia="Calibri" w:hAnsi="Times New Roman" w:cs="Calibri"/>
          <w:color w:val="00000A"/>
          <w:sz w:val="24"/>
          <w:szCs w:val="24"/>
          <w:lang w:eastAsia="ru-RU"/>
        </w:rPr>
      </w:pPr>
      <w:r w:rsidRPr="000608AD">
        <w:rPr>
          <w:rFonts w:ascii="Times New Roman" w:eastAsia="Calibri" w:hAnsi="Times New Roman" w:cs="Calibri"/>
          <w:color w:val="00000A"/>
          <w:sz w:val="24"/>
          <w:szCs w:val="24"/>
          <w:lang w:eastAsia="ru-RU"/>
        </w:rPr>
        <w:t>Развитие экономики Среднинского МО зависит от уровня развития и состояния объектов транспортной инфраструктуры регионального и местного назначения, которые являются одним из факторов, определяющим эффективность работы автотранспорта. Кроме того, развитая транспортная структура влияет на приток трудовых, инвестиционных ресурсов, улучшает экономику существующих производств на территории поселения, на качество жизни местного населения.</w:t>
      </w:r>
    </w:p>
    <w:p w:rsidR="000608AD" w:rsidRPr="000608AD" w:rsidRDefault="000608AD" w:rsidP="000608AD">
      <w:pPr>
        <w:suppressAutoHyphens/>
        <w:spacing w:after="0" w:line="240" w:lineRule="auto"/>
        <w:ind w:firstLine="709"/>
        <w:jc w:val="both"/>
        <w:rPr>
          <w:rFonts w:ascii="Times New Roman" w:eastAsia="Calibri" w:hAnsi="Times New Roman" w:cs="Calibri"/>
          <w:color w:val="00000A"/>
          <w:sz w:val="24"/>
          <w:szCs w:val="24"/>
          <w:lang w:eastAsia="ru-RU"/>
        </w:rPr>
      </w:pPr>
      <w:r w:rsidRPr="000608AD">
        <w:rPr>
          <w:rFonts w:ascii="Times New Roman" w:eastAsia="Calibri" w:hAnsi="Times New Roman" w:cs="Calibri"/>
          <w:color w:val="00000A"/>
          <w:sz w:val="24"/>
          <w:szCs w:val="24"/>
          <w:lang w:eastAsia="ru-RU"/>
        </w:rPr>
        <w:t xml:space="preserve">В соответствии с п. 5 ст. 1 Федерального закона Российской Федерации от 9 февраля 2007 г. №16-ФЗ «О транспортной безопасности» (ред. от 06.07.2016) </w:t>
      </w:r>
      <w:r w:rsidRPr="000608AD">
        <w:rPr>
          <w:rFonts w:ascii="Times New Roman" w:eastAsia="Calibri" w:hAnsi="Times New Roman" w:cs="Calibri"/>
          <w:i/>
          <w:color w:val="00000A"/>
          <w:sz w:val="24"/>
          <w:szCs w:val="24"/>
          <w:lang w:eastAsia="ru-RU"/>
        </w:rPr>
        <w:t xml:space="preserve">объекты транспортной инфраструктуры </w:t>
      </w:r>
      <w:r w:rsidRPr="000608AD">
        <w:rPr>
          <w:rFonts w:ascii="Times New Roman" w:eastAsia="Calibri" w:hAnsi="Times New Roman" w:cs="Calibri"/>
          <w:color w:val="00000A"/>
          <w:sz w:val="24"/>
          <w:szCs w:val="24"/>
          <w:lang w:eastAsia="ru-RU"/>
        </w:rPr>
        <w:t>- технологический комплекс, включающий в себя:</w:t>
      </w:r>
    </w:p>
    <w:p w:rsidR="000608AD" w:rsidRPr="000608AD" w:rsidRDefault="000608AD" w:rsidP="000608AD">
      <w:pPr>
        <w:numPr>
          <w:ilvl w:val="0"/>
          <w:numId w:val="2"/>
        </w:numPr>
        <w:suppressAutoHyphens/>
        <w:spacing w:after="0" w:line="240" w:lineRule="auto"/>
        <w:ind w:left="1134" w:hanging="425"/>
        <w:contextualSpacing/>
        <w:jc w:val="both"/>
        <w:rPr>
          <w:rFonts w:ascii="Times New Roman" w:eastAsia="Calibri" w:hAnsi="Times New Roman" w:cs="Calibri"/>
          <w:color w:val="00000A"/>
          <w:sz w:val="24"/>
          <w:szCs w:val="24"/>
          <w:lang w:eastAsia="ru-RU"/>
        </w:rPr>
      </w:pPr>
      <w:r w:rsidRPr="000608AD">
        <w:rPr>
          <w:rFonts w:ascii="Times New Roman" w:eastAsia="Calibri" w:hAnsi="Times New Roman" w:cs="Calibri"/>
          <w:color w:val="00000A"/>
          <w:sz w:val="24"/>
          <w:szCs w:val="24"/>
          <w:lang w:eastAsia="ru-RU"/>
        </w:rPr>
        <w:t>железнодорожные, автомобильные вокзалы и станции;</w:t>
      </w:r>
    </w:p>
    <w:p w:rsidR="000608AD" w:rsidRPr="000608AD" w:rsidRDefault="000608AD" w:rsidP="000608AD">
      <w:pPr>
        <w:numPr>
          <w:ilvl w:val="0"/>
          <w:numId w:val="2"/>
        </w:numPr>
        <w:suppressAutoHyphens/>
        <w:spacing w:after="0" w:line="240" w:lineRule="auto"/>
        <w:ind w:left="1134" w:hanging="425"/>
        <w:contextualSpacing/>
        <w:jc w:val="both"/>
        <w:rPr>
          <w:rFonts w:ascii="Times New Roman" w:eastAsia="Calibri" w:hAnsi="Times New Roman" w:cs="Calibri"/>
          <w:color w:val="00000A"/>
          <w:sz w:val="24"/>
          <w:szCs w:val="24"/>
          <w:lang w:eastAsia="ru-RU"/>
        </w:rPr>
      </w:pPr>
      <w:r w:rsidRPr="000608AD">
        <w:rPr>
          <w:rFonts w:ascii="Times New Roman" w:eastAsia="Calibri" w:hAnsi="Times New Roman" w:cs="Calibri"/>
          <w:color w:val="00000A"/>
          <w:sz w:val="24"/>
          <w:szCs w:val="24"/>
          <w:lang w:eastAsia="ru-RU"/>
        </w:rPr>
        <w:t>метрополитены;</w:t>
      </w:r>
    </w:p>
    <w:p w:rsidR="000608AD" w:rsidRPr="000608AD" w:rsidRDefault="000608AD" w:rsidP="000608AD">
      <w:pPr>
        <w:numPr>
          <w:ilvl w:val="0"/>
          <w:numId w:val="2"/>
        </w:numPr>
        <w:suppressAutoHyphens/>
        <w:spacing w:after="0" w:line="240" w:lineRule="auto"/>
        <w:ind w:left="1134" w:hanging="425"/>
        <w:contextualSpacing/>
        <w:jc w:val="both"/>
        <w:rPr>
          <w:rFonts w:ascii="Times New Roman" w:eastAsia="Calibri" w:hAnsi="Times New Roman" w:cs="Calibri"/>
          <w:color w:val="00000A"/>
          <w:sz w:val="24"/>
          <w:szCs w:val="24"/>
          <w:lang w:eastAsia="ru-RU"/>
        </w:rPr>
      </w:pPr>
      <w:r w:rsidRPr="000608AD">
        <w:rPr>
          <w:rFonts w:ascii="Times New Roman" w:eastAsia="Calibri" w:hAnsi="Times New Roman" w:cs="Calibri"/>
          <w:color w:val="00000A"/>
          <w:sz w:val="24"/>
          <w:szCs w:val="24"/>
          <w:lang w:eastAsia="ru-RU"/>
        </w:rPr>
        <w:t>тоннели, эстакады, мосты;</w:t>
      </w:r>
    </w:p>
    <w:p w:rsidR="000608AD" w:rsidRPr="000608AD" w:rsidRDefault="000608AD" w:rsidP="000608AD">
      <w:pPr>
        <w:numPr>
          <w:ilvl w:val="0"/>
          <w:numId w:val="2"/>
        </w:numPr>
        <w:suppressAutoHyphens/>
        <w:spacing w:after="0" w:line="240" w:lineRule="auto"/>
        <w:ind w:left="1134" w:hanging="425"/>
        <w:contextualSpacing/>
        <w:jc w:val="both"/>
        <w:rPr>
          <w:rFonts w:ascii="Times New Roman" w:eastAsia="Calibri" w:hAnsi="Times New Roman" w:cs="Calibri"/>
          <w:color w:val="00000A"/>
          <w:sz w:val="24"/>
          <w:szCs w:val="24"/>
          <w:lang w:eastAsia="ru-RU"/>
        </w:rPr>
      </w:pPr>
      <w:r w:rsidRPr="000608AD">
        <w:rPr>
          <w:rFonts w:ascii="Times New Roman" w:eastAsia="Calibri" w:hAnsi="Times New Roman" w:cs="Calibri"/>
          <w:color w:val="00000A"/>
          <w:sz w:val="24"/>
          <w:szCs w:val="24"/>
          <w:lang w:eastAsia="ru-RU"/>
        </w:rPr>
        <w:t>морские терминалы, акватории морских портов;</w:t>
      </w:r>
    </w:p>
    <w:p w:rsidR="000608AD" w:rsidRPr="000608AD" w:rsidRDefault="000608AD" w:rsidP="000608AD">
      <w:pPr>
        <w:numPr>
          <w:ilvl w:val="0"/>
          <w:numId w:val="2"/>
        </w:numPr>
        <w:suppressAutoHyphens/>
        <w:spacing w:after="0" w:line="240" w:lineRule="auto"/>
        <w:ind w:left="1134" w:hanging="425"/>
        <w:contextualSpacing/>
        <w:jc w:val="both"/>
        <w:rPr>
          <w:rFonts w:ascii="Times New Roman" w:eastAsia="Calibri" w:hAnsi="Times New Roman" w:cs="Calibri"/>
          <w:color w:val="00000A"/>
          <w:sz w:val="24"/>
          <w:szCs w:val="24"/>
          <w:lang w:eastAsia="ru-RU"/>
        </w:rPr>
      </w:pPr>
      <w:r w:rsidRPr="000608AD">
        <w:rPr>
          <w:rFonts w:ascii="Times New Roman" w:eastAsia="Calibri" w:hAnsi="Times New Roman" w:cs="Calibri"/>
          <w:color w:val="00000A"/>
          <w:sz w:val="24"/>
          <w:szCs w:val="24"/>
          <w:lang w:eastAsia="ru-RU"/>
        </w:rPr>
        <w:t xml:space="preserve">порты, которые расположены на внутренних водных путях и в которых осуществляются посадка (высадка) пассажиров и (или) перевалка грузов повышенной опасности на основании специальных разрешений, выдаваемых в порядке, устанавливаемом Правительством Российской Федерации по </w:t>
      </w:r>
      <w:r w:rsidRPr="000608AD">
        <w:rPr>
          <w:rFonts w:ascii="Times New Roman" w:eastAsia="Calibri" w:hAnsi="Times New Roman" w:cs="Calibri"/>
          <w:color w:val="00000A"/>
          <w:sz w:val="24"/>
          <w:szCs w:val="24"/>
          <w:lang w:eastAsia="ru-RU"/>
        </w:rPr>
        <w:lastRenderedPageBreak/>
        <w:t>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 судоходные гидротехнические сооружения;</w:t>
      </w:r>
    </w:p>
    <w:p w:rsidR="000608AD" w:rsidRPr="000608AD" w:rsidRDefault="000608AD" w:rsidP="000608AD">
      <w:pPr>
        <w:numPr>
          <w:ilvl w:val="0"/>
          <w:numId w:val="2"/>
        </w:numPr>
        <w:suppressAutoHyphens/>
        <w:spacing w:after="0" w:line="240" w:lineRule="auto"/>
        <w:ind w:left="1134" w:hanging="425"/>
        <w:contextualSpacing/>
        <w:jc w:val="both"/>
        <w:rPr>
          <w:rFonts w:ascii="Times New Roman" w:eastAsia="Calibri" w:hAnsi="Times New Roman" w:cs="Calibri"/>
          <w:color w:val="00000A"/>
          <w:sz w:val="24"/>
          <w:szCs w:val="24"/>
          <w:lang w:eastAsia="ru-RU"/>
        </w:rPr>
      </w:pPr>
      <w:r w:rsidRPr="000608AD">
        <w:rPr>
          <w:rFonts w:ascii="Times New Roman" w:eastAsia="Calibri" w:hAnsi="Times New Roman" w:cs="Calibri"/>
          <w:color w:val="00000A"/>
          <w:sz w:val="24"/>
          <w:szCs w:val="24"/>
          <w:lang w:eastAsia="ru-RU"/>
        </w:rPr>
        <w:t>расположенные во внутренних морских водах, в территориальном море, исключительной экономической зоне и на континентальном шельфе Российской Федерации искусственные острова, установки, сооружения;</w:t>
      </w:r>
    </w:p>
    <w:p w:rsidR="000608AD" w:rsidRPr="000608AD" w:rsidRDefault="000608AD" w:rsidP="000608AD">
      <w:pPr>
        <w:numPr>
          <w:ilvl w:val="0"/>
          <w:numId w:val="2"/>
        </w:numPr>
        <w:suppressAutoHyphens/>
        <w:spacing w:after="0" w:line="240" w:lineRule="auto"/>
        <w:ind w:left="1134" w:hanging="425"/>
        <w:contextualSpacing/>
        <w:jc w:val="both"/>
        <w:rPr>
          <w:rFonts w:ascii="Times New Roman" w:eastAsia="Calibri" w:hAnsi="Times New Roman" w:cs="Calibri"/>
          <w:color w:val="00000A"/>
          <w:sz w:val="24"/>
          <w:szCs w:val="24"/>
          <w:lang w:eastAsia="ru-RU"/>
        </w:rPr>
      </w:pPr>
      <w:r w:rsidRPr="000608AD">
        <w:rPr>
          <w:rFonts w:ascii="Times New Roman" w:eastAsia="Calibri" w:hAnsi="Times New Roman" w:cs="Calibri"/>
          <w:color w:val="00000A"/>
          <w:sz w:val="24"/>
          <w:szCs w:val="24"/>
          <w:lang w:eastAsia="ru-RU"/>
        </w:rPr>
        <w:t>аэродромы, аэропорты, объекты систем связи, навигации и управления движением транспортных средств;</w:t>
      </w:r>
    </w:p>
    <w:p w:rsidR="000608AD" w:rsidRPr="000608AD" w:rsidRDefault="000608AD" w:rsidP="000608AD">
      <w:pPr>
        <w:numPr>
          <w:ilvl w:val="0"/>
          <w:numId w:val="2"/>
        </w:numPr>
        <w:suppressAutoHyphens/>
        <w:spacing w:after="0" w:line="240" w:lineRule="auto"/>
        <w:ind w:left="1134" w:hanging="425"/>
        <w:contextualSpacing/>
        <w:jc w:val="both"/>
        <w:rPr>
          <w:rFonts w:ascii="Times New Roman" w:eastAsia="Calibri" w:hAnsi="Times New Roman" w:cs="Calibri"/>
          <w:color w:val="00000A"/>
          <w:sz w:val="24"/>
          <w:lang w:eastAsia="ru-RU"/>
        </w:rPr>
      </w:pPr>
      <w:r w:rsidRPr="000608AD">
        <w:rPr>
          <w:rFonts w:ascii="Times New Roman" w:eastAsia="Calibri" w:hAnsi="Times New Roman" w:cs="Calibri"/>
          <w:color w:val="00000A"/>
          <w:sz w:val="24"/>
          <w:szCs w:val="24"/>
          <w:lang w:eastAsia="ru-RU"/>
        </w:rPr>
        <w:t>участки автомобильных дорог, железнодорожных и внутренних водных путей, вертодромы, посадочные площадки, а также иные обеспечивающие функционирование транспортного комплекса здания, сооружения, устройства и оборудование, определяемые Правительством Российской Федерации.</w:t>
      </w:r>
    </w:p>
    <w:p w:rsidR="000608AD" w:rsidRPr="000608AD" w:rsidRDefault="000608AD" w:rsidP="000608AD">
      <w:pPr>
        <w:suppressAutoHyphens/>
        <w:spacing w:after="0" w:line="240" w:lineRule="auto"/>
        <w:ind w:left="720" w:firstLine="709"/>
        <w:contextualSpacing/>
        <w:jc w:val="both"/>
        <w:rPr>
          <w:rFonts w:ascii="Times New Roman" w:eastAsia="Calibri" w:hAnsi="Times New Roman" w:cs="Calibri"/>
          <w:color w:val="00000A"/>
          <w:sz w:val="24"/>
          <w:szCs w:val="24"/>
          <w:lang w:eastAsia="ru-RU"/>
        </w:rPr>
      </w:pPr>
    </w:p>
    <w:p w:rsidR="000608AD" w:rsidRPr="000608AD" w:rsidRDefault="000608AD" w:rsidP="000608AD">
      <w:pPr>
        <w:suppressAutoHyphens/>
        <w:spacing w:before="120" w:after="120" w:line="240" w:lineRule="auto"/>
        <w:ind w:firstLine="709"/>
        <w:jc w:val="center"/>
        <w:outlineLvl w:val="1"/>
        <w:rPr>
          <w:rFonts w:ascii="Times New Roman" w:eastAsia="Times New Roman" w:hAnsi="Times New Roman" w:cs="Times New Roman"/>
          <w:color w:val="00000A"/>
          <w:sz w:val="24"/>
          <w:szCs w:val="26"/>
          <w:u w:val="single"/>
          <w:lang w:eastAsia="ru-RU"/>
        </w:rPr>
      </w:pPr>
      <w:r w:rsidRPr="000608AD">
        <w:rPr>
          <w:rFonts w:ascii="Times New Roman" w:eastAsia="Times New Roman" w:hAnsi="Times New Roman" w:cs="Times New Roman"/>
          <w:color w:val="00000A"/>
          <w:sz w:val="24"/>
          <w:szCs w:val="26"/>
          <w:u w:val="single"/>
          <w:lang w:eastAsia="ru-RU"/>
        </w:rPr>
        <w:t>Анализ современной обеспеченности объектами транспортной инфраструктуры.</w:t>
      </w:r>
    </w:p>
    <w:p w:rsidR="000608AD" w:rsidRPr="000608AD" w:rsidRDefault="000608AD" w:rsidP="000608AD">
      <w:pPr>
        <w:suppressAutoHyphens/>
        <w:spacing w:after="0" w:line="240" w:lineRule="auto"/>
        <w:ind w:firstLine="709"/>
        <w:jc w:val="both"/>
        <w:rPr>
          <w:rFonts w:ascii="Times New Roman" w:eastAsia="Calibri" w:hAnsi="Times New Roman" w:cs="Calibri"/>
          <w:color w:val="00000A"/>
          <w:sz w:val="24"/>
          <w:szCs w:val="24"/>
          <w:lang w:eastAsia="ru-RU"/>
        </w:rPr>
      </w:pPr>
      <w:r w:rsidRPr="000608AD">
        <w:rPr>
          <w:rFonts w:ascii="Times New Roman" w:eastAsia="Calibri" w:hAnsi="Times New Roman" w:cs="Calibri"/>
          <w:color w:val="00000A"/>
          <w:sz w:val="24"/>
          <w:szCs w:val="24"/>
          <w:lang w:eastAsia="ru-RU"/>
        </w:rPr>
        <w:t>На начало 2018 г. общая численность жителей в Среднинском муниципальном образовании составляет 5010 чел. В соответствии с проектом СТП Усольского района прогноз обеспеченности населения легковыми автомобилями составит 203 ед. на 1000 жителей. Исходя из этих данных, общее расчетное количество индивидуальных легковых автомобилей составляет 1017 единиц.</w:t>
      </w:r>
    </w:p>
    <w:p w:rsidR="000608AD" w:rsidRPr="000608AD" w:rsidRDefault="000608AD" w:rsidP="000608AD">
      <w:pPr>
        <w:suppressAutoHyphens/>
        <w:spacing w:after="0" w:line="240" w:lineRule="auto"/>
        <w:ind w:firstLine="709"/>
        <w:jc w:val="both"/>
        <w:rPr>
          <w:rFonts w:ascii="Times New Roman" w:eastAsia="Calibri" w:hAnsi="Times New Roman" w:cs="Calibri"/>
          <w:color w:val="00000A"/>
          <w:sz w:val="24"/>
          <w:szCs w:val="24"/>
          <w:lang w:eastAsia="ru-RU"/>
        </w:rPr>
      </w:pPr>
      <w:r w:rsidRPr="000608AD">
        <w:rPr>
          <w:rFonts w:ascii="Times New Roman" w:eastAsia="Calibri" w:hAnsi="Times New Roman" w:cs="Calibri"/>
          <w:color w:val="00000A"/>
          <w:sz w:val="24"/>
          <w:szCs w:val="24"/>
          <w:lang w:eastAsia="ru-RU"/>
        </w:rPr>
        <w:t>Требования к обеспеченности легкового автотранспорта автозаправочными станциями (АЗС), станциями технического обслуживания (СТО) и местами постоянного хранения индивидуальных легковых автомобилей обозначены в СП 42.13330.2011:</w:t>
      </w:r>
    </w:p>
    <w:p w:rsidR="000608AD" w:rsidRPr="000608AD" w:rsidRDefault="000608AD" w:rsidP="000608AD">
      <w:pPr>
        <w:numPr>
          <w:ilvl w:val="0"/>
          <w:numId w:val="34"/>
        </w:numPr>
        <w:suppressAutoHyphens/>
        <w:spacing w:after="0" w:line="240" w:lineRule="auto"/>
        <w:ind w:left="1134" w:hanging="425"/>
        <w:contextualSpacing/>
        <w:jc w:val="both"/>
        <w:rPr>
          <w:rFonts w:ascii="Times New Roman" w:eastAsia="Calibri" w:hAnsi="Times New Roman" w:cs="Calibri"/>
          <w:color w:val="00000A"/>
          <w:sz w:val="24"/>
          <w:szCs w:val="24"/>
          <w:lang w:eastAsia="ru-RU"/>
        </w:rPr>
      </w:pPr>
      <w:r w:rsidRPr="000608AD">
        <w:rPr>
          <w:rFonts w:ascii="Times New Roman" w:eastAsia="Calibri" w:hAnsi="Times New Roman" w:cs="Calibri"/>
          <w:color w:val="00000A"/>
          <w:sz w:val="24"/>
          <w:szCs w:val="24"/>
          <w:lang w:eastAsia="ru-RU"/>
        </w:rPr>
        <w:t>АЗС составляет: 1 топливораздаточная колонка на 1200 легковых автомобилей (п. 11.27);</w:t>
      </w:r>
    </w:p>
    <w:p w:rsidR="000608AD" w:rsidRPr="000608AD" w:rsidRDefault="000608AD" w:rsidP="000608AD">
      <w:pPr>
        <w:numPr>
          <w:ilvl w:val="0"/>
          <w:numId w:val="34"/>
        </w:numPr>
        <w:suppressAutoHyphens/>
        <w:spacing w:after="0" w:line="240" w:lineRule="auto"/>
        <w:ind w:left="1134" w:hanging="425"/>
        <w:contextualSpacing/>
        <w:jc w:val="both"/>
        <w:rPr>
          <w:rFonts w:ascii="Times New Roman" w:eastAsia="Calibri" w:hAnsi="Times New Roman" w:cs="Calibri"/>
          <w:color w:val="00000A"/>
          <w:sz w:val="24"/>
          <w:szCs w:val="24"/>
          <w:lang w:eastAsia="ru-RU"/>
        </w:rPr>
      </w:pPr>
      <w:r w:rsidRPr="000608AD">
        <w:rPr>
          <w:rFonts w:ascii="Times New Roman" w:eastAsia="Calibri" w:hAnsi="Times New Roman" w:cs="Calibri"/>
          <w:color w:val="00000A"/>
          <w:sz w:val="24"/>
          <w:szCs w:val="24"/>
          <w:lang w:eastAsia="ru-RU"/>
        </w:rPr>
        <w:t>СТО составляет: 1 пост на 200 легковых автомобилей (п. 11.26);</w:t>
      </w:r>
    </w:p>
    <w:p w:rsidR="000608AD" w:rsidRPr="000608AD" w:rsidRDefault="000608AD" w:rsidP="000608AD">
      <w:pPr>
        <w:numPr>
          <w:ilvl w:val="0"/>
          <w:numId w:val="34"/>
        </w:numPr>
        <w:suppressAutoHyphens/>
        <w:spacing w:after="0" w:line="240" w:lineRule="auto"/>
        <w:ind w:left="1134" w:hanging="425"/>
        <w:contextualSpacing/>
        <w:jc w:val="both"/>
        <w:rPr>
          <w:rFonts w:ascii="Times New Roman" w:eastAsia="Calibri" w:hAnsi="Times New Roman" w:cs="Calibri"/>
          <w:color w:val="00000A"/>
          <w:sz w:val="24"/>
          <w:szCs w:val="24"/>
          <w:lang w:eastAsia="ru-RU"/>
        </w:rPr>
      </w:pPr>
      <w:r w:rsidRPr="000608AD">
        <w:rPr>
          <w:rFonts w:ascii="Times New Roman" w:eastAsia="Calibri" w:hAnsi="Times New Roman" w:cs="Calibri"/>
          <w:color w:val="00000A"/>
          <w:sz w:val="24"/>
          <w:szCs w:val="24"/>
          <w:lang w:eastAsia="ru-RU"/>
        </w:rPr>
        <w:t>общая обеспеченность закрытыми и открытыми автостоянками для постоянного хранения автомобилей должна быть не менее 90% расчетного числа индивидуальных легковых автомобилей (п. 11.19).</w:t>
      </w:r>
    </w:p>
    <w:p w:rsidR="000608AD" w:rsidRPr="000608AD" w:rsidRDefault="000608AD" w:rsidP="000608AD">
      <w:pPr>
        <w:suppressAutoHyphens/>
        <w:spacing w:after="0" w:line="240" w:lineRule="auto"/>
        <w:ind w:firstLine="709"/>
        <w:jc w:val="both"/>
        <w:rPr>
          <w:rFonts w:ascii="Times New Roman" w:eastAsia="Calibri" w:hAnsi="Times New Roman" w:cs="Calibri"/>
          <w:color w:val="00000A"/>
          <w:sz w:val="24"/>
          <w:szCs w:val="24"/>
          <w:lang w:eastAsia="ru-RU"/>
        </w:rPr>
      </w:pPr>
      <w:r w:rsidRPr="000608AD">
        <w:rPr>
          <w:rFonts w:ascii="Times New Roman" w:eastAsia="Calibri" w:hAnsi="Times New Roman" w:cs="Calibri"/>
          <w:color w:val="00000A"/>
          <w:sz w:val="24"/>
          <w:szCs w:val="24"/>
          <w:lang w:eastAsia="ru-RU"/>
        </w:rPr>
        <w:t>Исходя из общего количества легковых автомобилей, нормативных требований и наличия объектов дорожного сервиса видно, что в настоящее время поселение не обеспечено:</w:t>
      </w:r>
    </w:p>
    <w:p w:rsidR="000608AD" w:rsidRPr="000608AD" w:rsidRDefault="000608AD" w:rsidP="000608AD">
      <w:pPr>
        <w:suppressAutoHyphens/>
        <w:spacing w:after="0" w:line="240" w:lineRule="auto"/>
        <w:ind w:firstLine="709"/>
        <w:jc w:val="both"/>
        <w:rPr>
          <w:rFonts w:ascii="Times New Roman" w:eastAsia="Calibri" w:hAnsi="Times New Roman" w:cs="Calibri"/>
          <w:color w:val="00000A"/>
          <w:sz w:val="24"/>
          <w:szCs w:val="24"/>
          <w:lang w:eastAsia="ru-RU"/>
        </w:rPr>
      </w:pPr>
      <w:r w:rsidRPr="000608AD">
        <w:rPr>
          <w:rFonts w:ascii="Times New Roman" w:eastAsia="Calibri" w:hAnsi="Times New Roman" w:cs="Calibri"/>
          <w:color w:val="00000A"/>
          <w:sz w:val="24"/>
          <w:szCs w:val="24"/>
          <w:lang w:eastAsia="ru-RU"/>
        </w:rPr>
        <w:t>АЗС, мощностью 1 топливораздаточная колонка;</w:t>
      </w:r>
    </w:p>
    <w:p w:rsidR="000608AD" w:rsidRPr="000608AD" w:rsidRDefault="000608AD" w:rsidP="000608AD">
      <w:pPr>
        <w:suppressAutoHyphens/>
        <w:spacing w:after="0" w:line="240" w:lineRule="auto"/>
        <w:ind w:firstLine="709"/>
        <w:jc w:val="both"/>
        <w:rPr>
          <w:rFonts w:ascii="Times New Roman" w:eastAsia="Calibri" w:hAnsi="Times New Roman" w:cs="Calibri"/>
          <w:color w:val="00000A"/>
          <w:sz w:val="24"/>
          <w:szCs w:val="24"/>
          <w:lang w:eastAsia="ru-RU"/>
        </w:rPr>
      </w:pPr>
      <w:r w:rsidRPr="000608AD">
        <w:rPr>
          <w:rFonts w:ascii="Times New Roman" w:eastAsia="Calibri" w:hAnsi="Times New Roman" w:cs="Calibri"/>
          <w:color w:val="00000A"/>
          <w:sz w:val="24"/>
          <w:szCs w:val="24"/>
          <w:lang w:eastAsia="ru-RU"/>
        </w:rPr>
        <w:t>СТО, мощностью 6 постов.</w:t>
      </w:r>
    </w:p>
    <w:p w:rsidR="000608AD" w:rsidRPr="000608AD" w:rsidRDefault="000608AD" w:rsidP="000608AD">
      <w:pPr>
        <w:suppressAutoHyphens/>
        <w:spacing w:after="0" w:line="240" w:lineRule="auto"/>
        <w:ind w:firstLine="709"/>
        <w:jc w:val="both"/>
        <w:rPr>
          <w:rFonts w:ascii="Times New Roman" w:eastAsia="Calibri" w:hAnsi="Times New Roman" w:cs="Calibri"/>
          <w:color w:val="00000A"/>
          <w:sz w:val="24"/>
          <w:szCs w:val="24"/>
          <w:lang w:eastAsia="ru-RU"/>
        </w:rPr>
      </w:pPr>
      <w:r w:rsidRPr="000608AD">
        <w:rPr>
          <w:rFonts w:ascii="Times New Roman" w:eastAsia="Calibri" w:hAnsi="Times New Roman" w:cs="Calibri"/>
          <w:color w:val="00000A"/>
          <w:sz w:val="24"/>
          <w:szCs w:val="24"/>
          <w:lang w:eastAsia="ru-RU"/>
        </w:rPr>
        <w:t>Потребность в местах постоянного хранения индивидуальных легковых автомобилей в населенном пункте не обеспечена. СТО и автозаправочные станции отсутствуют.</w:t>
      </w:r>
    </w:p>
    <w:p w:rsidR="000608AD" w:rsidRPr="000608AD" w:rsidRDefault="000608AD" w:rsidP="000608AD">
      <w:pPr>
        <w:suppressAutoHyphens/>
        <w:spacing w:after="0" w:line="240" w:lineRule="auto"/>
        <w:ind w:firstLine="709"/>
        <w:jc w:val="both"/>
        <w:rPr>
          <w:rFonts w:ascii="Times New Roman" w:eastAsia="Calibri" w:hAnsi="Times New Roman" w:cs="Calibri"/>
          <w:color w:val="00000A"/>
          <w:sz w:val="24"/>
          <w:szCs w:val="24"/>
          <w:lang w:eastAsia="ru-RU"/>
        </w:rPr>
      </w:pPr>
      <w:r w:rsidRPr="000608AD">
        <w:rPr>
          <w:rFonts w:ascii="Times New Roman" w:eastAsia="Calibri" w:hAnsi="Times New Roman" w:cs="Calibri"/>
          <w:color w:val="00000A"/>
          <w:sz w:val="24"/>
          <w:szCs w:val="24"/>
          <w:lang w:eastAsia="ru-RU"/>
        </w:rPr>
        <w:t xml:space="preserve">Часть жилой застройки р.п. Средний расположена в санитарно-защитной зоне станции технического обслуживания, что не соответствует требованиям п. 5.1 СанПиН </w:t>
      </w:r>
      <w:r w:rsidRPr="000608AD">
        <w:rPr>
          <w:rFonts w:ascii="Times New Roman" w:eastAsia="Calibri" w:hAnsi="Times New Roman" w:cs="Calibri"/>
          <w:color w:val="00000A"/>
          <w:sz w:val="24"/>
          <w:szCs w:val="24"/>
          <w:lang w:eastAsia="ru-RU"/>
        </w:rPr>
        <w:lastRenderedPageBreak/>
        <w:t>2.2.1/2.1.1.1200-03 «Санитарно-защитные зоны и санитарная классификация предприятий, сооружений и иных объектов».</w:t>
      </w:r>
    </w:p>
    <w:p w:rsidR="000608AD" w:rsidRPr="000608AD" w:rsidRDefault="000608AD" w:rsidP="000608AD">
      <w:pPr>
        <w:suppressAutoHyphens/>
        <w:spacing w:before="120" w:after="120" w:line="240" w:lineRule="auto"/>
        <w:ind w:firstLine="709"/>
        <w:jc w:val="center"/>
        <w:outlineLvl w:val="1"/>
        <w:rPr>
          <w:rFonts w:ascii="Times New Roman" w:eastAsia="Times New Roman" w:hAnsi="Times New Roman" w:cs="Times New Roman"/>
          <w:color w:val="00000A"/>
          <w:sz w:val="24"/>
          <w:szCs w:val="26"/>
          <w:u w:val="single"/>
          <w:lang w:eastAsia="ru-RU"/>
        </w:rPr>
      </w:pPr>
      <w:bookmarkStart w:id="22" w:name="_Toc511641174"/>
      <w:bookmarkStart w:id="23" w:name="_Toc512247821"/>
      <w:r w:rsidRPr="000608AD">
        <w:rPr>
          <w:rFonts w:ascii="Times New Roman" w:eastAsia="Times New Roman" w:hAnsi="Times New Roman" w:cs="Times New Roman"/>
          <w:color w:val="00000A"/>
          <w:sz w:val="24"/>
          <w:szCs w:val="26"/>
          <w:u w:val="single"/>
          <w:lang w:eastAsia="ru-RU"/>
        </w:rPr>
        <w:t>Объекты дорожного сервиса</w:t>
      </w:r>
      <w:bookmarkEnd w:id="22"/>
      <w:bookmarkEnd w:id="23"/>
    </w:p>
    <w:p w:rsidR="000608AD" w:rsidRPr="000608AD" w:rsidRDefault="000608AD" w:rsidP="000608AD">
      <w:pPr>
        <w:suppressAutoHyphens/>
        <w:spacing w:after="0" w:line="240" w:lineRule="auto"/>
        <w:ind w:firstLine="709"/>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color w:val="00000A"/>
          <w:sz w:val="24"/>
          <w:szCs w:val="24"/>
          <w:lang w:eastAsia="ru-RU"/>
        </w:rPr>
        <w:t>Создание современной сети автомобильных дорог невозможно без коренного улучшения уровня обслуживания, обеспечения условий труда и отдыха участников дорожного движения.</w:t>
      </w:r>
    </w:p>
    <w:p w:rsidR="000608AD" w:rsidRPr="000608AD" w:rsidRDefault="000608AD" w:rsidP="000608AD">
      <w:pPr>
        <w:suppressAutoHyphens/>
        <w:spacing w:after="0" w:line="240" w:lineRule="auto"/>
        <w:ind w:firstLine="709"/>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color w:val="00000A"/>
          <w:sz w:val="24"/>
          <w:szCs w:val="24"/>
          <w:lang w:eastAsia="ru-RU"/>
        </w:rPr>
        <w:t>Объекты дорожного сервиса, подлежащие размещению, эксплуатации на дорогах района, разделены на три основные группы в зависимости от источников финансирования, форм собственности и порядка функционирования.</w:t>
      </w:r>
    </w:p>
    <w:p w:rsidR="000608AD" w:rsidRPr="000608AD" w:rsidRDefault="000608AD" w:rsidP="000608AD">
      <w:pPr>
        <w:suppressAutoHyphens/>
        <w:spacing w:after="0" w:line="240" w:lineRule="auto"/>
        <w:ind w:firstLine="709"/>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i/>
          <w:color w:val="00000A"/>
          <w:sz w:val="24"/>
          <w:szCs w:val="24"/>
          <w:lang w:eastAsia="ru-RU"/>
        </w:rPr>
        <w:t>Первая группа объектов</w:t>
      </w:r>
      <w:r w:rsidRPr="000608AD">
        <w:rPr>
          <w:rFonts w:ascii="Times New Roman" w:eastAsia="Calibri" w:hAnsi="Times New Roman" w:cs="Times New Roman"/>
          <w:color w:val="00000A"/>
          <w:sz w:val="24"/>
          <w:szCs w:val="24"/>
          <w:lang w:eastAsia="ru-RU"/>
        </w:rPr>
        <w:t xml:space="preserve"> - это объекты, входящие в комплекс автомобильной дороги и активно способствующие снижению утомляемости водителей и пассажиров, обеспечению оказания необходимой помощи участникам движения, повышению уровня удобства и безопасности движения, повышению долговечности автодорог, (площадки для кратковременной стоянки автомобилей и отдыха участников движения, автобусные остановки, пункты весового контроля, посты ГИБДД). Количество и места расположения этих объектов будут определяться предпроектной документацией на строительство дорог. Финансирование строительства, ремонта и содержания этих объектов будет осуществляться из средств, выделяемых для развития, а также ремонта и содержания дорог с долевым участием частных инвесторов, имеющих коммерческую заинтересованность.</w:t>
      </w:r>
    </w:p>
    <w:p w:rsidR="000608AD" w:rsidRPr="000608AD" w:rsidRDefault="000608AD" w:rsidP="000608AD">
      <w:pPr>
        <w:suppressAutoHyphens/>
        <w:spacing w:after="0" w:line="240" w:lineRule="auto"/>
        <w:ind w:firstLine="709"/>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i/>
          <w:color w:val="00000A"/>
          <w:sz w:val="24"/>
          <w:szCs w:val="24"/>
          <w:lang w:eastAsia="ru-RU"/>
        </w:rPr>
        <w:t>Вторая группа объектов</w:t>
      </w:r>
      <w:r w:rsidRPr="000608AD">
        <w:rPr>
          <w:rFonts w:ascii="Times New Roman" w:eastAsia="Calibri" w:hAnsi="Times New Roman" w:cs="Times New Roman"/>
          <w:color w:val="00000A"/>
          <w:sz w:val="24"/>
          <w:szCs w:val="24"/>
          <w:lang w:eastAsia="ru-RU"/>
        </w:rPr>
        <w:t xml:space="preserve"> - объекты, образующие единую систему сервисного обслуживания пассажирских перевозок, в том числе сеть автовокзалов и автостанций, пунктов медицинской помощи, как правило, расположенных в населенных пунктах вблизи дорог. Размещение, ремонт и содержание объектов этой группы предусмотрено финансировать из внебюджетных средств и местных бюджетов.</w:t>
      </w:r>
    </w:p>
    <w:p w:rsidR="000608AD" w:rsidRPr="000608AD" w:rsidRDefault="000608AD" w:rsidP="000608AD">
      <w:pPr>
        <w:suppressAutoHyphens/>
        <w:spacing w:after="0" w:line="240" w:lineRule="auto"/>
        <w:ind w:firstLine="709"/>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i/>
          <w:color w:val="00000A"/>
          <w:sz w:val="24"/>
          <w:szCs w:val="24"/>
          <w:lang w:eastAsia="ru-RU"/>
        </w:rPr>
        <w:t>Третья группа объектов</w:t>
      </w:r>
      <w:r w:rsidRPr="000608AD">
        <w:rPr>
          <w:rFonts w:ascii="Times New Roman" w:eastAsia="Calibri" w:hAnsi="Times New Roman" w:cs="Times New Roman"/>
          <w:color w:val="00000A"/>
          <w:sz w:val="24"/>
          <w:szCs w:val="24"/>
          <w:lang w:eastAsia="ru-RU"/>
        </w:rPr>
        <w:t xml:space="preserve"> - объекты платного сервиса в пределах придорожной полосы для повышения уровня комфорта участников движения, создания условий для труда и отдыха в пути водителей и пассажиров. К объектам этой группы отнесены мотели, кемпинги, автозаправочные станции, станции технического обслуживания, пункты питания, грузовые терминалы. Их предусмотрено создавать в виде коммерческих предприятий, как правило, малого бизнеса, создающихся и эксплуатируемых за счет собственных средств. Развитие таких объектов дорожного сервиса будет определяться законом «спроса и предложения» и государственным регулированием в части обеспечения безопасного функционирования предприятий и защиты прав потребителей.</w:t>
      </w:r>
    </w:p>
    <w:p w:rsidR="000608AD" w:rsidRPr="000608AD" w:rsidRDefault="000608AD" w:rsidP="000608AD">
      <w:pPr>
        <w:keepNext/>
        <w:numPr>
          <w:ilvl w:val="1"/>
          <w:numId w:val="1"/>
        </w:numPr>
        <w:suppressAutoHyphens/>
        <w:spacing w:before="240" w:after="240" w:line="240" w:lineRule="auto"/>
        <w:jc w:val="both"/>
        <w:outlineLvl w:val="3"/>
        <w:rPr>
          <w:rFonts w:ascii="Times New Roman" w:eastAsia="Times New Roman" w:hAnsi="Times New Roman" w:cs="Times New Roman"/>
          <w:bCs/>
          <w:color w:val="00000A"/>
          <w:sz w:val="24"/>
          <w:szCs w:val="28"/>
          <w:u w:val="single"/>
          <w:lang w:eastAsia="ru-RU"/>
        </w:rPr>
      </w:pPr>
      <w:bookmarkStart w:id="24" w:name="_Toc510600890"/>
      <w:bookmarkStart w:id="25" w:name="_Toc512247822"/>
      <w:bookmarkEnd w:id="24"/>
      <w:r w:rsidRPr="000608AD">
        <w:rPr>
          <w:rFonts w:ascii="Times New Roman" w:eastAsia="Times New Roman" w:hAnsi="Times New Roman" w:cs="Times New Roman"/>
          <w:bCs/>
          <w:i/>
          <w:iCs/>
          <w:color w:val="00000A"/>
          <w:sz w:val="24"/>
          <w:szCs w:val="28"/>
          <w:u w:val="single"/>
          <w:lang w:eastAsia="ru-RU"/>
        </w:rPr>
        <w:t>Характеристика функционирования и показатели работы транспортной инфраструктуры по видам транспорта</w:t>
      </w:r>
      <w:bookmarkEnd w:id="25"/>
    </w:p>
    <w:p w:rsidR="000608AD" w:rsidRPr="000608AD" w:rsidRDefault="000608AD" w:rsidP="000608AD">
      <w:pPr>
        <w:suppressAutoHyphens/>
        <w:spacing w:after="0" w:line="240" w:lineRule="auto"/>
        <w:ind w:firstLine="709"/>
        <w:jc w:val="both"/>
        <w:rPr>
          <w:rFonts w:ascii="Times New Roman" w:eastAsia="Calibri" w:hAnsi="Times New Roman" w:cs="Calibri"/>
          <w:color w:val="00000A"/>
          <w:sz w:val="24"/>
          <w:szCs w:val="24"/>
          <w:lang w:eastAsia="ru-RU"/>
        </w:rPr>
      </w:pPr>
      <w:r w:rsidRPr="000608AD">
        <w:rPr>
          <w:rFonts w:ascii="Times New Roman" w:eastAsia="Calibri" w:hAnsi="Times New Roman" w:cs="Calibri"/>
          <w:color w:val="00000A"/>
          <w:sz w:val="24"/>
          <w:szCs w:val="24"/>
          <w:lang w:eastAsia="ru-RU"/>
        </w:rPr>
        <w:t>Транспорт, наряду с другими инфраструктурными отраслями, обеспечивает базовые условия жизнедеятельности общества, являясь важным инструментом достижения социальных и экономических целей.</w:t>
      </w:r>
    </w:p>
    <w:p w:rsidR="000608AD" w:rsidRPr="000608AD" w:rsidRDefault="000608AD" w:rsidP="000608AD">
      <w:pPr>
        <w:suppressAutoHyphens/>
        <w:spacing w:after="0" w:line="240" w:lineRule="auto"/>
        <w:ind w:firstLine="709"/>
        <w:jc w:val="both"/>
        <w:rPr>
          <w:rFonts w:ascii="Times New Roman" w:eastAsia="Calibri" w:hAnsi="Times New Roman" w:cs="Calibri"/>
          <w:color w:val="00000A"/>
          <w:sz w:val="24"/>
          <w:szCs w:val="24"/>
          <w:lang w:eastAsia="ru-RU"/>
        </w:rPr>
      </w:pPr>
      <w:r w:rsidRPr="000608AD">
        <w:rPr>
          <w:rFonts w:ascii="Times New Roman" w:eastAsia="Calibri" w:hAnsi="Times New Roman" w:cs="Calibri"/>
          <w:color w:val="00000A"/>
          <w:sz w:val="24"/>
          <w:szCs w:val="24"/>
          <w:lang w:eastAsia="ru-RU"/>
        </w:rPr>
        <w:t xml:space="preserve">Территория Среднинского муниципального образования расположена в северной части Усольского района Иркутской области. Внешние транспортные связи муниципального образования осуществляются посредством автомобильного, воздушного и </w:t>
      </w:r>
      <w:r w:rsidRPr="000608AD">
        <w:rPr>
          <w:rFonts w:ascii="Times New Roman" w:eastAsia="Calibri" w:hAnsi="Times New Roman" w:cs="Calibri"/>
          <w:color w:val="00000A"/>
          <w:sz w:val="24"/>
          <w:szCs w:val="24"/>
          <w:lang w:eastAsia="ru-RU"/>
        </w:rPr>
        <w:lastRenderedPageBreak/>
        <w:t>железнодорожного транспорта. Воздушный и железнодорожный транспорт обслуживают потребности войсковых частей, расположенных на территории поселения.</w:t>
      </w:r>
    </w:p>
    <w:p w:rsidR="000608AD" w:rsidRPr="000608AD" w:rsidRDefault="000608AD" w:rsidP="000608AD">
      <w:pPr>
        <w:suppressAutoHyphens/>
        <w:spacing w:before="120" w:after="120" w:line="240" w:lineRule="auto"/>
        <w:ind w:firstLine="709"/>
        <w:jc w:val="center"/>
        <w:outlineLvl w:val="1"/>
        <w:rPr>
          <w:rFonts w:ascii="Times New Roman" w:eastAsia="Times New Roman" w:hAnsi="Times New Roman" w:cs="Times New Roman"/>
          <w:color w:val="00000A"/>
          <w:sz w:val="24"/>
          <w:szCs w:val="26"/>
          <w:u w:val="single"/>
          <w:lang w:eastAsia="ru-RU"/>
        </w:rPr>
      </w:pPr>
      <w:bookmarkStart w:id="26" w:name="_Toc511641176"/>
      <w:bookmarkStart w:id="27" w:name="_Toc512247823"/>
      <w:r w:rsidRPr="000608AD">
        <w:rPr>
          <w:rFonts w:ascii="Times New Roman" w:eastAsia="Times New Roman" w:hAnsi="Times New Roman" w:cs="Times New Roman"/>
          <w:color w:val="00000A"/>
          <w:sz w:val="24"/>
          <w:szCs w:val="26"/>
          <w:u w:val="single"/>
          <w:lang w:eastAsia="ru-RU"/>
        </w:rPr>
        <w:t>Воздушный транспорт</w:t>
      </w:r>
      <w:bookmarkEnd w:id="26"/>
      <w:bookmarkEnd w:id="27"/>
    </w:p>
    <w:p w:rsidR="000608AD" w:rsidRPr="000608AD" w:rsidRDefault="000608AD" w:rsidP="000608AD">
      <w:pPr>
        <w:suppressAutoHyphens/>
        <w:spacing w:after="0" w:line="240" w:lineRule="auto"/>
        <w:ind w:firstLine="709"/>
        <w:jc w:val="both"/>
        <w:rPr>
          <w:rFonts w:ascii="Times New Roman" w:eastAsia="Calibri" w:hAnsi="Times New Roman" w:cs="Calibri"/>
          <w:color w:val="00000A"/>
          <w:sz w:val="24"/>
          <w:szCs w:val="24"/>
          <w:lang w:eastAsia="ru-RU"/>
        </w:rPr>
      </w:pPr>
      <w:r w:rsidRPr="000608AD">
        <w:rPr>
          <w:rFonts w:ascii="Times New Roman" w:eastAsia="Calibri" w:hAnsi="Times New Roman" w:cs="Calibri"/>
          <w:color w:val="00000A"/>
          <w:sz w:val="24"/>
          <w:szCs w:val="24"/>
          <w:lang w:eastAsia="ru-RU"/>
        </w:rPr>
        <w:t>В п. Степной Среднинского муниципального образования, расположен военный аэродром федерального значения.</w:t>
      </w:r>
    </w:p>
    <w:p w:rsidR="000608AD" w:rsidRPr="000608AD" w:rsidRDefault="000608AD" w:rsidP="000608AD">
      <w:pPr>
        <w:suppressAutoHyphens/>
        <w:spacing w:before="120" w:after="120" w:line="240" w:lineRule="auto"/>
        <w:ind w:firstLine="709"/>
        <w:jc w:val="center"/>
        <w:outlineLvl w:val="1"/>
        <w:rPr>
          <w:rFonts w:ascii="Times New Roman" w:eastAsia="Times New Roman" w:hAnsi="Times New Roman" w:cs="Times New Roman"/>
          <w:color w:val="00000A"/>
          <w:sz w:val="24"/>
          <w:szCs w:val="26"/>
          <w:u w:val="single"/>
          <w:lang w:eastAsia="ru-RU"/>
        </w:rPr>
      </w:pPr>
      <w:bookmarkStart w:id="28" w:name="_Toc511641177"/>
      <w:bookmarkStart w:id="29" w:name="_Toc512247824"/>
      <w:r w:rsidRPr="000608AD">
        <w:rPr>
          <w:rFonts w:ascii="Times New Roman" w:eastAsia="Times New Roman" w:hAnsi="Times New Roman" w:cs="Times New Roman"/>
          <w:color w:val="00000A"/>
          <w:sz w:val="24"/>
          <w:szCs w:val="26"/>
          <w:u w:val="single"/>
          <w:lang w:eastAsia="ru-RU"/>
        </w:rPr>
        <w:t>Железнодорожный транспорт</w:t>
      </w:r>
      <w:bookmarkEnd w:id="28"/>
      <w:bookmarkEnd w:id="29"/>
    </w:p>
    <w:p w:rsidR="000608AD" w:rsidRPr="000608AD" w:rsidRDefault="000608AD" w:rsidP="000608AD">
      <w:pPr>
        <w:suppressAutoHyphens/>
        <w:spacing w:after="0" w:line="240" w:lineRule="auto"/>
        <w:ind w:firstLine="709"/>
        <w:jc w:val="both"/>
        <w:rPr>
          <w:rFonts w:ascii="Times New Roman" w:eastAsia="Calibri" w:hAnsi="Times New Roman" w:cs="Calibri"/>
          <w:color w:val="00000A"/>
          <w:sz w:val="24"/>
          <w:szCs w:val="24"/>
          <w:lang w:eastAsia="ru-RU"/>
        </w:rPr>
      </w:pPr>
      <w:r w:rsidRPr="000608AD">
        <w:rPr>
          <w:rFonts w:ascii="Times New Roman" w:eastAsia="Calibri" w:hAnsi="Times New Roman" w:cs="Calibri"/>
          <w:color w:val="00000A"/>
          <w:sz w:val="24"/>
          <w:szCs w:val="24"/>
          <w:lang w:eastAsia="ru-RU"/>
        </w:rPr>
        <w:t>По территории Среднинского муниципального образования проходят железные дороги федерального значения - подъездные пути, общей протяженностью 9,0 км.</w:t>
      </w:r>
    </w:p>
    <w:p w:rsidR="000608AD" w:rsidRPr="000608AD" w:rsidRDefault="000608AD" w:rsidP="000608AD">
      <w:pPr>
        <w:suppressAutoHyphens/>
        <w:spacing w:before="120" w:after="120" w:line="240" w:lineRule="auto"/>
        <w:ind w:firstLine="709"/>
        <w:jc w:val="center"/>
        <w:outlineLvl w:val="1"/>
        <w:rPr>
          <w:rFonts w:ascii="Times New Roman" w:eastAsia="Times New Roman" w:hAnsi="Times New Roman" w:cs="Times New Roman"/>
          <w:color w:val="00000A"/>
          <w:sz w:val="24"/>
          <w:szCs w:val="24"/>
          <w:u w:val="single"/>
          <w:lang w:eastAsia="ru-RU"/>
        </w:rPr>
      </w:pPr>
      <w:bookmarkStart w:id="30" w:name="_Toc511641178"/>
      <w:bookmarkStart w:id="31" w:name="_Toc512247825"/>
      <w:r w:rsidRPr="000608AD">
        <w:rPr>
          <w:rFonts w:ascii="Times New Roman" w:eastAsia="Times New Roman" w:hAnsi="Times New Roman" w:cs="Times New Roman"/>
          <w:color w:val="00000A"/>
          <w:sz w:val="24"/>
          <w:szCs w:val="24"/>
          <w:u w:val="single"/>
          <w:lang w:eastAsia="ru-RU"/>
        </w:rPr>
        <w:t>Автомобильный транспорт</w:t>
      </w:r>
      <w:bookmarkEnd w:id="30"/>
      <w:bookmarkEnd w:id="31"/>
    </w:p>
    <w:p w:rsidR="000608AD" w:rsidRPr="000608AD" w:rsidRDefault="000608AD" w:rsidP="000608AD">
      <w:pPr>
        <w:suppressAutoHyphens/>
        <w:spacing w:after="0" w:line="240" w:lineRule="auto"/>
        <w:ind w:firstLine="709"/>
        <w:jc w:val="both"/>
        <w:rPr>
          <w:rFonts w:ascii="Times New Roman" w:eastAsia="Calibri" w:hAnsi="Times New Roman" w:cs="Calibri"/>
          <w:color w:val="00000A"/>
          <w:sz w:val="24"/>
          <w:szCs w:val="24"/>
          <w:lang w:eastAsia="ru-RU"/>
        </w:rPr>
      </w:pPr>
      <w:r w:rsidRPr="000608AD">
        <w:rPr>
          <w:rFonts w:ascii="Times New Roman" w:eastAsia="Calibri" w:hAnsi="Times New Roman" w:cs="Calibri"/>
          <w:color w:val="00000A"/>
          <w:sz w:val="24"/>
          <w:szCs w:val="24"/>
          <w:lang w:eastAsia="ru-RU"/>
        </w:rPr>
        <w:t>По территории Среднинского муниципального образования проходят автомобильные дороги общего пользования местного значения, IV категории, соответствующие классу «обычная автомобильная дорога», протяженностью в границах поселения 11,352 км, в том числе асфальтированных дорог – 8,009 км, дорог с грунтовым покрытием – 3,343 км.</w:t>
      </w:r>
    </w:p>
    <w:p w:rsidR="000608AD" w:rsidRPr="000608AD" w:rsidRDefault="000608AD" w:rsidP="000608AD">
      <w:pPr>
        <w:suppressAutoHyphens/>
        <w:spacing w:after="0" w:line="240" w:lineRule="auto"/>
        <w:ind w:firstLine="709"/>
        <w:jc w:val="both"/>
        <w:rPr>
          <w:rFonts w:ascii="Times New Roman" w:eastAsia="Calibri" w:hAnsi="Times New Roman" w:cs="Calibri"/>
          <w:color w:val="00000A"/>
          <w:sz w:val="24"/>
          <w:szCs w:val="24"/>
          <w:lang w:eastAsia="ru-RU"/>
        </w:rPr>
      </w:pPr>
      <w:r w:rsidRPr="000608AD">
        <w:rPr>
          <w:rFonts w:ascii="Times New Roman" w:eastAsia="Calibri" w:hAnsi="Times New Roman" w:cs="Calibri"/>
          <w:color w:val="00000A"/>
          <w:sz w:val="24"/>
          <w:szCs w:val="24"/>
          <w:lang w:eastAsia="ru-RU"/>
        </w:rPr>
        <w:t>В настоящее время транспортное обслуживание населения Среднинского муниципального образования пассажирским автомобильным транспортом осуществляется по маршруту Средний – Усолье Сибирское - Средний.</w:t>
      </w:r>
    </w:p>
    <w:p w:rsidR="000608AD" w:rsidRPr="000608AD" w:rsidRDefault="000608AD" w:rsidP="000608AD">
      <w:pPr>
        <w:suppressAutoHyphens/>
        <w:spacing w:after="0" w:line="240" w:lineRule="auto"/>
        <w:ind w:firstLine="709"/>
        <w:jc w:val="both"/>
        <w:rPr>
          <w:rFonts w:ascii="Times New Roman" w:eastAsia="Calibri" w:hAnsi="Times New Roman" w:cs="Calibri"/>
          <w:color w:val="00000A"/>
          <w:sz w:val="24"/>
          <w:shd w:val="clear" w:color="auto" w:fill="FFFFFF"/>
          <w:lang w:eastAsia="ru-RU"/>
        </w:rPr>
      </w:pPr>
      <w:r w:rsidRPr="000608AD">
        <w:rPr>
          <w:rFonts w:ascii="Times New Roman" w:eastAsia="Calibri" w:hAnsi="Times New Roman" w:cs="Calibri"/>
          <w:color w:val="00000A"/>
          <w:sz w:val="24"/>
          <w:szCs w:val="24"/>
          <w:shd w:val="clear" w:color="auto" w:fill="FFFFFF"/>
          <w:lang w:eastAsia="ru-RU"/>
        </w:rPr>
        <w:t>Хранение личных автомобилей осуществляется на приусадебных участках, автомобилей предприятий – на территории предприятий. Существует необходимость в парковочных местах.</w:t>
      </w:r>
    </w:p>
    <w:p w:rsidR="000608AD" w:rsidRPr="000608AD" w:rsidRDefault="000608AD" w:rsidP="000608AD">
      <w:pPr>
        <w:keepNext/>
        <w:numPr>
          <w:ilvl w:val="1"/>
          <w:numId w:val="1"/>
        </w:numPr>
        <w:suppressAutoHyphens/>
        <w:spacing w:before="240" w:after="240" w:line="240" w:lineRule="auto"/>
        <w:jc w:val="both"/>
        <w:outlineLvl w:val="3"/>
        <w:rPr>
          <w:rFonts w:ascii="Times New Roman" w:eastAsia="Times New Roman" w:hAnsi="Times New Roman" w:cs="Times New Roman"/>
          <w:bCs/>
          <w:i/>
          <w:iCs/>
          <w:color w:val="00000A"/>
          <w:sz w:val="24"/>
          <w:szCs w:val="28"/>
          <w:u w:val="single"/>
          <w:lang w:eastAsia="ru-RU"/>
        </w:rPr>
      </w:pPr>
      <w:bookmarkStart w:id="32" w:name="_Toc510600891"/>
      <w:bookmarkStart w:id="33" w:name="_Toc512247826"/>
      <w:bookmarkEnd w:id="32"/>
      <w:r w:rsidRPr="000608AD">
        <w:rPr>
          <w:rFonts w:ascii="Times New Roman" w:eastAsia="Times New Roman" w:hAnsi="Times New Roman" w:cs="Times New Roman"/>
          <w:bCs/>
          <w:i/>
          <w:iCs/>
          <w:color w:val="00000A"/>
          <w:sz w:val="24"/>
          <w:szCs w:val="28"/>
          <w:u w:val="single"/>
          <w:lang w:eastAsia="ru-RU"/>
        </w:rPr>
        <w:t>Характеристика сети дорог, параметры дорожного движения</w:t>
      </w:r>
      <w:bookmarkEnd w:id="33"/>
    </w:p>
    <w:p w:rsidR="000608AD" w:rsidRPr="000608AD" w:rsidRDefault="000608AD" w:rsidP="000608AD">
      <w:pPr>
        <w:suppressAutoHyphens/>
        <w:spacing w:after="0" w:line="240" w:lineRule="auto"/>
        <w:ind w:firstLine="709"/>
        <w:jc w:val="both"/>
        <w:rPr>
          <w:rFonts w:ascii="Times New Roman" w:eastAsia="Calibri" w:hAnsi="Times New Roman" w:cs="Calibri"/>
          <w:color w:val="00000A"/>
          <w:sz w:val="24"/>
          <w:szCs w:val="24"/>
          <w:lang w:eastAsia="ru-RU"/>
        </w:rPr>
      </w:pPr>
      <w:r w:rsidRPr="000608AD">
        <w:rPr>
          <w:rFonts w:ascii="Times New Roman" w:eastAsia="Calibri" w:hAnsi="Times New Roman" w:cs="Calibri"/>
          <w:color w:val="00000A"/>
          <w:sz w:val="24"/>
          <w:szCs w:val="24"/>
          <w:lang w:eastAsia="ru-RU"/>
        </w:rPr>
        <w:t xml:space="preserve">Дороги внутри МО Среднинское полностью поставлены на кадастровый учет. Одной из основных проблем автодорожной сети Среднинского муниципального образования является то, что большая часть автомобильных дорог общего пользования местного значения не соответствует требуемому техническому уровню. </w:t>
      </w:r>
    </w:p>
    <w:p w:rsidR="000608AD" w:rsidRPr="000608AD" w:rsidRDefault="000608AD" w:rsidP="000608AD">
      <w:pPr>
        <w:suppressAutoHyphens/>
        <w:spacing w:after="0" w:line="240" w:lineRule="auto"/>
        <w:ind w:firstLine="709"/>
        <w:jc w:val="both"/>
        <w:rPr>
          <w:rFonts w:ascii="Times New Roman" w:eastAsia="Calibri" w:hAnsi="Times New Roman" w:cs="Calibri"/>
          <w:color w:val="00000A"/>
          <w:sz w:val="24"/>
          <w:szCs w:val="24"/>
          <w:lang w:eastAsia="ru-RU"/>
        </w:rPr>
      </w:pPr>
      <w:r w:rsidRPr="000608AD">
        <w:rPr>
          <w:rFonts w:ascii="Times New Roman" w:eastAsia="Calibri" w:hAnsi="Times New Roman" w:cs="Calibri"/>
          <w:color w:val="00000A"/>
          <w:sz w:val="24"/>
          <w:szCs w:val="24"/>
          <w:lang w:eastAsia="ru-RU"/>
        </w:rPr>
        <w:t>Перечень дорог между Среднинским МО и населенными пунктами соседних муниципальных образований утвержден Постановлением правительства Иркутской области от 5 августа 2016 года № 478-пп и приведен в таблице 3.</w:t>
      </w:r>
    </w:p>
    <w:p w:rsidR="000608AD" w:rsidRPr="000608AD" w:rsidRDefault="000608AD" w:rsidP="000608AD">
      <w:pPr>
        <w:suppressAutoHyphens/>
        <w:spacing w:after="0" w:line="240" w:lineRule="auto"/>
        <w:rPr>
          <w:rFonts w:ascii="Times New Roman" w:eastAsia="Calibri" w:hAnsi="Times New Roman" w:cs="Times New Roman"/>
          <w:color w:val="00000A"/>
          <w:sz w:val="24"/>
          <w:szCs w:val="24"/>
          <w:lang w:eastAsia="ru-RU"/>
        </w:rPr>
      </w:pPr>
    </w:p>
    <w:p w:rsidR="000608AD" w:rsidRPr="000608AD" w:rsidRDefault="000608AD" w:rsidP="000608AD">
      <w:pPr>
        <w:suppressAutoHyphens/>
        <w:spacing w:after="0" w:line="240" w:lineRule="auto"/>
        <w:jc w:val="right"/>
        <w:rPr>
          <w:rFonts w:ascii="Times New Roman" w:eastAsia="Calibri" w:hAnsi="Times New Roman" w:cs="Times New Roman"/>
          <w:b/>
          <w:i/>
          <w:color w:val="00000A"/>
          <w:sz w:val="24"/>
          <w:szCs w:val="24"/>
          <w:lang w:eastAsia="ru-RU"/>
        </w:rPr>
      </w:pPr>
      <w:r w:rsidRPr="000608AD">
        <w:rPr>
          <w:rFonts w:ascii="Times New Roman" w:eastAsia="Calibri" w:hAnsi="Times New Roman" w:cs="Times New Roman"/>
          <w:b/>
          <w:i/>
          <w:color w:val="00000A"/>
          <w:sz w:val="24"/>
          <w:szCs w:val="24"/>
          <w:lang w:eastAsia="ru-RU"/>
        </w:rPr>
        <w:t>Таблица 3</w:t>
      </w:r>
    </w:p>
    <w:tbl>
      <w:tblPr>
        <w:tblW w:w="5000" w:type="pct"/>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42" w:type="dxa"/>
          <w:right w:w="74" w:type="dxa"/>
        </w:tblCellMar>
        <w:tblLook w:val="04A0" w:firstRow="1" w:lastRow="0" w:firstColumn="1" w:lastColumn="0" w:noHBand="0" w:noVBand="1"/>
      </w:tblPr>
      <w:tblGrid>
        <w:gridCol w:w="3085"/>
        <w:gridCol w:w="6253"/>
      </w:tblGrid>
      <w:tr w:rsidR="000608AD" w:rsidRPr="000608AD" w:rsidTr="000608AD">
        <w:tc>
          <w:tcPr>
            <w:tcW w:w="1652" w:type="pct"/>
            <w:tcBorders>
              <w:top w:val="single" w:sz="6" w:space="0" w:color="000001"/>
              <w:left w:val="single" w:sz="6" w:space="0" w:color="000001"/>
              <w:bottom w:val="single" w:sz="6" w:space="0" w:color="000001"/>
              <w:right w:val="single" w:sz="6" w:space="0" w:color="000001"/>
            </w:tcBorders>
            <w:shd w:val="clear" w:color="auto" w:fill="BFBFBF"/>
            <w:tcMar>
              <w:left w:w="42" w:type="dxa"/>
            </w:tcMar>
            <w:vAlign w:val="center"/>
          </w:tcPr>
          <w:p w:rsidR="000608AD" w:rsidRPr="000608AD" w:rsidRDefault="000608AD" w:rsidP="000608AD">
            <w:pPr>
              <w:suppressAutoHyphens/>
              <w:spacing w:after="0" w:line="240" w:lineRule="auto"/>
              <w:jc w:val="center"/>
              <w:textAlignment w:val="baseline"/>
              <w:rPr>
                <w:rFonts w:ascii="Times New Roman" w:eastAsia="Times New Roman" w:hAnsi="Times New Roman" w:cs="Times New Roman"/>
                <w:i/>
                <w:color w:val="000000"/>
                <w:spacing w:val="2"/>
                <w:sz w:val="20"/>
                <w:szCs w:val="20"/>
                <w:lang w:eastAsia="ru-RU"/>
              </w:rPr>
            </w:pPr>
            <w:r w:rsidRPr="000608AD">
              <w:rPr>
                <w:rFonts w:ascii="Times New Roman" w:eastAsia="Times New Roman" w:hAnsi="Times New Roman" w:cs="Times New Roman"/>
                <w:b/>
                <w:bCs/>
                <w:i/>
                <w:color w:val="000000"/>
                <w:spacing w:val="2"/>
                <w:sz w:val="20"/>
                <w:szCs w:val="20"/>
                <w:lang w:eastAsia="ru-RU"/>
              </w:rPr>
              <w:t>Идентификационный номер</w:t>
            </w:r>
          </w:p>
        </w:tc>
        <w:tc>
          <w:tcPr>
            <w:tcW w:w="3348" w:type="pct"/>
            <w:tcBorders>
              <w:top w:val="single" w:sz="6" w:space="0" w:color="000001"/>
              <w:left w:val="single" w:sz="6" w:space="0" w:color="000001"/>
              <w:bottom w:val="single" w:sz="6" w:space="0" w:color="000001"/>
              <w:right w:val="single" w:sz="6" w:space="0" w:color="000001"/>
            </w:tcBorders>
            <w:shd w:val="clear" w:color="auto" w:fill="BFBFBF"/>
            <w:tcMar>
              <w:left w:w="42" w:type="dxa"/>
            </w:tcMar>
            <w:vAlign w:val="center"/>
          </w:tcPr>
          <w:p w:rsidR="000608AD" w:rsidRPr="000608AD" w:rsidRDefault="000608AD" w:rsidP="000608AD">
            <w:pPr>
              <w:suppressAutoHyphens/>
              <w:spacing w:after="0" w:line="240" w:lineRule="auto"/>
              <w:jc w:val="center"/>
              <w:textAlignment w:val="baseline"/>
              <w:rPr>
                <w:rFonts w:ascii="Times New Roman" w:eastAsia="Times New Roman" w:hAnsi="Times New Roman" w:cs="Times New Roman"/>
                <w:i/>
                <w:color w:val="000000"/>
                <w:spacing w:val="2"/>
                <w:sz w:val="20"/>
                <w:szCs w:val="20"/>
                <w:lang w:eastAsia="ru-RU"/>
              </w:rPr>
            </w:pPr>
            <w:r w:rsidRPr="000608AD">
              <w:rPr>
                <w:rFonts w:ascii="Times New Roman" w:eastAsia="Times New Roman" w:hAnsi="Times New Roman" w:cs="Times New Roman"/>
                <w:b/>
                <w:bCs/>
                <w:i/>
                <w:color w:val="000000"/>
                <w:spacing w:val="2"/>
                <w:sz w:val="20"/>
                <w:szCs w:val="20"/>
                <w:lang w:eastAsia="ru-RU"/>
              </w:rPr>
              <w:t>Наименование автомобильных дорог</w:t>
            </w:r>
          </w:p>
        </w:tc>
      </w:tr>
      <w:tr w:rsidR="000608AD" w:rsidRPr="000608AD" w:rsidTr="00B05D80">
        <w:tc>
          <w:tcPr>
            <w:tcW w:w="1652" w:type="pct"/>
            <w:tcBorders>
              <w:top w:val="single" w:sz="6" w:space="0" w:color="000001"/>
              <w:left w:val="single" w:sz="6" w:space="0" w:color="000001"/>
              <w:bottom w:val="single" w:sz="6" w:space="0" w:color="000001"/>
              <w:right w:val="single" w:sz="6" w:space="0" w:color="000001"/>
            </w:tcBorders>
            <w:shd w:val="clear" w:color="auto" w:fill="FFFFFF"/>
            <w:tcMar>
              <w:left w:w="42" w:type="dxa"/>
            </w:tcMar>
          </w:tcPr>
          <w:p w:rsidR="000608AD" w:rsidRPr="000608AD" w:rsidRDefault="000608AD" w:rsidP="000608AD">
            <w:pPr>
              <w:suppressAutoHyphens/>
              <w:spacing w:after="0" w:line="240" w:lineRule="auto"/>
              <w:textAlignment w:val="baseline"/>
              <w:rPr>
                <w:rFonts w:ascii="Times New Roman" w:eastAsia="Calibri" w:hAnsi="Times New Roman" w:cs="Calibri"/>
                <w:color w:val="00000A"/>
                <w:sz w:val="24"/>
                <w:lang w:eastAsia="ru-RU"/>
              </w:rPr>
            </w:pPr>
            <w:r w:rsidRPr="000608AD">
              <w:rPr>
                <w:rFonts w:ascii="Times New Roman" w:eastAsia="Times New Roman" w:hAnsi="Times New Roman" w:cs="Times New Roman"/>
                <w:color w:val="000000"/>
                <w:spacing w:val="2"/>
                <w:sz w:val="20"/>
                <w:szCs w:val="20"/>
                <w:lang w:eastAsia="ru-RU"/>
              </w:rPr>
              <w:t>25ОП МЗ 25 Н 480</w:t>
            </w:r>
          </w:p>
        </w:tc>
        <w:tc>
          <w:tcPr>
            <w:tcW w:w="3348" w:type="pct"/>
            <w:tcBorders>
              <w:top w:val="single" w:sz="6" w:space="0" w:color="000001"/>
              <w:left w:val="single" w:sz="6" w:space="0" w:color="000001"/>
              <w:bottom w:val="single" w:sz="6" w:space="0" w:color="000001"/>
              <w:right w:val="single" w:sz="6" w:space="0" w:color="000001"/>
            </w:tcBorders>
            <w:shd w:val="clear" w:color="auto" w:fill="FFFFFF"/>
            <w:tcMar>
              <w:left w:w="42" w:type="dxa"/>
            </w:tcMar>
          </w:tcPr>
          <w:p w:rsidR="000608AD" w:rsidRPr="000608AD" w:rsidRDefault="000608AD" w:rsidP="000608AD">
            <w:pPr>
              <w:suppressAutoHyphens/>
              <w:spacing w:after="0" w:line="240" w:lineRule="auto"/>
              <w:textAlignment w:val="baseline"/>
              <w:rPr>
                <w:rFonts w:ascii="Times New Roman" w:eastAsia="Calibri" w:hAnsi="Times New Roman" w:cs="Calibri"/>
                <w:color w:val="00000A"/>
                <w:sz w:val="24"/>
                <w:lang w:eastAsia="ru-RU"/>
              </w:rPr>
            </w:pPr>
            <w:r w:rsidRPr="000608AD">
              <w:rPr>
                <w:rFonts w:ascii="Times New Roman" w:eastAsia="Times New Roman" w:hAnsi="Times New Roman" w:cs="Times New Roman"/>
                <w:color w:val="000000"/>
                <w:spacing w:val="2"/>
                <w:sz w:val="20"/>
                <w:szCs w:val="20"/>
                <w:lang w:eastAsia="ru-RU"/>
              </w:rPr>
              <w:t xml:space="preserve">автомобильная дорога «р.п. Средний — Тайтурка — Холмушино – Михайловка» </w:t>
            </w:r>
          </w:p>
        </w:tc>
      </w:tr>
      <w:tr w:rsidR="000608AD" w:rsidRPr="000608AD" w:rsidTr="00B05D80">
        <w:tc>
          <w:tcPr>
            <w:tcW w:w="1652" w:type="pct"/>
            <w:tcBorders>
              <w:top w:val="single" w:sz="6" w:space="0" w:color="000001"/>
              <w:left w:val="single" w:sz="6" w:space="0" w:color="000001"/>
              <w:bottom w:val="single" w:sz="6" w:space="0" w:color="000001"/>
              <w:right w:val="single" w:sz="6" w:space="0" w:color="000001"/>
            </w:tcBorders>
            <w:shd w:val="clear" w:color="auto" w:fill="FFFFFF"/>
            <w:tcMar>
              <w:left w:w="42" w:type="dxa"/>
            </w:tcMar>
          </w:tcPr>
          <w:p w:rsidR="000608AD" w:rsidRPr="000608AD" w:rsidRDefault="000608AD" w:rsidP="000608AD">
            <w:pPr>
              <w:suppressAutoHyphens/>
              <w:spacing w:after="0" w:line="240" w:lineRule="auto"/>
              <w:textAlignment w:val="baseline"/>
              <w:rPr>
                <w:rFonts w:ascii="Times New Roman" w:eastAsia="Calibri" w:hAnsi="Times New Roman" w:cs="Calibri"/>
                <w:color w:val="00000A"/>
                <w:sz w:val="24"/>
                <w:lang w:eastAsia="ru-RU"/>
              </w:rPr>
            </w:pPr>
            <w:r w:rsidRPr="000608AD">
              <w:rPr>
                <w:rFonts w:ascii="Times New Roman" w:eastAsia="Times New Roman" w:hAnsi="Times New Roman" w:cs="Times New Roman"/>
                <w:color w:val="000000"/>
                <w:spacing w:val="2"/>
                <w:sz w:val="20"/>
                <w:szCs w:val="20"/>
                <w:lang w:eastAsia="ru-RU"/>
              </w:rPr>
              <w:t>25ОП МЗ 25 Н 490</w:t>
            </w:r>
          </w:p>
        </w:tc>
        <w:tc>
          <w:tcPr>
            <w:tcW w:w="3348" w:type="pct"/>
            <w:tcBorders>
              <w:top w:val="single" w:sz="6" w:space="0" w:color="000001"/>
              <w:left w:val="single" w:sz="6" w:space="0" w:color="000001"/>
              <w:bottom w:val="single" w:sz="6" w:space="0" w:color="000001"/>
              <w:right w:val="single" w:sz="6" w:space="0" w:color="000001"/>
            </w:tcBorders>
            <w:shd w:val="clear" w:color="auto" w:fill="FFFFFF"/>
            <w:tcMar>
              <w:left w:w="42" w:type="dxa"/>
            </w:tcMar>
          </w:tcPr>
          <w:p w:rsidR="000608AD" w:rsidRPr="000608AD" w:rsidRDefault="000608AD" w:rsidP="000608AD">
            <w:pPr>
              <w:suppressAutoHyphens/>
              <w:spacing w:after="0" w:line="240" w:lineRule="auto"/>
              <w:textAlignment w:val="baseline"/>
              <w:rPr>
                <w:rFonts w:ascii="Times New Roman" w:eastAsia="Calibri" w:hAnsi="Times New Roman" w:cs="Calibri"/>
                <w:color w:val="00000A"/>
                <w:sz w:val="24"/>
                <w:lang w:eastAsia="ru-RU"/>
              </w:rPr>
            </w:pPr>
            <w:r w:rsidRPr="000608AD">
              <w:rPr>
                <w:rFonts w:ascii="Times New Roman" w:eastAsia="Times New Roman" w:hAnsi="Times New Roman" w:cs="Times New Roman"/>
                <w:color w:val="000000"/>
                <w:spacing w:val="2"/>
                <w:sz w:val="20"/>
                <w:szCs w:val="20"/>
                <w:lang w:eastAsia="ru-RU"/>
              </w:rPr>
              <w:t>автомобильная дорога «р.п. Средний — Мальта – Бадай»</w:t>
            </w:r>
          </w:p>
        </w:tc>
      </w:tr>
      <w:tr w:rsidR="000608AD" w:rsidRPr="000608AD" w:rsidTr="00B05D80">
        <w:tc>
          <w:tcPr>
            <w:tcW w:w="1652" w:type="pct"/>
            <w:tcBorders>
              <w:top w:val="single" w:sz="6" w:space="0" w:color="000001"/>
              <w:left w:val="single" w:sz="6" w:space="0" w:color="000001"/>
              <w:bottom w:val="single" w:sz="6" w:space="0" w:color="000001"/>
              <w:right w:val="single" w:sz="6" w:space="0" w:color="000001"/>
            </w:tcBorders>
            <w:shd w:val="clear" w:color="auto" w:fill="FFFFFF"/>
            <w:tcMar>
              <w:left w:w="42" w:type="dxa"/>
            </w:tcMar>
          </w:tcPr>
          <w:p w:rsidR="000608AD" w:rsidRPr="000608AD" w:rsidRDefault="000608AD" w:rsidP="000608AD">
            <w:pPr>
              <w:suppressAutoHyphens/>
              <w:spacing w:after="0" w:line="240" w:lineRule="auto"/>
              <w:textAlignment w:val="baseline"/>
              <w:rPr>
                <w:rFonts w:ascii="Times New Roman" w:eastAsia="Calibri" w:hAnsi="Times New Roman" w:cs="Calibri"/>
                <w:color w:val="00000A"/>
                <w:sz w:val="24"/>
                <w:lang w:eastAsia="ru-RU"/>
              </w:rPr>
            </w:pPr>
            <w:r w:rsidRPr="000608AD">
              <w:rPr>
                <w:rFonts w:ascii="Times New Roman" w:eastAsia="Times New Roman" w:hAnsi="Times New Roman" w:cs="Times New Roman"/>
                <w:color w:val="000000"/>
                <w:spacing w:val="2"/>
                <w:sz w:val="20"/>
                <w:szCs w:val="20"/>
                <w:lang w:eastAsia="ru-RU"/>
              </w:rPr>
              <w:t xml:space="preserve">00 ОП ФЗ Р 258 </w:t>
            </w:r>
          </w:p>
        </w:tc>
        <w:tc>
          <w:tcPr>
            <w:tcW w:w="3348" w:type="pct"/>
            <w:tcBorders>
              <w:top w:val="single" w:sz="6" w:space="0" w:color="000001"/>
              <w:left w:val="single" w:sz="6" w:space="0" w:color="000001"/>
              <w:bottom w:val="single" w:sz="6" w:space="0" w:color="000001"/>
              <w:right w:val="single" w:sz="6" w:space="0" w:color="000001"/>
            </w:tcBorders>
            <w:shd w:val="clear" w:color="auto" w:fill="FFFFFF"/>
            <w:tcMar>
              <w:left w:w="42" w:type="dxa"/>
            </w:tcMar>
          </w:tcPr>
          <w:p w:rsidR="000608AD" w:rsidRPr="000608AD" w:rsidRDefault="000608AD" w:rsidP="000608AD">
            <w:pPr>
              <w:suppressAutoHyphens/>
              <w:spacing w:after="0" w:line="240" w:lineRule="auto"/>
              <w:textAlignment w:val="baseline"/>
              <w:rPr>
                <w:rFonts w:ascii="Times New Roman" w:eastAsia="Calibri" w:hAnsi="Times New Roman" w:cs="Calibri"/>
                <w:color w:val="00000A"/>
                <w:sz w:val="24"/>
                <w:lang w:eastAsia="ru-RU"/>
              </w:rPr>
            </w:pPr>
            <w:r w:rsidRPr="000608AD">
              <w:rPr>
                <w:rFonts w:ascii="Times New Roman" w:eastAsia="Times New Roman" w:hAnsi="Times New Roman" w:cs="Times New Roman"/>
                <w:color w:val="000000"/>
                <w:spacing w:val="2"/>
                <w:sz w:val="20"/>
                <w:szCs w:val="20"/>
                <w:lang w:eastAsia="ru-RU"/>
              </w:rPr>
              <w:t>«Байкал» Иркутск — Улан-Удэ - Чита</w:t>
            </w:r>
          </w:p>
        </w:tc>
      </w:tr>
    </w:tbl>
    <w:p w:rsidR="000608AD" w:rsidRPr="000608AD" w:rsidRDefault="000608AD" w:rsidP="000608AD">
      <w:pPr>
        <w:suppressAutoHyphens/>
        <w:spacing w:after="0" w:line="240" w:lineRule="auto"/>
        <w:ind w:firstLine="709"/>
        <w:jc w:val="both"/>
        <w:rPr>
          <w:rFonts w:ascii="Times New Roman" w:eastAsia="Calibri" w:hAnsi="Times New Roman" w:cs="Calibri"/>
          <w:color w:val="00000A"/>
          <w:sz w:val="24"/>
          <w:szCs w:val="24"/>
          <w:lang w:eastAsia="ru-RU"/>
        </w:rPr>
      </w:pPr>
    </w:p>
    <w:p w:rsidR="000608AD" w:rsidRPr="000608AD" w:rsidRDefault="000608AD" w:rsidP="000608AD">
      <w:pPr>
        <w:suppressAutoHyphens/>
        <w:spacing w:after="0" w:line="240" w:lineRule="auto"/>
        <w:ind w:firstLine="709"/>
        <w:jc w:val="both"/>
        <w:rPr>
          <w:rFonts w:ascii="Times New Roman" w:eastAsia="Calibri" w:hAnsi="Times New Roman" w:cs="Calibri"/>
          <w:color w:val="00000A"/>
          <w:sz w:val="24"/>
          <w:lang w:eastAsia="ru-RU"/>
        </w:rPr>
      </w:pPr>
      <w:r w:rsidRPr="000608AD">
        <w:rPr>
          <w:rFonts w:ascii="Times New Roman" w:eastAsia="Calibri" w:hAnsi="Times New Roman" w:cs="Calibri"/>
          <w:color w:val="00000A"/>
          <w:sz w:val="24"/>
          <w:szCs w:val="24"/>
          <w:lang w:eastAsia="ru-RU"/>
        </w:rPr>
        <w:t>Территория Среднинского МО сформирована застройкой усадебного типа с нечетко выраженной прямоугольной структурой улично-дорожной сети, обусловленной природным и историческим факторами.</w:t>
      </w:r>
    </w:p>
    <w:p w:rsidR="000608AD" w:rsidRPr="000608AD" w:rsidRDefault="000608AD" w:rsidP="000608AD">
      <w:pPr>
        <w:suppressAutoHyphens/>
        <w:spacing w:after="0" w:line="240" w:lineRule="auto"/>
        <w:ind w:firstLine="709"/>
        <w:jc w:val="both"/>
        <w:rPr>
          <w:rFonts w:ascii="Times New Roman" w:eastAsia="Calibri" w:hAnsi="Times New Roman" w:cs="Calibri"/>
          <w:color w:val="00000A"/>
          <w:sz w:val="24"/>
          <w:lang w:eastAsia="ru-RU"/>
        </w:rPr>
      </w:pPr>
      <w:r w:rsidRPr="000608AD">
        <w:rPr>
          <w:rFonts w:ascii="Times New Roman" w:eastAsia="Calibri" w:hAnsi="Times New Roman" w:cs="Calibri"/>
          <w:color w:val="00000A"/>
          <w:sz w:val="24"/>
          <w:szCs w:val="24"/>
          <w:lang w:eastAsia="ru-RU"/>
        </w:rPr>
        <w:t xml:space="preserve">Основными транспортными артериями в поселке являются главные улицы и основные улицы в жилой застройке. Главные и основные улицы Среднинского МО </w:t>
      </w:r>
      <w:r w:rsidRPr="000608AD">
        <w:rPr>
          <w:rFonts w:ascii="Times New Roman" w:eastAsia="Calibri" w:hAnsi="Times New Roman" w:cs="Calibri"/>
          <w:color w:val="00000A"/>
          <w:sz w:val="24"/>
          <w:szCs w:val="24"/>
          <w:lang w:eastAsia="ru-RU"/>
        </w:rPr>
        <w:lastRenderedPageBreak/>
        <w:t>оборудованы частично тротуарами. Данные улицы обеспечивают связь внутри жилых территорий и с главными улицами по направлениям с интенсивным движением.</w:t>
      </w:r>
    </w:p>
    <w:p w:rsidR="000608AD" w:rsidRPr="000608AD" w:rsidRDefault="000608AD" w:rsidP="000608AD">
      <w:pPr>
        <w:suppressAutoHyphens/>
        <w:spacing w:after="0" w:line="240" w:lineRule="auto"/>
        <w:ind w:firstLine="709"/>
        <w:jc w:val="both"/>
        <w:rPr>
          <w:rFonts w:ascii="Times New Roman" w:eastAsia="Calibri" w:hAnsi="Times New Roman" w:cs="Calibri"/>
          <w:color w:val="00000A"/>
          <w:sz w:val="24"/>
          <w:lang w:eastAsia="ru-RU"/>
        </w:rPr>
      </w:pPr>
      <w:r w:rsidRPr="000608AD">
        <w:rPr>
          <w:rFonts w:ascii="Times New Roman" w:eastAsia="Calibri" w:hAnsi="Times New Roman" w:cs="Calibri"/>
          <w:color w:val="00000A"/>
          <w:sz w:val="24"/>
          <w:szCs w:val="24"/>
          <w:lang w:eastAsia="ru-RU"/>
        </w:rPr>
        <w:t>Основные маршруты движения грузовых и транзитных потоков на сегодняшний день проходят по федеральной трассе Р 258 «Байкал».</w:t>
      </w:r>
    </w:p>
    <w:p w:rsidR="000608AD" w:rsidRPr="000608AD" w:rsidRDefault="000608AD" w:rsidP="000608AD">
      <w:pPr>
        <w:suppressAutoHyphens/>
        <w:spacing w:after="0" w:line="240" w:lineRule="auto"/>
        <w:ind w:firstLine="709"/>
        <w:jc w:val="both"/>
        <w:rPr>
          <w:rFonts w:ascii="Times New Roman" w:eastAsia="Calibri" w:hAnsi="Times New Roman" w:cs="Calibri"/>
          <w:color w:val="00000A"/>
          <w:sz w:val="24"/>
          <w:szCs w:val="24"/>
          <w:lang w:eastAsia="ru-RU"/>
        </w:rPr>
      </w:pPr>
      <w:r w:rsidRPr="000608AD">
        <w:rPr>
          <w:rFonts w:ascii="Times New Roman" w:eastAsia="Calibri" w:hAnsi="Times New Roman" w:cs="Calibri"/>
          <w:color w:val="00000A"/>
          <w:sz w:val="24"/>
          <w:szCs w:val="24"/>
          <w:lang w:eastAsia="ru-RU"/>
        </w:rPr>
        <w:t>Жилые зоны и общественно деловые расположены непосредственно в пределах населенных пунктов.</w:t>
      </w:r>
    </w:p>
    <w:p w:rsidR="000608AD" w:rsidRPr="000608AD" w:rsidRDefault="000608AD" w:rsidP="000608AD">
      <w:pPr>
        <w:suppressAutoHyphens/>
        <w:spacing w:before="120" w:after="120" w:line="240" w:lineRule="auto"/>
        <w:ind w:firstLine="709"/>
        <w:jc w:val="center"/>
        <w:outlineLvl w:val="1"/>
        <w:rPr>
          <w:rFonts w:ascii="Times New Roman" w:eastAsia="Times New Roman" w:hAnsi="Times New Roman" w:cs="Times New Roman"/>
          <w:color w:val="00000A"/>
          <w:sz w:val="24"/>
          <w:szCs w:val="26"/>
          <w:u w:val="single"/>
          <w:lang w:eastAsia="ru-RU"/>
        </w:rPr>
      </w:pPr>
      <w:r w:rsidRPr="000608AD">
        <w:rPr>
          <w:rFonts w:ascii="Times New Roman" w:eastAsia="Times New Roman" w:hAnsi="Times New Roman" w:cs="Times New Roman"/>
          <w:color w:val="00000A"/>
          <w:sz w:val="24"/>
          <w:szCs w:val="26"/>
          <w:u w:val="single"/>
          <w:lang w:eastAsia="ru-RU"/>
        </w:rPr>
        <w:t>Улично-дорожная сеть</w:t>
      </w:r>
    </w:p>
    <w:p w:rsidR="000608AD" w:rsidRPr="000608AD" w:rsidRDefault="000608AD" w:rsidP="000608AD">
      <w:pPr>
        <w:suppressAutoHyphens/>
        <w:spacing w:after="0" w:line="240" w:lineRule="auto"/>
        <w:ind w:firstLine="709"/>
        <w:jc w:val="both"/>
        <w:rPr>
          <w:rFonts w:ascii="Times New Roman" w:eastAsia="Calibri" w:hAnsi="Times New Roman" w:cs="Calibri"/>
          <w:color w:val="00000A"/>
          <w:sz w:val="24"/>
          <w:szCs w:val="24"/>
          <w:lang w:eastAsia="ru-RU"/>
        </w:rPr>
      </w:pPr>
      <w:r w:rsidRPr="000608AD">
        <w:rPr>
          <w:rFonts w:ascii="Times New Roman" w:eastAsia="Calibri" w:hAnsi="Times New Roman" w:cs="Calibri"/>
          <w:color w:val="00000A"/>
          <w:sz w:val="24"/>
          <w:szCs w:val="24"/>
          <w:lang w:eastAsia="ru-RU"/>
        </w:rPr>
        <w:t>На сегодняшний день на территории р.п. Средний пешеходное движение осуществляется, в основном, по проезжим частям улиц, в связи с отсутствием пешеходных дорожек (тротуаров), что приводит к возникновению дорожно-транспортных происшествий (ДТП).</w:t>
      </w:r>
    </w:p>
    <w:p w:rsidR="000608AD" w:rsidRPr="000608AD" w:rsidRDefault="000608AD" w:rsidP="000608AD">
      <w:pPr>
        <w:suppressAutoHyphens/>
        <w:spacing w:after="0" w:line="240" w:lineRule="auto"/>
        <w:ind w:firstLine="709"/>
        <w:jc w:val="both"/>
        <w:rPr>
          <w:rFonts w:ascii="Times New Roman" w:eastAsia="Calibri" w:hAnsi="Times New Roman" w:cs="Calibri"/>
          <w:color w:val="00000A"/>
          <w:sz w:val="24"/>
          <w:szCs w:val="24"/>
          <w:lang w:eastAsia="ru-RU"/>
        </w:rPr>
      </w:pPr>
      <w:r w:rsidRPr="000608AD">
        <w:rPr>
          <w:rFonts w:ascii="Times New Roman" w:eastAsia="Calibri" w:hAnsi="Times New Roman" w:cs="Calibri"/>
          <w:color w:val="00000A"/>
          <w:sz w:val="24"/>
          <w:szCs w:val="24"/>
          <w:lang w:eastAsia="ru-RU"/>
        </w:rPr>
        <w:t>Протяженность существующей улично-дорожной сети р.п Средний составляет 11,352 км. Перечень автомобильных дорог общего пользования Среднинского МО представлен в таблице 4.</w:t>
      </w:r>
    </w:p>
    <w:p w:rsidR="000608AD" w:rsidRPr="000608AD" w:rsidRDefault="000608AD" w:rsidP="000608AD">
      <w:pPr>
        <w:suppressAutoHyphens/>
        <w:spacing w:after="0" w:line="240" w:lineRule="auto"/>
        <w:jc w:val="right"/>
        <w:rPr>
          <w:rFonts w:ascii="Times New Roman" w:eastAsia="Calibri" w:hAnsi="Times New Roman" w:cs="Times New Roman"/>
          <w:b/>
          <w:i/>
          <w:color w:val="00000A"/>
          <w:sz w:val="24"/>
          <w:szCs w:val="24"/>
          <w:lang w:eastAsia="ru-RU"/>
        </w:rPr>
      </w:pPr>
      <w:r w:rsidRPr="000608AD">
        <w:rPr>
          <w:rFonts w:ascii="Times New Roman" w:eastAsia="Calibri" w:hAnsi="Times New Roman" w:cs="Times New Roman"/>
          <w:b/>
          <w:i/>
          <w:color w:val="00000A"/>
          <w:sz w:val="24"/>
          <w:szCs w:val="24"/>
          <w:lang w:eastAsia="ru-RU"/>
        </w:rPr>
        <w:t xml:space="preserve">Таблица 4 </w:t>
      </w:r>
    </w:p>
    <w:p w:rsidR="000608AD" w:rsidRPr="000608AD" w:rsidRDefault="000608AD" w:rsidP="000608AD">
      <w:pPr>
        <w:suppressAutoHyphens/>
        <w:spacing w:after="0" w:line="240" w:lineRule="auto"/>
        <w:jc w:val="center"/>
        <w:rPr>
          <w:rFonts w:ascii="Times New Roman" w:eastAsia="Calibri" w:hAnsi="Times New Roman" w:cs="Times New Roman"/>
          <w:b/>
          <w:i/>
          <w:color w:val="00000A"/>
          <w:sz w:val="24"/>
          <w:szCs w:val="24"/>
          <w:lang w:eastAsia="ru-RU"/>
        </w:rPr>
      </w:pPr>
      <w:r w:rsidRPr="000608AD">
        <w:rPr>
          <w:rFonts w:ascii="Times New Roman" w:eastAsia="Calibri" w:hAnsi="Times New Roman" w:cs="Times New Roman"/>
          <w:b/>
          <w:i/>
          <w:color w:val="00000A"/>
          <w:sz w:val="24"/>
          <w:szCs w:val="24"/>
          <w:lang w:eastAsia="ru-RU"/>
        </w:rPr>
        <w:t>Перечень автомобильных дорог общего пользования местного значения, поставленных на кадастровый учет в границах Среднинского МО</w:t>
      </w:r>
    </w:p>
    <w:tbl>
      <w:tblPr>
        <w:tblStyle w:val="1f9"/>
        <w:tblW w:w="9431" w:type="dxa"/>
        <w:tblInd w:w="-15" w:type="dxa"/>
        <w:tblLayout w:type="fixed"/>
        <w:tblCellMar>
          <w:left w:w="93" w:type="dxa"/>
        </w:tblCellMar>
        <w:tblLook w:val="04A0" w:firstRow="1" w:lastRow="0" w:firstColumn="1" w:lastColumn="0" w:noHBand="0" w:noVBand="1"/>
      </w:tblPr>
      <w:tblGrid>
        <w:gridCol w:w="3132"/>
        <w:gridCol w:w="1981"/>
        <w:gridCol w:w="1742"/>
        <w:gridCol w:w="1260"/>
        <w:gridCol w:w="1316"/>
      </w:tblGrid>
      <w:tr w:rsidR="000608AD" w:rsidRPr="000608AD" w:rsidTr="000608AD">
        <w:trPr>
          <w:tblHeader/>
        </w:trPr>
        <w:tc>
          <w:tcPr>
            <w:tcW w:w="3132" w:type="dxa"/>
            <w:shd w:val="clear" w:color="auto" w:fill="BFBFBF"/>
            <w:tcMar>
              <w:left w:w="93" w:type="dxa"/>
            </w:tcMar>
            <w:vAlign w:val="center"/>
          </w:tcPr>
          <w:p w:rsidR="000608AD" w:rsidRPr="000608AD" w:rsidRDefault="000608AD" w:rsidP="000608AD">
            <w:pPr>
              <w:suppressAutoHyphens/>
              <w:jc w:val="center"/>
              <w:rPr>
                <w:rFonts w:ascii="Times New Roman" w:hAnsi="Times New Roman" w:cs="Times New Roman"/>
                <w:b/>
                <w:i/>
                <w:color w:val="00000A"/>
                <w:szCs w:val="20"/>
              </w:rPr>
            </w:pPr>
            <w:r w:rsidRPr="000608AD">
              <w:rPr>
                <w:rFonts w:ascii="Times New Roman" w:hAnsi="Times New Roman" w:cs="Times New Roman"/>
                <w:b/>
                <w:i/>
                <w:color w:val="00000A"/>
                <w:szCs w:val="20"/>
              </w:rPr>
              <w:t>Наименование автомобильных дорог</w:t>
            </w:r>
          </w:p>
        </w:tc>
        <w:tc>
          <w:tcPr>
            <w:tcW w:w="1981" w:type="dxa"/>
            <w:shd w:val="clear" w:color="auto" w:fill="BFBFBF"/>
            <w:tcMar>
              <w:left w:w="93" w:type="dxa"/>
            </w:tcMar>
            <w:vAlign w:val="center"/>
          </w:tcPr>
          <w:p w:rsidR="000608AD" w:rsidRPr="000608AD" w:rsidRDefault="000608AD" w:rsidP="000608AD">
            <w:pPr>
              <w:suppressAutoHyphens/>
              <w:jc w:val="center"/>
              <w:rPr>
                <w:rFonts w:ascii="Times New Roman" w:hAnsi="Times New Roman" w:cs="Times New Roman"/>
                <w:b/>
                <w:i/>
                <w:color w:val="00000A"/>
                <w:szCs w:val="20"/>
              </w:rPr>
            </w:pPr>
            <w:r w:rsidRPr="000608AD">
              <w:rPr>
                <w:rFonts w:ascii="Times New Roman" w:hAnsi="Times New Roman" w:cs="Times New Roman"/>
                <w:b/>
                <w:i/>
                <w:color w:val="00000A"/>
                <w:szCs w:val="20"/>
              </w:rPr>
              <w:t>Протяженность, км</w:t>
            </w:r>
          </w:p>
        </w:tc>
        <w:tc>
          <w:tcPr>
            <w:tcW w:w="1742" w:type="dxa"/>
            <w:shd w:val="clear" w:color="auto" w:fill="BFBFBF"/>
            <w:tcMar>
              <w:left w:w="93" w:type="dxa"/>
            </w:tcMar>
            <w:vAlign w:val="center"/>
          </w:tcPr>
          <w:p w:rsidR="000608AD" w:rsidRPr="000608AD" w:rsidRDefault="000608AD" w:rsidP="000608AD">
            <w:pPr>
              <w:suppressAutoHyphens/>
              <w:jc w:val="center"/>
              <w:rPr>
                <w:rFonts w:ascii="Times New Roman" w:hAnsi="Times New Roman" w:cs="Times New Roman"/>
                <w:b/>
                <w:i/>
                <w:color w:val="00000A"/>
                <w:szCs w:val="20"/>
              </w:rPr>
            </w:pPr>
            <w:r w:rsidRPr="000608AD">
              <w:rPr>
                <w:rFonts w:ascii="Times New Roman" w:hAnsi="Times New Roman" w:cs="Times New Roman"/>
                <w:b/>
                <w:i/>
                <w:color w:val="00000A"/>
                <w:szCs w:val="20"/>
              </w:rPr>
              <w:t>Кадастровый номер</w:t>
            </w:r>
          </w:p>
        </w:tc>
        <w:tc>
          <w:tcPr>
            <w:tcW w:w="1260" w:type="dxa"/>
            <w:shd w:val="clear" w:color="auto" w:fill="BFBFBF"/>
            <w:tcMar>
              <w:left w:w="93" w:type="dxa"/>
            </w:tcMar>
            <w:vAlign w:val="center"/>
          </w:tcPr>
          <w:p w:rsidR="000608AD" w:rsidRPr="000608AD" w:rsidRDefault="000608AD" w:rsidP="000608AD">
            <w:pPr>
              <w:suppressAutoHyphens/>
              <w:jc w:val="center"/>
              <w:rPr>
                <w:rFonts w:ascii="Times New Roman" w:hAnsi="Times New Roman" w:cs="Times New Roman"/>
                <w:b/>
                <w:i/>
                <w:color w:val="00000A"/>
                <w:szCs w:val="20"/>
              </w:rPr>
            </w:pPr>
            <w:r w:rsidRPr="000608AD">
              <w:rPr>
                <w:rFonts w:ascii="Times New Roman" w:hAnsi="Times New Roman" w:cs="Times New Roman"/>
                <w:b/>
                <w:i/>
                <w:color w:val="00000A"/>
                <w:szCs w:val="20"/>
              </w:rPr>
              <w:t>Назначение</w:t>
            </w:r>
          </w:p>
        </w:tc>
        <w:tc>
          <w:tcPr>
            <w:tcW w:w="1316" w:type="dxa"/>
            <w:shd w:val="clear" w:color="auto" w:fill="BFBFBF"/>
            <w:tcMar>
              <w:left w:w="93" w:type="dxa"/>
            </w:tcMar>
          </w:tcPr>
          <w:p w:rsidR="000608AD" w:rsidRPr="000608AD" w:rsidRDefault="000608AD" w:rsidP="000608AD">
            <w:pPr>
              <w:suppressAutoHyphens/>
              <w:jc w:val="center"/>
              <w:rPr>
                <w:rFonts w:ascii="Times New Roman" w:hAnsi="Times New Roman" w:cs="Times New Roman"/>
                <w:b/>
                <w:i/>
                <w:color w:val="00000A"/>
                <w:szCs w:val="20"/>
              </w:rPr>
            </w:pPr>
            <w:r w:rsidRPr="000608AD">
              <w:rPr>
                <w:rFonts w:ascii="Times New Roman" w:hAnsi="Times New Roman" w:cs="Times New Roman"/>
                <w:b/>
                <w:i/>
                <w:color w:val="00000A"/>
                <w:szCs w:val="20"/>
              </w:rPr>
              <w:t>Класс автомобильной дороги</w:t>
            </w:r>
          </w:p>
        </w:tc>
      </w:tr>
      <w:tr w:rsidR="000608AD" w:rsidRPr="000608AD" w:rsidTr="00B05D80">
        <w:tc>
          <w:tcPr>
            <w:tcW w:w="3132" w:type="dxa"/>
            <w:shd w:val="clear" w:color="auto" w:fill="auto"/>
            <w:tcMar>
              <w:left w:w="93" w:type="dxa"/>
            </w:tcMar>
          </w:tcPr>
          <w:p w:rsidR="000608AD" w:rsidRPr="000608AD" w:rsidRDefault="000608AD" w:rsidP="000608AD">
            <w:pPr>
              <w:suppressAutoHyphens/>
              <w:rPr>
                <w:rFonts w:ascii="Times New Roman" w:hAnsi="Times New Roman" w:cs="Times New Roman"/>
                <w:color w:val="00000A"/>
                <w:szCs w:val="20"/>
              </w:rPr>
            </w:pPr>
            <w:r w:rsidRPr="000608AD">
              <w:rPr>
                <w:rFonts w:ascii="Times New Roman" w:hAnsi="Times New Roman" w:cs="Times New Roman"/>
                <w:color w:val="00000A"/>
                <w:szCs w:val="20"/>
              </w:rPr>
              <w:t>1-ая Степная</w:t>
            </w:r>
          </w:p>
        </w:tc>
        <w:tc>
          <w:tcPr>
            <w:tcW w:w="1981" w:type="dxa"/>
            <w:shd w:val="clear" w:color="auto" w:fill="auto"/>
            <w:tcMar>
              <w:left w:w="93" w:type="dxa"/>
            </w:tcMar>
          </w:tcPr>
          <w:p w:rsidR="000608AD" w:rsidRPr="000608AD" w:rsidRDefault="000608AD" w:rsidP="000608AD">
            <w:pPr>
              <w:suppressAutoHyphens/>
              <w:rPr>
                <w:rFonts w:ascii="Times New Roman" w:hAnsi="Times New Roman" w:cs="Times New Roman"/>
                <w:color w:val="00000A"/>
                <w:szCs w:val="20"/>
              </w:rPr>
            </w:pPr>
            <w:r w:rsidRPr="000608AD">
              <w:rPr>
                <w:rFonts w:ascii="Times New Roman" w:hAnsi="Times New Roman" w:cs="Times New Roman"/>
                <w:color w:val="00000A"/>
                <w:szCs w:val="20"/>
              </w:rPr>
              <w:t>0,45</w:t>
            </w:r>
          </w:p>
        </w:tc>
        <w:tc>
          <w:tcPr>
            <w:tcW w:w="1742" w:type="dxa"/>
            <w:shd w:val="clear" w:color="auto" w:fill="auto"/>
            <w:tcMar>
              <w:left w:w="93" w:type="dxa"/>
            </w:tcMar>
          </w:tcPr>
          <w:p w:rsidR="000608AD" w:rsidRPr="000608AD" w:rsidRDefault="000608AD" w:rsidP="000608AD">
            <w:pPr>
              <w:suppressAutoHyphens/>
              <w:rPr>
                <w:rFonts w:ascii="Times New Roman" w:hAnsi="Times New Roman" w:cs="Times New Roman"/>
                <w:color w:val="00000A"/>
                <w:szCs w:val="20"/>
              </w:rPr>
            </w:pPr>
            <w:r w:rsidRPr="000608AD">
              <w:rPr>
                <w:rFonts w:ascii="Times New Roman" w:hAnsi="Times New Roman" w:cs="Times New Roman"/>
                <w:color w:val="00000A"/>
                <w:szCs w:val="20"/>
              </w:rPr>
              <w:t>38:16:000004:432</w:t>
            </w:r>
          </w:p>
        </w:tc>
        <w:tc>
          <w:tcPr>
            <w:tcW w:w="1260" w:type="dxa"/>
            <w:shd w:val="clear" w:color="auto" w:fill="auto"/>
            <w:tcMar>
              <w:left w:w="93" w:type="dxa"/>
            </w:tcMar>
          </w:tcPr>
          <w:p w:rsidR="000608AD" w:rsidRPr="000608AD" w:rsidRDefault="000608AD" w:rsidP="000608AD">
            <w:pPr>
              <w:autoSpaceDE w:val="0"/>
              <w:autoSpaceDN w:val="0"/>
              <w:adjustRightInd w:val="0"/>
              <w:rPr>
                <w:rFonts w:ascii="Times New Roman" w:hAnsi="Times New Roman" w:cs="Times New Roman"/>
                <w:color w:val="00000A"/>
                <w:szCs w:val="20"/>
              </w:rPr>
            </w:pPr>
            <w:r w:rsidRPr="000608AD">
              <w:rPr>
                <w:rFonts w:ascii="Times New Roman" w:hAnsi="Times New Roman" w:cs="Times New Roman"/>
                <w:color w:val="00000A"/>
                <w:szCs w:val="20"/>
              </w:rPr>
              <w:t>автодорога</w:t>
            </w:r>
          </w:p>
        </w:tc>
        <w:tc>
          <w:tcPr>
            <w:tcW w:w="1316" w:type="dxa"/>
            <w:shd w:val="clear" w:color="auto" w:fill="auto"/>
            <w:tcMar>
              <w:left w:w="93" w:type="dxa"/>
            </w:tcMar>
          </w:tcPr>
          <w:p w:rsidR="000608AD" w:rsidRPr="000608AD" w:rsidRDefault="000608AD" w:rsidP="000608AD">
            <w:pPr>
              <w:suppressAutoHyphens/>
              <w:rPr>
                <w:rFonts w:ascii="Times New Roman" w:hAnsi="Times New Roman" w:cs="Times New Roman"/>
                <w:color w:val="00000A"/>
                <w:szCs w:val="20"/>
                <w:lang w:val="en-US"/>
              </w:rPr>
            </w:pPr>
            <w:r w:rsidRPr="000608AD">
              <w:rPr>
                <w:rFonts w:ascii="Times New Roman" w:hAnsi="Times New Roman" w:cs="Times New Roman"/>
                <w:color w:val="00000A"/>
                <w:szCs w:val="20"/>
                <w:lang w:val="en-US"/>
              </w:rPr>
              <w:t>IV</w:t>
            </w:r>
          </w:p>
        </w:tc>
      </w:tr>
      <w:tr w:rsidR="000608AD" w:rsidRPr="000608AD" w:rsidTr="00B05D80">
        <w:tc>
          <w:tcPr>
            <w:tcW w:w="3132" w:type="dxa"/>
            <w:shd w:val="clear" w:color="auto" w:fill="auto"/>
            <w:tcMar>
              <w:left w:w="93" w:type="dxa"/>
            </w:tcMar>
          </w:tcPr>
          <w:p w:rsidR="000608AD" w:rsidRPr="000608AD" w:rsidRDefault="000608AD" w:rsidP="000608AD">
            <w:pPr>
              <w:suppressAutoHyphens/>
              <w:rPr>
                <w:rFonts w:ascii="Times New Roman" w:hAnsi="Times New Roman" w:cs="Times New Roman"/>
                <w:color w:val="00000A"/>
                <w:szCs w:val="20"/>
              </w:rPr>
            </w:pPr>
            <w:r w:rsidRPr="000608AD">
              <w:rPr>
                <w:rFonts w:ascii="Times New Roman" w:hAnsi="Times New Roman" w:cs="Times New Roman"/>
                <w:color w:val="00000A"/>
                <w:szCs w:val="20"/>
              </w:rPr>
              <w:t>2-ая Степная</w:t>
            </w:r>
          </w:p>
        </w:tc>
        <w:tc>
          <w:tcPr>
            <w:tcW w:w="1981" w:type="dxa"/>
            <w:shd w:val="clear" w:color="auto" w:fill="auto"/>
            <w:tcMar>
              <w:left w:w="93" w:type="dxa"/>
            </w:tcMar>
          </w:tcPr>
          <w:p w:rsidR="000608AD" w:rsidRPr="000608AD" w:rsidRDefault="000608AD" w:rsidP="000608AD">
            <w:pPr>
              <w:suppressAutoHyphens/>
              <w:rPr>
                <w:rFonts w:ascii="Times New Roman" w:hAnsi="Times New Roman" w:cs="Times New Roman"/>
                <w:color w:val="00000A"/>
                <w:szCs w:val="20"/>
              </w:rPr>
            </w:pPr>
            <w:r w:rsidRPr="000608AD">
              <w:rPr>
                <w:rFonts w:ascii="Times New Roman" w:hAnsi="Times New Roman" w:cs="Times New Roman"/>
                <w:color w:val="00000A"/>
                <w:szCs w:val="20"/>
              </w:rPr>
              <w:t>0,29</w:t>
            </w:r>
          </w:p>
        </w:tc>
        <w:tc>
          <w:tcPr>
            <w:tcW w:w="1742" w:type="dxa"/>
            <w:shd w:val="clear" w:color="auto" w:fill="auto"/>
            <w:tcMar>
              <w:left w:w="93" w:type="dxa"/>
            </w:tcMar>
          </w:tcPr>
          <w:p w:rsidR="000608AD" w:rsidRPr="000608AD" w:rsidRDefault="000608AD" w:rsidP="000608AD">
            <w:pPr>
              <w:suppressAutoHyphens/>
              <w:rPr>
                <w:rFonts w:ascii="Times New Roman" w:hAnsi="Times New Roman" w:cs="Times New Roman"/>
                <w:color w:val="00000A"/>
                <w:szCs w:val="20"/>
              </w:rPr>
            </w:pPr>
            <w:r w:rsidRPr="000608AD">
              <w:rPr>
                <w:rFonts w:ascii="Times New Roman" w:hAnsi="Times New Roman" w:cs="Times New Roman"/>
                <w:color w:val="00000A"/>
                <w:szCs w:val="20"/>
              </w:rPr>
              <w:t>38:16:000004:431</w:t>
            </w:r>
          </w:p>
        </w:tc>
        <w:tc>
          <w:tcPr>
            <w:tcW w:w="1260" w:type="dxa"/>
            <w:shd w:val="clear" w:color="auto" w:fill="auto"/>
            <w:tcMar>
              <w:left w:w="93" w:type="dxa"/>
            </w:tcMar>
          </w:tcPr>
          <w:p w:rsidR="000608AD" w:rsidRPr="000608AD" w:rsidRDefault="000608AD" w:rsidP="000608AD">
            <w:pPr>
              <w:autoSpaceDE w:val="0"/>
              <w:autoSpaceDN w:val="0"/>
              <w:adjustRightInd w:val="0"/>
              <w:rPr>
                <w:rFonts w:ascii="Times New Roman" w:hAnsi="Times New Roman" w:cs="Times New Roman"/>
                <w:color w:val="00000A"/>
                <w:szCs w:val="20"/>
              </w:rPr>
            </w:pPr>
            <w:r w:rsidRPr="000608AD">
              <w:rPr>
                <w:rFonts w:ascii="Times New Roman" w:hAnsi="Times New Roman" w:cs="Times New Roman"/>
                <w:color w:val="00000A"/>
                <w:szCs w:val="20"/>
              </w:rPr>
              <w:t>автодорога</w:t>
            </w:r>
          </w:p>
        </w:tc>
        <w:tc>
          <w:tcPr>
            <w:tcW w:w="1316" w:type="dxa"/>
            <w:shd w:val="clear" w:color="auto" w:fill="auto"/>
            <w:tcMar>
              <w:left w:w="93" w:type="dxa"/>
            </w:tcMar>
          </w:tcPr>
          <w:p w:rsidR="000608AD" w:rsidRPr="000608AD" w:rsidRDefault="000608AD" w:rsidP="000608AD">
            <w:pPr>
              <w:suppressAutoHyphens/>
              <w:rPr>
                <w:rFonts w:ascii="Times New Roman" w:hAnsi="Times New Roman" w:cs="Times New Roman"/>
                <w:color w:val="00000A"/>
                <w:szCs w:val="20"/>
              </w:rPr>
            </w:pPr>
            <w:r w:rsidRPr="000608AD">
              <w:rPr>
                <w:rFonts w:ascii="Times New Roman" w:hAnsi="Times New Roman" w:cs="Times New Roman"/>
                <w:color w:val="00000A"/>
                <w:szCs w:val="20"/>
                <w:lang w:val="en-US"/>
              </w:rPr>
              <w:t>IV</w:t>
            </w:r>
          </w:p>
        </w:tc>
      </w:tr>
      <w:tr w:rsidR="000608AD" w:rsidRPr="000608AD" w:rsidTr="00B05D80">
        <w:tc>
          <w:tcPr>
            <w:tcW w:w="3132" w:type="dxa"/>
            <w:shd w:val="clear" w:color="auto" w:fill="auto"/>
            <w:tcMar>
              <w:left w:w="93" w:type="dxa"/>
            </w:tcMar>
          </w:tcPr>
          <w:p w:rsidR="000608AD" w:rsidRPr="000608AD" w:rsidRDefault="000608AD" w:rsidP="000608AD">
            <w:pPr>
              <w:suppressAutoHyphens/>
              <w:rPr>
                <w:rFonts w:ascii="Times New Roman" w:hAnsi="Times New Roman" w:cs="Times New Roman"/>
                <w:color w:val="00000A"/>
                <w:szCs w:val="20"/>
              </w:rPr>
            </w:pPr>
            <w:r w:rsidRPr="000608AD">
              <w:rPr>
                <w:rFonts w:ascii="Times New Roman" w:hAnsi="Times New Roman" w:cs="Times New Roman"/>
                <w:color w:val="00000A"/>
                <w:szCs w:val="20"/>
              </w:rPr>
              <w:t>1-ая Рабочая</w:t>
            </w:r>
          </w:p>
        </w:tc>
        <w:tc>
          <w:tcPr>
            <w:tcW w:w="1981" w:type="dxa"/>
            <w:shd w:val="clear" w:color="auto" w:fill="auto"/>
            <w:tcMar>
              <w:left w:w="93" w:type="dxa"/>
            </w:tcMar>
          </w:tcPr>
          <w:p w:rsidR="000608AD" w:rsidRPr="000608AD" w:rsidRDefault="000608AD" w:rsidP="000608AD">
            <w:pPr>
              <w:suppressAutoHyphens/>
              <w:rPr>
                <w:rFonts w:ascii="Times New Roman" w:hAnsi="Times New Roman" w:cs="Times New Roman"/>
                <w:color w:val="00000A"/>
                <w:szCs w:val="20"/>
              </w:rPr>
            </w:pPr>
            <w:r w:rsidRPr="000608AD">
              <w:rPr>
                <w:rFonts w:ascii="Times New Roman" w:hAnsi="Times New Roman" w:cs="Times New Roman"/>
                <w:color w:val="00000A"/>
                <w:szCs w:val="20"/>
              </w:rPr>
              <w:t>0,48</w:t>
            </w:r>
          </w:p>
        </w:tc>
        <w:tc>
          <w:tcPr>
            <w:tcW w:w="1742" w:type="dxa"/>
            <w:shd w:val="clear" w:color="auto" w:fill="auto"/>
            <w:tcMar>
              <w:left w:w="93" w:type="dxa"/>
            </w:tcMar>
          </w:tcPr>
          <w:p w:rsidR="000608AD" w:rsidRPr="000608AD" w:rsidRDefault="000608AD" w:rsidP="000608AD">
            <w:pPr>
              <w:suppressAutoHyphens/>
              <w:rPr>
                <w:rFonts w:ascii="Times New Roman" w:hAnsi="Times New Roman" w:cs="Times New Roman"/>
                <w:color w:val="00000A"/>
                <w:szCs w:val="20"/>
              </w:rPr>
            </w:pPr>
            <w:r w:rsidRPr="000608AD">
              <w:rPr>
                <w:rFonts w:ascii="Times New Roman" w:hAnsi="Times New Roman" w:cs="Times New Roman"/>
                <w:color w:val="00000A"/>
                <w:szCs w:val="20"/>
              </w:rPr>
              <w:t>38:16:000004:457</w:t>
            </w:r>
          </w:p>
        </w:tc>
        <w:tc>
          <w:tcPr>
            <w:tcW w:w="1260" w:type="dxa"/>
            <w:shd w:val="clear" w:color="auto" w:fill="auto"/>
            <w:tcMar>
              <w:left w:w="93" w:type="dxa"/>
            </w:tcMar>
          </w:tcPr>
          <w:p w:rsidR="000608AD" w:rsidRPr="000608AD" w:rsidRDefault="000608AD" w:rsidP="000608AD">
            <w:pPr>
              <w:autoSpaceDE w:val="0"/>
              <w:autoSpaceDN w:val="0"/>
              <w:adjustRightInd w:val="0"/>
              <w:rPr>
                <w:rFonts w:ascii="Times New Roman" w:hAnsi="Times New Roman" w:cs="Times New Roman"/>
                <w:color w:val="00000A"/>
                <w:szCs w:val="20"/>
              </w:rPr>
            </w:pPr>
            <w:r w:rsidRPr="000608AD">
              <w:rPr>
                <w:rFonts w:ascii="Times New Roman" w:hAnsi="Times New Roman" w:cs="Times New Roman"/>
                <w:color w:val="00000A"/>
                <w:szCs w:val="20"/>
              </w:rPr>
              <w:t>автодорога</w:t>
            </w:r>
          </w:p>
        </w:tc>
        <w:tc>
          <w:tcPr>
            <w:tcW w:w="1316" w:type="dxa"/>
            <w:shd w:val="clear" w:color="auto" w:fill="auto"/>
            <w:tcMar>
              <w:left w:w="93" w:type="dxa"/>
            </w:tcMar>
          </w:tcPr>
          <w:p w:rsidR="000608AD" w:rsidRPr="000608AD" w:rsidRDefault="000608AD" w:rsidP="000608AD">
            <w:pPr>
              <w:suppressAutoHyphens/>
              <w:rPr>
                <w:rFonts w:ascii="Times New Roman" w:hAnsi="Times New Roman" w:cs="Times New Roman"/>
                <w:color w:val="00000A"/>
                <w:szCs w:val="20"/>
              </w:rPr>
            </w:pPr>
            <w:r w:rsidRPr="000608AD">
              <w:rPr>
                <w:rFonts w:ascii="Times New Roman" w:hAnsi="Times New Roman" w:cs="Times New Roman"/>
                <w:color w:val="00000A"/>
                <w:szCs w:val="20"/>
                <w:lang w:val="en-US"/>
              </w:rPr>
              <w:t>IV</w:t>
            </w:r>
          </w:p>
        </w:tc>
      </w:tr>
      <w:tr w:rsidR="000608AD" w:rsidRPr="000608AD" w:rsidTr="00B05D80">
        <w:tc>
          <w:tcPr>
            <w:tcW w:w="3132" w:type="dxa"/>
            <w:shd w:val="clear" w:color="auto" w:fill="auto"/>
            <w:tcMar>
              <w:left w:w="93" w:type="dxa"/>
            </w:tcMar>
          </w:tcPr>
          <w:p w:rsidR="000608AD" w:rsidRPr="000608AD" w:rsidRDefault="000608AD" w:rsidP="000608AD">
            <w:pPr>
              <w:suppressAutoHyphens/>
              <w:rPr>
                <w:rFonts w:ascii="Times New Roman" w:hAnsi="Times New Roman" w:cs="Times New Roman"/>
                <w:color w:val="00000A"/>
                <w:szCs w:val="20"/>
              </w:rPr>
            </w:pPr>
            <w:r w:rsidRPr="000608AD">
              <w:rPr>
                <w:rFonts w:ascii="Times New Roman" w:hAnsi="Times New Roman" w:cs="Times New Roman"/>
                <w:color w:val="00000A"/>
                <w:szCs w:val="20"/>
              </w:rPr>
              <w:t>2-ая Рабочая</w:t>
            </w:r>
          </w:p>
        </w:tc>
        <w:tc>
          <w:tcPr>
            <w:tcW w:w="1981" w:type="dxa"/>
            <w:shd w:val="clear" w:color="auto" w:fill="auto"/>
            <w:tcMar>
              <w:left w:w="93" w:type="dxa"/>
            </w:tcMar>
          </w:tcPr>
          <w:p w:rsidR="000608AD" w:rsidRPr="000608AD" w:rsidRDefault="000608AD" w:rsidP="000608AD">
            <w:pPr>
              <w:suppressAutoHyphens/>
              <w:rPr>
                <w:rFonts w:ascii="Times New Roman" w:hAnsi="Times New Roman" w:cs="Times New Roman"/>
                <w:color w:val="00000A"/>
                <w:szCs w:val="20"/>
              </w:rPr>
            </w:pPr>
            <w:r w:rsidRPr="000608AD">
              <w:rPr>
                <w:rFonts w:ascii="Times New Roman" w:hAnsi="Times New Roman" w:cs="Times New Roman"/>
                <w:color w:val="00000A"/>
                <w:szCs w:val="20"/>
              </w:rPr>
              <w:t>0,46</w:t>
            </w:r>
          </w:p>
        </w:tc>
        <w:tc>
          <w:tcPr>
            <w:tcW w:w="1742" w:type="dxa"/>
            <w:shd w:val="clear" w:color="auto" w:fill="auto"/>
            <w:tcMar>
              <w:left w:w="93" w:type="dxa"/>
            </w:tcMar>
          </w:tcPr>
          <w:p w:rsidR="000608AD" w:rsidRPr="000608AD" w:rsidRDefault="000608AD" w:rsidP="000608AD">
            <w:pPr>
              <w:suppressAutoHyphens/>
              <w:rPr>
                <w:rFonts w:ascii="Times New Roman" w:hAnsi="Times New Roman" w:cs="Times New Roman"/>
                <w:color w:val="00000A"/>
                <w:szCs w:val="20"/>
              </w:rPr>
            </w:pPr>
            <w:r w:rsidRPr="000608AD">
              <w:rPr>
                <w:rFonts w:ascii="Times New Roman" w:hAnsi="Times New Roman" w:cs="Times New Roman"/>
                <w:color w:val="00000A"/>
                <w:szCs w:val="20"/>
              </w:rPr>
              <w:t>38:16:000004:433</w:t>
            </w:r>
          </w:p>
        </w:tc>
        <w:tc>
          <w:tcPr>
            <w:tcW w:w="1260" w:type="dxa"/>
            <w:shd w:val="clear" w:color="auto" w:fill="auto"/>
            <w:tcMar>
              <w:left w:w="93" w:type="dxa"/>
            </w:tcMar>
          </w:tcPr>
          <w:p w:rsidR="000608AD" w:rsidRPr="000608AD" w:rsidRDefault="000608AD" w:rsidP="000608AD">
            <w:pPr>
              <w:autoSpaceDE w:val="0"/>
              <w:autoSpaceDN w:val="0"/>
              <w:adjustRightInd w:val="0"/>
              <w:rPr>
                <w:rFonts w:ascii="Times New Roman" w:hAnsi="Times New Roman" w:cs="Times New Roman"/>
                <w:color w:val="00000A"/>
                <w:szCs w:val="20"/>
              </w:rPr>
            </w:pPr>
            <w:r w:rsidRPr="000608AD">
              <w:rPr>
                <w:rFonts w:ascii="Times New Roman" w:hAnsi="Times New Roman" w:cs="Times New Roman"/>
                <w:color w:val="00000A"/>
                <w:szCs w:val="20"/>
              </w:rPr>
              <w:t>автодорога</w:t>
            </w:r>
          </w:p>
        </w:tc>
        <w:tc>
          <w:tcPr>
            <w:tcW w:w="1316" w:type="dxa"/>
            <w:shd w:val="clear" w:color="auto" w:fill="auto"/>
            <w:tcMar>
              <w:left w:w="93" w:type="dxa"/>
            </w:tcMar>
          </w:tcPr>
          <w:p w:rsidR="000608AD" w:rsidRPr="000608AD" w:rsidRDefault="000608AD" w:rsidP="000608AD">
            <w:pPr>
              <w:suppressAutoHyphens/>
              <w:rPr>
                <w:rFonts w:ascii="Times New Roman" w:hAnsi="Times New Roman" w:cs="Times New Roman"/>
                <w:color w:val="00000A"/>
                <w:szCs w:val="20"/>
              </w:rPr>
            </w:pPr>
            <w:r w:rsidRPr="000608AD">
              <w:rPr>
                <w:rFonts w:ascii="Times New Roman" w:hAnsi="Times New Roman" w:cs="Times New Roman"/>
                <w:color w:val="00000A"/>
                <w:szCs w:val="20"/>
                <w:lang w:val="en-US"/>
              </w:rPr>
              <w:t>IV</w:t>
            </w:r>
          </w:p>
        </w:tc>
      </w:tr>
      <w:tr w:rsidR="000608AD" w:rsidRPr="000608AD" w:rsidTr="00B05D80">
        <w:tc>
          <w:tcPr>
            <w:tcW w:w="3132" w:type="dxa"/>
            <w:shd w:val="clear" w:color="auto" w:fill="auto"/>
            <w:tcMar>
              <w:left w:w="93" w:type="dxa"/>
            </w:tcMar>
          </w:tcPr>
          <w:p w:rsidR="000608AD" w:rsidRPr="000608AD" w:rsidRDefault="000608AD" w:rsidP="000608AD">
            <w:pPr>
              <w:suppressAutoHyphens/>
              <w:rPr>
                <w:rFonts w:ascii="Times New Roman" w:hAnsi="Times New Roman" w:cs="Times New Roman"/>
                <w:color w:val="00000A"/>
                <w:szCs w:val="20"/>
              </w:rPr>
            </w:pPr>
            <w:r w:rsidRPr="000608AD">
              <w:rPr>
                <w:rFonts w:ascii="Times New Roman" w:hAnsi="Times New Roman" w:cs="Times New Roman"/>
                <w:color w:val="00000A"/>
                <w:szCs w:val="20"/>
              </w:rPr>
              <w:t>3-я Степная</w:t>
            </w:r>
          </w:p>
        </w:tc>
        <w:tc>
          <w:tcPr>
            <w:tcW w:w="1981" w:type="dxa"/>
            <w:shd w:val="clear" w:color="auto" w:fill="auto"/>
            <w:tcMar>
              <w:left w:w="93" w:type="dxa"/>
            </w:tcMar>
          </w:tcPr>
          <w:p w:rsidR="000608AD" w:rsidRPr="000608AD" w:rsidRDefault="000608AD" w:rsidP="000608AD">
            <w:pPr>
              <w:suppressAutoHyphens/>
              <w:rPr>
                <w:rFonts w:ascii="Times New Roman" w:hAnsi="Times New Roman" w:cs="Times New Roman"/>
                <w:color w:val="00000A"/>
                <w:szCs w:val="20"/>
              </w:rPr>
            </w:pPr>
            <w:r w:rsidRPr="000608AD">
              <w:rPr>
                <w:rFonts w:ascii="Times New Roman" w:hAnsi="Times New Roman" w:cs="Times New Roman"/>
                <w:color w:val="00000A"/>
                <w:szCs w:val="20"/>
              </w:rPr>
              <w:t>0,4</w:t>
            </w:r>
          </w:p>
        </w:tc>
        <w:tc>
          <w:tcPr>
            <w:tcW w:w="1742" w:type="dxa"/>
            <w:shd w:val="clear" w:color="auto" w:fill="auto"/>
            <w:tcMar>
              <w:left w:w="93" w:type="dxa"/>
            </w:tcMar>
          </w:tcPr>
          <w:p w:rsidR="000608AD" w:rsidRPr="000608AD" w:rsidRDefault="000608AD" w:rsidP="000608AD">
            <w:pPr>
              <w:suppressAutoHyphens/>
              <w:rPr>
                <w:rFonts w:ascii="Times New Roman" w:hAnsi="Times New Roman" w:cs="Times New Roman"/>
                <w:color w:val="00000A"/>
                <w:szCs w:val="20"/>
              </w:rPr>
            </w:pPr>
            <w:r w:rsidRPr="000608AD">
              <w:rPr>
                <w:rFonts w:ascii="Times New Roman" w:hAnsi="Times New Roman" w:cs="Times New Roman"/>
                <w:color w:val="00000A"/>
                <w:szCs w:val="20"/>
              </w:rPr>
              <w:t>38:16:000004:472</w:t>
            </w:r>
          </w:p>
        </w:tc>
        <w:tc>
          <w:tcPr>
            <w:tcW w:w="1260" w:type="dxa"/>
            <w:shd w:val="clear" w:color="auto" w:fill="auto"/>
            <w:tcMar>
              <w:left w:w="93" w:type="dxa"/>
            </w:tcMar>
          </w:tcPr>
          <w:p w:rsidR="000608AD" w:rsidRPr="000608AD" w:rsidRDefault="000608AD" w:rsidP="000608AD">
            <w:pPr>
              <w:autoSpaceDE w:val="0"/>
              <w:autoSpaceDN w:val="0"/>
              <w:adjustRightInd w:val="0"/>
              <w:rPr>
                <w:rFonts w:ascii="Times New Roman" w:hAnsi="Times New Roman" w:cs="Times New Roman"/>
                <w:color w:val="00000A"/>
                <w:szCs w:val="20"/>
              </w:rPr>
            </w:pPr>
            <w:r w:rsidRPr="000608AD">
              <w:rPr>
                <w:rFonts w:ascii="Times New Roman" w:hAnsi="Times New Roman" w:cs="Times New Roman"/>
                <w:color w:val="00000A"/>
                <w:szCs w:val="20"/>
              </w:rPr>
              <w:t>автодорога</w:t>
            </w:r>
          </w:p>
        </w:tc>
        <w:tc>
          <w:tcPr>
            <w:tcW w:w="1316" w:type="dxa"/>
            <w:shd w:val="clear" w:color="auto" w:fill="auto"/>
            <w:tcMar>
              <w:left w:w="93" w:type="dxa"/>
            </w:tcMar>
          </w:tcPr>
          <w:p w:rsidR="000608AD" w:rsidRPr="000608AD" w:rsidRDefault="000608AD" w:rsidP="000608AD">
            <w:pPr>
              <w:suppressAutoHyphens/>
              <w:rPr>
                <w:rFonts w:ascii="Times New Roman" w:hAnsi="Times New Roman" w:cs="Times New Roman"/>
                <w:color w:val="00000A"/>
                <w:szCs w:val="20"/>
              </w:rPr>
            </w:pPr>
            <w:r w:rsidRPr="000608AD">
              <w:rPr>
                <w:rFonts w:ascii="Times New Roman" w:hAnsi="Times New Roman" w:cs="Times New Roman"/>
                <w:color w:val="00000A"/>
                <w:szCs w:val="20"/>
                <w:lang w:val="en-US"/>
              </w:rPr>
              <w:t>IV</w:t>
            </w:r>
          </w:p>
        </w:tc>
      </w:tr>
      <w:tr w:rsidR="000608AD" w:rsidRPr="000608AD" w:rsidTr="00B05D80">
        <w:tc>
          <w:tcPr>
            <w:tcW w:w="3132" w:type="dxa"/>
            <w:shd w:val="clear" w:color="auto" w:fill="auto"/>
            <w:tcMar>
              <w:left w:w="93" w:type="dxa"/>
            </w:tcMar>
          </w:tcPr>
          <w:p w:rsidR="000608AD" w:rsidRPr="000608AD" w:rsidRDefault="000608AD" w:rsidP="000608AD">
            <w:pPr>
              <w:suppressAutoHyphens/>
              <w:rPr>
                <w:rFonts w:ascii="Times New Roman" w:hAnsi="Times New Roman" w:cs="Times New Roman"/>
                <w:color w:val="00000A"/>
                <w:szCs w:val="20"/>
              </w:rPr>
            </w:pPr>
            <w:r w:rsidRPr="000608AD">
              <w:rPr>
                <w:rFonts w:ascii="Times New Roman" w:hAnsi="Times New Roman" w:cs="Times New Roman"/>
                <w:color w:val="00000A"/>
                <w:szCs w:val="20"/>
              </w:rPr>
              <w:t>Зеленый пер.</w:t>
            </w:r>
          </w:p>
        </w:tc>
        <w:tc>
          <w:tcPr>
            <w:tcW w:w="1981" w:type="dxa"/>
            <w:shd w:val="clear" w:color="auto" w:fill="auto"/>
            <w:tcMar>
              <w:left w:w="93" w:type="dxa"/>
            </w:tcMar>
          </w:tcPr>
          <w:p w:rsidR="000608AD" w:rsidRPr="000608AD" w:rsidRDefault="000608AD" w:rsidP="000608AD">
            <w:pPr>
              <w:suppressAutoHyphens/>
              <w:rPr>
                <w:rFonts w:ascii="Times New Roman" w:hAnsi="Times New Roman" w:cs="Times New Roman"/>
                <w:color w:val="00000A"/>
                <w:szCs w:val="20"/>
              </w:rPr>
            </w:pPr>
            <w:r w:rsidRPr="000608AD">
              <w:rPr>
                <w:rFonts w:ascii="Times New Roman" w:hAnsi="Times New Roman" w:cs="Times New Roman"/>
                <w:color w:val="00000A"/>
                <w:szCs w:val="20"/>
              </w:rPr>
              <w:t>0,19</w:t>
            </w:r>
          </w:p>
        </w:tc>
        <w:tc>
          <w:tcPr>
            <w:tcW w:w="1742" w:type="dxa"/>
            <w:shd w:val="clear" w:color="auto" w:fill="auto"/>
            <w:tcMar>
              <w:left w:w="93" w:type="dxa"/>
            </w:tcMar>
          </w:tcPr>
          <w:p w:rsidR="000608AD" w:rsidRPr="000608AD" w:rsidRDefault="000608AD" w:rsidP="000608AD">
            <w:pPr>
              <w:suppressAutoHyphens/>
              <w:rPr>
                <w:rFonts w:ascii="Times New Roman" w:hAnsi="Times New Roman" w:cs="Times New Roman"/>
                <w:color w:val="00000A"/>
                <w:szCs w:val="20"/>
              </w:rPr>
            </w:pPr>
            <w:r w:rsidRPr="000608AD">
              <w:rPr>
                <w:rFonts w:ascii="Times New Roman" w:hAnsi="Times New Roman" w:cs="Times New Roman"/>
                <w:color w:val="00000A"/>
                <w:szCs w:val="20"/>
              </w:rPr>
              <w:t>38:16:000004:464</w:t>
            </w:r>
          </w:p>
        </w:tc>
        <w:tc>
          <w:tcPr>
            <w:tcW w:w="1260" w:type="dxa"/>
            <w:shd w:val="clear" w:color="auto" w:fill="auto"/>
            <w:tcMar>
              <w:left w:w="93" w:type="dxa"/>
            </w:tcMar>
          </w:tcPr>
          <w:p w:rsidR="000608AD" w:rsidRPr="000608AD" w:rsidRDefault="000608AD" w:rsidP="000608AD">
            <w:pPr>
              <w:suppressAutoHyphens/>
              <w:rPr>
                <w:rFonts w:ascii="Times New Roman" w:hAnsi="Times New Roman" w:cs="Times New Roman"/>
                <w:color w:val="00000A"/>
                <w:szCs w:val="20"/>
              </w:rPr>
            </w:pPr>
            <w:r w:rsidRPr="000608AD">
              <w:rPr>
                <w:rFonts w:ascii="Times New Roman" w:hAnsi="Times New Roman" w:cs="Times New Roman"/>
                <w:color w:val="00000A"/>
                <w:szCs w:val="20"/>
              </w:rPr>
              <w:t>переулок</w:t>
            </w:r>
          </w:p>
        </w:tc>
        <w:tc>
          <w:tcPr>
            <w:tcW w:w="1316" w:type="dxa"/>
            <w:shd w:val="clear" w:color="auto" w:fill="auto"/>
            <w:tcMar>
              <w:left w:w="93" w:type="dxa"/>
            </w:tcMar>
          </w:tcPr>
          <w:p w:rsidR="000608AD" w:rsidRPr="000608AD" w:rsidRDefault="000608AD" w:rsidP="000608AD">
            <w:pPr>
              <w:suppressAutoHyphens/>
              <w:rPr>
                <w:rFonts w:ascii="Times New Roman" w:hAnsi="Times New Roman" w:cs="Times New Roman"/>
                <w:color w:val="00000A"/>
                <w:szCs w:val="20"/>
              </w:rPr>
            </w:pPr>
            <w:r w:rsidRPr="000608AD">
              <w:rPr>
                <w:rFonts w:ascii="Times New Roman" w:hAnsi="Times New Roman" w:cs="Times New Roman"/>
                <w:color w:val="00000A"/>
                <w:szCs w:val="20"/>
                <w:lang w:val="en-US"/>
              </w:rPr>
              <w:t>IV</w:t>
            </w:r>
          </w:p>
        </w:tc>
      </w:tr>
      <w:tr w:rsidR="000608AD" w:rsidRPr="000608AD" w:rsidTr="00B05D80">
        <w:tc>
          <w:tcPr>
            <w:tcW w:w="3132" w:type="dxa"/>
            <w:shd w:val="clear" w:color="auto" w:fill="auto"/>
            <w:tcMar>
              <w:left w:w="93" w:type="dxa"/>
            </w:tcMar>
          </w:tcPr>
          <w:p w:rsidR="000608AD" w:rsidRPr="000608AD" w:rsidRDefault="000608AD" w:rsidP="000608AD">
            <w:pPr>
              <w:suppressAutoHyphens/>
              <w:rPr>
                <w:rFonts w:ascii="Times New Roman" w:hAnsi="Times New Roman" w:cs="Times New Roman"/>
                <w:color w:val="00000A"/>
                <w:szCs w:val="20"/>
              </w:rPr>
            </w:pPr>
            <w:r w:rsidRPr="000608AD">
              <w:rPr>
                <w:rFonts w:ascii="Times New Roman" w:hAnsi="Times New Roman" w:cs="Times New Roman"/>
                <w:color w:val="00000A"/>
                <w:szCs w:val="20"/>
              </w:rPr>
              <w:t>Лесозаводская</w:t>
            </w:r>
          </w:p>
        </w:tc>
        <w:tc>
          <w:tcPr>
            <w:tcW w:w="1981" w:type="dxa"/>
            <w:shd w:val="clear" w:color="auto" w:fill="auto"/>
            <w:tcMar>
              <w:left w:w="93" w:type="dxa"/>
            </w:tcMar>
          </w:tcPr>
          <w:p w:rsidR="000608AD" w:rsidRPr="000608AD" w:rsidRDefault="000608AD" w:rsidP="000608AD">
            <w:pPr>
              <w:suppressAutoHyphens/>
              <w:rPr>
                <w:rFonts w:ascii="Times New Roman" w:hAnsi="Times New Roman" w:cs="Times New Roman"/>
                <w:color w:val="00000A"/>
                <w:szCs w:val="20"/>
              </w:rPr>
            </w:pPr>
            <w:r w:rsidRPr="000608AD">
              <w:rPr>
                <w:rFonts w:ascii="Times New Roman" w:hAnsi="Times New Roman" w:cs="Times New Roman"/>
                <w:color w:val="00000A"/>
                <w:szCs w:val="20"/>
              </w:rPr>
              <w:t>0,44</w:t>
            </w:r>
          </w:p>
        </w:tc>
        <w:tc>
          <w:tcPr>
            <w:tcW w:w="1742" w:type="dxa"/>
            <w:shd w:val="clear" w:color="auto" w:fill="auto"/>
            <w:tcMar>
              <w:left w:w="93" w:type="dxa"/>
            </w:tcMar>
          </w:tcPr>
          <w:p w:rsidR="000608AD" w:rsidRPr="000608AD" w:rsidRDefault="000608AD" w:rsidP="000608AD">
            <w:pPr>
              <w:suppressAutoHyphens/>
              <w:rPr>
                <w:rFonts w:ascii="Times New Roman" w:hAnsi="Times New Roman" w:cs="Times New Roman"/>
                <w:color w:val="00000A"/>
                <w:szCs w:val="20"/>
              </w:rPr>
            </w:pPr>
            <w:r w:rsidRPr="000608AD">
              <w:rPr>
                <w:rFonts w:ascii="Times New Roman" w:hAnsi="Times New Roman" w:cs="Times New Roman"/>
                <w:color w:val="00000A"/>
                <w:szCs w:val="20"/>
              </w:rPr>
              <w:t>38:16:000004:459</w:t>
            </w:r>
          </w:p>
        </w:tc>
        <w:tc>
          <w:tcPr>
            <w:tcW w:w="1260" w:type="dxa"/>
            <w:shd w:val="clear" w:color="auto" w:fill="auto"/>
            <w:tcMar>
              <w:left w:w="93" w:type="dxa"/>
            </w:tcMar>
          </w:tcPr>
          <w:p w:rsidR="000608AD" w:rsidRPr="000608AD" w:rsidRDefault="000608AD" w:rsidP="000608AD">
            <w:pPr>
              <w:autoSpaceDE w:val="0"/>
              <w:autoSpaceDN w:val="0"/>
              <w:adjustRightInd w:val="0"/>
              <w:rPr>
                <w:rFonts w:ascii="Times New Roman" w:hAnsi="Times New Roman" w:cs="Times New Roman"/>
                <w:color w:val="00000A"/>
                <w:szCs w:val="20"/>
              </w:rPr>
            </w:pPr>
            <w:r w:rsidRPr="000608AD">
              <w:rPr>
                <w:rFonts w:ascii="Times New Roman" w:hAnsi="Times New Roman" w:cs="Times New Roman"/>
                <w:color w:val="00000A"/>
                <w:szCs w:val="20"/>
              </w:rPr>
              <w:t>автодорога</w:t>
            </w:r>
          </w:p>
        </w:tc>
        <w:tc>
          <w:tcPr>
            <w:tcW w:w="1316" w:type="dxa"/>
            <w:shd w:val="clear" w:color="auto" w:fill="auto"/>
            <w:tcMar>
              <w:left w:w="93" w:type="dxa"/>
            </w:tcMar>
          </w:tcPr>
          <w:p w:rsidR="000608AD" w:rsidRPr="000608AD" w:rsidRDefault="000608AD" w:rsidP="000608AD">
            <w:pPr>
              <w:suppressAutoHyphens/>
              <w:rPr>
                <w:rFonts w:ascii="Times New Roman" w:hAnsi="Times New Roman" w:cs="Times New Roman"/>
                <w:color w:val="00000A"/>
                <w:szCs w:val="20"/>
              </w:rPr>
            </w:pPr>
            <w:r w:rsidRPr="000608AD">
              <w:rPr>
                <w:rFonts w:ascii="Times New Roman" w:hAnsi="Times New Roman" w:cs="Times New Roman"/>
                <w:color w:val="00000A"/>
                <w:szCs w:val="20"/>
                <w:lang w:val="en-US"/>
              </w:rPr>
              <w:t>IV</w:t>
            </w:r>
          </w:p>
        </w:tc>
      </w:tr>
      <w:tr w:rsidR="000608AD" w:rsidRPr="000608AD" w:rsidTr="00B05D80">
        <w:tc>
          <w:tcPr>
            <w:tcW w:w="3132" w:type="dxa"/>
            <w:shd w:val="clear" w:color="auto" w:fill="auto"/>
            <w:tcMar>
              <w:left w:w="93" w:type="dxa"/>
            </w:tcMar>
          </w:tcPr>
          <w:p w:rsidR="000608AD" w:rsidRPr="000608AD" w:rsidRDefault="000608AD" w:rsidP="000608AD">
            <w:pPr>
              <w:suppressAutoHyphens/>
              <w:rPr>
                <w:rFonts w:ascii="Times New Roman" w:hAnsi="Times New Roman" w:cs="Times New Roman"/>
                <w:color w:val="00000A"/>
                <w:szCs w:val="20"/>
              </w:rPr>
            </w:pPr>
            <w:r w:rsidRPr="000608AD">
              <w:rPr>
                <w:rFonts w:ascii="Times New Roman" w:hAnsi="Times New Roman" w:cs="Times New Roman"/>
                <w:color w:val="00000A"/>
                <w:szCs w:val="20"/>
              </w:rPr>
              <w:t>Мотовозная</w:t>
            </w:r>
          </w:p>
        </w:tc>
        <w:tc>
          <w:tcPr>
            <w:tcW w:w="1981" w:type="dxa"/>
            <w:shd w:val="clear" w:color="auto" w:fill="auto"/>
            <w:tcMar>
              <w:left w:w="93" w:type="dxa"/>
            </w:tcMar>
          </w:tcPr>
          <w:p w:rsidR="000608AD" w:rsidRPr="000608AD" w:rsidRDefault="000608AD" w:rsidP="000608AD">
            <w:pPr>
              <w:suppressAutoHyphens/>
              <w:rPr>
                <w:rFonts w:ascii="Times New Roman" w:hAnsi="Times New Roman" w:cs="Times New Roman"/>
                <w:color w:val="00000A"/>
                <w:szCs w:val="20"/>
              </w:rPr>
            </w:pPr>
            <w:r w:rsidRPr="000608AD">
              <w:rPr>
                <w:rFonts w:ascii="Times New Roman" w:hAnsi="Times New Roman" w:cs="Times New Roman"/>
                <w:color w:val="00000A"/>
                <w:szCs w:val="20"/>
              </w:rPr>
              <w:t>0,34</w:t>
            </w:r>
          </w:p>
        </w:tc>
        <w:tc>
          <w:tcPr>
            <w:tcW w:w="1742" w:type="dxa"/>
            <w:shd w:val="clear" w:color="auto" w:fill="auto"/>
            <w:tcMar>
              <w:left w:w="93" w:type="dxa"/>
            </w:tcMar>
          </w:tcPr>
          <w:p w:rsidR="000608AD" w:rsidRPr="000608AD" w:rsidRDefault="000608AD" w:rsidP="000608AD">
            <w:pPr>
              <w:suppressAutoHyphens/>
              <w:rPr>
                <w:rFonts w:ascii="Times New Roman" w:hAnsi="Times New Roman" w:cs="Times New Roman"/>
                <w:color w:val="00000A"/>
                <w:szCs w:val="20"/>
              </w:rPr>
            </w:pPr>
            <w:r w:rsidRPr="000608AD">
              <w:rPr>
                <w:rFonts w:ascii="Times New Roman" w:hAnsi="Times New Roman" w:cs="Times New Roman"/>
                <w:color w:val="00000A"/>
                <w:szCs w:val="20"/>
              </w:rPr>
              <w:t>38:16:000004:431</w:t>
            </w:r>
          </w:p>
        </w:tc>
        <w:tc>
          <w:tcPr>
            <w:tcW w:w="1260" w:type="dxa"/>
            <w:shd w:val="clear" w:color="auto" w:fill="auto"/>
            <w:tcMar>
              <w:left w:w="93" w:type="dxa"/>
            </w:tcMar>
          </w:tcPr>
          <w:p w:rsidR="000608AD" w:rsidRPr="000608AD" w:rsidRDefault="000608AD" w:rsidP="000608AD">
            <w:pPr>
              <w:autoSpaceDE w:val="0"/>
              <w:autoSpaceDN w:val="0"/>
              <w:adjustRightInd w:val="0"/>
              <w:rPr>
                <w:rFonts w:ascii="Times New Roman" w:hAnsi="Times New Roman" w:cs="Times New Roman"/>
                <w:color w:val="00000A"/>
                <w:szCs w:val="20"/>
              </w:rPr>
            </w:pPr>
            <w:r w:rsidRPr="000608AD">
              <w:rPr>
                <w:rFonts w:ascii="Times New Roman" w:hAnsi="Times New Roman" w:cs="Times New Roman"/>
                <w:color w:val="00000A"/>
                <w:szCs w:val="20"/>
              </w:rPr>
              <w:t>автодорога</w:t>
            </w:r>
          </w:p>
        </w:tc>
        <w:tc>
          <w:tcPr>
            <w:tcW w:w="1316" w:type="dxa"/>
            <w:shd w:val="clear" w:color="auto" w:fill="auto"/>
            <w:tcMar>
              <w:left w:w="93" w:type="dxa"/>
            </w:tcMar>
          </w:tcPr>
          <w:p w:rsidR="000608AD" w:rsidRPr="000608AD" w:rsidRDefault="000608AD" w:rsidP="000608AD">
            <w:pPr>
              <w:suppressAutoHyphens/>
              <w:rPr>
                <w:rFonts w:ascii="Times New Roman" w:hAnsi="Times New Roman" w:cs="Times New Roman"/>
                <w:color w:val="00000A"/>
                <w:szCs w:val="20"/>
              </w:rPr>
            </w:pPr>
            <w:r w:rsidRPr="000608AD">
              <w:rPr>
                <w:rFonts w:ascii="Times New Roman" w:hAnsi="Times New Roman" w:cs="Times New Roman"/>
                <w:color w:val="00000A"/>
                <w:szCs w:val="20"/>
                <w:lang w:val="en-US"/>
              </w:rPr>
              <w:t>IV</w:t>
            </w:r>
          </w:p>
        </w:tc>
      </w:tr>
      <w:tr w:rsidR="000608AD" w:rsidRPr="000608AD" w:rsidTr="00B05D80">
        <w:tc>
          <w:tcPr>
            <w:tcW w:w="3132" w:type="dxa"/>
            <w:shd w:val="clear" w:color="auto" w:fill="auto"/>
            <w:tcMar>
              <w:left w:w="93" w:type="dxa"/>
            </w:tcMar>
          </w:tcPr>
          <w:p w:rsidR="000608AD" w:rsidRPr="000608AD" w:rsidRDefault="000608AD" w:rsidP="000608AD">
            <w:pPr>
              <w:suppressAutoHyphens/>
              <w:rPr>
                <w:rFonts w:ascii="Times New Roman" w:hAnsi="Times New Roman" w:cs="Times New Roman"/>
                <w:color w:val="00000A"/>
                <w:szCs w:val="20"/>
              </w:rPr>
            </w:pPr>
            <w:r w:rsidRPr="000608AD">
              <w:rPr>
                <w:rFonts w:ascii="Times New Roman" w:hAnsi="Times New Roman" w:cs="Times New Roman"/>
                <w:color w:val="00000A"/>
                <w:szCs w:val="20"/>
              </w:rPr>
              <w:t>Железнодорожная</w:t>
            </w:r>
          </w:p>
        </w:tc>
        <w:tc>
          <w:tcPr>
            <w:tcW w:w="1981" w:type="dxa"/>
            <w:shd w:val="clear" w:color="auto" w:fill="auto"/>
            <w:tcMar>
              <w:left w:w="93" w:type="dxa"/>
            </w:tcMar>
          </w:tcPr>
          <w:p w:rsidR="000608AD" w:rsidRPr="000608AD" w:rsidRDefault="000608AD" w:rsidP="000608AD">
            <w:pPr>
              <w:suppressAutoHyphens/>
              <w:rPr>
                <w:rFonts w:ascii="Times New Roman" w:hAnsi="Times New Roman" w:cs="Times New Roman"/>
                <w:color w:val="00000A"/>
                <w:szCs w:val="20"/>
              </w:rPr>
            </w:pPr>
            <w:r w:rsidRPr="000608AD">
              <w:rPr>
                <w:rFonts w:ascii="Times New Roman" w:hAnsi="Times New Roman" w:cs="Times New Roman"/>
                <w:color w:val="00000A"/>
                <w:szCs w:val="20"/>
              </w:rPr>
              <w:t>0,23</w:t>
            </w:r>
          </w:p>
        </w:tc>
        <w:tc>
          <w:tcPr>
            <w:tcW w:w="1742" w:type="dxa"/>
            <w:shd w:val="clear" w:color="auto" w:fill="auto"/>
            <w:tcMar>
              <w:left w:w="93" w:type="dxa"/>
            </w:tcMar>
          </w:tcPr>
          <w:p w:rsidR="000608AD" w:rsidRPr="000608AD" w:rsidRDefault="000608AD" w:rsidP="000608AD">
            <w:pPr>
              <w:suppressAutoHyphens/>
              <w:rPr>
                <w:rFonts w:ascii="Times New Roman" w:hAnsi="Times New Roman" w:cs="Times New Roman"/>
                <w:color w:val="00000A"/>
                <w:szCs w:val="20"/>
              </w:rPr>
            </w:pPr>
            <w:r w:rsidRPr="000608AD">
              <w:rPr>
                <w:rFonts w:ascii="Times New Roman" w:hAnsi="Times New Roman" w:cs="Times New Roman"/>
                <w:color w:val="00000A"/>
                <w:szCs w:val="20"/>
              </w:rPr>
              <w:t>38:16:000004:424</w:t>
            </w:r>
          </w:p>
        </w:tc>
        <w:tc>
          <w:tcPr>
            <w:tcW w:w="1260" w:type="dxa"/>
            <w:shd w:val="clear" w:color="auto" w:fill="auto"/>
            <w:tcMar>
              <w:left w:w="93" w:type="dxa"/>
            </w:tcMar>
          </w:tcPr>
          <w:p w:rsidR="000608AD" w:rsidRPr="000608AD" w:rsidRDefault="000608AD" w:rsidP="000608AD">
            <w:pPr>
              <w:autoSpaceDE w:val="0"/>
              <w:autoSpaceDN w:val="0"/>
              <w:adjustRightInd w:val="0"/>
              <w:rPr>
                <w:rFonts w:ascii="Times New Roman" w:hAnsi="Times New Roman" w:cs="Times New Roman"/>
                <w:color w:val="00000A"/>
                <w:szCs w:val="20"/>
              </w:rPr>
            </w:pPr>
            <w:r w:rsidRPr="000608AD">
              <w:rPr>
                <w:rFonts w:ascii="Times New Roman" w:hAnsi="Times New Roman" w:cs="Times New Roman"/>
                <w:color w:val="00000A"/>
                <w:szCs w:val="20"/>
              </w:rPr>
              <w:t>автодорога</w:t>
            </w:r>
          </w:p>
        </w:tc>
        <w:tc>
          <w:tcPr>
            <w:tcW w:w="1316" w:type="dxa"/>
            <w:shd w:val="clear" w:color="auto" w:fill="auto"/>
            <w:tcMar>
              <w:left w:w="93" w:type="dxa"/>
            </w:tcMar>
          </w:tcPr>
          <w:p w:rsidR="000608AD" w:rsidRPr="000608AD" w:rsidRDefault="000608AD" w:rsidP="000608AD">
            <w:pPr>
              <w:suppressAutoHyphens/>
              <w:rPr>
                <w:rFonts w:ascii="Times New Roman" w:hAnsi="Times New Roman" w:cs="Times New Roman"/>
                <w:color w:val="00000A"/>
                <w:szCs w:val="20"/>
                <w:lang w:val="en-US"/>
              </w:rPr>
            </w:pPr>
            <w:r w:rsidRPr="000608AD">
              <w:rPr>
                <w:rFonts w:ascii="Times New Roman" w:hAnsi="Times New Roman" w:cs="Times New Roman"/>
                <w:color w:val="00000A"/>
                <w:szCs w:val="20"/>
                <w:lang w:val="en-US"/>
              </w:rPr>
              <w:t>IV</w:t>
            </w:r>
          </w:p>
        </w:tc>
      </w:tr>
      <w:tr w:rsidR="000608AD" w:rsidRPr="000608AD" w:rsidTr="00B05D80">
        <w:tc>
          <w:tcPr>
            <w:tcW w:w="3132" w:type="dxa"/>
            <w:shd w:val="clear" w:color="auto" w:fill="auto"/>
            <w:tcMar>
              <w:left w:w="93" w:type="dxa"/>
            </w:tcMar>
          </w:tcPr>
          <w:p w:rsidR="000608AD" w:rsidRPr="000608AD" w:rsidRDefault="000608AD" w:rsidP="000608AD">
            <w:pPr>
              <w:suppressAutoHyphens/>
              <w:rPr>
                <w:rFonts w:ascii="Times New Roman" w:hAnsi="Times New Roman" w:cs="Times New Roman"/>
                <w:color w:val="00000A"/>
                <w:szCs w:val="20"/>
              </w:rPr>
            </w:pPr>
            <w:r w:rsidRPr="000608AD">
              <w:rPr>
                <w:rFonts w:ascii="Times New Roman" w:hAnsi="Times New Roman" w:cs="Times New Roman"/>
                <w:color w:val="00000A"/>
                <w:szCs w:val="20"/>
              </w:rPr>
              <w:t>ДОС-45 – ДОС-38</w:t>
            </w:r>
          </w:p>
        </w:tc>
        <w:tc>
          <w:tcPr>
            <w:tcW w:w="1981" w:type="dxa"/>
            <w:shd w:val="clear" w:color="auto" w:fill="auto"/>
            <w:tcMar>
              <w:left w:w="93" w:type="dxa"/>
            </w:tcMar>
          </w:tcPr>
          <w:p w:rsidR="000608AD" w:rsidRPr="000608AD" w:rsidRDefault="000608AD" w:rsidP="000608AD">
            <w:pPr>
              <w:suppressAutoHyphens/>
              <w:rPr>
                <w:rFonts w:ascii="Times New Roman" w:hAnsi="Times New Roman" w:cs="Times New Roman"/>
                <w:color w:val="00000A"/>
                <w:szCs w:val="20"/>
              </w:rPr>
            </w:pPr>
            <w:r w:rsidRPr="000608AD">
              <w:rPr>
                <w:rFonts w:ascii="Times New Roman" w:hAnsi="Times New Roman" w:cs="Times New Roman"/>
                <w:color w:val="00000A"/>
                <w:szCs w:val="20"/>
              </w:rPr>
              <w:t>0,07</w:t>
            </w:r>
          </w:p>
        </w:tc>
        <w:tc>
          <w:tcPr>
            <w:tcW w:w="1742" w:type="dxa"/>
            <w:shd w:val="clear" w:color="auto" w:fill="auto"/>
            <w:tcMar>
              <w:left w:w="93" w:type="dxa"/>
            </w:tcMar>
          </w:tcPr>
          <w:p w:rsidR="000608AD" w:rsidRPr="000608AD" w:rsidRDefault="000608AD" w:rsidP="000608AD">
            <w:pPr>
              <w:suppressAutoHyphens/>
              <w:rPr>
                <w:rFonts w:ascii="Times New Roman" w:hAnsi="Times New Roman" w:cs="Times New Roman"/>
                <w:color w:val="00000A"/>
                <w:szCs w:val="20"/>
              </w:rPr>
            </w:pPr>
            <w:r w:rsidRPr="000608AD">
              <w:rPr>
                <w:rFonts w:ascii="Times New Roman" w:hAnsi="Times New Roman" w:cs="Times New Roman"/>
                <w:color w:val="00000A"/>
                <w:szCs w:val="20"/>
              </w:rPr>
              <w:t>38:16:000004:430</w:t>
            </w:r>
          </w:p>
        </w:tc>
        <w:tc>
          <w:tcPr>
            <w:tcW w:w="1260" w:type="dxa"/>
            <w:shd w:val="clear" w:color="auto" w:fill="auto"/>
            <w:tcMar>
              <w:left w:w="93" w:type="dxa"/>
            </w:tcMar>
          </w:tcPr>
          <w:p w:rsidR="000608AD" w:rsidRPr="000608AD" w:rsidRDefault="000608AD" w:rsidP="000608AD">
            <w:pPr>
              <w:suppressAutoHyphens/>
              <w:rPr>
                <w:rFonts w:ascii="Times New Roman" w:hAnsi="Times New Roman" w:cs="Times New Roman"/>
                <w:color w:val="00000A"/>
                <w:szCs w:val="20"/>
              </w:rPr>
            </w:pPr>
            <w:r w:rsidRPr="000608AD">
              <w:rPr>
                <w:rFonts w:ascii="Times New Roman" w:hAnsi="Times New Roman" w:cs="Times New Roman"/>
                <w:color w:val="00000A"/>
                <w:szCs w:val="20"/>
              </w:rPr>
              <w:t>проезд</w:t>
            </w:r>
          </w:p>
        </w:tc>
        <w:tc>
          <w:tcPr>
            <w:tcW w:w="1316" w:type="dxa"/>
            <w:shd w:val="clear" w:color="auto" w:fill="auto"/>
            <w:tcMar>
              <w:left w:w="93" w:type="dxa"/>
            </w:tcMar>
          </w:tcPr>
          <w:p w:rsidR="000608AD" w:rsidRPr="000608AD" w:rsidRDefault="000608AD" w:rsidP="000608AD">
            <w:pPr>
              <w:suppressAutoHyphens/>
              <w:rPr>
                <w:rFonts w:ascii="Times New Roman" w:hAnsi="Times New Roman" w:cs="Times New Roman"/>
                <w:color w:val="00000A"/>
                <w:szCs w:val="20"/>
              </w:rPr>
            </w:pPr>
            <w:r w:rsidRPr="000608AD">
              <w:rPr>
                <w:rFonts w:ascii="Times New Roman" w:hAnsi="Times New Roman" w:cs="Times New Roman"/>
                <w:color w:val="00000A"/>
                <w:szCs w:val="20"/>
                <w:lang w:val="en-US"/>
              </w:rPr>
              <w:t>IV</w:t>
            </w:r>
          </w:p>
        </w:tc>
      </w:tr>
      <w:tr w:rsidR="000608AD" w:rsidRPr="000608AD" w:rsidTr="00B05D80">
        <w:tc>
          <w:tcPr>
            <w:tcW w:w="3132" w:type="dxa"/>
            <w:shd w:val="clear" w:color="auto" w:fill="auto"/>
            <w:tcMar>
              <w:left w:w="93" w:type="dxa"/>
            </w:tcMar>
          </w:tcPr>
          <w:p w:rsidR="000608AD" w:rsidRPr="000608AD" w:rsidRDefault="000608AD" w:rsidP="000608AD">
            <w:pPr>
              <w:suppressAutoHyphens/>
              <w:rPr>
                <w:rFonts w:ascii="Times New Roman" w:hAnsi="Times New Roman" w:cs="Times New Roman"/>
                <w:color w:val="00000A"/>
                <w:szCs w:val="20"/>
              </w:rPr>
            </w:pPr>
            <w:r w:rsidRPr="000608AD">
              <w:rPr>
                <w:rFonts w:ascii="Times New Roman" w:hAnsi="Times New Roman" w:cs="Times New Roman"/>
                <w:color w:val="00000A"/>
                <w:szCs w:val="20"/>
              </w:rPr>
              <w:t>От ДОС-16 до пересечения от ДОС-25 до ДОС-1</w:t>
            </w:r>
          </w:p>
        </w:tc>
        <w:tc>
          <w:tcPr>
            <w:tcW w:w="1981" w:type="dxa"/>
            <w:shd w:val="clear" w:color="auto" w:fill="auto"/>
            <w:tcMar>
              <w:left w:w="93" w:type="dxa"/>
            </w:tcMar>
          </w:tcPr>
          <w:p w:rsidR="000608AD" w:rsidRPr="000608AD" w:rsidRDefault="000608AD" w:rsidP="000608AD">
            <w:pPr>
              <w:suppressAutoHyphens/>
              <w:rPr>
                <w:rFonts w:ascii="Times New Roman" w:hAnsi="Times New Roman" w:cs="Times New Roman"/>
                <w:color w:val="00000A"/>
                <w:szCs w:val="20"/>
              </w:rPr>
            </w:pPr>
            <w:r w:rsidRPr="000608AD">
              <w:rPr>
                <w:rFonts w:ascii="Times New Roman" w:hAnsi="Times New Roman" w:cs="Times New Roman"/>
                <w:color w:val="00000A"/>
                <w:szCs w:val="20"/>
              </w:rPr>
              <w:t>0,31</w:t>
            </w:r>
          </w:p>
        </w:tc>
        <w:tc>
          <w:tcPr>
            <w:tcW w:w="1742" w:type="dxa"/>
            <w:shd w:val="clear" w:color="auto" w:fill="auto"/>
            <w:tcMar>
              <w:left w:w="93" w:type="dxa"/>
            </w:tcMar>
          </w:tcPr>
          <w:p w:rsidR="000608AD" w:rsidRPr="000608AD" w:rsidRDefault="000608AD" w:rsidP="000608AD">
            <w:pPr>
              <w:suppressAutoHyphens/>
              <w:rPr>
                <w:rFonts w:ascii="Times New Roman" w:hAnsi="Times New Roman" w:cs="Times New Roman"/>
                <w:color w:val="00000A"/>
                <w:szCs w:val="20"/>
              </w:rPr>
            </w:pPr>
            <w:r w:rsidRPr="000608AD">
              <w:rPr>
                <w:rFonts w:ascii="Times New Roman" w:hAnsi="Times New Roman" w:cs="Times New Roman"/>
                <w:color w:val="00000A"/>
                <w:szCs w:val="20"/>
              </w:rPr>
              <w:t>38:16:000004:466</w:t>
            </w:r>
          </w:p>
        </w:tc>
        <w:tc>
          <w:tcPr>
            <w:tcW w:w="1260" w:type="dxa"/>
            <w:shd w:val="clear" w:color="auto" w:fill="auto"/>
            <w:tcMar>
              <w:left w:w="93" w:type="dxa"/>
            </w:tcMar>
          </w:tcPr>
          <w:p w:rsidR="000608AD" w:rsidRPr="000608AD" w:rsidRDefault="000608AD" w:rsidP="000608AD">
            <w:pPr>
              <w:suppressAutoHyphens/>
              <w:rPr>
                <w:rFonts w:ascii="Times New Roman" w:hAnsi="Times New Roman" w:cs="Times New Roman"/>
                <w:color w:val="00000A"/>
                <w:szCs w:val="20"/>
              </w:rPr>
            </w:pPr>
            <w:r w:rsidRPr="000608AD">
              <w:rPr>
                <w:rFonts w:ascii="Times New Roman" w:hAnsi="Times New Roman" w:cs="Times New Roman"/>
                <w:color w:val="00000A"/>
                <w:szCs w:val="20"/>
              </w:rPr>
              <w:t>проезд</w:t>
            </w:r>
          </w:p>
        </w:tc>
        <w:tc>
          <w:tcPr>
            <w:tcW w:w="1316" w:type="dxa"/>
            <w:shd w:val="clear" w:color="auto" w:fill="auto"/>
            <w:tcMar>
              <w:left w:w="93" w:type="dxa"/>
            </w:tcMar>
          </w:tcPr>
          <w:p w:rsidR="000608AD" w:rsidRPr="000608AD" w:rsidRDefault="000608AD" w:rsidP="000608AD">
            <w:pPr>
              <w:suppressAutoHyphens/>
              <w:rPr>
                <w:rFonts w:ascii="Times New Roman" w:hAnsi="Times New Roman" w:cs="Times New Roman"/>
                <w:color w:val="00000A"/>
                <w:szCs w:val="20"/>
              </w:rPr>
            </w:pPr>
            <w:r w:rsidRPr="000608AD">
              <w:rPr>
                <w:rFonts w:ascii="Times New Roman" w:hAnsi="Times New Roman" w:cs="Times New Roman"/>
                <w:color w:val="00000A"/>
                <w:szCs w:val="20"/>
                <w:lang w:val="en-US"/>
              </w:rPr>
              <w:t>IV</w:t>
            </w:r>
          </w:p>
        </w:tc>
      </w:tr>
      <w:tr w:rsidR="000608AD" w:rsidRPr="000608AD" w:rsidTr="00B05D80">
        <w:tc>
          <w:tcPr>
            <w:tcW w:w="3132" w:type="dxa"/>
            <w:shd w:val="clear" w:color="auto" w:fill="auto"/>
            <w:tcMar>
              <w:left w:w="93" w:type="dxa"/>
            </w:tcMar>
          </w:tcPr>
          <w:p w:rsidR="000608AD" w:rsidRPr="000608AD" w:rsidRDefault="000608AD" w:rsidP="000608AD">
            <w:pPr>
              <w:suppressAutoHyphens/>
              <w:rPr>
                <w:rFonts w:ascii="Times New Roman" w:hAnsi="Times New Roman" w:cs="Times New Roman"/>
                <w:color w:val="00000A"/>
                <w:szCs w:val="20"/>
              </w:rPr>
            </w:pPr>
            <w:r w:rsidRPr="000608AD">
              <w:rPr>
                <w:rFonts w:ascii="Times New Roman" w:hAnsi="Times New Roman" w:cs="Times New Roman"/>
                <w:color w:val="00000A"/>
                <w:szCs w:val="20"/>
              </w:rPr>
              <w:t>КПП – ДОС-46</w:t>
            </w:r>
          </w:p>
        </w:tc>
        <w:tc>
          <w:tcPr>
            <w:tcW w:w="1981" w:type="dxa"/>
            <w:shd w:val="clear" w:color="auto" w:fill="auto"/>
            <w:tcMar>
              <w:left w:w="93" w:type="dxa"/>
            </w:tcMar>
          </w:tcPr>
          <w:p w:rsidR="000608AD" w:rsidRPr="000608AD" w:rsidRDefault="000608AD" w:rsidP="000608AD">
            <w:pPr>
              <w:suppressAutoHyphens/>
              <w:rPr>
                <w:rFonts w:ascii="Times New Roman" w:hAnsi="Times New Roman" w:cs="Times New Roman"/>
                <w:color w:val="00000A"/>
                <w:szCs w:val="20"/>
              </w:rPr>
            </w:pPr>
            <w:r w:rsidRPr="000608AD">
              <w:rPr>
                <w:rFonts w:ascii="Times New Roman" w:hAnsi="Times New Roman" w:cs="Times New Roman"/>
                <w:color w:val="00000A"/>
                <w:szCs w:val="20"/>
              </w:rPr>
              <w:t>1,65</w:t>
            </w:r>
          </w:p>
        </w:tc>
        <w:tc>
          <w:tcPr>
            <w:tcW w:w="1742" w:type="dxa"/>
            <w:shd w:val="clear" w:color="auto" w:fill="auto"/>
            <w:tcMar>
              <w:left w:w="93" w:type="dxa"/>
            </w:tcMar>
          </w:tcPr>
          <w:p w:rsidR="000608AD" w:rsidRPr="000608AD" w:rsidRDefault="000608AD" w:rsidP="000608AD">
            <w:pPr>
              <w:suppressAutoHyphens/>
              <w:rPr>
                <w:rFonts w:ascii="Times New Roman" w:hAnsi="Times New Roman" w:cs="Times New Roman"/>
                <w:color w:val="00000A"/>
                <w:szCs w:val="20"/>
              </w:rPr>
            </w:pPr>
            <w:r w:rsidRPr="000608AD">
              <w:rPr>
                <w:rFonts w:ascii="Times New Roman" w:hAnsi="Times New Roman" w:cs="Times New Roman"/>
                <w:color w:val="00000A"/>
                <w:szCs w:val="20"/>
              </w:rPr>
              <w:t>38:16:000004:465</w:t>
            </w:r>
          </w:p>
        </w:tc>
        <w:tc>
          <w:tcPr>
            <w:tcW w:w="1260" w:type="dxa"/>
            <w:shd w:val="clear" w:color="auto" w:fill="auto"/>
            <w:tcMar>
              <w:left w:w="93" w:type="dxa"/>
            </w:tcMar>
          </w:tcPr>
          <w:p w:rsidR="000608AD" w:rsidRPr="000608AD" w:rsidRDefault="000608AD" w:rsidP="000608AD">
            <w:pPr>
              <w:suppressAutoHyphens/>
              <w:rPr>
                <w:rFonts w:ascii="Times New Roman" w:hAnsi="Times New Roman" w:cs="Times New Roman"/>
                <w:color w:val="00000A"/>
                <w:szCs w:val="20"/>
              </w:rPr>
            </w:pPr>
            <w:r w:rsidRPr="000608AD">
              <w:rPr>
                <w:rFonts w:ascii="Times New Roman" w:hAnsi="Times New Roman" w:cs="Times New Roman"/>
                <w:color w:val="00000A"/>
                <w:szCs w:val="20"/>
              </w:rPr>
              <w:t>проезд</w:t>
            </w:r>
          </w:p>
        </w:tc>
        <w:tc>
          <w:tcPr>
            <w:tcW w:w="1316" w:type="dxa"/>
            <w:shd w:val="clear" w:color="auto" w:fill="auto"/>
            <w:tcMar>
              <w:left w:w="93" w:type="dxa"/>
            </w:tcMar>
          </w:tcPr>
          <w:p w:rsidR="000608AD" w:rsidRPr="000608AD" w:rsidRDefault="000608AD" w:rsidP="000608AD">
            <w:pPr>
              <w:suppressAutoHyphens/>
              <w:rPr>
                <w:rFonts w:ascii="Times New Roman" w:hAnsi="Times New Roman" w:cs="Times New Roman"/>
                <w:color w:val="00000A"/>
                <w:szCs w:val="20"/>
              </w:rPr>
            </w:pPr>
            <w:r w:rsidRPr="000608AD">
              <w:rPr>
                <w:rFonts w:ascii="Times New Roman" w:hAnsi="Times New Roman" w:cs="Times New Roman"/>
                <w:color w:val="00000A"/>
                <w:szCs w:val="20"/>
                <w:lang w:val="en-US"/>
              </w:rPr>
              <w:t>IV</w:t>
            </w:r>
          </w:p>
        </w:tc>
      </w:tr>
      <w:tr w:rsidR="000608AD" w:rsidRPr="000608AD" w:rsidTr="00B05D80">
        <w:tc>
          <w:tcPr>
            <w:tcW w:w="3132" w:type="dxa"/>
            <w:shd w:val="clear" w:color="auto" w:fill="auto"/>
            <w:tcMar>
              <w:left w:w="93" w:type="dxa"/>
            </w:tcMar>
          </w:tcPr>
          <w:p w:rsidR="000608AD" w:rsidRPr="000608AD" w:rsidRDefault="000608AD" w:rsidP="000608AD">
            <w:pPr>
              <w:suppressAutoHyphens/>
              <w:rPr>
                <w:rFonts w:ascii="Times New Roman" w:hAnsi="Times New Roman" w:cs="Times New Roman"/>
                <w:color w:val="00000A"/>
                <w:szCs w:val="20"/>
              </w:rPr>
            </w:pPr>
            <w:r w:rsidRPr="000608AD">
              <w:rPr>
                <w:rFonts w:ascii="Times New Roman" w:hAnsi="Times New Roman" w:cs="Times New Roman"/>
                <w:color w:val="00000A"/>
                <w:szCs w:val="20"/>
              </w:rPr>
              <w:t>Вдоль ДОС-45</w:t>
            </w:r>
          </w:p>
        </w:tc>
        <w:tc>
          <w:tcPr>
            <w:tcW w:w="1981" w:type="dxa"/>
            <w:shd w:val="clear" w:color="auto" w:fill="auto"/>
            <w:tcMar>
              <w:left w:w="93" w:type="dxa"/>
            </w:tcMar>
          </w:tcPr>
          <w:p w:rsidR="000608AD" w:rsidRPr="000608AD" w:rsidRDefault="000608AD" w:rsidP="000608AD">
            <w:pPr>
              <w:suppressAutoHyphens/>
              <w:rPr>
                <w:rFonts w:ascii="Times New Roman" w:hAnsi="Times New Roman" w:cs="Times New Roman"/>
                <w:color w:val="00000A"/>
                <w:szCs w:val="20"/>
              </w:rPr>
            </w:pPr>
            <w:r w:rsidRPr="000608AD">
              <w:rPr>
                <w:rFonts w:ascii="Times New Roman" w:hAnsi="Times New Roman" w:cs="Times New Roman"/>
                <w:color w:val="00000A"/>
                <w:szCs w:val="20"/>
              </w:rPr>
              <w:t>0,09</w:t>
            </w:r>
          </w:p>
        </w:tc>
        <w:tc>
          <w:tcPr>
            <w:tcW w:w="1742" w:type="dxa"/>
            <w:shd w:val="clear" w:color="auto" w:fill="auto"/>
            <w:tcMar>
              <w:left w:w="93" w:type="dxa"/>
            </w:tcMar>
          </w:tcPr>
          <w:p w:rsidR="000608AD" w:rsidRPr="000608AD" w:rsidRDefault="000608AD" w:rsidP="000608AD">
            <w:pPr>
              <w:suppressAutoHyphens/>
              <w:rPr>
                <w:rFonts w:ascii="Times New Roman" w:hAnsi="Times New Roman" w:cs="Times New Roman"/>
                <w:color w:val="00000A"/>
                <w:szCs w:val="20"/>
              </w:rPr>
            </w:pPr>
            <w:r w:rsidRPr="000608AD">
              <w:rPr>
                <w:rFonts w:ascii="Times New Roman" w:hAnsi="Times New Roman" w:cs="Times New Roman"/>
                <w:color w:val="00000A"/>
                <w:szCs w:val="20"/>
              </w:rPr>
              <w:t>38:16:000004:460</w:t>
            </w:r>
          </w:p>
        </w:tc>
        <w:tc>
          <w:tcPr>
            <w:tcW w:w="1260" w:type="dxa"/>
            <w:shd w:val="clear" w:color="auto" w:fill="auto"/>
            <w:tcMar>
              <w:left w:w="93" w:type="dxa"/>
            </w:tcMar>
          </w:tcPr>
          <w:p w:rsidR="000608AD" w:rsidRPr="000608AD" w:rsidRDefault="000608AD" w:rsidP="000608AD">
            <w:pPr>
              <w:suppressAutoHyphens/>
              <w:rPr>
                <w:rFonts w:ascii="Times New Roman" w:hAnsi="Times New Roman" w:cs="Times New Roman"/>
                <w:color w:val="00000A"/>
                <w:szCs w:val="20"/>
              </w:rPr>
            </w:pPr>
            <w:r w:rsidRPr="000608AD">
              <w:rPr>
                <w:rFonts w:ascii="Times New Roman" w:hAnsi="Times New Roman" w:cs="Times New Roman"/>
                <w:color w:val="00000A"/>
                <w:szCs w:val="20"/>
              </w:rPr>
              <w:t>проезд</w:t>
            </w:r>
          </w:p>
        </w:tc>
        <w:tc>
          <w:tcPr>
            <w:tcW w:w="1316" w:type="dxa"/>
            <w:shd w:val="clear" w:color="auto" w:fill="auto"/>
            <w:tcMar>
              <w:left w:w="93" w:type="dxa"/>
            </w:tcMar>
          </w:tcPr>
          <w:p w:rsidR="000608AD" w:rsidRPr="000608AD" w:rsidRDefault="000608AD" w:rsidP="000608AD">
            <w:pPr>
              <w:suppressAutoHyphens/>
              <w:rPr>
                <w:rFonts w:ascii="Times New Roman" w:hAnsi="Times New Roman" w:cs="Times New Roman"/>
                <w:color w:val="00000A"/>
                <w:szCs w:val="20"/>
              </w:rPr>
            </w:pPr>
            <w:r w:rsidRPr="000608AD">
              <w:rPr>
                <w:rFonts w:ascii="Times New Roman" w:hAnsi="Times New Roman" w:cs="Times New Roman"/>
                <w:color w:val="00000A"/>
                <w:szCs w:val="20"/>
                <w:lang w:val="en-US"/>
              </w:rPr>
              <w:t>IV</w:t>
            </w:r>
          </w:p>
        </w:tc>
      </w:tr>
      <w:tr w:rsidR="000608AD" w:rsidRPr="000608AD" w:rsidTr="00B05D80">
        <w:tc>
          <w:tcPr>
            <w:tcW w:w="3132" w:type="dxa"/>
            <w:shd w:val="clear" w:color="auto" w:fill="auto"/>
            <w:tcMar>
              <w:left w:w="93" w:type="dxa"/>
            </w:tcMar>
          </w:tcPr>
          <w:p w:rsidR="000608AD" w:rsidRPr="000608AD" w:rsidRDefault="000608AD" w:rsidP="000608AD">
            <w:pPr>
              <w:suppressAutoHyphens/>
              <w:rPr>
                <w:rFonts w:ascii="Times New Roman" w:hAnsi="Times New Roman" w:cs="Times New Roman"/>
                <w:color w:val="00000A"/>
                <w:szCs w:val="20"/>
              </w:rPr>
            </w:pPr>
            <w:r w:rsidRPr="000608AD">
              <w:rPr>
                <w:rFonts w:ascii="Times New Roman" w:hAnsi="Times New Roman" w:cs="Times New Roman"/>
                <w:color w:val="00000A"/>
                <w:szCs w:val="20"/>
              </w:rPr>
              <w:t>КПП – ДОС-26</w:t>
            </w:r>
          </w:p>
        </w:tc>
        <w:tc>
          <w:tcPr>
            <w:tcW w:w="1981" w:type="dxa"/>
            <w:shd w:val="clear" w:color="auto" w:fill="auto"/>
            <w:tcMar>
              <w:left w:w="93" w:type="dxa"/>
            </w:tcMar>
          </w:tcPr>
          <w:p w:rsidR="000608AD" w:rsidRPr="000608AD" w:rsidRDefault="000608AD" w:rsidP="000608AD">
            <w:pPr>
              <w:suppressAutoHyphens/>
              <w:rPr>
                <w:rFonts w:ascii="Times New Roman" w:hAnsi="Times New Roman" w:cs="Times New Roman"/>
                <w:color w:val="00000A"/>
                <w:szCs w:val="20"/>
              </w:rPr>
            </w:pPr>
            <w:r w:rsidRPr="000608AD">
              <w:rPr>
                <w:rFonts w:ascii="Times New Roman" w:hAnsi="Times New Roman" w:cs="Times New Roman"/>
                <w:color w:val="00000A"/>
                <w:szCs w:val="20"/>
              </w:rPr>
              <w:t>0,5</w:t>
            </w:r>
          </w:p>
        </w:tc>
        <w:tc>
          <w:tcPr>
            <w:tcW w:w="1742" w:type="dxa"/>
            <w:shd w:val="clear" w:color="auto" w:fill="auto"/>
            <w:tcMar>
              <w:left w:w="93" w:type="dxa"/>
            </w:tcMar>
          </w:tcPr>
          <w:p w:rsidR="000608AD" w:rsidRPr="000608AD" w:rsidRDefault="000608AD" w:rsidP="000608AD">
            <w:pPr>
              <w:suppressAutoHyphens/>
              <w:rPr>
                <w:rFonts w:ascii="Times New Roman" w:hAnsi="Times New Roman" w:cs="Times New Roman"/>
                <w:color w:val="00000A"/>
                <w:szCs w:val="20"/>
              </w:rPr>
            </w:pPr>
            <w:r w:rsidRPr="000608AD">
              <w:rPr>
                <w:rFonts w:ascii="Times New Roman" w:hAnsi="Times New Roman" w:cs="Times New Roman"/>
                <w:color w:val="00000A"/>
                <w:szCs w:val="20"/>
              </w:rPr>
              <w:t>38:16:000004:462</w:t>
            </w:r>
          </w:p>
        </w:tc>
        <w:tc>
          <w:tcPr>
            <w:tcW w:w="1260" w:type="dxa"/>
            <w:shd w:val="clear" w:color="auto" w:fill="auto"/>
            <w:tcMar>
              <w:left w:w="93" w:type="dxa"/>
            </w:tcMar>
          </w:tcPr>
          <w:p w:rsidR="000608AD" w:rsidRPr="000608AD" w:rsidRDefault="000608AD" w:rsidP="000608AD">
            <w:pPr>
              <w:suppressAutoHyphens/>
              <w:rPr>
                <w:rFonts w:ascii="Times New Roman" w:hAnsi="Times New Roman" w:cs="Times New Roman"/>
                <w:color w:val="00000A"/>
                <w:szCs w:val="20"/>
              </w:rPr>
            </w:pPr>
            <w:r w:rsidRPr="000608AD">
              <w:rPr>
                <w:rFonts w:ascii="Times New Roman" w:hAnsi="Times New Roman" w:cs="Times New Roman"/>
                <w:color w:val="00000A"/>
                <w:szCs w:val="20"/>
              </w:rPr>
              <w:t>проезд</w:t>
            </w:r>
          </w:p>
        </w:tc>
        <w:tc>
          <w:tcPr>
            <w:tcW w:w="1316" w:type="dxa"/>
            <w:shd w:val="clear" w:color="auto" w:fill="auto"/>
            <w:tcMar>
              <w:left w:w="93" w:type="dxa"/>
            </w:tcMar>
          </w:tcPr>
          <w:p w:rsidR="000608AD" w:rsidRPr="000608AD" w:rsidRDefault="000608AD" w:rsidP="000608AD">
            <w:pPr>
              <w:suppressAutoHyphens/>
              <w:rPr>
                <w:rFonts w:ascii="Times New Roman" w:hAnsi="Times New Roman" w:cs="Times New Roman"/>
                <w:color w:val="00000A"/>
                <w:szCs w:val="20"/>
              </w:rPr>
            </w:pPr>
            <w:r w:rsidRPr="000608AD">
              <w:rPr>
                <w:rFonts w:ascii="Times New Roman" w:hAnsi="Times New Roman" w:cs="Times New Roman"/>
                <w:color w:val="00000A"/>
                <w:szCs w:val="20"/>
                <w:lang w:val="en-US"/>
              </w:rPr>
              <w:t>IV</w:t>
            </w:r>
          </w:p>
        </w:tc>
      </w:tr>
      <w:tr w:rsidR="000608AD" w:rsidRPr="000608AD" w:rsidTr="00B05D80">
        <w:tc>
          <w:tcPr>
            <w:tcW w:w="3132" w:type="dxa"/>
            <w:shd w:val="clear" w:color="auto" w:fill="auto"/>
            <w:tcMar>
              <w:left w:w="93" w:type="dxa"/>
            </w:tcMar>
          </w:tcPr>
          <w:p w:rsidR="000608AD" w:rsidRPr="000608AD" w:rsidRDefault="000608AD" w:rsidP="000608AD">
            <w:pPr>
              <w:suppressAutoHyphens/>
              <w:rPr>
                <w:rFonts w:ascii="Times New Roman" w:hAnsi="Times New Roman" w:cs="Times New Roman"/>
                <w:color w:val="00000A"/>
                <w:szCs w:val="20"/>
              </w:rPr>
            </w:pPr>
            <w:r w:rsidRPr="000608AD">
              <w:rPr>
                <w:rFonts w:ascii="Times New Roman" w:hAnsi="Times New Roman" w:cs="Times New Roman"/>
                <w:color w:val="00000A"/>
                <w:szCs w:val="20"/>
              </w:rPr>
              <w:t>ДОС-1 – ДОС-25</w:t>
            </w:r>
          </w:p>
        </w:tc>
        <w:tc>
          <w:tcPr>
            <w:tcW w:w="1981" w:type="dxa"/>
            <w:shd w:val="clear" w:color="auto" w:fill="auto"/>
            <w:tcMar>
              <w:left w:w="93" w:type="dxa"/>
            </w:tcMar>
          </w:tcPr>
          <w:p w:rsidR="000608AD" w:rsidRPr="000608AD" w:rsidRDefault="000608AD" w:rsidP="000608AD">
            <w:pPr>
              <w:suppressAutoHyphens/>
              <w:rPr>
                <w:rFonts w:ascii="Times New Roman" w:hAnsi="Times New Roman" w:cs="Times New Roman"/>
                <w:color w:val="00000A"/>
                <w:szCs w:val="20"/>
              </w:rPr>
            </w:pPr>
            <w:r w:rsidRPr="000608AD">
              <w:rPr>
                <w:rFonts w:ascii="Times New Roman" w:hAnsi="Times New Roman" w:cs="Times New Roman"/>
                <w:color w:val="00000A"/>
                <w:szCs w:val="20"/>
              </w:rPr>
              <w:t>0,55</w:t>
            </w:r>
          </w:p>
        </w:tc>
        <w:tc>
          <w:tcPr>
            <w:tcW w:w="1742" w:type="dxa"/>
            <w:shd w:val="clear" w:color="auto" w:fill="auto"/>
            <w:tcMar>
              <w:left w:w="93" w:type="dxa"/>
            </w:tcMar>
          </w:tcPr>
          <w:p w:rsidR="000608AD" w:rsidRPr="000608AD" w:rsidRDefault="000608AD" w:rsidP="000608AD">
            <w:pPr>
              <w:suppressAutoHyphens/>
              <w:rPr>
                <w:rFonts w:ascii="Times New Roman" w:hAnsi="Times New Roman" w:cs="Times New Roman"/>
                <w:color w:val="00000A"/>
                <w:szCs w:val="20"/>
              </w:rPr>
            </w:pPr>
            <w:r w:rsidRPr="000608AD">
              <w:rPr>
                <w:rFonts w:ascii="Times New Roman" w:hAnsi="Times New Roman" w:cs="Times New Roman"/>
                <w:color w:val="00000A"/>
                <w:szCs w:val="20"/>
              </w:rPr>
              <w:t>38:16:000004:461</w:t>
            </w:r>
          </w:p>
        </w:tc>
        <w:tc>
          <w:tcPr>
            <w:tcW w:w="1260" w:type="dxa"/>
            <w:shd w:val="clear" w:color="auto" w:fill="auto"/>
            <w:tcMar>
              <w:left w:w="93" w:type="dxa"/>
            </w:tcMar>
          </w:tcPr>
          <w:p w:rsidR="000608AD" w:rsidRPr="000608AD" w:rsidRDefault="000608AD" w:rsidP="000608AD">
            <w:pPr>
              <w:suppressAutoHyphens/>
              <w:rPr>
                <w:rFonts w:ascii="Times New Roman" w:hAnsi="Times New Roman" w:cs="Times New Roman"/>
                <w:color w:val="00000A"/>
                <w:szCs w:val="20"/>
              </w:rPr>
            </w:pPr>
            <w:r w:rsidRPr="000608AD">
              <w:rPr>
                <w:rFonts w:ascii="Times New Roman" w:hAnsi="Times New Roman" w:cs="Times New Roman"/>
                <w:color w:val="00000A"/>
                <w:szCs w:val="20"/>
              </w:rPr>
              <w:t>проезд</w:t>
            </w:r>
          </w:p>
        </w:tc>
        <w:tc>
          <w:tcPr>
            <w:tcW w:w="1316" w:type="dxa"/>
            <w:shd w:val="clear" w:color="auto" w:fill="auto"/>
            <w:tcMar>
              <w:left w:w="93" w:type="dxa"/>
            </w:tcMar>
          </w:tcPr>
          <w:p w:rsidR="000608AD" w:rsidRPr="000608AD" w:rsidRDefault="000608AD" w:rsidP="000608AD">
            <w:pPr>
              <w:suppressAutoHyphens/>
              <w:rPr>
                <w:rFonts w:ascii="Times New Roman" w:hAnsi="Times New Roman" w:cs="Times New Roman"/>
                <w:color w:val="00000A"/>
                <w:szCs w:val="20"/>
              </w:rPr>
            </w:pPr>
            <w:r w:rsidRPr="000608AD">
              <w:rPr>
                <w:rFonts w:ascii="Times New Roman" w:hAnsi="Times New Roman" w:cs="Times New Roman"/>
                <w:color w:val="00000A"/>
                <w:szCs w:val="20"/>
                <w:lang w:val="en-US"/>
              </w:rPr>
              <w:t>IV</w:t>
            </w:r>
          </w:p>
        </w:tc>
      </w:tr>
      <w:tr w:rsidR="000608AD" w:rsidRPr="000608AD" w:rsidTr="00B05D80">
        <w:tc>
          <w:tcPr>
            <w:tcW w:w="3132" w:type="dxa"/>
            <w:shd w:val="clear" w:color="auto" w:fill="auto"/>
            <w:tcMar>
              <w:left w:w="93" w:type="dxa"/>
            </w:tcMar>
          </w:tcPr>
          <w:p w:rsidR="000608AD" w:rsidRPr="000608AD" w:rsidRDefault="000608AD" w:rsidP="000608AD">
            <w:pPr>
              <w:suppressAutoHyphens/>
              <w:rPr>
                <w:rFonts w:ascii="Times New Roman" w:hAnsi="Times New Roman" w:cs="Times New Roman"/>
                <w:color w:val="00000A"/>
                <w:szCs w:val="20"/>
              </w:rPr>
            </w:pPr>
            <w:r w:rsidRPr="000608AD">
              <w:rPr>
                <w:rFonts w:ascii="Times New Roman" w:hAnsi="Times New Roman" w:cs="Times New Roman"/>
                <w:color w:val="00000A"/>
                <w:szCs w:val="20"/>
              </w:rPr>
              <w:t>КПП – ДОС-40</w:t>
            </w:r>
          </w:p>
        </w:tc>
        <w:tc>
          <w:tcPr>
            <w:tcW w:w="1981" w:type="dxa"/>
            <w:shd w:val="clear" w:color="auto" w:fill="auto"/>
            <w:tcMar>
              <w:left w:w="93" w:type="dxa"/>
            </w:tcMar>
          </w:tcPr>
          <w:p w:rsidR="000608AD" w:rsidRPr="000608AD" w:rsidRDefault="000608AD" w:rsidP="000608AD">
            <w:pPr>
              <w:suppressAutoHyphens/>
              <w:rPr>
                <w:rFonts w:ascii="Times New Roman" w:hAnsi="Times New Roman" w:cs="Times New Roman"/>
                <w:color w:val="00000A"/>
                <w:szCs w:val="20"/>
              </w:rPr>
            </w:pPr>
            <w:r w:rsidRPr="000608AD">
              <w:rPr>
                <w:rFonts w:ascii="Times New Roman" w:hAnsi="Times New Roman" w:cs="Times New Roman"/>
                <w:color w:val="00000A"/>
                <w:szCs w:val="20"/>
              </w:rPr>
              <w:t>0,35</w:t>
            </w:r>
          </w:p>
        </w:tc>
        <w:tc>
          <w:tcPr>
            <w:tcW w:w="1742" w:type="dxa"/>
            <w:shd w:val="clear" w:color="auto" w:fill="auto"/>
            <w:tcMar>
              <w:left w:w="93" w:type="dxa"/>
            </w:tcMar>
          </w:tcPr>
          <w:p w:rsidR="000608AD" w:rsidRPr="000608AD" w:rsidRDefault="000608AD" w:rsidP="000608AD">
            <w:pPr>
              <w:suppressAutoHyphens/>
              <w:rPr>
                <w:rFonts w:ascii="Times New Roman" w:hAnsi="Times New Roman" w:cs="Times New Roman"/>
                <w:color w:val="00000A"/>
                <w:szCs w:val="20"/>
              </w:rPr>
            </w:pPr>
            <w:r w:rsidRPr="000608AD">
              <w:rPr>
                <w:rFonts w:ascii="Times New Roman" w:hAnsi="Times New Roman" w:cs="Times New Roman"/>
                <w:color w:val="00000A"/>
                <w:szCs w:val="20"/>
              </w:rPr>
              <w:t>38:16:000004:469</w:t>
            </w:r>
          </w:p>
        </w:tc>
        <w:tc>
          <w:tcPr>
            <w:tcW w:w="1260" w:type="dxa"/>
            <w:shd w:val="clear" w:color="auto" w:fill="auto"/>
            <w:tcMar>
              <w:left w:w="93" w:type="dxa"/>
            </w:tcMar>
          </w:tcPr>
          <w:p w:rsidR="000608AD" w:rsidRPr="000608AD" w:rsidRDefault="000608AD" w:rsidP="000608AD">
            <w:pPr>
              <w:suppressAutoHyphens/>
              <w:rPr>
                <w:rFonts w:ascii="Times New Roman" w:hAnsi="Times New Roman" w:cs="Times New Roman"/>
                <w:color w:val="00000A"/>
                <w:szCs w:val="20"/>
              </w:rPr>
            </w:pPr>
            <w:r w:rsidRPr="000608AD">
              <w:rPr>
                <w:rFonts w:ascii="Times New Roman" w:hAnsi="Times New Roman" w:cs="Times New Roman"/>
                <w:color w:val="00000A"/>
                <w:szCs w:val="20"/>
              </w:rPr>
              <w:t>проезд</w:t>
            </w:r>
          </w:p>
        </w:tc>
        <w:tc>
          <w:tcPr>
            <w:tcW w:w="1316" w:type="dxa"/>
            <w:shd w:val="clear" w:color="auto" w:fill="auto"/>
            <w:tcMar>
              <w:left w:w="93" w:type="dxa"/>
            </w:tcMar>
          </w:tcPr>
          <w:p w:rsidR="000608AD" w:rsidRPr="000608AD" w:rsidRDefault="000608AD" w:rsidP="000608AD">
            <w:pPr>
              <w:suppressAutoHyphens/>
              <w:rPr>
                <w:rFonts w:ascii="Times New Roman" w:hAnsi="Times New Roman" w:cs="Times New Roman"/>
                <w:color w:val="00000A"/>
                <w:szCs w:val="20"/>
              </w:rPr>
            </w:pPr>
            <w:r w:rsidRPr="000608AD">
              <w:rPr>
                <w:rFonts w:ascii="Times New Roman" w:hAnsi="Times New Roman" w:cs="Times New Roman"/>
                <w:color w:val="00000A"/>
                <w:szCs w:val="20"/>
                <w:lang w:val="en-US"/>
              </w:rPr>
              <w:t>IV</w:t>
            </w:r>
          </w:p>
        </w:tc>
      </w:tr>
      <w:tr w:rsidR="000608AD" w:rsidRPr="000608AD" w:rsidTr="00B05D80">
        <w:tc>
          <w:tcPr>
            <w:tcW w:w="3132" w:type="dxa"/>
            <w:shd w:val="clear" w:color="auto" w:fill="auto"/>
            <w:tcMar>
              <w:left w:w="93" w:type="dxa"/>
            </w:tcMar>
          </w:tcPr>
          <w:p w:rsidR="000608AD" w:rsidRPr="000608AD" w:rsidRDefault="000608AD" w:rsidP="000608AD">
            <w:pPr>
              <w:suppressAutoHyphens/>
              <w:rPr>
                <w:rFonts w:ascii="Times New Roman" w:hAnsi="Times New Roman" w:cs="Times New Roman"/>
                <w:color w:val="00000A"/>
                <w:szCs w:val="20"/>
              </w:rPr>
            </w:pPr>
            <w:r w:rsidRPr="000608AD">
              <w:rPr>
                <w:rFonts w:ascii="Times New Roman" w:hAnsi="Times New Roman" w:cs="Times New Roman"/>
                <w:color w:val="00000A"/>
                <w:szCs w:val="20"/>
              </w:rPr>
              <w:t>Лесозаводская – выезд на а/д в/ч 62255-Б</w:t>
            </w:r>
          </w:p>
        </w:tc>
        <w:tc>
          <w:tcPr>
            <w:tcW w:w="1981" w:type="dxa"/>
            <w:shd w:val="clear" w:color="auto" w:fill="auto"/>
            <w:tcMar>
              <w:left w:w="93" w:type="dxa"/>
            </w:tcMar>
          </w:tcPr>
          <w:p w:rsidR="000608AD" w:rsidRPr="000608AD" w:rsidRDefault="000608AD" w:rsidP="000608AD">
            <w:pPr>
              <w:suppressAutoHyphens/>
              <w:rPr>
                <w:rFonts w:ascii="Times New Roman" w:hAnsi="Times New Roman" w:cs="Times New Roman"/>
                <w:color w:val="00000A"/>
                <w:szCs w:val="20"/>
              </w:rPr>
            </w:pPr>
            <w:r w:rsidRPr="000608AD">
              <w:rPr>
                <w:rFonts w:ascii="Times New Roman" w:hAnsi="Times New Roman" w:cs="Times New Roman"/>
                <w:color w:val="00000A"/>
                <w:szCs w:val="20"/>
              </w:rPr>
              <w:t>0,35</w:t>
            </w:r>
          </w:p>
        </w:tc>
        <w:tc>
          <w:tcPr>
            <w:tcW w:w="1742" w:type="dxa"/>
            <w:shd w:val="clear" w:color="auto" w:fill="auto"/>
            <w:tcMar>
              <w:left w:w="93" w:type="dxa"/>
            </w:tcMar>
          </w:tcPr>
          <w:p w:rsidR="000608AD" w:rsidRPr="000608AD" w:rsidRDefault="000608AD" w:rsidP="000608AD">
            <w:pPr>
              <w:suppressAutoHyphens/>
              <w:rPr>
                <w:rFonts w:ascii="Times New Roman" w:hAnsi="Times New Roman" w:cs="Times New Roman"/>
                <w:color w:val="00000A"/>
                <w:szCs w:val="20"/>
              </w:rPr>
            </w:pPr>
            <w:r w:rsidRPr="000608AD">
              <w:rPr>
                <w:rFonts w:ascii="Times New Roman" w:hAnsi="Times New Roman" w:cs="Times New Roman"/>
                <w:color w:val="00000A"/>
                <w:szCs w:val="20"/>
              </w:rPr>
              <w:t>38:16:000004:473</w:t>
            </w:r>
          </w:p>
        </w:tc>
        <w:tc>
          <w:tcPr>
            <w:tcW w:w="1260" w:type="dxa"/>
            <w:shd w:val="clear" w:color="auto" w:fill="auto"/>
            <w:tcMar>
              <w:left w:w="93" w:type="dxa"/>
            </w:tcMar>
          </w:tcPr>
          <w:p w:rsidR="000608AD" w:rsidRPr="000608AD" w:rsidRDefault="000608AD" w:rsidP="000608AD">
            <w:pPr>
              <w:suppressAutoHyphens/>
              <w:rPr>
                <w:rFonts w:ascii="Times New Roman" w:hAnsi="Times New Roman" w:cs="Times New Roman"/>
                <w:color w:val="00000A"/>
                <w:szCs w:val="20"/>
              </w:rPr>
            </w:pPr>
            <w:r w:rsidRPr="000608AD">
              <w:rPr>
                <w:rFonts w:ascii="Times New Roman" w:hAnsi="Times New Roman" w:cs="Times New Roman"/>
                <w:color w:val="00000A"/>
                <w:szCs w:val="20"/>
              </w:rPr>
              <w:t>проезд</w:t>
            </w:r>
          </w:p>
        </w:tc>
        <w:tc>
          <w:tcPr>
            <w:tcW w:w="1316" w:type="dxa"/>
            <w:shd w:val="clear" w:color="auto" w:fill="auto"/>
            <w:tcMar>
              <w:left w:w="93" w:type="dxa"/>
            </w:tcMar>
          </w:tcPr>
          <w:p w:rsidR="000608AD" w:rsidRPr="000608AD" w:rsidRDefault="000608AD" w:rsidP="000608AD">
            <w:pPr>
              <w:suppressAutoHyphens/>
              <w:rPr>
                <w:rFonts w:ascii="Times New Roman" w:hAnsi="Times New Roman" w:cs="Times New Roman"/>
                <w:color w:val="00000A"/>
                <w:szCs w:val="20"/>
              </w:rPr>
            </w:pPr>
            <w:r w:rsidRPr="000608AD">
              <w:rPr>
                <w:rFonts w:ascii="Times New Roman" w:hAnsi="Times New Roman" w:cs="Times New Roman"/>
                <w:color w:val="00000A"/>
                <w:szCs w:val="20"/>
                <w:lang w:val="en-US"/>
              </w:rPr>
              <w:t>IV</w:t>
            </w:r>
          </w:p>
        </w:tc>
      </w:tr>
      <w:tr w:rsidR="000608AD" w:rsidRPr="000608AD" w:rsidTr="00B05D80">
        <w:tc>
          <w:tcPr>
            <w:tcW w:w="3132" w:type="dxa"/>
            <w:shd w:val="clear" w:color="auto" w:fill="auto"/>
            <w:tcMar>
              <w:left w:w="93" w:type="dxa"/>
            </w:tcMar>
          </w:tcPr>
          <w:p w:rsidR="000608AD" w:rsidRPr="000608AD" w:rsidRDefault="000608AD" w:rsidP="000608AD">
            <w:pPr>
              <w:suppressAutoHyphens/>
              <w:rPr>
                <w:rFonts w:ascii="Times New Roman" w:hAnsi="Times New Roman" w:cs="Times New Roman"/>
                <w:color w:val="00000A"/>
                <w:szCs w:val="20"/>
              </w:rPr>
            </w:pPr>
            <w:r w:rsidRPr="000608AD">
              <w:rPr>
                <w:rFonts w:ascii="Times New Roman" w:hAnsi="Times New Roman" w:cs="Times New Roman"/>
                <w:color w:val="00000A"/>
                <w:szCs w:val="20"/>
              </w:rPr>
              <w:t>От ДОС-8 до пересечения от ДОС-25 до ДОС-1</w:t>
            </w:r>
          </w:p>
        </w:tc>
        <w:tc>
          <w:tcPr>
            <w:tcW w:w="1981" w:type="dxa"/>
            <w:shd w:val="clear" w:color="auto" w:fill="auto"/>
            <w:tcMar>
              <w:left w:w="93" w:type="dxa"/>
            </w:tcMar>
          </w:tcPr>
          <w:p w:rsidR="000608AD" w:rsidRPr="000608AD" w:rsidRDefault="000608AD" w:rsidP="000608AD">
            <w:pPr>
              <w:suppressAutoHyphens/>
              <w:rPr>
                <w:rFonts w:ascii="Times New Roman" w:hAnsi="Times New Roman" w:cs="Times New Roman"/>
                <w:color w:val="00000A"/>
                <w:szCs w:val="20"/>
              </w:rPr>
            </w:pPr>
            <w:r w:rsidRPr="000608AD">
              <w:rPr>
                <w:rFonts w:ascii="Times New Roman" w:hAnsi="Times New Roman" w:cs="Times New Roman"/>
                <w:color w:val="00000A"/>
                <w:szCs w:val="20"/>
              </w:rPr>
              <w:t>0,33</w:t>
            </w:r>
          </w:p>
        </w:tc>
        <w:tc>
          <w:tcPr>
            <w:tcW w:w="1742" w:type="dxa"/>
            <w:shd w:val="clear" w:color="auto" w:fill="auto"/>
            <w:tcMar>
              <w:left w:w="93" w:type="dxa"/>
            </w:tcMar>
          </w:tcPr>
          <w:p w:rsidR="000608AD" w:rsidRPr="000608AD" w:rsidRDefault="000608AD" w:rsidP="000608AD">
            <w:pPr>
              <w:suppressAutoHyphens/>
              <w:rPr>
                <w:rFonts w:ascii="Times New Roman" w:hAnsi="Times New Roman" w:cs="Times New Roman"/>
                <w:color w:val="00000A"/>
                <w:szCs w:val="20"/>
              </w:rPr>
            </w:pPr>
            <w:r w:rsidRPr="000608AD">
              <w:rPr>
                <w:rFonts w:ascii="Times New Roman" w:hAnsi="Times New Roman" w:cs="Times New Roman"/>
                <w:color w:val="00000A"/>
                <w:szCs w:val="20"/>
              </w:rPr>
              <w:t>38:16:000004:470</w:t>
            </w:r>
          </w:p>
        </w:tc>
        <w:tc>
          <w:tcPr>
            <w:tcW w:w="1260" w:type="dxa"/>
            <w:shd w:val="clear" w:color="auto" w:fill="auto"/>
            <w:tcMar>
              <w:left w:w="93" w:type="dxa"/>
            </w:tcMar>
          </w:tcPr>
          <w:p w:rsidR="000608AD" w:rsidRPr="000608AD" w:rsidRDefault="000608AD" w:rsidP="000608AD">
            <w:pPr>
              <w:suppressAutoHyphens/>
              <w:rPr>
                <w:rFonts w:ascii="Times New Roman" w:hAnsi="Times New Roman" w:cs="Times New Roman"/>
                <w:color w:val="00000A"/>
                <w:szCs w:val="20"/>
              </w:rPr>
            </w:pPr>
            <w:r w:rsidRPr="000608AD">
              <w:rPr>
                <w:rFonts w:ascii="Times New Roman" w:hAnsi="Times New Roman" w:cs="Times New Roman"/>
                <w:color w:val="00000A"/>
                <w:szCs w:val="20"/>
              </w:rPr>
              <w:t>проезд</w:t>
            </w:r>
          </w:p>
        </w:tc>
        <w:tc>
          <w:tcPr>
            <w:tcW w:w="1316" w:type="dxa"/>
            <w:shd w:val="clear" w:color="auto" w:fill="auto"/>
            <w:tcMar>
              <w:left w:w="93" w:type="dxa"/>
            </w:tcMar>
          </w:tcPr>
          <w:p w:rsidR="000608AD" w:rsidRPr="000608AD" w:rsidRDefault="000608AD" w:rsidP="000608AD">
            <w:pPr>
              <w:suppressAutoHyphens/>
              <w:rPr>
                <w:rFonts w:ascii="Times New Roman" w:hAnsi="Times New Roman" w:cs="Times New Roman"/>
                <w:color w:val="00000A"/>
                <w:szCs w:val="20"/>
              </w:rPr>
            </w:pPr>
            <w:r w:rsidRPr="000608AD">
              <w:rPr>
                <w:rFonts w:ascii="Times New Roman" w:hAnsi="Times New Roman" w:cs="Times New Roman"/>
                <w:color w:val="00000A"/>
                <w:szCs w:val="20"/>
                <w:lang w:val="en-US"/>
              </w:rPr>
              <w:t>IV</w:t>
            </w:r>
          </w:p>
        </w:tc>
      </w:tr>
      <w:tr w:rsidR="000608AD" w:rsidRPr="000608AD" w:rsidTr="00B05D80">
        <w:tc>
          <w:tcPr>
            <w:tcW w:w="3132" w:type="dxa"/>
            <w:shd w:val="clear" w:color="auto" w:fill="auto"/>
            <w:tcMar>
              <w:left w:w="93" w:type="dxa"/>
            </w:tcMar>
          </w:tcPr>
          <w:p w:rsidR="000608AD" w:rsidRPr="000608AD" w:rsidRDefault="000608AD" w:rsidP="000608AD">
            <w:pPr>
              <w:suppressAutoHyphens/>
              <w:rPr>
                <w:rFonts w:ascii="Times New Roman" w:hAnsi="Times New Roman" w:cs="Times New Roman"/>
                <w:color w:val="00000A"/>
                <w:szCs w:val="20"/>
              </w:rPr>
            </w:pPr>
            <w:r w:rsidRPr="000608AD">
              <w:rPr>
                <w:rFonts w:ascii="Times New Roman" w:hAnsi="Times New Roman" w:cs="Times New Roman"/>
                <w:color w:val="00000A"/>
                <w:szCs w:val="20"/>
              </w:rPr>
              <w:t>От КПП до ДОС-46 до ул. Лесозаводской</w:t>
            </w:r>
          </w:p>
        </w:tc>
        <w:tc>
          <w:tcPr>
            <w:tcW w:w="1981" w:type="dxa"/>
            <w:shd w:val="clear" w:color="auto" w:fill="auto"/>
            <w:tcMar>
              <w:left w:w="93" w:type="dxa"/>
            </w:tcMar>
          </w:tcPr>
          <w:p w:rsidR="000608AD" w:rsidRPr="000608AD" w:rsidRDefault="000608AD" w:rsidP="000608AD">
            <w:pPr>
              <w:suppressAutoHyphens/>
              <w:rPr>
                <w:rFonts w:ascii="Times New Roman" w:hAnsi="Times New Roman" w:cs="Times New Roman"/>
                <w:color w:val="00000A"/>
                <w:szCs w:val="20"/>
              </w:rPr>
            </w:pPr>
            <w:r w:rsidRPr="000608AD">
              <w:rPr>
                <w:rFonts w:ascii="Times New Roman" w:hAnsi="Times New Roman" w:cs="Times New Roman"/>
                <w:color w:val="00000A"/>
                <w:szCs w:val="20"/>
              </w:rPr>
              <w:t>1,12</w:t>
            </w:r>
          </w:p>
        </w:tc>
        <w:tc>
          <w:tcPr>
            <w:tcW w:w="1742" w:type="dxa"/>
            <w:shd w:val="clear" w:color="auto" w:fill="auto"/>
            <w:tcMar>
              <w:left w:w="93" w:type="dxa"/>
            </w:tcMar>
          </w:tcPr>
          <w:p w:rsidR="000608AD" w:rsidRPr="000608AD" w:rsidRDefault="000608AD" w:rsidP="000608AD">
            <w:pPr>
              <w:suppressAutoHyphens/>
              <w:rPr>
                <w:rFonts w:ascii="Times New Roman" w:hAnsi="Times New Roman" w:cs="Times New Roman"/>
                <w:color w:val="00000A"/>
                <w:szCs w:val="20"/>
              </w:rPr>
            </w:pPr>
            <w:r w:rsidRPr="000608AD">
              <w:rPr>
                <w:rFonts w:ascii="Times New Roman" w:hAnsi="Times New Roman" w:cs="Times New Roman"/>
                <w:color w:val="00000A"/>
                <w:szCs w:val="20"/>
              </w:rPr>
              <w:t>38:16:000004:463</w:t>
            </w:r>
          </w:p>
        </w:tc>
        <w:tc>
          <w:tcPr>
            <w:tcW w:w="1260" w:type="dxa"/>
            <w:shd w:val="clear" w:color="auto" w:fill="auto"/>
            <w:tcMar>
              <w:left w:w="93" w:type="dxa"/>
            </w:tcMar>
          </w:tcPr>
          <w:p w:rsidR="000608AD" w:rsidRPr="000608AD" w:rsidRDefault="000608AD" w:rsidP="000608AD">
            <w:pPr>
              <w:suppressAutoHyphens/>
              <w:rPr>
                <w:rFonts w:ascii="Times New Roman" w:hAnsi="Times New Roman" w:cs="Times New Roman"/>
                <w:color w:val="00000A"/>
                <w:szCs w:val="20"/>
              </w:rPr>
            </w:pPr>
            <w:r w:rsidRPr="000608AD">
              <w:rPr>
                <w:rFonts w:ascii="Times New Roman" w:hAnsi="Times New Roman" w:cs="Times New Roman"/>
                <w:color w:val="00000A"/>
                <w:szCs w:val="20"/>
              </w:rPr>
              <w:t>проезд</w:t>
            </w:r>
          </w:p>
        </w:tc>
        <w:tc>
          <w:tcPr>
            <w:tcW w:w="1316" w:type="dxa"/>
            <w:shd w:val="clear" w:color="auto" w:fill="auto"/>
            <w:tcMar>
              <w:left w:w="93" w:type="dxa"/>
            </w:tcMar>
          </w:tcPr>
          <w:p w:rsidR="000608AD" w:rsidRPr="000608AD" w:rsidRDefault="000608AD" w:rsidP="000608AD">
            <w:pPr>
              <w:suppressAutoHyphens/>
              <w:rPr>
                <w:rFonts w:ascii="Times New Roman" w:hAnsi="Times New Roman" w:cs="Times New Roman"/>
                <w:color w:val="00000A"/>
                <w:szCs w:val="20"/>
              </w:rPr>
            </w:pPr>
            <w:r w:rsidRPr="000608AD">
              <w:rPr>
                <w:rFonts w:ascii="Times New Roman" w:hAnsi="Times New Roman" w:cs="Times New Roman"/>
                <w:color w:val="00000A"/>
                <w:szCs w:val="20"/>
                <w:lang w:val="en-US"/>
              </w:rPr>
              <w:t>IV</w:t>
            </w:r>
          </w:p>
        </w:tc>
      </w:tr>
      <w:tr w:rsidR="000608AD" w:rsidRPr="000608AD" w:rsidTr="00B05D80">
        <w:tc>
          <w:tcPr>
            <w:tcW w:w="3132" w:type="dxa"/>
            <w:shd w:val="clear" w:color="auto" w:fill="auto"/>
            <w:tcMar>
              <w:left w:w="93" w:type="dxa"/>
            </w:tcMar>
          </w:tcPr>
          <w:p w:rsidR="000608AD" w:rsidRPr="000608AD" w:rsidRDefault="000608AD" w:rsidP="000608AD">
            <w:pPr>
              <w:suppressAutoHyphens/>
              <w:rPr>
                <w:rFonts w:ascii="Times New Roman" w:hAnsi="Times New Roman" w:cs="Times New Roman"/>
                <w:color w:val="00000A"/>
                <w:szCs w:val="20"/>
              </w:rPr>
            </w:pPr>
            <w:r w:rsidRPr="000608AD">
              <w:rPr>
                <w:rFonts w:ascii="Times New Roman" w:hAnsi="Times New Roman" w:cs="Times New Roman"/>
                <w:color w:val="00000A"/>
                <w:szCs w:val="20"/>
              </w:rPr>
              <w:t>От ТЦ «Светлана» до автостоянки</w:t>
            </w:r>
          </w:p>
        </w:tc>
        <w:tc>
          <w:tcPr>
            <w:tcW w:w="1981" w:type="dxa"/>
            <w:shd w:val="clear" w:color="auto" w:fill="auto"/>
            <w:tcMar>
              <w:left w:w="93" w:type="dxa"/>
            </w:tcMar>
          </w:tcPr>
          <w:p w:rsidR="000608AD" w:rsidRPr="000608AD" w:rsidRDefault="000608AD" w:rsidP="000608AD">
            <w:pPr>
              <w:suppressAutoHyphens/>
              <w:rPr>
                <w:rFonts w:ascii="Times New Roman" w:hAnsi="Times New Roman" w:cs="Times New Roman"/>
                <w:color w:val="00000A"/>
                <w:szCs w:val="20"/>
              </w:rPr>
            </w:pPr>
            <w:r w:rsidRPr="000608AD">
              <w:rPr>
                <w:rFonts w:ascii="Times New Roman" w:hAnsi="Times New Roman" w:cs="Times New Roman"/>
                <w:color w:val="00000A"/>
                <w:szCs w:val="20"/>
              </w:rPr>
              <w:t>0,6</w:t>
            </w:r>
          </w:p>
        </w:tc>
        <w:tc>
          <w:tcPr>
            <w:tcW w:w="1742" w:type="dxa"/>
            <w:shd w:val="clear" w:color="auto" w:fill="auto"/>
            <w:tcMar>
              <w:left w:w="93" w:type="dxa"/>
            </w:tcMar>
          </w:tcPr>
          <w:p w:rsidR="000608AD" w:rsidRPr="000608AD" w:rsidRDefault="000608AD" w:rsidP="000608AD">
            <w:pPr>
              <w:suppressAutoHyphens/>
              <w:rPr>
                <w:rFonts w:ascii="Times New Roman" w:hAnsi="Times New Roman" w:cs="Times New Roman"/>
                <w:color w:val="00000A"/>
                <w:szCs w:val="20"/>
              </w:rPr>
            </w:pPr>
            <w:r w:rsidRPr="000608AD">
              <w:rPr>
                <w:rFonts w:ascii="Times New Roman" w:hAnsi="Times New Roman" w:cs="Times New Roman"/>
                <w:color w:val="00000A"/>
                <w:szCs w:val="20"/>
              </w:rPr>
              <w:t>38:16:000004:439</w:t>
            </w:r>
          </w:p>
        </w:tc>
        <w:tc>
          <w:tcPr>
            <w:tcW w:w="1260" w:type="dxa"/>
            <w:shd w:val="clear" w:color="auto" w:fill="auto"/>
            <w:tcMar>
              <w:left w:w="93" w:type="dxa"/>
            </w:tcMar>
          </w:tcPr>
          <w:p w:rsidR="000608AD" w:rsidRPr="000608AD" w:rsidRDefault="000608AD" w:rsidP="000608AD">
            <w:pPr>
              <w:suppressAutoHyphens/>
              <w:rPr>
                <w:rFonts w:ascii="Times New Roman" w:hAnsi="Times New Roman" w:cs="Times New Roman"/>
                <w:color w:val="00000A"/>
                <w:szCs w:val="20"/>
              </w:rPr>
            </w:pPr>
            <w:r w:rsidRPr="000608AD">
              <w:rPr>
                <w:rFonts w:ascii="Times New Roman" w:hAnsi="Times New Roman" w:cs="Times New Roman"/>
                <w:color w:val="00000A"/>
                <w:szCs w:val="20"/>
              </w:rPr>
              <w:t>проезд</w:t>
            </w:r>
          </w:p>
        </w:tc>
        <w:tc>
          <w:tcPr>
            <w:tcW w:w="1316" w:type="dxa"/>
            <w:shd w:val="clear" w:color="auto" w:fill="auto"/>
            <w:tcMar>
              <w:left w:w="93" w:type="dxa"/>
            </w:tcMar>
          </w:tcPr>
          <w:p w:rsidR="000608AD" w:rsidRPr="000608AD" w:rsidRDefault="000608AD" w:rsidP="000608AD">
            <w:pPr>
              <w:suppressAutoHyphens/>
              <w:rPr>
                <w:rFonts w:ascii="Times New Roman" w:hAnsi="Times New Roman" w:cs="Times New Roman"/>
                <w:color w:val="00000A"/>
                <w:szCs w:val="20"/>
              </w:rPr>
            </w:pPr>
            <w:r w:rsidRPr="000608AD">
              <w:rPr>
                <w:rFonts w:ascii="Times New Roman" w:hAnsi="Times New Roman" w:cs="Times New Roman"/>
                <w:color w:val="00000A"/>
                <w:szCs w:val="20"/>
                <w:lang w:val="en-US"/>
              </w:rPr>
              <w:t>IV</w:t>
            </w:r>
          </w:p>
        </w:tc>
      </w:tr>
      <w:tr w:rsidR="000608AD" w:rsidRPr="000608AD" w:rsidTr="00B05D80">
        <w:tc>
          <w:tcPr>
            <w:tcW w:w="3132" w:type="dxa"/>
            <w:shd w:val="clear" w:color="auto" w:fill="auto"/>
            <w:tcMar>
              <w:left w:w="93" w:type="dxa"/>
            </w:tcMar>
          </w:tcPr>
          <w:p w:rsidR="000608AD" w:rsidRPr="000608AD" w:rsidRDefault="000608AD" w:rsidP="000608AD">
            <w:pPr>
              <w:suppressAutoHyphens/>
              <w:rPr>
                <w:rFonts w:ascii="Times New Roman" w:hAnsi="Times New Roman" w:cs="Times New Roman"/>
                <w:color w:val="00000A"/>
                <w:szCs w:val="20"/>
              </w:rPr>
            </w:pPr>
            <w:r w:rsidRPr="000608AD">
              <w:rPr>
                <w:rFonts w:ascii="Times New Roman" w:hAnsi="Times New Roman" w:cs="Times New Roman"/>
                <w:color w:val="00000A"/>
                <w:szCs w:val="20"/>
              </w:rPr>
              <w:t>От ДОС-28 до ДОС-22 (вдоль ДОС-32, ДОС-31, ДОС-25, ДОС-24, ДОС-23)</w:t>
            </w:r>
          </w:p>
        </w:tc>
        <w:tc>
          <w:tcPr>
            <w:tcW w:w="1981" w:type="dxa"/>
            <w:shd w:val="clear" w:color="auto" w:fill="auto"/>
            <w:tcMar>
              <w:left w:w="93" w:type="dxa"/>
            </w:tcMar>
          </w:tcPr>
          <w:p w:rsidR="000608AD" w:rsidRPr="000608AD" w:rsidRDefault="000608AD" w:rsidP="000608AD">
            <w:pPr>
              <w:suppressAutoHyphens/>
              <w:rPr>
                <w:rFonts w:ascii="Times New Roman" w:hAnsi="Times New Roman" w:cs="Times New Roman"/>
                <w:color w:val="00000A"/>
                <w:szCs w:val="20"/>
              </w:rPr>
            </w:pPr>
            <w:r w:rsidRPr="000608AD">
              <w:rPr>
                <w:rFonts w:ascii="Times New Roman" w:hAnsi="Times New Roman" w:cs="Times New Roman"/>
                <w:color w:val="00000A"/>
                <w:szCs w:val="20"/>
              </w:rPr>
              <w:t>0,42</w:t>
            </w:r>
          </w:p>
        </w:tc>
        <w:tc>
          <w:tcPr>
            <w:tcW w:w="1742" w:type="dxa"/>
            <w:shd w:val="clear" w:color="auto" w:fill="auto"/>
            <w:tcMar>
              <w:left w:w="93" w:type="dxa"/>
            </w:tcMar>
          </w:tcPr>
          <w:p w:rsidR="000608AD" w:rsidRPr="000608AD" w:rsidRDefault="000608AD" w:rsidP="000608AD">
            <w:pPr>
              <w:suppressAutoHyphens/>
              <w:rPr>
                <w:rFonts w:ascii="Times New Roman" w:hAnsi="Times New Roman" w:cs="Times New Roman"/>
                <w:color w:val="00000A"/>
                <w:szCs w:val="20"/>
              </w:rPr>
            </w:pPr>
            <w:r w:rsidRPr="000608AD">
              <w:rPr>
                <w:rFonts w:ascii="Times New Roman" w:hAnsi="Times New Roman" w:cs="Times New Roman"/>
                <w:color w:val="00000A"/>
                <w:szCs w:val="20"/>
              </w:rPr>
              <w:t>38:16:000004:434</w:t>
            </w:r>
          </w:p>
        </w:tc>
        <w:tc>
          <w:tcPr>
            <w:tcW w:w="1260" w:type="dxa"/>
            <w:shd w:val="clear" w:color="auto" w:fill="auto"/>
            <w:tcMar>
              <w:left w:w="93" w:type="dxa"/>
            </w:tcMar>
          </w:tcPr>
          <w:p w:rsidR="000608AD" w:rsidRPr="000608AD" w:rsidRDefault="000608AD" w:rsidP="000608AD">
            <w:pPr>
              <w:suppressAutoHyphens/>
              <w:rPr>
                <w:rFonts w:ascii="Times New Roman" w:hAnsi="Times New Roman" w:cs="Times New Roman"/>
                <w:color w:val="00000A"/>
                <w:szCs w:val="20"/>
              </w:rPr>
            </w:pPr>
            <w:r w:rsidRPr="000608AD">
              <w:rPr>
                <w:rFonts w:ascii="Times New Roman" w:hAnsi="Times New Roman" w:cs="Times New Roman"/>
                <w:color w:val="00000A"/>
                <w:szCs w:val="20"/>
              </w:rPr>
              <w:t>проезд</w:t>
            </w:r>
          </w:p>
        </w:tc>
        <w:tc>
          <w:tcPr>
            <w:tcW w:w="1316" w:type="dxa"/>
            <w:shd w:val="clear" w:color="auto" w:fill="auto"/>
            <w:tcMar>
              <w:left w:w="93" w:type="dxa"/>
            </w:tcMar>
          </w:tcPr>
          <w:p w:rsidR="000608AD" w:rsidRPr="000608AD" w:rsidRDefault="000608AD" w:rsidP="000608AD">
            <w:pPr>
              <w:suppressAutoHyphens/>
              <w:rPr>
                <w:rFonts w:ascii="Times New Roman" w:hAnsi="Times New Roman" w:cs="Times New Roman"/>
                <w:color w:val="00000A"/>
                <w:szCs w:val="20"/>
              </w:rPr>
            </w:pPr>
            <w:r w:rsidRPr="000608AD">
              <w:rPr>
                <w:rFonts w:ascii="Times New Roman" w:hAnsi="Times New Roman" w:cs="Times New Roman"/>
                <w:color w:val="00000A"/>
                <w:szCs w:val="20"/>
                <w:lang w:val="en-US"/>
              </w:rPr>
              <w:t>IV</w:t>
            </w:r>
          </w:p>
        </w:tc>
      </w:tr>
      <w:tr w:rsidR="000608AD" w:rsidRPr="000608AD" w:rsidTr="00B05D80">
        <w:tc>
          <w:tcPr>
            <w:tcW w:w="3132" w:type="dxa"/>
            <w:shd w:val="clear" w:color="auto" w:fill="auto"/>
            <w:tcMar>
              <w:left w:w="93" w:type="dxa"/>
            </w:tcMar>
          </w:tcPr>
          <w:p w:rsidR="000608AD" w:rsidRPr="000608AD" w:rsidRDefault="000608AD" w:rsidP="000608AD">
            <w:pPr>
              <w:suppressAutoHyphens/>
              <w:rPr>
                <w:rFonts w:ascii="Times New Roman" w:hAnsi="Times New Roman" w:cs="Times New Roman"/>
                <w:color w:val="00000A"/>
                <w:szCs w:val="20"/>
              </w:rPr>
            </w:pPr>
            <w:r w:rsidRPr="000608AD">
              <w:rPr>
                <w:rFonts w:ascii="Times New Roman" w:hAnsi="Times New Roman" w:cs="Times New Roman"/>
                <w:color w:val="00000A"/>
                <w:szCs w:val="20"/>
              </w:rPr>
              <w:lastRenderedPageBreak/>
              <w:t>Вдоль ДОС-26 до ДОС-30</w:t>
            </w:r>
          </w:p>
        </w:tc>
        <w:tc>
          <w:tcPr>
            <w:tcW w:w="1981" w:type="dxa"/>
            <w:shd w:val="clear" w:color="auto" w:fill="auto"/>
            <w:tcMar>
              <w:left w:w="93" w:type="dxa"/>
            </w:tcMar>
          </w:tcPr>
          <w:p w:rsidR="000608AD" w:rsidRPr="000608AD" w:rsidRDefault="000608AD" w:rsidP="000608AD">
            <w:pPr>
              <w:suppressAutoHyphens/>
              <w:rPr>
                <w:rFonts w:ascii="Times New Roman" w:hAnsi="Times New Roman" w:cs="Times New Roman"/>
                <w:color w:val="00000A"/>
                <w:szCs w:val="20"/>
              </w:rPr>
            </w:pPr>
            <w:r w:rsidRPr="000608AD">
              <w:rPr>
                <w:rFonts w:ascii="Times New Roman" w:hAnsi="Times New Roman" w:cs="Times New Roman"/>
                <w:color w:val="00000A"/>
                <w:szCs w:val="20"/>
              </w:rPr>
              <w:t>0,27</w:t>
            </w:r>
          </w:p>
        </w:tc>
        <w:tc>
          <w:tcPr>
            <w:tcW w:w="1742" w:type="dxa"/>
            <w:shd w:val="clear" w:color="auto" w:fill="auto"/>
            <w:tcMar>
              <w:left w:w="93" w:type="dxa"/>
            </w:tcMar>
          </w:tcPr>
          <w:p w:rsidR="000608AD" w:rsidRPr="000608AD" w:rsidRDefault="000608AD" w:rsidP="000608AD">
            <w:pPr>
              <w:suppressAutoHyphens/>
              <w:rPr>
                <w:rFonts w:ascii="Times New Roman" w:hAnsi="Times New Roman" w:cs="Times New Roman"/>
                <w:color w:val="00000A"/>
                <w:szCs w:val="20"/>
              </w:rPr>
            </w:pPr>
            <w:r w:rsidRPr="000608AD">
              <w:rPr>
                <w:rFonts w:ascii="Times New Roman" w:hAnsi="Times New Roman" w:cs="Times New Roman"/>
                <w:color w:val="00000A"/>
                <w:szCs w:val="20"/>
              </w:rPr>
              <w:t>38:16:000004:436</w:t>
            </w:r>
          </w:p>
        </w:tc>
        <w:tc>
          <w:tcPr>
            <w:tcW w:w="1260" w:type="dxa"/>
            <w:shd w:val="clear" w:color="auto" w:fill="auto"/>
            <w:tcMar>
              <w:left w:w="93" w:type="dxa"/>
            </w:tcMar>
          </w:tcPr>
          <w:p w:rsidR="000608AD" w:rsidRPr="000608AD" w:rsidRDefault="000608AD" w:rsidP="000608AD">
            <w:pPr>
              <w:suppressAutoHyphens/>
              <w:rPr>
                <w:rFonts w:ascii="Times New Roman" w:hAnsi="Times New Roman" w:cs="Times New Roman"/>
                <w:color w:val="00000A"/>
                <w:szCs w:val="20"/>
              </w:rPr>
            </w:pPr>
            <w:r w:rsidRPr="000608AD">
              <w:rPr>
                <w:rFonts w:ascii="Times New Roman" w:hAnsi="Times New Roman" w:cs="Times New Roman"/>
                <w:color w:val="00000A"/>
                <w:szCs w:val="20"/>
              </w:rPr>
              <w:t>проезд</w:t>
            </w:r>
          </w:p>
        </w:tc>
        <w:tc>
          <w:tcPr>
            <w:tcW w:w="1316" w:type="dxa"/>
            <w:shd w:val="clear" w:color="auto" w:fill="auto"/>
            <w:tcMar>
              <w:left w:w="93" w:type="dxa"/>
            </w:tcMar>
          </w:tcPr>
          <w:p w:rsidR="000608AD" w:rsidRPr="000608AD" w:rsidRDefault="000608AD" w:rsidP="000608AD">
            <w:pPr>
              <w:suppressAutoHyphens/>
              <w:rPr>
                <w:rFonts w:ascii="Times New Roman" w:hAnsi="Times New Roman" w:cs="Times New Roman"/>
                <w:color w:val="00000A"/>
                <w:szCs w:val="20"/>
              </w:rPr>
            </w:pPr>
            <w:r w:rsidRPr="000608AD">
              <w:rPr>
                <w:rFonts w:ascii="Times New Roman" w:hAnsi="Times New Roman" w:cs="Times New Roman"/>
                <w:color w:val="00000A"/>
                <w:szCs w:val="20"/>
                <w:lang w:val="en-US"/>
              </w:rPr>
              <w:t>IV</w:t>
            </w:r>
          </w:p>
        </w:tc>
      </w:tr>
      <w:tr w:rsidR="000608AD" w:rsidRPr="000608AD" w:rsidTr="00B05D80">
        <w:tc>
          <w:tcPr>
            <w:tcW w:w="3132" w:type="dxa"/>
            <w:shd w:val="clear" w:color="auto" w:fill="auto"/>
            <w:tcMar>
              <w:left w:w="93" w:type="dxa"/>
            </w:tcMar>
          </w:tcPr>
          <w:p w:rsidR="000608AD" w:rsidRPr="000608AD" w:rsidRDefault="000608AD" w:rsidP="000608AD">
            <w:pPr>
              <w:suppressAutoHyphens/>
              <w:rPr>
                <w:rFonts w:ascii="Times New Roman" w:hAnsi="Times New Roman" w:cs="Times New Roman"/>
                <w:color w:val="00000A"/>
                <w:szCs w:val="20"/>
              </w:rPr>
            </w:pPr>
            <w:r w:rsidRPr="000608AD">
              <w:rPr>
                <w:rFonts w:ascii="Times New Roman" w:hAnsi="Times New Roman" w:cs="Times New Roman"/>
                <w:color w:val="00000A"/>
                <w:szCs w:val="20"/>
              </w:rPr>
              <w:t>Вдоль ДОС-37</w:t>
            </w:r>
          </w:p>
        </w:tc>
        <w:tc>
          <w:tcPr>
            <w:tcW w:w="1981" w:type="dxa"/>
            <w:shd w:val="clear" w:color="auto" w:fill="auto"/>
            <w:tcMar>
              <w:left w:w="93" w:type="dxa"/>
            </w:tcMar>
          </w:tcPr>
          <w:p w:rsidR="000608AD" w:rsidRPr="000608AD" w:rsidRDefault="000608AD" w:rsidP="000608AD">
            <w:pPr>
              <w:suppressAutoHyphens/>
              <w:rPr>
                <w:rFonts w:ascii="Times New Roman" w:hAnsi="Times New Roman" w:cs="Times New Roman"/>
                <w:color w:val="00000A"/>
                <w:szCs w:val="20"/>
              </w:rPr>
            </w:pPr>
            <w:r w:rsidRPr="000608AD">
              <w:rPr>
                <w:rFonts w:ascii="Times New Roman" w:hAnsi="Times New Roman" w:cs="Times New Roman"/>
                <w:color w:val="00000A"/>
                <w:szCs w:val="20"/>
              </w:rPr>
              <w:t>0,07</w:t>
            </w:r>
          </w:p>
        </w:tc>
        <w:tc>
          <w:tcPr>
            <w:tcW w:w="1742" w:type="dxa"/>
            <w:shd w:val="clear" w:color="auto" w:fill="auto"/>
            <w:tcMar>
              <w:left w:w="93" w:type="dxa"/>
            </w:tcMar>
          </w:tcPr>
          <w:p w:rsidR="000608AD" w:rsidRPr="000608AD" w:rsidRDefault="000608AD" w:rsidP="000608AD">
            <w:pPr>
              <w:suppressAutoHyphens/>
              <w:rPr>
                <w:rFonts w:ascii="Times New Roman" w:hAnsi="Times New Roman" w:cs="Times New Roman"/>
                <w:color w:val="00000A"/>
                <w:szCs w:val="20"/>
              </w:rPr>
            </w:pPr>
            <w:r w:rsidRPr="000608AD">
              <w:rPr>
                <w:rFonts w:ascii="Times New Roman" w:hAnsi="Times New Roman" w:cs="Times New Roman"/>
                <w:color w:val="00000A"/>
                <w:szCs w:val="20"/>
              </w:rPr>
              <w:t>38:16:000004:477</w:t>
            </w:r>
          </w:p>
        </w:tc>
        <w:tc>
          <w:tcPr>
            <w:tcW w:w="1260" w:type="dxa"/>
            <w:shd w:val="clear" w:color="auto" w:fill="auto"/>
            <w:tcMar>
              <w:left w:w="93" w:type="dxa"/>
            </w:tcMar>
          </w:tcPr>
          <w:p w:rsidR="000608AD" w:rsidRPr="000608AD" w:rsidRDefault="000608AD" w:rsidP="000608AD">
            <w:pPr>
              <w:suppressAutoHyphens/>
              <w:rPr>
                <w:rFonts w:ascii="Times New Roman" w:hAnsi="Times New Roman" w:cs="Times New Roman"/>
                <w:color w:val="00000A"/>
                <w:szCs w:val="20"/>
              </w:rPr>
            </w:pPr>
            <w:r w:rsidRPr="000608AD">
              <w:rPr>
                <w:rFonts w:ascii="Times New Roman" w:hAnsi="Times New Roman" w:cs="Times New Roman"/>
                <w:color w:val="00000A"/>
                <w:szCs w:val="20"/>
              </w:rPr>
              <w:t>проезд</w:t>
            </w:r>
          </w:p>
        </w:tc>
        <w:tc>
          <w:tcPr>
            <w:tcW w:w="1316" w:type="dxa"/>
            <w:shd w:val="clear" w:color="auto" w:fill="auto"/>
            <w:tcMar>
              <w:left w:w="93" w:type="dxa"/>
            </w:tcMar>
          </w:tcPr>
          <w:p w:rsidR="000608AD" w:rsidRPr="000608AD" w:rsidRDefault="000608AD" w:rsidP="000608AD">
            <w:pPr>
              <w:suppressAutoHyphens/>
              <w:rPr>
                <w:rFonts w:ascii="Times New Roman" w:hAnsi="Times New Roman" w:cs="Times New Roman"/>
                <w:color w:val="00000A"/>
                <w:szCs w:val="20"/>
              </w:rPr>
            </w:pPr>
            <w:r w:rsidRPr="000608AD">
              <w:rPr>
                <w:rFonts w:ascii="Times New Roman" w:hAnsi="Times New Roman" w:cs="Times New Roman"/>
                <w:color w:val="00000A"/>
                <w:szCs w:val="20"/>
                <w:lang w:val="en-US"/>
              </w:rPr>
              <w:t>IV</w:t>
            </w:r>
          </w:p>
        </w:tc>
      </w:tr>
      <w:tr w:rsidR="000608AD" w:rsidRPr="000608AD" w:rsidTr="00B05D80">
        <w:tc>
          <w:tcPr>
            <w:tcW w:w="3132" w:type="dxa"/>
            <w:shd w:val="clear" w:color="auto" w:fill="auto"/>
            <w:tcMar>
              <w:left w:w="93" w:type="dxa"/>
            </w:tcMar>
          </w:tcPr>
          <w:p w:rsidR="000608AD" w:rsidRPr="000608AD" w:rsidRDefault="000608AD" w:rsidP="000608AD">
            <w:pPr>
              <w:suppressAutoHyphens/>
              <w:rPr>
                <w:rFonts w:ascii="Times New Roman" w:hAnsi="Times New Roman" w:cs="Times New Roman"/>
                <w:color w:val="00000A"/>
                <w:szCs w:val="20"/>
              </w:rPr>
            </w:pPr>
            <w:r w:rsidRPr="000608AD">
              <w:rPr>
                <w:rFonts w:ascii="Times New Roman" w:hAnsi="Times New Roman" w:cs="Times New Roman"/>
                <w:color w:val="00000A"/>
                <w:szCs w:val="20"/>
              </w:rPr>
              <w:t>ДОС-35 до дороги к школе</w:t>
            </w:r>
          </w:p>
        </w:tc>
        <w:tc>
          <w:tcPr>
            <w:tcW w:w="1981" w:type="dxa"/>
            <w:shd w:val="clear" w:color="auto" w:fill="auto"/>
            <w:tcMar>
              <w:left w:w="93" w:type="dxa"/>
            </w:tcMar>
          </w:tcPr>
          <w:p w:rsidR="000608AD" w:rsidRPr="000608AD" w:rsidRDefault="000608AD" w:rsidP="000608AD">
            <w:pPr>
              <w:suppressAutoHyphens/>
              <w:rPr>
                <w:rFonts w:ascii="Times New Roman" w:hAnsi="Times New Roman" w:cs="Times New Roman"/>
                <w:color w:val="00000A"/>
                <w:szCs w:val="20"/>
              </w:rPr>
            </w:pPr>
            <w:r w:rsidRPr="000608AD">
              <w:rPr>
                <w:rFonts w:ascii="Times New Roman" w:hAnsi="Times New Roman" w:cs="Times New Roman"/>
                <w:color w:val="00000A"/>
                <w:szCs w:val="20"/>
              </w:rPr>
              <w:t>0,23</w:t>
            </w:r>
          </w:p>
        </w:tc>
        <w:tc>
          <w:tcPr>
            <w:tcW w:w="1742" w:type="dxa"/>
            <w:shd w:val="clear" w:color="auto" w:fill="auto"/>
            <w:tcMar>
              <w:left w:w="93" w:type="dxa"/>
            </w:tcMar>
          </w:tcPr>
          <w:p w:rsidR="000608AD" w:rsidRPr="000608AD" w:rsidRDefault="000608AD" w:rsidP="000608AD">
            <w:pPr>
              <w:suppressAutoHyphens/>
              <w:rPr>
                <w:rFonts w:ascii="Times New Roman" w:hAnsi="Times New Roman" w:cs="Times New Roman"/>
                <w:color w:val="00000A"/>
                <w:szCs w:val="20"/>
              </w:rPr>
            </w:pPr>
            <w:r w:rsidRPr="000608AD">
              <w:rPr>
                <w:rFonts w:ascii="Times New Roman" w:hAnsi="Times New Roman" w:cs="Times New Roman"/>
                <w:color w:val="00000A"/>
                <w:szCs w:val="20"/>
              </w:rPr>
              <w:t>38:16:000004:467</w:t>
            </w:r>
          </w:p>
        </w:tc>
        <w:tc>
          <w:tcPr>
            <w:tcW w:w="1260" w:type="dxa"/>
            <w:shd w:val="clear" w:color="auto" w:fill="auto"/>
            <w:tcMar>
              <w:left w:w="93" w:type="dxa"/>
            </w:tcMar>
          </w:tcPr>
          <w:p w:rsidR="000608AD" w:rsidRPr="000608AD" w:rsidRDefault="000608AD" w:rsidP="000608AD">
            <w:pPr>
              <w:suppressAutoHyphens/>
              <w:rPr>
                <w:rFonts w:ascii="Times New Roman" w:hAnsi="Times New Roman" w:cs="Times New Roman"/>
                <w:color w:val="00000A"/>
                <w:szCs w:val="20"/>
              </w:rPr>
            </w:pPr>
            <w:r w:rsidRPr="000608AD">
              <w:rPr>
                <w:rFonts w:ascii="Times New Roman" w:hAnsi="Times New Roman" w:cs="Times New Roman"/>
                <w:color w:val="00000A"/>
                <w:szCs w:val="20"/>
              </w:rPr>
              <w:t>проезд</w:t>
            </w:r>
          </w:p>
        </w:tc>
        <w:tc>
          <w:tcPr>
            <w:tcW w:w="1316" w:type="dxa"/>
            <w:shd w:val="clear" w:color="auto" w:fill="auto"/>
            <w:tcMar>
              <w:left w:w="93" w:type="dxa"/>
            </w:tcMar>
          </w:tcPr>
          <w:p w:rsidR="000608AD" w:rsidRPr="000608AD" w:rsidRDefault="000608AD" w:rsidP="000608AD">
            <w:pPr>
              <w:suppressAutoHyphens/>
              <w:rPr>
                <w:rFonts w:ascii="Times New Roman" w:hAnsi="Times New Roman" w:cs="Times New Roman"/>
                <w:color w:val="00000A"/>
                <w:szCs w:val="20"/>
              </w:rPr>
            </w:pPr>
            <w:r w:rsidRPr="000608AD">
              <w:rPr>
                <w:rFonts w:ascii="Times New Roman" w:hAnsi="Times New Roman" w:cs="Times New Roman"/>
                <w:color w:val="00000A"/>
                <w:szCs w:val="20"/>
                <w:lang w:val="en-US"/>
              </w:rPr>
              <w:t>IV</w:t>
            </w:r>
          </w:p>
        </w:tc>
      </w:tr>
      <w:tr w:rsidR="000608AD" w:rsidRPr="000608AD" w:rsidTr="00B05D80">
        <w:tc>
          <w:tcPr>
            <w:tcW w:w="3132" w:type="dxa"/>
            <w:shd w:val="clear" w:color="auto" w:fill="auto"/>
            <w:tcMar>
              <w:left w:w="93" w:type="dxa"/>
            </w:tcMar>
          </w:tcPr>
          <w:p w:rsidR="000608AD" w:rsidRPr="000608AD" w:rsidRDefault="000608AD" w:rsidP="000608AD">
            <w:pPr>
              <w:suppressAutoHyphens/>
              <w:rPr>
                <w:rFonts w:ascii="Times New Roman" w:hAnsi="Times New Roman" w:cs="Times New Roman"/>
                <w:color w:val="00000A"/>
                <w:szCs w:val="20"/>
              </w:rPr>
            </w:pPr>
            <w:r w:rsidRPr="000608AD">
              <w:rPr>
                <w:rFonts w:ascii="Times New Roman" w:hAnsi="Times New Roman" w:cs="Times New Roman"/>
                <w:color w:val="00000A"/>
                <w:szCs w:val="20"/>
              </w:rPr>
              <w:t>ДОС-45 – ДОС-36</w:t>
            </w:r>
          </w:p>
        </w:tc>
        <w:tc>
          <w:tcPr>
            <w:tcW w:w="1981" w:type="dxa"/>
            <w:shd w:val="clear" w:color="auto" w:fill="auto"/>
            <w:tcMar>
              <w:left w:w="93" w:type="dxa"/>
            </w:tcMar>
          </w:tcPr>
          <w:p w:rsidR="000608AD" w:rsidRPr="000608AD" w:rsidRDefault="000608AD" w:rsidP="000608AD">
            <w:pPr>
              <w:suppressAutoHyphens/>
              <w:rPr>
                <w:rFonts w:ascii="Times New Roman" w:hAnsi="Times New Roman" w:cs="Times New Roman"/>
                <w:color w:val="00000A"/>
                <w:szCs w:val="20"/>
              </w:rPr>
            </w:pPr>
            <w:r w:rsidRPr="000608AD">
              <w:rPr>
                <w:rFonts w:ascii="Times New Roman" w:hAnsi="Times New Roman" w:cs="Times New Roman"/>
                <w:color w:val="00000A"/>
                <w:szCs w:val="20"/>
              </w:rPr>
              <w:t>0,12</w:t>
            </w:r>
          </w:p>
        </w:tc>
        <w:tc>
          <w:tcPr>
            <w:tcW w:w="1742" w:type="dxa"/>
            <w:shd w:val="clear" w:color="auto" w:fill="auto"/>
            <w:tcMar>
              <w:left w:w="93" w:type="dxa"/>
            </w:tcMar>
          </w:tcPr>
          <w:p w:rsidR="000608AD" w:rsidRPr="000608AD" w:rsidRDefault="000608AD" w:rsidP="000608AD">
            <w:pPr>
              <w:suppressAutoHyphens/>
              <w:rPr>
                <w:rFonts w:ascii="Times New Roman" w:hAnsi="Times New Roman" w:cs="Times New Roman"/>
                <w:color w:val="00000A"/>
                <w:szCs w:val="20"/>
              </w:rPr>
            </w:pPr>
            <w:r w:rsidRPr="000608AD">
              <w:rPr>
                <w:rFonts w:ascii="Times New Roman" w:hAnsi="Times New Roman" w:cs="Times New Roman"/>
                <w:color w:val="00000A"/>
                <w:szCs w:val="20"/>
              </w:rPr>
              <w:t>38:16:000004:440</w:t>
            </w:r>
          </w:p>
        </w:tc>
        <w:tc>
          <w:tcPr>
            <w:tcW w:w="1260" w:type="dxa"/>
            <w:shd w:val="clear" w:color="auto" w:fill="auto"/>
            <w:tcMar>
              <w:left w:w="93" w:type="dxa"/>
            </w:tcMar>
          </w:tcPr>
          <w:p w:rsidR="000608AD" w:rsidRPr="000608AD" w:rsidRDefault="000608AD" w:rsidP="000608AD">
            <w:pPr>
              <w:suppressAutoHyphens/>
              <w:rPr>
                <w:rFonts w:ascii="Times New Roman" w:hAnsi="Times New Roman" w:cs="Times New Roman"/>
                <w:color w:val="00000A"/>
                <w:szCs w:val="20"/>
              </w:rPr>
            </w:pPr>
            <w:r w:rsidRPr="000608AD">
              <w:rPr>
                <w:rFonts w:ascii="Times New Roman" w:hAnsi="Times New Roman" w:cs="Times New Roman"/>
                <w:color w:val="00000A"/>
                <w:szCs w:val="20"/>
              </w:rPr>
              <w:t>проезд</w:t>
            </w:r>
          </w:p>
        </w:tc>
        <w:tc>
          <w:tcPr>
            <w:tcW w:w="1316" w:type="dxa"/>
            <w:shd w:val="clear" w:color="auto" w:fill="auto"/>
            <w:tcMar>
              <w:left w:w="93" w:type="dxa"/>
            </w:tcMar>
          </w:tcPr>
          <w:p w:rsidR="000608AD" w:rsidRPr="000608AD" w:rsidRDefault="000608AD" w:rsidP="000608AD">
            <w:pPr>
              <w:suppressAutoHyphens/>
              <w:rPr>
                <w:rFonts w:ascii="Times New Roman" w:hAnsi="Times New Roman" w:cs="Times New Roman"/>
                <w:color w:val="00000A"/>
                <w:szCs w:val="20"/>
              </w:rPr>
            </w:pPr>
            <w:r w:rsidRPr="000608AD">
              <w:rPr>
                <w:rFonts w:ascii="Times New Roman" w:hAnsi="Times New Roman" w:cs="Times New Roman"/>
                <w:color w:val="00000A"/>
                <w:szCs w:val="20"/>
                <w:lang w:val="en-US"/>
              </w:rPr>
              <w:t>IV</w:t>
            </w:r>
          </w:p>
        </w:tc>
      </w:tr>
      <w:tr w:rsidR="000608AD" w:rsidRPr="000608AD" w:rsidTr="00B05D80">
        <w:tc>
          <w:tcPr>
            <w:tcW w:w="3132" w:type="dxa"/>
            <w:shd w:val="clear" w:color="auto" w:fill="auto"/>
            <w:tcMar>
              <w:left w:w="93" w:type="dxa"/>
            </w:tcMar>
          </w:tcPr>
          <w:p w:rsidR="000608AD" w:rsidRPr="000608AD" w:rsidRDefault="000608AD" w:rsidP="000608AD">
            <w:pPr>
              <w:suppressAutoHyphens/>
              <w:rPr>
                <w:rFonts w:ascii="Times New Roman" w:hAnsi="Times New Roman" w:cs="Times New Roman"/>
                <w:color w:val="00000A"/>
                <w:szCs w:val="20"/>
              </w:rPr>
            </w:pPr>
            <w:r w:rsidRPr="000608AD">
              <w:rPr>
                <w:rFonts w:ascii="Times New Roman" w:hAnsi="Times New Roman" w:cs="Times New Roman"/>
                <w:color w:val="00000A"/>
                <w:szCs w:val="20"/>
              </w:rPr>
              <w:t>От Лесной до Железнодорожной</w:t>
            </w:r>
          </w:p>
        </w:tc>
        <w:tc>
          <w:tcPr>
            <w:tcW w:w="1981" w:type="dxa"/>
            <w:shd w:val="clear" w:color="auto" w:fill="auto"/>
            <w:tcMar>
              <w:left w:w="93" w:type="dxa"/>
            </w:tcMar>
          </w:tcPr>
          <w:p w:rsidR="000608AD" w:rsidRPr="000608AD" w:rsidRDefault="000608AD" w:rsidP="000608AD">
            <w:pPr>
              <w:suppressAutoHyphens/>
              <w:rPr>
                <w:rFonts w:ascii="Times New Roman" w:hAnsi="Times New Roman" w:cs="Times New Roman"/>
                <w:color w:val="00000A"/>
                <w:szCs w:val="20"/>
              </w:rPr>
            </w:pPr>
            <w:r w:rsidRPr="000608AD">
              <w:rPr>
                <w:rFonts w:ascii="Times New Roman" w:hAnsi="Times New Roman" w:cs="Times New Roman"/>
                <w:color w:val="00000A"/>
                <w:szCs w:val="20"/>
              </w:rPr>
              <w:t>0,13</w:t>
            </w:r>
          </w:p>
        </w:tc>
        <w:tc>
          <w:tcPr>
            <w:tcW w:w="1742" w:type="dxa"/>
            <w:shd w:val="clear" w:color="auto" w:fill="auto"/>
            <w:tcMar>
              <w:left w:w="93" w:type="dxa"/>
            </w:tcMar>
          </w:tcPr>
          <w:p w:rsidR="000608AD" w:rsidRPr="000608AD" w:rsidRDefault="000608AD" w:rsidP="000608AD">
            <w:pPr>
              <w:suppressAutoHyphens/>
              <w:rPr>
                <w:rFonts w:ascii="Times New Roman" w:hAnsi="Times New Roman" w:cs="Times New Roman"/>
                <w:color w:val="00000A"/>
                <w:szCs w:val="20"/>
              </w:rPr>
            </w:pPr>
            <w:r w:rsidRPr="000608AD">
              <w:rPr>
                <w:rFonts w:ascii="Times New Roman" w:hAnsi="Times New Roman" w:cs="Times New Roman"/>
                <w:color w:val="00000A"/>
                <w:szCs w:val="20"/>
              </w:rPr>
              <w:t>38:16:000004:425</w:t>
            </w:r>
          </w:p>
        </w:tc>
        <w:tc>
          <w:tcPr>
            <w:tcW w:w="1260" w:type="dxa"/>
            <w:shd w:val="clear" w:color="auto" w:fill="auto"/>
            <w:tcMar>
              <w:left w:w="93" w:type="dxa"/>
            </w:tcMar>
          </w:tcPr>
          <w:p w:rsidR="000608AD" w:rsidRPr="000608AD" w:rsidRDefault="000608AD" w:rsidP="000608AD">
            <w:pPr>
              <w:suppressAutoHyphens/>
              <w:rPr>
                <w:rFonts w:ascii="Times New Roman" w:hAnsi="Times New Roman" w:cs="Times New Roman"/>
                <w:color w:val="00000A"/>
                <w:szCs w:val="20"/>
              </w:rPr>
            </w:pPr>
            <w:r w:rsidRPr="000608AD">
              <w:rPr>
                <w:rFonts w:ascii="Times New Roman" w:hAnsi="Times New Roman" w:cs="Times New Roman"/>
                <w:color w:val="00000A"/>
                <w:szCs w:val="20"/>
              </w:rPr>
              <w:t>проезд</w:t>
            </w:r>
          </w:p>
        </w:tc>
        <w:tc>
          <w:tcPr>
            <w:tcW w:w="1316" w:type="dxa"/>
            <w:shd w:val="clear" w:color="auto" w:fill="auto"/>
            <w:tcMar>
              <w:left w:w="93" w:type="dxa"/>
            </w:tcMar>
          </w:tcPr>
          <w:p w:rsidR="000608AD" w:rsidRPr="000608AD" w:rsidRDefault="000608AD" w:rsidP="000608AD">
            <w:pPr>
              <w:suppressAutoHyphens/>
              <w:rPr>
                <w:rFonts w:ascii="Times New Roman" w:hAnsi="Times New Roman" w:cs="Times New Roman"/>
                <w:color w:val="00000A"/>
                <w:szCs w:val="20"/>
              </w:rPr>
            </w:pPr>
            <w:r w:rsidRPr="000608AD">
              <w:rPr>
                <w:rFonts w:ascii="Times New Roman" w:hAnsi="Times New Roman" w:cs="Times New Roman"/>
                <w:color w:val="00000A"/>
                <w:szCs w:val="20"/>
                <w:lang w:val="en-US"/>
              </w:rPr>
              <w:t>IV</w:t>
            </w:r>
          </w:p>
        </w:tc>
      </w:tr>
      <w:tr w:rsidR="000608AD" w:rsidRPr="000608AD" w:rsidTr="00B05D80">
        <w:tc>
          <w:tcPr>
            <w:tcW w:w="3132" w:type="dxa"/>
            <w:shd w:val="clear" w:color="auto" w:fill="auto"/>
            <w:tcMar>
              <w:left w:w="93" w:type="dxa"/>
            </w:tcMar>
          </w:tcPr>
          <w:p w:rsidR="000608AD" w:rsidRPr="000608AD" w:rsidRDefault="000608AD" w:rsidP="000608AD">
            <w:pPr>
              <w:suppressAutoHyphens/>
              <w:rPr>
                <w:rFonts w:ascii="Times New Roman" w:hAnsi="Times New Roman" w:cs="Times New Roman"/>
                <w:color w:val="00000A"/>
                <w:szCs w:val="20"/>
              </w:rPr>
            </w:pPr>
            <w:r w:rsidRPr="000608AD">
              <w:rPr>
                <w:rFonts w:ascii="Times New Roman" w:hAnsi="Times New Roman" w:cs="Times New Roman"/>
                <w:color w:val="00000A"/>
                <w:szCs w:val="20"/>
              </w:rPr>
              <w:t>ДОС-28 – ДОС-34</w:t>
            </w:r>
          </w:p>
        </w:tc>
        <w:tc>
          <w:tcPr>
            <w:tcW w:w="1981" w:type="dxa"/>
            <w:shd w:val="clear" w:color="auto" w:fill="auto"/>
            <w:tcMar>
              <w:left w:w="93" w:type="dxa"/>
            </w:tcMar>
          </w:tcPr>
          <w:p w:rsidR="000608AD" w:rsidRPr="000608AD" w:rsidRDefault="000608AD" w:rsidP="000608AD">
            <w:pPr>
              <w:suppressAutoHyphens/>
              <w:rPr>
                <w:rFonts w:ascii="Times New Roman" w:hAnsi="Times New Roman" w:cs="Times New Roman"/>
                <w:color w:val="00000A"/>
                <w:szCs w:val="20"/>
              </w:rPr>
            </w:pPr>
            <w:r w:rsidRPr="000608AD">
              <w:rPr>
                <w:rFonts w:ascii="Times New Roman" w:hAnsi="Times New Roman" w:cs="Times New Roman"/>
                <w:color w:val="00000A"/>
                <w:szCs w:val="20"/>
              </w:rPr>
              <w:t>0,18</w:t>
            </w:r>
          </w:p>
        </w:tc>
        <w:tc>
          <w:tcPr>
            <w:tcW w:w="1742" w:type="dxa"/>
            <w:shd w:val="clear" w:color="auto" w:fill="auto"/>
            <w:tcMar>
              <w:left w:w="93" w:type="dxa"/>
            </w:tcMar>
          </w:tcPr>
          <w:p w:rsidR="000608AD" w:rsidRPr="000608AD" w:rsidRDefault="000608AD" w:rsidP="000608AD">
            <w:pPr>
              <w:suppressAutoHyphens/>
              <w:rPr>
                <w:rFonts w:ascii="Times New Roman" w:hAnsi="Times New Roman" w:cs="Times New Roman"/>
                <w:color w:val="00000A"/>
                <w:szCs w:val="20"/>
              </w:rPr>
            </w:pPr>
            <w:r w:rsidRPr="000608AD">
              <w:rPr>
                <w:rFonts w:ascii="Times New Roman" w:hAnsi="Times New Roman" w:cs="Times New Roman"/>
                <w:color w:val="00000A"/>
                <w:szCs w:val="20"/>
              </w:rPr>
              <w:t>38:16:000004:458</w:t>
            </w:r>
          </w:p>
        </w:tc>
        <w:tc>
          <w:tcPr>
            <w:tcW w:w="1260" w:type="dxa"/>
            <w:shd w:val="clear" w:color="auto" w:fill="auto"/>
            <w:tcMar>
              <w:left w:w="93" w:type="dxa"/>
            </w:tcMar>
          </w:tcPr>
          <w:p w:rsidR="000608AD" w:rsidRPr="000608AD" w:rsidRDefault="000608AD" w:rsidP="000608AD">
            <w:pPr>
              <w:suppressAutoHyphens/>
              <w:rPr>
                <w:rFonts w:ascii="Times New Roman" w:hAnsi="Times New Roman" w:cs="Times New Roman"/>
                <w:color w:val="00000A"/>
                <w:szCs w:val="20"/>
              </w:rPr>
            </w:pPr>
            <w:r w:rsidRPr="000608AD">
              <w:rPr>
                <w:rFonts w:ascii="Times New Roman" w:hAnsi="Times New Roman" w:cs="Times New Roman"/>
                <w:color w:val="00000A"/>
                <w:szCs w:val="20"/>
              </w:rPr>
              <w:t>проезд</w:t>
            </w:r>
          </w:p>
        </w:tc>
        <w:tc>
          <w:tcPr>
            <w:tcW w:w="1316" w:type="dxa"/>
            <w:shd w:val="clear" w:color="auto" w:fill="auto"/>
            <w:tcMar>
              <w:left w:w="93" w:type="dxa"/>
            </w:tcMar>
          </w:tcPr>
          <w:p w:rsidR="000608AD" w:rsidRPr="000608AD" w:rsidRDefault="000608AD" w:rsidP="000608AD">
            <w:pPr>
              <w:suppressAutoHyphens/>
              <w:rPr>
                <w:rFonts w:ascii="Times New Roman" w:hAnsi="Times New Roman" w:cs="Times New Roman"/>
                <w:color w:val="00000A"/>
                <w:szCs w:val="20"/>
              </w:rPr>
            </w:pPr>
            <w:r w:rsidRPr="000608AD">
              <w:rPr>
                <w:rFonts w:ascii="Times New Roman" w:hAnsi="Times New Roman" w:cs="Times New Roman"/>
                <w:color w:val="00000A"/>
                <w:szCs w:val="20"/>
                <w:lang w:val="en-US"/>
              </w:rPr>
              <w:t>IV</w:t>
            </w:r>
          </w:p>
        </w:tc>
      </w:tr>
    </w:tbl>
    <w:p w:rsidR="000608AD" w:rsidRPr="000608AD" w:rsidRDefault="000608AD" w:rsidP="000608AD">
      <w:pPr>
        <w:suppressAutoHyphens/>
        <w:spacing w:before="120" w:after="120" w:line="240" w:lineRule="auto"/>
        <w:ind w:firstLine="709"/>
        <w:jc w:val="center"/>
        <w:outlineLvl w:val="1"/>
        <w:rPr>
          <w:rFonts w:ascii="Times New Roman" w:eastAsia="Times New Roman" w:hAnsi="Times New Roman" w:cs="Times New Roman"/>
          <w:color w:val="00000A"/>
          <w:sz w:val="24"/>
          <w:szCs w:val="26"/>
          <w:u w:val="single"/>
          <w:lang w:eastAsia="ru-RU"/>
        </w:rPr>
      </w:pPr>
      <w:r w:rsidRPr="000608AD">
        <w:rPr>
          <w:rFonts w:ascii="Times New Roman" w:eastAsia="Times New Roman" w:hAnsi="Times New Roman" w:cs="Times New Roman"/>
          <w:color w:val="00000A"/>
          <w:sz w:val="24"/>
          <w:szCs w:val="26"/>
          <w:u w:val="single"/>
          <w:lang w:eastAsia="ru-RU"/>
        </w:rPr>
        <w:t>Анализ состояния существующей улично-дорожной сети.</w:t>
      </w:r>
    </w:p>
    <w:p w:rsidR="000608AD" w:rsidRPr="000608AD" w:rsidRDefault="000608AD" w:rsidP="000608AD">
      <w:pPr>
        <w:suppressAutoHyphens/>
        <w:spacing w:after="0" w:line="240" w:lineRule="auto"/>
        <w:ind w:firstLine="709"/>
        <w:jc w:val="both"/>
        <w:rPr>
          <w:rFonts w:ascii="Times New Roman" w:eastAsia="Calibri" w:hAnsi="Times New Roman" w:cs="Calibri"/>
          <w:color w:val="00000A"/>
          <w:sz w:val="24"/>
          <w:szCs w:val="24"/>
          <w:lang w:eastAsia="ru-RU"/>
        </w:rPr>
      </w:pPr>
      <w:r w:rsidRPr="000608AD">
        <w:rPr>
          <w:rFonts w:ascii="Times New Roman" w:eastAsia="Calibri" w:hAnsi="Times New Roman" w:cs="Calibri"/>
          <w:color w:val="00000A"/>
          <w:sz w:val="24"/>
          <w:szCs w:val="24"/>
          <w:lang w:eastAsia="ru-RU"/>
        </w:rPr>
        <w:t>Выявлены следующие недостатки улично-дорожной сети р.п.Средний Среднинского муниципального образования:</w:t>
      </w:r>
    </w:p>
    <w:p w:rsidR="000608AD" w:rsidRPr="000608AD" w:rsidRDefault="000608AD" w:rsidP="000608AD">
      <w:pPr>
        <w:numPr>
          <w:ilvl w:val="0"/>
          <w:numId w:val="33"/>
        </w:numPr>
        <w:suppressAutoHyphens/>
        <w:spacing w:after="0" w:line="240" w:lineRule="auto"/>
        <w:ind w:left="1134" w:hanging="425"/>
        <w:contextualSpacing/>
        <w:jc w:val="both"/>
        <w:rPr>
          <w:rFonts w:ascii="Times New Roman" w:eastAsia="Calibri" w:hAnsi="Times New Roman" w:cs="Calibri"/>
          <w:color w:val="00000A"/>
          <w:sz w:val="24"/>
          <w:szCs w:val="24"/>
          <w:lang w:eastAsia="ru-RU"/>
        </w:rPr>
      </w:pPr>
      <w:r w:rsidRPr="000608AD">
        <w:rPr>
          <w:rFonts w:ascii="Times New Roman" w:eastAsia="Calibri" w:hAnsi="Times New Roman" w:cs="Calibri"/>
          <w:color w:val="00000A"/>
          <w:sz w:val="24"/>
          <w:szCs w:val="24"/>
          <w:lang w:eastAsia="ru-RU"/>
        </w:rPr>
        <w:t>отсутствует четкая дифференциация улично-дорожной сети по категориям, согласно требованиям СП 42.13330.2011. Свод правил «Градостроительство. Планировка и застройка городских и сельских поселений. Актуализированная редакция СНиП 2.07.01-89*»;</w:t>
      </w:r>
    </w:p>
    <w:p w:rsidR="000608AD" w:rsidRPr="000608AD" w:rsidRDefault="000608AD" w:rsidP="000608AD">
      <w:pPr>
        <w:numPr>
          <w:ilvl w:val="0"/>
          <w:numId w:val="33"/>
        </w:numPr>
        <w:suppressAutoHyphens/>
        <w:spacing w:after="0" w:line="240" w:lineRule="auto"/>
        <w:ind w:left="1134" w:hanging="425"/>
        <w:contextualSpacing/>
        <w:jc w:val="both"/>
        <w:rPr>
          <w:rFonts w:ascii="Times New Roman" w:eastAsia="Calibri" w:hAnsi="Times New Roman" w:cs="Calibri"/>
          <w:color w:val="00000A"/>
          <w:sz w:val="24"/>
          <w:szCs w:val="24"/>
          <w:lang w:eastAsia="ru-RU"/>
        </w:rPr>
      </w:pPr>
      <w:r w:rsidRPr="000608AD">
        <w:rPr>
          <w:rFonts w:ascii="Times New Roman" w:eastAsia="Calibri" w:hAnsi="Times New Roman" w:cs="Calibri"/>
          <w:color w:val="00000A"/>
          <w:sz w:val="24"/>
          <w:szCs w:val="24"/>
          <w:lang w:eastAsia="ru-RU"/>
        </w:rPr>
        <w:t xml:space="preserve">не соответствует нормативным требованиям технический уровень улиц и дорог, в частности: отсутствие тротуаров на улицах. </w:t>
      </w:r>
    </w:p>
    <w:p w:rsidR="000608AD" w:rsidRPr="000608AD" w:rsidRDefault="000608AD" w:rsidP="000608AD">
      <w:pPr>
        <w:suppressAutoHyphens/>
        <w:spacing w:after="0" w:line="240" w:lineRule="auto"/>
        <w:ind w:firstLine="709"/>
        <w:jc w:val="both"/>
        <w:rPr>
          <w:rFonts w:ascii="Times New Roman" w:eastAsia="Calibri" w:hAnsi="Times New Roman" w:cs="Calibri"/>
          <w:color w:val="00000A"/>
          <w:sz w:val="24"/>
          <w:lang w:eastAsia="ru-RU"/>
        </w:rPr>
      </w:pPr>
      <w:r w:rsidRPr="000608AD">
        <w:rPr>
          <w:rFonts w:ascii="Times New Roman" w:eastAsia="Calibri" w:hAnsi="Times New Roman" w:cs="Calibri"/>
          <w:color w:val="00000A"/>
          <w:sz w:val="24"/>
          <w:szCs w:val="24"/>
          <w:lang w:eastAsia="ru-RU"/>
        </w:rPr>
        <w:t>Техническое состояние дорожных путей является одним из факторов, влияющих на аварийность автомобильного транспорта. Неровности покрытия, дефекты, отсутствие разметки, знаков безопасности, ограждений опасных участков, недостаточное благоустройство: плохое освещение, отсутствие оканавливания, остановок общественного транспорта другие факторы значительно повышают аварийность на автодорогах.</w:t>
      </w:r>
    </w:p>
    <w:p w:rsidR="000608AD" w:rsidRPr="000608AD" w:rsidRDefault="000608AD" w:rsidP="000608AD">
      <w:pPr>
        <w:suppressAutoHyphens/>
        <w:spacing w:after="0" w:line="240" w:lineRule="auto"/>
        <w:ind w:firstLine="709"/>
        <w:jc w:val="both"/>
        <w:rPr>
          <w:rFonts w:ascii="Times New Roman" w:eastAsia="Calibri" w:hAnsi="Times New Roman" w:cs="Calibri"/>
          <w:color w:val="00000A"/>
          <w:sz w:val="24"/>
          <w:szCs w:val="24"/>
          <w:lang w:eastAsia="ru-RU"/>
        </w:rPr>
      </w:pPr>
      <w:r w:rsidRPr="000608AD">
        <w:rPr>
          <w:rFonts w:ascii="Times New Roman" w:eastAsia="Calibri" w:hAnsi="Times New Roman" w:cs="Calibri"/>
          <w:color w:val="00000A"/>
          <w:sz w:val="24"/>
          <w:szCs w:val="24"/>
          <w:lang w:eastAsia="ru-RU"/>
        </w:rPr>
        <w:t>Контроль за состоянием дорог и ответственность за их содержание внутри поселения в пределах населенных пунктов возложены на Администрацию Среднинского МО.</w:t>
      </w:r>
    </w:p>
    <w:p w:rsidR="000608AD" w:rsidRPr="000608AD" w:rsidRDefault="000608AD" w:rsidP="000608AD">
      <w:pPr>
        <w:suppressAutoHyphens/>
        <w:spacing w:after="0" w:line="240" w:lineRule="auto"/>
        <w:ind w:firstLine="709"/>
        <w:jc w:val="both"/>
        <w:rPr>
          <w:rFonts w:ascii="Times New Roman" w:eastAsia="Calibri" w:hAnsi="Times New Roman" w:cs="Calibri"/>
          <w:color w:val="00000A"/>
          <w:sz w:val="24"/>
          <w:szCs w:val="24"/>
          <w:lang w:eastAsia="ru-RU"/>
        </w:rPr>
      </w:pPr>
      <w:r w:rsidRPr="000608AD">
        <w:rPr>
          <w:rFonts w:ascii="Times New Roman" w:eastAsia="Calibri" w:hAnsi="Times New Roman" w:cs="Calibri"/>
          <w:color w:val="00000A"/>
          <w:sz w:val="24"/>
          <w:szCs w:val="24"/>
          <w:lang w:eastAsia="ru-RU"/>
        </w:rPr>
        <w:t>На протяжении последних лет наблюдается тенденция к увеличению числа автомобилей на территории МО Среднинское. Основной прирост этого показателя осуществляется за счёт увеличения числа легковых автомобилей находящихся в собственности граждан.</w:t>
      </w:r>
    </w:p>
    <w:p w:rsidR="000608AD" w:rsidRPr="000608AD" w:rsidRDefault="000608AD" w:rsidP="000608AD">
      <w:pPr>
        <w:suppressAutoHyphens/>
        <w:spacing w:after="0" w:line="240" w:lineRule="auto"/>
        <w:ind w:firstLine="709"/>
        <w:jc w:val="both"/>
        <w:rPr>
          <w:rFonts w:ascii="Times New Roman" w:eastAsia="Calibri" w:hAnsi="Times New Roman" w:cs="Calibri"/>
          <w:color w:val="00000A"/>
          <w:sz w:val="24"/>
          <w:szCs w:val="24"/>
          <w:lang w:eastAsia="ru-RU"/>
        </w:rPr>
      </w:pPr>
      <w:r w:rsidRPr="000608AD">
        <w:rPr>
          <w:rFonts w:ascii="Times New Roman" w:eastAsia="Calibri" w:hAnsi="Times New Roman" w:cs="Calibri"/>
          <w:color w:val="00000A"/>
          <w:sz w:val="24"/>
          <w:szCs w:val="24"/>
          <w:lang w:eastAsia="ru-RU"/>
        </w:rPr>
        <w:t xml:space="preserve">Хранение автотранспорта на территории поселения осуществляется в пределах участков предприятий и на придомовых участках жителей поселения. </w:t>
      </w:r>
    </w:p>
    <w:p w:rsidR="000608AD" w:rsidRPr="000608AD" w:rsidRDefault="000608AD" w:rsidP="000608AD">
      <w:pPr>
        <w:suppressAutoHyphens/>
        <w:spacing w:after="0" w:line="240" w:lineRule="auto"/>
        <w:ind w:firstLine="709"/>
        <w:jc w:val="both"/>
        <w:rPr>
          <w:rFonts w:ascii="Times New Roman" w:eastAsia="Calibri" w:hAnsi="Times New Roman" w:cs="Calibri"/>
          <w:color w:val="00000A"/>
          <w:sz w:val="24"/>
          <w:szCs w:val="24"/>
          <w:lang w:eastAsia="ru-RU"/>
        </w:rPr>
      </w:pPr>
      <w:r w:rsidRPr="000608AD">
        <w:rPr>
          <w:rFonts w:ascii="Times New Roman" w:eastAsia="Calibri" w:hAnsi="Times New Roman" w:cs="Calibri"/>
          <w:color w:val="00000A"/>
          <w:sz w:val="24"/>
          <w:szCs w:val="24"/>
          <w:lang w:eastAsia="ru-RU"/>
        </w:rPr>
        <w:t>Официальные парковки, как платные, так и бесплатные на территории муниципального образования отсутствуют. Остро стоит проблема парковки автомобилей во дворах многоквартирных домов, планировка придомовых территорий которых не рассчитана на все время увеличивающееся количество частных автомобилей. Организация парковок связана как с финансовыми, так и с отсутствием подходящих мест на территории населенного пункта.</w:t>
      </w:r>
    </w:p>
    <w:p w:rsidR="000608AD" w:rsidRPr="000608AD" w:rsidRDefault="000608AD" w:rsidP="000608AD">
      <w:pPr>
        <w:keepNext/>
        <w:numPr>
          <w:ilvl w:val="1"/>
          <w:numId w:val="1"/>
        </w:numPr>
        <w:suppressAutoHyphens/>
        <w:spacing w:before="240" w:after="240" w:line="240" w:lineRule="auto"/>
        <w:jc w:val="both"/>
        <w:outlineLvl w:val="3"/>
        <w:rPr>
          <w:rFonts w:ascii="Times New Roman" w:eastAsia="Times New Roman" w:hAnsi="Times New Roman" w:cs="Times New Roman"/>
          <w:bCs/>
          <w:i/>
          <w:iCs/>
          <w:color w:val="00000A"/>
          <w:sz w:val="24"/>
          <w:szCs w:val="28"/>
          <w:u w:val="single"/>
          <w:lang w:eastAsia="ru-RU"/>
        </w:rPr>
      </w:pPr>
      <w:bookmarkStart w:id="34" w:name="_Toc512247827"/>
      <w:bookmarkStart w:id="35" w:name="sub_300"/>
      <w:r w:rsidRPr="000608AD">
        <w:rPr>
          <w:rFonts w:ascii="Times New Roman" w:eastAsia="Times New Roman" w:hAnsi="Times New Roman" w:cs="Times New Roman"/>
          <w:bCs/>
          <w:i/>
          <w:iCs/>
          <w:color w:val="00000A"/>
          <w:sz w:val="24"/>
          <w:szCs w:val="28"/>
          <w:u w:val="single"/>
          <w:lang w:eastAsia="ru-RU"/>
        </w:rPr>
        <w:t>Установление и использование полос отвода и придорожных полос</w:t>
      </w:r>
      <w:bookmarkEnd w:id="34"/>
    </w:p>
    <w:bookmarkEnd w:id="35"/>
    <w:p w:rsidR="000608AD" w:rsidRPr="000608AD" w:rsidRDefault="000608AD" w:rsidP="000608AD">
      <w:pPr>
        <w:suppressAutoHyphens/>
        <w:spacing w:after="0" w:line="240" w:lineRule="auto"/>
        <w:ind w:firstLine="709"/>
        <w:jc w:val="both"/>
        <w:rPr>
          <w:rFonts w:ascii="Times New Roman" w:eastAsia="Calibri" w:hAnsi="Times New Roman" w:cs="Calibri"/>
          <w:b/>
          <w:color w:val="00000A"/>
          <w:sz w:val="24"/>
          <w:szCs w:val="24"/>
          <w:lang w:eastAsia="ru-RU"/>
        </w:rPr>
      </w:pPr>
      <w:r w:rsidRPr="000608AD">
        <w:rPr>
          <w:rFonts w:ascii="Times New Roman" w:eastAsia="Calibri" w:hAnsi="Times New Roman" w:cs="Calibri"/>
          <w:b/>
          <w:color w:val="00000A"/>
          <w:sz w:val="24"/>
          <w:szCs w:val="24"/>
          <w:lang w:eastAsia="ru-RU"/>
        </w:rPr>
        <w:t>Установление и использование полос отвода автомобильных дорог</w:t>
      </w:r>
    </w:p>
    <w:p w:rsidR="000608AD" w:rsidRPr="000608AD" w:rsidRDefault="000608AD" w:rsidP="000608AD">
      <w:pPr>
        <w:suppressAutoHyphens/>
        <w:spacing w:after="0" w:line="240" w:lineRule="auto"/>
        <w:ind w:firstLine="709"/>
        <w:jc w:val="both"/>
        <w:rPr>
          <w:rFonts w:ascii="Times New Roman" w:eastAsia="Calibri" w:hAnsi="Times New Roman" w:cs="Calibri"/>
          <w:color w:val="00000A"/>
          <w:sz w:val="24"/>
          <w:szCs w:val="24"/>
          <w:lang w:eastAsia="ru-RU"/>
        </w:rPr>
      </w:pPr>
      <w:r w:rsidRPr="000608AD">
        <w:rPr>
          <w:rFonts w:ascii="Times New Roman" w:eastAsia="Calibri" w:hAnsi="Times New Roman" w:cs="Calibri"/>
          <w:color w:val="00000A"/>
          <w:sz w:val="24"/>
          <w:szCs w:val="24"/>
          <w:lang w:eastAsia="ru-RU"/>
        </w:rPr>
        <w:t xml:space="preserve">Для автомобильных дорог согласно ФЗ №257 от 08.11.2007 г. устанавливаются полосы отвода. </w:t>
      </w:r>
    </w:p>
    <w:p w:rsidR="000608AD" w:rsidRPr="000608AD" w:rsidRDefault="000608AD" w:rsidP="000608AD">
      <w:pPr>
        <w:suppressAutoHyphens/>
        <w:spacing w:after="0" w:line="240" w:lineRule="auto"/>
        <w:ind w:firstLine="709"/>
        <w:jc w:val="both"/>
        <w:rPr>
          <w:rFonts w:ascii="Times New Roman" w:eastAsia="Calibri" w:hAnsi="Times New Roman" w:cs="Calibri"/>
          <w:color w:val="00000A"/>
          <w:sz w:val="24"/>
          <w:szCs w:val="24"/>
          <w:lang w:eastAsia="ru-RU"/>
        </w:rPr>
      </w:pPr>
      <w:r w:rsidRPr="000608AD">
        <w:rPr>
          <w:rFonts w:ascii="Times New Roman" w:eastAsia="Calibri" w:hAnsi="Times New Roman" w:cs="Calibri"/>
          <w:color w:val="00000A"/>
          <w:sz w:val="24"/>
          <w:szCs w:val="24"/>
          <w:lang w:eastAsia="ru-RU"/>
        </w:rPr>
        <w:lastRenderedPageBreak/>
        <w:t>Нормы отвода устанавливаются Постановлением Правительства РФ от 02.09.2009 № 717 (ред. от 11.03.2011) «О нормах отвода земель для размещения автомобильных дорог и (или) объектов дорожного сервиса».</w:t>
      </w:r>
    </w:p>
    <w:p w:rsidR="000608AD" w:rsidRPr="000608AD" w:rsidRDefault="000608AD" w:rsidP="000608AD">
      <w:pPr>
        <w:suppressAutoHyphens/>
        <w:spacing w:after="0" w:line="240" w:lineRule="auto"/>
        <w:ind w:firstLine="709"/>
        <w:jc w:val="both"/>
        <w:rPr>
          <w:rFonts w:ascii="Times New Roman" w:eastAsia="Calibri" w:hAnsi="Times New Roman" w:cs="Calibri"/>
          <w:color w:val="00000A"/>
          <w:sz w:val="24"/>
          <w:szCs w:val="24"/>
          <w:lang w:eastAsia="ru-RU"/>
        </w:rPr>
      </w:pPr>
      <w:bookmarkStart w:id="36" w:name="sub_31"/>
      <w:r w:rsidRPr="000608AD">
        <w:rPr>
          <w:rFonts w:ascii="Times New Roman" w:eastAsia="Calibri" w:hAnsi="Times New Roman" w:cs="Calibri"/>
          <w:color w:val="00000A"/>
          <w:sz w:val="24"/>
          <w:szCs w:val="24"/>
          <w:lang w:eastAsia="ru-RU"/>
        </w:rPr>
        <w:t>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норм отвода земель для размещения указанных объектов.</w:t>
      </w:r>
    </w:p>
    <w:p w:rsidR="000608AD" w:rsidRPr="000608AD" w:rsidRDefault="000608AD" w:rsidP="000608AD">
      <w:pPr>
        <w:suppressAutoHyphens/>
        <w:spacing w:after="0" w:line="240" w:lineRule="auto"/>
        <w:ind w:firstLine="709"/>
        <w:jc w:val="both"/>
        <w:rPr>
          <w:rFonts w:ascii="Times New Roman" w:eastAsia="Calibri" w:hAnsi="Times New Roman" w:cs="Calibri"/>
          <w:color w:val="00000A"/>
          <w:sz w:val="24"/>
          <w:szCs w:val="24"/>
          <w:lang w:eastAsia="ru-RU"/>
        </w:rPr>
      </w:pPr>
      <w:bookmarkStart w:id="37" w:name="sub_32"/>
      <w:bookmarkEnd w:id="36"/>
      <w:r w:rsidRPr="000608AD">
        <w:rPr>
          <w:rFonts w:ascii="Times New Roman" w:eastAsia="Calibri" w:hAnsi="Times New Roman" w:cs="Calibri"/>
          <w:color w:val="00000A"/>
          <w:sz w:val="24"/>
          <w:szCs w:val="24"/>
          <w:lang w:eastAsia="ru-RU"/>
        </w:rPr>
        <w:t>Организация проведения землеустройства при образовании новых и упорядочении существующих объектов землеустройства - земельных участков, необходимых для размещения полосы отвода автомобильной дороги местного значения в случае ее строительства (реконструкции) либо для установления границ полосы отвода существующей автомобильной дороги местного значения, а также постановка сформированных земельных участков на государственный кадастровый учет обеспечивается специализированными организациями по заявлению Администрации городского поселения Среднинского муниципального образования.</w:t>
      </w:r>
    </w:p>
    <w:p w:rsidR="000608AD" w:rsidRPr="000608AD" w:rsidRDefault="000608AD" w:rsidP="000608AD">
      <w:pPr>
        <w:suppressAutoHyphens/>
        <w:spacing w:after="0" w:line="240" w:lineRule="auto"/>
        <w:ind w:firstLine="709"/>
        <w:jc w:val="both"/>
        <w:rPr>
          <w:rFonts w:ascii="Times New Roman" w:eastAsia="Calibri" w:hAnsi="Times New Roman" w:cs="Calibri"/>
          <w:color w:val="00000A"/>
          <w:sz w:val="24"/>
          <w:szCs w:val="24"/>
          <w:lang w:eastAsia="ru-RU"/>
        </w:rPr>
      </w:pPr>
      <w:bookmarkStart w:id="38" w:name="sub_33"/>
      <w:bookmarkEnd w:id="37"/>
      <w:r w:rsidRPr="000608AD">
        <w:rPr>
          <w:rFonts w:ascii="Times New Roman" w:eastAsia="Calibri" w:hAnsi="Times New Roman" w:cs="Calibri"/>
          <w:color w:val="00000A"/>
          <w:sz w:val="24"/>
          <w:szCs w:val="24"/>
          <w:lang w:eastAsia="ru-RU"/>
        </w:rPr>
        <w:t xml:space="preserve">Классификация автомобильных дорог производится в соответствии с </w:t>
      </w:r>
      <w:hyperlink r:id="rId8" w:history="1">
        <w:r w:rsidRPr="000608AD">
          <w:rPr>
            <w:rFonts w:ascii="Times New Roman" w:eastAsia="Calibri" w:hAnsi="Times New Roman" w:cs="Calibri"/>
            <w:sz w:val="24"/>
            <w:szCs w:val="24"/>
            <w:lang w:eastAsia="ru-RU"/>
          </w:rPr>
          <w:t>Постановлением</w:t>
        </w:r>
      </w:hyperlink>
      <w:r w:rsidRPr="000608AD">
        <w:rPr>
          <w:rFonts w:ascii="Times New Roman" w:eastAsia="Calibri" w:hAnsi="Times New Roman" w:cs="Calibri"/>
          <w:sz w:val="24"/>
          <w:szCs w:val="24"/>
          <w:lang w:eastAsia="ru-RU"/>
        </w:rPr>
        <w:t xml:space="preserve"> </w:t>
      </w:r>
      <w:r w:rsidRPr="000608AD">
        <w:rPr>
          <w:rFonts w:ascii="Times New Roman" w:eastAsia="Calibri" w:hAnsi="Times New Roman" w:cs="Calibri"/>
          <w:color w:val="00000A"/>
          <w:sz w:val="24"/>
          <w:szCs w:val="24"/>
          <w:lang w:eastAsia="ru-RU"/>
        </w:rPr>
        <w:t>Правительства Российской Федерации от 28.09.2009 г. № 767 «О классификации автомобильных дорог в Российской Федерации».</w:t>
      </w:r>
    </w:p>
    <w:bookmarkEnd w:id="38"/>
    <w:p w:rsidR="000608AD" w:rsidRPr="000608AD" w:rsidRDefault="000608AD" w:rsidP="000608AD">
      <w:pPr>
        <w:suppressAutoHyphens/>
        <w:spacing w:after="0" w:line="240" w:lineRule="auto"/>
        <w:ind w:firstLine="709"/>
        <w:jc w:val="both"/>
        <w:rPr>
          <w:rFonts w:ascii="Times New Roman" w:eastAsia="Calibri" w:hAnsi="Times New Roman" w:cs="Calibri"/>
          <w:color w:val="00000A"/>
          <w:sz w:val="24"/>
          <w:szCs w:val="24"/>
          <w:lang w:eastAsia="ru-RU"/>
        </w:rPr>
      </w:pPr>
      <w:r w:rsidRPr="000608AD">
        <w:rPr>
          <w:rFonts w:ascii="Times New Roman" w:eastAsia="Calibri" w:hAnsi="Times New Roman" w:cs="Calibri"/>
          <w:color w:val="00000A"/>
          <w:sz w:val="24"/>
          <w:szCs w:val="24"/>
          <w:lang w:eastAsia="ru-RU"/>
        </w:rPr>
        <w:t>На территории Среднинского муниципального образования размещаются автомобильные дороги категорий IV класса «обычная автомобильная дорога», для которых устанавливаются осредненные показатели площадей отвода.</w:t>
      </w:r>
    </w:p>
    <w:p w:rsidR="000608AD" w:rsidRPr="000608AD" w:rsidRDefault="000608AD" w:rsidP="000608AD">
      <w:pPr>
        <w:suppressAutoHyphens/>
        <w:spacing w:after="0" w:line="240" w:lineRule="auto"/>
        <w:ind w:firstLine="709"/>
        <w:jc w:val="both"/>
        <w:rPr>
          <w:rFonts w:ascii="Times New Roman" w:eastAsia="Calibri" w:hAnsi="Times New Roman" w:cs="Calibri"/>
          <w:color w:val="00000A"/>
          <w:sz w:val="24"/>
          <w:szCs w:val="24"/>
          <w:lang w:eastAsia="ru-RU"/>
        </w:rPr>
      </w:pPr>
      <w:r w:rsidRPr="000608AD">
        <w:rPr>
          <w:rFonts w:ascii="Times New Roman" w:eastAsia="Calibri" w:hAnsi="Times New Roman" w:cs="Calibri"/>
          <w:color w:val="00000A"/>
          <w:sz w:val="24"/>
          <w:szCs w:val="24"/>
          <w:lang w:eastAsia="ru-RU"/>
        </w:rPr>
        <w:t>К этому классу относят автомобильные дороги, не отнесенные к классам «автомагистраль» и «скоростная дорога» со следующими характеристиками (таблица 5):</w:t>
      </w:r>
    </w:p>
    <w:p w:rsidR="000608AD" w:rsidRPr="000608AD" w:rsidRDefault="000608AD" w:rsidP="000608AD">
      <w:pPr>
        <w:suppressAutoHyphens/>
        <w:spacing w:after="0" w:line="240" w:lineRule="auto"/>
        <w:ind w:firstLine="709"/>
        <w:jc w:val="both"/>
        <w:rPr>
          <w:rFonts w:ascii="Times New Roman" w:eastAsia="Calibri" w:hAnsi="Times New Roman" w:cs="Calibri"/>
          <w:color w:val="00000A"/>
          <w:sz w:val="24"/>
          <w:szCs w:val="24"/>
          <w:lang w:eastAsia="ru-RU"/>
        </w:rPr>
      </w:pPr>
    </w:p>
    <w:p w:rsidR="000608AD" w:rsidRPr="000608AD" w:rsidRDefault="000608AD" w:rsidP="000608AD">
      <w:pPr>
        <w:suppressAutoHyphens/>
        <w:spacing w:after="0" w:line="240" w:lineRule="auto"/>
        <w:ind w:firstLine="709"/>
        <w:jc w:val="right"/>
        <w:rPr>
          <w:rFonts w:ascii="Times New Roman" w:eastAsia="Calibri" w:hAnsi="Times New Roman" w:cs="Calibri"/>
          <w:i/>
          <w:color w:val="00000A"/>
          <w:sz w:val="24"/>
          <w:szCs w:val="24"/>
          <w:lang w:eastAsia="ru-RU"/>
        </w:rPr>
      </w:pPr>
      <w:bookmarkStart w:id="39" w:name="sub_10"/>
      <w:r w:rsidRPr="000608AD">
        <w:rPr>
          <w:rFonts w:ascii="Times New Roman" w:eastAsia="Calibri" w:hAnsi="Times New Roman" w:cs="Calibri"/>
          <w:b/>
          <w:bCs/>
          <w:i/>
          <w:color w:val="00000A"/>
          <w:sz w:val="24"/>
          <w:szCs w:val="24"/>
          <w:lang w:eastAsia="ru-RU"/>
        </w:rPr>
        <w:t>Таблица 5</w:t>
      </w:r>
    </w:p>
    <w:bookmarkEnd w:id="39"/>
    <w:p w:rsidR="000608AD" w:rsidRPr="000608AD" w:rsidRDefault="000608AD" w:rsidP="000608AD">
      <w:pPr>
        <w:suppressAutoHyphens/>
        <w:spacing w:after="0" w:line="240" w:lineRule="auto"/>
        <w:ind w:firstLine="709"/>
        <w:jc w:val="center"/>
        <w:rPr>
          <w:rFonts w:ascii="Times New Roman" w:eastAsia="Calibri" w:hAnsi="Times New Roman" w:cs="Calibri"/>
          <w:b/>
          <w:bCs/>
          <w:i/>
          <w:color w:val="00000A"/>
          <w:sz w:val="24"/>
          <w:szCs w:val="24"/>
          <w:lang w:eastAsia="ru-RU"/>
        </w:rPr>
      </w:pPr>
      <w:r w:rsidRPr="000608AD">
        <w:rPr>
          <w:rFonts w:ascii="Times New Roman" w:eastAsia="Calibri" w:hAnsi="Times New Roman" w:cs="Calibri"/>
          <w:b/>
          <w:bCs/>
          <w:i/>
          <w:color w:val="00000A"/>
          <w:sz w:val="24"/>
          <w:szCs w:val="24"/>
          <w:lang w:eastAsia="ru-RU"/>
        </w:rPr>
        <w:t>Характеристики автомобильных дорог местного значения</w:t>
      </w:r>
    </w:p>
    <w:tbl>
      <w:tblPr>
        <w:tblW w:w="9561"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2"/>
        <w:gridCol w:w="770"/>
        <w:gridCol w:w="574"/>
        <w:gridCol w:w="742"/>
        <w:gridCol w:w="812"/>
        <w:gridCol w:w="994"/>
        <w:gridCol w:w="1497"/>
        <w:gridCol w:w="1036"/>
        <w:gridCol w:w="588"/>
        <w:gridCol w:w="966"/>
      </w:tblGrid>
      <w:tr w:rsidR="000608AD" w:rsidRPr="000608AD" w:rsidTr="000608AD">
        <w:trPr>
          <w:cantSplit/>
          <w:trHeight w:val="1854"/>
        </w:trPr>
        <w:tc>
          <w:tcPr>
            <w:tcW w:w="1582" w:type="dxa"/>
            <w:shd w:val="clear" w:color="auto" w:fill="BFBFBF"/>
            <w:textDirection w:val="btLr"/>
            <w:vAlign w:val="center"/>
          </w:tcPr>
          <w:p w:rsidR="000608AD" w:rsidRPr="000608AD" w:rsidRDefault="000608AD" w:rsidP="000608AD">
            <w:pPr>
              <w:suppressAutoHyphens/>
              <w:spacing w:after="0" w:line="240" w:lineRule="auto"/>
              <w:ind w:left="-24" w:right="113" w:firstLine="17"/>
              <w:jc w:val="center"/>
              <w:rPr>
                <w:rFonts w:ascii="Times New Roman" w:eastAsia="Calibri" w:hAnsi="Times New Roman" w:cs="Calibri"/>
                <w:b/>
                <w:i/>
                <w:color w:val="00000A"/>
                <w:sz w:val="20"/>
                <w:szCs w:val="20"/>
                <w:lang w:eastAsia="ru-RU"/>
              </w:rPr>
            </w:pPr>
            <w:r w:rsidRPr="000608AD">
              <w:rPr>
                <w:rFonts w:ascii="Times New Roman" w:eastAsia="Calibri" w:hAnsi="Times New Roman" w:cs="Calibri"/>
                <w:b/>
                <w:i/>
                <w:color w:val="00000A"/>
                <w:sz w:val="20"/>
                <w:szCs w:val="20"/>
                <w:lang w:eastAsia="ru-RU"/>
              </w:rPr>
              <w:t>Класс автомобильной дороги</w:t>
            </w:r>
          </w:p>
        </w:tc>
        <w:tc>
          <w:tcPr>
            <w:tcW w:w="770" w:type="dxa"/>
            <w:shd w:val="clear" w:color="auto" w:fill="BFBFBF"/>
            <w:textDirection w:val="btLr"/>
            <w:vAlign w:val="center"/>
          </w:tcPr>
          <w:p w:rsidR="000608AD" w:rsidRPr="000608AD" w:rsidRDefault="000608AD" w:rsidP="000608AD">
            <w:pPr>
              <w:suppressAutoHyphens/>
              <w:spacing w:after="0" w:line="240" w:lineRule="auto"/>
              <w:ind w:left="-55" w:right="113" w:firstLine="1"/>
              <w:jc w:val="center"/>
              <w:rPr>
                <w:rFonts w:ascii="Times New Roman" w:eastAsia="Calibri" w:hAnsi="Times New Roman" w:cs="Calibri"/>
                <w:b/>
                <w:i/>
                <w:color w:val="00000A"/>
                <w:sz w:val="20"/>
                <w:szCs w:val="20"/>
                <w:lang w:eastAsia="ru-RU"/>
              </w:rPr>
            </w:pPr>
            <w:r w:rsidRPr="000608AD">
              <w:rPr>
                <w:rFonts w:ascii="Times New Roman" w:eastAsia="Calibri" w:hAnsi="Times New Roman" w:cs="Calibri"/>
                <w:b/>
                <w:i/>
                <w:color w:val="00000A"/>
                <w:sz w:val="20"/>
                <w:szCs w:val="20"/>
                <w:lang w:eastAsia="ru-RU"/>
              </w:rPr>
              <w:t>Категория автомобильной дороги</w:t>
            </w:r>
          </w:p>
        </w:tc>
        <w:tc>
          <w:tcPr>
            <w:tcW w:w="574" w:type="dxa"/>
            <w:shd w:val="clear" w:color="auto" w:fill="BFBFBF"/>
            <w:textDirection w:val="btLr"/>
            <w:vAlign w:val="center"/>
          </w:tcPr>
          <w:p w:rsidR="000608AD" w:rsidRPr="000608AD" w:rsidRDefault="000608AD" w:rsidP="000608AD">
            <w:pPr>
              <w:suppressAutoHyphens/>
              <w:spacing w:after="0" w:line="240" w:lineRule="auto"/>
              <w:ind w:left="-81" w:right="113" w:hanging="11"/>
              <w:jc w:val="center"/>
              <w:rPr>
                <w:rFonts w:ascii="Times New Roman" w:eastAsia="Calibri" w:hAnsi="Times New Roman" w:cs="Calibri"/>
                <w:b/>
                <w:i/>
                <w:color w:val="00000A"/>
                <w:sz w:val="20"/>
                <w:szCs w:val="20"/>
                <w:lang w:eastAsia="ru-RU"/>
              </w:rPr>
            </w:pPr>
            <w:r w:rsidRPr="000608AD">
              <w:rPr>
                <w:rFonts w:ascii="Times New Roman" w:eastAsia="Calibri" w:hAnsi="Times New Roman" w:cs="Calibri"/>
                <w:b/>
                <w:i/>
                <w:color w:val="00000A"/>
                <w:sz w:val="20"/>
                <w:szCs w:val="20"/>
                <w:lang w:eastAsia="ru-RU"/>
              </w:rPr>
              <w:t>Общее количество полос движения</w:t>
            </w:r>
          </w:p>
        </w:tc>
        <w:tc>
          <w:tcPr>
            <w:tcW w:w="742" w:type="dxa"/>
            <w:shd w:val="clear" w:color="auto" w:fill="BFBFBF"/>
            <w:textDirection w:val="btLr"/>
            <w:vAlign w:val="center"/>
          </w:tcPr>
          <w:p w:rsidR="000608AD" w:rsidRPr="000608AD" w:rsidRDefault="000608AD" w:rsidP="000608AD">
            <w:pPr>
              <w:suppressAutoHyphens/>
              <w:spacing w:after="0" w:line="240" w:lineRule="auto"/>
              <w:ind w:left="-38" w:right="113" w:hanging="24"/>
              <w:jc w:val="center"/>
              <w:rPr>
                <w:rFonts w:ascii="Times New Roman" w:eastAsia="Calibri" w:hAnsi="Times New Roman" w:cs="Calibri"/>
                <w:b/>
                <w:i/>
                <w:color w:val="00000A"/>
                <w:sz w:val="20"/>
                <w:szCs w:val="20"/>
                <w:lang w:eastAsia="ru-RU"/>
              </w:rPr>
            </w:pPr>
            <w:r w:rsidRPr="000608AD">
              <w:rPr>
                <w:rFonts w:ascii="Times New Roman" w:eastAsia="Calibri" w:hAnsi="Times New Roman" w:cs="Calibri"/>
                <w:b/>
                <w:i/>
                <w:color w:val="00000A"/>
                <w:sz w:val="20"/>
                <w:szCs w:val="20"/>
                <w:lang w:eastAsia="ru-RU"/>
              </w:rPr>
              <w:t>Ширина обочины (м)</w:t>
            </w:r>
          </w:p>
        </w:tc>
        <w:tc>
          <w:tcPr>
            <w:tcW w:w="812" w:type="dxa"/>
            <w:shd w:val="clear" w:color="auto" w:fill="BFBFBF"/>
            <w:textDirection w:val="btLr"/>
            <w:vAlign w:val="center"/>
          </w:tcPr>
          <w:p w:rsidR="000608AD" w:rsidRPr="000608AD" w:rsidRDefault="000608AD" w:rsidP="000608AD">
            <w:pPr>
              <w:suppressAutoHyphens/>
              <w:spacing w:after="0" w:line="240" w:lineRule="auto"/>
              <w:ind w:left="-88" w:right="113" w:hanging="4"/>
              <w:jc w:val="center"/>
              <w:rPr>
                <w:rFonts w:ascii="Times New Roman" w:eastAsia="Calibri" w:hAnsi="Times New Roman" w:cs="Calibri"/>
                <w:b/>
                <w:i/>
                <w:color w:val="00000A"/>
                <w:sz w:val="20"/>
                <w:szCs w:val="20"/>
                <w:lang w:eastAsia="ru-RU"/>
              </w:rPr>
            </w:pPr>
            <w:r w:rsidRPr="000608AD">
              <w:rPr>
                <w:rFonts w:ascii="Times New Roman" w:eastAsia="Calibri" w:hAnsi="Times New Roman" w:cs="Calibri"/>
                <w:b/>
                <w:i/>
                <w:color w:val="00000A"/>
                <w:sz w:val="20"/>
                <w:szCs w:val="20"/>
                <w:lang w:eastAsia="ru-RU"/>
              </w:rPr>
              <w:t>Ширина полосы движения (м)</w:t>
            </w:r>
          </w:p>
        </w:tc>
        <w:tc>
          <w:tcPr>
            <w:tcW w:w="994" w:type="dxa"/>
            <w:shd w:val="clear" w:color="auto" w:fill="BFBFBF"/>
            <w:textDirection w:val="btLr"/>
            <w:vAlign w:val="center"/>
          </w:tcPr>
          <w:p w:rsidR="000608AD" w:rsidRPr="000608AD" w:rsidRDefault="000608AD" w:rsidP="000608AD">
            <w:pPr>
              <w:suppressAutoHyphens/>
              <w:spacing w:after="0" w:line="240" w:lineRule="auto"/>
              <w:ind w:left="-82" w:right="113"/>
              <w:jc w:val="center"/>
              <w:rPr>
                <w:rFonts w:ascii="Times New Roman" w:eastAsia="Calibri" w:hAnsi="Times New Roman" w:cs="Calibri"/>
                <w:b/>
                <w:i/>
                <w:color w:val="00000A"/>
                <w:sz w:val="20"/>
                <w:szCs w:val="20"/>
                <w:lang w:eastAsia="ru-RU"/>
              </w:rPr>
            </w:pPr>
            <w:r w:rsidRPr="000608AD">
              <w:rPr>
                <w:rFonts w:ascii="Times New Roman" w:eastAsia="Calibri" w:hAnsi="Times New Roman" w:cs="Calibri"/>
                <w:b/>
                <w:i/>
                <w:color w:val="00000A"/>
                <w:sz w:val="20"/>
                <w:szCs w:val="20"/>
                <w:lang w:eastAsia="ru-RU"/>
              </w:rPr>
              <w:t>Центральная разделительная полоса</w:t>
            </w:r>
          </w:p>
        </w:tc>
        <w:tc>
          <w:tcPr>
            <w:tcW w:w="1497" w:type="dxa"/>
            <w:shd w:val="clear" w:color="auto" w:fill="BFBFBF"/>
            <w:textDirection w:val="btLr"/>
            <w:vAlign w:val="center"/>
          </w:tcPr>
          <w:p w:rsidR="000608AD" w:rsidRPr="000608AD" w:rsidRDefault="000608AD" w:rsidP="000608AD">
            <w:pPr>
              <w:suppressAutoHyphens/>
              <w:spacing w:after="0" w:line="240" w:lineRule="auto"/>
              <w:ind w:left="-106" w:right="113" w:hanging="8"/>
              <w:jc w:val="center"/>
              <w:rPr>
                <w:rFonts w:ascii="Times New Roman" w:eastAsia="Calibri" w:hAnsi="Times New Roman" w:cs="Calibri"/>
                <w:b/>
                <w:i/>
                <w:color w:val="00000A"/>
                <w:sz w:val="20"/>
                <w:szCs w:val="20"/>
                <w:lang w:eastAsia="ru-RU"/>
              </w:rPr>
            </w:pPr>
            <w:r w:rsidRPr="000608AD">
              <w:rPr>
                <w:rFonts w:ascii="Times New Roman" w:eastAsia="Calibri" w:hAnsi="Times New Roman" w:cs="Calibri"/>
                <w:b/>
                <w:i/>
                <w:color w:val="00000A"/>
                <w:sz w:val="20"/>
                <w:szCs w:val="20"/>
                <w:lang w:eastAsia="ru-RU"/>
              </w:rPr>
              <w:t>Пересечения с автомобильными дорогами, велосипедными и пешеходными дорожками</w:t>
            </w:r>
          </w:p>
        </w:tc>
        <w:tc>
          <w:tcPr>
            <w:tcW w:w="1036" w:type="dxa"/>
            <w:shd w:val="clear" w:color="auto" w:fill="BFBFBF"/>
            <w:textDirection w:val="btLr"/>
            <w:vAlign w:val="center"/>
          </w:tcPr>
          <w:p w:rsidR="000608AD" w:rsidRPr="000608AD" w:rsidRDefault="000608AD" w:rsidP="000608AD">
            <w:pPr>
              <w:suppressAutoHyphens/>
              <w:spacing w:after="0" w:line="240" w:lineRule="auto"/>
              <w:ind w:left="-95" w:right="113"/>
              <w:jc w:val="center"/>
              <w:rPr>
                <w:rFonts w:ascii="Times New Roman" w:eastAsia="Calibri" w:hAnsi="Times New Roman" w:cs="Calibri"/>
                <w:b/>
                <w:i/>
                <w:color w:val="00000A"/>
                <w:sz w:val="20"/>
                <w:szCs w:val="20"/>
                <w:lang w:eastAsia="ru-RU"/>
              </w:rPr>
            </w:pPr>
            <w:r w:rsidRPr="000608AD">
              <w:rPr>
                <w:rFonts w:ascii="Times New Roman" w:eastAsia="Calibri" w:hAnsi="Times New Roman" w:cs="Calibri"/>
                <w:b/>
                <w:i/>
                <w:color w:val="00000A"/>
                <w:sz w:val="20"/>
                <w:szCs w:val="20"/>
                <w:lang w:eastAsia="ru-RU"/>
              </w:rPr>
              <w:t>Пересечения с железными дорогами в одном уровне</w:t>
            </w:r>
          </w:p>
        </w:tc>
        <w:tc>
          <w:tcPr>
            <w:tcW w:w="588" w:type="dxa"/>
            <w:shd w:val="clear" w:color="auto" w:fill="BFBFBF"/>
            <w:textDirection w:val="btLr"/>
            <w:vAlign w:val="center"/>
          </w:tcPr>
          <w:p w:rsidR="000608AD" w:rsidRPr="000608AD" w:rsidRDefault="000608AD" w:rsidP="000608AD">
            <w:pPr>
              <w:suppressAutoHyphens/>
              <w:spacing w:after="0" w:line="240" w:lineRule="auto"/>
              <w:ind w:left="-80" w:right="113" w:firstLine="18"/>
              <w:jc w:val="center"/>
              <w:rPr>
                <w:rFonts w:ascii="Times New Roman" w:eastAsia="Calibri" w:hAnsi="Times New Roman" w:cs="Calibri"/>
                <w:b/>
                <w:i/>
                <w:color w:val="00000A"/>
                <w:sz w:val="20"/>
                <w:szCs w:val="20"/>
                <w:lang w:eastAsia="ru-RU"/>
              </w:rPr>
            </w:pPr>
            <w:r w:rsidRPr="000608AD">
              <w:rPr>
                <w:rFonts w:ascii="Times New Roman" w:eastAsia="Calibri" w:hAnsi="Times New Roman" w:cs="Calibri"/>
                <w:b/>
                <w:i/>
                <w:color w:val="00000A"/>
                <w:sz w:val="20"/>
                <w:szCs w:val="20"/>
                <w:lang w:eastAsia="ru-RU"/>
              </w:rPr>
              <w:t>Максимальный уровень загрузки</w:t>
            </w:r>
          </w:p>
        </w:tc>
        <w:tc>
          <w:tcPr>
            <w:tcW w:w="966" w:type="dxa"/>
            <w:shd w:val="clear" w:color="auto" w:fill="BFBFBF"/>
            <w:textDirection w:val="btLr"/>
            <w:vAlign w:val="center"/>
          </w:tcPr>
          <w:p w:rsidR="000608AD" w:rsidRPr="000608AD" w:rsidRDefault="000608AD" w:rsidP="000608AD">
            <w:pPr>
              <w:suppressAutoHyphens/>
              <w:spacing w:after="0" w:line="240" w:lineRule="auto"/>
              <w:ind w:right="113" w:hanging="10"/>
              <w:jc w:val="center"/>
              <w:rPr>
                <w:rFonts w:ascii="Times New Roman" w:eastAsia="Calibri" w:hAnsi="Times New Roman" w:cs="Calibri"/>
                <w:b/>
                <w:i/>
                <w:color w:val="00000A"/>
                <w:sz w:val="20"/>
                <w:szCs w:val="20"/>
                <w:lang w:eastAsia="ru-RU"/>
              </w:rPr>
            </w:pPr>
            <w:r w:rsidRPr="000608AD">
              <w:rPr>
                <w:rFonts w:ascii="Times New Roman" w:eastAsia="Calibri" w:hAnsi="Times New Roman" w:cs="Calibri"/>
                <w:b/>
                <w:i/>
                <w:color w:val="00000A"/>
                <w:sz w:val="20"/>
                <w:szCs w:val="20"/>
                <w:lang w:eastAsia="ru-RU"/>
              </w:rPr>
              <w:t>Доступ к дороге с примыкания в одном уровне</w:t>
            </w:r>
          </w:p>
        </w:tc>
      </w:tr>
      <w:tr w:rsidR="000608AD" w:rsidRPr="000608AD" w:rsidTr="00B05D80">
        <w:trPr>
          <w:trHeight w:val="735"/>
        </w:trPr>
        <w:tc>
          <w:tcPr>
            <w:tcW w:w="1582" w:type="dxa"/>
          </w:tcPr>
          <w:p w:rsidR="000608AD" w:rsidRPr="000608AD" w:rsidRDefault="000608AD" w:rsidP="000608AD">
            <w:pPr>
              <w:suppressAutoHyphens/>
              <w:spacing w:after="0" w:line="240" w:lineRule="auto"/>
              <w:ind w:left="-95" w:firstLine="17"/>
              <w:jc w:val="both"/>
              <w:rPr>
                <w:rFonts w:ascii="Times New Roman" w:eastAsia="Calibri" w:hAnsi="Times New Roman" w:cs="Calibri"/>
                <w:color w:val="00000A"/>
                <w:sz w:val="20"/>
                <w:szCs w:val="20"/>
                <w:lang w:eastAsia="ru-RU"/>
              </w:rPr>
            </w:pPr>
            <w:r w:rsidRPr="000608AD">
              <w:rPr>
                <w:rFonts w:ascii="Times New Roman" w:eastAsia="Calibri" w:hAnsi="Times New Roman" w:cs="Calibri"/>
                <w:color w:val="00000A"/>
                <w:sz w:val="20"/>
                <w:szCs w:val="20"/>
                <w:lang w:eastAsia="ru-RU"/>
              </w:rPr>
              <w:t>обычная автомобильная дорога</w:t>
            </w:r>
          </w:p>
        </w:tc>
        <w:tc>
          <w:tcPr>
            <w:tcW w:w="770" w:type="dxa"/>
          </w:tcPr>
          <w:p w:rsidR="000608AD" w:rsidRPr="000608AD" w:rsidRDefault="000608AD" w:rsidP="000608AD">
            <w:pPr>
              <w:suppressAutoHyphens/>
              <w:spacing w:after="0" w:line="240" w:lineRule="auto"/>
              <w:ind w:left="-55" w:firstLine="1"/>
              <w:jc w:val="both"/>
              <w:rPr>
                <w:rFonts w:ascii="Times New Roman" w:eastAsia="Calibri" w:hAnsi="Times New Roman" w:cs="Calibri"/>
                <w:color w:val="00000A"/>
                <w:sz w:val="20"/>
                <w:szCs w:val="20"/>
                <w:lang w:eastAsia="ru-RU"/>
              </w:rPr>
            </w:pPr>
            <w:r w:rsidRPr="000608AD">
              <w:rPr>
                <w:rFonts w:ascii="Times New Roman" w:eastAsia="Calibri" w:hAnsi="Times New Roman" w:cs="Calibri"/>
                <w:color w:val="00000A"/>
                <w:sz w:val="20"/>
                <w:szCs w:val="20"/>
                <w:lang w:eastAsia="ru-RU"/>
              </w:rPr>
              <w:t>IV</w:t>
            </w:r>
          </w:p>
        </w:tc>
        <w:tc>
          <w:tcPr>
            <w:tcW w:w="574" w:type="dxa"/>
          </w:tcPr>
          <w:p w:rsidR="000608AD" w:rsidRPr="000608AD" w:rsidRDefault="000608AD" w:rsidP="000608AD">
            <w:pPr>
              <w:suppressAutoHyphens/>
              <w:spacing w:after="0" w:line="240" w:lineRule="auto"/>
              <w:ind w:left="-81" w:hanging="11"/>
              <w:jc w:val="both"/>
              <w:rPr>
                <w:rFonts w:ascii="Times New Roman" w:eastAsia="Calibri" w:hAnsi="Times New Roman" w:cs="Calibri"/>
                <w:color w:val="00000A"/>
                <w:sz w:val="20"/>
                <w:szCs w:val="20"/>
                <w:lang w:eastAsia="ru-RU"/>
              </w:rPr>
            </w:pPr>
            <w:r w:rsidRPr="000608AD">
              <w:rPr>
                <w:rFonts w:ascii="Times New Roman" w:eastAsia="Calibri" w:hAnsi="Times New Roman" w:cs="Calibri"/>
                <w:color w:val="00000A"/>
                <w:sz w:val="20"/>
                <w:szCs w:val="20"/>
                <w:lang w:eastAsia="ru-RU"/>
              </w:rPr>
              <w:t>2</w:t>
            </w:r>
          </w:p>
        </w:tc>
        <w:tc>
          <w:tcPr>
            <w:tcW w:w="742" w:type="dxa"/>
          </w:tcPr>
          <w:p w:rsidR="000608AD" w:rsidRPr="000608AD" w:rsidRDefault="000608AD" w:rsidP="000608AD">
            <w:pPr>
              <w:suppressAutoHyphens/>
              <w:spacing w:after="0" w:line="240" w:lineRule="auto"/>
              <w:ind w:left="-38" w:hanging="24"/>
              <w:jc w:val="both"/>
              <w:rPr>
                <w:rFonts w:ascii="Times New Roman" w:eastAsia="Calibri" w:hAnsi="Times New Roman" w:cs="Calibri"/>
                <w:color w:val="00000A"/>
                <w:sz w:val="20"/>
                <w:szCs w:val="20"/>
                <w:lang w:eastAsia="ru-RU"/>
              </w:rPr>
            </w:pPr>
            <w:r w:rsidRPr="000608AD">
              <w:rPr>
                <w:rFonts w:ascii="Times New Roman" w:eastAsia="Calibri" w:hAnsi="Times New Roman" w:cs="Calibri"/>
                <w:color w:val="00000A"/>
                <w:sz w:val="20"/>
                <w:szCs w:val="20"/>
                <w:lang w:eastAsia="ru-RU"/>
              </w:rPr>
              <w:t>1,5-2,0</w:t>
            </w:r>
          </w:p>
        </w:tc>
        <w:tc>
          <w:tcPr>
            <w:tcW w:w="812" w:type="dxa"/>
          </w:tcPr>
          <w:p w:rsidR="000608AD" w:rsidRPr="000608AD" w:rsidRDefault="000608AD" w:rsidP="000608AD">
            <w:pPr>
              <w:suppressAutoHyphens/>
              <w:spacing w:after="0" w:line="240" w:lineRule="auto"/>
              <w:ind w:left="-88" w:hanging="4"/>
              <w:jc w:val="both"/>
              <w:rPr>
                <w:rFonts w:ascii="Times New Roman" w:eastAsia="Calibri" w:hAnsi="Times New Roman" w:cs="Calibri"/>
                <w:color w:val="00000A"/>
                <w:sz w:val="20"/>
                <w:szCs w:val="20"/>
                <w:lang w:eastAsia="ru-RU"/>
              </w:rPr>
            </w:pPr>
            <w:r w:rsidRPr="000608AD">
              <w:rPr>
                <w:rFonts w:ascii="Times New Roman" w:eastAsia="Calibri" w:hAnsi="Times New Roman" w:cs="Calibri"/>
                <w:color w:val="00000A"/>
                <w:sz w:val="20"/>
                <w:szCs w:val="20"/>
                <w:lang w:eastAsia="ru-RU"/>
              </w:rPr>
              <w:t>3,0-3,25</w:t>
            </w:r>
          </w:p>
        </w:tc>
        <w:tc>
          <w:tcPr>
            <w:tcW w:w="994" w:type="dxa"/>
          </w:tcPr>
          <w:p w:rsidR="000608AD" w:rsidRPr="000608AD" w:rsidRDefault="000608AD" w:rsidP="000608AD">
            <w:pPr>
              <w:suppressAutoHyphens/>
              <w:spacing w:after="0" w:line="240" w:lineRule="auto"/>
              <w:ind w:left="-82"/>
              <w:jc w:val="both"/>
              <w:rPr>
                <w:rFonts w:ascii="Times New Roman" w:eastAsia="Calibri" w:hAnsi="Times New Roman" w:cs="Calibri"/>
                <w:color w:val="00000A"/>
                <w:sz w:val="20"/>
                <w:szCs w:val="20"/>
                <w:lang w:eastAsia="ru-RU"/>
              </w:rPr>
            </w:pPr>
            <w:r w:rsidRPr="000608AD">
              <w:rPr>
                <w:rFonts w:ascii="Times New Roman" w:eastAsia="Calibri" w:hAnsi="Times New Roman" w:cs="Calibri"/>
                <w:color w:val="00000A"/>
                <w:sz w:val="20"/>
                <w:szCs w:val="20"/>
                <w:lang w:eastAsia="ru-RU"/>
              </w:rPr>
              <w:t>Не требуется</w:t>
            </w:r>
          </w:p>
        </w:tc>
        <w:tc>
          <w:tcPr>
            <w:tcW w:w="1497" w:type="dxa"/>
          </w:tcPr>
          <w:p w:rsidR="000608AD" w:rsidRPr="000608AD" w:rsidRDefault="000608AD" w:rsidP="000608AD">
            <w:pPr>
              <w:suppressAutoHyphens/>
              <w:spacing w:after="0" w:line="240" w:lineRule="auto"/>
              <w:ind w:left="-106" w:hanging="8"/>
              <w:jc w:val="both"/>
              <w:rPr>
                <w:rFonts w:ascii="Times New Roman" w:eastAsia="Calibri" w:hAnsi="Times New Roman" w:cs="Calibri"/>
                <w:color w:val="00000A"/>
                <w:sz w:val="20"/>
                <w:szCs w:val="20"/>
                <w:lang w:eastAsia="ru-RU"/>
              </w:rPr>
            </w:pPr>
            <w:r w:rsidRPr="000608AD">
              <w:rPr>
                <w:rFonts w:ascii="Times New Roman" w:eastAsia="Calibri" w:hAnsi="Times New Roman" w:cs="Calibri"/>
                <w:color w:val="00000A"/>
                <w:sz w:val="20"/>
                <w:szCs w:val="20"/>
                <w:lang w:eastAsia="ru-RU"/>
              </w:rPr>
              <w:t>Пересечения в одном уровне</w:t>
            </w:r>
          </w:p>
        </w:tc>
        <w:tc>
          <w:tcPr>
            <w:tcW w:w="1036" w:type="dxa"/>
          </w:tcPr>
          <w:p w:rsidR="000608AD" w:rsidRPr="000608AD" w:rsidRDefault="000608AD" w:rsidP="000608AD">
            <w:pPr>
              <w:suppressAutoHyphens/>
              <w:spacing w:after="0" w:line="240" w:lineRule="auto"/>
              <w:ind w:left="-95"/>
              <w:jc w:val="both"/>
              <w:rPr>
                <w:rFonts w:ascii="Times New Roman" w:eastAsia="Calibri" w:hAnsi="Times New Roman" w:cs="Calibri"/>
                <w:color w:val="00000A"/>
                <w:sz w:val="20"/>
                <w:szCs w:val="20"/>
                <w:lang w:eastAsia="ru-RU"/>
              </w:rPr>
            </w:pPr>
            <w:r w:rsidRPr="000608AD">
              <w:rPr>
                <w:rFonts w:ascii="Times New Roman" w:eastAsia="Calibri" w:hAnsi="Times New Roman" w:cs="Calibri"/>
                <w:color w:val="00000A"/>
                <w:sz w:val="20"/>
                <w:szCs w:val="20"/>
                <w:lang w:eastAsia="ru-RU"/>
              </w:rPr>
              <w:t>Допускается</w:t>
            </w:r>
          </w:p>
        </w:tc>
        <w:tc>
          <w:tcPr>
            <w:tcW w:w="588" w:type="dxa"/>
          </w:tcPr>
          <w:p w:rsidR="000608AD" w:rsidRPr="000608AD" w:rsidRDefault="000608AD" w:rsidP="000608AD">
            <w:pPr>
              <w:suppressAutoHyphens/>
              <w:spacing w:after="0" w:line="240" w:lineRule="auto"/>
              <w:ind w:left="-80" w:firstLine="18"/>
              <w:jc w:val="both"/>
              <w:rPr>
                <w:rFonts w:ascii="Times New Roman" w:eastAsia="Calibri" w:hAnsi="Times New Roman" w:cs="Calibri"/>
                <w:color w:val="00000A"/>
                <w:sz w:val="20"/>
                <w:szCs w:val="20"/>
                <w:lang w:eastAsia="ru-RU"/>
              </w:rPr>
            </w:pPr>
            <w:r w:rsidRPr="000608AD">
              <w:rPr>
                <w:rFonts w:ascii="Times New Roman" w:eastAsia="Calibri" w:hAnsi="Times New Roman" w:cs="Calibri"/>
                <w:color w:val="00000A"/>
                <w:sz w:val="20"/>
                <w:szCs w:val="20"/>
                <w:lang w:eastAsia="ru-RU"/>
              </w:rPr>
              <w:t>0,7</w:t>
            </w:r>
          </w:p>
        </w:tc>
        <w:tc>
          <w:tcPr>
            <w:tcW w:w="966" w:type="dxa"/>
          </w:tcPr>
          <w:p w:rsidR="000608AD" w:rsidRPr="000608AD" w:rsidRDefault="000608AD" w:rsidP="000608AD">
            <w:pPr>
              <w:suppressAutoHyphens/>
              <w:spacing w:after="0" w:line="240" w:lineRule="auto"/>
              <w:ind w:hanging="10"/>
              <w:jc w:val="both"/>
              <w:rPr>
                <w:rFonts w:ascii="Times New Roman" w:eastAsia="Calibri" w:hAnsi="Times New Roman" w:cs="Calibri"/>
                <w:color w:val="00000A"/>
                <w:sz w:val="20"/>
                <w:szCs w:val="20"/>
                <w:lang w:eastAsia="ru-RU"/>
              </w:rPr>
            </w:pPr>
            <w:r w:rsidRPr="000608AD">
              <w:rPr>
                <w:rFonts w:ascii="Times New Roman" w:eastAsia="Calibri" w:hAnsi="Times New Roman" w:cs="Calibri"/>
                <w:color w:val="00000A"/>
                <w:sz w:val="20"/>
                <w:szCs w:val="20"/>
                <w:lang w:eastAsia="ru-RU"/>
              </w:rPr>
              <w:t>Допускается</w:t>
            </w:r>
          </w:p>
        </w:tc>
      </w:tr>
    </w:tbl>
    <w:p w:rsidR="000608AD" w:rsidRPr="000608AD" w:rsidRDefault="000608AD" w:rsidP="000608AD">
      <w:pPr>
        <w:suppressAutoHyphens/>
        <w:spacing w:after="0" w:line="240" w:lineRule="auto"/>
        <w:ind w:firstLine="709"/>
        <w:jc w:val="both"/>
        <w:rPr>
          <w:rFonts w:ascii="Times New Roman" w:eastAsia="Calibri" w:hAnsi="Times New Roman" w:cs="Calibri"/>
          <w:color w:val="00000A"/>
          <w:sz w:val="24"/>
          <w:szCs w:val="24"/>
          <w:lang w:eastAsia="ru-RU"/>
        </w:rPr>
      </w:pPr>
    </w:p>
    <w:p w:rsidR="000608AD" w:rsidRPr="000608AD" w:rsidRDefault="000608AD" w:rsidP="000608AD">
      <w:pPr>
        <w:suppressAutoHyphens/>
        <w:spacing w:after="0" w:line="240" w:lineRule="auto"/>
        <w:ind w:firstLine="709"/>
        <w:jc w:val="both"/>
        <w:rPr>
          <w:rFonts w:ascii="Times New Roman" w:eastAsia="Calibri" w:hAnsi="Times New Roman" w:cs="Calibri"/>
          <w:color w:val="00000A"/>
          <w:sz w:val="24"/>
          <w:szCs w:val="24"/>
          <w:lang w:eastAsia="ru-RU"/>
        </w:rPr>
      </w:pPr>
      <w:bookmarkStart w:id="40" w:name="sub_34"/>
      <w:r w:rsidRPr="000608AD">
        <w:rPr>
          <w:rFonts w:ascii="Times New Roman" w:eastAsia="Calibri" w:hAnsi="Times New Roman" w:cs="Calibri"/>
          <w:color w:val="00000A"/>
          <w:sz w:val="24"/>
          <w:szCs w:val="24"/>
          <w:lang w:eastAsia="ru-RU"/>
        </w:rPr>
        <w:t xml:space="preserve">Для определения границ полосы отвода автомобильной дороги (далее - граница полосы отвода) в зависимости от категории автомобильной дороги, количества полос движения, высоты насыпей или глубины выемок, наличия боковых резервов, крутизны откосов земляного полотна, требований обеспечения безопасности движения и боковой видимости, а также других условий устанавливаются нормы отвода земель в соответствии с </w:t>
      </w:r>
      <w:hyperlink r:id="rId9" w:history="1">
        <w:r w:rsidRPr="000608AD">
          <w:rPr>
            <w:rFonts w:ascii="Times New Roman" w:eastAsia="Calibri" w:hAnsi="Times New Roman" w:cs="Calibri"/>
            <w:sz w:val="24"/>
            <w:szCs w:val="24"/>
            <w:lang w:eastAsia="ru-RU"/>
          </w:rPr>
          <w:t>Постановлением</w:t>
        </w:r>
      </w:hyperlink>
      <w:r w:rsidRPr="000608AD">
        <w:rPr>
          <w:rFonts w:ascii="Times New Roman" w:eastAsia="Calibri" w:hAnsi="Times New Roman" w:cs="Calibri"/>
          <w:sz w:val="24"/>
          <w:szCs w:val="24"/>
          <w:lang w:eastAsia="ru-RU"/>
        </w:rPr>
        <w:t xml:space="preserve"> </w:t>
      </w:r>
      <w:r w:rsidRPr="000608AD">
        <w:rPr>
          <w:rFonts w:ascii="Times New Roman" w:eastAsia="Calibri" w:hAnsi="Times New Roman" w:cs="Calibri"/>
          <w:color w:val="00000A"/>
          <w:sz w:val="24"/>
          <w:szCs w:val="24"/>
          <w:lang w:eastAsia="ru-RU"/>
        </w:rPr>
        <w:t xml:space="preserve">Правительства Российской Федерации от 02.09.2009 г. № 717 «О нормах </w:t>
      </w:r>
      <w:r w:rsidRPr="000608AD">
        <w:rPr>
          <w:rFonts w:ascii="Times New Roman" w:eastAsia="Calibri" w:hAnsi="Times New Roman" w:cs="Calibri"/>
          <w:color w:val="00000A"/>
          <w:sz w:val="24"/>
          <w:szCs w:val="24"/>
          <w:lang w:eastAsia="ru-RU"/>
        </w:rPr>
        <w:lastRenderedPageBreak/>
        <w:t>отвода земель для размещения автомобильных дорог и (или) объектов дорожного сервиса» (таблица 6).</w:t>
      </w:r>
    </w:p>
    <w:p w:rsidR="000608AD" w:rsidRPr="000608AD" w:rsidRDefault="000608AD" w:rsidP="000608AD">
      <w:pPr>
        <w:suppressAutoHyphens/>
        <w:spacing w:after="0" w:line="240" w:lineRule="auto"/>
        <w:ind w:firstLine="709"/>
        <w:jc w:val="right"/>
        <w:rPr>
          <w:rFonts w:ascii="Times New Roman" w:eastAsia="Calibri" w:hAnsi="Times New Roman" w:cs="Calibri"/>
          <w:i/>
          <w:color w:val="00000A"/>
          <w:sz w:val="24"/>
          <w:szCs w:val="24"/>
          <w:lang w:eastAsia="ru-RU"/>
        </w:rPr>
      </w:pPr>
      <w:bookmarkStart w:id="41" w:name="sub_20"/>
      <w:bookmarkEnd w:id="40"/>
      <w:r w:rsidRPr="000608AD">
        <w:rPr>
          <w:rFonts w:ascii="Times New Roman" w:eastAsia="Calibri" w:hAnsi="Times New Roman" w:cs="Calibri"/>
          <w:b/>
          <w:bCs/>
          <w:i/>
          <w:color w:val="00000A"/>
          <w:sz w:val="24"/>
          <w:szCs w:val="24"/>
          <w:lang w:eastAsia="ru-RU"/>
        </w:rPr>
        <w:t>Таблица 6</w:t>
      </w:r>
    </w:p>
    <w:bookmarkEnd w:id="41"/>
    <w:p w:rsidR="000608AD" w:rsidRPr="000608AD" w:rsidRDefault="000608AD" w:rsidP="000608AD">
      <w:pPr>
        <w:suppressAutoHyphens/>
        <w:spacing w:after="0" w:line="240" w:lineRule="auto"/>
        <w:ind w:firstLine="709"/>
        <w:jc w:val="center"/>
        <w:rPr>
          <w:rFonts w:ascii="Times New Roman" w:eastAsia="Calibri" w:hAnsi="Times New Roman" w:cs="Calibri"/>
          <w:b/>
          <w:bCs/>
          <w:i/>
          <w:color w:val="00000A"/>
          <w:sz w:val="24"/>
          <w:szCs w:val="24"/>
          <w:lang w:eastAsia="ru-RU"/>
        </w:rPr>
      </w:pPr>
      <w:r w:rsidRPr="000608AD">
        <w:rPr>
          <w:rFonts w:ascii="Times New Roman" w:eastAsia="Calibri" w:hAnsi="Times New Roman" w:cs="Calibri"/>
          <w:b/>
          <w:bCs/>
          <w:i/>
          <w:color w:val="00000A"/>
          <w:sz w:val="24"/>
          <w:szCs w:val="24"/>
          <w:lang w:eastAsia="ru-RU"/>
        </w:rPr>
        <w:t>Осредненные показатели площадей отвода земель для автомобильных дорог, отнесенные на 1 км протяжения дороги</w:t>
      </w:r>
    </w:p>
    <w:tbl>
      <w:tblPr>
        <w:tblW w:w="9561" w:type="dxa"/>
        <w:tblInd w:w="-14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75"/>
        <w:gridCol w:w="1743"/>
        <w:gridCol w:w="1581"/>
        <w:gridCol w:w="1442"/>
        <w:gridCol w:w="1820"/>
      </w:tblGrid>
      <w:tr w:rsidR="000608AD" w:rsidRPr="000608AD" w:rsidTr="000608AD">
        <w:tc>
          <w:tcPr>
            <w:tcW w:w="9561" w:type="dxa"/>
            <w:gridSpan w:val="5"/>
            <w:tcBorders>
              <w:top w:val="single" w:sz="4" w:space="0" w:color="auto"/>
              <w:bottom w:val="single" w:sz="4" w:space="0" w:color="auto"/>
            </w:tcBorders>
            <w:shd w:val="clear" w:color="auto" w:fill="BFBFBF"/>
          </w:tcPr>
          <w:p w:rsidR="000608AD" w:rsidRPr="000608AD" w:rsidRDefault="000608AD" w:rsidP="000608AD">
            <w:pPr>
              <w:suppressAutoHyphens/>
              <w:spacing w:after="0" w:line="240" w:lineRule="auto"/>
              <w:ind w:hanging="11"/>
              <w:jc w:val="center"/>
              <w:rPr>
                <w:rFonts w:ascii="Times New Roman" w:eastAsia="Calibri" w:hAnsi="Times New Roman" w:cs="Calibri"/>
                <w:b/>
                <w:i/>
                <w:color w:val="00000A"/>
                <w:sz w:val="20"/>
                <w:szCs w:val="20"/>
                <w:lang w:eastAsia="ru-RU"/>
              </w:rPr>
            </w:pPr>
            <w:r w:rsidRPr="000608AD">
              <w:rPr>
                <w:rFonts w:ascii="Times New Roman" w:eastAsia="Calibri" w:hAnsi="Times New Roman" w:cs="Calibri"/>
                <w:b/>
                <w:i/>
                <w:color w:val="00000A"/>
                <w:sz w:val="20"/>
                <w:szCs w:val="20"/>
                <w:lang w:eastAsia="ru-RU"/>
              </w:rPr>
              <w:t>Общая площадь полосы отвода (га)</w:t>
            </w:r>
          </w:p>
        </w:tc>
      </w:tr>
      <w:tr w:rsidR="000608AD" w:rsidRPr="000608AD" w:rsidTr="000608AD">
        <w:tc>
          <w:tcPr>
            <w:tcW w:w="2975" w:type="dxa"/>
            <w:vMerge w:val="restart"/>
            <w:tcBorders>
              <w:top w:val="single" w:sz="4" w:space="0" w:color="auto"/>
              <w:bottom w:val="single" w:sz="4" w:space="0" w:color="auto"/>
              <w:right w:val="single" w:sz="4" w:space="0" w:color="auto"/>
            </w:tcBorders>
            <w:shd w:val="clear" w:color="auto" w:fill="BFBFBF"/>
          </w:tcPr>
          <w:p w:rsidR="000608AD" w:rsidRPr="000608AD" w:rsidRDefault="000608AD" w:rsidP="000608AD">
            <w:pPr>
              <w:suppressAutoHyphens/>
              <w:spacing w:after="0" w:line="240" w:lineRule="auto"/>
              <w:ind w:hanging="11"/>
              <w:jc w:val="both"/>
              <w:rPr>
                <w:rFonts w:ascii="Times New Roman" w:eastAsia="Calibri" w:hAnsi="Times New Roman" w:cs="Calibri"/>
                <w:b/>
                <w:i/>
                <w:color w:val="00000A"/>
                <w:sz w:val="20"/>
                <w:szCs w:val="20"/>
                <w:lang w:eastAsia="ru-RU"/>
              </w:rPr>
            </w:pPr>
            <w:r w:rsidRPr="000608AD">
              <w:rPr>
                <w:rFonts w:ascii="Times New Roman" w:eastAsia="Calibri" w:hAnsi="Times New Roman" w:cs="Calibri"/>
                <w:b/>
                <w:i/>
                <w:color w:val="00000A"/>
                <w:sz w:val="20"/>
                <w:szCs w:val="20"/>
                <w:lang w:eastAsia="ru-RU"/>
              </w:rPr>
              <w:t>Категория дороги и количество полос движения</w:t>
            </w:r>
          </w:p>
        </w:tc>
        <w:tc>
          <w:tcPr>
            <w:tcW w:w="3324" w:type="dxa"/>
            <w:gridSpan w:val="2"/>
            <w:tcBorders>
              <w:top w:val="single" w:sz="4" w:space="0" w:color="auto"/>
              <w:left w:val="single" w:sz="4" w:space="0" w:color="auto"/>
              <w:bottom w:val="single" w:sz="4" w:space="0" w:color="auto"/>
              <w:right w:val="single" w:sz="4" w:space="0" w:color="auto"/>
            </w:tcBorders>
            <w:shd w:val="clear" w:color="auto" w:fill="BFBFBF"/>
          </w:tcPr>
          <w:p w:rsidR="000608AD" w:rsidRPr="000608AD" w:rsidRDefault="000608AD" w:rsidP="000608AD">
            <w:pPr>
              <w:suppressAutoHyphens/>
              <w:spacing w:after="0" w:line="240" w:lineRule="auto"/>
              <w:ind w:hanging="11"/>
              <w:jc w:val="both"/>
              <w:rPr>
                <w:rFonts w:ascii="Times New Roman" w:eastAsia="Calibri" w:hAnsi="Times New Roman" w:cs="Calibri"/>
                <w:b/>
                <w:i/>
                <w:color w:val="00000A"/>
                <w:sz w:val="20"/>
                <w:szCs w:val="20"/>
                <w:lang w:eastAsia="ru-RU"/>
              </w:rPr>
            </w:pPr>
            <w:r w:rsidRPr="000608AD">
              <w:rPr>
                <w:rFonts w:ascii="Times New Roman" w:eastAsia="Calibri" w:hAnsi="Times New Roman" w:cs="Calibri"/>
                <w:b/>
                <w:i/>
                <w:color w:val="00000A"/>
                <w:sz w:val="20"/>
                <w:szCs w:val="20"/>
                <w:lang w:eastAsia="ru-RU"/>
              </w:rPr>
              <w:t>На землях сельскохозяйственного назначения</w:t>
            </w:r>
          </w:p>
        </w:tc>
        <w:tc>
          <w:tcPr>
            <w:tcW w:w="3262" w:type="dxa"/>
            <w:gridSpan w:val="2"/>
            <w:tcBorders>
              <w:top w:val="single" w:sz="4" w:space="0" w:color="auto"/>
              <w:left w:val="single" w:sz="4" w:space="0" w:color="auto"/>
              <w:bottom w:val="single" w:sz="4" w:space="0" w:color="auto"/>
            </w:tcBorders>
            <w:shd w:val="clear" w:color="auto" w:fill="BFBFBF"/>
          </w:tcPr>
          <w:p w:rsidR="000608AD" w:rsidRPr="000608AD" w:rsidRDefault="000608AD" w:rsidP="000608AD">
            <w:pPr>
              <w:suppressAutoHyphens/>
              <w:spacing w:after="0" w:line="240" w:lineRule="auto"/>
              <w:ind w:hanging="11"/>
              <w:jc w:val="both"/>
              <w:rPr>
                <w:rFonts w:ascii="Times New Roman" w:eastAsia="Calibri" w:hAnsi="Times New Roman" w:cs="Calibri"/>
                <w:b/>
                <w:i/>
                <w:color w:val="00000A"/>
                <w:sz w:val="20"/>
                <w:szCs w:val="20"/>
                <w:lang w:eastAsia="ru-RU"/>
              </w:rPr>
            </w:pPr>
            <w:r w:rsidRPr="000608AD">
              <w:rPr>
                <w:rFonts w:ascii="Times New Roman" w:eastAsia="Calibri" w:hAnsi="Times New Roman" w:cs="Calibri"/>
                <w:b/>
                <w:i/>
                <w:color w:val="00000A"/>
                <w:sz w:val="20"/>
                <w:szCs w:val="20"/>
                <w:lang w:eastAsia="ru-RU"/>
              </w:rPr>
              <w:t>На землях, не пригодных для сельского хозяйства</w:t>
            </w:r>
          </w:p>
        </w:tc>
      </w:tr>
      <w:tr w:rsidR="000608AD" w:rsidRPr="000608AD" w:rsidTr="000608AD">
        <w:tc>
          <w:tcPr>
            <w:tcW w:w="2975" w:type="dxa"/>
            <w:vMerge/>
            <w:tcBorders>
              <w:top w:val="single" w:sz="4" w:space="0" w:color="auto"/>
              <w:bottom w:val="single" w:sz="4" w:space="0" w:color="auto"/>
              <w:right w:val="single" w:sz="4" w:space="0" w:color="auto"/>
            </w:tcBorders>
            <w:shd w:val="clear" w:color="auto" w:fill="BFBFBF"/>
          </w:tcPr>
          <w:p w:rsidR="000608AD" w:rsidRPr="000608AD" w:rsidRDefault="000608AD" w:rsidP="000608AD">
            <w:pPr>
              <w:suppressAutoHyphens/>
              <w:spacing w:after="0" w:line="240" w:lineRule="auto"/>
              <w:ind w:hanging="11"/>
              <w:jc w:val="both"/>
              <w:rPr>
                <w:rFonts w:ascii="Times New Roman" w:eastAsia="Calibri" w:hAnsi="Times New Roman" w:cs="Calibri"/>
                <w:b/>
                <w:i/>
                <w:color w:val="00000A"/>
                <w:sz w:val="20"/>
                <w:szCs w:val="20"/>
                <w:lang w:eastAsia="ru-RU"/>
              </w:rPr>
            </w:pPr>
          </w:p>
        </w:tc>
        <w:tc>
          <w:tcPr>
            <w:tcW w:w="1743" w:type="dxa"/>
            <w:tcBorders>
              <w:top w:val="single" w:sz="4" w:space="0" w:color="auto"/>
              <w:left w:val="single" w:sz="4" w:space="0" w:color="auto"/>
              <w:bottom w:val="single" w:sz="4" w:space="0" w:color="auto"/>
              <w:right w:val="single" w:sz="4" w:space="0" w:color="auto"/>
            </w:tcBorders>
            <w:shd w:val="clear" w:color="auto" w:fill="BFBFBF"/>
          </w:tcPr>
          <w:p w:rsidR="000608AD" w:rsidRPr="000608AD" w:rsidRDefault="000608AD" w:rsidP="000608AD">
            <w:pPr>
              <w:suppressAutoHyphens/>
              <w:spacing w:after="0" w:line="240" w:lineRule="auto"/>
              <w:ind w:hanging="11"/>
              <w:jc w:val="both"/>
              <w:rPr>
                <w:rFonts w:ascii="Times New Roman" w:eastAsia="Calibri" w:hAnsi="Times New Roman" w:cs="Calibri"/>
                <w:b/>
                <w:i/>
                <w:color w:val="00000A"/>
                <w:sz w:val="20"/>
                <w:szCs w:val="20"/>
                <w:lang w:eastAsia="ru-RU"/>
              </w:rPr>
            </w:pPr>
            <w:r w:rsidRPr="000608AD">
              <w:rPr>
                <w:rFonts w:ascii="Times New Roman" w:eastAsia="Calibri" w:hAnsi="Times New Roman" w:cs="Calibri"/>
                <w:b/>
                <w:i/>
                <w:color w:val="00000A"/>
                <w:sz w:val="20"/>
                <w:szCs w:val="20"/>
                <w:lang w:eastAsia="ru-RU"/>
              </w:rPr>
              <w:t>Постоянный отвод</w:t>
            </w:r>
          </w:p>
        </w:tc>
        <w:tc>
          <w:tcPr>
            <w:tcW w:w="1581" w:type="dxa"/>
            <w:tcBorders>
              <w:top w:val="single" w:sz="4" w:space="0" w:color="auto"/>
              <w:left w:val="single" w:sz="4" w:space="0" w:color="auto"/>
              <w:bottom w:val="single" w:sz="4" w:space="0" w:color="auto"/>
              <w:right w:val="single" w:sz="4" w:space="0" w:color="auto"/>
            </w:tcBorders>
            <w:shd w:val="clear" w:color="auto" w:fill="BFBFBF"/>
          </w:tcPr>
          <w:p w:rsidR="000608AD" w:rsidRPr="000608AD" w:rsidRDefault="000608AD" w:rsidP="000608AD">
            <w:pPr>
              <w:suppressAutoHyphens/>
              <w:spacing w:after="0" w:line="240" w:lineRule="auto"/>
              <w:ind w:hanging="11"/>
              <w:jc w:val="both"/>
              <w:rPr>
                <w:rFonts w:ascii="Times New Roman" w:eastAsia="Calibri" w:hAnsi="Times New Roman" w:cs="Calibri"/>
                <w:b/>
                <w:i/>
                <w:color w:val="00000A"/>
                <w:sz w:val="20"/>
                <w:szCs w:val="20"/>
                <w:lang w:eastAsia="ru-RU"/>
              </w:rPr>
            </w:pPr>
            <w:r w:rsidRPr="000608AD">
              <w:rPr>
                <w:rFonts w:ascii="Times New Roman" w:eastAsia="Calibri" w:hAnsi="Times New Roman" w:cs="Calibri"/>
                <w:b/>
                <w:i/>
                <w:color w:val="00000A"/>
                <w:sz w:val="20"/>
                <w:szCs w:val="20"/>
                <w:lang w:eastAsia="ru-RU"/>
              </w:rPr>
              <w:t>Временный отвод</w:t>
            </w:r>
          </w:p>
        </w:tc>
        <w:tc>
          <w:tcPr>
            <w:tcW w:w="1442" w:type="dxa"/>
            <w:tcBorders>
              <w:top w:val="single" w:sz="4" w:space="0" w:color="auto"/>
              <w:left w:val="single" w:sz="4" w:space="0" w:color="auto"/>
              <w:bottom w:val="single" w:sz="4" w:space="0" w:color="auto"/>
              <w:right w:val="single" w:sz="4" w:space="0" w:color="auto"/>
            </w:tcBorders>
            <w:shd w:val="clear" w:color="auto" w:fill="BFBFBF"/>
          </w:tcPr>
          <w:p w:rsidR="000608AD" w:rsidRPr="000608AD" w:rsidRDefault="000608AD" w:rsidP="000608AD">
            <w:pPr>
              <w:suppressAutoHyphens/>
              <w:spacing w:after="0" w:line="240" w:lineRule="auto"/>
              <w:ind w:hanging="11"/>
              <w:jc w:val="both"/>
              <w:rPr>
                <w:rFonts w:ascii="Times New Roman" w:eastAsia="Calibri" w:hAnsi="Times New Roman" w:cs="Calibri"/>
                <w:b/>
                <w:i/>
                <w:color w:val="00000A"/>
                <w:sz w:val="20"/>
                <w:szCs w:val="20"/>
                <w:lang w:eastAsia="ru-RU"/>
              </w:rPr>
            </w:pPr>
            <w:r w:rsidRPr="000608AD">
              <w:rPr>
                <w:rFonts w:ascii="Times New Roman" w:eastAsia="Calibri" w:hAnsi="Times New Roman" w:cs="Calibri"/>
                <w:b/>
                <w:i/>
                <w:color w:val="00000A"/>
                <w:sz w:val="20"/>
                <w:szCs w:val="20"/>
                <w:lang w:eastAsia="ru-RU"/>
              </w:rPr>
              <w:t>Постоянный отвод</w:t>
            </w:r>
          </w:p>
        </w:tc>
        <w:tc>
          <w:tcPr>
            <w:tcW w:w="1820" w:type="dxa"/>
            <w:tcBorders>
              <w:top w:val="single" w:sz="4" w:space="0" w:color="auto"/>
              <w:left w:val="single" w:sz="4" w:space="0" w:color="auto"/>
              <w:bottom w:val="single" w:sz="4" w:space="0" w:color="auto"/>
            </w:tcBorders>
            <w:shd w:val="clear" w:color="auto" w:fill="BFBFBF"/>
          </w:tcPr>
          <w:p w:rsidR="000608AD" w:rsidRPr="000608AD" w:rsidRDefault="000608AD" w:rsidP="000608AD">
            <w:pPr>
              <w:suppressAutoHyphens/>
              <w:spacing w:after="0" w:line="240" w:lineRule="auto"/>
              <w:ind w:hanging="11"/>
              <w:jc w:val="both"/>
              <w:rPr>
                <w:rFonts w:ascii="Times New Roman" w:eastAsia="Calibri" w:hAnsi="Times New Roman" w:cs="Calibri"/>
                <w:b/>
                <w:i/>
                <w:color w:val="00000A"/>
                <w:sz w:val="20"/>
                <w:szCs w:val="20"/>
                <w:lang w:eastAsia="ru-RU"/>
              </w:rPr>
            </w:pPr>
            <w:r w:rsidRPr="000608AD">
              <w:rPr>
                <w:rFonts w:ascii="Times New Roman" w:eastAsia="Calibri" w:hAnsi="Times New Roman" w:cs="Calibri"/>
                <w:b/>
                <w:i/>
                <w:color w:val="00000A"/>
                <w:sz w:val="20"/>
                <w:szCs w:val="20"/>
                <w:lang w:eastAsia="ru-RU"/>
              </w:rPr>
              <w:t>Временный отвод</w:t>
            </w:r>
          </w:p>
        </w:tc>
      </w:tr>
      <w:tr w:rsidR="000608AD" w:rsidRPr="000608AD" w:rsidTr="00B05D80">
        <w:tc>
          <w:tcPr>
            <w:tcW w:w="2975" w:type="dxa"/>
            <w:tcBorders>
              <w:top w:val="single" w:sz="4" w:space="0" w:color="auto"/>
              <w:bottom w:val="single" w:sz="4" w:space="0" w:color="auto"/>
              <w:right w:val="single" w:sz="4" w:space="0" w:color="auto"/>
            </w:tcBorders>
          </w:tcPr>
          <w:p w:rsidR="000608AD" w:rsidRPr="000608AD" w:rsidRDefault="000608AD" w:rsidP="000608AD">
            <w:pPr>
              <w:suppressAutoHyphens/>
              <w:spacing w:after="0" w:line="240" w:lineRule="auto"/>
              <w:ind w:hanging="11"/>
              <w:jc w:val="both"/>
              <w:rPr>
                <w:rFonts w:ascii="Times New Roman" w:eastAsia="Calibri" w:hAnsi="Times New Roman" w:cs="Calibri"/>
                <w:color w:val="00000A"/>
                <w:sz w:val="20"/>
                <w:szCs w:val="20"/>
                <w:lang w:eastAsia="ru-RU"/>
              </w:rPr>
            </w:pPr>
            <w:r w:rsidRPr="000608AD">
              <w:rPr>
                <w:rFonts w:ascii="Times New Roman" w:eastAsia="Calibri" w:hAnsi="Times New Roman" w:cs="Calibri"/>
                <w:color w:val="00000A"/>
                <w:sz w:val="20"/>
                <w:szCs w:val="20"/>
                <w:lang w:eastAsia="ru-RU"/>
              </w:rPr>
              <w:t>IV 2 полосы</w:t>
            </w:r>
          </w:p>
        </w:tc>
        <w:tc>
          <w:tcPr>
            <w:tcW w:w="1743" w:type="dxa"/>
            <w:tcBorders>
              <w:top w:val="single" w:sz="4" w:space="0" w:color="auto"/>
              <w:left w:val="single" w:sz="4" w:space="0" w:color="auto"/>
              <w:bottom w:val="single" w:sz="4" w:space="0" w:color="auto"/>
              <w:right w:val="single" w:sz="4" w:space="0" w:color="auto"/>
            </w:tcBorders>
          </w:tcPr>
          <w:p w:rsidR="000608AD" w:rsidRPr="000608AD" w:rsidRDefault="000608AD" w:rsidP="000608AD">
            <w:pPr>
              <w:suppressAutoHyphens/>
              <w:spacing w:after="0" w:line="240" w:lineRule="auto"/>
              <w:ind w:hanging="11"/>
              <w:jc w:val="both"/>
              <w:rPr>
                <w:rFonts w:ascii="Times New Roman" w:eastAsia="Calibri" w:hAnsi="Times New Roman" w:cs="Calibri"/>
                <w:color w:val="00000A"/>
                <w:sz w:val="20"/>
                <w:szCs w:val="20"/>
                <w:lang w:eastAsia="ru-RU"/>
              </w:rPr>
            </w:pPr>
            <w:r w:rsidRPr="000608AD">
              <w:rPr>
                <w:rFonts w:ascii="Times New Roman" w:eastAsia="Calibri" w:hAnsi="Times New Roman" w:cs="Calibri"/>
                <w:color w:val="00000A"/>
                <w:sz w:val="20"/>
                <w:szCs w:val="20"/>
                <w:lang w:eastAsia="ru-RU"/>
              </w:rPr>
              <w:t>2,4-2,5</w:t>
            </w:r>
          </w:p>
        </w:tc>
        <w:tc>
          <w:tcPr>
            <w:tcW w:w="1581" w:type="dxa"/>
            <w:tcBorders>
              <w:top w:val="single" w:sz="4" w:space="0" w:color="auto"/>
              <w:left w:val="single" w:sz="4" w:space="0" w:color="auto"/>
              <w:bottom w:val="single" w:sz="4" w:space="0" w:color="auto"/>
              <w:right w:val="single" w:sz="4" w:space="0" w:color="auto"/>
            </w:tcBorders>
          </w:tcPr>
          <w:p w:rsidR="000608AD" w:rsidRPr="000608AD" w:rsidRDefault="000608AD" w:rsidP="000608AD">
            <w:pPr>
              <w:suppressAutoHyphens/>
              <w:spacing w:after="0" w:line="240" w:lineRule="auto"/>
              <w:ind w:hanging="11"/>
              <w:jc w:val="both"/>
              <w:rPr>
                <w:rFonts w:ascii="Times New Roman" w:eastAsia="Calibri" w:hAnsi="Times New Roman" w:cs="Calibri"/>
                <w:color w:val="00000A"/>
                <w:sz w:val="20"/>
                <w:szCs w:val="20"/>
                <w:lang w:eastAsia="ru-RU"/>
              </w:rPr>
            </w:pPr>
            <w:r w:rsidRPr="000608AD">
              <w:rPr>
                <w:rFonts w:ascii="Times New Roman" w:eastAsia="Calibri" w:hAnsi="Times New Roman" w:cs="Calibri"/>
                <w:color w:val="00000A"/>
                <w:sz w:val="20"/>
                <w:szCs w:val="20"/>
                <w:lang w:eastAsia="ru-RU"/>
              </w:rPr>
              <w:t>1,3</w:t>
            </w:r>
          </w:p>
        </w:tc>
        <w:tc>
          <w:tcPr>
            <w:tcW w:w="1442" w:type="dxa"/>
            <w:tcBorders>
              <w:top w:val="single" w:sz="4" w:space="0" w:color="auto"/>
              <w:left w:val="single" w:sz="4" w:space="0" w:color="auto"/>
              <w:bottom w:val="single" w:sz="4" w:space="0" w:color="auto"/>
              <w:right w:val="single" w:sz="4" w:space="0" w:color="auto"/>
            </w:tcBorders>
          </w:tcPr>
          <w:p w:rsidR="000608AD" w:rsidRPr="000608AD" w:rsidRDefault="000608AD" w:rsidP="000608AD">
            <w:pPr>
              <w:suppressAutoHyphens/>
              <w:spacing w:after="0" w:line="240" w:lineRule="auto"/>
              <w:ind w:hanging="11"/>
              <w:jc w:val="both"/>
              <w:rPr>
                <w:rFonts w:ascii="Times New Roman" w:eastAsia="Calibri" w:hAnsi="Times New Roman" w:cs="Calibri"/>
                <w:color w:val="00000A"/>
                <w:sz w:val="20"/>
                <w:szCs w:val="20"/>
                <w:lang w:eastAsia="ru-RU"/>
              </w:rPr>
            </w:pPr>
            <w:r w:rsidRPr="000608AD">
              <w:rPr>
                <w:rFonts w:ascii="Times New Roman" w:eastAsia="Calibri" w:hAnsi="Times New Roman" w:cs="Calibri"/>
                <w:color w:val="00000A"/>
                <w:sz w:val="20"/>
                <w:szCs w:val="20"/>
                <w:lang w:eastAsia="ru-RU"/>
              </w:rPr>
              <w:t>3,5-3,6</w:t>
            </w:r>
          </w:p>
        </w:tc>
        <w:tc>
          <w:tcPr>
            <w:tcW w:w="1820" w:type="dxa"/>
            <w:tcBorders>
              <w:top w:val="single" w:sz="4" w:space="0" w:color="auto"/>
              <w:left w:val="single" w:sz="4" w:space="0" w:color="auto"/>
              <w:bottom w:val="single" w:sz="4" w:space="0" w:color="auto"/>
            </w:tcBorders>
          </w:tcPr>
          <w:p w:rsidR="000608AD" w:rsidRPr="000608AD" w:rsidRDefault="000608AD" w:rsidP="000608AD">
            <w:pPr>
              <w:suppressAutoHyphens/>
              <w:spacing w:after="0" w:line="240" w:lineRule="auto"/>
              <w:ind w:hanging="11"/>
              <w:jc w:val="both"/>
              <w:rPr>
                <w:rFonts w:ascii="Times New Roman" w:eastAsia="Calibri" w:hAnsi="Times New Roman" w:cs="Calibri"/>
                <w:color w:val="00000A"/>
                <w:sz w:val="20"/>
                <w:szCs w:val="20"/>
                <w:lang w:eastAsia="ru-RU"/>
              </w:rPr>
            </w:pPr>
            <w:r w:rsidRPr="000608AD">
              <w:rPr>
                <w:rFonts w:ascii="Times New Roman" w:eastAsia="Calibri" w:hAnsi="Times New Roman" w:cs="Calibri"/>
                <w:color w:val="00000A"/>
                <w:sz w:val="20"/>
                <w:szCs w:val="20"/>
                <w:lang w:eastAsia="ru-RU"/>
              </w:rPr>
              <w:t>2</w:t>
            </w:r>
          </w:p>
        </w:tc>
      </w:tr>
    </w:tbl>
    <w:p w:rsidR="000608AD" w:rsidRPr="000608AD" w:rsidRDefault="000608AD" w:rsidP="000608AD">
      <w:pPr>
        <w:suppressAutoHyphens/>
        <w:spacing w:after="0" w:line="240" w:lineRule="auto"/>
        <w:ind w:firstLine="709"/>
        <w:jc w:val="both"/>
        <w:rPr>
          <w:rFonts w:ascii="Times New Roman" w:eastAsia="Calibri" w:hAnsi="Times New Roman" w:cs="Calibri"/>
          <w:color w:val="00000A"/>
          <w:sz w:val="24"/>
          <w:szCs w:val="24"/>
          <w:lang w:eastAsia="ru-RU"/>
        </w:rPr>
      </w:pPr>
    </w:p>
    <w:p w:rsidR="000608AD" w:rsidRPr="000608AD" w:rsidRDefault="000608AD" w:rsidP="000608AD">
      <w:pPr>
        <w:suppressAutoHyphens/>
        <w:spacing w:after="0" w:line="240" w:lineRule="auto"/>
        <w:ind w:firstLine="709"/>
        <w:jc w:val="both"/>
        <w:rPr>
          <w:rFonts w:ascii="Times New Roman" w:eastAsia="Calibri" w:hAnsi="Times New Roman" w:cs="Calibri"/>
          <w:color w:val="00000A"/>
          <w:sz w:val="24"/>
          <w:szCs w:val="24"/>
          <w:lang w:eastAsia="ru-RU"/>
        </w:rPr>
      </w:pPr>
      <w:bookmarkStart w:id="42" w:name="sub_35"/>
      <w:r w:rsidRPr="000608AD">
        <w:rPr>
          <w:rFonts w:ascii="Times New Roman" w:eastAsia="Calibri" w:hAnsi="Times New Roman" w:cs="Calibri"/>
          <w:color w:val="00000A"/>
          <w:sz w:val="24"/>
          <w:szCs w:val="24"/>
          <w:lang w:eastAsia="ru-RU"/>
        </w:rPr>
        <w:t>Осредненные показатели площадей отвода земель не учитывают площадей для размещения транспортных развязок в одном или в разных уровнях, снегозащитных устройств, а также других дорожных сооружений. Участки земель, отводимых для этих сооружений, следует учитывать дополнительно.</w:t>
      </w:r>
    </w:p>
    <w:p w:rsidR="000608AD" w:rsidRPr="000608AD" w:rsidRDefault="000608AD" w:rsidP="000608AD">
      <w:pPr>
        <w:suppressAutoHyphens/>
        <w:spacing w:after="0" w:line="240" w:lineRule="auto"/>
        <w:ind w:firstLine="709"/>
        <w:jc w:val="both"/>
        <w:rPr>
          <w:rFonts w:ascii="Times New Roman" w:eastAsia="Calibri" w:hAnsi="Times New Roman" w:cs="Calibri"/>
          <w:color w:val="00000A"/>
          <w:sz w:val="24"/>
          <w:szCs w:val="24"/>
          <w:lang w:eastAsia="ru-RU"/>
        </w:rPr>
      </w:pPr>
      <w:bookmarkStart w:id="43" w:name="sub_36"/>
      <w:bookmarkEnd w:id="42"/>
      <w:r w:rsidRPr="000608AD">
        <w:rPr>
          <w:rFonts w:ascii="Times New Roman" w:eastAsia="Calibri" w:hAnsi="Times New Roman" w:cs="Calibri"/>
          <w:color w:val="00000A"/>
          <w:sz w:val="24"/>
          <w:szCs w:val="24"/>
          <w:lang w:eastAsia="ru-RU"/>
        </w:rPr>
        <w:t>Осредненные показатели предназначены для использования при предварительных (до выполнения проектных работ) определениях требуемой площади земель, намечаемых к изъятию для размещения планируемых к строительству автомобильных дорог либо при установлении полос отвода для существующих автомобильных дорог, при согласованиях с землепользователями и органами, осуществляющими государственный надзор за использованием земель, а также для оценки правильности определения общей площади полосы отвода в проектных графиках отвода земель при экспертизе технических (технорабочих) проектов на строительство или реконструкцию автомобильных дорог.</w:t>
      </w:r>
    </w:p>
    <w:p w:rsidR="000608AD" w:rsidRPr="000608AD" w:rsidRDefault="000608AD" w:rsidP="000608AD">
      <w:pPr>
        <w:suppressAutoHyphens/>
        <w:spacing w:after="0" w:line="240" w:lineRule="auto"/>
        <w:ind w:firstLine="709"/>
        <w:jc w:val="both"/>
        <w:rPr>
          <w:rFonts w:ascii="Times New Roman" w:eastAsia="Calibri" w:hAnsi="Times New Roman" w:cs="Calibri"/>
          <w:color w:val="00000A"/>
          <w:sz w:val="24"/>
          <w:szCs w:val="24"/>
          <w:lang w:eastAsia="ru-RU"/>
        </w:rPr>
      </w:pPr>
      <w:bookmarkStart w:id="44" w:name="sub_37"/>
      <w:bookmarkEnd w:id="43"/>
      <w:r w:rsidRPr="000608AD">
        <w:rPr>
          <w:rFonts w:ascii="Times New Roman" w:eastAsia="Calibri" w:hAnsi="Times New Roman" w:cs="Calibri"/>
          <w:color w:val="00000A"/>
          <w:sz w:val="24"/>
          <w:szCs w:val="24"/>
          <w:lang w:eastAsia="ru-RU"/>
        </w:rPr>
        <w:t>При необходимости размещения отдельных участков автомобильных дорог на землях сельскохозяйственного или лесного назначения, земляное полотно следует устраивать без боковых резервов и кавальеров.</w:t>
      </w:r>
    </w:p>
    <w:bookmarkEnd w:id="44"/>
    <w:p w:rsidR="000608AD" w:rsidRPr="000608AD" w:rsidRDefault="000608AD" w:rsidP="000608AD">
      <w:pPr>
        <w:suppressAutoHyphens/>
        <w:spacing w:after="0" w:line="240" w:lineRule="auto"/>
        <w:ind w:firstLine="709"/>
        <w:jc w:val="both"/>
        <w:rPr>
          <w:rFonts w:ascii="Times New Roman" w:eastAsia="Calibri" w:hAnsi="Times New Roman" w:cs="Calibri"/>
          <w:color w:val="00000A"/>
          <w:sz w:val="24"/>
          <w:szCs w:val="24"/>
          <w:lang w:eastAsia="ru-RU"/>
        </w:rPr>
      </w:pPr>
      <w:r w:rsidRPr="000608AD">
        <w:rPr>
          <w:rFonts w:ascii="Times New Roman" w:eastAsia="Calibri" w:hAnsi="Times New Roman" w:cs="Calibri"/>
          <w:color w:val="00000A"/>
          <w:sz w:val="24"/>
          <w:szCs w:val="24"/>
          <w:lang w:eastAsia="ru-RU"/>
        </w:rPr>
        <w:t>Устройство боковых резервов может быть допущено, как исключение, при условии, что участки для них предоставляются во временное краткосрочное пользование и по окончании земляных работ будут приведены в состояние, пригодное для использования в сельском или лесном хозяйстве.</w:t>
      </w:r>
    </w:p>
    <w:p w:rsidR="000608AD" w:rsidRPr="000608AD" w:rsidRDefault="000608AD" w:rsidP="000608AD">
      <w:pPr>
        <w:suppressAutoHyphens/>
        <w:spacing w:after="0" w:line="240" w:lineRule="auto"/>
        <w:ind w:firstLine="709"/>
        <w:jc w:val="both"/>
        <w:rPr>
          <w:rFonts w:ascii="Times New Roman" w:eastAsia="Calibri" w:hAnsi="Times New Roman" w:cs="Calibri"/>
          <w:color w:val="00000A"/>
          <w:sz w:val="24"/>
          <w:szCs w:val="24"/>
          <w:lang w:eastAsia="ru-RU"/>
        </w:rPr>
      </w:pPr>
      <w:r w:rsidRPr="000608AD">
        <w:rPr>
          <w:rFonts w:ascii="Times New Roman" w:eastAsia="Calibri" w:hAnsi="Times New Roman" w:cs="Calibri"/>
          <w:color w:val="00000A"/>
          <w:sz w:val="24"/>
          <w:szCs w:val="24"/>
          <w:lang w:eastAsia="ru-RU"/>
        </w:rPr>
        <w:t>При размещении автомобильных дорог на указанных землях должны быть разработаны варианты проектных решений (с устройством эстакад, подпорных стенок, водоотводных лотков и др.), обеспечивающие уменьшение ширины полос отвода земель.</w:t>
      </w:r>
    </w:p>
    <w:p w:rsidR="000608AD" w:rsidRPr="000608AD" w:rsidRDefault="000608AD" w:rsidP="000608AD">
      <w:pPr>
        <w:suppressAutoHyphens/>
        <w:spacing w:after="0" w:line="240" w:lineRule="auto"/>
        <w:ind w:firstLine="709"/>
        <w:jc w:val="both"/>
        <w:rPr>
          <w:rFonts w:ascii="Times New Roman" w:eastAsia="Calibri" w:hAnsi="Times New Roman" w:cs="Calibri"/>
          <w:color w:val="00000A"/>
          <w:sz w:val="24"/>
          <w:szCs w:val="24"/>
          <w:lang w:eastAsia="ru-RU"/>
        </w:rPr>
      </w:pPr>
      <w:bookmarkStart w:id="45" w:name="sub_38"/>
      <w:r w:rsidRPr="000608AD">
        <w:rPr>
          <w:rFonts w:ascii="Times New Roman" w:eastAsia="Calibri" w:hAnsi="Times New Roman" w:cs="Calibri"/>
          <w:color w:val="00000A"/>
          <w:sz w:val="24"/>
          <w:szCs w:val="24"/>
          <w:lang w:eastAsia="ru-RU"/>
        </w:rPr>
        <w:t>Земельные участки, расположенные в пределах полосы отвода дороги местного значения могут предоставляться гражданам и юридическим лицам для размещения объектов дорожного сервиса и наружной рекламы в соответствии с требованиями действующего законодательства Российской Федерации, Иркутской области.</w:t>
      </w:r>
    </w:p>
    <w:bookmarkEnd w:id="45"/>
    <w:p w:rsidR="000608AD" w:rsidRPr="000608AD" w:rsidRDefault="000608AD" w:rsidP="000608AD">
      <w:pPr>
        <w:suppressAutoHyphens/>
        <w:spacing w:after="0" w:line="240" w:lineRule="auto"/>
        <w:ind w:firstLine="709"/>
        <w:jc w:val="both"/>
        <w:rPr>
          <w:rFonts w:ascii="Times New Roman" w:eastAsia="Calibri" w:hAnsi="Times New Roman" w:cs="Calibri"/>
          <w:color w:val="00000A"/>
          <w:sz w:val="24"/>
          <w:szCs w:val="24"/>
          <w:lang w:eastAsia="ru-RU"/>
        </w:rPr>
      </w:pPr>
      <w:r w:rsidRPr="000608AD">
        <w:rPr>
          <w:rFonts w:ascii="Times New Roman" w:eastAsia="Calibri" w:hAnsi="Times New Roman" w:cs="Calibri"/>
          <w:color w:val="00000A"/>
          <w:sz w:val="24"/>
          <w:szCs w:val="24"/>
          <w:lang w:eastAsia="ru-RU"/>
        </w:rPr>
        <w:t>Приобретение и прекращение прав на земельные участки, образующие полосу отвода автомобильной дороги местного значения, отнесение указанных земельных участков к соответствующей категории земель осуществляются в порядке, установленном гражданским и земельным законодательством Российской Федерации, муниципальными правовыми актами.</w:t>
      </w:r>
      <w:bookmarkStart w:id="46" w:name="sub_39"/>
    </w:p>
    <w:p w:rsidR="000608AD" w:rsidRPr="000608AD" w:rsidRDefault="000608AD" w:rsidP="000608AD">
      <w:pPr>
        <w:suppressAutoHyphens/>
        <w:spacing w:after="0" w:line="240" w:lineRule="auto"/>
        <w:ind w:firstLine="709"/>
        <w:jc w:val="both"/>
        <w:rPr>
          <w:rFonts w:ascii="Times New Roman" w:eastAsia="Calibri" w:hAnsi="Times New Roman" w:cs="Calibri"/>
          <w:color w:val="00000A"/>
          <w:sz w:val="24"/>
          <w:szCs w:val="24"/>
          <w:lang w:eastAsia="ru-RU"/>
        </w:rPr>
      </w:pPr>
      <w:r w:rsidRPr="000608AD">
        <w:rPr>
          <w:rFonts w:ascii="Times New Roman" w:eastAsia="Calibri" w:hAnsi="Times New Roman" w:cs="Calibri"/>
          <w:color w:val="00000A"/>
          <w:sz w:val="24"/>
          <w:szCs w:val="24"/>
          <w:lang w:eastAsia="ru-RU"/>
        </w:rPr>
        <w:t xml:space="preserve">В границах полос отвода автомобильных дорог юридические и физические лица, осуществляющие содержание и ремонт автомобильных дорог, имеют право производить вырубку древесной и кустарниковой растительности, ухудшающей видимость и создающей </w:t>
      </w:r>
      <w:r w:rsidRPr="000608AD">
        <w:rPr>
          <w:rFonts w:ascii="Times New Roman" w:eastAsia="Calibri" w:hAnsi="Times New Roman" w:cs="Calibri"/>
          <w:color w:val="00000A"/>
          <w:sz w:val="24"/>
          <w:szCs w:val="24"/>
          <w:lang w:eastAsia="ru-RU"/>
        </w:rPr>
        <w:lastRenderedPageBreak/>
        <w:t>угрозу безопасности дорожного движения. Данные виды работ производятся при условии обязательного согласования с администрацией городского поселения Среднинского муниципального образования.</w:t>
      </w:r>
    </w:p>
    <w:p w:rsidR="000608AD" w:rsidRPr="000608AD" w:rsidRDefault="000608AD" w:rsidP="000608AD">
      <w:pPr>
        <w:suppressAutoHyphens/>
        <w:spacing w:after="0" w:line="240" w:lineRule="auto"/>
        <w:ind w:firstLine="709"/>
        <w:jc w:val="both"/>
        <w:rPr>
          <w:rFonts w:ascii="Times New Roman" w:eastAsia="Calibri" w:hAnsi="Times New Roman" w:cs="Calibri"/>
          <w:color w:val="00000A"/>
          <w:sz w:val="24"/>
          <w:szCs w:val="24"/>
          <w:lang w:eastAsia="ru-RU"/>
        </w:rPr>
      </w:pPr>
      <w:bookmarkStart w:id="47" w:name="sub_310"/>
      <w:bookmarkEnd w:id="46"/>
      <w:r w:rsidRPr="000608AD">
        <w:rPr>
          <w:rFonts w:ascii="Times New Roman" w:eastAsia="Calibri" w:hAnsi="Times New Roman" w:cs="Calibri"/>
          <w:color w:val="00000A"/>
          <w:sz w:val="24"/>
          <w:szCs w:val="24"/>
          <w:lang w:eastAsia="ru-RU"/>
        </w:rPr>
        <w:t xml:space="preserve">В пределах полос отвода автомобильных дорог, за исключением случаев, предусмотренных </w:t>
      </w:r>
      <w:hyperlink r:id="rId10" w:history="1">
        <w:r w:rsidRPr="000608AD">
          <w:rPr>
            <w:rFonts w:ascii="Times New Roman" w:eastAsia="Calibri" w:hAnsi="Times New Roman" w:cs="Calibri"/>
            <w:sz w:val="24"/>
            <w:szCs w:val="24"/>
            <w:lang w:eastAsia="ru-RU"/>
          </w:rPr>
          <w:t>Федеральным законом</w:t>
        </w:r>
      </w:hyperlink>
      <w:r w:rsidRPr="000608AD">
        <w:rPr>
          <w:rFonts w:ascii="Times New Roman" w:eastAsia="Calibri" w:hAnsi="Times New Roman" w:cs="Calibri"/>
          <w:sz w:val="24"/>
          <w:szCs w:val="24"/>
          <w:lang w:eastAsia="ru-RU"/>
        </w:rPr>
        <w:t xml:space="preserve"> </w:t>
      </w:r>
      <w:r w:rsidRPr="000608AD">
        <w:rPr>
          <w:rFonts w:ascii="Times New Roman" w:eastAsia="Calibri" w:hAnsi="Times New Roman" w:cs="Calibri"/>
          <w:color w:val="00000A"/>
          <w:sz w:val="24"/>
          <w:szCs w:val="24"/>
          <w:lang w:eastAsia="ru-RU"/>
        </w:rPr>
        <w:t>от 08.11.2007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запрещается:</w:t>
      </w:r>
    </w:p>
    <w:p w:rsidR="000608AD" w:rsidRPr="000608AD" w:rsidRDefault="000608AD" w:rsidP="000608AD">
      <w:pPr>
        <w:suppressAutoHyphens/>
        <w:spacing w:after="0" w:line="240" w:lineRule="auto"/>
        <w:ind w:firstLine="709"/>
        <w:jc w:val="both"/>
        <w:rPr>
          <w:rFonts w:ascii="Times New Roman" w:eastAsia="Calibri" w:hAnsi="Times New Roman" w:cs="Calibri"/>
          <w:color w:val="00000A"/>
          <w:sz w:val="24"/>
          <w:szCs w:val="24"/>
          <w:lang w:eastAsia="ru-RU"/>
        </w:rPr>
      </w:pPr>
      <w:bookmarkStart w:id="48" w:name="sub_3101"/>
      <w:bookmarkEnd w:id="47"/>
      <w:r w:rsidRPr="000608AD">
        <w:rPr>
          <w:rFonts w:ascii="Times New Roman" w:eastAsia="Calibri" w:hAnsi="Times New Roman" w:cs="Calibri"/>
          <w:color w:val="00000A"/>
          <w:sz w:val="24"/>
          <w:szCs w:val="24"/>
          <w:lang w:eastAsia="ru-RU"/>
        </w:rPr>
        <w:t>1)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rsidR="000608AD" w:rsidRPr="000608AD" w:rsidRDefault="000608AD" w:rsidP="000608AD">
      <w:pPr>
        <w:suppressAutoHyphens/>
        <w:spacing w:after="0" w:line="240" w:lineRule="auto"/>
        <w:ind w:firstLine="709"/>
        <w:jc w:val="both"/>
        <w:rPr>
          <w:rFonts w:ascii="Times New Roman" w:eastAsia="Calibri" w:hAnsi="Times New Roman" w:cs="Calibri"/>
          <w:color w:val="00000A"/>
          <w:sz w:val="24"/>
          <w:szCs w:val="24"/>
          <w:lang w:eastAsia="ru-RU"/>
        </w:rPr>
      </w:pPr>
      <w:bookmarkStart w:id="49" w:name="sub_3102"/>
      <w:bookmarkEnd w:id="48"/>
      <w:r w:rsidRPr="000608AD">
        <w:rPr>
          <w:rFonts w:ascii="Times New Roman" w:eastAsia="Calibri" w:hAnsi="Times New Roman" w:cs="Calibri"/>
          <w:color w:val="00000A"/>
          <w:sz w:val="24"/>
          <w:szCs w:val="24"/>
          <w:lang w:eastAsia="ru-RU"/>
        </w:rPr>
        <w:t>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rsidR="000608AD" w:rsidRPr="000608AD" w:rsidRDefault="000608AD" w:rsidP="000608AD">
      <w:pPr>
        <w:suppressAutoHyphens/>
        <w:spacing w:after="0" w:line="240" w:lineRule="auto"/>
        <w:ind w:firstLine="709"/>
        <w:jc w:val="both"/>
        <w:rPr>
          <w:rFonts w:ascii="Times New Roman" w:eastAsia="Calibri" w:hAnsi="Times New Roman" w:cs="Calibri"/>
          <w:color w:val="00000A"/>
          <w:sz w:val="24"/>
          <w:szCs w:val="24"/>
          <w:lang w:eastAsia="ru-RU"/>
        </w:rPr>
      </w:pPr>
      <w:bookmarkStart w:id="50" w:name="sub_3103"/>
      <w:bookmarkEnd w:id="49"/>
      <w:r w:rsidRPr="000608AD">
        <w:rPr>
          <w:rFonts w:ascii="Times New Roman" w:eastAsia="Calibri" w:hAnsi="Times New Roman" w:cs="Calibri"/>
          <w:color w:val="00000A"/>
          <w:sz w:val="24"/>
          <w:szCs w:val="24"/>
          <w:lang w:eastAsia="ru-RU"/>
        </w:rPr>
        <w:t>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rsidR="000608AD" w:rsidRPr="000608AD" w:rsidRDefault="000608AD" w:rsidP="000608AD">
      <w:pPr>
        <w:suppressAutoHyphens/>
        <w:spacing w:after="0" w:line="240" w:lineRule="auto"/>
        <w:ind w:firstLine="709"/>
        <w:jc w:val="both"/>
        <w:rPr>
          <w:rFonts w:ascii="Times New Roman" w:eastAsia="Calibri" w:hAnsi="Times New Roman" w:cs="Calibri"/>
          <w:color w:val="00000A"/>
          <w:sz w:val="24"/>
          <w:szCs w:val="24"/>
          <w:lang w:eastAsia="ru-RU"/>
        </w:rPr>
      </w:pPr>
      <w:bookmarkStart w:id="51" w:name="sub_3104"/>
      <w:bookmarkEnd w:id="50"/>
      <w:r w:rsidRPr="000608AD">
        <w:rPr>
          <w:rFonts w:ascii="Times New Roman" w:eastAsia="Calibri" w:hAnsi="Times New Roman" w:cs="Calibri"/>
          <w:color w:val="00000A"/>
          <w:sz w:val="24"/>
          <w:szCs w:val="24"/>
          <w:lang w:eastAsia="ru-RU"/>
        </w:rPr>
        <w:t>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0608AD" w:rsidRPr="000608AD" w:rsidRDefault="000608AD" w:rsidP="000608AD">
      <w:pPr>
        <w:suppressAutoHyphens/>
        <w:spacing w:after="0" w:line="240" w:lineRule="auto"/>
        <w:ind w:firstLine="709"/>
        <w:jc w:val="both"/>
        <w:rPr>
          <w:rFonts w:ascii="Times New Roman" w:eastAsia="Calibri" w:hAnsi="Times New Roman" w:cs="Calibri"/>
          <w:color w:val="00000A"/>
          <w:sz w:val="24"/>
          <w:szCs w:val="24"/>
          <w:lang w:eastAsia="ru-RU"/>
        </w:rPr>
      </w:pPr>
      <w:bookmarkStart w:id="52" w:name="sub_3105"/>
      <w:bookmarkEnd w:id="51"/>
      <w:r w:rsidRPr="000608AD">
        <w:rPr>
          <w:rFonts w:ascii="Times New Roman" w:eastAsia="Calibri" w:hAnsi="Times New Roman" w:cs="Calibri"/>
          <w:color w:val="00000A"/>
          <w:sz w:val="24"/>
          <w:szCs w:val="24"/>
          <w:lang w:eastAsia="ru-RU"/>
        </w:rPr>
        <w:t>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 а также данному Порядку и Правилам по благоустройству Среднинского муниципального образования;</w:t>
      </w:r>
    </w:p>
    <w:p w:rsidR="000608AD" w:rsidRPr="000608AD" w:rsidRDefault="000608AD" w:rsidP="000608AD">
      <w:pPr>
        <w:suppressAutoHyphens/>
        <w:spacing w:after="0" w:line="240" w:lineRule="auto"/>
        <w:ind w:firstLine="709"/>
        <w:jc w:val="both"/>
        <w:rPr>
          <w:rFonts w:ascii="Times New Roman" w:eastAsia="Calibri" w:hAnsi="Times New Roman" w:cs="Calibri"/>
          <w:color w:val="00000A"/>
          <w:sz w:val="24"/>
          <w:szCs w:val="24"/>
          <w:lang w:eastAsia="ru-RU"/>
        </w:rPr>
      </w:pPr>
      <w:bookmarkStart w:id="53" w:name="sub_3106"/>
      <w:bookmarkEnd w:id="52"/>
      <w:r w:rsidRPr="000608AD">
        <w:rPr>
          <w:rFonts w:ascii="Times New Roman" w:eastAsia="Calibri" w:hAnsi="Times New Roman" w:cs="Calibri"/>
          <w:color w:val="00000A"/>
          <w:sz w:val="24"/>
          <w:szCs w:val="24"/>
          <w:lang w:eastAsia="ru-RU"/>
        </w:rPr>
        <w:t>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0608AD" w:rsidRPr="000608AD" w:rsidRDefault="000608AD" w:rsidP="000608AD">
      <w:pPr>
        <w:suppressAutoHyphens/>
        <w:spacing w:after="0" w:line="240" w:lineRule="auto"/>
        <w:ind w:firstLine="709"/>
        <w:jc w:val="both"/>
        <w:rPr>
          <w:rFonts w:ascii="Times New Roman" w:eastAsia="Calibri" w:hAnsi="Times New Roman" w:cs="Calibri"/>
          <w:color w:val="00000A"/>
          <w:sz w:val="24"/>
          <w:szCs w:val="24"/>
          <w:lang w:eastAsia="ru-RU"/>
        </w:rPr>
      </w:pPr>
    </w:p>
    <w:p w:rsidR="000608AD" w:rsidRPr="000608AD" w:rsidRDefault="000608AD" w:rsidP="000608AD">
      <w:pPr>
        <w:suppressAutoHyphens/>
        <w:spacing w:after="0" w:line="240" w:lineRule="auto"/>
        <w:ind w:firstLine="709"/>
        <w:jc w:val="both"/>
        <w:rPr>
          <w:rFonts w:ascii="Times New Roman" w:eastAsia="Calibri" w:hAnsi="Times New Roman" w:cs="Calibri"/>
          <w:b/>
          <w:bCs/>
          <w:color w:val="00000A"/>
          <w:sz w:val="24"/>
          <w:szCs w:val="24"/>
          <w:lang w:eastAsia="ru-RU"/>
        </w:rPr>
      </w:pPr>
      <w:bookmarkStart w:id="54" w:name="sub_400"/>
      <w:bookmarkEnd w:id="53"/>
      <w:r w:rsidRPr="000608AD">
        <w:rPr>
          <w:rFonts w:ascii="Times New Roman" w:eastAsia="Calibri" w:hAnsi="Times New Roman" w:cs="Calibri"/>
          <w:b/>
          <w:bCs/>
          <w:color w:val="00000A"/>
          <w:sz w:val="24"/>
          <w:szCs w:val="24"/>
          <w:lang w:eastAsia="ru-RU"/>
        </w:rPr>
        <w:t>Установление и использование придорожных полос</w:t>
      </w:r>
    </w:p>
    <w:p w:rsidR="000608AD" w:rsidRPr="000608AD" w:rsidRDefault="000608AD" w:rsidP="000608AD">
      <w:pPr>
        <w:suppressAutoHyphens/>
        <w:spacing w:after="0" w:line="240" w:lineRule="auto"/>
        <w:ind w:firstLine="709"/>
        <w:jc w:val="both"/>
        <w:rPr>
          <w:rFonts w:ascii="Times New Roman" w:eastAsia="Calibri" w:hAnsi="Times New Roman" w:cs="Calibri"/>
          <w:color w:val="00000A"/>
          <w:sz w:val="24"/>
          <w:szCs w:val="24"/>
          <w:lang w:eastAsia="ru-RU"/>
        </w:rPr>
      </w:pPr>
      <w:bookmarkStart w:id="55" w:name="sub_41"/>
      <w:bookmarkEnd w:id="54"/>
      <w:r w:rsidRPr="000608AD">
        <w:rPr>
          <w:rFonts w:ascii="Times New Roman" w:eastAsia="Calibri" w:hAnsi="Times New Roman" w:cs="Calibri"/>
          <w:color w:val="00000A"/>
          <w:sz w:val="24"/>
          <w:szCs w:val="24"/>
          <w:lang w:eastAsia="ru-RU"/>
        </w:rPr>
        <w:t>Для автомобильных дорог, за исключением автомобильных дорог, расположенных в границах населенных пунктов, устанавливаются придорожные полосы. Решение об установлении придорожных полос автомобильных дорог местного значения принимается администрацией городского поселения Среднинского муниципального образования.</w:t>
      </w:r>
    </w:p>
    <w:p w:rsidR="000608AD" w:rsidRPr="000608AD" w:rsidRDefault="000608AD" w:rsidP="000608AD">
      <w:pPr>
        <w:suppressAutoHyphens/>
        <w:spacing w:after="0" w:line="240" w:lineRule="auto"/>
        <w:ind w:firstLine="709"/>
        <w:jc w:val="both"/>
        <w:rPr>
          <w:rFonts w:ascii="Times New Roman" w:eastAsia="Calibri" w:hAnsi="Times New Roman" w:cs="Calibri"/>
          <w:color w:val="00000A"/>
          <w:sz w:val="24"/>
          <w:szCs w:val="24"/>
          <w:lang w:eastAsia="ru-RU"/>
        </w:rPr>
      </w:pPr>
      <w:bookmarkStart w:id="56" w:name="sub_42"/>
      <w:bookmarkEnd w:id="55"/>
      <w:r w:rsidRPr="000608AD">
        <w:rPr>
          <w:rFonts w:ascii="Times New Roman" w:eastAsia="Calibri" w:hAnsi="Times New Roman" w:cs="Calibri"/>
          <w:color w:val="00000A"/>
          <w:sz w:val="24"/>
          <w:szCs w:val="24"/>
          <w:lang w:eastAsia="ru-RU"/>
        </w:rPr>
        <w:t>Придорожные полосы автомобильных дорог (далее придорожные полосы), предназначаются для обеспечения безопасности населения и создания необходимых условий для эксплуатации дорог местного значения с учетом требований безопасности дорожного движения, а также возможности осуществления реконструкции, ремонта, содержания дорог местного значения и размещения объектов дорожной инфраструктуры.</w:t>
      </w:r>
    </w:p>
    <w:p w:rsidR="000608AD" w:rsidRPr="000608AD" w:rsidRDefault="000608AD" w:rsidP="000608AD">
      <w:pPr>
        <w:suppressAutoHyphens/>
        <w:spacing w:after="0" w:line="240" w:lineRule="auto"/>
        <w:ind w:firstLine="709"/>
        <w:jc w:val="both"/>
        <w:rPr>
          <w:rFonts w:ascii="Times New Roman" w:eastAsia="Calibri" w:hAnsi="Times New Roman" w:cs="Calibri"/>
          <w:color w:val="00000A"/>
          <w:sz w:val="24"/>
          <w:szCs w:val="24"/>
          <w:lang w:eastAsia="ru-RU"/>
        </w:rPr>
      </w:pPr>
      <w:bookmarkStart w:id="57" w:name="sub_43"/>
      <w:bookmarkEnd w:id="56"/>
      <w:r w:rsidRPr="000608AD">
        <w:rPr>
          <w:rFonts w:ascii="Times New Roman" w:eastAsia="Calibri" w:hAnsi="Times New Roman" w:cs="Calibri"/>
          <w:color w:val="00000A"/>
          <w:sz w:val="24"/>
          <w:szCs w:val="24"/>
          <w:lang w:eastAsia="ru-RU"/>
        </w:rPr>
        <w:t>Ширина каждой придорожной полосы начинает исчисляться от границы полосы отвода дорог местного значения и в зависимости от класса и (или) категории автомобильных дорог, с учетом перспективы их развития устанавливается в размере:</w:t>
      </w:r>
    </w:p>
    <w:p w:rsidR="000608AD" w:rsidRPr="000608AD" w:rsidRDefault="000608AD" w:rsidP="000608AD">
      <w:pPr>
        <w:suppressAutoHyphens/>
        <w:spacing w:after="0" w:line="240" w:lineRule="auto"/>
        <w:ind w:firstLine="709"/>
        <w:jc w:val="both"/>
        <w:rPr>
          <w:rFonts w:ascii="Times New Roman" w:eastAsia="Calibri" w:hAnsi="Times New Roman" w:cs="Calibri"/>
          <w:color w:val="00000A"/>
          <w:sz w:val="24"/>
          <w:szCs w:val="24"/>
          <w:lang w:eastAsia="ru-RU"/>
        </w:rPr>
      </w:pPr>
      <w:bookmarkStart w:id="58" w:name="sub_431"/>
      <w:bookmarkEnd w:id="57"/>
      <w:r w:rsidRPr="000608AD">
        <w:rPr>
          <w:rFonts w:ascii="Times New Roman" w:eastAsia="Calibri" w:hAnsi="Times New Roman" w:cs="Calibri"/>
          <w:color w:val="00000A"/>
          <w:sz w:val="24"/>
          <w:szCs w:val="24"/>
          <w:lang w:eastAsia="ru-RU"/>
        </w:rPr>
        <w:t>1) пятидесяти метров - для автомобильных дорог третьей и четвертой категорий;</w:t>
      </w:r>
    </w:p>
    <w:p w:rsidR="000608AD" w:rsidRPr="000608AD" w:rsidRDefault="000608AD" w:rsidP="000608AD">
      <w:pPr>
        <w:suppressAutoHyphens/>
        <w:spacing w:after="0" w:line="240" w:lineRule="auto"/>
        <w:ind w:firstLine="709"/>
        <w:jc w:val="both"/>
        <w:rPr>
          <w:rFonts w:ascii="Times New Roman" w:eastAsia="Calibri" w:hAnsi="Times New Roman" w:cs="Calibri"/>
          <w:color w:val="00000A"/>
          <w:sz w:val="24"/>
          <w:szCs w:val="24"/>
          <w:lang w:eastAsia="ru-RU"/>
        </w:rPr>
      </w:pPr>
      <w:bookmarkStart w:id="59" w:name="sub_432"/>
      <w:bookmarkEnd w:id="58"/>
      <w:r w:rsidRPr="000608AD">
        <w:rPr>
          <w:rFonts w:ascii="Times New Roman" w:eastAsia="Calibri" w:hAnsi="Times New Roman" w:cs="Calibri"/>
          <w:color w:val="00000A"/>
          <w:sz w:val="24"/>
          <w:szCs w:val="24"/>
          <w:lang w:eastAsia="ru-RU"/>
        </w:rPr>
        <w:t>2) двадцати пяти метров - для автомобильных дорог пятой категории</w:t>
      </w:r>
      <w:bookmarkStart w:id="60" w:name="sub_44"/>
      <w:bookmarkEnd w:id="59"/>
      <w:r w:rsidRPr="000608AD">
        <w:rPr>
          <w:rFonts w:ascii="Times New Roman" w:eastAsia="Calibri" w:hAnsi="Times New Roman" w:cs="Calibri"/>
          <w:color w:val="00000A"/>
          <w:sz w:val="24"/>
          <w:szCs w:val="24"/>
          <w:lang w:eastAsia="ru-RU"/>
        </w:rPr>
        <w:t>.</w:t>
      </w:r>
    </w:p>
    <w:p w:rsidR="000608AD" w:rsidRPr="000608AD" w:rsidRDefault="000608AD" w:rsidP="000608AD">
      <w:pPr>
        <w:suppressAutoHyphens/>
        <w:spacing w:after="0" w:line="240" w:lineRule="auto"/>
        <w:ind w:firstLine="709"/>
        <w:jc w:val="both"/>
        <w:rPr>
          <w:rFonts w:ascii="Times New Roman" w:eastAsia="Calibri" w:hAnsi="Times New Roman" w:cs="Calibri"/>
          <w:color w:val="00000A"/>
          <w:sz w:val="24"/>
          <w:szCs w:val="24"/>
          <w:lang w:eastAsia="ru-RU"/>
        </w:rPr>
      </w:pPr>
      <w:r w:rsidRPr="000608AD">
        <w:rPr>
          <w:rFonts w:ascii="Times New Roman" w:eastAsia="Calibri" w:hAnsi="Times New Roman" w:cs="Calibri"/>
          <w:color w:val="00000A"/>
          <w:sz w:val="24"/>
          <w:szCs w:val="24"/>
          <w:lang w:eastAsia="ru-RU"/>
        </w:rPr>
        <w:t>Обозначение границ придорожных полос автомобильных дорог на местности осуществляется владельцами автомобильных дорог за их счет.</w:t>
      </w:r>
    </w:p>
    <w:p w:rsidR="000608AD" w:rsidRPr="000608AD" w:rsidRDefault="000608AD" w:rsidP="000608AD">
      <w:pPr>
        <w:suppressAutoHyphens/>
        <w:spacing w:after="0" w:line="240" w:lineRule="auto"/>
        <w:ind w:firstLine="709"/>
        <w:jc w:val="both"/>
        <w:rPr>
          <w:rFonts w:ascii="Times New Roman" w:eastAsia="Calibri" w:hAnsi="Times New Roman" w:cs="Calibri"/>
          <w:color w:val="00000A"/>
          <w:sz w:val="24"/>
          <w:szCs w:val="24"/>
          <w:lang w:eastAsia="ru-RU"/>
        </w:rPr>
      </w:pPr>
      <w:bookmarkStart w:id="61" w:name="sub_45"/>
      <w:bookmarkEnd w:id="60"/>
      <w:r w:rsidRPr="000608AD">
        <w:rPr>
          <w:rFonts w:ascii="Times New Roman" w:eastAsia="Calibri" w:hAnsi="Times New Roman" w:cs="Calibri"/>
          <w:color w:val="00000A"/>
          <w:sz w:val="24"/>
          <w:szCs w:val="24"/>
          <w:lang w:eastAsia="ru-RU"/>
        </w:rPr>
        <w:lastRenderedPageBreak/>
        <w:t>Для земель, расположенных в пределах придорожных полос, устанавливается особый режим их использования, включающий ограничение осуществления рекламной и иной хозяйственной деятельности, снижающей безопасность дорожного движения, ухудшающей условия эксплуатации дорог общего пользования и расположенных на них зданий, строений, сооружений (с учетом перспективы их развития) и создающей угрозу безопасности населения и участников дорожного движения.</w:t>
      </w:r>
    </w:p>
    <w:p w:rsidR="000608AD" w:rsidRPr="000608AD" w:rsidRDefault="000608AD" w:rsidP="000608AD">
      <w:pPr>
        <w:suppressAutoHyphens/>
        <w:spacing w:after="0" w:line="240" w:lineRule="auto"/>
        <w:ind w:firstLine="709"/>
        <w:jc w:val="both"/>
        <w:rPr>
          <w:rFonts w:ascii="Times New Roman" w:eastAsia="Calibri" w:hAnsi="Times New Roman" w:cs="Calibri"/>
          <w:color w:val="00000A"/>
          <w:sz w:val="24"/>
          <w:szCs w:val="24"/>
          <w:lang w:eastAsia="ru-RU"/>
        </w:rPr>
      </w:pPr>
      <w:bookmarkStart w:id="62" w:name="sub_46"/>
      <w:bookmarkEnd w:id="61"/>
      <w:r w:rsidRPr="000608AD">
        <w:rPr>
          <w:rFonts w:ascii="Times New Roman" w:eastAsia="Calibri" w:hAnsi="Times New Roman" w:cs="Calibri"/>
          <w:color w:val="00000A"/>
          <w:sz w:val="24"/>
          <w:szCs w:val="24"/>
          <w:lang w:eastAsia="ru-RU"/>
        </w:rPr>
        <w:t>Администрация городского поселения Среднинского муниципального образования в месячный срок со дня принятия решения (либо поступления копии решения от органов государственной власти) об установлении границ придорожных полос автомобильной дороги обязаны уведомить собственников земельных участков, землепользователей, землевладельцев и арендаторов земельных участков, находящихся в границах придорожных полос автомобильной дороги, об особом режиме использования этих земельных участков.</w:t>
      </w:r>
    </w:p>
    <w:p w:rsidR="000608AD" w:rsidRPr="000608AD" w:rsidRDefault="000608AD" w:rsidP="000608AD">
      <w:pPr>
        <w:suppressAutoHyphens/>
        <w:spacing w:after="0" w:line="240" w:lineRule="auto"/>
        <w:ind w:firstLine="709"/>
        <w:jc w:val="both"/>
        <w:rPr>
          <w:rFonts w:ascii="Times New Roman" w:eastAsia="Calibri" w:hAnsi="Times New Roman" w:cs="Calibri"/>
          <w:color w:val="00000A"/>
          <w:sz w:val="24"/>
          <w:szCs w:val="24"/>
          <w:lang w:eastAsia="ru-RU"/>
        </w:rPr>
      </w:pPr>
      <w:bookmarkStart w:id="63" w:name="sub_47"/>
      <w:bookmarkEnd w:id="62"/>
      <w:r w:rsidRPr="000608AD">
        <w:rPr>
          <w:rFonts w:ascii="Times New Roman" w:eastAsia="Calibri" w:hAnsi="Times New Roman" w:cs="Calibri"/>
          <w:color w:val="00000A"/>
          <w:sz w:val="24"/>
          <w:szCs w:val="24"/>
          <w:lang w:eastAsia="ru-RU"/>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w:t>
      </w:r>
    </w:p>
    <w:p w:rsidR="000608AD" w:rsidRPr="000608AD" w:rsidRDefault="000608AD" w:rsidP="000608AD">
      <w:pPr>
        <w:suppressAutoHyphens/>
        <w:spacing w:after="0" w:line="240" w:lineRule="auto"/>
        <w:ind w:firstLine="709"/>
        <w:jc w:val="both"/>
        <w:rPr>
          <w:rFonts w:ascii="Times New Roman" w:eastAsia="Calibri" w:hAnsi="Times New Roman" w:cs="Calibri"/>
          <w:color w:val="00000A"/>
          <w:sz w:val="24"/>
          <w:szCs w:val="24"/>
          <w:lang w:eastAsia="ru-RU"/>
        </w:rPr>
      </w:pPr>
      <w:bookmarkStart w:id="64" w:name="sub_48"/>
      <w:bookmarkEnd w:id="63"/>
      <w:r w:rsidRPr="000608AD">
        <w:rPr>
          <w:rFonts w:ascii="Times New Roman" w:eastAsia="Calibri" w:hAnsi="Times New Roman" w:cs="Calibri"/>
          <w:color w:val="00000A"/>
          <w:sz w:val="24"/>
          <w:szCs w:val="24"/>
          <w:lang w:eastAsia="ru-RU"/>
        </w:rPr>
        <w:t>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w:t>
      </w:r>
    </w:p>
    <w:bookmarkEnd w:id="64"/>
    <w:p w:rsidR="000608AD" w:rsidRPr="000608AD" w:rsidRDefault="000608AD" w:rsidP="000608AD">
      <w:pPr>
        <w:suppressAutoHyphens/>
        <w:spacing w:after="0" w:line="240" w:lineRule="auto"/>
        <w:ind w:firstLine="709"/>
        <w:jc w:val="both"/>
        <w:rPr>
          <w:rFonts w:ascii="Times New Roman" w:eastAsia="Calibri" w:hAnsi="Times New Roman" w:cs="Calibri"/>
          <w:color w:val="00000A"/>
          <w:sz w:val="24"/>
          <w:szCs w:val="24"/>
          <w:lang w:eastAsia="ru-RU"/>
        </w:rPr>
      </w:pPr>
      <w:r w:rsidRPr="000608AD">
        <w:rPr>
          <w:rFonts w:ascii="Times New Roman" w:eastAsia="Calibri" w:hAnsi="Times New Roman" w:cs="Calibri"/>
          <w:color w:val="00000A"/>
          <w:sz w:val="24"/>
          <w:szCs w:val="24"/>
          <w:lang w:eastAsia="ru-RU"/>
        </w:rPr>
        <w:t>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w:t>
      </w:r>
    </w:p>
    <w:p w:rsidR="000608AD" w:rsidRPr="000608AD" w:rsidRDefault="000608AD" w:rsidP="000608AD">
      <w:pPr>
        <w:suppressAutoHyphens/>
        <w:spacing w:after="0" w:line="240" w:lineRule="auto"/>
        <w:ind w:firstLine="709"/>
        <w:jc w:val="both"/>
        <w:rPr>
          <w:rFonts w:ascii="Times New Roman" w:eastAsia="Calibri" w:hAnsi="Times New Roman" w:cs="Calibri"/>
          <w:color w:val="00000A"/>
          <w:sz w:val="24"/>
          <w:szCs w:val="24"/>
          <w:lang w:eastAsia="ru-RU"/>
        </w:rPr>
      </w:pPr>
      <w:bookmarkStart w:id="65" w:name="sub_49"/>
      <w:r w:rsidRPr="000608AD">
        <w:rPr>
          <w:rFonts w:ascii="Times New Roman" w:eastAsia="Calibri" w:hAnsi="Times New Roman" w:cs="Calibri"/>
          <w:color w:val="00000A"/>
          <w:sz w:val="24"/>
          <w:szCs w:val="24"/>
          <w:lang w:eastAsia="ru-RU"/>
        </w:rPr>
        <w:t>В пределах придорожных полос запрещается:</w:t>
      </w:r>
    </w:p>
    <w:p w:rsidR="000608AD" w:rsidRPr="000608AD" w:rsidRDefault="000608AD" w:rsidP="000608AD">
      <w:pPr>
        <w:suppressAutoHyphens/>
        <w:spacing w:after="0" w:line="240" w:lineRule="auto"/>
        <w:ind w:firstLine="709"/>
        <w:jc w:val="both"/>
        <w:rPr>
          <w:rFonts w:ascii="Times New Roman" w:eastAsia="Calibri" w:hAnsi="Times New Roman" w:cs="Calibri"/>
          <w:color w:val="00000A"/>
          <w:sz w:val="24"/>
          <w:szCs w:val="24"/>
          <w:lang w:eastAsia="ru-RU"/>
        </w:rPr>
      </w:pPr>
      <w:bookmarkStart w:id="66" w:name="sub_491"/>
      <w:bookmarkEnd w:id="65"/>
      <w:r w:rsidRPr="000608AD">
        <w:rPr>
          <w:rFonts w:ascii="Times New Roman" w:eastAsia="Calibri" w:hAnsi="Times New Roman" w:cs="Calibri"/>
          <w:color w:val="00000A"/>
          <w:sz w:val="24"/>
          <w:szCs w:val="24"/>
          <w:lang w:eastAsia="ru-RU"/>
        </w:rPr>
        <w:t>1) складирование легковоспламеняющихся и горючих материалов;</w:t>
      </w:r>
    </w:p>
    <w:p w:rsidR="000608AD" w:rsidRPr="000608AD" w:rsidRDefault="000608AD" w:rsidP="000608AD">
      <w:pPr>
        <w:suppressAutoHyphens/>
        <w:spacing w:after="0" w:line="240" w:lineRule="auto"/>
        <w:ind w:firstLine="709"/>
        <w:jc w:val="both"/>
        <w:rPr>
          <w:rFonts w:ascii="Times New Roman" w:eastAsia="Calibri" w:hAnsi="Times New Roman" w:cs="Calibri"/>
          <w:color w:val="00000A"/>
          <w:sz w:val="24"/>
          <w:szCs w:val="24"/>
          <w:lang w:eastAsia="ru-RU"/>
        </w:rPr>
      </w:pPr>
      <w:bookmarkStart w:id="67" w:name="sub_492"/>
      <w:bookmarkEnd w:id="66"/>
      <w:r w:rsidRPr="000608AD">
        <w:rPr>
          <w:rFonts w:ascii="Times New Roman" w:eastAsia="Calibri" w:hAnsi="Times New Roman" w:cs="Calibri"/>
          <w:color w:val="00000A"/>
          <w:sz w:val="24"/>
          <w:szCs w:val="24"/>
          <w:lang w:eastAsia="ru-RU"/>
        </w:rPr>
        <w:t>2) устройство мест массового отдыха ближе 200 метров от мостов;</w:t>
      </w:r>
    </w:p>
    <w:p w:rsidR="000608AD" w:rsidRPr="000608AD" w:rsidRDefault="000608AD" w:rsidP="000608AD">
      <w:pPr>
        <w:suppressAutoHyphens/>
        <w:spacing w:after="0" w:line="240" w:lineRule="auto"/>
        <w:ind w:firstLine="709"/>
        <w:jc w:val="both"/>
        <w:rPr>
          <w:rFonts w:ascii="Times New Roman" w:eastAsia="Calibri" w:hAnsi="Times New Roman" w:cs="Calibri"/>
          <w:color w:val="00000A"/>
          <w:sz w:val="24"/>
          <w:szCs w:val="24"/>
          <w:lang w:eastAsia="ru-RU"/>
        </w:rPr>
      </w:pPr>
      <w:bookmarkStart w:id="68" w:name="sub_493"/>
      <w:bookmarkEnd w:id="67"/>
      <w:r w:rsidRPr="000608AD">
        <w:rPr>
          <w:rFonts w:ascii="Times New Roman" w:eastAsia="Calibri" w:hAnsi="Times New Roman" w:cs="Calibri"/>
          <w:color w:val="00000A"/>
          <w:sz w:val="24"/>
          <w:szCs w:val="24"/>
          <w:lang w:eastAsia="ru-RU"/>
        </w:rPr>
        <w:t>3) разведение огня на расстоянии менее 100 метров от деревянных мостов;</w:t>
      </w:r>
    </w:p>
    <w:p w:rsidR="000608AD" w:rsidRPr="000608AD" w:rsidRDefault="000608AD" w:rsidP="000608AD">
      <w:pPr>
        <w:suppressAutoHyphens/>
        <w:spacing w:after="0" w:line="240" w:lineRule="auto"/>
        <w:ind w:firstLine="709"/>
        <w:jc w:val="both"/>
        <w:rPr>
          <w:rFonts w:ascii="Times New Roman" w:eastAsia="Calibri" w:hAnsi="Times New Roman" w:cs="Calibri"/>
          <w:color w:val="00000A"/>
          <w:sz w:val="24"/>
          <w:szCs w:val="24"/>
          <w:lang w:eastAsia="ru-RU"/>
        </w:rPr>
      </w:pPr>
      <w:bookmarkStart w:id="69" w:name="sub_494"/>
      <w:bookmarkEnd w:id="68"/>
      <w:r w:rsidRPr="000608AD">
        <w:rPr>
          <w:rFonts w:ascii="Times New Roman" w:eastAsia="Calibri" w:hAnsi="Times New Roman" w:cs="Calibri"/>
          <w:color w:val="00000A"/>
          <w:sz w:val="24"/>
          <w:szCs w:val="24"/>
          <w:lang w:eastAsia="ru-RU"/>
        </w:rPr>
        <w:t>4) установка и иное размещение памятников;</w:t>
      </w:r>
    </w:p>
    <w:p w:rsidR="000608AD" w:rsidRPr="000608AD" w:rsidRDefault="000608AD" w:rsidP="000608AD">
      <w:pPr>
        <w:suppressAutoHyphens/>
        <w:spacing w:after="0" w:line="240" w:lineRule="auto"/>
        <w:ind w:firstLine="709"/>
        <w:jc w:val="both"/>
        <w:rPr>
          <w:rFonts w:ascii="Times New Roman" w:eastAsia="Calibri" w:hAnsi="Times New Roman" w:cs="Calibri"/>
          <w:color w:val="00000A"/>
          <w:sz w:val="24"/>
          <w:szCs w:val="24"/>
          <w:lang w:eastAsia="ru-RU"/>
        </w:rPr>
      </w:pPr>
      <w:bookmarkStart w:id="70" w:name="sub_495"/>
      <w:bookmarkEnd w:id="69"/>
      <w:r w:rsidRPr="000608AD">
        <w:rPr>
          <w:rFonts w:ascii="Times New Roman" w:eastAsia="Calibri" w:hAnsi="Times New Roman" w:cs="Calibri"/>
          <w:color w:val="00000A"/>
          <w:sz w:val="24"/>
          <w:szCs w:val="24"/>
          <w:lang w:eastAsia="ru-RU"/>
        </w:rPr>
        <w:lastRenderedPageBreak/>
        <w:t>5) установка рекламных конструкций, не соответствующих требованиям технических регламентов, нормативных актов по безопасности движения транспорта, а также информационных щитов и плакатов, не имеющих отношения к безопасности дорожного движения.</w:t>
      </w:r>
    </w:p>
    <w:p w:rsidR="000608AD" w:rsidRPr="000608AD" w:rsidRDefault="000608AD" w:rsidP="000608AD">
      <w:pPr>
        <w:keepNext/>
        <w:numPr>
          <w:ilvl w:val="1"/>
          <w:numId w:val="1"/>
        </w:numPr>
        <w:suppressAutoHyphens/>
        <w:spacing w:before="240" w:after="240" w:line="240" w:lineRule="auto"/>
        <w:jc w:val="both"/>
        <w:outlineLvl w:val="3"/>
        <w:rPr>
          <w:rFonts w:ascii="Times New Roman" w:eastAsia="Times New Roman" w:hAnsi="Times New Roman" w:cs="Times New Roman"/>
          <w:bCs/>
          <w:i/>
          <w:iCs/>
          <w:color w:val="00000A"/>
          <w:sz w:val="24"/>
          <w:szCs w:val="28"/>
          <w:u w:val="single"/>
          <w:lang w:eastAsia="ru-RU"/>
        </w:rPr>
      </w:pPr>
      <w:bookmarkStart w:id="71" w:name="_Toc510600892"/>
      <w:bookmarkStart w:id="72" w:name="_Toc512247828"/>
      <w:bookmarkEnd w:id="70"/>
      <w:bookmarkEnd w:id="71"/>
      <w:r w:rsidRPr="000608AD">
        <w:rPr>
          <w:rFonts w:ascii="Times New Roman" w:eastAsia="Times New Roman" w:hAnsi="Times New Roman" w:cs="Times New Roman"/>
          <w:bCs/>
          <w:i/>
          <w:iCs/>
          <w:color w:val="00000A"/>
          <w:sz w:val="24"/>
          <w:szCs w:val="28"/>
          <w:u w:val="single"/>
          <w:lang w:eastAsia="ru-RU"/>
        </w:rPr>
        <w:t>Характеристика работы транспортных средств общего пользования, включая анализ пассажиропотока</w:t>
      </w:r>
      <w:bookmarkEnd w:id="72"/>
    </w:p>
    <w:p w:rsidR="000608AD" w:rsidRPr="000608AD" w:rsidRDefault="000608AD" w:rsidP="000608AD">
      <w:pPr>
        <w:suppressAutoHyphens/>
        <w:spacing w:after="0" w:line="240" w:lineRule="auto"/>
        <w:ind w:firstLine="709"/>
        <w:jc w:val="both"/>
        <w:rPr>
          <w:rFonts w:ascii="Times New Roman" w:eastAsia="Calibri" w:hAnsi="Times New Roman" w:cs="Calibri"/>
          <w:color w:val="00000A"/>
          <w:sz w:val="24"/>
          <w:szCs w:val="24"/>
          <w:lang w:eastAsia="ru-RU"/>
        </w:rPr>
      </w:pPr>
      <w:r w:rsidRPr="000608AD">
        <w:rPr>
          <w:rFonts w:ascii="Times New Roman" w:eastAsia="Calibri" w:hAnsi="Times New Roman" w:cs="Calibri"/>
          <w:color w:val="00000A"/>
          <w:sz w:val="24"/>
          <w:szCs w:val="24"/>
          <w:lang w:eastAsia="ru-RU"/>
        </w:rPr>
        <w:t>Транспорт общего пользования на территории поселения включает в себя:</w:t>
      </w:r>
    </w:p>
    <w:p w:rsidR="000608AD" w:rsidRPr="000608AD" w:rsidRDefault="000608AD" w:rsidP="000608AD">
      <w:pPr>
        <w:numPr>
          <w:ilvl w:val="0"/>
          <w:numId w:val="13"/>
        </w:numPr>
        <w:suppressAutoHyphens/>
        <w:spacing w:after="0" w:line="240" w:lineRule="auto"/>
        <w:ind w:left="1064"/>
        <w:contextualSpacing/>
        <w:jc w:val="both"/>
        <w:rPr>
          <w:rFonts w:ascii="Times New Roman" w:eastAsia="Calibri" w:hAnsi="Times New Roman" w:cs="Calibri"/>
          <w:color w:val="00000A"/>
          <w:sz w:val="24"/>
          <w:szCs w:val="24"/>
          <w:lang w:eastAsia="ru-RU"/>
        </w:rPr>
      </w:pPr>
      <w:r w:rsidRPr="000608AD">
        <w:rPr>
          <w:rFonts w:ascii="Times New Roman" w:eastAsia="Calibri" w:hAnsi="Times New Roman" w:cs="Calibri"/>
          <w:color w:val="00000A"/>
          <w:sz w:val="24"/>
          <w:szCs w:val="24"/>
          <w:lang w:eastAsia="ru-RU"/>
        </w:rPr>
        <w:t>пассажирский транспорт (автобусы пригородного и внутреннего сообщения);</w:t>
      </w:r>
    </w:p>
    <w:p w:rsidR="000608AD" w:rsidRPr="000608AD" w:rsidRDefault="000608AD" w:rsidP="000608AD">
      <w:pPr>
        <w:numPr>
          <w:ilvl w:val="0"/>
          <w:numId w:val="13"/>
        </w:numPr>
        <w:suppressAutoHyphens/>
        <w:spacing w:after="0" w:line="240" w:lineRule="auto"/>
        <w:ind w:left="1064"/>
        <w:contextualSpacing/>
        <w:jc w:val="both"/>
        <w:rPr>
          <w:rFonts w:ascii="Times New Roman" w:eastAsia="Calibri" w:hAnsi="Times New Roman" w:cs="Calibri"/>
          <w:color w:val="00000A"/>
          <w:sz w:val="24"/>
          <w:lang w:eastAsia="ru-RU"/>
        </w:rPr>
      </w:pPr>
      <w:r w:rsidRPr="000608AD">
        <w:rPr>
          <w:rFonts w:ascii="Times New Roman" w:eastAsia="Calibri" w:hAnsi="Times New Roman" w:cs="Calibri"/>
          <w:color w:val="00000A"/>
          <w:sz w:val="24"/>
          <w:szCs w:val="24"/>
          <w:lang w:eastAsia="ru-RU"/>
        </w:rPr>
        <w:t>железнодорожный транспорт, осуществляющий регулярные перевозки пассажиров и багажа.</w:t>
      </w:r>
    </w:p>
    <w:p w:rsidR="000608AD" w:rsidRPr="000608AD" w:rsidRDefault="000608AD" w:rsidP="000608AD">
      <w:pPr>
        <w:suppressAutoHyphens/>
        <w:spacing w:after="0" w:line="240" w:lineRule="auto"/>
        <w:ind w:firstLine="709"/>
        <w:jc w:val="both"/>
        <w:rPr>
          <w:rFonts w:ascii="Times New Roman" w:eastAsia="Calibri" w:hAnsi="Times New Roman" w:cs="Calibri"/>
          <w:color w:val="00000A"/>
          <w:sz w:val="24"/>
          <w:lang w:eastAsia="ru-RU"/>
        </w:rPr>
      </w:pPr>
      <w:r w:rsidRPr="000608AD">
        <w:rPr>
          <w:rFonts w:ascii="Times New Roman" w:eastAsia="Calibri" w:hAnsi="Times New Roman" w:cs="Calibri"/>
          <w:color w:val="00000A"/>
          <w:sz w:val="24"/>
          <w:szCs w:val="24"/>
          <w:lang w:eastAsia="ru-RU"/>
        </w:rPr>
        <w:t>По данным Министерства транспорта Иркутской области на 30 марта 2018 года установлены следующие маршруты пассажирского транспорта:</w:t>
      </w:r>
    </w:p>
    <w:p w:rsidR="000608AD" w:rsidRPr="000608AD" w:rsidRDefault="000608AD" w:rsidP="000608AD">
      <w:pPr>
        <w:numPr>
          <w:ilvl w:val="0"/>
          <w:numId w:val="13"/>
        </w:numPr>
        <w:suppressAutoHyphens/>
        <w:spacing w:after="0" w:line="240" w:lineRule="auto"/>
        <w:contextualSpacing/>
        <w:jc w:val="both"/>
        <w:rPr>
          <w:rFonts w:ascii="Times New Roman" w:eastAsia="Calibri" w:hAnsi="Times New Roman" w:cs="Calibri"/>
          <w:color w:val="00000A"/>
          <w:sz w:val="24"/>
          <w:szCs w:val="24"/>
          <w:lang w:eastAsia="ru-RU"/>
        </w:rPr>
      </w:pPr>
      <w:r w:rsidRPr="000608AD">
        <w:rPr>
          <w:rFonts w:ascii="Times New Roman" w:eastAsia="Calibri" w:hAnsi="Times New Roman" w:cs="Calibri"/>
          <w:color w:val="00000A"/>
          <w:sz w:val="24"/>
          <w:szCs w:val="24"/>
          <w:lang w:eastAsia="ru-RU"/>
        </w:rPr>
        <w:t>№ 107 Усолье Сибирское – р.п. Средний – Усолье Сибирское.</w:t>
      </w:r>
    </w:p>
    <w:p w:rsidR="000608AD" w:rsidRPr="000608AD" w:rsidRDefault="000608AD" w:rsidP="000608AD">
      <w:pPr>
        <w:suppressAutoHyphens/>
        <w:spacing w:after="0" w:line="240" w:lineRule="auto"/>
        <w:ind w:firstLine="709"/>
        <w:jc w:val="both"/>
        <w:rPr>
          <w:rFonts w:ascii="Times New Roman" w:eastAsia="Calibri" w:hAnsi="Times New Roman" w:cs="Calibri"/>
          <w:color w:val="00000A"/>
          <w:sz w:val="24"/>
          <w:szCs w:val="24"/>
          <w:lang w:eastAsia="ru-RU"/>
        </w:rPr>
      </w:pPr>
      <w:r w:rsidRPr="000608AD">
        <w:rPr>
          <w:rFonts w:ascii="Times New Roman" w:eastAsia="Calibri" w:hAnsi="Times New Roman" w:cs="Calibri"/>
          <w:color w:val="00000A"/>
          <w:sz w:val="24"/>
          <w:szCs w:val="24"/>
          <w:lang w:eastAsia="ru-RU"/>
        </w:rPr>
        <w:t>Автобусные маршруты оборудованы остановочными площадками, везде имеются остановочные павильоны.</w:t>
      </w:r>
    </w:p>
    <w:p w:rsidR="000608AD" w:rsidRPr="000608AD" w:rsidRDefault="000608AD" w:rsidP="000608AD">
      <w:pPr>
        <w:suppressAutoHyphens/>
        <w:spacing w:after="0" w:line="240" w:lineRule="auto"/>
        <w:ind w:firstLine="709"/>
        <w:jc w:val="both"/>
        <w:rPr>
          <w:rFonts w:ascii="Times New Roman" w:eastAsia="Calibri" w:hAnsi="Times New Roman" w:cs="Calibri"/>
          <w:color w:val="00000A"/>
          <w:sz w:val="24"/>
          <w:shd w:val="clear" w:color="auto" w:fill="FFFFFF"/>
          <w:lang w:eastAsia="ru-RU"/>
        </w:rPr>
      </w:pPr>
      <w:r w:rsidRPr="000608AD">
        <w:rPr>
          <w:rFonts w:ascii="Times New Roman" w:eastAsia="Calibri" w:hAnsi="Times New Roman" w:cs="Calibri"/>
          <w:color w:val="00000A"/>
          <w:sz w:val="24"/>
          <w:szCs w:val="24"/>
          <w:shd w:val="clear" w:color="auto" w:fill="FFFFFF"/>
          <w:lang w:eastAsia="ru-RU"/>
        </w:rPr>
        <w:t>Основные маршруты пригородного сообщения, обеспечивающие связь Среднинского МО с городом Усолье Сибирское (административный центр Усольского района), используются также для передвижения между населенными пунктами Усольского района.</w:t>
      </w:r>
    </w:p>
    <w:p w:rsidR="000608AD" w:rsidRPr="000608AD" w:rsidRDefault="000608AD" w:rsidP="000608AD">
      <w:pPr>
        <w:suppressAutoHyphens/>
        <w:spacing w:after="0" w:line="240" w:lineRule="auto"/>
        <w:ind w:firstLine="709"/>
        <w:jc w:val="both"/>
        <w:rPr>
          <w:rFonts w:ascii="Times New Roman" w:eastAsia="Calibri" w:hAnsi="Times New Roman" w:cs="Calibri"/>
          <w:color w:val="00000A"/>
          <w:sz w:val="24"/>
          <w:shd w:val="clear" w:color="auto" w:fill="FFFFFF"/>
          <w:lang w:eastAsia="ru-RU"/>
        </w:rPr>
      </w:pPr>
      <w:r w:rsidRPr="000608AD">
        <w:rPr>
          <w:rFonts w:ascii="Times New Roman" w:eastAsia="Calibri" w:hAnsi="Times New Roman" w:cs="Calibri"/>
          <w:color w:val="00000A"/>
          <w:sz w:val="24"/>
          <w:szCs w:val="24"/>
          <w:shd w:val="clear" w:color="auto" w:fill="FFFFFF"/>
          <w:lang w:eastAsia="ru-RU"/>
        </w:rPr>
        <w:t>Интенсивность пассажиропотока на территории поселения изменяется в течение календарного года. Это связано с тем, что на территории поселения в летний период проживают дачники. Кроме того, существует увеличение входящих потоков в последние будние дни недели и исходящих потоков – в выходные дни и утренние часы первого рабочего дня недели.</w:t>
      </w:r>
    </w:p>
    <w:p w:rsidR="000608AD" w:rsidRPr="000608AD" w:rsidRDefault="000608AD" w:rsidP="000608AD">
      <w:pPr>
        <w:keepNext/>
        <w:numPr>
          <w:ilvl w:val="1"/>
          <w:numId w:val="1"/>
        </w:numPr>
        <w:suppressAutoHyphens/>
        <w:spacing w:before="240" w:after="240" w:line="240" w:lineRule="auto"/>
        <w:jc w:val="both"/>
        <w:outlineLvl w:val="3"/>
        <w:rPr>
          <w:rFonts w:ascii="Times New Roman" w:eastAsia="Times New Roman" w:hAnsi="Times New Roman" w:cs="Times New Roman"/>
          <w:bCs/>
          <w:i/>
          <w:iCs/>
          <w:color w:val="00000A"/>
          <w:sz w:val="24"/>
          <w:szCs w:val="28"/>
          <w:u w:val="single"/>
          <w:lang w:eastAsia="ru-RU"/>
        </w:rPr>
      </w:pPr>
      <w:bookmarkStart w:id="73" w:name="_Toc510600893"/>
      <w:bookmarkStart w:id="74" w:name="_Toc512247829"/>
      <w:bookmarkEnd w:id="73"/>
      <w:r w:rsidRPr="000608AD">
        <w:rPr>
          <w:rFonts w:ascii="Times New Roman" w:eastAsia="Times New Roman" w:hAnsi="Times New Roman" w:cs="Times New Roman"/>
          <w:bCs/>
          <w:i/>
          <w:iCs/>
          <w:color w:val="00000A"/>
          <w:sz w:val="24"/>
          <w:szCs w:val="28"/>
          <w:u w:val="single"/>
          <w:lang w:eastAsia="ru-RU"/>
        </w:rPr>
        <w:t>Характеристика условий пешеходного и велосипедного передвижения</w:t>
      </w:r>
      <w:bookmarkEnd w:id="74"/>
    </w:p>
    <w:p w:rsidR="000608AD" w:rsidRPr="000608AD" w:rsidRDefault="000608AD" w:rsidP="000608AD">
      <w:pPr>
        <w:suppressAutoHyphens/>
        <w:spacing w:after="0" w:line="240" w:lineRule="auto"/>
        <w:ind w:firstLine="709"/>
        <w:jc w:val="both"/>
        <w:rPr>
          <w:rFonts w:ascii="Times New Roman" w:eastAsia="Calibri" w:hAnsi="Times New Roman" w:cs="Calibri"/>
          <w:color w:val="00000A"/>
          <w:sz w:val="24"/>
          <w:szCs w:val="24"/>
          <w:lang w:eastAsia="ru-RU"/>
        </w:rPr>
      </w:pPr>
      <w:r w:rsidRPr="000608AD">
        <w:rPr>
          <w:rFonts w:ascii="Times New Roman" w:eastAsia="Calibri" w:hAnsi="Times New Roman" w:cs="Calibri"/>
          <w:color w:val="00000A"/>
          <w:sz w:val="24"/>
          <w:szCs w:val="24"/>
          <w:lang w:eastAsia="ru-RU"/>
        </w:rPr>
        <w:t>На территории поселения пешеходное и велосипедное движение организовано по дорогам и пешеходным дорожкам в границах существующей линии застройки.</w:t>
      </w:r>
    </w:p>
    <w:p w:rsidR="000608AD" w:rsidRPr="000608AD" w:rsidRDefault="000608AD" w:rsidP="000608AD">
      <w:pPr>
        <w:suppressAutoHyphens/>
        <w:spacing w:after="0" w:line="240" w:lineRule="auto"/>
        <w:ind w:firstLine="709"/>
        <w:jc w:val="both"/>
        <w:rPr>
          <w:rFonts w:ascii="Times New Roman" w:eastAsia="Calibri" w:hAnsi="Times New Roman" w:cs="Calibri"/>
          <w:color w:val="00000A"/>
          <w:sz w:val="24"/>
          <w:szCs w:val="24"/>
          <w:lang w:eastAsia="ru-RU"/>
        </w:rPr>
      </w:pPr>
      <w:r w:rsidRPr="000608AD">
        <w:rPr>
          <w:rFonts w:ascii="Times New Roman" w:eastAsia="Calibri" w:hAnsi="Times New Roman" w:cs="Calibri"/>
          <w:color w:val="00000A"/>
          <w:sz w:val="24"/>
          <w:szCs w:val="24"/>
          <w:lang w:eastAsia="ru-RU"/>
        </w:rPr>
        <w:t>Интенсивность движения относительно низкая. Часть улиц нуждается в благоустройстве, укладке и ограничении асфальтобетонного полотна.</w:t>
      </w:r>
    </w:p>
    <w:p w:rsidR="000608AD" w:rsidRPr="000608AD" w:rsidRDefault="000608AD" w:rsidP="000608AD">
      <w:pPr>
        <w:keepNext/>
        <w:numPr>
          <w:ilvl w:val="1"/>
          <w:numId w:val="1"/>
        </w:numPr>
        <w:suppressAutoHyphens/>
        <w:spacing w:before="240" w:after="240" w:line="240" w:lineRule="auto"/>
        <w:jc w:val="both"/>
        <w:outlineLvl w:val="3"/>
        <w:rPr>
          <w:rFonts w:ascii="Times New Roman" w:eastAsia="Times New Roman" w:hAnsi="Times New Roman" w:cs="Times New Roman"/>
          <w:bCs/>
          <w:i/>
          <w:iCs/>
          <w:color w:val="00000A"/>
          <w:sz w:val="24"/>
          <w:szCs w:val="28"/>
          <w:u w:val="single"/>
          <w:lang w:eastAsia="ru-RU"/>
        </w:rPr>
      </w:pPr>
      <w:bookmarkStart w:id="75" w:name="_Toc510600894"/>
      <w:bookmarkStart w:id="76" w:name="_Toc512247830"/>
      <w:bookmarkEnd w:id="75"/>
      <w:r w:rsidRPr="000608AD">
        <w:rPr>
          <w:rFonts w:ascii="Times New Roman" w:eastAsia="Times New Roman" w:hAnsi="Times New Roman" w:cs="Times New Roman"/>
          <w:bCs/>
          <w:i/>
          <w:iCs/>
          <w:color w:val="00000A"/>
          <w:sz w:val="24"/>
          <w:szCs w:val="28"/>
          <w:u w:val="single"/>
          <w:lang w:eastAsia="ru-RU"/>
        </w:rPr>
        <w:t>Характеристика движения грузовых транспортных средств, оценка работы транспортных средств коммунальных и дорожных служб, состояния инфраструктуры для данных транспортных средств</w:t>
      </w:r>
      <w:bookmarkEnd w:id="76"/>
    </w:p>
    <w:p w:rsidR="000608AD" w:rsidRPr="000608AD" w:rsidRDefault="000608AD" w:rsidP="000608AD">
      <w:pPr>
        <w:suppressAutoHyphens/>
        <w:spacing w:after="0" w:line="240" w:lineRule="auto"/>
        <w:ind w:firstLine="709"/>
        <w:jc w:val="both"/>
        <w:rPr>
          <w:rFonts w:ascii="Times New Roman" w:eastAsia="Calibri" w:hAnsi="Times New Roman" w:cs="Calibri"/>
          <w:iCs/>
          <w:color w:val="00000A"/>
          <w:sz w:val="24"/>
          <w:szCs w:val="24"/>
          <w:lang w:eastAsia="ru-RU"/>
        </w:rPr>
      </w:pPr>
      <w:r w:rsidRPr="000608AD">
        <w:rPr>
          <w:rFonts w:ascii="Times New Roman" w:eastAsia="Calibri" w:hAnsi="Times New Roman" w:cs="Calibri"/>
          <w:iCs/>
          <w:color w:val="00000A"/>
          <w:sz w:val="24"/>
          <w:szCs w:val="24"/>
          <w:lang w:eastAsia="ru-RU"/>
        </w:rPr>
        <w:t>Основная часть перевозки грузов осуществляется транспортом, принадлежащим в/ч 62255-Б (грузовые автомобили, микроавтобусы, колесные трактора). Тяжелая техника (гусеничные трактора, вездеходы) в основном передвигаются по грунтовой объездной дороге. Для прохождения технического обслуживания в в/ч 62255-Б имеется своя производственно-техническая база.</w:t>
      </w:r>
    </w:p>
    <w:p w:rsidR="000608AD" w:rsidRPr="000608AD" w:rsidRDefault="000608AD" w:rsidP="000608AD">
      <w:pPr>
        <w:suppressAutoHyphens/>
        <w:spacing w:after="0" w:line="240" w:lineRule="auto"/>
        <w:ind w:firstLine="709"/>
        <w:jc w:val="both"/>
        <w:rPr>
          <w:rFonts w:ascii="Times New Roman" w:eastAsia="Calibri" w:hAnsi="Times New Roman" w:cs="Calibri"/>
          <w:iCs/>
          <w:color w:val="00000A"/>
          <w:sz w:val="24"/>
          <w:szCs w:val="24"/>
          <w:lang w:eastAsia="ru-RU"/>
        </w:rPr>
      </w:pPr>
      <w:r w:rsidRPr="000608AD">
        <w:rPr>
          <w:rFonts w:ascii="Times New Roman" w:eastAsia="Calibri" w:hAnsi="Times New Roman" w:cs="Calibri"/>
          <w:iCs/>
          <w:color w:val="00000A"/>
          <w:sz w:val="24"/>
          <w:szCs w:val="24"/>
          <w:lang w:eastAsia="ru-RU"/>
        </w:rPr>
        <w:t>Автопарк дорожных и коммунальных служб отсутствует.</w:t>
      </w:r>
    </w:p>
    <w:p w:rsidR="000608AD" w:rsidRPr="000608AD" w:rsidRDefault="000608AD" w:rsidP="000608AD">
      <w:pPr>
        <w:keepNext/>
        <w:numPr>
          <w:ilvl w:val="1"/>
          <w:numId w:val="1"/>
        </w:numPr>
        <w:suppressAutoHyphens/>
        <w:spacing w:before="240" w:after="240" w:line="240" w:lineRule="auto"/>
        <w:ind w:left="851" w:hanging="491"/>
        <w:jc w:val="both"/>
        <w:outlineLvl w:val="3"/>
        <w:rPr>
          <w:rFonts w:ascii="Times New Roman" w:eastAsia="Times New Roman" w:hAnsi="Times New Roman" w:cs="Times New Roman"/>
          <w:bCs/>
          <w:i/>
          <w:iCs/>
          <w:color w:val="00000A"/>
          <w:sz w:val="24"/>
          <w:szCs w:val="28"/>
          <w:u w:val="single"/>
          <w:lang w:eastAsia="ru-RU"/>
        </w:rPr>
      </w:pPr>
      <w:bookmarkStart w:id="77" w:name="_Toc510600895"/>
      <w:bookmarkStart w:id="78" w:name="_Toc512247831"/>
      <w:bookmarkEnd w:id="77"/>
      <w:r w:rsidRPr="000608AD">
        <w:rPr>
          <w:rFonts w:ascii="Times New Roman" w:eastAsia="Times New Roman" w:hAnsi="Times New Roman" w:cs="Times New Roman"/>
          <w:bCs/>
          <w:i/>
          <w:iCs/>
          <w:color w:val="00000A"/>
          <w:sz w:val="24"/>
          <w:szCs w:val="28"/>
          <w:u w:val="single"/>
          <w:lang w:eastAsia="ru-RU"/>
        </w:rPr>
        <w:lastRenderedPageBreak/>
        <w:t>Анализ уровня безопасности дорожного движения</w:t>
      </w:r>
      <w:bookmarkEnd w:id="78"/>
    </w:p>
    <w:p w:rsidR="000608AD" w:rsidRPr="000608AD" w:rsidRDefault="000608AD" w:rsidP="000608AD">
      <w:pPr>
        <w:suppressAutoHyphens/>
        <w:spacing w:after="0" w:line="240" w:lineRule="auto"/>
        <w:ind w:firstLine="709"/>
        <w:jc w:val="both"/>
        <w:rPr>
          <w:rFonts w:ascii="Times New Roman" w:eastAsia="Calibri" w:hAnsi="Times New Roman" w:cs="Calibri"/>
          <w:color w:val="00000A"/>
          <w:sz w:val="24"/>
          <w:szCs w:val="24"/>
          <w:lang w:eastAsia="ru-RU"/>
        </w:rPr>
      </w:pPr>
      <w:r w:rsidRPr="000608AD">
        <w:rPr>
          <w:rFonts w:ascii="Times New Roman" w:eastAsia="Calibri" w:hAnsi="Times New Roman" w:cs="Calibri"/>
          <w:color w:val="00000A"/>
          <w:sz w:val="24"/>
          <w:szCs w:val="24"/>
          <w:lang w:eastAsia="ru-RU"/>
        </w:rPr>
        <w:t>Одной из первоочередных задач является обеспечение безопасности дорожного движения на улицах и дорогах поселения, предупреждение ДТП (дорожно–транспортных происшествий), снижение тяжести ДТП. Основными причинами ДТП с тяжкими последствиями по данным ГИБДД Усольского района, являются: нарушение скоростного режима, нарушение правил обгона, нарушения правил дорожного движения пешеходами – переход дорого в неположенных местах, несоответствие скоростного режима дорожным условиям.</w:t>
      </w:r>
    </w:p>
    <w:p w:rsidR="000608AD" w:rsidRPr="000608AD" w:rsidRDefault="000608AD" w:rsidP="000608AD">
      <w:pPr>
        <w:suppressAutoHyphens/>
        <w:spacing w:after="0" w:line="240" w:lineRule="auto"/>
        <w:ind w:firstLine="709"/>
        <w:jc w:val="both"/>
        <w:rPr>
          <w:rFonts w:ascii="Times New Roman" w:eastAsia="Calibri" w:hAnsi="Times New Roman" w:cs="Calibri"/>
          <w:color w:val="00000A"/>
          <w:sz w:val="24"/>
          <w:shd w:val="clear" w:color="auto" w:fill="FFFFFF"/>
          <w:lang w:eastAsia="ru-RU"/>
        </w:rPr>
      </w:pPr>
      <w:r w:rsidRPr="000608AD">
        <w:rPr>
          <w:rFonts w:ascii="Times New Roman" w:eastAsia="Calibri" w:hAnsi="Times New Roman" w:cs="Calibri"/>
          <w:color w:val="00000A"/>
          <w:sz w:val="24"/>
          <w:szCs w:val="24"/>
          <w:shd w:val="clear" w:color="auto" w:fill="FFFFFF"/>
          <w:lang w:eastAsia="ru-RU"/>
        </w:rPr>
        <w:t xml:space="preserve">По абсолютным показателям уровень аварийности на автомобильных дорогах общего пользования остается очень высоким. По данным УГИБДД на автодорогах Усольского района в 2017 г. зарегистрировано 107 дорожно-транспортных происшествий, в них погибло 20, ранено 107 человек. </w:t>
      </w:r>
    </w:p>
    <w:p w:rsidR="000608AD" w:rsidRPr="000608AD" w:rsidRDefault="000608AD" w:rsidP="000608AD">
      <w:pPr>
        <w:suppressAutoHyphens/>
        <w:spacing w:after="0" w:line="240" w:lineRule="auto"/>
        <w:ind w:firstLine="709"/>
        <w:jc w:val="both"/>
        <w:rPr>
          <w:rFonts w:ascii="Times New Roman" w:eastAsia="Calibri" w:hAnsi="Times New Roman" w:cs="Calibri"/>
          <w:color w:val="00000A"/>
          <w:sz w:val="24"/>
          <w:szCs w:val="24"/>
          <w:lang w:eastAsia="ru-RU"/>
        </w:rPr>
      </w:pPr>
      <w:r w:rsidRPr="000608AD">
        <w:rPr>
          <w:rFonts w:ascii="Times New Roman" w:eastAsia="Calibri" w:hAnsi="Times New Roman" w:cs="Calibri"/>
          <w:color w:val="00000A"/>
          <w:sz w:val="24"/>
          <w:szCs w:val="24"/>
          <w:lang w:eastAsia="ru-RU"/>
        </w:rPr>
        <w:t>Статистика показывает, что из-за неудовлетворительного состояния дорог возникает 15-20% всех дорожно-транспортных происшествий. Это обстоятельство выдвигает особые требования к содержанию автомобильных дорог, своевременному их ремонту и реконструкции.</w:t>
      </w:r>
    </w:p>
    <w:p w:rsidR="000608AD" w:rsidRPr="000608AD" w:rsidRDefault="000608AD" w:rsidP="000608AD">
      <w:pPr>
        <w:suppressAutoHyphens/>
        <w:spacing w:after="0" w:line="240" w:lineRule="auto"/>
        <w:ind w:firstLine="709"/>
        <w:jc w:val="both"/>
        <w:rPr>
          <w:rFonts w:ascii="Times New Roman" w:eastAsia="Calibri" w:hAnsi="Times New Roman" w:cs="Calibri"/>
          <w:color w:val="00000A"/>
          <w:sz w:val="24"/>
          <w:szCs w:val="24"/>
          <w:lang w:eastAsia="ru-RU"/>
        </w:rPr>
      </w:pPr>
      <w:r w:rsidRPr="000608AD">
        <w:rPr>
          <w:rFonts w:ascii="Times New Roman" w:eastAsia="Calibri" w:hAnsi="Times New Roman" w:cs="Calibri"/>
          <w:color w:val="00000A"/>
          <w:sz w:val="24"/>
          <w:szCs w:val="24"/>
          <w:lang w:eastAsia="ru-RU"/>
        </w:rPr>
        <w:t>Наметившиеся тенденции роста дорожно-транспортных происшествий на автомобильных дорогах области и высокий уровень аварийности требуют принятия организационных мер, направленных на повышение безопасности дорожного движения. Эти меры должны включать:</w:t>
      </w:r>
    </w:p>
    <w:p w:rsidR="000608AD" w:rsidRPr="000608AD" w:rsidRDefault="000608AD" w:rsidP="000608AD">
      <w:pPr>
        <w:numPr>
          <w:ilvl w:val="0"/>
          <w:numId w:val="14"/>
        </w:numPr>
        <w:suppressAutoHyphens/>
        <w:spacing w:after="0" w:line="240" w:lineRule="auto"/>
        <w:ind w:left="1134" w:hanging="425"/>
        <w:contextualSpacing/>
        <w:jc w:val="both"/>
        <w:rPr>
          <w:rFonts w:ascii="Times New Roman" w:eastAsia="Calibri" w:hAnsi="Times New Roman" w:cs="Calibri"/>
          <w:color w:val="00000A"/>
          <w:sz w:val="24"/>
          <w:szCs w:val="24"/>
          <w:lang w:eastAsia="ru-RU"/>
        </w:rPr>
      </w:pPr>
      <w:r w:rsidRPr="000608AD">
        <w:rPr>
          <w:rFonts w:ascii="Times New Roman" w:eastAsia="Calibri" w:hAnsi="Times New Roman" w:cs="Calibri"/>
          <w:color w:val="00000A"/>
          <w:sz w:val="24"/>
          <w:szCs w:val="24"/>
          <w:lang w:eastAsia="ru-RU"/>
        </w:rPr>
        <w:t>совершенствование государственной системы организации и безопасности дорожного движения, ужесточение системы административных штрафов за нарушение правил дорожного движения;</w:t>
      </w:r>
    </w:p>
    <w:p w:rsidR="000608AD" w:rsidRPr="000608AD" w:rsidRDefault="000608AD" w:rsidP="000608AD">
      <w:pPr>
        <w:numPr>
          <w:ilvl w:val="0"/>
          <w:numId w:val="14"/>
        </w:numPr>
        <w:suppressAutoHyphens/>
        <w:spacing w:after="0" w:line="240" w:lineRule="auto"/>
        <w:ind w:left="1134" w:hanging="425"/>
        <w:contextualSpacing/>
        <w:jc w:val="both"/>
        <w:rPr>
          <w:rFonts w:ascii="Times New Roman" w:eastAsia="Calibri" w:hAnsi="Times New Roman" w:cs="Calibri"/>
          <w:color w:val="00000A"/>
          <w:sz w:val="24"/>
          <w:szCs w:val="24"/>
          <w:lang w:eastAsia="ru-RU"/>
        </w:rPr>
      </w:pPr>
      <w:r w:rsidRPr="000608AD">
        <w:rPr>
          <w:rFonts w:ascii="Times New Roman" w:eastAsia="Calibri" w:hAnsi="Times New Roman" w:cs="Calibri"/>
          <w:color w:val="00000A"/>
          <w:sz w:val="24"/>
          <w:szCs w:val="24"/>
          <w:lang w:eastAsia="ru-RU"/>
        </w:rPr>
        <w:t>развитие и совершенствование правовой базы, определяющей государственную систему организации движения, осуществления контроля и надзора в сфере безопасности дорожного движения, создание системы мониторинга за безопасностью дорожного движения, включая изучение и анализ общественного мнения по вопросам безопасности дорожного движения;</w:t>
      </w:r>
    </w:p>
    <w:p w:rsidR="000608AD" w:rsidRPr="000608AD" w:rsidRDefault="000608AD" w:rsidP="000608AD">
      <w:pPr>
        <w:numPr>
          <w:ilvl w:val="0"/>
          <w:numId w:val="14"/>
        </w:numPr>
        <w:suppressAutoHyphens/>
        <w:spacing w:after="0" w:line="240" w:lineRule="auto"/>
        <w:ind w:left="1134" w:hanging="425"/>
        <w:contextualSpacing/>
        <w:jc w:val="both"/>
        <w:rPr>
          <w:rFonts w:ascii="Times New Roman" w:eastAsia="Calibri" w:hAnsi="Times New Roman" w:cs="Calibri"/>
          <w:color w:val="00000A"/>
          <w:sz w:val="24"/>
          <w:szCs w:val="24"/>
          <w:lang w:eastAsia="ru-RU"/>
        </w:rPr>
      </w:pPr>
      <w:r w:rsidRPr="000608AD">
        <w:rPr>
          <w:rFonts w:ascii="Times New Roman" w:eastAsia="Calibri" w:hAnsi="Times New Roman" w:cs="Calibri"/>
          <w:color w:val="00000A"/>
          <w:sz w:val="24"/>
          <w:szCs w:val="24"/>
          <w:lang w:eastAsia="ru-RU"/>
        </w:rPr>
        <w:t>создание информационной системы обнаружения дорожно-транспортных происшествий с использованием технических средств, а также административно-техническое совершенствование системы оказания первой помощи пострадавшим;</w:t>
      </w:r>
    </w:p>
    <w:p w:rsidR="000608AD" w:rsidRPr="000608AD" w:rsidRDefault="000608AD" w:rsidP="000608AD">
      <w:pPr>
        <w:numPr>
          <w:ilvl w:val="0"/>
          <w:numId w:val="14"/>
        </w:numPr>
        <w:suppressAutoHyphens/>
        <w:spacing w:after="0" w:line="240" w:lineRule="auto"/>
        <w:ind w:left="1134" w:hanging="425"/>
        <w:contextualSpacing/>
        <w:jc w:val="both"/>
        <w:rPr>
          <w:rFonts w:ascii="Times New Roman" w:eastAsia="Calibri" w:hAnsi="Times New Roman" w:cs="Calibri"/>
          <w:color w:val="00000A"/>
          <w:sz w:val="24"/>
          <w:szCs w:val="24"/>
          <w:lang w:eastAsia="ru-RU"/>
        </w:rPr>
      </w:pPr>
      <w:r w:rsidRPr="000608AD">
        <w:rPr>
          <w:rFonts w:ascii="Times New Roman" w:eastAsia="Calibri" w:hAnsi="Times New Roman" w:cs="Calibri"/>
          <w:color w:val="00000A"/>
          <w:sz w:val="24"/>
          <w:szCs w:val="24"/>
          <w:lang w:eastAsia="ru-RU"/>
        </w:rPr>
        <w:t>совершенствование системы координации деятельности организаций, занимающихся проблемами безопасности дорожного движения;</w:t>
      </w:r>
    </w:p>
    <w:p w:rsidR="000608AD" w:rsidRPr="000608AD" w:rsidRDefault="000608AD" w:rsidP="000608AD">
      <w:pPr>
        <w:numPr>
          <w:ilvl w:val="0"/>
          <w:numId w:val="14"/>
        </w:numPr>
        <w:suppressAutoHyphens/>
        <w:spacing w:after="0" w:line="240" w:lineRule="auto"/>
        <w:ind w:left="1134" w:hanging="425"/>
        <w:contextualSpacing/>
        <w:jc w:val="both"/>
        <w:rPr>
          <w:rFonts w:ascii="Times New Roman" w:eastAsia="Calibri" w:hAnsi="Times New Roman" w:cs="Calibri"/>
          <w:color w:val="00000A"/>
          <w:sz w:val="24"/>
          <w:szCs w:val="24"/>
          <w:lang w:eastAsia="ru-RU"/>
        </w:rPr>
      </w:pPr>
      <w:r w:rsidRPr="000608AD">
        <w:rPr>
          <w:rFonts w:ascii="Times New Roman" w:eastAsia="Calibri" w:hAnsi="Times New Roman" w:cs="Calibri"/>
          <w:color w:val="00000A"/>
          <w:sz w:val="24"/>
          <w:szCs w:val="24"/>
          <w:lang w:eastAsia="ru-RU"/>
        </w:rPr>
        <w:t>повышение эффективности системы и ужесточение контроля за нарушение правил дорожного движения, в особенности для наиболее частых причин дорожно-транспортных происшествий, повышение штрафов за нарушение правил дорожного движения водителями и пешеходами, в особенности за невыполнение мер безопасности (не использование ремней безопасности водителями, переход в неположенном месте пешеходами и др.).</w:t>
      </w:r>
    </w:p>
    <w:p w:rsidR="000608AD" w:rsidRPr="000608AD" w:rsidRDefault="000608AD" w:rsidP="000608AD">
      <w:pPr>
        <w:suppressAutoHyphens/>
        <w:spacing w:after="0" w:line="240" w:lineRule="auto"/>
        <w:ind w:firstLine="709"/>
        <w:jc w:val="both"/>
        <w:rPr>
          <w:rFonts w:ascii="Times New Roman" w:eastAsia="Calibri" w:hAnsi="Times New Roman" w:cs="Calibri"/>
          <w:color w:val="00000A"/>
          <w:sz w:val="24"/>
          <w:lang w:eastAsia="ru-RU"/>
        </w:rPr>
      </w:pPr>
      <w:r w:rsidRPr="000608AD">
        <w:rPr>
          <w:rFonts w:ascii="Times New Roman" w:eastAsia="Calibri" w:hAnsi="Times New Roman" w:cs="Calibri"/>
          <w:color w:val="00000A"/>
          <w:sz w:val="24"/>
          <w:szCs w:val="24"/>
          <w:lang w:eastAsia="ru-RU"/>
        </w:rPr>
        <w:t xml:space="preserve">В рамках реализации муниципальной программы Усольского района «Повышение безопасности дорожного движения на территории Усольского района на 2017-2019 годы» </w:t>
      </w:r>
      <w:r w:rsidRPr="000608AD">
        <w:rPr>
          <w:rFonts w:ascii="Times New Roman" w:eastAsia="Times New Roman" w:hAnsi="Times New Roman" w:cs="Calibri"/>
          <w:color w:val="00000A"/>
          <w:sz w:val="24"/>
          <w:szCs w:val="24"/>
          <w:lang w:eastAsia="ru-RU"/>
        </w:rPr>
        <w:t>предлагается обеспечить</w:t>
      </w:r>
      <w:r w:rsidRPr="000608AD">
        <w:rPr>
          <w:rFonts w:ascii="Times New Roman" w:eastAsia="Times New Roman" w:hAnsi="Times New Roman" w:cs="Calibri"/>
          <w:b/>
          <w:color w:val="00000A"/>
          <w:sz w:val="24"/>
          <w:szCs w:val="24"/>
          <w:lang w:eastAsia="ru-RU"/>
        </w:rPr>
        <w:t>:</w:t>
      </w:r>
    </w:p>
    <w:p w:rsidR="000608AD" w:rsidRPr="000608AD" w:rsidRDefault="000608AD" w:rsidP="000608AD">
      <w:pPr>
        <w:numPr>
          <w:ilvl w:val="0"/>
          <w:numId w:val="5"/>
        </w:numPr>
        <w:suppressAutoHyphens/>
        <w:spacing w:after="0" w:line="240" w:lineRule="auto"/>
        <w:ind w:left="1134" w:hanging="425"/>
        <w:contextualSpacing/>
        <w:jc w:val="both"/>
        <w:rPr>
          <w:rFonts w:ascii="Times New Roman" w:eastAsia="Calibri" w:hAnsi="Times New Roman" w:cs="Calibri"/>
          <w:color w:val="00000A"/>
          <w:sz w:val="24"/>
          <w:lang w:eastAsia="ru-RU"/>
        </w:rPr>
      </w:pPr>
      <w:r w:rsidRPr="000608AD">
        <w:rPr>
          <w:rFonts w:ascii="Times New Roman" w:eastAsia="Times New Roman" w:hAnsi="Times New Roman" w:cs="Calibri"/>
          <w:color w:val="00000A"/>
          <w:sz w:val="24"/>
          <w:szCs w:val="24"/>
          <w:lang w:eastAsia="ru-RU"/>
        </w:rPr>
        <w:lastRenderedPageBreak/>
        <w:t>содержание автомобильных дорог местного значения общего пользования с твердым покрытием, указанных в реестре муниципального имущества муниципального района Усольского районного муниципального образования, являющихся собственностью муниципального района, вне границ населенных пунктов в границах муниципального района, а также их капитальный ремонт, ремонт и благоустройство;</w:t>
      </w:r>
    </w:p>
    <w:p w:rsidR="000608AD" w:rsidRPr="000608AD" w:rsidRDefault="000608AD" w:rsidP="000608AD">
      <w:pPr>
        <w:numPr>
          <w:ilvl w:val="0"/>
          <w:numId w:val="5"/>
        </w:numPr>
        <w:suppressAutoHyphens/>
        <w:spacing w:after="0" w:line="240" w:lineRule="auto"/>
        <w:ind w:left="1134" w:hanging="425"/>
        <w:contextualSpacing/>
        <w:jc w:val="both"/>
        <w:rPr>
          <w:rFonts w:ascii="Times New Roman" w:eastAsia="Calibri" w:hAnsi="Times New Roman" w:cs="Calibri"/>
          <w:color w:val="00000A"/>
          <w:sz w:val="24"/>
          <w:lang w:eastAsia="ru-RU"/>
        </w:rPr>
      </w:pPr>
      <w:r w:rsidRPr="000608AD">
        <w:rPr>
          <w:rFonts w:ascii="Times New Roman" w:eastAsia="Times New Roman" w:hAnsi="Times New Roman" w:cs="Calibri"/>
          <w:color w:val="00000A"/>
          <w:sz w:val="24"/>
          <w:szCs w:val="24"/>
          <w:lang w:eastAsia="ru-RU"/>
        </w:rPr>
        <w:t xml:space="preserve">изготовление проектов организации дорожного движения (далее ПОДД) на автомобильные дороги местного значения общего пользования, указанные в реестре муниципального имущества Усольского районного муниципального образования; </w:t>
      </w:r>
    </w:p>
    <w:p w:rsidR="000608AD" w:rsidRPr="000608AD" w:rsidRDefault="000608AD" w:rsidP="000608AD">
      <w:pPr>
        <w:numPr>
          <w:ilvl w:val="0"/>
          <w:numId w:val="5"/>
        </w:numPr>
        <w:suppressAutoHyphens/>
        <w:spacing w:after="0" w:line="240" w:lineRule="auto"/>
        <w:ind w:left="1134" w:hanging="425"/>
        <w:contextualSpacing/>
        <w:jc w:val="both"/>
        <w:rPr>
          <w:rFonts w:ascii="Times New Roman" w:eastAsia="Calibri" w:hAnsi="Times New Roman" w:cs="Calibri"/>
          <w:color w:val="00000A"/>
          <w:sz w:val="24"/>
          <w:lang w:eastAsia="ru-RU"/>
        </w:rPr>
      </w:pPr>
      <w:r w:rsidRPr="000608AD">
        <w:rPr>
          <w:rFonts w:ascii="Times New Roman" w:eastAsia="Times New Roman" w:hAnsi="Times New Roman" w:cs="Calibri"/>
          <w:color w:val="00000A"/>
          <w:sz w:val="24"/>
          <w:szCs w:val="24"/>
          <w:lang w:eastAsia="ru-RU"/>
        </w:rPr>
        <w:t>оборудование автомобильных дорог местного значения общего пользования, указанных в реестре муниципального имущества Усольского районного муниципального образования, согласно ПОДД;</w:t>
      </w:r>
    </w:p>
    <w:p w:rsidR="000608AD" w:rsidRPr="000608AD" w:rsidRDefault="000608AD" w:rsidP="000608AD">
      <w:pPr>
        <w:numPr>
          <w:ilvl w:val="0"/>
          <w:numId w:val="5"/>
        </w:numPr>
        <w:suppressAutoHyphens/>
        <w:spacing w:after="0" w:line="240" w:lineRule="auto"/>
        <w:ind w:left="1134" w:hanging="425"/>
        <w:contextualSpacing/>
        <w:jc w:val="both"/>
        <w:rPr>
          <w:rFonts w:ascii="Times New Roman" w:eastAsia="Calibri" w:hAnsi="Times New Roman" w:cs="Calibri"/>
          <w:color w:val="00000A"/>
          <w:sz w:val="24"/>
          <w:lang w:eastAsia="ru-RU"/>
        </w:rPr>
      </w:pPr>
      <w:r w:rsidRPr="000608AD">
        <w:rPr>
          <w:rFonts w:ascii="Times New Roman" w:eastAsia="Times New Roman" w:hAnsi="Times New Roman" w:cs="Calibri"/>
          <w:color w:val="00000A"/>
          <w:sz w:val="24"/>
          <w:szCs w:val="24"/>
          <w:lang w:eastAsia="ru-RU"/>
        </w:rPr>
        <w:t xml:space="preserve">укрепление дисциплины участников дорожного движения, в том числе детей; </w:t>
      </w:r>
    </w:p>
    <w:p w:rsidR="000608AD" w:rsidRPr="000608AD" w:rsidRDefault="000608AD" w:rsidP="000608AD">
      <w:pPr>
        <w:numPr>
          <w:ilvl w:val="0"/>
          <w:numId w:val="5"/>
        </w:numPr>
        <w:suppressAutoHyphens/>
        <w:spacing w:after="0" w:line="240" w:lineRule="auto"/>
        <w:ind w:left="1134" w:hanging="425"/>
        <w:contextualSpacing/>
        <w:jc w:val="both"/>
        <w:rPr>
          <w:rFonts w:ascii="Times New Roman" w:eastAsia="Calibri" w:hAnsi="Times New Roman" w:cs="Calibri"/>
          <w:color w:val="00000A"/>
          <w:sz w:val="24"/>
          <w:lang w:eastAsia="ru-RU"/>
        </w:rPr>
      </w:pPr>
      <w:r w:rsidRPr="000608AD">
        <w:rPr>
          <w:rFonts w:ascii="Times New Roman" w:eastAsia="Times New Roman" w:hAnsi="Times New Roman" w:cs="Calibri"/>
          <w:color w:val="00000A"/>
          <w:sz w:val="24"/>
          <w:szCs w:val="24"/>
          <w:lang w:eastAsia="ru-RU"/>
        </w:rPr>
        <w:t>предупреждение дорожно-транспортных происшествий;</w:t>
      </w:r>
    </w:p>
    <w:p w:rsidR="000608AD" w:rsidRPr="000608AD" w:rsidRDefault="000608AD" w:rsidP="000608AD">
      <w:pPr>
        <w:numPr>
          <w:ilvl w:val="0"/>
          <w:numId w:val="5"/>
        </w:numPr>
        <w:suppressAutoHyphens/>
        <w:spacing w:after="0" w:line="240" w:lineRule="auto"/>
        <w:ind w:left="1134" w:hanging="425"/>
        <w:contextualSpacing/>
        <w:jc w:val="both"/>
        <w:rPr>
          <w:rFonts w:ascii="Times New Roman" w:eastAsia="Calibri" w:hAnsi="Times New Roman" w:cs="Calibri"/>
          <w:color w:val="00000A"/>
          <w:sz w:val="24"/>
          <w:lang w:eastAsia="ru-RU"/>
        </w:rPr>
      </w:pPr>
      <w:r w:rsidRPr="000608AD">
        <w:rPr>
          <w:rFonts w:ascii="Times New Roman" w:eastAsia="Times New Roman" w:hAnsi="Times New Roman" w:cs="Calibri"/>
          <w:color w:val="00000A"/>
          <w:sz w:val="24"/>
          <w:szCs w:val="24"/>
          <w:lang w:eastAsia="ru-RU"/>
        </w:rPr>
        <w:t xml:space="preserve">повышение правового сознания и предупреждение опасного поведения участников дорожного движения, в том числе с участием детей; </w:t>
      </w:r>
    </w:p>
    <w:p w:rsidR="000608AD" w:rsidRPr="000608AD" w:rsidRDefault="000608AD" w:rsidP="000608AD">
      <w:pPr>
        <w:numPr>
          <w:ilvl w:val="0"/>
          <w:numId w:val="5"/>
        </w:numPr>
        <w:suppressAutoHyphens/>
        <w:spacing w:after="0" w:line="240" w:lineRule="auto"/>
        <w:ind w:left="1134" w:hanging="425"/>
        <w:contextualSpacing/>
        <w:jc w:val="both"/>
        <w:rPr>
          <w:rFonts w:ascii="Times New Roman" w:eastAsia="Calibri" w:hAnsi="Times New Roman" w:cs="Calibri"/>
          <w:color w:val="00000A"/>
          <w:sz w:val="24"/>
          <w:lang w:eastAsia="ru-RU"/>
        </w:rPr>
      </w:pPr>
      <w:r w:rsidRPr="000608AD">
        <w:rPr>
          <w:rFonts w:ascii="Times New Roman" w:eastAsia="Times New Roman" w:hAnsi="Times New Roman" w:cs="Calibri"/>
          <w:color w:val="00000A"/>
          <w:sz w:val="24"/>
          <w:szCs w:val="24"/>
          <w:lang w:eastAsia="ru-RU"/>
        </w:rPr>
        <w:t>повышение уровня знаний правил.</w:t>
      </w:r>
    </w:p>
    <w:p w:rsidR="000608AD" w:rsidRPr="000608AD" w:rsidRDefault="000608AD" w:rsidP="000608AD">
      <w:pPr>
        <w:keepNext/>
        <w:numPr>
          <w:ilvl w:val="1"/>
          <w:numId w:val="1"/>
        </w:numPr>
        <w:suppressAutoHyphens/>
        <w:spacing w:before="240" w:after="240" w:line="240" w:lineRule="auto"/>
        <w:ind w:left="851" w:hanging="491"/>
        <w:jc w:val="both"/>
        <w:outlineLvl w:val="3"/>
        <w:rPr>
          <w:rFonts w:ascii="Times New Roman" w:eastAsia="Times New Roman" w:hAnsi="Times New Roman" w:cs="Times New Roman"/>
          <w:bCs/>
          <w:i/>
          <w:iCs/>
          <w:color w:val="00000A"/>
          <w:sz w:val="24"/>
          <w:szCs w:val="28"/>
          <w:u w:val="single"/>
          <w:lang w:eastAsia="ru-RU"/>
        </w:rPr>
      </w:pPr>
      <w:bookmarkStart w:id="79" w:name="_Toc510600896"/>
      <w:bookmarkStart w:id="80" w:name="_Toc512247832"/>
      <w:bookmarkEnd w:id="79"/>
      <w:r w:rsidRPr="000608AD">
        <w:rPr>
          <w:rFonts w:ascii="Times New Roman" w:eastAsia="Times New Roman" w:hAnsi="Times New Roman" w:cs="Times New Roman"/>
          <w:bCs/>
          <w:i/>
          <w:iCs/>
          <w:color w:val="00000A"/>
          <w:sz w:val="24"/>
          <w:szCs w:val="28"/>
          <w:u w:val="single"/>
          <w:lang w:eastAsia="ru-RU"/>
        </w:rPr>
        <w:t>Оценка уровня негативного воздействия транспортной инфраструктуры на окружающую среду, безопасность и здоровье населения</w:t>
      </w:r>
      <w:bookmarkEnd w:id="80"/>
    </w:p>
    <w:p w:rsidR="000608AD" w:rsidRPr="000608AD" w:rsidRDefault="000608AD" w:rsidP="000608AD">
      <w:pPr>
        <w:suppressAutoHyphens/>
        <w:spacing w:after="0" w:line="240" w:lineRule="auto"/>
        <w:ind w:firstLine="709"/>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color w:val="00000A"/>
          <w:sz w:val="24"/>
          <w:szCs w:val="24"/>
          <w:lang w:eastAsia="ru-RU"/>
        </w:rPr>
        <w:t>Опережающий рост парка автомобильного транспорта по сравнению с развитием автомобильных дорог приводит к увеличению их загруженности, снижению средних скоростей движения и, как следствие, ухудшению экологической обстановки за счет загрязнения окружающей природной среды вредными выбросами. Кроме этого, ужесточение требований к безопасности дорожного движения, особенно в зимнее время, влечет загрязнение придорожных территорий химическими реагентами, используемыми для борьбы с зимней скользкостью. Велика энергоемкость строительства и содержания автомобильных дорог, что также приводит к значительным объемам вредных выбросов в атмосферу и нерациональному использованию природных ресурсов.</w:t>
      </w:r>
    </w:p>
    <w:p w:rsidR="000608AD" w:rsidRPr="000608AD" w:rsidRDefault="000608AD" w:rsidP="000608AD">
      <w:pPr>
        <w:suppressAutoHyphens/>
        <w:spacing w:after="0" w:line="240" w:lineRule="auto"/>
        <w:ind w:firstLine="709"/>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color w:val="00000A"/>
          <w:sz w:val="24"/>
          <w:szCs w:val="24"/>
          <w:lang w:eastAsia="ru-RU"/>
        </w:rPr>
        <w:t>Доля автомобильного транспорта в суммарных выбросах загрязняющих веществ в атмосферу всеми техногенными источниками достигает 45%, а в шумовом воздействии на население городов – 85-95%. Рост парка автомобильного транспорта, концентрация его в городах и вблизи важнейших транспортных узлов вместе с увеличением загруженности дорог и снижением средних скоростей движения приводит к ухудшению экологической обстановки.</w:t>
      </w:r>
    </w:p>
    <w:p w:rsidR="000608AD" w:rsidRPr="000608AD" w:rsidRDefault="000608AD" w:rsidP="000608AD">
      <w:pPr>
        <w:suppressAutoHyphens/>
        <w:spacing w:after="0" w:line="240" w:lineRule="auto"/>
        <w:ind w:firstLine="709"/>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i/>
          <w:color w:val="00000A"/>
          <w:sz w:val="24"/>
          <w:szCs w:val="24"/>
          <w:lang w:eastAsia="ru-RU"/>
        </w:rPr>
        <w:t>Первая группа</w:t>
      </w:r>
      <w:r w:rsidRPr="000608AD">
        <w:rPr>
          <w:rFonts w:ascii="Times New Roman" w:eastAsia="Calibri" w:hAnsi="Times New Roman" w:cs="Times New Roman"/>
          <w:color w:val="00000A"/>
          <w:sz w:val="24"/>
          <w:szCs w:val="24"/>
          <w:lang w:eastAsia="ru-RU"/>
        </w:rPr>
        <w:t xml:space="preserve"> последствий воздействия автотранспорта на окружающую среду связана с производством автомобилей:</w:t>
      </w:r>
    </w:p>
    <w:p w:rsidR="000608AD" w:rsidRPr="000608AD" w:rsidRDefault="000608AD" w:rsidP="000608AD">
      <w:pPr>
        <w:numPr>
          <w:ilvl w:val="0"/>
          <w:numId w:val="5"/>
        </w:numPr>
        <w:suppressAutoHyphens/>
        <w:spacing w:after="0" w:line="240" w:lineRule="auto"/>
        <w:ind w:left="1134" w:hanging="425"/>
        <w:contextualSpacing/>
        <w:jc w:val="both"/>
        <w:rPr>
          <w:rFonts w:ascii="Times New Roman" w:eastAsia="Times New Roman" w:hAnsi="Times New Roman" w:cs="Calibri"/>
          <w:color w:val="00000A"/>
          <w:sz w:val="24"/>
          <w:szCs w:val="24"/>
          <w:lang w:eastAsia="ru-RU"/>
        </w:rPr>
      </w:pPr>
      <w:r w:rsidRPr="000608AD">
        <w:rPr>
          <w:rFonts w:ascii="Times New Roman" w:eastAsia="Times New Roman" w:hAnsi="Times New Roman" w:cs="Calibri"/>
          <w:color w:val="00000A"/>
          <w:sz w:val="24"/>
          <w:szCs w:val="24"/>
          <w:lang w:eastAsia="ru-RU"/>
        </w:rPr>
        <w:t>высокая ресурсно-сырьевая и энергетическая емкость автомобильной промышленности;</w:t>
      </w:r>
    </w:p>
    <w:p w:rsidR="000608AD" w:rsidRPr="000608AD" w:rsidRDefault="000608AD" w:rsidP="000608AD">
      <w:pPr>
        <w:numPr>
          <w:ilvl w:val="0"/>
          <w:numId w:val="5"/>
        </w:numPr>
        <w:suppressAutoHyphens/>
        <w:spacing w:after="0" w:line="240" w:lineRule="auto"/>
        <w:ind w:left="1134" w:hanging="425"/>
        <w:contextualSpacing/>
        <w:jc w:val="both"/>
        <w:rPr>
          <w:rFonts w:ascii="Times New Roman" w:eastAsia="Times New Roman" w:hAnsi="Times New Roman" w:cs="Calibri"/>
          <w:color w:val="00000A"/>
          <w:sz w:val="24"/>
          <w:szCs w:val="24"/>
          <w:lang w:eastAsia="ru-RU"/>
        </w:rPr>
      </w:pPr>
      <w:r w:rsidRPr="000608AD">
        <w:rPr>
          <w:rFonts w:ascii="Times New Roman" w:eastAsia="Times New Roman" w:hAnsi="Times New Roman" w:cs="Calibri"/>
          <w:color w:val="00000A"/>
          <w:sz w:val="24"/>
          <w:szCs w:val="24"/>
          <w:lang w:eastAsia="ru-RU"/>
        </w:rPr>
        <w:t xml:space="preserve">собственное негативное воздействие на окружающую среду автомобильной промышленности (литейное производство, инструментально-механическое </w:t>
      </w:r>
      <w:r w:rsidRPr="000608AD">
        <w:rPr>
          <w:rFonts w:ascii="Times New Roman" w:eastAsia="Times New Roman" w:hAnsi="Times New Roman" w:cs="Calibri"/>
          <w:color w:val="00000A"/>
          <w:sz w:val="24"/>
          <w:szCs w:val="24"/>
          <w:lang w:eastAsia="ru-RU"/>
        </w:rPr>
        <w:lastRenderedPageBreak/>
        <w:t>производство, стендовые испытания, лакокрасочное производство, производство шин и др.).</w:t>
      </w:r>
    </w:p>
    <w:p w:rsidR="000608AD" w:rsidRPr="000608AD" w:rsidRDefault="000608AD" w:rsidP="000608AD">
      <w:pPr>
        <w:suppressAutoHyphens/>
        <w:spacing w:after="0" w:line="240" w:lineRule="auto"/>
        <w:ind w:firstLine="709"/>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i/>
          <w:color w:val="00000A"/>
          <w:sz w:val="24"/>
          <w:szCs w:val="24"/>
          <w:lang w:eastAsia="ru-RU"/>
        </w:rPr>
        <w:t>Вторая группа</w:t>
      </w:r>
      <w:r w:rsidRPr="000608AD">
        <w:rPr>
          <w:rFonts w:ascii="Times New Roman" w:eastAsia="Calibri" w:hAnsi="Times New Roman" w:cs="Times New Roman"/>
          <w:color w:val="00000A"/>
          <w:sz w:val="24"/>
          <w:szCs w:val="24"/>
          <w:lang w:eastAsia="ru-RU"/>
        </w:rPr>
        <w:t xml:space="preserve"> обусловлена эксплуатацией автомобилей:</w:t>
      </w:r>
    </w:p>
    <w:p w:rsidR="000608AD" w:rsidRPr="000608AD" w:rsidRDefault="000608AD" w:rsidP="000608AD">
      <w:pPr>
        <w:numPr>
          <w:ilvl w:val="0"/>
          <w:numId w:val="5"/>
        </w:numPr>
        <w:suppressAutoHyphens/>
        <w:spacing w:after="0" w:line="240" w:lineRule="auto"/>
        <w:ind w:left="1134" w:hanging="425"/>
        <w:contextualSpacing/>
        <w:jc w:val="both"/>
        <w:rPr>
          <w:rFonts w:ascii="Times New Roman" w:eastAsia="Times New Roman" w:hAnsi="Times New Roman" w:cs="Calibri"/>
          <w:color w:val="00000A"/>
          <w:sz w:val="24"/>
          <w:szCs w:val="24"/>
          <w:lang w:eastAsia="ru-RU"/>
        </w:rPr>
      </w:pPr>
      <w:r w:rsidRPr="000608AD">
        <w:rPr>
          <w:rFonts w:ascii="Times New Roman" w:eastAsia="Times New Roman" w:hAnsi="Times New Roman" w:cs="Calibri"/>
          <w:color w:val="00000A"/>
          <w:sz w:val="24"/>
          <w:szCs w:val="24"/>
          <w:lang w:eastAsia="ru-RU"/>
        </w:rPr>
        <w:t>потребление топлива и воздуха, выделение вредных выхлопных газов;</w:t>
      </w:r>
    </w:p>
    <w:p w:rsidR="000608AD" w:rsidRPr="000608AD" w:rsidRDefault="000608AD" w:rsidP="000608AD">
      <w:pPr>
        <w:numPr>
          <w:ilvl w:val="0"/>
          <w:numId w:val="5"/>
        </w:numPr>
        <w:suppressAutoHyphens/>
        <w:spacing w:after="0" w:line="240" w:lineRule="auto"/>
        <w:ind w:left="1134" w:hanging="425"/>
        <w:contextualSpacing/>
        <w:jc w:val="both"/>
        <w:rPr>
          <w:rFonts w:ascii="Times New Roman" w:eastAsia="Times New Roman" w:hAnsi="Times New Roman" w:cs="Calibri"/>
          <w:color w:val="00000A"/>
          <w:sz w:val="24"/>
          <w:szCs w:val="24"/>
          <w:lang w:eastAsia="ru-RU"/>
        </w:rPr>
      </w:pPr>
      <w:r w:rsidRPr="000608AD">
        <w:rPr>
          <w:rFonts w:ascii="Times New Roman" w:eastAsia="Times New Roman" w:hAnsi="Times New Roman" w:cs="Calibri"/>
          <w:color w:val="00000A"/>
          <w:sz w:val="24"/>
          <w:szCs w:val="24"/>
          <w:lang w:eastAsia="ru-RU"/>
        </w:rPr>
        <w:t>продукты истирания шин и тормозов;</w:t>
      </w:r>
    </w:p>
    <w:p w:rsidR="000608AD" w:rsidRPr="000608AD" w:rsidRDefault="000608AD" w:rsidP="000608AD">
      <w:pPr>
        <w:numPr>
          <w:ilvl w:val="0"/>
          <w:numId w:val="5"/>
        </w:numPr>
        <w:suppressAutoHyphens/>
        <w:spacing w:after="0" w:line="240" w:lineRule="auto"/>
        <w:ind w:left="1134" w:hanging="425"/>
        <w:contextualSpacing/>
        <w:jc w:val="both"/>
        <w:rPr>
          <w:rFonts w:ascii="Times New Roman" w:eastAsia="Times New Roman" w:hAnsi="Times New Roman" w:cs="Calibri"/>
          <w:color w:val="00000A"/>
          <w:sz w:val="24"/>
          <w:szCs w:val="24"/>
          <w:lang w:eastAsia="ru-RU"/>
        </w:rPr>
      </w:pPr>
      <w:r w:rsidRPr="000608AD">
        <w:rPr>
          <w:rFonts w:ascii="Times New Roman" w:eastAsia="Times New Roman" w:hAnsi="Times New Roman" w:cs="Calibri"/>
          <w:color w:val="00000A"/>
          <w:sz w:val="24"/>
          <w:szCs w:val="24"/>
          <w:lang w:eastAsia="ru-RU"/>
        </w:rPr>
        <w:t>шумовое загрязнение окружающей среды;</w:t>
      </w:r>
    </w:p>
    <w:p w:rsidR="000608AD" w:rsidRPr="000608AD" w:rsidRDefault="000608AD" w:rsidP="000608AD">
      <w:pPr>
        <w:numPr>
          <w:ilvl w:val="0"/>
          <w:numId w:val="5"/>
        </w:numPr>
        <w:suppressAutoHyphens/>
        <w:spacing w:after="0" w:line="240" w:lineRule="auto"/>
        <w:ind w:left="1134" w:hanging="425"/>
        <w:contextualSpacing/>
        <w:jc w:val="both"/>
        <w:rPr>
          <w:rFonts w:ascii="Times New Roman" w:eastAsia="Times New Roman" w:hAnsi="Times New Roman" w:cs="Calibri"/>
          <w:color w:val="00000A"/>
          <w:sz w:val="24"/>
          <w:szCs w:val="24"/>
          <w:lang w:eastAsia="ru-RU"/>
        </w:rPr>
      </w:pPr>
      <w:r w:rsidRPr="000608AD">
        <w:rPr>
          <w:rFonts w:ascii="Times New Roman" w:eastAsia="Times New Roman" w:hAnsi="Times New Roman" w:cs="Calibri"/>
          <w:color w:val="00000A"/>
          <w:sz w:val="24"/>
          <w:szCs w:val="24"/>
          <w:lang w:eastAsia="ru-RU"/>
        </w:rPr>
        <w:t>материальные и человеческие потери в результате транспортных аварий.</w:t>
      </w:r>
    </w:p>
    <w:p w:rsidR="000608AD" w:rsidRPr="000608AD" w:rsidRDefault="000608AD" w:rsidP="000608AD">
      <w:pPr>
        <w:suppressAutoHyphens/>
        <w:spacing w:after="0" w:line="240" w:lineRule="auto"/>
        <w:ind w:firstLine="709"/>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i/>
          <w:color w:val="00000A"/>
          <w:sz w:val="24"/>
          <w:szCs w:val="24"/>
          <w:lang w:eastAsia="ru-RU"/>
        </w:rPr>
        <w:t>Третья группа</w:t>
      </w:r>
      <w:r w:rsidRPr="000608AD">
        <w:rPr>
          <w:rFonts w:ascii="Times New Roman" w:eastAsia="Calibri" w:hAnsi="Times New Roman" w:cs="Times New Roman"/>
          <w:color w:val="00000A"/>
          <w:sz w:val="24"/>
          <w:szCs w:val="24"/>
          <w:lang w:eastAsia="ru-RU"/>
        </w:rPr>
        <w:t xml:space="preserve"> связана с отчуждением земель под транспортные магистрали, гаражи и стоянки:</w:t>
      </w:r>
    </w:p>
    <w:p w:rsidR="000608AD" w:rsidRPr="000608AD" w:rsidRDefault="000608AD" w:rsidP="000608AD">
      <w:pPr>
        <w:numPr>
          <w:ilvl w:val="0"/>
          <w:numId w:val="5"/>
        </w:numPr>
        <w:suppressAutoHyphens/>
        <w:spacing w:after="0" w:line="240" w:lineRule="auto"/>
        <w:ind w:left="1134" w:hanging="425"/>
        <w:contextualSpacing/>
        <w:jc w:val="both"/>
        <w:rPr>
          <w:rFonts w:ascii="Times New Roman" w:eastAsia="Times New Roman" w:hAnsi="Times New Roman" w:cs="Calibri"/>
          <w:color w:val="00000A"/>
          <w:sz w:val="24"/>
          <w:szCs w:val="24"/>
          <w:lang w:eastAsia="ru-RU"/>
        </w:rPr>
      </w:pPr>
      <w:r w:rsidRPr="000608AD">
        <w:rPr>
          <w:rFonts w:ascii="Times New Roman" w:eastAsia="Times New Roman" w:hAnsi="Times New Roman" w:cs="Calibri"/>
          <w:color w:val="00000A"/>
          <w:sz w:val="24"/>
          <w:szCs w:val="24"/>
          <w:lang w:eastAsia="ru-RU"/>
        </w:rPr>
        <w:t>развитие инфраструктуры сервисного обслуживания автомобилей (автозаправочные станции, станции технического обслуживания, мойки автомобилей и др.);</w:t>
      </w:r>
    </w:p>
    <w:p w:rsidR="000608AD" w:rsidRPr="000608AD" w:rsidRDefault="000608AD" w:rsidP="000608AD">
      <w:pPr>
        <w:numPr>
          <w:ilvl w:val="0"/>
          <w:numId w:val="5"/>
        </w:numPr>
        <w:suppressAutoHyphens/>
        <w:spacing w:after="0" w:line="240" w:lineRule="auto"/>
        <w:ind w:left="1134" w:hanging="425"/>
        <w:contextualSpacing/>
        <w:jc w:val="both"/>
        <w:rPr>
          <w:rFonts w:ascii="Times New Roman" w:eastAsia="Times New Roman" w:hAnsi="Times New Roman" w:cs="Calibri"/>
          <w:color w:val="00000A"/>
          <w:sz w:val="24"/>
          <w:szCs w:val="24"/>
          <w:lang w:eastAsia="ru-RU"/>
        </w:rPr>
      </w:pPr>
      <w:r w:rsidRPr="000608AD">
        <w:rPr>
          <w:rFonts w:ascii="Times New Roman" w:eastAsia="Times New Roman" w:hAnsi="Times New Roman" w:cs="Calibri"/>
          <w:color w:val="00000A"/>
          <w:sz w:val="24"/>
          <w:szCs w:val="24"/>
          <w:lang w:eastAsia="ru-RU"/>
        </w:rPr>
        <w:t>поддержание транспортных магистралей в рабочем состоянии (использование соли для таяния снега в зимние периоды).</w:t>
      </w:r>
    </w:p>
    <w:p w:rsidR="000608AD" w:rsidRPr="000608AD" w:rsidRDefault="000608AD" w:rsidP="000608AD">
      <w:pPr>
        <w:suppressAutoHyphens/>
        <w:spacing w:after="0" w:line="240" w:lineRule="auto"/>
        <w:ind w:firstLine="709"/>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i/>
          <w:color w:val="00000A"/>
          <w:sz w:val="24"/>
          <w:szCs w:val="24"/>
          <w:lang w:eastAsia="ru-RU"/>
        </w:rPr>
        <w:t>Четвертая</w:t>
      </w:r>
      <w:r w:rsidRPr="000608AD">
        <w:rPr>
          <w:rFonts w:ascii="Times New Roman" w:eastAsia="Calibri" w:hAnsi="Times New Roman" w:cs="Times New Roman"/>
          <w:color w:val="00000A"/>
          <w:sz w:val="24"/>
          <w:szCs w:val="24"/>
          <w:lang w:eastAsia="ru-RU"/>
        </w:rPr>
        <w:t xml:space="preserve"> группа объединяет проблемы регенерации и утилизации шин, масел и других технологических жидкостей, самих отслуживших автомобилей.</w:t>
      </w:r>
    </w:p>
    <w:p w:rsidR="000608AD" w:rsidRPr="000608AD" w:rsidRDefault="000608AD" w:rsidP="000608AD">
      <w:pPr>
        <w:suppressAutoHyphens/>
        <w:spacing w:after="0" w:line="240" w:lineRule="auto"/>
        <w:ind w:firstLine="709"/>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color w:val="00000A"/>
          <w:sz w:val="24"/>
          <w:szCs w:val="24"/>
          <w:lang w:eastAsia="ru-RU"/>
        </w:rPr>
        <w:t>Наиболее актуальной проблемой является загрязнение атмосферы. Для передвижения автомобилей необходимы асфальтовые трассы, значительную площадь занимают гаражи и места парковок. Наибольший вред наносят личные автомобили, так как загрязнение среды при поездке на автобусе в пересчете на одного пассажира примерно в 4 раза меньше. Автомобили являются источником шумового загрязнения.</w:t>
      </w:r>
    </w:p>
    <w:p w:rsidR="000608AD" w:rsidRPr="000608AD" w:rsidRDefault="000608AD" w:rsidP="000608AD">
      <w:pPr>
        <w:suppressAutoHyphens/>
        <w:spacing w:after="0" w:line="240" w:lineRule="auto"/>
        <w:ind w:firstLine="709"/>
        <w:jc w:val="both"/>
        <w:rPr>
          <w:rFonts w:ascii="Times New Roman" w:eastAsia="Calibri" w:hAnsi="Times New Roman" w:cs="Calibri"/>
          <w:color w:val="00000A"/>
          <w:sz w:val="24"/>
          <w:shd w:val="clear" w:color="auto" w:fill="FFFFFF"/>
          <w:lang w:eastAsia="ru-RU"/>
        </w:rPr>
      </w:pPr>
      <w:r w:rsidRPr="000608AD">
        <w:rPr>
          <w:rFonts w:ascii="Times New Roman" w:eastAsia="Calibri" w:hAnsi="Times New Roman" w:cs="Times New Roman"/>
          <w:color w:val="00000A"/>
          <w:sz w:val="24"/>
          <w:szCs w:val="24"/>
          <w:shd w:val="clear" w:color="auto" w:fill="FFFFFF"/>
          <w:lang w:eastAsia="ru-RU"/>
        </w:rPr>
        <w:t>В связи с тем, что на территории Среднинского МО транспортная загруженность имеет низкие показатели, уровень загрязнения окружающей среды не является критичным.</w:t>
      </w:r>
    </w:p>
    <w:p w:rsidR="000608AD" w:rsidRPr="000608AD" w:rsidRDefault="000608AD" w:rsidP="000608AD">
      <w:pPr>
        <w:keepNext/>
        <w:numPr>
          <w:ilvl w:val="1"/>
          <w:numId w:val="1"/>
        </w:numPr>
        <w:suppressAutoHyphens/>
        <w:spacing w:before="240" w:after="240" w:line="240" w:lineRule="auto"/>
        <w:ind w:left="851" w:hanging="491"/>
        <w:jc w:val="both"/>
        <w:outlineLvl w:val="3"/>
        <w:rPr>
          <w:rFonts w:ascii="Times New Roman" w:eastAsia="Times New Roman" w:hAnsi="Times New Roman" w:cs="Times New Roman"/>
          <w:bCs/>
          <w:i/>
          <w:iCs/>
          <w:color w:val="00000A"/>
          <w:sz w:val="24"/>
          <w:szCs w:val="28"/>
          <w:u w:val="single"/>
          <w:lang w:eastAsia="ru-RU"/>
        </w:rPr>
      </w:pPr>
      <w:bookmarkStart w:id="81" w:name="_Toc510600897"/>
      <w:bookmarkStart w:id="82" w:name="_Toc512247833"/>
      <w:bookmarkEnd w:id="81"/>
      <w:r w:rsidRPr="000608AD">
        <w:rPr>
          <w:rFonts w:ascii="Times New Roman" w:eastAsia="Times New Roman" w:hAnsi="Times New Roman" w:cs="Times New Roman"/>
          <w:bCs/>
          <w:i/>
          <w:iCs/>
          <w:color w:val="00000A"/>
          <w:sz w:val="24"/>
          <w:szCs w:val="28"/>
          <w:u w:val="single"/>
          <w:lang w:eastAsia="ru-RU"/>
        </w:rPr>
        <w:t>Характеристика существующих условий и перспектив развития и размещения транспортной инфраструктуры городского поселения</w:t>
      </w:r>
      <w:bookmarkEnd w:id="82"/>
    </w:p>
    <w:p w:rsidR="000608AD" w:rsidRPr="000608AD" w:rsidRDefault="000608AD" w:rsidP="000608AD">
      <w:pPr>
        <w:suppressAutoHyphens/>
        <w:spacing w:after="0" w:line="240" w:lineRule="auto"/>
        <w:ind w:firstLine="709"/>
        <w:jc w:val="both"/>
        <w:rPr>
          <w:rFonts w:ascii="Times New Roman" w:eastAsia="Calibri" w:hAnsi="Times New Roman" w:cs="Calibri"/>
          <w:color w:val="00000A"/>
          <w:sz w:val="24"/>
          <w:szCs w:val="24"/>
          <w:lang w:eastAsia="ru-RU"/>
        </w:rPr>
      </w:pPr>
      <w:r w:rsidRPr="000608AD">
        <w:rPr>
          <w:rFonts w:ascii="Times New Roman" w:eastAsia="Calibri" w:hAnsi="Times New Roman" w:cs="Calibri"/>
          <w:color w:val="00000A"/>
          <w:sz w:val="24"/>
          <w:szCs w:val="24"/>
          <w:lang w:eastAsia="ru-RU"/>
        </w:rPr>
        <w:t>Согласно ст. 13 Федерального закона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к полномочиям органов местного самоуправления городских поселений, муниципальных районов, городских округов в области использования автомобильных дорог и осуществления дорожной деятельности относятся:</w:t>
      </w:r>
    </w:p>
    <w:p w:rsidR="000608AD" w:rsidRPr="000608AD" w:rsidRDefault="000608AD" w:rsidP="000608AD">
      <w:pPr>
        <w:suppressAutoHyphens/>
        <w:spacing w:after="0" w:line="240" w:lineRule="auto"/>
        <w:ind w:firstLine="709"/>
        <w:jc w:val="both"/>
        <w:rPr>
          <w:rFonts w:ascii="Times New Roman" w:eastAsia="Calibri" w:hAnsi="Times New Roman" w:cs="Calibri"/>
          <w:color w:val="00000A"/>
          <w:sz w:val="24"/>
          <w:szCs w:val="24"/>
          <w:lang w:eastAsia="ru-RU"/>
        </w:rPr>
      </w:pPr>
      <w:r w:rsidRPr="000608AD">
        <w:rPr>
          <w:rFonts w:ascii="Times New Roman" w:eastAsia="Calibri" w:hAnsi="Times New Roman" w:cs="Calibri"/>
          <w:color w:val="00000A"/>
          <w:sz w:val="24"/>
          <w:szCs w:val="24"/>
          <w:lang w:eastAsia="ru-RU"/>
        </w:rPr>
        <w:t>1) осуществление муниципального контроля за обеспечением сохранности автомобильных дорог местного значения (п. 1 в ред. Федерального закона от 18.07.2011 № 242-ФЗ):</w:t>
      </w:r>
    </w:p>
    <w:p w:rsidR="000608AD" w:rsidRPr="000608AD" w:rsidRDefault="000608AD" w:rsidP="000608AD">
      <w:pPr>
        <w:suppressAutoHyphens/>
        <w:spacing w:after="0" w:line="240" w:lineRule="auto"/>
        <w:ind w:firstLine="709"/>
        <w:jc w:val="both"/>
        <w:rPr>
          <w:rFonts w:ascii="Times New Roman" w:eastAsia="Calibri" w:hAnsi="Times New Roman" w:cs="Calibri"/>
          <w:color w:val="00000A"/>
          <w:sz w:val="24"/>
          <w:szCs w:val="24"/>
          <w:lang w:eastAsia="ru-RU"/>
        </w:rPr>
      </w:pPr>
      <w:r w:rsidRPr="000608AD">
        <w:rPr>
          <w:rFonts w:ascii="Times New Roman" w:eastAsia="Calibri" w:hAnsi="Times New Roman" w:cs="Calibri"/>
          <w:color w:val="00000A"/>
          <w:sz w:val="24"/>
          <w:szCs w:val="24"/>
          <w:lang w:eastAsia="ru-RU"/>
        </w:rPr>
        <w:t>1.1) установление порядка осуществления муниципального контроля за обеспечением сохранности автомобильных дорог местного значения; (п. 1.1 введен Федеральным законом от 15.02.2016 № 26-ФЗ);</w:t>
      </w:r>
    </w:p>
    <w:p w:rsidR="000608AD" w:rsidRPr="000608AD" w:rsidRDefault="000608AD" w:rsidP="000608AD">
      <w:pPr>
        <w:suppressAutoHyphens/>
        <w:spacing w:after="0" w:line="240" w:lineRule="auto"/>
        <w:ind w:firstLine="709"/>
        <w:jc w:val="both"/>
        <w:rPr>
          <w:rFonts w:ascii="Times New Roman" w:eastAsia="Calibri" w:hAnsi="Times New Roman" w:cs="Calibri"/>
          <w:color w:val="00000A"/>
          <w:sz w:val="24"/>
          <w:szCs w:val="24"/>
          <w:lang w:eastAsia="ru-RU"/>
        </w:rPr>
      </w:pPr>
      <w:r w:rsidRPr="000608AD">
        <w:rPr>
          <w:rFonts w:ascii="Times New Roman" w:eastAsia="Calibri" w:hAnsi="Times New Roman" w:cs="Calibri"/>
          <w:color w:val="00000A"/>
          <w:sz w:val="24"/>
          <w:szCs w:val="24"/>
          <w:lang w:eastAsia="ru-RU"/>
        </w:rPr>
        <w:t>2) разработка основных направлений инвестиционной политики в области развития автомобильных дорог местного значения;</w:t>
      </w:r>
    </w:p>
    <w:p w:rsidR="000608AD" w:rsidRPr="000608AD" w:rsidRDefault="000608AD" w:rsidP="000608AD">
      <w:pPr>
        <w:suppressAutoHyphens/>
        <w:spacing w:after="0" w:line="240" w:lineRule="auto"/>
        <w:ind w:firstLine="709"/>
        <w:jc w:val="both"/>
        <w:rPr>
          <w:rFonts w:ascii="Times New Roman" w:eastAsia="Calibri" w:hAnsi="Times New Roman" w:cs="Calibri"/>
          <w:color w:val="00000A"/>
          <w:sz w:val="24"/>
          <w:szCs w:val="24"/>
          <w:lang w:eastAsia="ru-RU"/>
        </w:rPr>
      </w:pPr>
      <w:r w:rsidRPr="000608AD">
        <w:rPr>
          <w:rFonts w:ascii="Times New Roman" w:eastAsia="Calibri" w:hAnsi="Times New Roman" w:cs="Calibri"/>
          <w:color w:val="00000A"/>
          <w:sz w:val="24"/>
          <w:szCs w:val="24"/>
          <w:lang w:eastAsia="ru-RU"/>
        </w:rPr>
        <w:t>3) принятие решений об использовании на платной основе автомобильных дорог общего пользования местного значения, участков указанных автомобильных дорог и о прекращении такого использования (в ред. Федерального закона от 03.11.2010 № 288-ФЗ):</w:t>
      </w:r>
    </w:p>
    <w:p w:rsidR="000608AD" w:rsidRPr="000608AD" w:rsidRDefault="000608AD" w:rsidP="000608AD">
      <w:pPr>
        <w:suppressAutoHyphens/>
        <w:spacing w:after="0" w:line="240" w:lineRule="auto"/>
        <w:ind w:firstLine="709"/>
        <w:jc w:val="both"/>
        <w:rPr>
          <w:rFonts w:ascii="Times New Roman" w:eastAsia="Calibri" w:hAnsi="Times New Roman" w:cs="Calibri"/>
          <w:color w:val="00000A"/>
          <w:sz w:val="24"/>
          <w:szCs w:val="24"/>
          <w:lang w:eastAsia="ru-RU"/>
        </w:rPr>
      </w:pPr>
      <w:r w:rsidRPr="000608AD">
        <w:rPr>
          <w:rFonts w:ascii="Times New Roman" w:eastAsia="Calibri" w:hAnsi="Times New Roman" w:cs="Calibri"/>
          <w:color w:val="00000A"/>
          <w:sz w:val="24"/>
          <w:szCs w:val="24"/>
          <w:lang w:eastAsia="ru-RU"/>
        </w:rPr>
        <w:lastRenderedPageBreak/>
        <w:t>3.1)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местного значения, и о прекращении такого использования (п. 3.1 введен Федеральным законом от 21.04.2011 № 69-ФЗ);</w:t>
      </w:r>
    </w:p>
    <w:p w:rsidR="000608AD" w:rsidRPr="000608AD" w:rsidRDefault="000608AD" w:rsidP="000608AD">
      <w:pPr>
        <w:suppressAutoHyphens/>
        <w:spacing w:after="0" w:line="240" w:lineRule="auto"/>
        <w:ind w:firstLine="709"/>
        <w:jc w:val="both"/>
        <w:rPr>
          <w:rFonts w:ascii="Times New Roman" w:eastAsia="Calibri" w:hAnsi="Times New Roman" w:cs="Calibri"/>
          <w:color w:val="00000A"/>
          <w:sz w:val="24"/>
          <w:szCs w:val="24"/>
          <w:lang w:eastAsia="ru-RU"/>
        </w:rPr>
      </w:pPr>
      <w:r w:rsidRPr="000608AD">
        <w:rPr>
          <w:rFonts w:ascii="Times New Roman" w:eastAsia="Calibri" w:hAnsi="Times New Roman" w:cs="Calibri"/>
          <w:color w:val="00000A"/>
          <w:sz w:val="24"/>
          <w:szCs w:val="24"/>
          <w:lang w:eastAsia="ru-RU"/>
        </w:rPr>
        <w:t>3.2)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(п. 3.2 введен Федеральным законом от 21.04.2011 № 69- ФЗ);</w:t>
      </w:r>
    </w:p>
    <w:p w:rsidR="000608AD" w:rsidRPr="000608AD" w:rsidRDefault="000608AD" w:rsidP="000608AD">
      <w:pPr>
        <w:suppressAutoHyphens/>
        <w:spacing w:after="0" w:line="240" w:lineRule="auto"/>
        <w:ind w:firstLine="709"/>
        <w:jc w:val="both"/>
        <w:rPr>
          <w:rFonts w:ascii="Times New Roman" w:eastAsia="Calibri" w:hAnsi="Times New Roman" w:cs="Calibri"/>
          <w:color w:val="00000A"/>
          <w:sz w:val="24"/>
          <w:szCs w:val="24"/>
          <w:lang w:eastAsia="ru-RU"/>
        </w:rPr>
      </w:pPr>
      <w:r w:rsidRPr="000608AD">
        <w:rPr>
          <w:rFonts w:ascii="Times New Roman" w:eastAsia="Calibri" w:hAnsi="Times New Roman" w:cs="Calibri"/>
          <w:color w:val="00000A"/>
          <w:sz w:val="24"/>
          <w:szCs w:val="24"/>
          <w:lang w:eastAsia="ru-RU"/>
        </w:rPr>
        <w:t>3.3)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(п. 3.3 введен Федеральным законом от 21.04.2011 № 69-ФЗ);</w:t>
      </w:r>
    </w:p>
    <w:p w:rsidR="000608AD" w:rsidRPr="000608AD" w:rsidRDefault="000608AD" w:rsidP="000608AD">
      <w:pPr>
        <w:suppressAutoHyphens/>
        <w:spacing w:after="0" w:line="240" w:lineRule="auto"/>
        <w:ind w:firstLine="709"/>
        <w:jc w:val="both"/>
        <w:rPr>
          <w:rFonts w:ascii="Times New Roman" w:eastAsia="Calibri" w:hAnsi="Times New Roman" w:cs="Calibri"/>
          <w:color w:val="00000A"/>
          <w:sz w:val="24"/>
          <w:szCs w:val="24"/>
          <w:lang w:eastAsia="ru-RU"/>
        </w:rPr>
      </w:pPr>
      <w:r w:rsidRPr="000608AD">
        <w:rPr>
          <w:rFonts w:ascii="Times New Roman" w:eastAsia="Calibri" w:hAnsi="Times New Roman" w:cs="Calibri"/>
          <w:color w:val="00000A"/>
          <w:sz w:val="24"/>
          <w:szCs w:val="24"/>
          <w:lang w:eastAsia="ru-RU"/>
        </w:rPr>
        <w:t>4) 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 (в ред. Федеральных законов от 03.11.2010 № 288-ФЗ, от 21.04.2011 № 69-ФЗ);</w:t>
      </w:r>
    </w:p>
    <w:p w:rsidR="000608AD" w:rsidRPr="000608AD" w:rsidRDefault="000608AD" w:rsidP="000608AD">
      <w:pPr>
        <w:suppressAutoHyphens/>
        <w:spacing w:after="0" w:line="240" w:lineRule="auto"/>
        <w:ind w:firstLine="709"/>
        <w:jc w:val="both"/>
        <w:rPr>
          <w:rFonts w:ascii="Times New Roman" w:eastAsia="Calibri" w:hAnsi="Times New Roman" w:cs="Calibri"/>
          <w:color w:val="00000A"/>
          <w:sz w:val="24"/>
          <w:szCs w:val="24"/>
          <w:lang w:eastAsia="ru-RU"/>
        </w:rPr>
      </w:pPr>
      <w:r w:rsidRPr="000608AD">
        <w:rPr>
          <w:rFonts w:ascii="Times New Roman" w:eastAsia="Calibri" w:hAnsi="Times New Roman" w:cs="Calibri"/>
          <w:color w:val="00000A"/>
          <w:sz w:val="24"/>
          <w:szCs w:val="24"/>
          <w:lang w:eastAsia="ru-RU"/>
        </w:rPr>
        <w:t>5) утверждение перечня автомобильных дорог общего пользования местного значения, перечня автомобильных дорог необщего пользования местного значения;</w:t>
      </w:r>
    </w:p>
    <w:p w:rsidR="000608AD" w:rsidRPr="000608AD" w:rsidRDefault="000608AD" w:rsidP="000608AD">
      <w:pPr>
        <w:suppressAutoHyphens/>
        <w:spacing w:after="0" w:line="240" w:lineRule="auto"/>
        <w:ind w:firstLine="709"/>
        <w:jc w:val="both"/>
        <w:rPr>
          <w:rFonts w:ascii="Times New Roman" w:eastAsia="Calibri" w:hAnsi="Times New Roman" w:cs="Calibri"/>
          <w:color w:val="00000A"/>
          <w:sz w:val="24"/>
          <w:szCs w:val="24"/>
          <w:lang w:eastAsia="ru-RU"/>
        </w:rPr>
      </w:pPr>
      <w:r w:rsidRPr="000608AD">
        <w:rPr>
          <w:rFonts w:ascii="Times New Roman" w:eastAsia="Calibri" w:hAnsi="Times New Roman" w:cs="Calibri"/>
          <w:color w:val="00000A"/>
          <w:sz w:val="24"/>
          <w:szCs w:val="24"/>
          <w:lang w:eastAsia="ru-RU"/>
        </w:rPr>
        <w:t>6) осуществление дорожной деятельности в отношении автомобильных дорог местного значения;</w:t>
      </w:r>
    </w:p>
    <w:p w:rsidR="000608AD" w:rsidRPr="000608AD" w:rsidRDefault="000608AD" w:rsidP="000608AD">
      <w:pPr>
        <w:suppressAutoHyphens/>
        <w:spacing w:after="0" w:line="240" w:lineRule="auto"/>
        <w:ind w:firstLine="709"/>
        <w:jc w:val="both"/>
        <w:rPr>
          <w:rFonts w:ascii="Times New Roman" w:eastAsia="Calibri" w:hAnsi="Times New Roman" w:cs="Calibri"/>
          <w:color w:val="00000A"/>
          <w:sz w:val="24"/>
          <w:szCs w:val="24"/>
          <w:lang w:eastAsia="ru-RU"/>
        </w:rPr>
      </w:pPr>
      <w:r w:rsidRPr="000608AD">
        <w:rPr>
          <w:rFonts w:ascii="Times New Roman" w:eastAsia="Calibri" w:hAnsi="Times New Roman" w:cs="Calibri"/>
          <w:color w:val="00000A"/>
          <w:sz w:val="24"/>
          <w:szCs w:val="24"/>
          <w:lang w:eastAsia="ru-RU"/>
        </w:rPr>
        <w:t>7) определение размера вреда, причиняемого тяжеловесными транспортными средствами при движении по автомобильным дорогам местного значения (в ред. Федерального закона от 13.07.2015 № 248-ФЗ);</w:t>
      </w:r>
    </w:p>
    <w:p w:rsidR="000608AD" w:rsidRPr="000608AD" w:rsidRDefault="000608AD" w:rsidP="000608AD">
      <w:pPr>
        <w:suppressAutoHyphens/>
        <w:spacing w:after="0" w:line="240" w:lineRule="auto"/>
        <w:ind w:firstLine="709"/>
        <w:jc w:val="both"/>
        <w:rPr>
          <w:rFonts w:ascii="Times New Roman" w:eastAsia="Calibri" w:hAnsi="Times New Roman" w:cs="Calibri"/>
          <w:color w:val="00000A"/>
          <w:sz w:val="24"/>
          <w:szCs w:val="24"/>
          <w:lang w:eastAsia="ru-RU"/>
        </w:rPr>
      </w:pPr>
      <w:r w:rsidRPr="000608AD">
        <w:rPr>
          <w:rFonts w:ascii="Times New Roman" w:eastAsia="Calibri" w:hAnsi="Times New Roman" w:cs="Calibri"/>
          <w:color w:val="00000A"/>
          <w:sz w:val="24"/>
          <w:szCs w:val="24"/>
          <w:lang w:eastAsia="ru-RU"/>
        </w:rPr>
        <w:t>8) установление стоимости и перечня услуг по присоединению объектов дорожного сервиса к автомобильным дорогам общего пользования местного значения;</w:t>
      </w:r>
    </w:p>
    <w:p w:rsidR="000608AD" w:rsidRPr="000608AD" w:rsidRDefault="000608AD" w:rsidP="000608AD">
      <w:pPr>
        <w:suppressAutoHyphens/>
        <w:spacing w:after="0" w:line="240" w:lineRule="auto"/>
        <w:ind w:firstLine="709"/>
        <w:jc w:val="both"/>
        <w:rPr>
          <w:rFonts w:ascii="Times New Roman" w:eastAsia="Calibri" w:hAnsi="Times New Roman" w:cs="Calibri"/>
          <w:color w:val="00000A"/>
          <w:sz w:val="24"/>
          <w:szCs w:val="24"/>
          <w:lang w:eastAsia="ru-RU"/>
        </w:rPr>
      </w:pPr>
      <w:r w:rsidRPr="000608AD">
        <w:rPr>
          <w:rFonts w:ascii="Times New Roman" w:eastAsia="Calibri" w:hAnsi="Times New Roman" w:cs="Calibri"/>
          <w:color w:val="00000A"/>
          <w:sz w:val="24"/>
          <w:szCs w:val="24"/>
          <w:lang w:eastAsia="ru-RU"/>
        </w:rPr>
        <w:t>9)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0608AD" w:rsidRPr="000608AD" w:rsidRDefault="000608AD" w:rsidP="000608AD">
      <w:pPr>
        <w:suppressAutoHyphens/>
        <w:spacing w:after="0" w:line="240" w:lineRule="auto"/>
        <w:ind w:firstLine="709"/>
        <w:jc w:val="both"/>
        <w:rPr>
          <w:rFonts w:ascii="Times New Roman" w:eastAsia="Calibri" w:hAnsi="Times New Roman" w:cs="Calibri"/>
          <w:color w:val="00000A"/>
          <w:sz w:val="24"/>
          <w:szCs w:val="24"/>
          <w:lang w:eastAsia="ru-RU"/>
        </w:rPr>
      </w:pPr>
      <w:r w:rsidRPr="000608AD">
        <w:rPr>
          <w:rFonts w:ascii="Times New Roman" w:eastAsia="Calibri" w:hAnsi="Times New Roman" w:cs="Calibri"/>
          <w:color w:val="00000A"/>
          <w:sz w:val="24"/>
          <w:szCs w:val="24"/>
          <w:lang w:eastAsia="ru-RU"/>
        </w:rPr>
        <w:t>10) информационное обеспечение пользователей автомобильными дорогами общего пользования местного значения;</w:t>
      </w:r>
    </w:p>
    <w:p w:rsidR="000608AD" w:rsidRPr="000608AD" w:rsidRDefault="000608AD" w:rsidP="000608AD">
      <w:pPr>
        <w:suppressAutoHyphens/>
        <w:spacing w:after="0" w:line="240" w:lineRule="auto"/>
        <w:ind w:firstLine="709"/>
        <w:jc w:val="both"/>
        <w:rPr>
          <w:rFonts w:ascii="Times New Roman" w:eastAsia="Calibri" w:hAnsi="Times New Roman" w:cs="Calibri"/>
          <w:color w:val="00000A"/>
          <w:sz w:val="24"/>
          <w:szCs w:val="24"/>
          <w:lang w:eastAsia="ru-RU"/>
        </w:rPr>
      </w:pPr>
      <w:r w:rsidRPr="000608AD">
        <w:rPr>
          <w:rFonts w:ascii="Times New Roman" w:eastAsia="Calibri" w:hAnsi="Times New Roman" w:cs="Calibri"/>
          <w:color w:val="00000A"/>
          <w:sz w:val="24"/>
          <w:szCs w:val="24"/>
          <w:lang w:eastAsia="ru-RU"/>
        </w:rPr>
        <w:t>11) утверждение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p>
    <w:p w:rsidR="000608AD" w:rsidRPr="000608AD" w:rsidRDefault="000608AD" w:rsidP="000608AD">
      <w:pPr>
        <w:suppressAutoHyphens/>
        <w:spacing w:after="0" w:line="240" w:lineRule="auto"/>
        <w:ind w:firstLine="709"/>
        <w:jc w:val="both"/>
        <w:rPr>
          <w:rFonts w:ascii="Times New Roman" w:eastAsia="Calibri" w:hAnsi="Times New Roman" w:cs="Calibri"/>
          <w:color w:val="00000A"/>
          <w:sz w:val="24"/>
          <w:szCs w:val="24"/>
          <w:lang w:eastAsia="ru-RU"/>
        </w:rPr>
      </w:pPr>
      <w:r w:rsidRPr="000608AD">
        <w:rPr>
          <w:rFonts w:ascii="Times New Roman" w:eastAsia="Calibri" w:hAnsi="Times New Roman" w:cs="Calibri"/>
          <w:color w:val="00000A"/>
          <w:sz w:val="24"/>
          <w:szCs w:val="24"/>
          <w:lang w:eastAsia="ru-RU"/>
        </w:rPr>
        <w:t>12) осуществление иных полномочий, отнесенных настоящим Федеральным законом, другими федеральными законами, законами субъектов Российской Федерации к полномочиям органов местного самоуправления.</w:t>
      </w:r>
    </w:p>
    <w:p w:rsidR="000608AD" w:rsidRPr="000608AD" w:rsidRDefault="000608AD" w:rsidP="000608AD">
      <w:pPr>
        <w:suppressAutoHyphens/>
        <w:spacing w:after="0" w:line="240" w:lineRule="auto"/>
        <w:ind w:firstLine="709"/>
        <w:jc w:val="both"/>
        <w:rPr>
          <w:rFonts w:ascii="Times New Roman" w:eastAsia="Calibri" w:hAnsi="Times New Roman" w:cs="Times New Roman"/>
          <w:color w:val="00000A"/>
          <w:sz w:val="24"/>
          <w:szCs w:val="24"/>
          <w:lang w:eastAsia="ru-RU"/>
        </w:rPr>
      </w:pPr>
    </w:p>
    <w:p w:rsidR="000608AD" w:rsidRPr="000608AD" w:rsidRDefault="000608AD" w:rsidP="000608AD">
      <w:pPr>
        <w:suppressAutoHyphens/>
        <w:spacing w:after="0" w:line="240" w:lineRule="auto"/>
        <w:ind w:firstLine="709"/>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color w:val="00000A"/>
          <w:sz w:val="24"/>
          <w:szCs w:val="24"/>
          <w:lang w:eastAsia="ru-RU"/>
        </w:rPr>
        <w:t xml:space="preserve">В условиях социально-экономических преобразований значимость автомобильного транспорта в транспортной системе страны постоянно возрастает. Быстрыми темпами растет его вклад в обеспечение мобильности населения. Повседневное массовое использование личных автомобилей является одним из главных факторов формирования </w:t>
      </w:r>
      <w:r w:rsidRPr="000608AD">
        <w:rPr>
          <w:rFonts w:ascii="Times New Roman" w:eastAsia="Calibri" w:hAnsi="Times New Roman" w:cs="Times New Roman"/>
          <w:color w:val="00000A"/>
          <w:sz w:val="24"/>
          <w:szCs w:val="24"/>
          <w:lang w:eastAsia="ru-RU"/>
        </w:rPr>
        <w:lastRenderedPageBreak/>
        <w:t xml:space="preserve">нового образа жизни. Развитие рынков товаров и услуг, малого и среднего бизнеса объективно расширяет сферу применения грузового автомобильного транспорта, что обусловлено его высокой адаптированностью к рыночным условиям. Темпы наращивания парка личных и коммерческих автомобилей позволяют говорить о массовой автомобилизации, которая носит необратимый характер. </w:t>
      </w:r>
    </w:p>
    <w:p w:rsidR="000608AD" w:rsidRPr="000608AD" w:rsidRDefault="000608AD" w:rsidP="000608AD">
      <w:pPr>
        <w:suppressAutoHyphens/>
        <w:spacing w:after="0" w:line="240" w:lineRule="auto"/>
        <w:ind w:firstLine="709"/>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color w:val="00000A"/>
          <w:sz w:val="24"/>
          <w:szCs w:val="24"/>
          <w:lang w:eastAsia="ru-RU"/>
        </w:rPr>
        <w:t>Исходя из прогноза уровня автомобилизации в Усольском районе 350 единиц на 1000 жителей и стабилизации численности населения на нынешнем уровне парк автомототранспорта в районе на расчетный срок составит 2030 единиц.</w:t>
      </w:r>
    </w:p>
    <w:p w:rsidR="000608AD" w:rsidRPr="000608AD" w:rsidRDefault="000608AD" w:rsidP="000608AD">
      <w:pPr>
        <w:suppressAutoHyphens/>
        <w:spacing w:after="0" w:line="240" w:lineRule="auto"/>
        <w:ind w:firstLine="709"/>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color w:val="00000A"/>
          <w:sz w:val="24"/>
          <w:szCs w:val="24"/>
          <w:lang w:eastAsia="ru-RU"/>
        </w:rPr>
        <w:t>Процесс автомобилизации противоречив. Обеспечивая новое качество жизни людей и способствуя развитию рыночной экономики, автомобилизация сопровождается и негативными последствиями, связанными с ущербом от ДТП, загрязнением окружающей среды, перегрузкой дорог и городских улиц, проблемами развития городской среды, дестабилизацией работы наземного пассажирского общественного транспорта, проблемой утилизации автотранспортных средств и рядом других факторов.</w:t>
      </w:r>
    </w:p>
    <w:p w:rsidR="000608AD" w:rsidRPr="000608AD" w:rsidRDefault="000608AD" w:rsidP="000608AD">
      <w:pPr>
        <w:suppressAutoHyphens/>
        <w:spacing w:after="0" w:line="240" w:lineRule="auto"/>
        <w:ind w:firstLine="709"/>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color w:val="00000A"/>
          <w:sz w:val="24"/>
          <w:szCs w:val="24"/>
          <w:lang w:eastAsia="ru-RU"/>
        </w:rPr>
        <w:t xml:space="preserve">С учетом тесной взаимосвязи сфер использования автомобиля для личных потребностей граждан и в коммерческих целях структурные преобразования на автомобильном транспорте должны носить комплексный характер. </w:t>
      </w:r>
    </w:p>
    <w:p w:rsidR="000608AD" w:rsidRPr="000608AD" w:rsidRDefault="000608AD" w:rsidP="000608AD">
      <w:pPr>
        <w:suppressAutoHyphens/>
        <w:spacing w:after="0" w:line="240" w:lineRule="auto"/>
        <w:ind w:firstLine="709"/>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color w:val="00000A"/>
          <w:sz w:val="24"/>
          <w:szCs w:val="24"/>
          <w:lang w:eastAsia="ru-RU"/>
        </w:rPr>
        <w:t>Основными целями преобразований являются:</w:t>
      </w:r>
    </w:p>
    <w:p w:rsidR="000608AD" w:rsidRPr="000608AD" w:rsidRDefault="000608AD" w:rsidP="000608AD">
      <w:pPr>
        <w:numPr>
          <w:ilvl w:val="0"/>
          <w:numId w:val="15"/>
        </w:numPr>
        <w:suppressAutoHyphens/>
        <w:spacing w:after="0" w:line="240" w:lineRule="auto"/>
        <w:ind w:left="1134" w:hanging="425"/>
        <w:contextualSpacing/>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color w:val="00000A"/>
          <w:sz w:val="24"/>
          <w:szCs w:val="24"/>
          <w:lang w:eastAsia="ru-RU"/>
        </w:rPr>
        <w:t>максимальное использование возможностей автомобильного транспорта для повышения мобильности населения и ускорения товародвижения;</w:t>
      </w:r>
    </w:p>
    <w:p w:rsidR="000608AD" w:rsidRPr="000608AD" w:rsidRDefault="000608AD" w:rsidP="000608AD">
      <w:pPr>
        <w:numPr>
          <w:ilvl w:val="0"/>
          <w:numId w:val="15"/>
        </w:numPr>
        <w:suppressAutoHyphens/>
        <w:spacing w:after="0" w:line="240" w:lineRule="auto"/>
        <w:ind w:left="1134" w:hanging="425"/>
        <w:contextualSpacing/>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color w:val="00000A"/>
          <w:sz w:val="24"/>
          <w:szCs w:val="24"/>
          <w:lang w:eastAsia="ru-RU"/>
        </w:rPr>
        <w:t>снижение всех видов издержек, связанных с осуществлением автотранспортной деятельности;</w:t>
      </w:r>
    </w:p>
    <w:p w:rsidR="000608AD" w:rsidRPr="000608AD" w:rsidRDefault="000608AD" w:rsidP="000608AD">
      <w:pPr>
        <w:numPr>
          <w:ilvl w:val="0"/>
          <w:numId w:val="15"/>
        </w:numPr>
        <w:suppressAutoHyphens/>
        <w:spacing w:after="0" w:line="240" w:lineRule="auto"/>
        <w:ind w:left="1134" w:hanging="425"/>
        <w:contextualSpacing/>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color w:val="00000A"/>
          <w:sz w:val="24"/>
          <w:szCs w:val="24"/>
          <w:lang w:eastAsia="ru-RU"/>
        </w:rPr>
        <w:t>регулирование процесса автомобилизации и снижение его негативных последствий, прежде всего, в городах.</w:t>
      </w:r>
    </w:p>
    <w:p w:rsidR="000608AD" w:rsidRPr="000608AD" w:rsidRDefault="000608AD" w:rsidP="000608AD">
      <w:pPr>
        <w:suppressAutoHyphens/>
        <w:spacing w:after="0" w:line="240" w:lineRule="auto"/>
        <w:ind w:firstLine="709"/>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color w:val="00000A"/>
          <w:sz w:val="24"/>
          <w:szCs w:val="24"/>
          <w:lang w:eastAsia="ru-RU"/>
        </w:rPr>
        <w:t>Развитие автомобильного транспорта предусматривает также решение следующих задач:</w:t>
      </w:r>
    </w:p>
    <w:p w:rsidR="000608AD" w:rsidRPr="000608AD" w:rsidRDefault="000608AD" w:rsidP="000608AD">
      <w:pPr>
        <w:numPr>
          <w:ilvl w:val="0"/>
          <w:numId w:val="16"/>
        </w:numPr>
        <w:suppressAutoHyphens/>
        <w:spacing w:after="0" w:line="240" w:lineRule="auto"/>
        <w:ind w:left="1134" w:hanging="425"/>
        <w:contextualSpacing/>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color w:val="00000A"/>
          <w:sz w:val="24"/>
          <w:szCs w:val="24"/>
          <w:lang w:eastAsia="ru-RU"/>
        </w:rPr>
        <w:t>в области развития внутреннего рынка автомобильных перевозок - повышение уровня и унификация требований, предъявляемых к перевозчикам всех организационных форм и форм собственности;</w:t>
      </w:r>
    </w:p>
    <w:p w:rsidR="000608AD" w:rsidRPr="000608AD" w:rsidRDefault="000608AD" w:rsidP="000608AD">
      <w:pPr>
        <w:numPr>
          <w:ilvl w:val="0"/>
          <w:numId w:val="16"/>
        </w:numPr>
        <w:suppressAutoHyphens/>
        <w:spacing w:after="0" w:line="240" w:lineRule="auto"/>
        <w:ind w:left="1134" w:hanging="425"/>
        <w:contextualSpacing/>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color w:val="00000A"/>
          <w:sz w:val="24"/>
          <w:szCs w:val="24"/>
          <w:lang w:eastAsia="ru-RU"/>
        </w:rPr>
        <w:t>вытеснение с рынка недобросовестных и ненадежных предпринимателей на основе совершенствования систем лицензирования и сертификации и ужесточения процедур административного контроля;</w:t>
      </w:r>
    </w:p>
    <w:p w:rsidR="000608AD" w:rsidRPr="000608AD" w:rsidRDefault="000608AD" w:rsidP="000608AD">
      <w:pPr>
        <w:numPr>
          <w:ilvl w:val="0"/>
          <w:numId w:val="16"/>
        </w:numPr>
        <w:suppressAutoHyphens/>
        <w:spacing w:after="0" w:line="240" w:lineRule="auto"/>
        <w:ind w:left="1134" w:hanging="425"/>
        <w:contextualSpacing/>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color w:val="00000A"/>
          <w:sz w:val="24"/>
          <w:szCs w:val="24"/>
          <w:lang w:eastAsia="ru-RU"/>
        </w:rPr>
        <w:t>унификация налоговой среды для перевозчиков, осуществляющих одни и те же виды деятельности;</w:t>
      </w:r>
    </w:p>
    <w:p w:rsidR="000608AD" w:rsidRPr="000608AD" w:rsidRDefault="000608AD" w:rsidP="000608AD">
      <w:pPr>
        <w:numPr>
          <w:ilvl w:val="0"/>
          <w:numId w:val="16"/>
        </w:numPr>
        <w:suppressAutoHyphens/>
        <w:spacing w:after="0" w:line="240" w:lineRule="auto"/>
        <w:ind w:left="1134" w:hanging="425"/>
        <w:contextualSpacing/>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color w:val="00000A"/>
          <w:sz w:val="24"/>
          <w:szCs w:val="24"/>
          <w:lang w:eastAsia="ru-RU"/>
        </w:rPr>
        <w:t>существенное упрощение системы взимания дорожных сборов;</w:t>
      </w:r>
    </w:p>
    <w:p w:rsidR="000608AD" w:rsidRPr="000608AD" w:rsidRDefault="000608AD" w:rsidP="000608AD">
      <w:pPr>
        <w:numPr>
          <w:ilvl w:val="0"/>
          <w:numId w:val="16"/>
        </w:numPr>
        <w:suppressAutoHyphens/>
        <w:spacing w:after="0" w:line="240" w:lineRule="auto"/>
        <w:ind w:left="1134" w:hanging="425"/>
        <w:contextualSpacing/>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color w:val="00000A"/>
          <w:sz w:val="24"/>
          <w:szCs w:val="24"/>
          <w:lang w:eastAsia="ru-RU"/>
        </w:rPr>
        <w:t>разработка и реализация мер защиты перевозчиков, работающих по найму, от конкуренции со стороны владельцев автотранспортных средств, не имеющих соответствующей лицензии. Особое значение имеют защита рынка регулярных пассажирских перевозок автобусами и рынка услуг такси;</w:t>
      </w:r>
    </w:p>
    <w:p w:rsidR="000608AD" w:rsidRPr="000608AD" w:rsidRDefault="000608AD" w:rsidP="000608AD">
      <w:pPr>
        <w:numPr>
          <w:ilvl w:val="0"/>
          <w:numId w:val="16"/>
        </w:numPr>
        <w:suppressAutoHyphens/>
        <w:spacing w:after="0" w:line="240" w:lineRule="auto"/>
        <w:ind w:left="1134" w:hanging="425"/>
        <w:contextualSpacing/>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color w:val="00000A"/>
          <w:sz w:val="24"/>
          <w:szCs w:val="24"/>
          <w:lang w:eastAsia="ru-RU"/>
        </w:rPr>
        <w:t>развитие системы страхования ответственности и рисков, связанных с автотранспортной деятельностью;</w:t>
      </w:r>
    </w:p>
    <w:p w:rsidR="000608AD" w:rsidRPr="000608AD" w:rsidRDefault="000608AD" w:rsidP="000608AD">
      <w:pPr>
        <w:numPr>
          <w:ilvl w:val="0"/>
          <w:numId w:val="16"/>
        </w:numPr>
        <w:suppressAutoHyphens/>
        <w:spacing w:after="0" w:line="240" w:lineRule="auto"/>
        <w:ind w:left="1134" w:hanging="425"/>
        <w:contextualSpacing/>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color w:val="00000A"/>
          <w:sz w:val="24"/>
          <w:szCs w:val="24"/>
          <w:lang w:eastAsia="ru-RU"/>
        </w:rPr>
        <w:t>завершение процессов приватизации и разгосударствления в автотранспортной отрасли;</w:t>
      </w:r>
    </w:p>
    <w:p w:rsidR="000608AD" w:rsidRPr="000608AD" w:rsidRDefault="000608AD" w:rsidP="000608AD">
      <w:pPr>
        <w:numPr>
          <w:ilvl w:val="0"/>
          <w:numId w:val="16"/>
        </w:numPr>
        <w:suppressAutoHyphens/>
        <w:spacing w:after="0" w:line="240" w:lineRule="auto"/>
        <w:ind w:left="1134" w:hanging="425"/>
        <w:contextualSpacing/>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color w:val="00000A"/>
          <w:sz w:val="24"/>
          <w:szCs w:val="24"/>
          <w:lang w:eastAsia="ru-RU"/>
        </w:rPr>
        <w:lastRenderedPageBreak/>
        <w:t>совершенствование системы статистического наблюдения на автомобильном транспорте на основе перехода к систематическим выборочным обследованиям;</w:t>
      </w:r>
    </w:p>
    <w:p w:rsidR="000608AD" w:rsidRPr="000608AD" w:rsidRDefault="000608AD" w:rsidP="000608AD">
      <w:pPr>
        <w:numPr>
          <w:ilvl w:val="0"/>
          <w:numId w:val="16"/>
        </w:numPr>
        <w:suppressAutoHyphens/>
        <w:spacing w:after="0" w:line="240" w:lineRule="auto"/>
        <w:ind w:left="1134" w:hanging="425"/>
        <w:contextualSpacing/>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color w:val="00000A"/>
          <w:sz w:val="24"/>
          <w:szCs w:val="24"/>
          <w:lang w:eastAsia="ru-RU"/>
        </w:rPr>
        <w:t>продолжение развития системы нормативных правовых актов, регламентирующих автотранспортную деятельность.</w:t>
      </w:r>
    </w:p>
    <w:p w:rsidR="000608AD" w:rsidRPr="000608AD" w:rsidRDefault="000608AD" w:rsidP="000608AD">
      <w:pPr>
        <w:suppressAutoHyphens/>
        <w:spacing w:after="0" w:line="240" w:lineRule="auto"/>
        <w:ind w:firstLine="709"/>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color w:val="00000A"/>
          <w:sz w:val="24"/>
          <w:szCs w:val="24"/>
          <w:lang w:eastAsia="ru-RU"/>
        </w:rPr>
        <w:t>В области совершенствования перевозочных технологий:</w:t>
      </w:r>
    </w:p>
    <w:p w:rsidR="000608AD" w:rsidRPr="000608AD" w:rsidRDefault="000608AD" w:rsidP="000608AD">
      <w:pPr>
        <w:numPr>
          <w:ilvl w:val="0"/>
          <w:numId w:val="17"/>
        </w:numPr>
        <w:suppressAutoHyphens/>
        <w:spacing w:after="0" w:line="240" w:lineRule="auto"/>
        <w:ind w:left="1134" w:hanging="425"/>
        <w:contextualSpacing/>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color w:val="00000A"/>
          <w:sz w:val="24"/>
          <w:szCs w:val="24"/>
          <w:lang w:eastAsia="ru-RU"/>
        </w:rPr>
        <w:t>создание системы грузовых автотранспортных терминалов и транспортно-логистических центров;</w:t>
      </w:r>
    </w:p>
    <w:p w:rsidR="000608AD" w:rsidRPr="000608AD" w:rsidRDefault="000608AD" w:rsidP="000608AD">
      <w:pPr>
        <w:numPr>
          <w:ilvl w:val="0"/>
          <w:numId w:val="17"/>
        </w:numPr>
        <w:suppressAutoHyphens/>
        <w:spacing w:after="0" w:line="240" w:lineRule="auto"/>
        <w:ind w:left="1134" w:hanging="425"/>
        <w:contextualSpacing/>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color w:val="00000A"/>
          <w:sz w:val="24"/>
          <w:szCs w:val="24"/>
          <w:lang w:eastAsia="ru-RU"/>
        </w:rPr>
        <w:t>создание крупных транспортно-экспедиторских компаний, специализирующихся на доставке грузов в междугородном сообщении на основе применения терминальных технологий;</w:t>
      </w:r>
    </w:p>
    <w:p w:rsidR="000608AD" w:rsidRPr="000608AD" w:rsidRDefault="000608AD" w:rsidP="000608AD">
      <w:pPr>
        <w:numPr>
          <w:ilvl w:val="0"/>
          <w:numId w:val="17"/>
        </w:numPr>
        <w:suppressAutoHyphens/>
        <w:spacing w:after="0" w:line="240" w:lineRule="auto"/>
        <w:ind w:left="1134" w:hanging="425"/>
        <w:contextualSpacing/>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color w:val="00000A"/>
          <w:sz w:val="24"/>
          <w:szCs w:val="24"/>
          <w:lang w:eastAsia="ru-RU"/>
        </w:rPr>
        <w:t>создание условий для оптимального взаимодействия автомобильного с другими видами транспорта, в том числе, на основе применения контейнерных и контрейлерных технологий;</w:t>
      </w:r>
    </w:p>
    <w:p w:rsidR="000608AD" w:rsidRPr="000608AD" w:rsidRDefault="000608AD" w:rsidP="000608AD">
      <w:pPr>
        <w:numPr>
          <w:ilvl w:val="0"/>
          <w:numId w:val="17"/>
        </w:numPr>
        <w:suppressAutoHyphens/>
        <w:spacing w:after="0" w:line="240" w:lineRule="auto"/>
        <w:ind w:left="1134" w:hanging="425"/>
        <w:contextualSpacing/>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color w:val="00000A"/>
          <w:sz w:val="24"/>
          <w:szCs w:val="24"/>
          <w:lang w:eastAsia="ru-RU"/>
        </w:rPr>
        <w:t>создание информационных систем для обеспечения попутной и обратной загрузки автотранспорта;</w:t>
      </w:r>
    </w:p>
    <w:p w:rsidR="000608AD" w:rsidRPr="000608AD" w:rsidRDefault="000608AD" w:rsidP="000608AD">
      <w:pPr>
        <w:numPr>
          <w:ilvl w:val="0"/>
          <w:numId w:val="17"/>
        </w:numPr>
        <w:suppressAutoHyphens/>
        <w:spacing w:after="0" w:line="240" w:lineRule="auto"/>
        <w:ind w:left="1134" w:hanging="425"/>
        <w:contextualSpacing/>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color w:val="00000A"/>
          <w:sz w:val="24"/>
          <w:szCs w:val="24"/>
          <w:lang w:eastAsia="ru-RU"/>
        </w:rPr>
        <w:t>создание систем централизованного автотранспортного обслуживания крупных грузообразующих объектов;</w:t>
      </w:r>
    </w:p>
    <w:p w:rsidR="000608AD" w:rsidRPr="000608AD" w:rsidRDefault="000608AD" w:rsidP="000608AD">
      <w:pPr>
        <w:numPr>
          <w:ilvl w:val="0"/>
          <w:numId w:val="17"/>
        </w:numPr>
        <w:suppressAutoHyphens/>
        <w:spacing w:after="0" w:line="240" w:lineRule="auto"/>
        <w:ind w:left="1134" w:hanging="425"/>
        <w:contextualSpacing/>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color w:val="00000A"/>
          <w:sz w:val="24"/>
          <w:szCs w:val="24"/>
          <w:lang w:eastAsia="ru-RU"/>
        </w:rPr>
        <w:t>совершенствование системы информационного обмена, учета и документооборота на основе использования международных стандартов и нормативов;</w:t>
      </w:r>
    </w:p>
    <w:p w:rsidR="000608AD" w:rsidRPr="000608AD" w:rsidRDefault="000608AD" w:rsidP="000608AD">
      <w:pPr>
        <w:numPr>
          <w:ilvl w:val="0"/>
          <w:numId w:val="17"/>
        </w:numPr>
        <w:suppressAutoHyphens/>
        <w:spacing w:after="0" w:line="240" w:lineRule="auto"/>
        <w:ind w:left="1134" w:hanging="425"/>
        <w:contextualSpacing/>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color w:val="00000A"/>
          <w:sz w:val="24"/>
          <w:szCs w:val="24"/>
          <w:lang w:eastAsia="ru-RU"/>
        </w:rPr>
        <w:t>реализация комплекса мер по увеличению производства специализированного подвижного состава для перевозки контейнеров;</w:t>
      </w:r>
    </w:p>
    <w:p w:rsidR="000608AD" w:rsidRPr="000608AD" w:rsidRDefault="000608AD" w:rsidP="000608AD">
      <w:pPr>
        <w:numPr>
          <w:ilvl w:val="0"/>
          <w:numId w:val="17"/>
        </w:numPr>
        <w:suppressAutoHyphens/>
        <w:spacing w:after="0" w:line="240" w:lineRule="auto"/>
        <w:ind w:left="1134" w:hanging="425"/>
        <w:contextualSpacing/>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color w:val="00000A"/>
          <w:sz w:val="24"/>
          <w:szCs w:val="24"/>
          <w:lang w:eastAsia="ru-RU"/>
        </w:rPr>
        <w:t>развитие информационного и телекоммуникационного обеспечения автомобильных перевозок, в том числе с использованием спутниковых систем.</w:t>
      </w:r>
    </w:p>
    <w:p w:rsidR="000608AD" w:rsidRPr="000608AD" w:rsidRDefault="000608AD" w:rsidP="000608AD">
      <w:pPr>
        <w:suppressAutoHyphens/>
        <w:spacing w:after="0" w:line="240" w:lineRule="auto"/>
        <w:ind w:firstLine="709"/>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color w:val="00000A"/>
          <w:sz w:val="24"/>
          <w:szCs w:val="24"/>
          <w:lang w:eastAsia="ru-RU"/>
        </w:rPr>
        <w:t>В результате реализации данных мероприятий будет складываться эффективно функционирующий и развивающийся автотранспортный комплекс, удовлетворяющий потребности населения и экономики муниципального образования в перевозках.</w:t>
      </w:r>
    </w:p>
    <w:p w:rsidR="000608AD" w:rsidRPr="000608AD" w:rsidRDefault="000608AD" w:rsidP="000608AD">
      <w:pPr>
        <w:keepNext/>
        <w:numPr>
          <w:ilvl w:val="1"/>
          <w:numId w:val="1"/>
        </w:numPr>
        <w:suppressAutoHyphens/>
        <w:spacing w:before="240" w:after="240" w:line="240" w:lineRule="auto"/>
        <w:ind w:left="851" w:hanging="491"/>
        <w:jc w:val="both"/>
        <w:outlineLvl w:val="3"/>
        <w:rPr>
          <w:rFonts w:ascii="Times New Roman" w:eastAsia="Times New Roman" w:hAnsi="Times New Roman" w:cs="Times New Roman"/>
          <w:bCs/>
          <w:i/>
          <w:iCs/>
          <w:color w:val="00000A"/>
          <w:sz w:val="24"/>
          <w:szCs w:val="28"/>
          <w:u w:val="single"/>
          <w:lang w:eastAsia="ru-RU"/>
        </w:rPr>
      </w:pPr>
      <w:bookmarkStart w:id="83" w:name="_Toc510600898"/>
      <w:bookmarkStart w:id="84" w:name="_Toc512247834"/>
      <w:r w:rsidRPr="000608AD">
        <w:rPr>
          <w:rFonts w:ascii="Times New Roman" w:eastAsia="Times New Roman" w:hAnsi="Times New Roman" w:cs="Times New Roman"/>
          <w:bCs/>
          <w:i/>
          <w:iCs/>
          <w:color w:val="00000A"/>
          <w:sz w:val="24"/>
          <w:szCs w:val="28"/>
          <w:u w:val="single"/>
          <w:lang w:eastAsia="ru-RU"/>
        </w:rPr>
        <w:t>О</w:t>
      </w:r>
      <w:bookmarkEnd w:id="83"/>
      <w:r w:rsidRPr="000608AD">
        <w:rPr>
          <w:rFonts w:ascii="Times New Roman" w:eastAsia="Times New Roman" w:hAnsi="Times New Roman" w:cs="Times New Roman"/>
          <w:bCs/>
          <w:i/>
          <w:iCs/>
          <w:color w:val="00000A"/>
          <w:sz w:val="24"/>
          <w:szCs w:val="28"/>
          <w:u w:val="single"/>
          <w:lang w:eastAsia="ru-RU"/>
        </w:rPr>
        <w:t>ценка нормативно-правовой базы, необходимой для функционирования и развития транспортной инфраструктуры поселения</w:t>
      </w:r>
      <w:bookmarkEnd w:id="84"/>
    </w:p>
    <w:p w:rsidR="000608AD" w:rsidRPr="000608AD" w:rsidRDefault="000608AD" w:rsidP="000608AD">
      <w:pPr>
        <w:suppressAutoHyphens/>
        <w:spacing w:after="0" w:line="240" w:lineRule="auto"/>
        <w:ind w:firstLine="709"/>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color w:val="00000A"/>
          <w:sz w:val="24"/>
          <w:szCs w:val="24"/>
          <w:lang w:eastAsia="ru-RU"/>
        </w:rPr>
        <w:t>Для функционирования и развития транспортной инфраструктуры могут использоваться следующие нормативные документы:</w:t>
      </w:r>
    </w:p>
    <w:p w:rsidR="000608AD" w:rsidRPr="000608AD" w:rsidRDefault="000608AD" w:rsidP="000608AD">
      <w:pPr>
        <w:numPr>
          <w:ilvl w:val="0"/>
          <w:numId w:val="36"/>
        </w:numPr>
        <w:suppressAutoHyphens/>
        <w:spacing w:after="0" w:line="240" w:lineRule="auto"/>
        <w:ind w:left="1134" w:hanging="425"/>
        <w:contextualSpacing/>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color w:val="00000A"/>
          <w:sz w:val="24"/>
          <w:szCs w:val="24"/>
          <w:lang w:eastAsia="ru-RU"/>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0608AD" w:rsidRPr="000608AD" w:rsidRDefault="000608AD" w:rsidP="000608AD">
      <w:pPr>
        <w:numPr>
          <w:ilvl w:val="0"/>
          <w:numId w:val="36"/>
        </w:numPr>
        <w:suppressAutoHyphens/>
        <w:spacing w:after="0" w:line="240" w:lineRule="auto"/>
        <w:ind w:left="1134" w:hanging="425"/>
        <w:contextualSpacing/>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color w:val="00000A"/>
          <w:sz w:val="24"/>
          <w:szCs w:val="24"/>
          <w:lang w:eastAsia="ru-RU"/>
        </w:rPr>
        <w:t>Федеральный закон от 06.10.2003 № 131-ФЗ «Об общих принципах организации местного самоуправления в Российской Федерации»;</w:t>
      </w:r>
    </w:p>
    <w:p w:rsidR="000608AD" w:rsidRPr="000608AD" w:rsidRDefault="000608AD" w:rsidP="000608AD">
      <w:pPr>
        <w:numPr>
          <w:ilvl w:val="0"/>
          <w:numId w:val="36"/>
        </w:numPr>
        <w:suppressAutoHyphens/>
        <w:spacing w:after="0" w:line="240" w:lineRule="auto"/>
        <w:ind w:left="1134" w:hanging="425"/>
        <w:contextualSpacing/>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color w:val="00000A"/>
          <w:sz w:val="24"/>
          <w:szCs w:val="24"/>
          <w:lang w:eastAsia="ru-RU"/>
        </w:rPr>
        <w:t>Градостроительный кодекс Российской Федерации;</w:t>
      </w:r>
    </w:p>
    <w:p w:rsidR="000608AD" w:rsidRPr="000608AD" w:rsidRDefault="000608AD" w:rsidP="000608AD">
      <w:pPr>
        <w:numPr>
          <w:ilvl w:val="0"/>
          <w:numId w:val="36"/>
        </w:numPr>
        <w:suppressAutoHyphens/>
        <w:spacing w:after="0" w:line="240" w:lineRule="auto"/>
        <w:ind w:left="1134" w:hanging="425"/>
        <w:contextualSpacing/>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color w:val="00000A"/>
          <w:sz w:val="24"/>
          <w:szCs w:val="24"/>
          <w:lang w:eastAsia="ru-RU"/>
        </w:rPr>
        <w:t>Генеральный план Среднинского муниципального образования Усольского района Иркутской области, утвержденный Решением Думы от 10.12.2013 года № 56 «Об утверждении генерального плана развития городского поселения Среднинского муниципального образования до 2032 года»;</w:t>
      </w:r>
    </w:p>
    <w:p w:rsidR="000608AD" w:rsidRPr="000608AD" w:rsidRDefault="000608AD" w:rsidP="000608AD">
      <w:pPr>
        <w:numPr>
          <w:ilvl w:val="0"/>
          <w:numId w:val="36"/>
        </w:numPr>
        <w:suppressAutoHyphens/>
        <w:spacing w:after="0" w:line="240" w:lineRule="auto"/>
        <w:ind w:left="1134" w:hanging="425"/>
        <w:contextualSpacing/>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color w:val="00000A"/>
          <w:sz w:val="24"/>
          <w:szCs w:val="24"/>
          <w:lang w:eastAsia="ru-RU"/>
        </w:rPr>
        <w:t>Федеральный закон от 09.02.2007 № 16-ФЗ «О транспортной безопасности»;</w:t>
      </w:r>
    </w:p>
    <w:p w:rsidR="000608AD" w:rsidRPr="000608AD" w:rsidRDefault="000608AD" w:rsidP="000608AD">
      <w:pPr>
        <w:numPr>
          <w:ilvl w:val="0"/>
          <w:numId w:val="36"/>
        </w:numPr>
        <w:suppressAutoHyphens/>
        <w:spacing w:after="0" w:line="240" w:lineRule="auto"/>
        <w:ind w:left="1134" w:hanging="425"/>
        <w:contextualSpacing/>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color w:val="00000A"/>
          <w:sz w:val="24"/>
          <w:szCs w:val="24"/>
          <w:lang w:eastAsia="ru-RU"/>
        </w:rPr>
        <w:lastRenderedPageBreak/>
        <w:t>Постановление Правительства Российской Федерации от 25 декабря 2015 года № 1440 «Об утверждении требований к программам комплексного развития транспортной инфраструктуры поселений, городских округов»;</w:t>
      </w:r>
    </w:p>
    <w:p w:rsidR="000608AD" w:rsidRPr="000608AD" w:rsidRDefault="000608AD" w:rsidP="000608AD">
      <w:pPr>
        <w:numPr>
          <w:ilvl w:val="0"/>
          <w:numId w:val="36"/>
        </w:numPr>
        <w:suppressAutoHyphens/>
        <w:spacing w:after="0" w:line="240" w:lineRule="auto"/>
        <w:ind w:left="1134" w:hanging="425"/>
        <w:contextualSpacing/>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color w:val="00000A"/>
          <w:sz w:val="24"/>
          <w:szCs w:val="24"/>
          <w:lang w:eastAsia="ru-RU"/>
        </w:rPr>
        <w:t>Приказ Министерства транспорта Российской Федерации от 16.11.2012 № 402 «Об утверждении Классификации работ по капитальному ремонту и содержанию автомобильных дорог»;</w:t>
      </w:r>
    </w:p>
    <w:p w:rsidR="000608AD" w:rsidRPr="000608AD" w:rsidRDefault="000608AD" w:rsidP="000608AD">
      <w:pPr>
        <w:numPr>
          <w:ilvl w:val="0"/>
          <w:numId w:val="36"/>
        </w:numPr>
        <w:suppressAutoHyphens/>
        <w:spacing w:after="0" w:line="240" w:lineRule="auto"/>
        <w:ind w:left="1134" w:hanging="425"/>
        <w:contextualSpacing/>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color w:val="00000A"/>
          <w:sz w:val="24"/>
          <w:szCs w:val="24"/>
          <w:lang w:eastAsia="ru-RU"/>
        </w:rPr>
        <w:t>«СП 42.13330.2011. Свод правил. Градостроительство. Планировка и застройка городских и сельских поселений. Актуализированная редакция СНиП 2.07.01-89*» (утв. Приказом Минрегиона РФ от 28.12.2010 N 820);</w:t>
      </w:r>
    </w:p>
    <w:p w:rsidR="000608AD" w:rsidRPr="000608AD" w:rsidRDefault="000608AD" w:rsidP="000608AD">
      <w:pPr>
        <w:numPr>
          <w:ilvl w:val="0"/>
          <w:numId w:val="36"/>
        </w:numPr>
        <w:suppressAutoHyphens/>
        <w:spacing w:after="0" w:line="240" w:lineRule="auto"/>
        <w:ind w:left="1134" w:hanging="425"/>
        <w:contextualSpacing/>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color w:val="00000A"/>
          <w:sz w:val="24"/>
          <w:szCs w:val="24"/>
          <w:lang w:eastAsia="ru-RU"/>
        </w:rPr>
        <w:t>и другие.</w:t>
      </w:r>
    </w:p>
    <w:p w:rsidR="000608AD" w:rsidRPr="000608AD" w:rsidRDefault="000608AD" w:rsidP="000608AD">
      <w:pPr>
        <w:suppressAutoHyphens/>
        <w:spacing w:after="0" w:line="240" w:lineRule="auto"/>
        <w:ind w:firstLine="709"/>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color w:val="00000A"/>
          <w:sz w:val="24"/>
          <w:szCs w:val="24"/>
          <w:lang w:eastAsia="ru-RU"/>
        </w:rPr>
        <w:t>Таким образом, нормативно-правовая база, необходимая для функционирования и развития транспортной инфраструктуры Среднинского муниципального образования, является достаточной.</w:t>
      </w:r>
    </w:p>
    <w:p w:rsidR="000608AD" w:rsidRPr="000608AD" w:rsidRDefault="000608AD" w:rsidP="000608AD">
      <w:pPr>
        <w:keepNext/>
        <w:numPr>
          <w:ilvl w:val="1"/>
          <w:numId w:val="1"/>
        </w:numPr>
        <w:suppressAutoHyphens/>
        <w:spacing w:before="240" w:after="240" w:line="240" w:lineRule="auto"/>
        <w:ind w:left="851" w:hanging="491"/>
        <w:jc w:val="both"/>
        <w:outlineLvl w:val="3"/>
        <w:rPr>
          <w:rFonts w:ascii="Times New Roman" w:eastAsia="Times New Roman" w:hAnsi="Times New Roman" w:cs="Times New Roman"/>
          <w:bCs/>
          <w:i/>
          <w:iCs/>
          <w:color w:val="00000A"/>
          <w:sz w:val="24"/>
          <w:szCs w:val="28"/>
          <w:u w:val="single"/>
          <w:lang w:eastAsia="ru-RU"/>
        </w:rPr>
      </w:pPr>
      <w:bookmarkStart w:id="85" w:name="_Toc510600899"/>
      <w:bookmarkStart w:id="86" w:name="_Toc512247835"/>
      <w:bookmarkEnd w:id="85"/>
      <w:r w:rsidRPr="000608AD">
        <w:rPr>
          <w:rFonts w:ascii="Times New Roman" w:eastAsia="Times New Roman" w:hAnsi="Times New Roman" w:cs="Times New Roman"/>
          <w:bCs/>
          <w:i/>
          <w:iCs/>
          <w:color w:val="00000A"/>
          <w:sz w:val="24"/>
          <w:szCs w:val="28"/>
          <w:u w:val="single"/>
          <w:lang w:eastAsia="ru-RU"/>
        </w:rPr>
        <w:t>Оценка финансирования транспортной инфраструктуры, перечень мероприятий по проектированию, строительству и реконструкции объектов транспортной инфраструктуры поселения</w:t>
      </w:r>
      <w:bookmarkEnd w:id="86"/>
    </w:p>
    <w:p w:rsidR="000608AD" w:rsidRPr="000608AD" w:rsidRDefault="000608AD" w:rsidP="000608AD">
      <w:pPr>
        <w:suppressAutoHyphens/>
        <w:spacing w:after="0" w:line="240" w:lineRule="auto"/>
        <w:ind w:firstLine="709"/>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color w:val="00000A"/>
          <w:sz w:val="24"/>
          <w:szCs w:val="24"/>
          <w:lang w:eastAsia="ru-RU"/>
        </w:rPr>
        <w:t>Финансовой основой реализации муниципальной программы являются средства бюджета муниципального образования Среднинское. Привлечение средств бюджета Иркутской области учитывается как прогноз софинансирования мероприятий в соответствии с действующим законодательством. Ежегодные расходы финансирования Среднинского муниципального образования на реализацию мероприятий планируются при утверждении бюджета муниципального образования на следующий год с учетом участия в целевых программах и других источников финансирования. Ежегодные объемы финансирования программы определяются в соответствии с утвержденным бюджетом МО Среднинское на соответствующий финансовый год и с учетом дополнительных источников финансирования.</w:t>
      </w:r>
    </w:p>
    <w:p w:rsidR="000608AD" w:rsidRPr="000608AD" w:rsidRDefault="000608AD" w:rsidP="000608AD">
      <w:pPr>
        <w:suppressAutoHyphens/>
        <w:spacing w:after="0" w:line="240" w:lineRule="auto"/>
        <w:ind w:firstLine="709"/>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color w:val="00000A"/>
          <w:sz w:val="24"/>
          <w:szCs w:val="24"/>
          <w:lang w:eastAsia="ru-RU"/>
        </w:rPr>
        <w:t>Общий объем финансирования, необходимый для реализации мероприятий Программы на весь расчетный срок, составляет 105857,2 тыс. рублей.</w:t>
      </w:r>
    </w:p>
    <w:p w:rsidR="000608AD" w:rsidRPr="000608AD" w:rsidRDefault="000608AD" w:rsidP="000608AD">
      <w:pPr>
        <w:suppressAutoHyphens/>
        <w:spacing w:after="0" w:line="240" w:lineRule="auto"/>
        <w:ind w:firstLine="709"/>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color w:val="00000A"/>
          <w:sz w:val="24"/>
          <w:szCs w:val="24"/>
          <w:lang w:eastAsia="ru-RU"/>
        </w:rPr>
        <w:t>Бюджетом городского поселения Среднинского муниципального образования на 2018 год утвержден объем бюджетных ассигнований дорожного фонда в следующих размерах:</w:t>
      </w:r>
    </w:p>
    <w:p w:rsidR="000608AD" w:rsidRPr="000608AD" w:rsidRDefault="000608AD" w:rsidP="000608AD">
      <w:pPr>
        <w:suppressAutoHyphens/>
        <w:spacing w:after="0" w:line="240" w:lineRule="auto"/>
        <w:ind w:firstLine="709"/>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color w:val="00000A"/>
          <w:sz w:val="24"/>
          <w:szCs w:val="24"/>
          <w:lang w:eastAsia="ru-RU"/>
        </w:rPr>
        <w:t xml:space="preserve">на 2018 год в размере 2239,50 тыс. рублей; </w:t>
      </w:r>
    </w:p>
    <w:p w:rsidR="000608AD" w:rsidRPr="000608AD" w:rsidRDefault="000608AD" w:rsidP="000608AD">
      <w:pPr>
        <w:suppressAutoHyphens/>
        <w:spacing w:after="0" w:line="240" w:lineRule="auto"/>
        <w:ind w:firstLine="709"/>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color w:val="00000A"/>
          <w:sz w:val="24"/>
          <w:szCs w:val="24"/>
          <w:lang w:eastAsia="ru-RU"/>
        </w:rPr>
        <w:t xml:space="preserve">на 2019 год в размере 2935,50 тыс. рублей; </w:t>
      </w:r>
    </w:p>
    <w:p w:rsidR="000608AD" w:rsidRPr="000608AD" w:rsidRDefault="000608AD" w:rsidP="000608AD">
      <w:pPr>
        <w:suppressAutoHyphens/>
        <w:spacing w:after="0" w:line="240" w:lineRule="auto"/>
        <w:ind w:firstLine="709"/>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color w:val="00000A"/>
          <w:sz w:val="24"/>
          <w:szCs w:val="24"/>
          <w:lang w:eastAsia="ru-RU"/>
        </w:rPr>
        <w:t>на 2020 год в размере 2651,20 тыс. рублей.</w:t>
      </w:r>
    </w:p>
    <w:p w:rsidR="000608AD" w:rsidRPr="000608AD" w:rsidRDefault="000608AD" w:rsidP="000608AD">
      <w:pPr>
        <w:suppressAutoHyphens/>
        <w:spacing w:after="0" w:line="240" w:lineRule="auto"/>
        <w:ind w:firstLine="709"/>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color w:val="00000A"/>
          <w:sz w:val="24"/>
          <w:szCs w:val="24"/>
          <w:lang w:eastAsia="ru-RU"/>
        </w:rPr>
        <w:t>В соответствии с анализом полученных данных прогнозная стоимость реализации Программы составит:</w:t>
      </w:r>
    </w:p>
    <w:p w:rsidR="000608AD" w:rsidRPr="000608AD" w:rsidRDefault="000608AD" w:rsidP="000608AD">
      <w:pPr>
        <w:suppressAutoHyphens/>
        <w:spacing w:after="0" w:line="240" w:lineRule="auto"/>
        <w:ind w:firstLine="709"/>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color w:val="00000A"/>
          <w:sz w:val="24"/>
          <w:szCs w:val="24"/>
          <w:lang w:eastAsia="ru-RU"/>
        </w:rPr>
        <w:t xml:space="preserve">на 2018 год в размере 2239,50 тыс. рублей; </w:t>
      </w:r>
    </w:p>
    <w:p w:rsidR="000608AD" w:rsidRPr="000608AD" w:rsidRDefault="000608AD" w:rsidP="000608AD">
      <w:pPr>
        <w:suppressAutoHyphens/>
        <w:spacing w:after="0" w:line="240" w:lineRule="auto"/>
        <w:ind w:firstLine="709"/>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color w:val="00000A"/>
          <w:sz w:val="24"/>
          <w:szCs w:val="24"/>
          <w:lang w:eastAsia="ru-RU"/>
        </w:rPr>
        <w:t xml:space="preserve">на 2019 год в размере 2935,50 тыс. рублей; </w:t>
      </w:r>
    </w:p>
    <w:p w:rsidR="000608AD" w:rsidRPr="000608AD" w:rsidRDefault="000608AD" w:rsidP="000608AD">
      <w:pPr>
        <w:suppressAutoHyphens/>
        <w:spacing w:after="0" w:line="240" w:lineRule="auto"/>
        <w:ind w:firstLine="709"/>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color w:val="00000A"/>
          <w:sz w:val="24"/>
          <w:szCs w:val="24"/>
          <w:lang w:eastAsia="ru-RU"/>
        </w:rPr>
        <w:t>на 2020 год в размере 2651,20 тыс. рублей.</w:t>
      </w:r>
    </w:p>
    <w:p w:rsidR="000608AD" w:rsidRPr="000608AD" w:rsidRDefault="000608AD" w:rsidP="000608AD">
      <w:pPr>
        <w:suppressAutoHyphens/>
        <w:spacing w:after="0" w:line="240" w:lineRule="auto"/>
        <w:ind w:firstLine="709"/>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color w:val="00000A"/>
          <w:sz w:val="24"/>
          <w:szCs w:val="24"/>
          <w:lang w:eastAsia="ru-RU"/>
        </w:rPr>
        <w:t>на 2021 год в размере 2595,30 тыс. рублей;</w:t>
      </w:r>
    </w:p>
    <w:p w:rsidR="000608AD" w:rsidRPr="000608AD" w:rsidRDefault="000608AD" w:rsidP="000608AD">
      <w:pPr>
        <w:suppressAutoHyphens/>
        <w:spacing w:after="0" w:line="240" w:lineRule="auto"/>
        <w:ind w:firstLine="709"/>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color w:val="00000A"/>
          <w:sz w:val="24"/>
          <w:szCs w:val="24"/>
          <w:lang w:eastAsia="ru-RU"/>
        </w:rPr>
        <w:t>на 2022 год в размере 2315,65 тыс. рублей;</w:t>
      </w:r>
    </w:p>
    <w:p w:rsidR="000608AD" w:rsidRPr="000608AD" w:rsidRDefault="000608AD" w:rsidP="000608AD">
      <w:pPr>
        <w:suppressAutoHyphens/>
        <w:spacing w:after="0" w:line="240" w:lineRule="auto"/>
        <w:ind w:firstLine="709"/>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color w:val="00000A"/>
          <w:sz w:val="24"/>
          <w:szCs w:val="24"/>
          <w:lang w:eastAsia="ru-RU"/>
        </w:rPr>
        <w:t>С 2023 по 2032 годы 25690,50 тыс. рублей.</w:t>
      </w:r>
    </w:p>
    <w:p w:rsidR="000608AD" w:rsidRPr="000608AD" w:rsidRDefault="000608AD" w:rsidP="000608AD">
      <w:pPr>
        <w:suppressAutoHyphens/>
        <w:spacing w:after="0" w:line="240" w:lineRule="auto"/>
        <w:ind w:firstLine="709"/>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color w:val="00000A"/>
          <w:sz w:val="24"/>
          <w:szCs w:val="24"/>
          <w:lang w:eastAsia="ru-RU"/>
        </w:rPr>
        <w:lastRenderedPageBreak/>
        <w:t xml:space="preserve">Финансирование мероприятий Программы осуществляется в следующих формах бюджетных ассигнований: оплата муниципальных контрактов на поставку товаров, выполнение работ, оказание услуг для муниципальных нужд в целях реализации полномочий поселения по ремонту дорог местного значения. </w:t>
      </w:r>
    </w:p>
    <w:p w:rsidR="000608AD" w:rsidRPr="000608AD" w:rsidRDefault="000608AD" w:rsidP="000608AD">
      <w:pPr>
        <w:suppressAutoHyphens/>
        <w:spacing w:after="0" w:line="240" w:lineRule="auto"/>
        <w:ind w:firstLine="709"/>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color w:val="00000A"/>
          <w:sz w:val="24"/>
          <w:szCs w:val="24"/>
          <w:lang w:eastAsia="ru-RU"/>
        </w:rPr>
        <w:t xml:space="preserve">Указанные в настоящей Программе средства, необходимые для реализации запланированных мероприятий Программы, рассчитаны для ремонта автомобильных дорог общего пользования местного значения и улично-дорожной сети, уровень состояния которых требует дополнительных финансовых вложений к возможностям местного бюджета для изготовления проектной документации и строительства дорог улично-дорожной сети. </w:t>
      </w:r>
    </w:p>
    <w:p w:rsidR="000608AD" w:rsidRPr="000608AD" w:rsidRDefault="000608AD" w:rsidP="000608AD">
      <w:pPr>
        <w:suppressAutoHyphens/>
        <w:spacing w:after="0" w:line="240" w:lineRule="auto"/>
        <w:ind w:firstLine="709"/>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color w:val="00000A"/>
          <w:sz w:val="24"/>
          <w:szCs w:val="24"/>
          <w:lang w:eastAsia="ru-RU"/>
        </w:rPr>
        <w:t>Реальная ситуация с возможностями областного и местного бюджетов пока не позволяет обеспечить конкретное планирование мероприятий такого рода даже в долгосрочной перспективе. Таким образом, возможности органов местного самоуправления муниципального образования Среднинское должны быть сконцентрированы на решении посильных задач на доступной финансовой основе (содержание, текущий ремонт дорог).</w:t>
      </w:r>
    </w:p>
    <w:p w:rsidR="000608AD" w:rsidRPr="000608AD" w:rsidRDefault="000608AD" w:rsidP="000608AD">
      <w:pPr>
        <w:suppressAutoHyphens/>
        <w:spacing w:after="0" w:line="240" w:lineRule="auto"/>
        <w:ind w:firstLine="709"/>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color w:val="00000A"/>
          <w:sz w:val="24"/>
          <w:szCs w:val="24"/>
          <w:lang w:eastAsia="ru-RU"/>
        </w:rPr>
        <w:t xml:space="preserve">Объемы финансирования муниципальной программы носят прогнозный характер и подлежат уточнению в установленном порядке. </w:t>
      </w:r>
    </w:p>
    <w:p w:rsidR="000608AD" w:rsidRPr="000608AD" w:rsidRDefault="000608AD" w:rsidP="000608AD">
      <w:pPr>
        <w:suppressAutoHyphens/>
        <w:spacing w:after="0" w:line="240" w:lineRule="auto"/>
        <w:ind w:firstLine="709"/>
        <w:jc w:val="both"/>
        <w:rPr>
          <w:rFonts w:ascii="Times New Roman" w:eastAsia="Calibri" w:hAnsi="Times New Roman" w:cs="Times New Roman"/>
          <w:color w:val="00000A"/>
          <w:sz w:val="24"/>
          <w:szCs w:val="24"/>
          <w:lang w:eastAsia="ru-RU"/>
        </w:rPr>
      </w:pPr>
    </w:p>
    <w:p w:rsidR="000608AD" w:rsidRPr="000608AD" w:rsidRDefault="000608AD" w:rsidP="000608AD">
      <w:pPr>
        <w:suppressAutoHyphens/>
        <w:spacing w:after="0" w:line="240" w:lineRule="auto"/>
        <w:ind w:firstLine="709"/>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color w:val="00000A"/>
          <w:sz w:val="24"/>
          <w:szCs w:val="24"/>
          <w:lang w:eastAsia="ru-RU"/>
        </w:rPr>
        <w:t>Так как финансовые возможности на реализацию мероприятий ограничены и составляют в среднем 2,5 млн. в год, необходимо софинансирование за счет средств областного бюджета в рамках реализации государственной целевой программы.</w:t>
      </w:r>
    </w:p>
    <w:p w:rsidR="000608AD" w:rsidRPr="000608AD" w:rsidRDefault="000608AD" w:rsidP="000608AD">
      <w:pPr>
        <w:suppressAutoHyphens/>
        <w:spacing w:after="0" w:line="240" w:lineRule="auto"/>
        <w:ind w:firstLine="709"/>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color w:val="00000A"/>
          <w:sz w:val="24"/>
          <w:szCs w:val="24"/>
          <w:lang w:eastAsia="ru-RU"/>
        </w:rPr>
        <w:t>В сфере транспортной инфраструктуры действуют следующие целевые программы:</w:t>
      </w:r>
    </w:p>
    <w:p w:rsidR="000608AD" w:rsidRPr="000608AD" w:rsidRDefault="000608AD" w:rsidP="000608AD">
      <w:pPr>
        <w:numPr>
          <w:ilvl w:val="0"/>
          <w:numId w:val="36"/>
        </w:numPr>
        <w:suppressAutoHyphens/>
        <w:spacing w:after="0" w:line="240" w:lineRule="auto"/>
        <w:ind w:left="1134"/>
        <w:contextualSpacing/>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color w:val="00000A"/>
          <w:sz w:val="24"/>
          <w:szCs w:val="24"/>
          <w:lang w:eastAsia="ru-RU"/>
        </w:rPr>
        <w:t>Муниципальная программа «Благоустройство, дорожное хозяйство и развитие коммунальной инфраструктуры в Среднинском муниципальном образовании 2017–2020 годы» утвержденная Постановлением Администрации городского поселения Среднинского муниципального образования от 19.02. 2018г. № 12;</w:t>
      </w:r>
    </w:p>
    <w:p w:rsidR="000608AD" w:rsidRPr="000608AD" w:rsidRDefault="000608AD" w:rsidP="000608AD">
      <w:pPr>
        <w:numPr>
          <w:ilvl w:val="0"/>
          <w:numId w:val="36"/>
        </w:numPr>
        <w:suppressAutoHyphens/>
        <w:spacing w:after="0" w:line="240" w:lineRule="auto"/>
        <w:ind w:left="1134"/>
        <w:contextualSpacing/>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color w:val="00000A"/>
          <w:sz w:val="24"/>
          <w:szCs w:val="24"/>
          <w:lang w:eastAsia="ru-RU"/>
        </w:rPr>
        <w:t>Государственная программа Иркутской области «Развитие транспортного комплекса Иркутской области» на 2014-2020 годы», утвержденная Постановлением Правительства Иркутской области от 24 октября 2013 года № 436-пп;</w:t>
      </w:r>
    </w:p>
    <w:p w:rsidR="000608AD" w:rsidRPr="000608AD" w:rsidRDefault="000608AD" w:rsidP="000608AD">
      <w:pPr>
        <w:numPr>
          <w:ilvl w:val="0"/>
          <w:numId w:val="36"/>
        </w:numPr>
        <w:suppressAutoHyphens/>
        <w:spacing w:after="0" w:line="240" w:lineRule="auto"/>
        <w:ind w:left="1134"/>
        <w:contextualSpacing/>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color w:val="00000A"/>
          <w:sz w:val="24"/>
          <w:szCs w:val="24"/>
          <w:lang w:eastAsia="ru-RU"/>
        </w:rPr>
        <w:t>Государственная программа «Развитие транспортной системы», утвержденная Постановлением Правительства Российской Федерации от 31.03.2017 № 398;</w:t>
      </w:r>
    </w:p>
    <w:p w:rsidR="000608AD" w:rsidRPr="000608AD" w:rsidRDefault="000608AD" w:rsidP="000608AD">
      <w:pPr>
        <w:numPr>
          <w:ilvl w:val="0"/>
          <w:numId w:val="36"/>
        </w:numPr>
        <w:suppressAutoHyphens/>
        <w:spacing w:after="0" w:line="240" w:lineRule="auto"/>
        <w:ind w:left="1134"/>
        <w:contextualSpacing/>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color w:val="00000A"/>
          <w:sz w:val="24"/>
          <w:szCs w:val="24"/>
          <w:lang w:eastAsia="ru-RU"/>
        </w:rPr>
        <w:t>Государственная региональная программа «Развитие автомобильных дорог общего пользования регионального или межмуниципального значения в Иркутской области на 2015-2025 годы», утвержденная Распоряжением Правительства Иркутской области, № 241-рп от 8 мая 2015 года.</w:t>
      </w:r>
    </w:p>
    <w:p w:rsidR="000608AD" w:rsidRPr="000608AD" w:rsidRDefault="000608AD" w:rsidP="000608AD">
      <w:pPr>
        <w:suppressAutoHyphens/>
        <w:spacing w:after="0" w:line="240" w:lineRule="auto"/>
        <w:ind w:firstLine="709"/>
        <w:jc w:val="both"/>
        <w:rPr>
          <w:rFonts w:ascii="Times New Roman" w:eastAsia="Calibri" w:hAnsi="Times New Roman" w:cs="Times New Roman"/>
          <w:color w:val="00000A"/>
          <w:sz w:val="24"/>
          <w:szCs w:val="24"/>
          <w:lang w:eastAsia="ru-RU"/>
        </w:rPr>
      </w:pPr>
    </w:p>
    <w:p w:rsidR="000608AD" w:rsidRPr="000608AD" w:rsidRDefault="000608AD" w:rsidP="000608AD">
      <w:pPr>
        <w:suppressAutoHyphens/>
        <w:spacing w:after="0" w:line="240" w:lineRule="auto"/>
        <w:ind w:firstLine="709"/>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color w:val="00000A"/>
          <w:sz w:val="24"/>
          <w:szCs w:val="24"/>
          <w:lang w:eastAsia="ru-RU"/>
        </w:rPr>
        <w:t>Планируемая потребность объектов дорожного сервиса в Среднинском муниципальном образовании определена исходя из обеспеченности населения легковыми автомобилями на расчетный срок согласно п. 11.3. СП 42.13330.2011 - 350 ед. на 1000 человек, и проектной численности жителей в поселении - 5800 человек. Расчетное количество автомобилей составляет 2030 единиц.</w:t>
      </w:r>
    </w:p>
    <w:p w:rsidR="000608AD" w:rsidRPr="000608AD" w:rsidRDefault="000608AD" w:rsidP="000608AD">
      <w:pPr>
        <w:suppressAutoHyphens/>
        <w:spacing w:after="0" w:line="240" w:lineRule="auto"/>
        <w:ind w:firstLine="709"/>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color w:val="00000A"/>
          <w:sz w:val="24"/>
          <w:szCs w:val="24"/>
          <w:lang w:eastAsia="ru-RU"/>
        </w:rPr>
        <w:lastRenderedPageBreak/>
        <w:t>Требования к обеспеченности легкового автотранспорта автозаправочными станциями (АЗС), станциями технического обслуживания (СТО) и местами постоянного хранения индивидуальных легковых автомобилей обозначены в СП 42.13330.2011:</w:t>
      </w:r>
    </w:p>
    <w:p w:rsidR="000608AD" w:rsidRPr="000608AD" w:rsidRDefault="000608AD" w:rsidP="000608AD">
      <w:pPr>
        <w:numPr>
          <w:ilvl w:val="0"/>
          <w:numId w:val="35"/>
        </w:numPr>
        <w:suppressAutoHyphens/>
        <w:spacing w:after="0" w:line="240" w:lineRule="auto"/>
        <w:ind w:left="1134" w:hanging="425"/>
        <w:contextualSpacing/>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color w:val="00000A"/>
          <w:sz w:val="24"/>
          <w:szCs w:val="24"/>
          <w:lang w:eastAsia="ru-RU"/>
        </w:rPr>
        <w:t>согласно п. 11.27 потребность в АЗС составляет: одна топливораздаточная колонка на 1200 легковых автомобилей;</w:t>
      </w:r>
    </w:p>
    <w:p w:rsidR="000608AD" w:rsidRPr="000608AD" w:rsidRDefault="000608AD" w:rsidP="000608AD">
      <w:pPr>
        <w:numPr>
          <w:ilvl w:val="0"/>
          <w:numId w:val="35"/>
        </w:numPr>
        <w:suppressAutoHyphens/>
        <w:spacing w:after="0" w:line="240" w:lineRule="auto"/>
        <w:ind w:left="1134" w:hanging="425"/>
        <w:contextualSpacing/>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color w:val="00000A"/>
          <w:sz w:val="24"/>
          <w:szCs w:val="24"/>
          <w:lang w:eastAsia="ru-RU"/>
        </w:rPr>
        <w:t>согласно п. 11.26 потребность в СТО составляет: один пост на 200 легковых автомобилей;</w:t>
      </w:r>
    </w:p>
    <w:p w:rsidR="000608AD" w:rsidRPr="000608AD" w:rsidRDefault="000608AD" w:rsidP="000608AD">
      <w:pPr>
        <w:numPr>
          <w:ilvl w:val="0"/>
          <w:numId w:val="35"/>
        </w:numPr>
        <w:suppressAutoHyphens/>
        <w:spacing w:after="0" w:line="240" w:lineRule="auto"/>
        <w:ind w:left="1134" w:hanging="425"/>
        <w:contextualSpacing/>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color w:val="00000A"/>
          <w:sz w:val="24"/>
          <w:szCs w:val="24"/>
          <w:lang w:eastAsia="ru-RU"/>
        </w:rPr>
        <w:t>согласно п. 11.19 общая обеспеченность закрытыми и открытыми автостоянками для постоянного хранения автомобилей должна быть не менее 90% расчетного числа индивидуальных легковых автомобилей.</w:t>
      </w:r>
    </w:p>
    <w:p w:rsidR="000608AD" w:rsidRPr="000608AD" w:rsidRDefault="000608AD" w:rsidP="000608AD">
      <w:pPr>
        <w:suppressAutoHyphens/>
        <w:spacing w:after="0" w:line="240" w:lineRule="auto"/>
        <w:ind w:firstLine="709"/>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color w:val="00000A"/>
          <w:sz w:val="24"/>
          <w:szCs w:val="24"/>
          <w:lang w:eastAsia="ru-RU"/>
        </w:rPr>
        <w:t>В соответствии с нормативными требованиями, для обеспечения легкового автотранспорта жителей населенных пунктов Среднинского муниципального образования объектами дорожного сервиса, необходимо предусмотреть строительство двух СТО, общей мощностью 10 постов (по 5 постов каждая) в р.п. Средний.</w:t>
      </w:r>
    </w:p>
    <w:p w:rsidR="000608AD" w:rsidRPr="000608AD" w:rsidRDefault="000608AD" w:rsidP="000608AD">
      <w:pPr>
        <w:suppressAutoHyphens/>
        <w:spacing w:after="0" w:line="240" w:lineRule="auto"/>
        <w:ind w:firstLine="709"/>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color w:val="00000A"/>
          <w:sz w:val="24"/>
          <w:szCs w:val="24"/>
          <w:lang w:eastAsia="ru-RU"/>
        </w:rPr>
        <w:t>Учитывая возможность обслуживания автомобильного транспорта автозаправочной станцией, расположенной на автомобильной дороге общего пользования федерального значения Р 258 «Байкал», проходящей вдоль границы Среднинского муниципального образования, на территории городского поселения размещение АЗС не предусматривается.</w:t>
      </w:r>
    </w:p>
    <w:p w:rsidR="000608AD" w:rsidRPr="000608AD" w:rsidRDefault="000608AD" w:rsidP="000608AD">
      <w:pPr>
        <w:suppressAutoHyphens/>
        <w:spacing w:after="0" w:line="240" w:lineRule="auto"/>
        <w:ind w:firstLine="709"/>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color w:val="00000A"/>
          <w:sz w:val="24"/>
          <w:szCs w:val="24"/>
          <w:lang w:eastAsia="ru-RU"/>
        </w:rPr>
        <w:t>Для обеспечения населения местами для постоянного хранения индивидуального автотранспорта, в соответствии с расчетной потребностью (1827 машино-мест) предлагается:</w:t>
      </w:r>
    </w:p>
    <w:p w:rsidR="000608AD" w:rsidRPr="000608AD" w:rsidRDefault="000608AD" w:rsidP="000608AD">
      <w:pPr>
        <w:numPr>
          <w:ilvl w:val="0"/>
          <w:numId w:val="35"/>
        </w:numPr>
        <w:suppressAutoHyphens/>
        <w:spacing w:after="0" w:line="240" w:lineRule="auto"/>
        <w:ind w:left="1134" w:hanging="425"/>
        <w:contextualSpacing/>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color w:val="00000A"/>
          <w:sz w:val="24"/>
          <w:szCs w:val="24"/>
          <w:lang w:eastAsia="ru-RU"/>
        </w:rPr>
        <w:t>строительство двух гаражных комплексов (на 100 и 327 машино-мест);</w:t>
      </w:r>
    </w:p>
    <w:p w:rsidR="000608AD" w:rsidRPr="000608AD" w:rsidRDefault="000608AD" w:rsidP="000608AD">
      <w:pPr>
        <w:numPr>
          <w:ilvl w:val="0"/>
          <w:numId w:val="35"/>
        </w:numPr>
        <w:suppressAutoHyphens/>
        <w:spacing w:after="0" w:line="240" w:lineRule="auto"/>
        <w:ind w:left="1134" w:hanging="425"/>
        <w:contextualSpacing/>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color w:val="00000A"/>
          <w:sz w:val="24"/>
          <w:szCs w:val="24"/>
          <w:lang w:eastAsia="ru-RU"/>
        </w:rPr>
        <w:t>строительство парковок индивидуального транспорта вместимостью до 1400 машино-мест.</w:t>
      </w:r>
    </w:p>
    <w:p w:rsidR="000608AD" w:rsidRPr="000608AD" w:rsidRDefault="000608AD" w:rsidP="000608AD">
      <w:pPr>
        <w:suppressAutoHyphens/>
        <w:spacing w:after="0" w:line="240" w:lineRule="auto"/>
        <w:ind w:firstLine="709"/>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color w:val="00000A"/>
          <w:sz w:val="24"/>
          <w:szCs w:val="24"/>
          <w:lang w:eastAsia="ru-RU"/>
        </w:rPr>
        <w:t>Проектом генерального плана предлагается ликвидация станции технического обслуживания в р.п. Среднем, в связи с расположением части жилой застройки в санитарно-защитной зоне данного объекта, что не соответствует требованиям п. 5.1. СанПиН 2.2.1/2.1.1.1200-03 «Санитарно-защитные зоны и санитарная классификация предприятий, сооружений и иных объектов».</w:t>
      </w:r>
    </w:p>
    <w:p w:rsidR="000608AD" w:rsidRPr="000608AD" w:rsidRDefault="000608AD" w:rsidP="000608AD">
      <w:pPr>
        <w:spacing w:after="0" w:line="276" w:lineRule="auto"/>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color w:val="00000A"/>
          <w:sz w:val="24"/>
          <w:szCs w:val="24"/>
          <w:lang w:eastAsia="ru-RU"/>
        </w:rPr>
        <w:br w:type="page"/>
      </w:r>
    </w:p>
    <w:p w:rsidR="000608AD" w:rsidRPr="000608AD" w:rsidRDefault="000608AD" w:rsidP="000608AD">
      <w:pPr>
        <w:keepNext/>
        <w:keepLines/>
        <w:numPr>
          <w:ilvl w:val="0"/>
          <w:numId w:val="1"/>
        </w:numPr>
        <w:suppressAutoHyphens/>
        <w:spacing w:before="240" w:after="240" w:line="240" w:lineRule="atLeast"/>
        <w:ind w:left="714" w:hanging="357"/>
        <w:jc w:val="center"/>
        <w:outlineLvl w:val="0"/>
        <w:rPr>
          <w:rFonts w:ascii="Times New Roman" w:eastAsia="Cambria" w:hAnsi="Times New Roman" w:cs="Cambria"/>
          <w:b/>
          <w:bCs/>
          <w:caps/>
          <w:color w:val="00000A"/>
          <w:sz w:val="28"/>
          <w:szCs w:val="28"/>
          <w:lang w:eastAsia="ru-RU"/>
        </w:rPr>
      </w:pPr>
      <w:bookmarkStart w:id="87" w:name="_Toc512247836"/>
      <w:r w:rsidRPr="000608AD">
        <w:rPr>
          <w:rFonts w:ascii="Times New Roman" w:eastAsia="Cambria" w:hAnsi="Times New Roman" w:cs="Cambria"/>
          <w:b/>
          <w:bCs/>
          <w:caps/>
          <w:color w:val="00000A"/>
          <w:sz w:val="28"/>
          <w:szCs w:val="28"/>
          <w:lang w:eastAsia="ru-RU"/>
        </w:rPr>
        <w:lastRenderedPageBreak/>
        <w:t>Прогноз транспортного спроса, изменения объемов и характера передвижения населения и перевозок грузов на территории поселения</w:t>
      </w:r>
      <w:bookmarkEnd w:id="87"/>
    </w:p>
    <w:p w:rsidR="000608AD" w:rsidRPr="000608AD" w:rsidRDefault="000608AD" w:rsidP="000608AD">
      <w:pPr>
        <w:keepNext/>
        <w:numPr>
          <w:ilvl w:val="1"/>
          <w:numId w:val="1"/>
        </w:numPr>
        <w:suppressAutoHyphens/>
        <w:spacing w:before="240" w:after="240" w:line="240" w:lineRule="auto"/>
        <w:jc w:val="both"/>
        <w:outlineLvl w:val="3"/>
        <w:rPr>
          <w:rFonts w:ascii="Times New Roman" w:eastAsia="Times New Roman" w:hAnsi="Times New Roman" w:cs="Times New Roman"/>
          <w:i/>
          <w:color w:val="00000A"/>
          <w:sz w:val="24"/>
          <w:szCs w:val="24"/>
          <w:u w:val="single"/>
          <w:lang w:eastAsia="ru-RU"/>
        </w:rPr>
      </w:pPr>
      <w:bookmarkStart w:id="88" w:name="_Toc512247837"/>
      <w:r w:rsidRPr="000608AD">
        <w:rPr>
          <w:rFonts w:ascii="Times New Roman" w:eastAsia="Times New Roman" w:hAnsi="Times New Roman" w:cs="Times New Roman"/>
          <w:i/>
          <w:color w:val="00000A"/>
          <w:sz w:val="24"/>
          <w:szCs w:val="24"/>
          <w:u w:val="single"/>
          <w:lang w:eastAsia="ru-RU"/>
        </w:rPr>
        <w:t xml:space="preserve">Прогноз социально-экономического и градостроительного развития </w:t>
      </w:r>
      <w:bookmarkEnd w:id="88"/>
      <w:r w:rsidRPr="000608AD">
        <w:rPr>
          <w:rFonts w:ascii="Times New Roman" w:eastAsia="Times New Roman" w:hAnsi="Times New Roman" w:cs="Times New Roman"/>
          <w:i/>
          <w:color w:val="00000A"/>
          <w:sz w:val="24"/>
          <w:szCs w:val="24"/>
          <w:u w:val="single"/>
          <w:lang w:eastAsia="ru-RU"/>
        </w:rPr>
        <w:t>Среднинского муниципального образования</w:t>
      </w:r>
    </w:p>
    <w:p w:rsidR="000608AD" w:rsidRPr="000608AD" w:rsidRDefault="000608AD" w:rsidP="000608AD">
      <w:pPr>
        <w:suppressAutoHyphens/>
        <w:spacing w:after="0" w:line="240" w:lineRule="auto"/>
        <w:ind w:firstLine="709"/>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color w:val="00000A"/>
          <w:sz w:val="24"/>
          <w:szCs w:val="24"/>
          <w:lang w:eastAsia="ru-RU"/>
        </w:rPr>
        <w:t xml:space="preserve">При анализе показателей социально-экономического и градостроительного развития для последующей оценки транспортного спроса следует отметить следующее. Вероятностный сценарий развития муниципального образования Среднинское предусматривает развитие экономики поселения, а именно: коммунальной, транспортной и социальной инфраструктуры. Основой развития является сохранение и развитие малого предпринимательства на территории поселения. </w:t>
      </w:r>
    </w:p>
    <w:p w:rsidR="000608AD" w:rsidRPr="000608AD" w:rsidRDefault="000608AD" w:rsidP="000608AD">
      <w:pPr>
        <w:suppressAutoHyphens/>
        <w:spacing w:after="0" w:line="240" w:lineRule="auto"/>
        <w:ind w:firstLine="709"/>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color w:val="00000A"/>
          <w:sz w:val="24"/>
          <w:szCs w:val="24"/>
          <w:lang w:eastAsia="ru-RU"/>
        </w:rPr>
        <w:t>Как указывалось выше, в настоящее время на территории Среднинского МО функционируют войсковые части. В сфере малого и среднего бизнеса зарегистрировано и действуют на территории поселения 80 предпринимателей и обществ с ограниченной ответственностью. Основное направление деятельности – розничная торговля. Создание эффективной транспортной инфраструктуры может способствовать увеличению инвестиционной привлекательности и экономическому росту. Стимулирование развития малого предпринимательства может осуществляться такими методами, как консультационная и информационная поддержка малого предпринимательства, разработка мер адресной поддержки предпринимателей и предприятий малого предпринимательства, формирование конкурентной среды. При улучшении транспортной доступности инвестиционная привлекательность территории будет выше, как для небольших предприятий, так и для частных инвесторов. Кроме того, улучшение социальных условий для населения также приведет к повышению социально–экономического уровня.</w:t>
      </w:r>
    </w:p>
    <w:p w:rsidR="000608AD" w:rsidRPr="000608AD" w:rsidRDefault="000608AD" w:rsidP="000608AD">
      <w:pPr>
        <w:keepNext/>
        <w:numPr>
          <w:ilvl w:val="1"/>
          <w:numId w:val="1"/>
        </w:numPr>
        <w:suppressAutoHyphens/>
        <w:spacing w:before="240" w:after="240" w:line="240" w:lineRule="auto"/>
        <w:jc w:val="both"/>
        <w:outlineLvl w:val="3"/>
        <w:rPr>
          <w:rFonts w:ascii="Times New Roman" w:eastAsia="Times New Roman" w:hAnsi="Times New Roman" w:cs="Times New Roman"/>
          <w:i/>
          <w:color w:val="00000A"/>
          <w:sz w:val="24"/>
          <w:szCs w:val="24"/>
          <w:u w:val="single"/>
          <w:lang w:eastAsia="ru-RU"/>
        </w:rPr>
      </w:pPr>
      <w:bookmarkStart w:id="89" w:name="_Toc512247838"/>
      <w:r w:rsidRPr="000608AD">
        <w:rPr>
          <w:rFonts w:ascii="Times New Roman" w:eastAsia="Times New Roman" w:hAnsi="Times New Roman" w:cs="Times New Roman"/>
          <w:i/>
          <w:color w:val="00000A"/>
          <w:sz w:val="24"/>
          <w:szCs w:val="24"/>
          <w:u w:val="single"/>
          <w:lang w:eastAsia="ru-RU"/>
        </w:rPr>
        <w:t>Прогноз транспортного спроса поселения, объемов и характера передвижения населения и перевозок грузов по видам транспорта, имеющегося на территории поселения</w:t>
      </w:r>
      <w:bookmarkEnd w:id="89"/>
    </w:p>
    <w:p w:rsidR="000608AD" w:rsidRPr="000608AD" w:rsidRDefault="000608AD" w:rsidP="000608AD">
      <w:pPr>
        <w:suppressAutoHyphens/>
        <w:spacing w:after="0" w:line="240" w:lineRule="auto"/>
        <w:ind w:firstLine="709"/>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color w:val="00000A"/>
          <w:sz w:val="24"/>
          <w:szCs w:val="24"/>
          <w:lang w:eastAsia="ru-RU"/>
        </w:rPr>
        <w:t>Демографическая ситуация в муниципальном образовании Среднинское достаточно стабильна, в связи с чем значительного изменения транспортного спроса, характера передвижения населения и грузоперевозок на территории период действия Программы не ожидается. Предприятия, оказывающие услуги пассажироперевозок и автотранспортные услуги населению, должны провести анализ пассажиропотока. Обследование проводится не реже 1 раза в 5 лет. На основании полученных результатов может быть скорректирована маршрутная схема, расписание движения общественного автотранспорта – автобусов, организация удлиненных и укороченных маршрутов.</w:t>
      </w:r>
    </w:p>
    <w:p w:rsidR="000608AD" w:rsidRPr="000608AD" w:rsidRDefault="000608AD" w:rsidP="000608AD">
      <w:pPr>
        <w:keepNext/>
        <w:numPr>
          <w:ilvl w:val="1"/>
          <w:numId w:val="1"/>
        </w:numPr>
        <w:suppressAutoHyphens/>
        <w:spacing w:before="240" w:after="240" w:line="240" w:lineRule="auto"/>
        <w:jc w:val="both"/>
        <w:outlineLvl w:val="3"/>
        <w:rPr>
          <w:rFonts w:ascii="Times New Roman" w:eastAsia="Times New Roman" w:hAnsi="Times New Roman" w:cs="Times New Roman"/>
          <w:i/>
          <w:color w:val="00000A"/>
          <w:sz w:val="24"/>
          <w:szCs w:val="24"/>
          <w:u w:val="single"/>
          <w:lang w:eastAsia="ru-RU"/>
        </w:rPr>
      </w:pPr>
      <w:bookmarkStart w:id="90" w:name="_Toc512247839"/>
      <w:r w:rsidRPr="000608AD">
        <w:rPr>
          <w:rFonts w:ascii="Times New Roman" w:eastAsia="Times New Roman" w:hAnsi="Times New Roman" w:cs="Times New Roman"/>
          <w:i/>
          <w:color w:val="00000A"/>
          <w:sz w:val="24"/>
          <w:szCs w:val="24"/>
          <w:u w:val="single"/>
          <w:lang w:eastAsia="ru-RU"/>
        </w:rPr>
        <w:t>Прогноз развития транспортной инфраструктуры по видам транспорта</w:t>
      </w:r>
      <w:bookmarkEnd w:id="90"/>
    </w:p>
    <w:p w:rsidR="000608AD" w:rsidRPr="000608AD" w:rsidRDefault="000608AD" w:rsidP="000608AD">
      <w:pPr>
        <w:suppressAutoHyphens/>
        <w:spacing w:after="0" w:line="240" w:lineRule="auto"/>
        <w:ind w:firstLine="709"/>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color w:val="00000A"/>
          <w:sz w:val="24"/>
          <w:szCs w:val="24"/>
          <w:lang w:eastAsia="ru-RU"/>
        </w:rPr>
        <w:t xml:space="preserve">Основным видом транспорта, используемым на территории Среднинского МО, является автомобильный транспорт. Автомобильным транспортом осуществляются, как </w:t>
      </w:r>
      <w:r w:rsidRPr="000608AD">
        <w:rPr>
          <w:rFonts w:ascii="Times New Roman" w:eastAsia="Calibri" w:hAnsi="Times New Roman" w:cs="Times New Roman"/>
          <w:color w:val="00000A"/>
          <w:sz w:val="24"/>
          <w:szCs w:val="24"/>
          <w:lang w:eastAsia="ru-RU"/>
        </w:rPr>
        <w:lastRenderedPageBreak/>
        <w:t>грузоперевозки, так и пассажирские перевозки. Автотранспорт также находится в личном пользовании населения.</w:t>
      </w:r>
    </w:p>
    <w:p w:rsidR="000608AD" w:rsidRPr="000608AD" w:rsidRDefault="000608AD" w:rsidP="000608AD">
      <w:pPr>
        <w:suppressAutoHyphens/>
        <w:spacing w:after="0" w:line="240" w:lineRule="auto"/>
        <w:ind w:firstLine="709"/>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color w:val="00000A"/>
          <w:sz w:val="24"/>
          <w:szCs w:val="24"/>
          <w:lang w:eastAsia="ru-RU"/>
        </w:rPr>
        <w:t>Пассажирские перевозки могут увеличиться при развитии малого предпринимательства, грузоперевозки – при развитии предприятий, увеличении потребления продукции потребителями. В связи с отсутствием конкретных показателей развития не планируется существенного увеличения транспортной инфраструктуры по видам транспорта. Может несколько возрасти количество автотранспорта в целом, но как указано выше, существенного изменения не ожидается.  В настоящее время на территории Среднинского МО отсутствуют автомойки, автосервисы. Нормативы обеспеченности легкового автотранспорта АЗС, станциями технического обслуживания (СТО) и местами постоянного хранения автомобилей (гаражами и автостоянками) указаны в СП 42.13330.2011, согласно которому на 1200 автомобилей требуется 1 АЗС, на 200 автомобилей – 1 СТО. Исходя из существующих показателей обеспечения автотранспортом, на территории поселения требуется 2 станции АЗС и 2 СТО по 5 постов обслуживания автомобилей. Места постоянного хранения автомобилей обеспечиваются владельцами автотранспорта. Личный транспорт хранится на дворовых территориях многоквартирных домов, транспорт предприятий – на территориях предприятий. Мероприятия по развитию железнодорожного, воздушного транспорта не планируются. Для развития автотранспорта на территории поселения планируется комплекс мероприятий по развитию улично-дорожной автомобильной сети.</w:t>
      </w:r>
    </w:p>
    <w:p w:rsidR="000608AD" w:rsidRPr="000608AD" w:rsidRDefault="000608AD" w:rsidP="000608AD">
      <w:pPr>
        <w:suppressAutoHyphens/>
        <w:spacing w:after="0" w:line="240" w:lineRule="auto"/>
        <w:ind w:firstLine="709"/>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color w:val="00000A"/>
          <w:sz w:val="24"/>
          <w:szCs w:val="24"/>
          <w:lang w:eastAsia="ru-RU"/>
        </w:rPr>
        <w:t>В связи с отсутствием предприятий на территории МО Среднинское интенсивность грузового транспорта незначительная и на расчетный срок сильно не изменится.</w:t>
      </w:r>
    </w:p>
    <w:p w:rsidR="000608AD" w:rsidRPr="000608AD" w:rsidRDefault="000608AD" w:rsidP="000608AD">
      <w:pPr>
        <w:keepNext/>
        <w:numPr>
          <w:ilvl w:val="1"/>
          <w:numId w:val="1"/>
        </w:numPr>
        <w:suppressAutoHyphens/>
        <w:spacing w:before="240" w:after="240" w:line="240" w:lineRule="auto"/>
        <w:jc w:val="both"/>
        <w:outlineLvl w:val="3"/>
        <w:rPr>
          <w:rFonts w:ascii="Times New Roman" w:eastAsia="Times New Roman" w:hAnsi="Times New Roman" w:cs="Times New Roman"/>
          <w:i/>
          <w:color w:val="00000A"/>
          <w:sz w:val="24"/>
          <w:szCs w:val="24"/>
          <w:u w:val="single"/>
          <w:lang w:eastAsia="ru-RU"/>
        </w:rPr>
      </w:pPr>
      <w:bookmarkStart w:id="91" w:name="_Toc512247840"/>
      <w:r w:rsidRPr="000608AD">
        <w:rPr>
          <w:rFonts w:ascii="Times New Roman" w:eastAsia="Times New Roman" w:hAnsi="Times New Roman" w:cs="Times New Roman"/>
          <w:i/>
          <w:color w:val="00000A"/>
          <w:sz w:val="24"/>
          <w:szCs w:val="24"/>
          <w:u w:val="single"/>
          <w:lang w:eastAsia="ru-RU"/>
        </w:rPr>
        <w:t>Прогноз развития дорожной сети поселения</w:t>
      </w:r>
      <w:bookmarkEnd w:id="91"/>
    </w:p>
    <w:p w:rsidR="000608AD" w:rsidRPr="000608AD" w:rsidRDefault="000608AD" w:rsidP="000608AD">
      <w:pPr>
        <w:suppressAutoHyphens/>
        <w:spacing w:after="0" w:line="240" w:lineRule="auto"/>
        <w:ind w:firstLine="709"/>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color w:val="00000A"/>
          <w:sz w:val="24"/>
          <w:szCs w:val="24"/>
          <w:lang w:eastAsia="ru-RU"/>
        </w:rPr>
        <w:t>Развитие дорожной сети на территории поселения предполагает сохранение существующей сети автомобильных дорог за счет качественного содержания, с периодическим проведением диагностики технического состояния дорог, состояния дорожного покрытия. Развитие дорожной сети также связано с обеспечением безопасности дорожного движения в результате мероприятий по ремонту и реконструкции дорог, применения усовершенствованных материалов и технологий, разработке и внедрению проектов организации дорожного движения. Реализация программы развития транспортной инфраструктуры позволит достичь следующих целевых показателей в развитии дорожной сети, представленных в таблице 7.</w:t>
      </w:r>
    </w:p>
    <w:p w:rsidR="000608AD" w:rsidRPr="000608AD" w:rsidRDefault="000608AD" w:rsidP="000608AD">
      <w:pPr>
        <w:spacing w:after="0" w:line="276" w:lineRule="auto"/>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color w:val="00000A"/>
          <w:sz w:val="24"/>
          <w:szCs w:val="24"/>
          <w:lang w:eastAsia="ru-RU"/>
        </w:rPr>
        <w:br w:type="page"/>
      </w:r>
    </w:p>
    <w:p w:rsidR="000608AD" w:rsidRPr="000608AD" w:rsidRDefault="000608AD" w:rsidP="000608AD">
      <w:pPr>
        <w:suppressAutoHyphens/>
        <w:spacing w:after="0" w:line="240" w:lineRule="auto"/>
        <w:ind w:firstLine="709"/>
        <w:jc w:val="right"/>
        <w:rPr>
          <w:rFonts w:ascii="Times New Roman" w:eastAsia="Calibri" w:hAnsi="Times New Roman" w:cs="Times New Roman"/>
          <w:b/>
          <w:i/>
          <w:color w:val="00000A"/>
          <w:sz w:val="24"/>
          <w:szCs w:val="24"/>
          <w:lang w:eastAsia="ru-RU"/>
        </w:rPr>
      </w:pPr>
      <w:r w:rsidRPr="000608AD">
        <w:rPr>
          <w:rFonts w:ascii="Times New Roman" w:eastAsia="Calibri" w:hAnsi="Times New Roman" w:cs="Calibri"/>
          <w:b/>
          <w:i/>
          <w:color w:val="00000A"/>
          <w:sz w:val="24"/>
          <w:lang w:eastAsia="ru-RU"/>
        </w:rPr>
        <w:lastRenderedPageBreak/>
        <w:t>Т</w:t>
      </w:r>
      <w:r w:rsidRPr="000608AD">
        <w:rPr>
          <w:rFonts w:ascii="Times New Roman" w:eastAsia="Calibri" w:hAnsi="Times New Roman" w:cs="Times New Roman"/>
          <w:b/>
          <w:i/>
          <w:color w:val="00000A"/>
          <w:sz w:val="24"/>
          <w:szCs w:val="24"/>
          <w:lang w:eastAsia="ru-RU"/>
        </w:rPr>
        <w:t>аблица 7</w:t>
      </w:r>
    </w:p>
    <w:p w:rsidR="000608AD" w:rsidRPr="000608AD" w:rsidRDefault="000608AD" w:rsidP="000608AD">
      <w:pPr>
        <w:suppressAutoHyphens/>
        <w:spacing w:after="0" w:line="240" w:lineRule="auto"/>
        <w:ind w:firstLine="709"/>
        <w:jc w:val="center"/>
        <w:rPr>
          <w:rFonts w:ascii="Times New Roman" w:eastAsia="Calibri" w:hAnsi="Times New Roman" w:cs="Times New Roman"/>
          <w:b/>
          <w:i/>
          <w:color w:val="00000A"/>
          <w:sz w:val="24"/>
          <w:szCs w:val="24"/>
          <w:lang w:eastAsia="ru-RU"/>
        </w:rPr>
      </w:pPr>
      <w:r w:rsidRPr="000608AD">
        <w:rPr>
          <w:rFonts w:ascii="Times New Roman" w:eastAsia="Calibri" w:hAnsi="Times New Roman" w:cs="Times New Roman"/>
          <w:b/>
          <w:i/>
          <w:color w:val="00000A"/>
          <w:sz w:val="24"/>
          <w:szCs w:val="24"/>
          <w:lang w:eastAsia="ru-RU"/>
        </w:rPr>
        <w:t>Целевые показатели развития дорожной сети Среднинского муниципального образования</w:t>
      </w:r>
    </w:p>
    <w:tbl>
      <w:tblPr>
        <w:tblStyle w:val="1f9"/>
        <w:tblW w:w="9351" w:type="dxa"/>
        <w:tblLayout w:type="fixed"/>
        <w:tblLook w:val="04A0" w:firstRow="1" w:lastRow="0" w:firstColumn="1" w:lastColumn="0" w:noHBand="0" w:noVBand="1"/>
      </w:tblPr>
      <w:tblGrid>
        <w:gridCol w:w="3089"/>
        <w:gridCol w:w="560"/>
        <w:gridCol w:w="1512"/>
        <w:gridCol w:w="629"/>
        <w:gridCol w:w="658"/>
        <w:gridCol w:w="644"/>
        <w:gridCol w:w="686"/>
        <w:gridCol w:w="784"/>
        <w:gridCol w:w="789"/>
      </w:tblGrid>
      <w:tr w:rsidR="000608AD" w:rsidRPr="000608AD" w:rsidTr="000608AD">
        <w:tc>
          <w:tcPr>
            <w:tcW w:w="3089" w:type="dxa"/>
            <w:vMerge w:val="restart"/>
            <w:shd w:val="clear" w:color="auto" w:fill="BFBFBF"/>
            <w:vAlign w:val="center"/>
          </w:tcPr>
          <w:p w:rsidR="000608AD" w:rsidRPr="000608AD" w:rsidRDefault="000608AD" w:rsidP="000608AD">
            <w:pPr>
              <w:autoSpaceDE w:val="0"/>
              <w:autoSpaceDN w:val="0"/>
              <w:adjustRightInd w:val="0"/>
              <w:jc w:val="center"/>
              <w:rPr>
                <w:rFonts w:ascii="Times New Roman" w:hAnsi="Times New Roman" w:cs="Times New Roman"/>
                <w:b/>
                <w:i/>
                <w:szCs w:val="20"/>
              </w:rPr>
            </w:pPr>
            <w:r w:rsidRPr="000608AD">
              <w:rPr>
                <w:rFonts w:ascii="Times New Roman" w:hAnsi="Times New Roman" w:cs="Times New Roman"/>
                <w:b/>
                <w:i/>
                <w:szCs w:val="20"/>
              </w:rPr>
              <w:t>Наименование показателя</w:t>
            </w:r>
          </w:p>
        </w:tc>
        <w:tc>
          <w:tcPr>
            <w:tcW w:w="560" w:type="dxa"/>
            <w:vMerge w:val="restart"/>
            <w:shd w:val="clear" w:color="auto" w:fill="BFBFBF"/>
            <w:vAlign w:val="center"/>
          </w:tcPr>
          <w:p w:rsidR="000608AD" w:rsidRPr="000608AD" w:rsidRDefault="000608AD" w:rsidP="000608AD">
            <w:pPr>
              <w:autoSpaceDE w:val="0"/>
              <w:autoSpaceDN w:val="0"/>
              <w:adjustRightInd w:val="0"/>
              <w:jc w:val="center"/>
              <w:rPr>
                <w:rFonts w:ascii="Times New Roman" w:hAnsi="Times New Roman" w:cs="Times New Roman"/>
                <w:b/>
                <w:i/>
                <w:szCs w:val="20"/>
              </w:rPr>
            </w:pPr>
            <w:r w:rsidRPr="000608AD">
              <w:rPr>
                <w:rFonts w:ascii="Times New Roman" w:hAnsi="Times New Roman" w:cs="Times New Roman"/>
                <w:b/>
                <w:i/>
                <w:szCs w:val="20"/>
              </w:rPr>
              <w:t>Ед. изм</w:t>
            </w:r>
          </w:p>
        </w:tc>
        <w:tc>
          <w:tcPr>
            <w:tcW w:w="1512" w:type="dxa"/>
            <w:vMerge w:val="restart"/>
            <w:shd w:val="clear" w:color="auto" w:fill="BFBFBF"/>
            <w:vAlign w:val="center"/>
          </w:tcPr>
          <w:p w:rsidR="000608AD" w:rsidRPr="000608AD" w:rsidRDefault="000608AD" w:rsidP="000608AD">
            <w:pPr>
              <w:autoSpaceDE w:val="0"/>
              <w:autoSpaceDN w:val="0"/>
              <w:adjustRightInd w:val="0"/>
              <w:jc w:val="center"/>
              <w:rPr>
                <w:rFonts w:ascii="Times New Roman" w:hAnsi="Times New Roman" w:cs="Times New Roman"/>
                <w:b/>
                <w:i/>
                <w:szCs w:val="20"/>
              </w:rPr>
            </w:pPr>
            <w:r w:rsidRPr="000608AD">
              <w:rPr>
                <w:rFonts w:ascii="Times New Roman" w:hAnsi="Times New Roman" w:cs="Times New Roman"/>
                <w:b/>
                <w:i/>
                <w:szCs w:val="20"/>
              </w:rPr>
              <w:t>Существующее положение</w:t>
            </w:r>
          </w:p>
        </w:tc>
        <w:tc>
          <w:tcPr>
            <w:tcW w:w="4190" w:type="dxa"/>
            <w:gridSpan w:val="6"/>
            <w:shd w:val="clear" w:color="auto" w:fill="BFBFBF"/>
            <w:vAlign w:val="center"/>
          </w:tcPr>
          <w:p w:rsidR="000608AD" w:rsidRPr="000608AD" w:rsidRDefault="000608AD" w:rsidP="000608AD">
            <w:pPr>
              <w:autoSpaceDE w:val="0"/>
              <w:autoSpaceDN w:val="0"/>
              <w:adjustRightInd w:val="0"/>
              <w:jc w:val="center"/>
              <w:rPr>
                <w:rFonts w:ascii="Times New Roman" w:hAnsi="Times New Roman" w:cs="Times New Roman"/>
                <w:b/>
                <w:i/>
                <w:szCs w:val="20"/>
              </w:rPr>
            </w:pPr>
            <w:r w:rsidRPr="000608AD">
              <w:rPr>
                <w:rFonts w:ascii="Times New Roman" w:hAnsi="Times New Roman" w:cs="Times New Roman"/>
                <w:b/>
                <w:i/>
                <w:szCs w:val="20"/>
              </w:rPr>
              <w:t>Прогнозное значение</w:t>
            </w:r>
            <w:r w:rsidRPr="000608AD">
              <w:rPr>
                <w:rFonts w:ascii="Times New Roman" w:hAnsi="Times New Roman" w:cs="Times New Roman"/>
                <w:b/>
                <w:i/>
                <w:szCs w:val="20"/>
              </w:rPr>
              <w:br/>
              <w:t>(нарастающим итогом)</w:t>
            </w:r>
          </w:p>
        </w:tc>
      </w:tr>
      <w:tr w:rsidR="000608AD" w:rsidRPr="000608AD" w:rsidTr="000608AD">
        <w:tc>
          <w:tcPr>
            <w:tcW w:w="3089" w:type="dxa"/>
            <w:vMerge/>
            <w:shd w:val="clear" w:color="auto" w:fill="BFBFBF"/>
            <w:vAlign w:val="center"/>
          </w:tcPr>
          <w:p w:rsidR="000608AD" w:rsidRPr="000608AD" w:rsidRDefault="000608AD" w:rsidP="000608AD">
            <w:pPr>
              <w:autoSpaceDE w:val="0"/>
              <w:autoSpaceDN w:val="0"/>
              <w:adjustRightInd w:val="0"/>
              <w:jc w:val="center"/>
              <w:rPr>
                <w:rFonts w:ascii="Times New Roman" w:hAnsi="Times New Roman" w:cs="Times New Roman"/>
                <w:b/>
                <w:i/>
                <w:szCs w:val="20"/>
              </w:rPr>
            </w:pPr>
          </w:p>
        </w:tc>
        <w:tc>
          <w:tcPr>
            <w:tcW w:w="560" w:type="dxa"/>
            <w:vMerge/>
            <w:shd w:val="clear" w:color="auto" w:fill="BFBFBF"/>
            <w:vAlign w:val="center"/>
          </w:tcPr>
          <w:p w:rsidR="000608AD" w:rsidRPr="000608AD" w:rsidRDefault="000608AD" w:rsidP="000608AD">
            <w:pPr>
              <w:autoSpaceDE w:val="0"/>
              <w:autoSpaceDN w:val="0"/>
              <w:adjustRightInd w:val="0"/>
              <w:jc w:val="center"/>
              <w:rPr>
                <w:rFonts w:ascii="Times New Roman" w:hAnsi="Times New Roman" w:cs="Times New Roman"/>
                <w:b/>
                <w:i/>
                <w:szCs w:val="20"/>
              </w:rPr>
            </w:pPr>
          </w:p>
        </w:tc>
        <w:tc>
          <w:tcPr>
            <w:tcW w:w="1512" w:type="dxa"/>
            <w:vMerge/>
            <w:shd w:val="clear" w:color="auto" w:fill="BFBFBF"/>
            <w:vAlign w:val="center"/>
          </w:tcPr>
          <w:p w:rsidR="000608AD" w:rsidRPr="000608AD" w:rsidRDefault="000608AD" w:rsidP="000608AD">
            <w:pPr>
              <w:autoSpaceDE w:val="0"/>
              <w:autoSpaceDN w:val="0"/>
              <w:adjustRightInd w:val="0"/>
              <w:jc w:val="center"/>
              <w:rPr>
                <w:rFonts w:ascii="Times New Roman" w:hAnsi="Times New Roman" w:cs="Times New Roman"/>
                <w:b/>
                <w:i/>
                <w:szCs w:val="20"/>
              </w:rPr>
            </w:pPr>
          </w:p>
        </w:tc>
        <w:tc>
          <w:tcPr>
            <w:tcW w:w="629" w:type="dxa"/>
            <w:shd w:val="clear" w:color="auto" w:fill="BFBFBF"/>
            <w:vAlign w:val="center"/>
          </w:tcPr>
          <w:p w:rsidR="000608AD" w:rsidRPr="000608AD" w:rsidRDefault="000608AD" w:rsidP="000608AD">
            <w:pPr>
              <w:autoSpaceDE w:val="0"/>
              <w:autoSpaceDN w:val="0"/>
              <w:adjustRightInd w:val="0"/>
              <w:jc w:val="center"/>
              <w:rPr>
                <w:rFonts w:ascii="Times New Roman" w:hAnsi="Times New Roman" w:cs="Times New Roman"/>
                <w:b/>
                <w:i/>
                <w:szCs w:val="20"/>
              </w:rPr>
            </w:pPr>
            <w:r w:rsidRPr="000608AD">
              <w:rPr>
                <w:rFonts w:ascii="Times New Roman" w:hAnsi="Times New Roman" w:cs="Times New Roman"/>
                <w:b/>
                <w:i/>
                <w:szCs w:val="20"/>
              </w:rPr>
              <w:t>2018</w:t>
            </w:r>
          </w:p>
        </w:tc>
        <w:tc>
          <w:tcPr>
            <w:tcW w:w="658" w:type="dxa"/>
            <w:shd w:val="clear" w:color="auto" w:fill="BFBFBF"/>
            <w:vAlign w:val="center"/>
          </w:tcPr>
          <w:p w:rsidR="000608AD" w:rsidRPr="000608AD" w:rsidRDefault="000608AD" w:rsidP="000608AD">
            <w:pPr>
              <w:autoSpaceDE w:val="0"/>
              <w:autoSpaceDN w:val="0"/>
              <w:adjustRightInd w:val="0"/>
              <w:jc w:val="center"/>
              <w:rPr>
                <w:rFonts w:ascii="Times New Roman" w:hAnsi="Times New Roman" w:cs="Times New Roman"/>
                <w:b/>
                <w:i/>
                <w:szCs w:val="20"/>
              </w:rPr>
            </w:pPr>
            <w:r w:rsidRPr="000608AD">
              <w:rPr>
                <w:rFonts w:ascii="Times New Roman" w:hAnsi="Times New Roman" w:cs="Times New Roman"/>
                <w:b/>
                <w:i/>
                <w:szCs w:val="20"/>
              </w:rPr>
              <w:t>2019</w:t>
            </w:r>
          </w:p>
        </w:tc>
        <w:tc>
          <w:tcPr>
            <w:tcW w:w="644" w:type="dxa"/>
            <w:shd w:val="clear" w:color="auto" w:fill="BFBFBF"/>
            <w:vAlign w:val="center"/>
          </w:tcPr>
          <w:p w:rsidR="000608AD" w:rsidRPr="000608AD" w:rsidRDefault="000608AD" w:rsidP="000608AD">
            <w:pPr>
              <w:autoSpaceDE w:val="0"/>
              <w:autoSpaceDN w:val="0"/>
              <w:adjustRightInd w:val="0"/>
              <w:jc w:val="center"/>
              <w:rPr>
                <w:rFonts w:ascii="Times New Roman" w:hAnsi="Times New Roman" w:cs="Times New Roman"/>
                <w:b/>
                <w:i/>
                <w:szCs w:val="20"/>
              </w:rPr>
            </w:pPr>
            <w:r w:rsidRPr="000608AD">
              <w:rPr>
                <w:rFonts w:ascii="Times New Roman" w:hAnsi="Times New Roman" w:cs="Times New Roman"/>
                <w:b/>
                <w:i/>
                <w:szCs w:val="20"/>
              </w:rPr>
              <w:t>2020</w:t>
            </w:r>
          </w:p>
        </w:tc>
        <w:tc>
          <w:tcPr>
            <w:tcW w:w="686" w:type="dxa"/>
            <w:shd w:val="clear" w:color="auto" w:fill="BFBFBF"/>
            <w:vAlign w:val="center"/>
          </w:tcPr>
          <w:p w:rsidR="000608AD" w:rsidRPr="000608AD" w:rsidRDefault="000608AD" w:rsidP="000608AD">
            <w:pPr>
              <w:autoSpaceDE w:val="0"/>
              <w:autoSpaceDN w:val="0"/>
              <w:adjustRightInd w:val="0"/>
              <w:jc w:val="center"/>
              <w:rPr>
                <w:rFonts w:ascii="Times New Roman" w:hAnsi="Times New Roman" w:cs="Times New Roman"/>
                <w:b/>
                <w:i/>
                <w:szCs w:val="20"/>
              </w:rPr>
            </w:pPr>
            <w:r w:rsidRPr="000608AD">
              <w:rPr>
                <w:rFonts w:ascii="Times New Roman" w:hAnsi="Times New Roman" w:cs="Times New Roman"/>
                <w:b/>
                <w:i/>
                <w:szCs w:val="20"/>
              </w:rPr>
              <w:t>2021</w:t>
            </w:r>
          </w:p>
        </w:tc>
        <w:tc>
          <w:tcPr>
            <w:tcW w:w="784" w:type="dxa"/>
            <w:shd w:val="clear" w:color="auto" w:fill="BFBFBF"/>
            <w:vAlign w:val="center"/>
          </w:tcPr>
          <w:p w:rsidR="000608AD" w:rsidRPr="000608AD" w:rsidRDefault="000608AD" w:rsidP="000608AD">
            <w:pPr>
              <w:autoSpaceDE w:val="0"/>
              <w:autoSpaceDN w:val="0"/>
              <w:adjustRightInd w:val="0"/>
              <w:jc w:val="center"/>
              <w:rPr>
                <w:rFonts w:ascii="Times New Roman" w:hAnsi="Times New Roman" w:cs="Times New Roman"/>
                <w:b/>
                <w:i/>
                <w:szCs w:val="20"/>
              </w:rPr>
            </w:pPr>
            <w:r w:rsidRPr="000608AD">
              <w:rPr>
                <w:rFonts w:ascii="Times New Roman" w:hAnsi="Times New Roman" w:cs="Times New Roman"/>
                <w:b/>
                <w:i/>
                <w:szCs w:val="20"/>
              </w:rPr>
              <w:t>2022-2032</w:t>
            </w:r>
          </w:p>
        </w:tc>
        <w:tc>
          <w:tcPr>
            <w:tcW w:w="789" w:type="dxa"/>
            <w:shd w:val="clear" w:color="auto" w:fill="BFBFBF"/>
            <w:vAlign w:val="center"/>
          </w:tcPr>
          <w:p w:rsidR="000608AD" w:rsidRPr="000608AD" w:rsidRDefault="000608AD" w:rsidP="000608AD">
            <w:pPr>
              <w:autoSpaceDE w:val="0"/>
              <w:autoSpaceDN w:val="0"/>
              <w:adjustRightInd w:val="0"/>
              <w:jc w:val="center"/>
              <w:rPr>
                <w:rFonts w:ascii="Times New Roman" w:hAnsi="Times New Roman" w:cs="Times New Roman"/>
                <w:b/>
                <w:i/>
                <w:szCs w:val="20"/>
              </w:rPr>
            </w:pPr>
            <w:r w:rsidRPr="000608AD">
              <w:rPr>
                <w:rFonts w:ascii="Times New Roman" w:hAnsi="Times New Roman" w:cs="Times New Roman"/>
                <w:b/>
                <w:i/>
                <w:szCs w:val="20"/>
              </w:rPr>
              <w:t>Всего</w:t>
            </w:r>
          </w:p>
        </w:tc>
      </w:tr>
      <w:tr w:rsidR="000608AD" w:rsidRPr="000608AD" w:rsidTr="00B05D80">
        <w:tc>
          <w:tcPr>
            <w:tcW w:w="3089" w:type="dxa"/>
          </w:tcPr>
          <w:p w:rsidR="000608AD" w:rsidRPr="000608AD" w:rsidRDefault="000608AD" w:rsidP="000608AD">
            <w:pPr>
              <w:autoSpaceDE w:val="0"/>
              <w:autoSpaceDN w:val="0"/>
              <w:adjustRightInd w:val="0"/>
              <w:rPr>
                <w:rFonts w:ascii="Times New Roman" w:hAnsi="Times New Roman" w:cs="Times New Roman"/>
                <w:szCs w:val="20"/>
              </w:rPr>
            </w:pPr>
            <w:r w:rsidRPr="000608AD">
              <w:rPr>
                <w:rFonts w:ascii="Times New Roman" w:hAnsi="Times New Roman" w:cs="Times New Roman"/>
                <w:szCs w:val="20"/>
              </w:rPr>
              <w:t xml:space="preserve">Увеличение доли автомобильных дорог местного значения, соответствующих нормативным требованиям </w:t>
            </w:r>
          </w:p>
        </w:tc>
        <w:tc>
          <w:tcPr>
            <w:tcW w:w="560" w:type="dxa"/>
          </w:tcPr>
          <w:p w:rsidR="000608AD" w:rsidRPr="000608AD" w:rsidRDefault="000608AD" w:rsidP="000608AD">
            <w:pPr>
              <w:autoSpaceDE w:val="0"/>
              <w:autoSpaceDN w:val="0"/>
              <w:adjustRightInd w:val="0"/>
              <w:rPr>
                <w:rFonts w:ascii="Times New Roman" w:hAnsi="Times New Roman" w:cs="Times New Roman"/>
                <w:szCs w:val="20"/>
              </w:rPr>
            </w:pPr>
            <w:r w:rsidRPr="000608AD">
              <w:rPr>
                <w:rFonts w:ascii="Times New Roman" w:hAnsi="Times New Roman" w:cs="Times New Roman"/>
                <w:szCs w:val="20"/>
              </w:rPr>
              <w:t>%</w:t>
            </w:r>
          </w:p>
        </w:tc>
        <w:tc>
          <w:tcPr>
            <w:tcW w:w="1512" w:type="dxa"/>
          </w:tcPr>
          <w:p w:rsidR="000608AD" w:rsidRPr="000608AD" w:rsidRDefault="000608AD" w:rsidP="000608AD">
            <w:pPr>
              <w:autoSpaceDE w:val="0"/>
              <w:autoSpaceDN w:val="0"/>
              <w:adjustRightInd w:val="0"/>
              <w:rPr>
                <w:rFonts w:ascii="Times New Roman" w:hAnsi="Times New Roman" w:cs="Times New Roman"/>
                <w:szCs w:val="20"/>
              </w:rPr>
            </w:pPr>
            <w:r w:rsidRPr="000608AD">
              <w:rPr>
                <w:rFonts w:ascii="Times New Roman" w:hAnsi="Times New Roman" w:cs="Times New Roman"/>
                <w:szCs w:val="20"/>
              </w:rPr>
              <w:t>5</w:t>
            </w:r>
          </w:p>
        </w:tc>
        <w:tc>
          <w:tcPr>
            <w:tcW w:w="629" w:type="dxa"/>
          </w:tcPr>
          <w:p w:rsidR="000608AD" w:rsidRPr="000608AD" w:rsidRDefault="000608AD" w:rsidP="000608AD">
            <w:pPr>
              <w:autoSpaceDE w:val="0"/>
              <w:autoSpaceDN w:val="0"/>
              <w:adjustRightInd w:val="0"/>
              <w:rPr>
                <w:rFonts w:ascii="Times New Roman" w:hAnsi="Times New Roman" w:cs="Times New Roman"/>
                <w:szCs w:val="20"/>
              </w:rPr>
            </w:pPr>
            <w:r w:rsidRPr="000608AD">
              <w:rPr>
                <w:rFonts w:ascii="Times New Roman" w:hAnsi="Times New Roman" w:cs="Times New Roman"/>
                <w:szCs w:val="20"/>
              </w:rPr>
              <w:t>10</w:t>
            </w:r>
          </w:p>
        </w:tc>
        <w:tc>
          <w:tcPr>
            <w:tcW w:w="658" w:type="dxa"/>
          </w:tcPr>
          <w:p w:rsidR="000608AD" w:rsidRPr="000608AD" w:rsidRDefault="000608AD" w:rsidP="000608AD">
            <w:pPr>
              <w:autoSpaceDE w:val="0"/>
              <w:autoSpaceDN w:val="0"/>
              <w:adjustRightInd w:val="0"/>
              <w:rPr>
                <w:rFonts w:ascii="Times New Roman" w:hAnsi="Times New Roman" w:cs="Times New Roman"/>
                <w:szCs w:val="20"/>
              </w:rPr>
            </w:pPr>
            <w:r w:rsidRPr="000608AD">
              <w:rPr>
                <w:rFonts w:ascii="Times New Roman" w:hAnsi="Times New Roman" w:cs="Times New Roman"/>
                <w:szCs w:val="20"/>
              </w:rPr>
              <w:t>30</w:t>
            </w:r>
          </w:p>
        </w:tc>
        <w:tc>
          <w:tcPr>
            <w:tcW w:w="644" w:type="dxa"/>
          </w:tcPr>
          <w:p w:rsidR="000608AD" w:rsidRPr="000608AD" w:rsidRDefault="000608AD" w:rsidP="000608AD">
            <w:pPr>
              <w:autoSpaceDE w:val="0"/>
              <w:autoSpaceDN w:val="0"/>
              <w:adjustRightInd w:val="0"/>
              <w:rPr>
                <w:rFonts w:ascii="Times New Roman" w:hAnsi="Times New Roman" w:cs="Times New Roman"/>
                <w:szCs w:val="20"/>
              </w:rPr>
            </w:pPr>
            <w:r w:rsidRPr="000608AD">
              <w:rPr>
                <w:rFonts w:ascii="Times New Roman" w:hAnsi="Times New Roman" w:cs="Times New Roman"/>
                <w:szCs w:val="20"/>
              </w:rPr>
              <w:t>50</w:t>
            </w:r>
          </w:p>
        </w:tc>
        <w:tc>
          <w:tcPr>
            <w:tcW w:w="686" w:type="dxa"/>
          </w:tcPr>
          <w:p w:rsidR="000608AD" w:rsidRPr="000608AD" w:rsidRDefault="000608AD" w:rsidP="000608AD">
            <w:pPr>
              <w:autoSpaceDE w:val="0"/>
              <w:autoSpaceDN w:val="0"/>
              <w:adjustRightInd w:val="0"/>
              <w:rPr>
                <w:rFonts w:ascii="Times New Roman" w:hAnsi="Times New Roman" w:cs="Times New Roman"/>
                <w:szCs w:val="20"/>
              </w:rPr>
            </w:pPr>
            <w:r w:rsidRPr="000608AD">
              <w:rPr>
                <w:rFonts w:ascii="Times New Roman" w:hAnsi="Times New Roman" w:cs="Times New Roman"/>
                <w:szCs w:val="20"/>
              </w:rPr>
              <w:t>80</w:t>
            </w:r>
          </w:p>
        </w:tc>
        <w:tc>
          <w:tcPr>
            <w:tcW w:w="784" w:type="dxa"/>
          </w:tcPr>
          <w:p w:rsidR="000608AD" w:rsidRPr="000608AD" w:rsidRDefault="000608AD" w:rsidP="000608AD">
            <w:pPr>
              <w:autoSpaceDE w:val="0"/>
              <w:autoSpaceDN w:val="0"/>
              <w:adjustRightInd w:val="0"/>
              <w:rPr>
                <w:rFonts w:ascii="Times New Roman" w:hAnsi="Times New Roman" w:cs="Times New Roman"/>
                <w:szCs w:val="20"/>
              </w:rPr>
            </w:pPr>
            <w:r w:rsidRPr="000608AD">
              <w:rPr>
                <w:rFonts w:ascii="Times New Roman" w:hAnsi="Times New Roman" w:cs="Times New Roman"/>
                <w:szCs w:val="20"/>
              </w:rPr>
              <w:t>100</w:t>
            </w:r>
          </w:p>
        </w:tc>
        <w:tc>
          <w:tcPr>
            <w:tcW w:w="789" w:type="dxa"/>
          </w:tcPr>
          <w:p w:rsidR="000608AD" w:rsidRPr="000608AD" w:rsidRDefault="000608AD" w:rsidP="000608AD">
            <w:pPr>
              <w:autoSpaceDE w:val="0"/>
              <w:autoSpaceDN w:val="0"/>
              <w:adjustRightInd w:val="0"/>
              <w:rPr>
                <w:rFonts w:ascii="Times New Roman" w:hAnsi="Times New Roman" w:cs="Times New Roman"/>
                <w:szCs w:val="20"/>
              </w:rPr>
            </w:pPr>
            <w:r w:rsidRPr="000608AD">
              <w:rPr>
                <w:rFonts w:ascii="Times New Roman" w:hAnsi="Times New Roman" w:cs="Times New Roman"/>
                <w:szCs w:val="20"/>
              </w:rPr>
              <w:t>100</w:t>
            </w:r>
          </w:p>
        </w:tc>
      </w:tr>
      <w:tr w:rsidR="000608AD" w:rsidRPr="000608AD" w:rsidTr="00B05D80">
        <w:tc>
          <w:tcPr>
            <w:tcW w:w="3089" w:type="dxa"/>
          </w:tcPr>
          <w:p w:rsidR="000608AD" w:rsidRPr="000608AD" w:rsidRDefault="000608AD" w:rsidP="000608AD">
            <w:pPr>
              <w:autoSpaceDE w:val="0"/>
              <w:autoSpaceDN w:val="0"/>
              <w:adjustRightInd w:val="0"/>
              <w:rPr>
                <w:rFonts w:ascii="Times New Roman" w:hAnsi="Times New Roman" w:cs="Times New Roman"/>
                <w:szCs w:val="20"/>
              </w:rPr>
            </w:pPr>
            <w:r w:rsidRPr="000608AD">
              <w:rPr>
                <w:rFonts w:ascii="Times New Roman" w:hAnsi="Times New Roman" w:cs="Times New Roman"/>
                <w:szCs w:val="20"/>
              </w:rPr>
              <w:t xml:space="preserve">Ремонт дорог местного значения </w:t>
            </w:r>
          </w:p>
        </w:tc>
        <w:tc>
          <w:tcPr>
            <w:tcW w:w="560" w:type="dxa"/>
          </w:tcPr>
          <w:p w:rsidR="000608AD" w:rsidRPr="000608AD" w:rsidRDefault="000608AD" w:rsidP="000608AD">
            <w:pPr>
              <w:autoSpaceDE w:val="0"/>
              <w:autoSpaceDN w:val="0"/>
              <w:adjustRightInd w:val="0"/>
              <w:rPr>
                <w:rFonts w:ascii="Times New Roman" w:hAnsi="Times New Roman" w:cs="Times New Roman"/>
                <w:szCs w:val="20"/>
              </w:rPr>
            </w:pPr>
            <w:r w:rsidRPr="000608AD">
              <w:rPr>
                <w:rFonts w:ascii="Times New Roman" w:hAnsi="Times New Roman" w:cs="Times New Roman"/>
                <w:szCs w:val="20"/>
              </w:rPr>
              <w:t>км</w:t>
            </w:r>
          </w:p>
        </w:tc>
        <w:tc>
          <w:tcPr>
            <w:tcW w:w="1512" w:type="dxa"/>
          </w:tcPr>
          <w:p w:rsidR="000608AD" w:rsidRPr="000608AD" w:rsidRDefault="000608AD" w:rsidP="000608AD">
            <w:pPr>
              <w:autoSpaceDE w:val="0"/>
              <w:autoSpaceDN w:val="0"/>
              <w:adjustRightInd w:val="0"/>
              <w:rPr>
                <w:rFonts w:ascii="Times New Roman" w:hAnsi="Times New Roman" w:cs="Times New Roman"/>
                <w:szCs w:val="20"/>
              </w:rPr>
            </w:pPr>
            <w:r w:rsidRPr="000608AD">
              <w:rPr>
                <w:rFonts w:ascii="Times New Roman" w:hAnsi="Times New Roman" w:cs="Times New Roman"/>
                <w:szCs w:val="20"/>
              </w:rPr>
              <w:t>0</w:t>
            </w:r>
          </w:p>
        </w:tc>
        <w:tc>
          <w:tcPr>
            <w:tcW w:w="629" w:type="dxa"/>
          </w:tcPr>
          <w:p w:rsidR="000608AD" w:rsidRPr="000608AD" w:rsidRDefault="000608AD" w:rsidP="000608AD">
            <w:pPr>
              <w:autoSpaceDE w:val="0"/>
              <w:autoSpaceDN w:val="0"/>
              <w:adjustRightInd w:val="0"/>
              <w:rPr>
                <w:rFonts w:ascii="Times New Roman" w:hAnsi="Times New Roman" w:cs="Times New Roman"/>
                <w:szCs w:val="20"/>
              </w:rPr>
            </w:pPr>
            <w:r w:rsidRPr="000608AD">
              <w:rPr>
                <w:rFonts w:ascii="Times New Roman" w:hAnsi="Times New Roman" w:cs="Times New Roman"/>
                <w:szCs w:val="20"/>
              </w:rPr>
              <w:t>1</w:t>
            </w:r>
          </w:p>
        </w:tc>
        <w:tc>
          <w:tcPr>
            <w:tcW w:w="658" w:type="dxa"/>
          </w:tcPr>
          <w:p w:rsidR="000608AD" w:rsidRPr="000608AD" w:rsidRDefault="000608AD" w:rsidP="000608AD">
            <w:pPr>
              <w:autoSpaceDE w:val="0"/>
              <w:autoSpaceDN w:val="0"/>
              <w:adjustRightInd w:val="0"/>
              <w:rPr>
                <w:rFonts w:ascii="Times New Roman" w:hAnsi="Times New Roman" w:cs="Times New Roman"/>
                <w:szCs w:val="20"/>
              </w:rPr>
            </w:pPr>
            <w:r w:rsidRPr="000608AD">
              <w:rPr>
                <w:rFonts w:ascii="Times New Roman" w:hAnsi="Times New Roman" w:cs="Times New Roman"/>
                <w:szCs w:val="20"/>
              </w:rPr>
              <w:t>2</w:t>
            </w:r>
          </w:p>
        </w:tc>
        <w:tc>
          <w:tcPr>
            <w:tcW w:w="644" w:type="dxa"/>
          </w:tcPr>
          <w:p w:rsidR="000608AD" w:rsidRPr="000608AD" w:rsidRDefault="000608AD" w:rsidP="000608AD">
            <w:pPr>
              <w:autoSpaceDE w:val="0"/>
              <w:autoSpaceDN w:val="0"/>
              <w:adjustRightInd w:val="0"/>
              <w:rPr>
                <w:rFonts w:ascii="Times New Roman" w:hAnsi="Times New Roman" w:cs="Times New Roman"/>
                <w:szCs w:val="20"/>
              </w:rPr>
            </w:pPr>
            <w:r w:rsidRPr="000608AD">
              <w:rPr>
                <w:rFonts w:ascii="Times New Roman" w:hAnsi="Times New Roman" w:cs="Times New Roman"/>
                <w:szCs w:val="20"/>
              </w:rPr>
              <w:t>4,5</w:t>
            </w:r>
          </w:p>
        </w:tc>
        <w:tc>
          <w:tcPr>
            <w:tcW w:w="686" w:type="dxa"/>
          </w:tcPr>
          <w:p w:rsidR="000608AD" w:rsidRPr="000608AD" w:rsidRDefault="000608AD" w:rsidP="000608AD">
            <w:pPr>
              <w:autoSpaceDE w:val="0"/>
              <w:autoSpaceDN w:val="0"/>
              <w:adjustRightInd w:val="0"/>
              <w:rPr>
                <w:rFonts w:ascii="Times New Roman" w:hAnsi="Times New Roman" w:cs="Times New Roman"/>
                <w:szCs w:val="20"/>
              </w:rPr>
            </w:pPr>
            <w:r w:rsidRPr="000608AD">
              <w:rPr>
                <w:rFonts w:ascii="Times New Roman" w:hAnsi="Times New Roman" w:cs="Times New Roman"/>
                <w:szCs w:val="20"/>
              </w:rPr>
              <w:t>9,65</w:t>
            </w:r>
          </w:p>
        </w:tc>
        <w:tc>
          <w:tcPr>
            <w:tcW w:w="784" w:type="dxa"/>
          </w:tcPr>
          <w:p w:rsidR="000608AD" w:rsidRPr="000608AD" w:rsidRDefault="000608AD" w:rsidP="000608AD">
            <w:pPr>
              <w:autoSpaceDE w:val="0"/>
              <w:autoSpaceDN w:val="0"/>
              <w:adjustRightInd w:val="0"/>
              <w:rPr>
                <w:rFonts w:ascii="Times New Roman" w:hAnsi="Times New Roman" w:cs="Times New Roman"/>
                <w:szCs w:val="20"/>
              </w:rPr>
            </w:pPr>
            <w:r w:rsidRPr="000608AD">
              <w:rPr>
                <w:rFonts w:ascii="Times New Roman" w:hAnsi="Times New Roman" w:cs="Times New Roman"/>
                <w:szCs w:val="20"/>
              </w:rPr>
              <w:t>11,352</w:t>
            </w:r>
          </w:p>
        </w:tc>
        <w:tc>
          <w:tcPr>
            <w:tcW w:w="789" w:type="dxa"/>
          </w:tcPr>
          <w:p w:rsidR="000608AD" w:rsidRPr="000608AD" w:rsidRDefault="000608AD" w:rsidP="000608AD">
            <w:pPr>
              <w:autoSpaceDE w:val="0"/>
              <w:autoSpaceDN w:val="0"/>
              <w:adjustRightInd w:val="0"/>
              <w:rPr>
                <w:rFonts w:ascii="Times New Roman" w:hAnsi="Times New Roman" w:cs="Times New Roman"/>
                <w:szCs w:val="20"/>
              </w:rPr>
            </w:pPr>
            <w:r w:rsidRPr="000608AD">
              <w:rPr>
                <w:rFonts w:ascii="Times New Roman" w:hAnsi="Times New Roman" w:cs="Times New Roman"/>
                <w:szCs w:val="20"/>
              </w:rPr>
              <w:t>11,352</w:t>
            </w:r>
          </w:p>
        </w:tc>
      </w:tr>
      <w:tr w:rsidR="000608AD" w:rsidRPr="000608AD" w:rsidTr="00B05D80">
        <w:tc>
          <w:tcPr>
            <w:tcW w:w="3089" w:type="dxa"/>
          </w:tcPr>
          <w:p w:rsidR="000608AD" w:rsidRPr="000608AD" w:rsidRDefault="000608AD" w:rsidP="000608AD">
            <w:pPr>
              <w:autoSpaceDE w:val="0"/>
              <w:autoSpaceDN w:val="0"/>
              <w:adjustRightInd w:val="0"/>
              <w:rPr>
                <w:rFonts w:ascii="Times New Roman" w:hAnsi="Times New Roman" w:cs="Times New Roman"/>
                <w:szCs w:val="20"/>
              </w:rPr>
            </w:pPr>
            <w:r w:rsidRPr="000608AD">
              <w:rPr>
                <w:rFonts w:ascii="Times New Roman" w:hAnsi="Times New Roman" w:cs="Times New Roman"/>
                <w:szCs w:val="20"/>
              </w:rPr>
              <w:t>Проектирование и строительство тротуаров в центральной части поселения</w:t>
            </w:r>
          </w:p>
        </w:tc>
        <w:tc>
          <w:tcPr>
            <w:tcW w:w="560" w:type="dxa"/>
          </w:tcPr>
          <w:p w:rsidR="000608AD" w:rsidRPr="000608AD" w:rsidRDefault="000608AD" w:rsidP="000608AD">
            <w:pPr>
              <w:autoSpaceDE w:val="0"/>
              <w:autoSpaceDN w:val="0"/>
              <w:adjustRightInd w:val="0"/>
              <w:rPr>
                <w:rFonts w:ascii="Times New Roman" w:hAnsi="Times New Roman" w:cs="Times New Roman"/>
                <w:szCs w:val="20"/>
              </w:rPr>
            </w:pPr>
            <w:r w:rsidRPr="000608AD">
              <w:rPr>
                <w:rFonts w:ascii="Times New Roman" w:hAnsi="Times New Roman" w:cs="Times New Roman"/>
                <w:szCs w:val="20"/>
              </w:rPr>
              <w:t>шт.</w:t>
            </w:r>
          </w:p>
        </w:tc>
        <w:tc>
          <w:tcPr>
            <w:tcW w:w="1512" w:type="dxa"/>
          </w:tcPr>
          <w:p w:rsidR="000608AD" w:rsidRPr="000608AD" w:rsidRDefault="000608AD" w:rsidP="000608AD">
            <w:pPr>
              <w:autoSpaceDE w:val="0"/>
              <w:autoSpaceDN w:val="0"/>
              <w:adjustRightInd w:val="0"/>
              <w:rPr>
                <w:rFonts w:ascii="Times New Roman" w:hAnsi="Times New Roman" w:cs="Times New Roman"/>
                <w:szCs w:val="20"/>
              </w:rPr>
            </w:pPr>
            <w:r w:rsidRPr="000608AD">
              <w:rPr>
                <w:rFonts w:ascii="Times New Roman" w:hAnsi="Times New Roman" w:cs="Times New Roman"/>
                <w:szCs w:val="20"/>
              </w:rPr>
              <w:t>0</w:t>
            </w:r>
          </w:p>
        </w:tc>
        <w:tc>
          <w:tcPr>
            <w:tcW w:w="629" w:type="dxa"/>
          </w:tcPr>
          <w:p w:rsidR="000608AD" w:rsidRPr="000608AD" w:rsidRDefault="000608AD" w:rsidP="000608AD">
            <w:pPr>
              <w:autoSpaceDE w:val="0"/>
              <w:autoSpaceDN w:val="0"/>
              <w:adjustRightInd w:val="0"/>
              <w:rPr>
                <w:rFonts w:ascii="Times New Roman" w:hAnsi="Times New Roman" w:cs="Times New Roman"/>
                <w:szCs w:val="20"/>
              </w:rPr>
            </w:pPr>
            <w:r w:rsidRPr="000608AD">
              <w:rPr>
                <w:rFonts w:ascii="Times New Roman" w:hAnsi="Times New Roman" w:cs="Times New Roman"/>
                <w:szCs w:val="20"/>
              </w:rPr>
              <w:t>0</w:t>
            </w:r>
          </w:p>
        </w:tc>
        <w:tc>
          <w:tcPr>
            <w:tcW w:w="658" w:type="dxa"/>
          </w:tcPr>
          <w:p w:rsidR="000608AD" w:rsidRPr="000608AD" w:rsidRDefault="000608AD" w:rsidP="000608AD">
            <w:pPr>
              <w:autoSpaceDE w:val="0"/>
              <w:autoSpaceDN w:val="0"/>
              <w:adjustRightInd w:val="0"/>
              <w:rPr>
                <w:rFonts w:ascii="Times New Roman" w:hAnsi="Times New Roman" w:cs="Times New Roman"/>
                <w:szCs w:val="20"/>
              </w:rPr>
            </w:pPr>
            <w:r w:rsidRPr="000608AD">
              <w:rPr>
                <w:rFonts w:ascii="Times New Roman" w:hAnsi="Times New Roman" w:cs="Times New Roman"/>
                <w:szCs w:val="20"/>
              </w:rPr>
              <w:t>0</w:t>
            </w:r>
          </w:p>
        </w:tc>
        <w:tc>
          <w:tcPr>
            <w:tcW w:w="644" w:type="dxa"/>
          </w:tcPr>
          <w:p w:rsidR="000608AD" w:rsidRPr="000608AD" w:rsidRDefault="000608AD" w:rsidP="000608AD">
            <w:pPr>
              <w:autoSpaceDE w:val="0"/>
              <w:autoSpaceDN w:val="0"/>
              <w:adjustRightInd w:val="0"/>
              <w:rPr>
                <w:rFonts w:ascii="Times New Roman" w:hAnsi="Times New Roman" w:cs="Times New Roman"/>
                <w:szCs w:val="20"/>
              </w:rPr>
            </w:pPr>
            <w:r w:rsidRPr="000608AD">
              <w:rPr>
                <w:rFonts w:ascii="Times New Roman" w:hAnsi="Times New Roman" w:cs="Times New Roman"/>
                <w:szCs w:val="20"/>
              </w:rPr>
              <w:t>0</w:t>
            </w:r>
          </w:p>
        </w:tc>
        <w:tc>
          <w:tcPr>
            <w:tcW w:w="686" w:type="dxa"/>
          </w:tcPr>
          <w:p w:rsidR="000608AD" w:rsidRPr="000608AD" w:rsidRDefault="000608AD" w:rsidP="000608AD">
            <w:pPr>
              <w:autoSpaceDE w:val="0"/>
              <w:autoSpaceDN w:val="0"/>
              <w:adjustRightInd w:val="0"/>
              <w:rPr>
                <w:rFonts w:ascii="Times New Roman" w:hAnsi="Times New Roman" w:cs="Times New Roman"/>
                <w:szCs w:val="20"/>
              </w:rPr>
            </w:pPr>
            <w:r w:rsidRPr="000608AD">
              <w:rPr>
                <w:rFonts w:ascii="Times New Roman" w:hAnsi="Times New Roman" w:cs="Times New Roman"/>
                <w:szCs w:val="20"/>
              </w:rPr>
              <w:t>1</w:t>
            </w:r>
          </w:p>
        </w:tc>
        <w:tc>
          <w:tcPr>
            <w:tcW w:w="784" w:type="dxa"/>
          </w:tcPr>
          <w:p w:rsidR="000608AD" w:rsidRPr="000608AD" w:rsidRDefault="000608AD" w:rsidP="000608AD">
            <w:pPr>
              <w:autoSpaceDE w:val="0"/>
              <w:autoSpaceDN w:val="0"/>
              <w:adjustRightInd w:val="0"/>
              <w:rPr>
                <w:rFonts w:ascii="Times New Roman" w:hAnsi="Times New Roman" w:cs="Times New Roman"/>
                <w:szCs w:val="20"/>
              </w:rPr>
            </w:pPr>
            <w:r w:rsidRPr="000608AD">
              <w:rPr>
                <w:rFonts w:ascii="Times New Roman" w:hAnsi="Times New Roman" w:cs="Times New Roman"/>
                <w:szCs w:val="20"/>
              </w:rPr>
              <w:t>1</w:t>
            </w:r>
          </w:p>
        </w:tc>
        <w:tc>
          <w:tcPr>
            <w:tcW w:w="789" w:type="dxa"/>
          </w:tcPr>
          <w:p w:rsidR="000608AD" w:rsidRPr="000608AD" w:rsidRDefault="000608AD" w:rsidP="000608AD">
            <w:pPr>
              <w:autoSpaceDE w:val="0"/>
              <w:autoSpaceDN w:val="0"/>
              <w:adjustRightInd w:val="0"/>
              <w:rPr>
                <w:rFonts w:ascii="Times New Roman" w:hAnsi="Times New Roman" w:cs="Times New Roman"/>
                <w:szCs w:val="20"/>
              </w:rPr>
            </w:pPr>
            <w:r w:rsidRPr="000608AD">
              <w:rPr>
                <w:rFonts w:ascii="Times New Roman" w:hAnsi="Times New Roman" w:cs="Times New Roman"/>
                <w:szCs w:val="20"/>
              </w:rPr>
              <w:t>1</w:t>
            </w:r>
          </w:p>
        </w:tc>
      </w:tr>
      <w:tr w:rsidR="000608AD" w:rsidRPr="000608AD" w:rsidTr="00B05D80">
        <w:tc>
          <w:tcPr>
            <w:tcW w:w="3089" w:type="dxa"/>
          </w:tcPr>
          <w:p w:rsidR="000608AD" w:rsidRPr="000608AD" w:rsidRDefault="000608AD" w:rsidP="000608AD">
            <w:pPr>
              <w:autoSpaceDE w:val="0"/>
              <w:autoSpaceDN w:val="0"/>
              <w:adjustRightInd w:val="0"/>
              <w:rPr>
                <w:rFonts w:ascii="Times New Roman" w:hAnsi="Times New Roman" w:cs="Times New Roman"/>
                <w:szCs w:val="20"/>
              </w:rPr>
            </w:pPr>
            <w:r w:rsidRPr="000608AD">
              <w:rPr>
                <w:rFonts w:ascii="Times New Roman" w:hAnsi="Times New Roman" w:cs="Times New Roman"/>
                <w:szCs w:val="20"/>
              </w:rPr>
              <w:t>Оборудование дорожной сети знаками безопасности по предписаниям ГИБДД</w:t>
            </w:r>
          </w:p>
        </w:tc>
        <w:tc>
          <w:tcPr>
            <w:tcW w:w="560" w:type="dxa"/>
          </w:tcPr>
          <w:p w:rsidR="000608AD" w:rsidRPr="000608AD" w:rsidRDefault="000608AD" w:rsidP="000608AD">
            <w:pPr>
              <w:autoSpaceDE w:val="0"/>
              <w:autoSpaceDN w:val="0"/>
              <w:adjustRightInd w:val="0"/>
              <w:rPr>
                <w:rFonts w:ascii="Times New Roman" w:hAnsi="Times New Roman" w:cs="Times New Roman"/>
                <w:szCs w:val="20"/>
              </w:rPr>
            </w:pPr>
            <w:r w:rsidRPr="000608AD">
              <w:rPr>
                <w:rFonts w:ascii="Times New Roman" w:hAnsi="Times New Roman" w:cs="Times New Roman"/>
                <w:szCs w:val="20"/>
              </w:rPr>
              <w:t>%</w:t>
            </w:r>
          </w:p>
        </w:tc>
        <w:tc>
          <w:tcPr>
            <w:tcW w:w="1512" w:type="dxa"/>
          </w:tcPr>
          <w:p w:rsidR="000608AD" w:rsidRPr="000608AD" w:rsidRDefault="000608AD" w:rsidP="000608AD">
            <w:pPr>
              <w:autoSpaceDE w:val="0"/>
              <w:autoSpaceDN w:val="0"/>
              <w:adjustRightInd w:val="0"/>
              <w:rPr>
                <w:rFonts w:ascii="Times New Roman" w:hAnsi="Times New Roman" w:cs="Times New Roman"/>
                <w:szCs w:val="20"/>
              </w:rPr>
            </w:pPr>
            <w:r w:rsidRPr="000608AD">
              <w:rPr>
                <w:rFonts w:ascii="Times New Roman" w:hAnsi="Times New Roman" w:cs="Times New Roman"/>
                <w:szCs w:val="20"/>
              </w:rPr>
              <w:t>20</w:t>
            </w:r>
          </w:p>
        </w:tc>
        <w:tc>
          <w:tcPr>
            <w:tcW w:w="629" w:type="dxa"/>
          </w:tcPr>
          <w:p w:rsidR="000608AD" w:rsidRPr="000608AD" w:rsidRDefault="000608AD" w:rsidP="000608AD">
            <w:pPr>
              <w:autoSpaceDE w:val="0"/>
              <w:autoSpaceDN w:val="0"/>
              <w:adjustRightInd w:val="0"/>
              <w:rPr>
                <w:rFonts w:ascii="Times New Roman" w:hAnsi="Times New Roman" w:cs="Times New Roman"/>
                <w:szCs w:val="20"/>
              </w:rPr>
            </w:pPr>
            <w:r w:rsidRPr="000608AD">
              <w:rPr>
                <w:rFonts w:ascii="Times New Roman" w:hAnsi="Times New Roman" w:cs="Times New Roman"/>
                <w:szCs w:val="20"/>
              </w:rPr>
              <w:t>20</w:t>
            </w:r>
          </w:p>
        </w:tc>
        <w:tc>
          <w:tcPr>
            <w:tcW w:w="658" w:type="dxa"/>
          </w:tcPr>
          <w:p w:rsidR="000608AD" w:rsidRPr="000608AD" w:rsidRDefault="000608AD" w:rsidP="000608AD">
            <w:pPr>
              <w:autoSpaceDE w:val="0"/>
              <w:autoSpaceDN w:val="0"/>
              <w:adjustRightInd w:val="0"/>
              <w:rPr>
                <w:rFonts w:ascii="Times New Roman" w:hAnsi="Times New Roman" w:cs="Times New Roman"/>
                <w:szCs w:val="20"/>
              </w:rPr>
            </w:pPr>
            <w:r w:rsidRPr="000608AD">
              <w:rPr>
                <w:rFonts w:ascii="Times New Roman" w:hAnsi="Times New Roman" w:cs="Times New Roman"/>
                <w:szCs w:val="20"/>
              </w:rPr>
              <w:t>20</w:t>
            </w:r>
          </w:p>
        </w:tc>
        <w:tc>
          <w:tcPr>
            <w:tcW w:w="644" w:type="dxa"/>
          </w:tcPr>
          <w:p w:rsidR="000608AD" w:rsidRPr="000608AD" w:rsidRDefault="000608AD" w:rsidP="000608AD">
            <w:pPr>
              <w:autoSpaceDE w:val="0"/>
              <w:autoSpaceDN w:val="0"/>
              <w:adjustRightInd w:val="0"/>
              <w:rPr>
                <w:rFonts w:ascii="Times New Roman" w:hAnsi="Times New Roman" w:cs="Times New Roman"/>
                <w:szCs w:val="20"/>
              </w:rPr>
            </w:pPr>
            <w:r w:rsidRPr="000608AD">
              <w:rPr>
                <w:rFonts w:ascii="Times New Roman" w:hAnsi="Times New Roman" w:cs="Times New Roman"/>
                <w:szCs w:val="20"/>
              </w:rPr>
              <w:t>30</w:t>
            </w:r>
          </w:p>
        </w:tc>
        <w:tc>
          <w:tcPr>
            <w:tcW w:w="686" w:type="dxa"/>
          </w:tcPr>
          <w:p w:rsidR="000608AD" w:rsidRPr="000608AD" w:rsidRDefault="000608AD" w:rsidP="000608AD">
            <w:pPr>
              <w:autoSpaceDE w:val="0"/>
              <w:autoSpaceDN w:val="0"/>
              <w:adjustRightInd w:val="0"/>
              <w:rPr>
                <w:rFonts w:ascii="Times New Roman" w:hAnsi="Times New Roman" w:cs="Times New Roman"/>
                <w:szCs w:val="20"/>
              </w:rPr>
            </w:pPr>
            <w:r w:rsidRPr="000608AD">
              <w:rPr>
                <w:rFonts w:ascii="Times New Roman" w:hAnsi="Times New Roman" w:cs="Times New Roman"/>
                <w:szCs w:val="20"/>
              </w:rPr>
              <w:t>50</w:t>
            </w:r>
          </w:p>
        </w:tc>
        <w:tc>
          <w:tcPr>
            <w:tcW w:w="784" w:type="dxa"/>
          </w:tcPr>
          <w:p w:rsidR="000608AD" w:rsidRPr="000608AD" w:rsidRDefault="000608AD" w:rsidP="000608AD">
            <w:pPr>
              <w:autoSpaceDE w:val="0"/>
              <w:autoSpaceDN w:val="0"/>
              <w:adjustRightInd w:val="0"/>
              <w:rPr>
                <w:rFonts w:ascii="Times New Roman" w:hAnsi="Times New Roman" w:cs="Times New Roman"/>
                <w:szCs w:val="20"/>
              </w:rPr>
            </w:pPr>
            <w:r w:rsidRPr="000608AD">
              <w:rPr>
                <w:rFonts w:ascii="Times New Roman" w:hAnsi="Times New Roman" w:cs="Times New Roman"/>
                <w:szCs w:val="20"/>
              </w:rPr>
              <w:t>100</w:t>
            </w:r>
          </w:p>
        </w:tc>
        <w:tc>
          <w:tcPr>
            <w:tcW w:w="789" w:type="dxa"/>
          </w:tcPr>
          <w:p w:rsidR="000608AD" w:rsidRPr="000608AD" w:rsidRDefault="000608AD" w:rsidP="000608AD">
            <w:pPr>
              <w:autoSpaceDE w:val="0"/>
              <w:autoSpaceDN w:val="0"/>
              <w:adjustRightInd w:val="0"/>
              <w:rPr>
                <w:rFonts w:ascii="Times New Roman" w:hAnsi="Times New Roman" w:cs="Times New Roman"/>
                <w:szCs w:val="20"/>
              </w:rPr>
            </w:pPr>
            <w:r w:rsidRPr="000608AD">
              <w:rPr>
                <w:rFonts w:ascii="Times New Roman" w:hAnsi="Times New Roman" w:cs="Times New Roman"/>
                <w:szCs w:val="20"/>
              </w:rPr>
              <w:t>100</w:t>
            </w:r>
          </w:p>
        </w:tc>
      </w:tr>
      <w:tr w:rsidR="000608AD" w:rsidRPr="000608AD" w:rsidTr="00B05D80">
        <w:tc>
          <w:tcPr>
            <w:tcW w:w="3089" w:type="dxa"/>
          </w:tcPr>
          <w:p w:rsidR="000608AD" w:rsidRPr="000608AD" w:rsidRDefault="000608AD" w:rsidP="000608AD">
            <w:pPr>
              <w:autoSpaceDE w:val="0"/>
              <w:autoSpaceDN w:val="0"/>
              <w:adjustRightInd w:val="0"/>
              <w:rPr>
                <w:rFonts w:ascii="Times New Roman" w:hAnsi="Times New Roman" w:cs="Times New Roman"/>
                <w:szCs w:val="20"/>
              </w:rPr>
            </w:pPr>
            <w:r w:rsidRPr="000608AD">
              <w:rPr>
                <w:rFonts w:ascii="Times New Roman" w:hAnsi="Times New Roman" w:cs="Times New Roman"/>
                <w:szCs w:val="20"/>
              </w:rPr>
              <w:t>Ликвидация очагов аварийности (установка недостающих дорожных знаков, информационн ых щитов, создание систем маршрутного ориентирования, в том числе с использованием инновационных технологий)</w:t>
            </w:r>
          </w:p>
        </w:tc>
        <w:tc>
          <w:tcPr>
            <w:tcW w:w="560" w:type="dxa"/>
          </w:tcPr>
          <w:p w:rsidR="000608AD" w:rsidRPr="000608AD" w:rsidRDefault="000608AD" w:rsidP="000608AD">
            <w:pPr>
              <w:autoSpaceDE w:val="0"/>
              <w:autoSpaceDN w:val="0"/>
              <w:adjustRightInd w:val="0"/>
              <w:rPr>
                <w:rFonts w:ascii="Times New Roman" w:hAnsi="Times New Roman" w:cs="Times New Roman"/>
                <w:szCs w:val="20"/>
              </w:rPr>
            </w:pPr>
            <w:r w:rsidRPr="000608AD">
              <w:rPr>
                <w:rFonts w:ascii="Times New Roman" w:hAnsi="Times New Roman" w:cs="Times New Roman"/>
                <w:szCs w:val="20"/>
              </w:rPr>
              <w:t>%</w:t>
            </w:r>
          </w:p>
        </w:tc>
        <w:tc>
          <w:tcPr>
            <w:tcW w:w="1512" w:type="dxa"/>
          </w:tcPr>
          <w:p w:rsidR="000608AD" w:rsidRPr="000608AD" w:rsidRDefault="000608AD" w:rsidP="000608AD">
            <w:pPr>
              <w:autoSpaceDE w:val="0"/>
              <w:autoSpaceDN w:val="0"/>
              <w:adjustRightInd w:val="0"/>
              <w:rPr>
                <w:rFonts w:ascii="Times New Roman" w:hAnsi="Times New Roman" w:cs="Times New Roman"/>
                <w:szCs w:val="20"/>
              </w:rPr>
            </w:pPr>
            <w:r w:rsidRPr="000608AD">
              <w:rPr>
                <w:rFonts w:ascii="Times New Roman" w:hAnsi="Times New Roman" w:cs="Times New Roman"/>
                <w:szCs w:val="20"/>
              </w:rPr>
              <w:t>20</w:t>
            </w:r>
          </w:p>
        </w:tc>
        <w:tc>
          <w:tcPr>
            <w:tcW w:w="629" w:type="dxa"/>
          </w:tcPr>
          <w:p w:rsidR="000608AD" w:rsidRPr="000608AD" w:rsidRDefault="000608AD" w:rsidP="000608AD">
            <w:pPr>
              <w:autoSpaceDE w:val="0"/>
              <w:autoSpaceDN w:val="0"/>
              <w:adjustRightInd w:val="0"/>
              <w:rPr>
                <w:rFonts w:ascii="Times New Roman" w:hAnsi="Times New Roman" w:cs="Times New Roman"/>
                <w:szCs w:val="20"/>
              </w:rPr>
            </w:pPr>
            <w:r w:rsidRPr="000608AD">
              <w:rPr>
                <w:rFonts w:ascii="Times New Roman" w:hAnsi="Times New Roman" w:cs="Times New Roman"/>
                <w:szCs w:val="20"/>
              </w:rPr>
              <w:t>20</w:t>
            </w:r>
          </w:p>
        </w:tc>
        <w:tc>
          <w:tcPr>
            <w:tcW w:w="658" w:type="dxa"/>
          </w:tcPr>
          <w:p w:rsidR="000608AD" w:rsidRPr="000608AD" w:rsidRDefault="000608AD" w:rsidP="000608AD">
            <w:pPr>
              <w:autoSpaceDE w:val="0"/>
              <w:autoSpaceDN w:val="0"/>
              <w:adjustRightInd w:val="0"/>
              <w:rPr>
                <w:rFonts w:ascii="Times New Roman" w:hAnsi="Times New Roman" w:cs="Times New Roman"/>
                <w:szCs w:val="20"/>
              </w:rPr>
            </w:pPr>
            <w:r w:rsidRPr="000608AD">
              <w:rPr>
                <w:rFonts w:ascii="Times New Roman" w:hAnsi="Times New Roman" w:cs="Times New Roman"/>
                <w:szCs w:val="20"/>
              </w:rPr>
              <w:t>20</w:t>
            </w:r>
          </w:p>
        </w:tc>
        <w:tc>
          <w:tcPr>
            <w:tcW w:w="644" w:type="dxa"/>
          </w:tcPr>
          <w:p w:rsidR="000608AD" w:rsidRPr="000608AD" w:rsidRDefault="000608AD" w:rsidP="000608AD">
            <w:pPr>
              <w:autoSpaceDE w:val="0"/>
              <w:autoSpaceDN w:val="0"/>
              <w:adjustRightInd w:val="0"/>
              <w:rPr>
                <w:rFonts w:ascii="Times New Roman" w:hAnsi="Times New Roman" w:cs="Times New Roman"/>
                <w:szCs w:val="20"/>
              </w:rPr>
            </w:pPr>
            <w:r w:rsidRPr="000608AD">
              <w:rPr>
                <w:rFonts w:ascii="Times New Roman" w:hAnsi="Times New Roman" w:cs="Times New Roman"/>
                <w:szCs w:val="20"/>
              </w:rPr>
              <w:t>30</w:t>
            </w:r>
          </w:p>
        </w:tc>
        <w:tc>
          <w:tcPr>
            <w:tcW w:w="686" w:type="dxa"/>
          </w:tcPr>
          <w:p w:rsidR="000608AD" w:rsidRPr="000608AD" w:rsidRDefault="000608AD" w:rsidP="000608AD">
            <w:pPr>
              <w:autoSpaceDE w:val="0"/>
              <w:autoSpaceDN w:val="0"/>
              <w:adjustRightInd w:val="0"/>
              <w:rPr>
                <w:rFonts w:ascii="Times New Roman" w:hAnsi="Times New Roman" w:cs="Times New Roman"/>
                <w:szCs w:val="20"/>
              </w:rPr>
            </w:pPr>
            <w:r w:rsidRPr="000608AD">
              <w:rPr>
                <w:rFonts w:ascii="Times New Roman" w:hAnsi="Times New Roman" w:cs="Times New Roman"/>
                <w:szCs w:val="20"/>
              </w:rPr>
              <w:t>50</w:t>
            </w:r>
          </w:p>
        </w:tc>
        <w:tc>
          <w:tcPr>
            <w:tcW w:w="784" w:type="dxa"/>
          </w:tcPr>
          <w:p w:rsidR="000608AD" w:rsidRPr="000608AD" w:rsidRDefault="000608AD" w:rsidP="000608AD">
            <w:pPr>
              <w:autoSpaceDE w:val="0"/>
              <w:autoSpaceDN w:val="0"/>
              <w:adjustRightInd w:val="0"/>
              <w:rPr>
                <w:rFonts w:ascii="Times New Roman" w:hAnsi="Times New Roman" w:cs="Times New Roman"/>
                <w:szCs w:val="20"/>
              </w:rPr>
            </w:pPr>
            <w:r w:rsidRPr="000608AD">
              <w:rPr>
                <w:rFonts w:ascii="Times New Roman" w:hAnsi="Times New Roman" w:cs="Times New Roman"/>
                <w:szCs w:val="20"/>
              </w:rPr>
              <w:t>100</w:t>
            </w:r>
          </w:p>
        </w:tc>
        <w:tc>
          <w:tcPr>
            <w:tcW w:w="789" w:type="dxa"/>
          </w:tcPr>
          <w:p w:rsidR="000608AD" w:rsidRPr="000608AD" w:rsidRDefault="000608AD" w:rsidP="000608AD">
            <w:pPr>
              <w:autoSpaceDE w:val="0"/>
              <w:autoSpaceDN w:val="0"/>
              <w:adjustRightInd w:val="0"/>
              <w:rPr>
                <w:rFonts w:ascii="Times New Roman" w:hAnsi="Times New Roman" w:cs="Times New Roman"/>
                <w:szCs w:val="20"/>
              </w:rPr>
            </w:pPr>
            <w:r w:rsidRPr="000608AD">
              <w:rPr>
                <w:rFonts w:ascii="Times New Roman" w:hAnsi="Times New Roman" w:cs="Times New Roman"/>
                <w:szCs w:val="20"/>
              </w:rPr>
              <w:t>100</w:t>
            </w:r>
          </w:p>
        </w:tc>
      </w:tr>
      <w:tr w:rsidR="000608AD" w:rsidRPr="000608AD" w:rsidTr="00B05D80">
        <w:tc>
          <w:tcPr>
            <w:tcW w:w="3089" w:type="dxa"/>
          </w:tcPr>
          <w:p w:rsidR="000608AD" w:rsidRPr="000608AD" w:rsidRDefault="000608AD" w:rsidP="000608AD">
            <w:pPr>
              <w:autoSpaceDE w:val="0"/>
              <w:autoSpaceDN w:val="0"/>
              <w:adjustRightInd w:val="0"/>
              <w:rPr>
                <w:rFonts w:ascii="Times New Roman" w:hAnsi="Times New Roman" w:cs="Times New Roman"/>
                <w:szCs w:val="20"/>
              </w:rPr>
            </w:pPr>
            <w:r w:rsidRPr="000608AD">
              <w:rPr>
                <w:rFonts w:ascii="Times New Roman" w:hAnsi="Times New Roman" w:cs="Times New Roman"/>
                <w:szCs w:val="20"/>
              </w:rPr>
              <w:t>Разработка проекта организации дорожного движения</w:t>
            </w:r>
          </w:p>
        </w:tc>
        <w:tc>
          <w:tcPr>
            <w:tcW w:w="560" w:type="dxa"/>
          </w:tcPr>
          <w:p w:rsidR="000608AD" w:rsidRPr="000608AD" w:rsidRDefault="000608AD" w:rsidP="000608AD">
            <w:pPr>
              <w:autoSpaceDE w:val="0"/>
              <w:autoSpaceDN w:val="0"/>
              <w:adjustRightInd w:val="0"/>
              <w:rPr>
                <w:rFonts w:ascii="Times New Roman" w:hAnsi="Times New Roman" w:cs="Times New Roman"/>
                <w:szCs w:val="20"/>
              </w:rPr>
            </w:pPr>
            <w:r w:rsidRPr="000608AD">
              <w:rPr>
                <w:rFonts w:ascii="Times New Roman" w:hAnsi="Times New Roman" w:cs="Times New Roman"/>
                <w:szCs w:val="20"/>
              </w:rPr>
              <w:t>шт</w:t>
            </w:r>
          </w:p>
        </w:tc>
        <w:tc>
          <w:tcPr>
            <w:tcW w:w="1512" w:type="dxa"/>
          </w:tcPr>
          <w:p w:rsidR="000608AD" w:rsidRPr="000608AD" w:rsidRDefault="000608AD" w:rsidP="000608AD">
            <w:pPr>
              <w:autoSpaceDE w:val="0"/>
              <w:autoSpaceDN w:val="0"/>
              <w:adjustRightInd w:val="0"/>
              <w:rPr>
                <w:rFonts w:ascii="Times New Roman" w:hAnsi="Times New Roman" w:cs="Times New Roman"/>
                <w:szCs w:val="20"/>
              </w:rPr>
            </w:pPr>
            <w:r w:rsidRPr="000608AD">
              <w:rPr>
                <w:rFonts w:ascii="Times New Roman" w:hAnsi="Times New Roman" w:cs="Times New Roman"/>
                <w:szCs w:val="20"/>
              </w:rPr>
              <w:t>0</w:t>
            </w:r>
          </w:p>
        </w:tc>
        <w:tc>
          <w:tcPr>
            <w:tcW w:w="629" w:type="dxa"/>
          </w:tcPr>
          <w:p w:rsidR="000608AD" w:rsidRPr="000608AD" w:rsidRDefault="000608AD" w:rsidP="000608AD">
            <w:pPr>
              <w:autoSpaceDE w:val="0"/>
              <w:autoSpaceDN w:val="0"/>
              <w:adjustRightInd w:val="0"/>
              <w:rPr>
                <w:rFonts w:ascii="Times New Roman" w:hAnsi="Times New Roman" w:cs="Times New Roman"/>
                <w:szCs w:val="20"/>
              </w:rPr>
            </w:pPr>
            <w:r w:rsidRPr="000608AD">
              <w:rPr>
                <w:rFonts w:ascii="Times New Roman" w:hAnsi="Times New Roman" w:cs="Times New Roman"/>
                <w:szCs w:val="20"/>
              </w:rPr>
              <w:t>0</w:t>
            </w:r>
          </w:p>
        </w:tc>
        <w:tc>
          <w:tcPr>
            <w:tcW w:w="658" w:type="dxa"/>
          </w:tcPr>
          <w:p w:rsidR="000608AD" w:rsidRPr="000608AD" w:rsidRDefault="000608AD" w:rsidP="000608AD">
            <w:pPr>
              <w:autoSpaceDE w:val="0"/>
              <w:autoSpaceDN w:val="0"/>
              <w:adjustRightInd w:val="0"/>
              <w:rPr>
                <w:rFonts w:ascii="Times New Roman" w:hAnsi="Times New Roman" w:cs="Times New Roman"/>
                <w:szCs w:val="20"/>
              </w:rPr>
            </w:pPr>
            <w:r w:rsidRPr="000608AD">
              <w:rPr>
                <w:rFonts w:ascii="Times New Roman" w:hAnsi="Times New Roman" w:cs="Times New Roman"/>
                <w:szCs w:val="20"/>
              </w:rPr>
              <w:t>0</w:t>
            </w:r>
          </w:p>
        </w:tc>
        <w:tc>
          <w:tcPr>
            <w:tcW w:w="644" w:type="dxa"/>
          </w:tcPr>
          <w:p w:rsidR="000608AD" w:rsidRPr="000608AD" w:rsidRDefault="000608AD" w:rsidP="000608AD">
            <w:pPr>
              <w:autoSpaceDE w:val="0"/>
              <w:autoSpaceDN w:val="0"/>
              <w:adjustRightInd w:val="0"/>
              <w:rPr>
                <w:rFonts w:ascii="Times New Roman" w:hAnsi="Times New Roman" w:cs="Times New Roman"/>
                <w:szCs w:val="20"/>
              </w:rPr>
            </w:pPr>
            <w:r w:rsidRPr="000608AD">
              <w:rPr>
                <w:rFonts w:ascii="Times New Roman" w:hAnsi="Times New Roman" w:cs="Times New Roman"/>
                <w:szCs w:val="20"/>
              </w:rPr>
              <w:t>0</w:t>
            </w:r>
          </w:p>
        </w:tc>
        <w:tc>
          <w:tcPr>
            <w:tcW w:w="686" w:type="dxa"/>
          </w:tcPr>
          <w:p w:rsidR="000608AD" w:rsidRPr="000608AD" w:rsidRDefault="000608AD" w:rsidP="000608AD">
            <w:pPr>
              <w:autoSpaceDE w:val="0"/>
              <w:autoSpaceDN w:val="0"/>
              <w:adjustRightInd w:val="0"/>
              <w:rPr>
                <w:rFonts w:ascii="Times New Roman" w:hAnsi="Times New Roman" w:cs="Times New Roman"/>
                <w:szCs w:val="20"/>
              </w:rPr>
            </w:pPr>
            <w:r w:rsidRPr="000608AD">
              <w:rPr>
                <w:rFonts w:ascii="Times New Roman" w:hAnsi="Times New Roman" w:cs="Times New Roman"/>
                <w:szCs w:val="20"/>
              </w:rPr>
              <w:t>1</w:t>
            </w:r>
          </w:p>
        </w:tc>
        <w:tc>
          <w:tcPr>
            <w:tcW w:w="784" w:type="dxa"/>
          </w:tcPr>
          <w:p w:rsidR="000608AD" w:rsidRPr="000608AD" w:rsidRDefault="000608AD" w:rsidP="000608AD">
            <w:pPr>
              <w:autoSpaceDE w:val="0"/>
              <w:autoSpaceDN w:val="0"/>
              <w:adjustRightInd w:val="0"/>
              <w:rPr>
                <w:rFonts w:ascii="Times New Roman" w:hAnsi="Times New Roman" w:cs="Times New Roman"/>
                <w:szCs w:val="20"/>
              </w:rPr>
            </w:pPr>
            <w:r w:rsidRPr="000608AD">
              <w:rPr>
                <w:rFonts w:ascii="Times New Roman" w:hAnsi="Times New Roman" w:cs="Times New Roman"/>
                <w:szCs w:val="20"/>
              </w:rPr>
              <w:t>1</w:t>
            </w:r>
          </w:p>
        </w:tc>
        <w:tc>
          <w:tcPr>
            <w:tcW w:w="789" w:type="dxa"/>
          </w:tcPr>
          <w:p w:rsidR="000608AD" w:rsidRPr="000608AD" w:rsidRDefault="000608AD" w:rsidP="000608AD">
            <w:pPr>
              <w:autoSpaceDE w:val="0"/>
              <w:autoSpaceDN w:val="0"/>
              <w:adjustRightInd w:val="0"/>
              <w:rPr>
                <w:rFonts w:ascii="Times New Roman" w:hAnsi="Times New Roman" w:cs="Times New Roman"/>
                <w:szCs w:val="20"/>
              </w:rPr>
            </w:pPr>
            <w:r w:rsidRPr="000608AD">
              <w:rPr>
                <w:rFonts w:ascii="Times New Roman" w:hAnsi="Times New Roman" w:cs="Times New Roman"/>
                <w:szCs w:val="20"/>
              </w:rPr>
              <w:t>1</w:t>
            </w:r>
          </w:p>
        </w:tc>
      </w:tr>
      <w:tr w:rsidR="000608AD" w:rsidRPr="000608AD" w:rsidTr="00B05D80">
        <w:tc>
          <w:tcPr>
            <w:tcW w:w="3089" w:type="dxa"/>
          </w:tcPr>
          <w:p w:rsidR="000608AD" w:rsidRPr="000608AD" w:rsidRDefault="000608AD" w:rsidP="000608AD">
            <w:pPr>
              <w:autoSpaceDE w:val="0"/>
              <w:autoSpaceDN w:val="0"/>
              <w:adjustRightInd w:val="0"/>
              <w:rPr>
                <w:rFonts w:ascii="Times New Roman" w:hAnsi="Times New Roman" w:cs="Times New Roman"/>
                <w:szCs w:val="20"/>
              </w:rPr>
            </w:pPr>
            <w:r w:rsidRPr="000608AD">
              <w:rPr>
                <w:rFonts w:ascii="Times New Roman" w:hAnsi="Times New Roman" w:cs="Times New Roman"/>
                <w:szCs w:val="20"/>
              </w:rPr>
              <w:t>Оборудование дорожной сети согласно проекту организации дорожного движения</w:t>
            </w:r>
          </w:p>
        </w:tc>
        <w:tc>
          <w:tcPr>
            <w:tcW w:w="560" w:type="dxa"/>
          </w:tcPr>
          <w:p w:rsidR="000608AD" w:rsidRPr="000608AD" w:rsidRDefault="000608AD" w:rsidP="000608AD">
            <w:pPr>
              <w:autoSpaceDE w:val="0"/>
              <w:autoSpaceDN w:val="0"/>
              <w:adjustRightInd w:val="0"/>
              <w:rPr>
                <w:rFonts w:ascii="Times New Roman" w:hAnsi="Times New Roman" w:cs="Times New Roman"/>
                <w:szCs w:val="20"/>
              </w:rPr>
            </w:pPr>
            <w:r w:rsidRPr="000608AD">
              <w:rPr>
                <w:rFonts w:ascii="Times New Roman" w:hAnsi="Times New Roman" w:cs="Times New Roman"/>
                <w:szCs w:val="20"/>
              </w:rPr>
              <w:t>км</w:t>
            </w:r>
          </w:p>
        </w:tc>
        <w:tc>
          <w:tcPr>
            <w:tcW w:w="1512" w:type="dxa"/>
          </w:tcPr>
          <w:p w:rsidR="000608AD" w:rsidRPr="000608AD" w:rsidRDefault="000608AD" w:rsidP="000608AD">
            <w:pPr>
              <w:autoSpaceDE w:val="0"/>
              <w:autoSpaceDN w:val="0"/>
              <w:adjustRightInd w:val="0"/>
              <w:rPr>
                <w:rFonts w:ascii="Times New Roman" w:hAnsi="Times New Roman" w:cs="Times New Roman"/>
                <w:szCs w:val="20"/>
              </w:rPr>
            </w:pPr>
            <w:r w:rsidRPr="000608AD">
              <w:rPr>
                <w:rFonts w:ascii="Times New Roman" w:hAnsi="Times New Roman" w:cs="Times New Roman"/>
                <w:szCs w:val="20"/>
              </w:rPr>
              <w:t>0</w:t>
            </w:r>
          </w:p>
        </w:tc>
        <w:tc>
          <w:tcPr>
            <w:tcW w:w="629" w:type="dxa"/>
          </w:tcPr>
          <w:p w:rsidR="000608AD" w:rsidRPr="000608AD" w:rsidRDefault="000608AD" w:rsidP="000608AD">
            <w:pPr>
              <w:autoSpaceDE w:val="0"/>
              <w:autoSpaceDN w:val="0"/>
              <w:adjustRightInd w:val="0"/>
              <w:rPr>
                <w:rFonts w:ascii="Times New Roman" w:hAnsi="Times New Roman" w:cs="Times New Roman"/>
                <w:szCs w:val="20"/>
              </w:rPr>
            </w:pPr>
            <w:r w:rsidRPr="000608AD">
              <w:rPr>
                <w:rFonts w:ascii="Times New Roman" w:hAnsi="Times New Roman" w:cs="Times New Roman"/>
                <w:szCs w:val="20"/>
              </w:rPr>
              <w:t>0</w:t>
            </w:r>
          </w:p>
        </w:tc>
        <w:tc>
          <w:tcPr>
            <w:tcW w:w="658" w:type="dxa"/>
          </w:tcPr>
          <w:p w:rsidR="000608AD" w:rsidRPr="000608AD" w:rsidRDefault="000608AD" w:rsidP="000608AD">
            <w:pPr>
              <w:autoSpaceDE w:val="0"/>
              <w:autoSpaceDN w:val="0"/>
              <w:adjustRightInd w:val="0"/>
              <w:rPr>
                <w:rFonts w:ascii="Times New Roman" w:hAnsi="Times New Roman" w:cs="Times New Roman"/>
                <w:szCs w:val="20"/>
              </w:rPr>
            </w:pPr>
            <w:r w:rsidRPr="000608AD">
              <w:rPr>
                <w:rFonts w:ascii="Times New Roman" w:hAnsi="Times New Roman" w:cs="Times New Roman"/>
                <w:szCs w:val="20"/>
              </w:rPr>
              <w:t>0</w:t>
            </w:r>
          </w:p>
        </w:tc>
        <w:tc>
          <w:tcPr>
            <w:tcW w:w="644" w:type="dxa"/>
          </w:tcPr>
          <w:p w:rsidR="000608AD" w:rsidRPr="000608AD" w:rsidRDefault="000608AD" w:rsidP="000608AD">
            <w:pPr>
              <w:autoSpaceDE w:val="0"/>
              <w:autoSpaceDN w:val="0"/>
              <w:adjustRightInd w:val="0"/>
              <w:rPr>
                <w:rFonts w:ascii="Times New Roman" w:hAnsi="Times New Roman" w:cs="Times New Roman"/>
                <w:szCs w:val="20"/>
              </w:rPr>
            </w:pPr>
            <w:r w:rsidRPr="000608AD">
              <w:rPr>
                <w:rFonts w:ascii="Times New Roman" w:hAnsi="Times New Roman" w:cs="Times New Roman"/>
                <w:szCs w:val="20"/>
              </w:rPr>
              <w:t>0</w:t>
            </w:r>
          </w:p>
        </w:tc>
        <w:tc>
          <w:tcPr>
            <w:tcW w:w="686" w:type="dxa"/>
          </w:tcPr>
          <w:p w:rsidR="000608AD" w:rsidRPr="000608AD" w:rsidRDefault="000608AD" w:rsidP="000608AD">
            <w:pPr>
              <w:autoSpaceDE w:val="0"/>
              <w:autoSpaceDN w:val="0"/>
              <w:adjustRightInd w:val="0"/>
              <w:rPr>
                <w:rFonts w:ascii="Times New Roman" w:hAnsi="Times New Roman" w:cs="Times New Roman"/>
                <w:szCs w:val="20"/>
              </w:rPr>
            </w:pPr>
            <w:r w:rsidRPr="000608AD">
              <w:rPr>
                <w:rFonts w:ascii="Times New Roman" w:hAnsi="Times New Roman" w:cs="Times New Roman"/>
                <w:szCs w:val="20"/>
              </w:rPr>
              <w:t>11,352</w:t>
            </w:r>
          </w:p>
        </w:tc>
        <w:tc>
          <w:tcPr>
            <w:tcW w:w="784" w:type="dxa"/>
          </w:tcPr>
          <w:p w:rsidR="000608AD" w:rsidRPr="000608AD" w:rsidRDefault="000608AD" w:rsidP="000608AD">
            <w:pPr>
              <w:autoSpaceDE w:val="0"/>
              <w:autoSpaceDN w:val="0"/>
              <w:adjustRightInd w:val="0"/>
              <w:rPr>
                <w:rFonts w:ascii="Times New Roman" w:hAnsi="Times New Roman" w:cs="Times New Roman"/>
                <w:szCs w:val="20"/>
              </w:rPr>
            </w:pPr>
            <w:r w:rsidRPr="000608AD">
              <w:rPr>
                <w:rFonts w:ascii="Times New Roman" w:hAnsi="Times New Roman" w:cs="Times New Roman"/>
                <w:szCs w:val="20"/>
              </w:rPr>
              <w:t>11,352</w:t>
            </w:r>
          </w:p>
        </w:tc>
        <w:tc>
          <w:tcPr>
            <w:tcW w:w="789" w:type="dxa"/>
          </w:tcPr>
          <w:p w:rsidR="000608AD" w:rsidRPr="000608AD" w:rsidRDefault="000608AD" w:rsidP="000608AD">
            <w:pPr>
              <w:autoSpaceDE w:val="0"/>
              <w:autoSpaceDN w:val="0"/>
              <w:adjustRightInd w:val="0"/>
              <w:rPr>
                <w:rFonts w:ascii="Times New Roman" w:hAnsi="Times New Roman" w:cs="Times New Roman"/>
                <w:szCs w:val="20"/>
              </w:rPr>
            </w:pPr>
            <w:r w:rsidRPr="000608AD">
              <w:rPr>
                <w:rFonts w:ascii="Times New Roman" w:hAnsi="Times New Roman" w:cs="Times New Roman"/>
                <w:szCs w:val="20"/>
              </w:rPr>
              <w:t>11,352</w:t>
            </w:r>
          </w:p>
        </w:tc>
      </w:tr>
      <w:tr w:rsidR="000608AD" w:rsidRPr="000608AD" w:rsidTr="00B05D80">
        <w:tc>
          <w:tcPr>
            <w:tcW w:w="3089" w:type="dxa"/>
          </w:tcPr>
          <w:p w:rsidR="000608AD" w:rsidRPr="000608AD" w:rsidRDefault="000608AD" w:rsidP="000608AD">
            <w:pPr>
              <w:autoSpaceDE w:val="0"/>
              <w:autoSpaceDN w:val="0"/>
              <w:adjustRightInd w:val="0"/>
              <w:rPr>
                <w:rFonts w:ascii="Times New Roman" w:hAnsi="Times New Roman" w:cs="Times New Roman"/>
                <w:szCs w:val="20"/>
              </w:rPr>
            </w:pPr>
            <w:r w:rsidRPr="000608AD">
              <w:rPr>
                <w:rFonts w:ascii="Times New Roman" w:hAnsi="Times New Roman" w:cs="Times New Roman"/>
                <w:szCs w:val="20"/>
              </w:rPr>
              <w:t>Протяженность магистральной сети улично-дорожной сети селитебной части населенных пунктов</w:t>
            </w:r>
          </w:p>
        </w:tc>
        <w:tc>
          <w:tcPr>
            <w:tcW w:w="560" w:type="dxa"/>
          </w:tcPr>
          <w:p w:rsidR="000608AD" w:rsidRPr="000608AD" w:rsidRDefault="000608AD" w:rsidP="000608AD">
            <w:pPr>
              <w:autoSpaceDE w:val="0"/>
              <w:autoSpaceDN w:val="0"/>
              <w:adjustRightInd w:val="0"/>
              <w:rPr>
                <w:rFonts w:ascii="Times New Roman" w:hAnsi="Times New Roman" w:cs="Times New Roman"/>
                <w:szCs w:val="20"/>
              </w:rPr>
            </w:pPr>
            <w:r w:rsidRPr="000608AD">
              <w:rPr>
                <w:rFonts w:ascii="Times New Roman" w:hAnsi="Times New Roman" w:cs="Times New Roman"/>
                <w:szCs w:val="20"/>
              </w:rPr>
              <w:t>км</w:t>
            </w:r>
          </w:p>
        </w:tc>
        <w:tc>
          <w:tcPr>
            <w:tcW w:w="1512" w:type="dxa"/>
          </w:tcPr>
          <w:p w:rsidR="000608AD" w:rsidRPr="000608AD" w:rsidRDefault="000608AD" w:rsidP="000608AD">
            <w:pPr>
              <w:autoSpaceDE w:val="0"/>
              <w:autoSpaceDN w:val="0"/>
              <w:adjustRightInd w:val="0"/>
              <w:rPr>
                <w:rFonts w:ascii="Times New Roman" w:hAnsi="Times New Roman" w:cs="Times New Roman"/>
                <w:szCs w:val="20"/>
              </w:rPr>
            </w:pPr>
            <w:r w:rsidRPr="000608AD">
              <w:rPr>
                <w:rFonts w:ascii="Times New Roman" w:hAnsi="Times New Roman" w:cs="Times New Roman"/>
                <w:szCs w:val="20"/>
              </w:rPr>
              <w:t>11,352</w:t>
            </w:r>
          </w:p>
        </w:tc>
        <w:tc>
          <w:tcPr>
            <w:tcW w:w="629" w:type="dxa"/>
          </w:tcPr>
          <w:p w:rsidR="000608AD" w:rsidRPr="000608AD" w:rsidRDefault="000608AD" w:rsidP="000608AD">
            <w:pPr>
              <w:autoSpaceDE w:val="0"/>
              <w:autoSpaceDN w:val="0"/>
              <w:adjustRightInd w:val="0"/>
              <w:rPr>
                <w:rFonts w:ascii="Times New Roman" w:hAnsi="Times New Roman" w:cs="Times New Roman"/>
                <w:szCs w:val="20"/>
              </w:rPr>
            </w:pPr>
            <w:r w:rsidRPr="000608AD">
              <w:rPr>
                <w:rFonts w:ascii="Times New Roman" w:hAnsi="Times New Roman" w:cs="Times New Roman"/>
                <w:szCs w:val="20"/>
              </w:rPr>
              <w:t>11,352</w:t>
            </w:r>
          </w:p>
        </w:tc>
        <w:tc>
          <w:tcPr>
            <w:tcW w:w="658" w:type="dxa"/>
          </w:tcPr>
          <w:p w:rsidR="000608AD" w:rsidRPr="000608AD" w:rsidRDefault="000608AD" w:rsidP="000608AD">
            <w:pPr>
              <w:autoSpaceDE w:val="0"/>
              <w:autoSpaceDN w:val="0"/>
              <w:adjustRightInd w:val="0"/>
              <w:rPr>
                <w:rFonts w:ascii="Times New Roman" w:hAnsi="Times New Roman" w:cs="Times New Roman"/>
                <w:szCs w:val="20"/>
              </w:rPr>
            </w:pPr>
            <w:r w:rsidRPr="000608AD">
              <w:rPr>
                <w:rFonts w:ascii="Times New Roman" w:hAnsi="Times New Roman" w:cs="Times New Roman"/>
                <w:szCs w:val="20"/>
              </w:rPr>
              <w:t>11,352</w:t>
            </w:r>
          </w:p>
        </w:tc>
        <w:tc>
          <w:tcPr>
            <w:tcW w:w="644" w:type="dxa"/>
          </w:tcPr>
          <w:p w:rsidR="000608AD" w:rsidRPr="000608AD" w:rsidRDefault="000608AD" w:rsidP="000608AD">
            <w:pPr>
              <w:autoSpaceDE w:val="0"/>
              <w:autoSpaceDN w:val="0"/>
              <w:adjustRightInd w:val="0"/>
              <w:rPr>
                <w:rFonts w:ascii="Times New Roman" w:hAnsi="Times New Roman" w:cs="Times New Roman"/>
                <w:szCs w:val="20"/>
              </w:rPr>
            </w:pPr>
            <w:r w:rsidRPr="000608AD">
              <w:rPr>
                <w:rFonts w:ascii="Times New Roman" w:hAnsi="Times New Roman" w:cs="Times New Roman"/>
                <w:szCs w:val="20"/>
              </w:rPr>
              <w:t>16</w:t>
            </w:r>
          </w:p>
        </w:tc>
        <w:tc>
          <w:tcPr>
            <w:tcW w:w="686" w:type="dxa"/>
          </w:tcPr>
          <w:p w:rsidR="000608AD" w:rsidRPr="000608AD" w:rsidRDefault="000608AD" w:rsidP="000608AD">
            <w:pPr>
              <w:autoSpaceDE w:val="0"/>
              <w:autoSpaceDN w:val="0"/>
              <w:adjustRightInd w:val="0"/>
              <w:rPr>
                <w:rFonts w:ascii="Times New Roman" w:hAnsi="Times New Roman" w:cs="Times New Roman"/>
                <w:szCs w:val="20"/>
              </w:rPr>
            </w:pPr>
            <w:r w:rsidRPr="000608AD">
              <w:rPr>
                <w:rFonts w:ascii="Times New Roman" w:hAnsi="Times New Roman" w:cs="Times New Roman"/>
                <w:szCs w:val="20"/>
              </w:rPr>
              <w:t>16</w:t>
            </w:r>
          </w:p>
        </w:tc>
        <w:tc>
          <w:tcPr>
            <w:tcW w:w="784" w:type="dxa"/>
          </w:tcPr>
          <w:p w:rsidR="000608AD" w:rsidRPr="000608AD" w:rsidRDefault="000608AD" w:rsidP="000608AD">
            <w:pPr>
              <w:autoSpaceDE w:val="0"/>
              <w:autoSpaceDN w:val="0"/>
              <w:adjustRightInd w:val="0"/>
              <w:rPr>
                <w:rFonts w:ascii="Times New Roman" w:hAnsi="Times New Roman" w:cs="Times New Roman"/>
                <w:szCs w:val="20"/>
              </w:rPr>
            </w:pPr>
            <w:r w:rsidRPr="000608AD">
              <w:rPr>
                <w:rFonts w:ascii="Times New Roman" w:hAnsi="Times New Roman" w:cs="Times New Roman"/>
                <w:szCs w:val="20"/>
              </w:rPr>
              <w:t>16</w:t>
            </w:r>
          </w:p>
        </w:tc>
        <w:tc>
          <w:tcPr>
            <w:tcW w:w="789" w:type="dxa"/>
          </w:tcPr>
          <w:p w:rsidR="000608AD" w:rsidRPr="000608AD" w:rsidRDefault="000608AD" w:rsidP="000608AD">
            <w:pPr>
              <w:autoSpaceDE w:val="0"/>
              <w:autoSpaceDN w:val="0"/>
              <w:adjustRightInd w:val="0"/>
              <w:rPr>
                <w:rFonts w:ascii="Times New Roman" w:hAnsi="Times New Roman" w:cs="Times New Roman"/>
                <w:szCs w:val="20"/>
              </w:rPr>
            </w:pPr>
            <w:r w:rsidRPr="000608AD">
              <w:rPr>
                <w:rFonts w:ascii="Times New Roman" w:hAnsi="Times New Roman" w:cs="Times New Roman"/>
                <w:szCs w:val="20"/>
              </w:rPr>
              <w:t>16</w:t>
            </w:r>
          </w:p>
        </w:tc>
      </w:tr>
      <w:tr w:rsidR="000608AD" w:rsidRPr="000608AD" w:rsidTr="00B05D80">
        <w:tc>
          <w:tcPr>
            <w:tcW w:w="3089" w:type="dxa"/>
          </w:tcPr>
          <w:p w:rsidR="000608AD" w:rsidRPr="000608AD" w:rsidRDefault="000608AD" w:rsidP="000608AD">
            <w:pPr>
              <w:autoSpaceDE w:val="0"/>
              <w:autoSpaceDN w:val="0"/>
              <w:adjustRightInd w:val="0"/>
              <w:rPr>
                <w:rFonts w:ascii="Times New Roman" w:hAnsi="Times New Roman" w:cs="Times New Roman"/>
                <w:szCs w:val="20"/>
              </w:rPr>
            </w:pPr>
            <w:r w:rsidRPr="000608AD">
              <w:rPr>
                <w:rFonts w:ascii="Times New Roman" w:hAnsi="Times New Roman" w:cs="Times New Roman"/>
                <w:szCs w:val="20"/>
              </w:rPr>
              <w:t>Оборудование нерегулируемых пешеходных переходов средствами организации дорожного движения (комплексное обустройство пешеходных переходов, шумовые полосы), в том числе у дошкольных и школьных учреждений</w:t>
            </w:r>
          </w:p>
        </w:tc>
        <w:tc>
          <w:tcPr>
            <w:tcW w:w="560" w:type="dxa"/>
          </w:tcPr>
          <w:p w:rsidR="000608AD" w:rsidRPr="000608AD" w:rsidRDefault="000608AD" w:rsidP="000608AD">
            <w:pPr>
              <w:autoSpaceDE w:val="0"/>
              <w:autoSpaceDN w:val="0"/>
              <w:adjustRightInd w:val="0"/>
              <w:rPr>
                <w:rFonts w:ascii="Times New Roman" w:hAnsi="Times New Roman" w:cs="Times New Roman"/>
                <w:szCs w:val="20"/>
              </w:rPr>
            </w:pPr>
            <w:r w:rsidRPr="000608AD">
              <w:rPr>
                <w:rFonts w:ascii="Times New Roman" w:hAnsi="Times New Roman" w:cs="Times New Roman"/>
                <w:szCs w:val="20"/>
              </w:rPr>
              <w:t>ед</w:t>
            </w:r>
          </w:p>
        </w:tc>
        <w:tc>
          <w:tcPr>
            <w:tcW w:w="1512" w:type="dxa"/>
          </w:tcPr>
          <w:p w:rsidR="000608AD" w:rsidRPr="000608AD" w:rsidRDefault="000608AD" w:rsidP="000608AD">
            <w:pPr>
              <w:autoSpaceDE w:val="0"/>
              <w:autoSpaceDN w:val="0"/>
              <w:adjustRightInd w:val="0"/>
              <w:rPr>
                <w:rFonts w:ascii="Times New Roman" w:hAnsi="Times New Roman" w:cs="Times New Roman"/>
                <w:szCs w:val="20"/>
              </w:rPr>
            </w:pPr>
            <w:r w:rsidRPr="000608AD">
              <w:rPr>
                <w:rFonts w:ascii="Times New Roman" w:hAnsi="Times New Roman" w:cs="Times New Roman"/>
                <w:szCs w:val="20"/>
              </w:rPr>
              <w:t>0</w:t>
            </w:r>
          </w:p>
        </w:tc>
        <w:tc>
          <w:tcPr>
            <w:tcW w:w="629" w:type="dxa"/>
          </w:tcPr>
          <w:p w:rsidR="000608AD" w:rsidRPr="000608AD" w:rsidRDefault="000608AD" w:rsidP="000608AD">
            <w:pPr>
              <w:autoSpaceDE w:val="0"/>
              <w:autoSpaceDN w:val="0"/>
              <w:adjustRightInd w:val="0"/>
              <w:rPr>
                <w:rFonts w:ascii="Times New Roman" w:hAnsi="Times New Roman" w:cs="Times New Roman"/>
                <w:szCs w:val="20"/>
              </w:rPr>
            </w:pPr>
            <w:r w:rsidRPr="000608AD">
              <w:rPr>
                <w:rFonts w:ascii="Times New Roman" w:hAnsi="Times New Roman" w:cs="Times New Roman"/>
                <w:szCs w:val="20"/>
              </w:rPr>
              <w:t>0</w:t>
            </w:r>
          </w:p>
        </w:tc>
        <w:tc>
          <w:tcPr>
            <w:tcW w:w="658" w:type="dxa"/>
          </w:tcPr>
          <w:p w:rsidR="000608AD" w:rsidRPr="000608AD" w:rsidRDefault="000608AD" w:rsidP="000608AD">
            <w:pPr>
              <w:autoSpaceDE w:val="0"/>
              <w:autoSpaceDN w:val="0"/>
              <w:adjustRightInd w:val="0"/>
              <w:rPr>
                <w:rFonts w:ascii="Times New Roman" w:hAnsi="Times New Roman" w:cs="Times New Roman"/>
                <w:szCs w:val="20"/>
              </w:rPr>
            </w:pPr>
            <w:r w:rsidRPr="000608AD">
              <w:rPr>
                <w:rFonts w:ascii="Times New Roman" w:hAnsi="Times New Roman" w:cs="Times New Roman"/>
                <w:szCs w:val="20"/>
              </w:rPr>
              <w:t>0</w:t>
            </w:r>
          </w:p>
        </w:tc>
        <w:tc>
          <w:tcPr>
            <w:tcW w:w="644" w:type="dxa"/>
          </w:tcPr>
          <w:p w:rsidR="000608AD" w:rsidRPr="000608AD" w:rsidRDefault="000608AD" w:rsidP="000608AD">
            <w:pPr>
              <w:autoSpaceDE w:val="0"/>
              <w:autoSpaceDN w:val="0"/>
              <w:adjustRightInd w:val="0"/>
              <w:rPr>
                <w:rFonts w:ascii="Times New Roman" w:hAnsi="Times New Roman" w:cs="Times New Roman"/>
                <w:szCs w:val="20"/>
              </w:rPr>
            </w:pPr>
            <w:r w:rsidRPr="000608AD">
              <w:rPr>
                <w:rFonts w:ascii="Times New Roman" w:hAnsi="Times New Roman" w:cs="Times New Roman"/>
                <w:szCs w:val="20"/>
              </w:rPr>
              <w:t>0</w:t>
            </w:r>
          </w:p>
        </w:tc>
        <w:tc>
          <w:tcPr>
            <w:tcW w:w="686" w:type="dxa"/>
          </w:tcPr>
          <w:p w:rsidR="000608AD" w:rsidRPr="000608AD" w:rsidRDefault="000608AD" w:rsidP="000608AD">
            <w:pPr>
              <w:autoSpaceDE w:val="0"/>
              <w:autoSpaceDN w:val="0"/>
              <w:adjustRightInd w:val="0"/>
              <w:rPr>
                <w:rFonts w:ascii="Times New Roman" w:hAnsi="Times New Roman" w:cs="Times New Roman"/>
                <w:szCs w:val="20"/>
              </w:rPr>
            </w:pPr>
            <w:r w:rsidRPr="000608AD">
              <w:rPr>
                <w:rFonts w:ascii="Times New Roman" w:hAnsi="Times New Roman" w:cs="Times New Roman"/>
                <w:szCs w:val="20"/>
              </w:rPr>
              <w:t>1</w:t>
            </w:r>
          </w:p>
        </w:tc>
        <w:tc>
          <w:tcPr>
            <w:tcW w:w="784" w:type="dxa"/>
          </w:tcPr>
          <w:p w:rsidR="000608AD" w:rsidRPr="000608AD" w:rsidRDefault="000608AD" w:rsidP="000608AD">
            <w:pPr>
              <w:autoSpaceDE w:val="0"/>
              <w:autoSpaceDN w:val="0"/>
              <w:adjustRightInd w:val="0"/>
              <w:rPr>
                <w:rFonts w:ascii="Times New Roman" w:hAnsi="Times New Roman" w:cs="Times New Roman"/>
                <w:szCs w:val="20"/>
              </w:rPr>
            </w:pPr>
            <w:r w:rsidRPr="000608AD">
              <w:rPr>
                <w:rFonts w:ascii="Times New Roman" w:hAnsi="Times New Roman" w:cs="Times New Roman"/>
                <w:szCs w:val="20"/>
              </w:rPr>
              <w:t>1</w:t>
            </w:r>
          </w:p>
        </w:tc>
        <w:tc>
          <w:tcPr>
            <w:tcW w:w="789" w:type="dxa"/>
          </w:tcPr>
          <w:p w:rsidR="000608AD" w:rsidRPr="000608AD" w:rsidRDefault="000608AD" w:rsidP="000608AD">
            <w:pPr>
              <w:autoSpaceDE w:val="0"/>
              <w:autoSpaceDN w:val="0"/>
              <w:adjustRightInd w:val="0"/>
              <w:rPr>
                <w:rFonts w:ascii="Times New Roman" w:hAnsi="Times New Roman" w:cs="Times New Roman"/>
                <w:szCs w:val="20"/>
              </w:rPr>
            </w:pPr>
            <w:r w:rsidRPr="000608AD">
              <w:rPr>
                <w:rFonts w:ascii="Times New Roman" w:hAnsi="Times New Roman" w:cs="Times New Roman"/>
                <w:szCs w:val="20"/>
              </w:rPr>
              <w:t>1</w:t>
            </w:r>
          </w:p>
        </w:tc>
      </w:tr>
    </w:tbl>
    <w:p w:rsidR="000608AD" w:rsidRPr="000608AD" w:rsidRDefault="000608AD" w:rsidP="000608AD">
      <w:pPr>
        <w:suppressAutoHyphens/>
        <w:spacing w:after="0" w:line="240" w:lineRule="auto"/>
        <w:ind w:firstLine="709"/>
        <w:jc w:val="both"/>
        <w:rPr>
          <w:rFonts w:ascii="Times New Roman" w:eastAsia="Calibri" w:hAnsi="Times New Roman" w:cs="Times New Roman"/>
          <w:color w:val="00000A"/>
          <w:sz w:val="24"/>
          <w:szCs w:val="24"/>
          <w:lang w:eastAsia="ru-RU"/>
        </w:rPr>
      </w:pPr>
    </w:p>
    <w:p w:rsidR="000608AD" w:rsidRPr="000608AD" w:rsidRDefault="000608AD" w:rsidP="000608AD">
      <w:pPr>
        <w:suppressAutoHyphens/>
        <w:spacing w:after="0" w:line="240" w:lineRule="auto"/>
        <w:ind w:firstLine="709"/>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color w:val="00000A"/>
          <w:sz w:val="24"/>
          <w:szCs w:val="24"/>
          <w:lang w:eastAsia="ru-RU"/>
        </w:rPr>
        <w:t>Существующие риски по возможности достижения прогнозируемых результатов:</w:t>
      </w:r>
    </w:p>
    <w:p w:rsidR="000608AD" w:rsidRPr="000608AD" w:rsidRDefault="000608AD" w:rsidP="000608AD">
      <w:pPr>
        <w:numPr>
          <w:ilvl w:val="0"/>
          <w:numId w:val="35"/>
        </w:numPr>
        <w:suppressAutoHyphens/>
        <w:spacing w:after="0" w:line="240" w:lineRule="auto"/>
        <w:ind w:left="1134" w:hanging="425"/>
        <w:contextualSpacing/>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color w:val="00000A"/>
          <w:sz w:val="24"/>
          <w:szCs w:val="24"/>
          <w:lang w:eastAsia="ru-RU"/>
        </w:rPr>
        <w:t xml:space="preserve">риск ухудшения социально-экономической ситуации в стране, что выразится в снижении темпов роста экономики и уровня инвестиционной активности, возникновении бюджетного дефицита, сокращения объемов финансирования дорожной отрасли; </w:t>
      </w:r>
    </w:p>
    <w:p w:rsidR="000608AD" w:rsidRPr="000608AD" w:rsidRDefault="000608AD" w:rsidP="000608AD">
      <w:pPr>
        <w:numPr>
          <w:ilvl w:val="0"/>
          <w:numId w:val="35"/>
        </w:numPr>
        <w:suppressAutoHyphens/>
        <w:spacing w:after="0" w:line="240" w:lineRule="auto"/>
        <w:ind w:left="1134" w:hanging="425"/>
        <w:contextualSpacing/>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color w:val="00000A"/>
          <w:sz w:val="24"/>
          <w:szCs w:val="24"/>
          <w:lang w:eastAsia="ru-RU"/>
        </w:rPr>
        <w:lastRenderedPageBreak/>
        <w:t>риск превышения фактического уровня инфляции по сравнению с прогнозируемым,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содержания автомобильных дорог общего пользования местного значения;</w:t>
      </w:r>
    </w:p>
    <w:p w:rsidR="000608AD" w:rsidRPr="000608AD" w:rsidRDefault="000608AD" w:rsidP="000608AD">
      <w:pPr>
        <w:numPr>
          <w:ilvl w:val="0"/>
          <w:numId w:val="35"/>
        </w:numPr>
        <w:suppressAutoHyphens/>
        <w:spacing w:after="0" w:line="240" w:lineRule="auto"/>
        <w:ind w:left="1134" w:hanging="425"/>
        <w:contextualSpacing/>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color w:val="00000A"/>
          <w:sz w:val="24"/>
          <w:szCs w:val="24"/>
          <w:lang w:eastAsia="ru-RU"/>
        </w:rPr>
        <w:t>риск задержки завершения перехода на финансирование работ по содержанию, ремонту и капитальному ремонту автомобильных дорог общего пользования местного значения в соответствии с нормативами денежных затрат,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достичь запланированных в Программе величин показателей.</w:t>
      </w:r>
    </w:p>
    <w:p w:rsidR="000608AD" w:rsidRPr="000608AD" w:rsidRDefault="000608AD" w:rsidP="000608AD">
      <w:pPr>
        <w:keepNext/>
        <w:numPr>
          <w:ilvl w:val="1"/>
          <w:numId w:val="1"/>
        </w:numPr>
        <w:suppressAutoHyphens/>
        <w:spacing w:before="240" w:after="240" w:line="240" w:lineRule="auto"/>
        <w:jc w:val="both"/>
        <w:outlineLvl w:val="3"/>
        <w:rPr>
          <w:rFonts w:ascii="Times New Roman" w:eastAsia="Times New Roman" w:hAnsi="Times New Roman" w:cs="Times New Roman"/>
          <w:i/>
          <w:color w:val="00000A"/>
          <w:sz w:val="24"/>
          <w:szCs w:val="24"/>
          <w:u w:val="single"/>
          <w:lang w:eastAsia="ru-RU"/>
        </w:rPr>
      </w:pPr>
      <w:bookmarkStart w:id="92" w:name="_Toc512247841"/>
      <w:r w:rsidRPr="000608AD">
        <w:rPr>
          <w:rFonts w:ascii="Times New Roman" w:eastAsia="Times New Roman" w:hAnsi="Times New Roman" w:cs="Times New Roman"/>
          <w:i/>
          <w:color w:val="00000A"/>
          <w:sz w:val="24"/>
          <w:szCs w:val="24"/>
          <w:u w:val="single"/>
          <w:lang w:eastAsia="ru-RU"/>
        </w:rPr>
        <w:t>Прогноз уровня автомобилизации, параметров дорожного движения</w:t>
      </w:r>
      <w:bookmarkEnd w:id="92"/>
    </w:p>
    <w:p w:rsidR="000608AD" w:rsidRPr="000608AD" w:rsidRDefault="000608AD" w:rsidP="000608AD">
      <w:pPr>
        <w:suppressAutoHyphens/>
        <w:spacing w:after="0" w:line="240" w:lineRule="auto"/>
        <w:ind w:firstLine="709"/>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color w:val="00000A"/>
          <w:sz w:val="24"/>
          <w:szCs w:val="24"/>
          <w:lang w:eastAsia="ru-RU"/>
        </w:rPr>
        <w:t xml:space="preserve">Значительного увеличения уровня автомобилизации к 2032 году не ожидается. Это связано с низким уровнем доходов, небольшой потребностью в автомобильном транспорте. В связи с этим не ожидается и существенного изменения параметров дорожного движения </w:t>
      </w:r>
    </w:p>
    <w:p w:rsidR="000608AD" w:rsidRPr="000608AD" w:rsidRDefault="000608AD" w:rsidP="000608AD">
      <w:pPr>
        <w:keepNext/>
        <w:numPr>
          <w:ilvl w:val="1"/>
          <w:numId w:val="1"/>
        </w:numPr>
        <w:suppressAutoHyphens/>
        <w:spacing w:before="240" w:after="240" w:line="240" w:lineRule="auto"/>
        <w:jc w:val="both"/>
        <w:outlineLvl w:val="3"/>
        <w:rPr>
          <w:rFonts w:ascii="Times New Roman" w:eastAsia="Times New Roman" w:hAnsi="Times New Roman" w:cs="Times New Roman"/>
          <w:i/>
          <w:color w:val="00000A"/>
          <w:sz w:val="24"/>
          <w:szCs w:val="24"/>
          <w:u w:val="single"/>
          <w:lang w:eastAsia="ru-RU"/>
        </w:rPr>
      </w:pPr>
      <w:bookmarkStart w:id="93" w:name="_Toc512247842"/>
      <w:r w:rsidRPr="000608AD">
        <w:rPr>
          <w:rFonts w:ascii="Times New Roman" w:eastAsia="Times New Roman" w:hAnsi="Times New Roman" w:cs="Times New Roman"/>
          <w:i/>
          <w:color w:val="00000A"/>
          <w:sz w:val="24"/>
          <w:szCs w:val="24"/>
          <w:u w:val="single"/>
          <w:lang w:eastAsia="ru-RU"/>
        </w:rPr>
        <w:t>Прогноз показателей безопасности дорожного движения</w:t>
      </w:r>
      <w:bookmarkEnd w:id="93"/>
    </w:p>
    <w:p w:rsidR="000608AD" w:rsidRPr="000608AD" w:rsidRDefault="000608AD" w:rsidP="000608AD">
      <w:pPr>
        <w:suppressAutoHyphens/>
        <w:spacing w:after="0" w:line="240" w:lineRule="auto"/>
        <w:ind w:firstLine="709"/>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color w:val="00000A"/>
          <w:sz w:val="24"/>
          <w:szCs w:val="24"/>
          <w:lang w:eastAsia="ru-RU"/>
        </w:rPr>
        <w:t xml:space="preserve">Показатели дорожного движения в перспективе могут ухудшиться по следующим причинам: </w:t>
      </w:r>
    </w:p>
    <w:p w:rsidR="000608AD" w:rsidRPr="000608AD" w:rsidRDefault="000608AD" w:rsidP="000608AD">
      <w:pPr>
        <w:numPr>
          <w:ilvl w:val="0"/>
          <w:numId w:val="20"/>
        </w:numPr>
        <w:suppressAutoHyphens/>
        <w:spacing w:after="0" w:line="240" w:lineRule="auto"/>
        <w:ind w:left="1134" w:hanging="425"/>
        <w:jc w:val="both"/>
        <w:rPr>
          <w:rFonts w:ascii="Times New Roman" w:eastAsia="Times New Roman" w:hAnsi="Times New Roman" w:cs="Times New Roman"/>
          <w:color w:val="00000A"/>
          <w:sz w:val="24"/>
          <w:szCs w:val="24"/>
          <w:lang w:eastAsia="ru-RU"/>
        </w:rPr>
      </w:pPr>
      <w:r w:rsidRPr="000608AD">
        <w:rPr>
          <w:rFonts w:ascii="Times New Roman" w:eastAsia="Times New Roman" w:hAnsi="Times New Roman" w:cs="Times New Roman"/>
          <w:color w:val="00000A"/>
          <w:sz w:val="24"/>
          <w:szCs w:val="24"/>
          <w:lang w:eastAsia="ru-RU"/>
        </w:rPr>
        <w:t>увеличение количества автотранспортных средств, участвующих в дорожном движении;</w:t>
      </w:r>
    </w:p>
    <w:p w:rsidR="000608AD" w:rsidRPr="000608AD" w:rsidRDefault="000608AD" w:rsidP="000608AD">
      <w:pPr>
        <w:numPr>
          <w:ilvl w:val="0"/>
          <w:numId w:val="20"/>
        </w:numPr>
        <w:suppressAutoHyphens/>
        <w:spacing w:after="0" w:line="240" w:lineRule="auto"/>
        <w:ind w:left="1134" w:hanging="425"/>
        <w:jc w:val="both"/>
        <w:rPr>
          <w:rFonts w:ascii="Times New Roman" w:eastAsia="Times New Roman" w:hAnsi="Times New Roman" w:cs="Times New Roman"/>
          <w:color w:val="00000A"/>
          <w:sz w:val="24"/>
          <w:szCs w:val="24"/>
          <w:lang w:eastAsia="ru-RU"/>
        </w:rPr>
      </w:pPr>
      <w:r w:rsidRPr="000608AD">
        <w:rPr>
          <w:rFonts w:ascii="Times New Roman" w:eastAsia="Times New Roman" w:hAnsi="Times New Roman" w:cs="Times New Roman"/>
          <w:color w:val="00000A"/>
          <w:sz w:val="24"/>
          <w:szCs w:val="24"/>
          <w:lang w:eastAsia="ru-RU"/>
        </w:rPr>
        <w:t>несоблюдение правил дорожного движения участниками дорожного движения;</w:t>
      </w:r>
    </w:p>
    <w:p w:rsidR="000608AD" w:rsidRPr="000608AD" w:rsidRDefault="000608AD" w:rsidP="000608AD">
      <w:pPr>
        <w:numPr>
          <w:ilvl w:val="0"/>
          <w:numId w:val="20"/>
        </w:numPr>
        <w:suppressAutoHyphens/>
        <w:spacing w:after="0" w:line="240" w:lineRule="auto"/>
        <w:ind w:left="1134" w:hanging="425"/>
        <w:jc w:val="both"/>
        <w:rPr>
          <w:rFonts w:ascii="Times New Roman" w:eastAsia="Times New Roman" w:hAnsi="Times New Roman" w:cs="Times New Roman"/>
          <w:color w:val="00000A"/>
          <w:sz w:val="24"/>
          <w:szCs w:val="24"/>
          <w:lang w:eastAsia="ru-RU"/>
        </w:rPr>
      </w:pPr>
      <w:r w:rsidRPr="000608AD">
        <w:rPr>
          <w:rFonts w:ascii="Times New Roman" w:eastAsia="Times New Roman" w:hAnsi="Times New Roman" w:cs="Times New Roman"/>
          <w:color w:val="00000A"/>
          <w:sz w:val="24"/>
          <w:szCs w:val="24"/>
          <w:lang w:eastAsia="ru-RU"/>
        </w:rPr>
        <w:t>неудовлетворительное состояние дорог, недостаточность финансовых средств на их обслуживание;</w:t>
      </w:r>
    </w:p>
    <w:p w:rsidR="000608AD" w:rsidRPr="000608AD" w:rsidRDefault="000608AD" w:rsidP="000608AD">
      <w:pPr>
        <w:numPr>
          <w:ilvl w:val="0"/>
          <w:numId w:val="20"/>
        </w:numPr>
        <w:suppressAutoHyphens/>
        <w:spacing w:after="0" w:line="240" w:lineRule="auto"/>
        <w:ind w:left="1134" w:hanging="425"/>
        <w:jc w:val="both"/>
        <w:rPr>
          <w:rFonts w:ascii="Times New Roman" w:eastAsia="Times New Roman" w:hAnsi="Times New Roman" w:cs="Times New Roman"/>
          <w:color w:val="00000A"/>
          <w:sz w:val="24"/>
          <w:szCs w:val="24"/>
          <w:lang w:eastAsia="ru-RU"/>
        </w:rPr>
      </w:pPr>
      <w:r w:rsidRPr="000608AD">
        <w:rPr>
          <w:rFonts w:ascii="Times New Roman" w:eastAsia="Times New Roman" w:hAnsi="Times New Roman" w:cs="Times New Roman"/>
          <w:color w:val="00000A"/>
          <w:sz w:val="24"/>
          <w:szCs w:val="24"/>
          <w:lang w:eastAsia="ru-RU"/>
        </w:rPr>
        <w:t>сравнительно низкий уровень технического обслуживания;</w:t>
      </w:r>
    </w:p>
    <w:p w:rsidR="000608AD" w:rsidRPr="000608AD" w:rsidRDefault="000608AD" w:rsidP="000608AD">
      <w:pPr>
        <w:numPr>
          <w:ilvl w:val="0"/>
          <w:numId w:val="20"/>
        </w:numPr>
        <w:suppressAutoHyphens/>
        <w:spacing w:after="0" w:line="240" w:lineRule="auto"/>
        <w:ind w:left="1134" w:hanging="425"/>
        <w:jc w:val="both"/>
        <w:rPr>
          <w:rFonts w:ascii="Times New Roman" w:eastAsia="Times New Roman" w:hAnsi="Times New Roman" w:cs="Times New Roman"/>
          <w:color w:val="00000A"/>
          <w:sz w:val="24"/>
          <w:szCs w:val="24"/>
          <w:lang w:eastAsia="ru-RU"/>
        </w:rPr>
      </w:pPr>
      <w:r w:rsidRPr="000608AD">
        <w:rPr>
          <w:rFonts w:ascii="Times New Roman" w:eastAsia="Times New Roman" w:hAnsi="Times New Roman" w:cs="Times New Roman"/>
          <w:color w:val="00000A"/>
          <w:sz w:val="24"/>
          <w:szCs w:val="24"/>
          <w:lang w:eastAsia="ru-RU"/>
        </w:rPr>
        <w:t>недостаточная укомплектованность дорог знаками безопасности.</w:t>
      </w:r>
    </w:p>
    <w:p w:rsidR="000608AD" w:rsidRPr="000608AD" w:rsidRDefault="000608AD" w:rsidP="000608AD">
      <w:pPr>
        <w:suppressAutoHyphens/>
        <w:spacing w:after="0" w:line="240" w:lineRule="auto"/>
        <w:ind w:firstLine="709"/>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color w:val="00000A"/>
          <w:sz w:val="24"/>
          <w:szCs w:val="24"/>
          <w:lang w:eastAsia="ru-RU"/>
        </w:rPr>
        <w:t>Для предотвращения ухудшения показателей безопасности дорожного движения рекомендуется:</w:t>
      </w:r>
    </w:p>
    <w:p w:rsidR="000608AD" w:rsidRPr="000608AD" w:rsidRDefault="000608AD" w:rsidP="000608AD">
      <w:pPr>
        <w:numPr>
          <w:ilvl w:val="0"/>
          <w:numId w:val="21"/>
        </w:numPr>
        <w:suppressAutoHyphens/>
        <w:spacing w:after="0" w:line="240" w:lineRule="auto"/>
        <w:ind w:left="1134" w:hanging="425"/>
        <w:jc w:val="both"/>
        <w:rPr>
          <w:rFonts w:ascii="Times New Roman" w:eastAsia="Times New Roman" w:hAnsi="Times New Roman" w:cs="Times New Roman"/>
          <w:color w:val="00000A"/>
          <w:sz w:val="24"/>
          <w:szCs w:val="24"/>
          <w:lang w:eastAsia="ru-RU"/>
        </w:rPr>
      </w:pPr>
      <w:r w:rsidRPr="000608AD">
        <w:rPr>
          <w:rFonts w:ascii="Times New Roman" w:eastAsia="Times New Roman" w:hAnsi="Times New Roman" w:cs="Times New Roman"/>
          <w:color w:val="00000A"/>
          <w:sz w:val="24"/>
          <w:szCs w:val="24"/>
          <w:lang w:eastAsia="ru-RU"/>
        </w:rPr>
        <w:t>разработать проект безопасности дорожного движения в поселении;</w:t>
      </w:r>
    </w:p>
    <w:p w:rsidR="000608AD" w:rsidRPr="000608AD" w:rsidRDefault="000608AD" w:rsidP="000608AD">
      <w:pPr>
        <w:numPr>
          <w:ilvl w:val="0"/>
          <w:numId w:val="21"/>
        </w:numPr>
        <w:suppressAutoHyphens/>
        <w:spacing w:after="0" w:line="240" w:lineRule="auto"/>
        <w:ind w:left="1134" w:hanging="425"/>
        <w:jc w:val="both"/>
        <w:rPr>
          <w:rFonts w:ascii="Times New Roman" w:eastAsia="Times New Roman" w:hAnsi="Times New Roman" w:cs="Times New Roman"/>
          <w:color w:val="00000A"/>
          <w:sz w:val="24"/>
          <w:szCs w:val="24"/>
          <w:lang w:eastAsia="ru-RU"/>
        </w:rPr>
      </w:pPr>
      <w:r w:rsidRPr="000608AD">
        <w:rPr>
          <w:rFonts w:ascii="Times New Roman" w:eastAsia="Times New Roman" w:hAnsi="Times New Roman" w:cs="Times New Roman"/>
          <w:color w:val="00000A"/>
          <w:sz w:val="24"/>
          <w:szCs w:val="24"/>
          <w:lang w:eastAsia="ru-RU"/>
        </w:rPr>
        <w:t>обеспечить дорожно-уличную сеть поселения знаками безопасности по предписаниям ГИБДД и на основании проекта безопасности дорожного движения;</w:t>
      </w:r>
    </w:p>
    <w:p w:rsidR="000608AD" w:rsidRPr="000608AD" w:rsidRDefault="000608AD" w:rsidP="000608AD">
      <w:pPr>
        <w:numPr>
          <w:ilvl w:val="0"/>
          <w:numId w:val="21"/>
        </w:numPr>
        <w:suppressAutoHyphens/>
        <w:spacing w:after="0" w:line="240" w:lineRule="auto"/>
        <w:ind w:left="1134" w:hanging="425"/>
        <w:jc w:val="both"/>
        <w:rPr>
          <w:rFonts w:ascii="Times New Roman" w:eastAsia="Times New Roman" w:hAnsi="Times New Roman" w:cs="Times New Roman"/>
          <w:color w:val="00000A"/>
          <w:sz w:val="24"/>
          <w:szCs w:val="24"/>
          <w:lang w:eastAsia="ru-RU"/>
        </w:rPr>
      </w:pPr>
      <w:r w:rsidRPr="000608AD">
        <w:rPr>
          <w:rFonts w:ascii="Times New Roman" w:eastAsia="Times New Roman" w:hAnsi="Times New Roman" w:cs="Times New Roman"/>
          <w:color w:val="00000A"/>
          <w:sz w:val="24"/>
          <w:szCs w:val="24"/>
          <w:lang w:eastAsia="ru-RU"/>
        </w:rPr>
        <w:t>повышение качества состояния дорог, улучшение дорожного покрытия.</w:t>
      </w:r>
    </w:p>
    <w:p w:rsidR="000608AD" w:rsidRPr="000608AD" w:rsidRDefault="000608AD" w:rsidP="000608AD">
      <w:pPr>
        <w:keepNext/>
        <w:numPr>
          <w:ilvl w:val="1"/>
          <w:numId w:val="1"/>
        </w:numPr>
        <w:suppressAutoHyphens/>
        <w:spacing w:before="240" w:after="240" w:line="240" w:lineRule="auto"/>
        <w:jc w:val="both"/>
        <w:outlineLvl w:val="3"/>
        <w:rPr>
          <w:rFonts w:ascii="Times New Roman" w:eastAsia="Times New Roman" w:hAnsi="Times New Roman" w:cs="Times New Roman"/>
          <w:i/>
          <w:color w:val="00000A"/>
          <w:sz w:val="24"/>
          <w:szCs w:val="24"/>
          <w:u w:val="single"/>
          <w:lang w:eastAsia="ru-RU"/>
        </w:rPr>
      </w:pPr>
      <w:bookmarkStart w:id="94" w:name="_Toc512247843"/>
      <w:r w:rsidRPr="000608AD">
        <w:rPr>
          <w:rFonts w:ascii="Times New Roman" w:eastAsia="Times New Roman" w:hAnsi="Times New Roman" w:cs="Times New Roman"/>
          <w:i/>
          <w:color w:val="00000A"/>
          <w:sz w:val="24"/>
          <w:szCs w:val="24"/>
          <w:u w:val="single"/>
          <w:lang w:eastAsia="ru-RU"/>
        </w:rPr>
        <w:t>Прогноз негативного воздействия транспортной инфраструктуры на окружающую среду и здоровье населения</w:t>
      </w:r>
      <w:bookmarkEnd w:id="94"/>
    </w:p>
    <w:p w:rsidR="000608AD" w:rsidRPr="000608AD" w:rsidRDefault="000608AD" w:rsidP="000608AD">
      <w:pPr>
        <w:suppressAutoHyphens/>
        <w:spacing w:after="0" w:line="240" w:lineRule="auto"/>
        <w:ind w:firstLine="709"/>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color w:val="00000A"/>
          <w:sz w:val="24"/>
          <w:szCs w:val="24"/>
          <w:lang w:eastAsia="ru-RU"/>
        </w:rPr>
        <w:t>Снижение негативного воздействия транспортной инфраструктуры на окружающую среду и здоровье населения имеет важное значение и может быть достигнуто за счет проведения соответствующих мероприятий:</w:t>
      </w:r>
    </w:p>
    <w:p w:rsidR="000608AD" w:rsidRPr="000608AD" w:rsidRDefault="000608AD" w:rsidP="000608AD">
      <w:pPr>
        <w:numPr>
          <w:ilvl w:val="0"/>
          <w:numId w:val="22"/>
        </w:numPr>
        <w:suppressAutoHyphens/>
        <w:spacing w:after="0" w:line="240" w:lineRule="auto"/>
        <w:ind w:left="1078"/>
        <w:jc w:val="both"/>
        <w:rPr>
          <w:rFonts w:ascii="Times New Roman" w:eastAsia="Times New Roman" w:hAnsi="Times New Roman" w:cs="Times New Roman"/>
          <w:color w:val="00000A"/>
          <w:sz w:val="24"/>
          <w:szCs w:val="24"/>
          <w:lang w:eastAsia="ru-RU"/>
        </w:rPr>
      </w:pPr>
      <w:r w:rsidRPr="000608AD">
        <w:rPr>
          <w:rFonts w:ascii="Times New Roman" w:eastAsia="Times New Roman" w:hAnsi="Times New Roman" w:cs="Times New Roman"/>
          <w:color w:val="00000A"/>
          <w:sz w:val="24"/>
          <w:szCs w:val="24"/>
          <w:lang w:eastAsia="ru-RU"/>
        </w:rPr>
        <w:lastRenderedPageBreak/>
        <w:t>снижение уровня выбросов, сбросов, количества отходов на всех видах транспорта путем перехода на экологичные виды топлива;</w:t>
      </w:r>
    </w:p>
    <w:p w:rsidR="000608AD" w:rsidRPr="000608AD" w:rsidRDefault="000608AD" w:rsidP="000608AD">
      <w:pPr>
        <w:numPr>
          <w:ilvl w:val="0"/>
          <w:numId w:val="22"/>
        </w:numPr>
        <w:suppressAutoHyphens/>
        <w:spacing w:after="0" w:line="240" w:lineRule="auto"/>
        <w:ind w:left="1078"/>
        <w:jc w:val="both"/>
        <w:rPr>
          <w:rFonts w:ascii="Times New Roman" w:eastAsia="Times New Roman" w:hAnsi="Times New Roman" w:cs="Times New Roman"/>
          <w:color w:val="00000A"/>
          <w:sz w:val="24"/>
          <w:szCs w:val="24"/>
          <w:lang w:eastAsia="ru-RU"/>
        </w:rPr>
      </w:pPr>
      <w:r w:rsidRPr="000608AD">
        <w:rPr>
          <w:rFonts w:ascii="Times New Roman" w:eastAsia="Times New Roman" w:hAnsi="Times New Roman" w:cs="Times New Roman"/>
          <w:color w:val="00000A"/>
          <w:sz w:val="24"/>
          <w:szCs w:val="24"/>
          <w:lang w:eastAsia="ru-RU"/>
        </w:rPr>
        <w:t>снижение уровня выбросов, сбросов, количества отходов на всех видах транспорта за счет увеличения количества экологически безопасных транспортных средств и уменьшения экологически опасных транспортных средств;</w:t>
      </w:r>
    </w:p>
    <w:p w:rsidR="000608AD" w:rsidRPr="000608AD" w:rsidRDefault="000608AD" w:rsidP="000608AD">
      <w:pPr>
        <w:numPr>
          <w:ilvl w:val="0"/>
          <w:numId w:val="22"/>
        </w:numPr>
        <w:suppressAutoHyphens/>
        <w:spacing w:after="0" w:line="240" w:lineRule="auto"/>
        <w:ind w:left="1078"/>
        <w:jc w:val="both"/>
        <w:rPr>
          <w:rFonts w:ascii="Times New Roman" w:eastAsia="Times New Roman" w:hAnsi="Times New Roman" w:cs="Times New Roman"/>
          <w:color w:val="00000A"/>
          <w:sz w:val="24"/>
          <w:szCs w:val="24"/>
          <w:lang w:eastAsia="ru-RU"/>
        </w:rPr>
      </w:pPr>
      <w:r w:rsidRPr="000608AD">
        <w:rPr>
          <w:rFonts w:ascii="Times New Roman" w:eastAsia="Times New Roman" w:hAnsi="Times New Roman" w:cs="Times New Roman"/>
          <w:color w:val="00000A"/>
          <w:sz w:val="24"/>
          <w:szCs w:val="24"/>
          <w:lang w:eastAsia="ru-RU"/>
        </w:rPr>
        <w:t>стимулирование использования транспортных средств, работающих на альтернативных видах топлива;</w:t>
      </w:r>
    </w:p>
    <w:p w:rsidR="000608AD" w:rsidRPr="000608AD" w:rsidRDefault="000608AD" w:rsidP="000608AD">
      <w:pPr>
        <w:numPr>
          <w:ilvl w:val="0"/>
          <w:numId w:val="22"/>
        </w:numPr>
        <w:suppressAutoHyphens/>
        <w:spacing w:after="0" w:line="240" w:lineRule="auto"/>
        <w:ind w:left="1078"/>
        <w:jc w:val="both"/>
        <w:rPr>
          <w:rFonts w:ascii="Times New Roman" w:eastAsia="Times New Roman" w:hAnsi="Times New Roman" w:cs="Times New Roman"/>
          <w:color w:val="00000A"/>
          <w:sz w:val="24"/>
          <w:szCs w:val="24"/>
          <w:lang w:eastAsia="ru-RU"/>
        </w:rPr>
      </w:pPr>
      <w:r w:rsidRPr="000608AD">
        <w:rPr>
          <w:rFonts w:ascii="Times New Roman" w:eastAsia="Times New Roman" w:hAnsi="Times New Roman" w:cs="Times New Roman"/>
          <w:color w:val="00000A"/>
          <w:sz w:val="24"/>
          <w:szCs w:val="24"/>
          <w:lang w:eastAsia="ru-RU"/>
        </w:rPr>
        <w:t>внедрение способов содержания автомобильных дорог, уменьшающих применение противогололедных материалов в зимний период;</w:t>
      </w:r>
    </w:p>
    <w:p w:rsidR="000608AD" w:rsidRPr="000608AD" w:rsidRDefault="000608AD" w:rsidP="000608AD">
      <w:pPr>
        <w:numPr>
          <w:ilvl w:val="0"/>
          <w:numId w:val="22"/>
        </w:numPr>
        <w:suppressAutoHyphens/>
        <w:spacing w:after="0" w:line="240" w:lineRule="auto"/>
        <w:ind w:left="1078"/>
        <w:jc w:val="both"/>
        <w:rPr>
          <w:rFonts w:ascii="Times New Roman" w:eastAsia="Times New Roman" w:hAnsi="Times New Roman" w:cs="Times New Roman"/>
          <w:color w:val="00000A"/>
          <w:sz w:val="24"/>
          <w:szCs w:val="24"/>
          <w:lang w:eastAsia="ru-RU"/>
        </w:rPr>
      </w:pPr>
      <w:r w:rsidRPr="000608AD">
        <w:rPr>
          <w:rFonts w:ascii="Times New Roman" w:eastAsia="Times New Roman" w:hAnsi="Times New Roman" w:cs="Times New Roman"/>
          <w:color w:val="00000A"/>
          <w:sz w:val="24"/>
          <w:szCs w:val="24"/>
          <w:lang w:eastAsia="ru-RU"/>
        </w:rPr>
        <w:t>сооружение искусственных и естественных растительных защитных барьеров вдоль автодорог для снижения шумового и загрязняющего воздействия на окружающие территории;</w:t>
      </w:r>
    </w:p>
    <w:p w:rsidR="000608AD" w:rsidRPr="000608AD" w:rsidRDefault="000608AD" w:rsidP="000608AD">
      <w:pPr>
        <w:numPr>
          <w:ilvl w:val="0"/>
          <w:numId w:val="22"/>
        </w:numPr>
        <w:suppressAutoHyphens/>
        <w:spacing w:after="0" w:line="240" w:lineRule="auto"/>
        <w:ind w:left="1078"/>
        <w:jc w:val="both"/>
        <w:rPr>
          <w:rFonts w:ascii="Times New Roman" w:eastAsia="Times New Roman" w:hAnsi="Times New Roman" w:cs="Times New Roman"/>
          <w:color w:val="00000A"/>
          <w:sz w:val="24"/>
          <w:szCs w:val="24"/>
          <w:lang w:eastAsia="ru-RU"/>
        </w:rPr>
      </w:pPr>
      <w:r w:rsidRPr="000608AD">
        <w:rPr>
          <w:rFonts w:ascii="Times New Roman" w:eastAsia="Times New Roman" w:hAnsi="Times New Roman" w:cs="Times New Roman"/>
          <w:color w:val="00000A"/>
          <w:sz w:val="24"/>
          <w:szCs w:val="24"/>
          <w:lang w:eastAsia="ru-RU"/>
        </w:rPr>
        <w:t>мотивация владельцев автотранспорта к применению автомобилей с более низким расходом моторного топлива.</w:t>
      </w:r>
    </w:p>
    <w:p w:rsidR="000608AD" w:rsidRPr="000608AD" w:rsidRDefault="000608AD" w:rsidP="000608AD">
      <w:pPr>
        <w:spacing w:after="0" w:line="276" w:lineRule="auto"/>
        <w:jc w:val="both"/>
        <w:rPr>
          <w:rFonts w:ascii="Times New Roman" w:eastAsia="Times New Roman" w:hAnsi="Times New Roman" w:cs="Times New Roman"/>
          <w:color w:val="00000A"/>
          <w:sz w:val="24"/>
          <w:szCs w:val="24"/>
          <w:lang w:eastAsia="ru-RU"/>
        </w:rPr>
      </w:pPr>
      <w:r w:rsidRPr="000608AD">
        <w:rPr>
          <w:rFonts w:ascii="Times New Roman" w:eastAsia="Calibri" w:hAnsi="Times New Roman" w:cs="Calibri"/>
          <w:color w:val="00000A"/>
          <w:sz w:val="24"/>
          <w:lang w:eastAsia="ru-RU"/>
        </w:rPr>
        <w:br w:type="page"/>
      </w:r>
    </w:p>
    <w:p w:rsidR="000608AD" w:rsidRPr="000608AD" w:rsidRDefault="000608AD" w:rsidP="000608AD">
      <w:pPr>
        <w:keepNext/>
        <w:keepLines/>
        <w:numPr>
          <w:ilvl w:val="0"/>
          <w:numId w:val="1"/>
        </w:numPr>
        <w:suppressAutoHyphens/>
        <w:spacing w:before="240" w:after="240" w:line="240" w:lineRule="atLeast"/>
        <w:ind w:left="714" w:hanging="357"/>
        <w:jc w:val="center"/>
        <w:outlineLvl w:val="0"/>
        <w:rPr>
          <w:rFonts w:ascii="Times New Roman" w:eastAsia="Cambria" w:hAnsi="Times New Roman" w:cs="Cambria"/>
          <w:b/>
          <w:bCs/>
          <w:caps/>
          <w:color w:val="00000A"/>
          <w:sz w:val="28"/>
          <w:szCs w:val="28"/>
          <w:lang w:eastAsia="ru-RU"/>
        </w:rPr>
      </w:pPr>
      <w:bookmarkStart w:id="95" w:name="_Toc512247844"/>
      <w:r w:rsidRPr="000608AD">
        <w:rPr>
          <w:rFonts w:ascii="Times New Roman" w:eastAsia="Cambria" w:hAnsi="Times New Roman" w:cs="Cambria"/>
          <w:b/>
          <w:bCs/>
          <w:caps/>
          <w:color w:val="00000A"/>
          <w:sz w:val="28"/>
          <w:szCs w:val="28"/>
          <w:lang w:eastAsia="ru-RU"/>
        </w:rPr>
        <w:lastRenderedPageBreak/>
        <w:t>Принципиальные варианты развития транспортной инфраструктуры и их укрупненная оценка по целевым показателям (индикаторам) развития транспортной инфраструктуры с последующим выбором предлагаемого к реализации варианта</w:t>
      </w:r>
      <w:bookmarkEnd w:id="95"/>
    </w:p>
    <w:p w:rsidR="000608AD" w:rsidRPr="000608AD" w:rsidRDefault="000608AD" w:rsidP="000608AD">
      <w:pPr>
        <w:suppressAutoHyphens/>
        <w:spacing w:after="0" w:line="240" w:lineRule="auto"/>
        <w:ind w:firstLine="709"/>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color w:val="00000A"/>
          <w:sz w:val="24"/>
          <w:szCs w:val="24"/>
          <w:lang w:eastAsia="ru-RU"/>
        </w:rPr>
        <w:t>Принципиальные варианты развития транспортной инфраструктуры связаны с прогнозом социально-экономического развития поселения, с демографическим прогнозом, уровнем инвестиционной привлекательности и другими показателями. Кроме того, при разработке сценариев развития транспортной инфраструктуры необходимо учитывать влияние государственной политики на транспортную инфраструктуру в целом, уровень и возможности финансирования мероприятий, направленных на развитие транспортной инфраструктуры.</w:t>
      </w:r>
    </w:p>
    <w:p w:rsidR="000608AD" w:rsidRPr="000608AD" w:rsidRDefault="000608AD" w:rsidP="000608AD">
      <w:pPr>
        <w:suppressAutoHyphens/>
        <w:spacing w:after="0" w:line="240" w:lineRule="auto"/>
        <w:ind w:firstLine="709"/>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color w:val="00000A"/>
          <w:sz w:val="24"/>
          <w:szCs w:val="24"/>
          <w:lang w:eastAsia="ru-RU"/>
        </w:rPr>
        <w:t>Главные целевые ориентиры транспортной стратегии:</w:t>
      </w:r>
    </w:p>
    <w:p w:rsidR="000608AD" w:rsidRPr="000608AD" w:rsidRDefault="000608AD" w:rsidP="000608AD">
      <w:pPr>
        <w:numPr>
          <w:ilvl w:val="0"/>
          <w:numId w:val="23"/>
        </w:numPr>
        <w:suppressAutoHyphens/>
        <w:spacing w:after="0" w:line="240" w:lineRule="auto"/>
        <w:jc w:val="both"/>
        <w:rPr>
          <w:rFonts w:ascii="Times New Roman" w:eastAsia="Times New Roman" w:hAnsi="Times New Roman" w:cs="Times New Roman"/>
          <w:color w:val="00000A"/>
          <w:sz w:val="24"/>
          <w:szCs w:val="24"/>
          <w:lang w:eastAsia="ru-RU"/>
        </w:rPr>
      </w:pPr>
      <w:r w:rsidRPr="000608AD">
        <w:rPr>
          <w:rFonts w:ascii="Times New Roman" w:eastAsia="Times New Roman" w:hAnsi="Times New Roman" w:cs="Times New Roman"/>
          <w:color w:val="00000A"/>
          <w:sz w:val="24"/>
          <w:szCs w:val="24"/>
          <w:lang w:eastAsia="ru-RU"/>
        </w:rPr>
        <w:t>Общесоциальные:</w:t>
      </w:r>
    </w:p>
    <w:p w:rsidR="000608AD" w:rsidRPr="000608AD" w:rsidRDefault="000608AD" w:rsidP="000608AD">
      <w:pPr>
        <w:numPr>
          <w:ilvl w:val="0"/>
          <w:numId w:val="24"/>
        </w:numPr>
        <w:suppressAutoHyphens/>
        <w:spacing w:after="0" w:line="240" w:lineRule="auto"/>
        <w:ind w:left="1134" w:hanging="425"/>
        <w:jc w:val="both"/>
        <w:rPr>
          <w:rFonts w:ascii="Times New Roman" w:eastAsia="Times New Roman" w:hAnsi="Times New Roman" w:cs="Times New Roman"/>
          <w:color w:val="00000A"/>
          <w:sz w:val="24"/>
          <w:szCs w:val="24"/>
          <w:lang w:eastAsia="ru-RU"/>
        </w:rPr>
      </w:pPr>
      <w:r w:rsidRPr="000608AD">
        <w:rPr>
          <w:rFonts w:ascii="Times New Roman" w:eastAsia="Times New Roman" w:hAnsi="Times New Roman" w:cs="Times New Roman"/>
          <w:color w:val="00000A"/>
          <w:sz w:val="24"/>
          <w:szCs w:val="24"/>
          <w:lang w:eastAsia="ru-RU"/>
        </w:rPr>
        <w:t>подвижность населения и доступность транспортных услуг;</w:t>
      </w:r>
    </w:p>
    <w:p w:rsidR="000608AD" w:rsidRPr="000608AD" w:rsidRDefault="000608AD" w:rsidP="000608AD">
      <w:pPr>
        <w:numPr>
          <w:ilvl w:val="0"/>
          <w:numId w:val="24"/>
        </w:numPr>
        <w:suppressAutoHyphens/>
        <w:spacing w:after="0" w:line="240" w:lineRule="auto"/>
        <w:ind w:left="1134" w:hanging="425"/>
        <w:jc w:val="both"/>
        <w:rPr>
          <w:rFonts w:ascii="Times New Roman" w:eastAsia="Times New Roman" w:hAnsi="Times New Roman" w:cs="Times New Roman"/>
          <w:color w:val="00000A"/>
          <w:sz w:val="24"/>
          <w:szCs w:val="24"/>
          <w:lang w:eastAsia="ru-RU"/>
        </w:rPr>
      </w:pPr>
      <w:r w:rsidRPr="000608AD">
        <w:rPr>
          <w:rFonts w:ascii="Times New Roman" w:eastAsia="Times New Roman" w:hAnsi="Times New Roman" w:cs="Times New Roman"/>
          <w:color w:val="00000A"/>
          <w:sz w:val="24"/>
          <w:szCs w:val="24"/>
          <w:lang w:eastAsia="ru-RU"/>
        </w:rPr>
        <w:t>снижение аварийности, рисков и угроз безопасности по видам транспорта;</w:t>
      </w:r>
    </w:p>
    <w:p w:rsidR="000608AD" w:rsidRPr="000608AD" w:rsidRDefault="000608AD" w:rsidP="000608AD">
      <w:pPr>
        <w:numPr>
          <w:ilvl w:val="0"/>
          <w:numId w:val="24"/>
        </w:numPr>
        <w:suppressAutoHyphens/>
        <w:spacing w:after="0" w:line="240" w:lineRule="auto"/>
        <w:ind w:left="1134" w:hanging="425"/>
        <w:jc w:val="both"/>
        <w:rPr>
          <w:rFonts w:ascii="Times New Roman" w:eastAsia="Times New Roman" w:hAnsi="Times New Roman" w:cs="Times New Roman"/>
          <w:color w:val="00000A"/>
          <w:sz w:val="24"/>
          <w:szCs w:val="24"/>
          <w:lang w:eastAsia="ru-RU"/>
        </w:rPr>
      </w:pPr>
      <w:r w:rsidRPr="000608AD">
        <w:rPr>
          <w:rFonts w:ascii="Times New Roman" w:eastAsia="Times New Roman" w:hAnsi="Times New Roman" w:cs="Times New Roman"/>
          <w:color w:val="00000A"/>
          <w:sz w:val="24"/>
          <w:szCs w:val="24"/>
          <w:lang w:eastAsia="ru-RU"/>
        </w:rPr>
        <w:t>снижение доли транспорта в загрязнении окружающей среды.</w:t>
      </w:r>
    </w:p>
    <w:p w:rsidR="000608AD" w:rsidRPr="000608AD" w:rsidRDefault="000608AD" w:rsidP="000608AD">
      <w:pPr>
        <w:numPr>
          <w:ilvl w:val="0"/>
          <w:numId w:val="23"/>
        </w:numPr>
        <w:suppressAutoHyphens/>
        <w:spacing w:after="0" w:line="240" w:lineRule="auto"/>
        <w:jc w:val="both"/>
        <w:rPr>
          <w:rFonts w:ascii="Times New Roman" w:eastAsia="Times New Roman" w:hAnsi="Times New Roman" w:cs="Times New Roman"/>
          <w:color w:val="00000A"/>
          <w:sz w:val="24"/>
          <w:szCs w:val="24"/>
          <w:lang w:eastAsia="ru-RU"/>
        </w:rPr>
      </w:pPr>
      <w:r w:rsidRPr="000608AD">
        <w:rPr>
          <w:rFonts w:ascii="Times New Roman" w:eastAsia="Times New Roman" w:hAnsi="Times New Roman" w:cs="Times New Roman"/>
          <w:color w:val="00000A"/>
          <w:sz w:val="24"/>
          <w:szCs w:val="24"/>
          <w:lang w:eastAsia="ru-RU"/>
        </w:rPr>
        <w:t>Общеэкономические:</w:t>
      </w:r>
    </w:p>
    <w:p w:rsidR="000608AD" w:rsidRPr="000608AD" w:rsidRDefault="000608AD" w:rsidP="000608AD">
      <w:pPr>
        <w:numPr>
          <w:ilvl w:val="0"/>
          <w:numId w:val="25"/>
        </w:numPr>
        <w:suppressAutoHyphens/>
        <w:spacing w:after="0" w:line="240" w:lineRule="auto"/>
        <w:ind w:left="1134" w:hanging="425"/>
        <w:jc w:val="both"/>
        <w:rPr>
          <w:rFonts w:ascii="Times New Roman" w:eastAsia="Times New Roman" w:hAnsi="Times New Roman" w:cs="Times New Roman"/>
          <w:color w:val="00000A"/>
          <w:sz w:val="24"/>
          <w:szCs w:val="24"/>
          <w:lang w:eastAsia="ru-RU"/>
        </w:rPr>
      </w:pPr>
      <w:r w:rsidRPr="000608AD">
        <w:rPr>
          <w:rFonts w:ascii="Times New Roman" w:eastAsia="Times New Roman" w:hAnsi="Times New Roman" w:cs="Times New Roman"/>
          <w:color w:val="00000A"/>
          <w:sz w:val="24"/>
          <w:szCs w:val="24"/>
          <w:lang w:eastAsia="ru-RU"/>
        </w:rPr>
        <w:t>предоставление транспортной отраслью полного объема высококачественных транспортных услуг, обеспечивающих запланированные темпы роста ВВП;</w:t>
      </w:r>
    </w:p>
    <w:p w:rsidR="000608AD" w:rsidRPr="000608AD" w:rsidRDefault="000608AD" w:rsidP="000608AD">
      <w:pPr>
        <w:numPr>
          <w:ilvl w:val="0"/>
          <w:numId w:val="25"/>
        </w:numPr>
        <w:suppressAutoHyphens/>
        <w:spacing w:after="0" w:line="240" w:lineRule="auto"/>
        <w:ind w:left="1134" w:hanging="425"/>
        <w:jc w:val="both"/>
        <w:rPr>
          <w:rFonts w:ascii="Times New Roman" w:eastAsia="Times New Roman" w:hAnsi="Times New Roman" w:cs="Times New Roman"/>
          <w:color w:val="00000A"/>
          <w:sz w:val="24"/>
          <w:szCs w:val="24"/>
          <w:lang w:eastAsia="ru-RU"/>
        </w:rPr>
      </w:pPr>
      <w:r w:rsidRPr="000608AD">
        <w:rPr>
          <w:rFonts w:ascii="Times New Roman" w:eastAsia="Times New Roman" w:hAnsi="Times New Roman" w:cs="Times New Roman"/>
          <w:color w:val="00000A"/>
          <w:sz w:val="24"/>
          <w:szCs w:val="24"/>
          <w:lang w:eastAsia="ru-RU"/>
        </w:rPr>
        <w:t>конкурентный уровень удельных транспортных издержек в цене конечной продукции;</w:t>
      </w:r>
    </w:p>
    <w:p w:rsidR="000608AD" w:rsidRPr="000608AD" w:rsidRDefault="000608AD" w:rsidP="000608AD">
      <w:pPr>
        <w:numPr>
          <w:ilvl w:val="0"/>
          <w:numId w:val="25"/>
        </w:numPr>
        <w:suppressAutoHyphens/>
        <w:spacing w:after="0" w:line="240" w:lineRule="auto"/>
        <w:ind w:left="1134" w:hanging="425"/>
        <w:jc w:val="both"/>
        <w:rPr>
          <w:rFonts w:ascii="Times New Roman" w:eastAsia="Times New Roman" w:hAnsi="Times New Roman" w:cs="Times New Roman"/>
          <w:color w:val="00000A"/>
          <w:sz w:val="24"/>
          <w:szCs w:val="24"/>
          <w:lang w:eastAsia="ru-RU"/>
        </w:rPr>
      </w:pPr>
      <w:r w:rsidRPr="000608AD">
        <w:rPr>
          <w:rFonts w:ascii="Times New Roman" w:eastAsia="Times New Roman" w:hAnsi="Times New Roman" w:cs="Times New Roman"/>
          <w:color w:val="00000A"/>
          <w:sz w:val="24"/>
          <w:szCs w:val="24"/>
          <w:lang w:eastAsia="ru-RU"/>
        </w:rPr>
        <w:t>повышение коммерческой скорости и ритмичности продвижения партий товаров;</w:t>
      </w:r>
    </w:p>
    <w:p w:rsidR="000608AD" w:rsidRPr="000608AD" w:rsidRDefault="000608AD" w:rsidP="000608AD">
      <w:pPr>
        <w:numPr>
          <w:ilvl w:val="0"/>
          <w:numId w:val="25"/>
        </w:numPr>
        <w:suppressAutoHyphens/>
        <w:spacing w:after="0" w:line="240" w:lineRule="auto"/>
        <w:ind w:left="1134" w:hanging="425"/>
        <w:jc w:val="both"/>
        <w:rPr>
          <w:rFonts w:ascii="Times New Roman" w:eastAsia="Times New Roman" w:hAnsi="Times New Roman" w:cs="Times New Roman"/>
          <w:color w:val="00000A"/>
          <w:sz w:val="24"/>
          <w:szCs w:val="24"/>
          <w:lang w:eastAsia="ru-RU"/>
        </w:rPr>
      </w:pPr>
      <w:r w:rsidRPr="000608AD">
        <w:rPr>
          <w:rFonts w:ascii="Times New Roman" w:eastAsia="Times New Roman" w:hAnsi="Times New Roman" w:cs="Times New Roman"/>
          <w:color w:val="00000A"/>
          <w:sz w:val="24"/>
          <w:szCs w:val="24"/>
          <w:lang w:eastAsia="ru-RU"/>
        </w:rPr>
        <w:t>использование инновационных технологий строительства и содержания транспортной инфраструктуры;</w:t>
      </w:r>
    </w:p>
    <w:p w:rsidR="000608AD" w:rsidRPr="000608AD" w:rsidRDefault="000608AD" w:rsidP="000608AD">
      <w:pPr>
        <w:numPr>
          <w:ilvl w:val="0"/>
          <w:numId w:val="25"/>
        </w:numPr>
        <w:suppressAutoHyphens/>
        <w:spacing w:after="0" w:line="240" w:lineRule="auto"/>
        <w:ind w:left="1134" w:hanging="425"/>
        <w:jc w:val="both"/>
        <w:rPr>
          <w:rFonts w:ascii="Times New Roman" w:eastAsia="Times New Roman" w:hAnsi="Times New Roman" w:cs="Times New Roman"/>
          <w:color w:val="00000A"/>
          <w:sz w:val="24"/>
          <w:szCs w:val="24"/>
          <w:lang w:eastAsia="ru-RU"/>
        </w:rPr>
      </w:pPr>
      <w:r w:rsidRPr="000608AD">
        <w:rPr>
          <w:rFonts w:ascii="Times New Roman" w:eastAsia="Times New Roman" w:hAnsi="Times New Roman" w:cs="Times New Roman"/>
          <w:color w:val="00000A"/>
          <w:sz w:val="24"/>
          <w:szCs w:val="24"/>
          <w:lang w:eastAsia="ru-RU"/>
        </w:rPr>
        <w:t>проведение эффективной государственной тарифной политики; использование современных механизмов развития экономической конкурентной среды, включая государственно-частное партнерство;</w:t>
      </w:r>
    </w:p>
    <w:p w:rsidR="000608AD" w:rsidRPr="000608AD" w:rsidRDefault="000608AD" w:rsidP="000608AD">
      <w:pPr>
        <w:numPr>
          <w:ilvl w:val="0"/>
          <w:numId w:val="25"/>
        </w:numPr>
        <w:suppressAutoHyphens/>
        <w:spacing w:after="0" w:line="240" w:lineRule="auto"/>
        <w:ind w:left="1134" w:hanging="425"/>
        <w:jc w:val="both"/>
        <w:rPr>
          <w:rFonts w:ascii="Times New Roman" w:eastAsia="Times New Roman" w:hAnsi="Times New Roman" w:cs="Times New Roman"/>
          <w:color w:val="00000A"/>
          <w:sz w:val="24"/>
          <w:szCs w:val="24"/>
          <w:lang w:eastAsia="ru-RU"/>
        </w:rPr>
      </w:pPr>
      <w:r w:rsidRPr="000608AD">
        <w:rPr>
          <w:rFonts w:ascii="Times New Roman" w:eastAsia="Times New Roman" w:hAnsi="Times New Roman" w:cs="Times New Roman"/>
          <w:color w:val="00000A"/>
          <w:sz w:val="24"/>
          <w:szCs w:val="24"/>
          <w:lang w:eastAsia="ru-RU"/>
        </w:rPr>
        <w:t>интеграция со стратегиями и программами развития смежных отраслей.</w:t>
      </w:r>
    </w:p>
    <w:p w:rsidR="000608AD" w:rsidRPr="000608AD" w:rsidRDefault="000608AD" w:rsidP="000608AD">
      <w:pPr>
        <w:suppressAutoHyphens/>
        <w:spacing w:after="0" w:line="240" w:lineRule="auto"/>
        <w:ind w:firstLine="709"/>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color w:val="00000A"/>
          <w:sz w:val="24"/>
          <w:szCs w:val="24"/>
          <w:lang w:eastAsia="ru-RU"/>
        </w:rPr>
        <w:t>В качестве принципиальных вариантов развития в данной программе рассматриваются 2 варианта аналогично вариантам транспортной инфраструктуры РФ:</w:t>
      </w:r>
    </w:p>
    <w:p w:rsidR="000608AD" w:rsidRPr="000608AD" w:rsidRDefault="000608AD" w:rsidP="000608AD">
      <w:pPr>
        <w:suppressAutoHyphens/>
        <w:spacing w:after="0" w:line="240" w:lineRule="auto"/>
        <w:ind w:firstLine="709"/>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color w:val="00000A"/>
          <w:sz w:val="24"/>
          <w:szCs w:val="24"/>
          <w:lang w:eastAsia="ru-RU"/>
        </w:rPr>
        <w:t xml:space="preserve">- </w:t>
      </w:r>
      <w:r w:rsidRPr="000608AD">
        <w:rPr>
          <w:rFonts w:ascii="Times New Roman" w:eastAsia="Calibri" w:hAnsi="Times New Roman" w:cs="Times New Roman"/>
          <w:b/>
          <w:color w:val="00000A"/>
          <w:sz w:val="24"/>
          <w:szCs w:val="24"/>
          <w:lang w:eastAsia="ru-RU"/>
        </w:rPr>
        <w:t>базовый (консервативный)</w:t>
      </w:r>
      <w:r w:rsidRPr="000608AD">
        <w:rPr>
          <w:rFonts w:ascii="Times New Roman" w:eastAsia="Calibri" w:hAnsi="Times New Roman" w:cs="Times New Roman"/>
          <w:color w:val="00000A"/>
          <w:sz w:val="24"/>
          <w:szCs w:val="24"/>
          <w:lang w:eastAsia="ru-RU"/>
        </w:rPr>
        <w:t xml:space="preserve"> вариант предполагает ускоренное развитие транспортной инфраструктуры, главным образом для транспортного обеспечения освоения в сфере транспорта и роста экспорта транспортных услуг. Базовый вариант предполагает ремонт дорог за счет местного бюджета. При финансовых возможностях Среднинского муниципального образования может быть отремонтировано не более 4 км дорог;</w:t>
      </w:r>
    </w:p>
    <w:p w:rsidR="000608AD" w:rsidRPr="000608AD" w:rsidRDefault="000608AD" w:rsidP="000608AD">
      <w:pPr>
        <w:suppressAutoHyphens/>
        <w:spacing w:after="0" w:line="240" w:lineRule="auto"/>
        <w:ind w:firstLine="709"/>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color w:val="00000A"/>
          <w:sz w:val="24"/>
          <w:szCs w:val="24"/>
          <w:lang w:eastAsia="ru-RU"/>
        </w:rPr>
        <w:t xml:space="preserve">- </w:t>
      </w:r>
      <w:r w:rsidRPr="000608AD">
        <w:rPr>
          <w:rFonts w:ascii="Times New Roman" w:eastAsia="Calibri" w:hAnsi="Times New Roman" w:cs="Times New Roman"/>
          <w:b/>
          <w:color w:val="00000A"/>
          <w:sz w:val="24"/>
          <w:szCs w:val="24"/>
          <w:lang w:eastAsia="ru-RU"/>
        </w:rPr>
        <w:t>инновационный вариант</w:t>
      </w:r>
      <w:r w:rsidRPr="000608AD">
        <w:rPr>
          <w:rFonts w:ascii="Times New Roman" w:eastAsia="Calibri" w:hAnsi="Times New Roman" w:cs="Times New Roman"/>
          <w:color w:val="00000A"/>
          <w:sz w:val="24"/>
          <w:szCs w:val="24"/>
          <w:lang w:eastAsia="ru-RU"/>
        </w:rPr>
        <w:t xml:space="preserve"> предполагает ускоренное развитие транспортного комплекса, которое, наряду с достижением целей, предусматриваемых при реализации базового (консервативного) варианта, позволит обеспечить транспортные условия для развития инновационной составляющей экономики, повышения качества жизни населения, </w:t>
      </w:r>
      <w:r w:rsidRPr="000608AD">
        <w:rPr>
          <w:rFonts w:ascii="Times New Roman" w:eastAsia="Calibri" w:hAnsi="Times New Roman" w:cs="Times New Roman"/>
          <w:color w:val="00000A"/>
          <w:sz w:val="24"/>
          <w:szCs w:val="24"/>
          <w:lang w:eastAsia="ru-RU"/>
        </w:rPr>
        <w:lastRenderedPageBreak/>
        <w:t>перехода к полицентрической модели пространственного развития России. Инновационный вариант развития предусматривает финансирование мероприятий не только из местного, но и из областного бюджета. В этом случае учитывая долю местного бюджета в размере 25% и долю областного бюджета в размере 75% возможно отремонтировать и привести в нормативное состояние все дороги в срок до 2032 года.</w:t>
      </w:r>
    </w:p>
    <w:p w:rsidR="000608AD" w:rsidRPr="000608AD" w:rsidRDefault="000608AD" w:rsidP="000608AD">
      <w:pPr>
        <w:suppressAutoHyphens/>
        <w:spacing w:after="0" w:line="240" w:lineRule="auto"/>
        <w:ind w:firstLine="709"/>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b/>
          <w:color w:val="00000A"/>
          <w:sz w:val="24"/>
          <w:szCs w:val="24"/>
          <w:lang w:eastAsia="ru-RU"/>
        </w:rPr>
        <w:t>Базовый (консервативный) сценарий</w:t>
      </w:r>
      <w:r w:rsidRPr="000608AD">
        <w:rPr>
          <w:rFonts w:ascii="Times New Roman" w:eastAsia="Calibri" w:hAnsi="Times New Roman" w:cs="Times New Roman"/>
          <w:color w:val="00000A"/>
          <w:sz w:val="24"/>
          <w:szCs w:val="24"/>
          <w:lang w:eastAsia="ru-RU"/>
        </w:rPr>
        <w:t xml:space="preserve"> предполагает сохранение консервативной инвестиционной политики частных компаний, ограничение расходов на развитие инфраструктуры при существующей стагнации. </w:t>
      </w:r>
    </w:p>
    <w:p w:rsidR="000608AD" w:rsidRPr="000608AD" w:rsidRDefault="000608AD" w:rsidP="000608AD">
      <w:pPr>
        <w:suppressAutoHyphens/>
        <w:spacing w:after="0" w:line="240" w:lineRule="auto"/>
        <w:ind w:firstLine="709"/>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b/>
          <w:color w:val="00000A"/>
          <w:sz w:val="24"/>
          <w:szCs w:val="24"/>
          <w:lang w:eastAsia="ru-RU"/>
        </w:rPr>
        <w:t>Инновационный вариант</w:t>
      </w:r>
      <w:r w:rsidRPr="000608AD">
        <w:rPr>
          <w:rFonts w:ascii="Times New Roman" w:eastAsia="Calibri" w:hAnsi="Times New Roman" w:cs="Times New Roman"/>
          <w:color w:val="00000A"/>
          <w:sz w:val="24"/>
          <w:szCs w:val="24"/>
          <w:lang w:eastAsia="ru-RU"/>
        </w:rPr>
        <w:t xml:space="preserve"> развития предполагает ремонт и реконструкцию дорог с усовершенствованием покрывного слоя, благоустройство дорог и разработку и внедрение проекта безопасности дорожного движения.</w:t>
      </w:r>
    </w:p>
    <w:p w:rsidR="000608AD" w:rsidRPr="000608AD" w:rsidRDefault="000608AD" w:rsidP="000608AD">
      <w:pPr>
        <w:suppressAutoHyphens/>
        <w:spacing w:after="0" w:line="240" w:lineRule="auto"/>
        <w:ind w:firstLine="709"/>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color w:val="00000A"/>
          <w:sz w:val="24"/>
          <w:szCs w:val="24"/>
          <w:lang w:eastAsia="ru-RU"/>
        </w:rPr>
        <w:t>Оценка целевых показателей развития транспортной инфраструктуры Среднинского муниципального образования представлена в таблице 8.</w:t>
      </w:r>
    </w:p>
    <w:p w:rsidR="000608AD" w:rsidRPr="000608AD" w:rsidRDefault="000608AD" w:rsidP="000608AD">
      <w:pPr>
        <w:suppressAutoHyphens/>
        <w:spacing w:after="0" w:line="240" w:lineRule="auto"/>
        <w:ind w:firstLine="709"/>
        <w:jc w:val="right"/>
        <w:rPr>
          <w:rFonts w:ascii="Times New Roman" w:eastAsia="Calibri" w:hAnsi="Times New Roman" w:cs="Times New Roman"/>
          <w:b/>
          <w:i/>
          <w:color w:val="00000A"/>
          <w:sz w:val="24"/>
          <w:szCs w:val="24"/>
          <w:lang w:eastAsia="ru-RU"/>
        </w:rPr>
      </w:pPr>
      <w:r w:rsidRPr="000608AD">
        <w:rPr>
          <w:rFonts w:ascii="Times New Roman" w:eastAsia="Calibri" w:hAnsi="Times New Roman" w:cs="Times New Roman"/>
          <w:b/>
          <w:i/>
          <w:color w:val="00000A"/>
          <w:sz w:val="24"/>
          <w:szCs w:val="24"/>
          <w:lang w:eastAsia="ru-RU"/>
        </w:rPr>
        <w:t xml:space="preserve">Таблица 8 </w:t>
      </w:r>
    </w:p>
    <w:p w:rsidR="000608AD" w:rsidRPr="000608AD" w:rsidRDefault="000608AD" w:rsidP="000608AD">
      <w:pPr>
        <w:suppressAutoHyphens/>
        <w:spacing w:after="0" w:line="240" w:lineRule="auto"/>
        <w:ind w:firstLine="709"/>
        <w:jc w:val="center"/>
        <w:rPr>
          <w:rFonts w:ascii="Times New Roman" w:eastAsia="Calibri" w:hAnsi="Times New Roman" w:cs="Times New Roman"/>
          <w:b/>
          <w:i/>
          <w:color w:val="00000A"/>
          <w:sz w:val="24"/>
          <w:szCs w:val="24"/>
          <w:lang w:eastAsia="ru-RU"/>
        </w:rPr>
      </w:pPr>
      <w:r w:rsidRPr="000608AD">
        <w:rPr>
          <w:rFonts w:ascii="Times New Roman" w:eastAsia="Calibri" w:hAnsi="Times New Roman" w:cs="Times New Roman"/>
          <w:b/>
          <w:i/>
          <w:color w:val="00000A"/>
          <w:sz w:val="24"/>
          <w:szCs w:val="24"/>
          <w:lang w:eastAsia="ru-RU"/>
        </w:rPr>
        <w:t>Укрупненная оценка по целевым показателям (индикаторам) принципиальных вариантов развития транспортной инфраструктуры</w:t>
      </w:r>
    </w:p>
    <w:tbl>
      <w:tblPr>
        <w:tblStyle w:val="1f9"/>
        <w:tblW w:w="9345" w:type="dxa"/>
        <w:tblLayout w:type="fixed"/>
        <w:tblLook w:val="04A0" w:firstRow="1" w:lastRow="0" w:firstColumn="1" w:lastColumn="0" w:noHBand="0" w:noVBand="1"/>
      </w:tblPr>
      <w:tblGrid>
        <w:gridCol w:w="845"/>
        <w:gridCol w:w="4252"/>
        <w:gridCol w:w="1547"/>
        <w:gridCol w:w="1288"/>
        <w:gridCol w:w="1413"/>
      </w:tblGrid>
      <w:tr w:rsidR="000608AD" w:rsidRPr="000608AD" w:rsidTr="000608AD">
        <w:tc>
          <w:tcPr>
            <w:tcW w:w="845" w:type="dxa"/>
            <w:vMerge w:val="restart"/>
            <w:shd w:val="clear" w:color="auto" w:fill="BFBFBF"/>
            <w:vAlign w:val="center"/>
          </w:tcPr>
          <w:p w:rsidR="000608AD" w:rsidRPr="000608AD" w:rsidRDefault="000608AD" w:rsidP="000608AD">
            <w:pPr>
              <w:autoSpaceDE w:val="0"/>
              <w:autoSpaceDN w:val="0"/>
              <w:adjustRightInd w:val="0"/>
              <w:jc w:val="center"/>
              <w:rPr>
                <w:rFonts w:ascii="Times New Roman" w:hAnsi="Times New Roman" w:cs="Times New Roman"/>
                <w:b/>
                <w:i/>
                <w:color w:val="00000A"/>
                <w:szCs w:val="20"/>
                <w:shd w:val="clear" w:color="auto" w:fill="FFFF00"/>
              </w:rPr>
            </w:pPr>
            <w:r w:rsidRPr="000608AD">
              <w:rPr>
                <w:rFonts w:ascii="Times New Roman" w:hAnsi="Times New Roman" w:cs="Times New Roman"/>
                <w:b/>
                <w:i/>
                <w:color w:val="000000"/>
                <w:szCs w:val="20"/>
              </w:rPr>
              <w:t>№ п/п</w:t>
            </w:r>
          </w:p>
        </w:tc>
        <w:tc>
          <w:tcPr>
            <w:tcW w:w="4252" w:type="dxa"/>
            <w:vMerge w:val="restart"/>
            <w:shd w:val="clear" w:color="auto" w:fill="BFBFBF"/>
            <w:vAlign w:val="center"/>
          </w:tcPr>
          <w:p w:rsidR="000608AD" w:rsidRPr="000608AD" w:rsidRDefault="000608AD" w:rsidP="000608AD">
            <w:pPr>
              <w:suppressAutoHyphens/>
              <w:jc w:val="center"/>
              <w:rPr>
                <w:rFonts w:ascii="Times New Roman" w:eastAsia="Times New Roman" w:hAnsi="Times New Roman" w:cs="Times New Roman"/>
                <w:b/>
                <w:i/>
                <w:color w:val="00000A"/>
                <w:szCs w:val="20"/>
                <w:shd w:val="clear" w:color="auto" w:fill="FFFF00"/>
              </w:rPr>
            </w:pPr>
            <w:r w:rsidRPr="000608AD">
              <w:rPr>
                <w:rFonts w:ascii="Times New Roman" w:eastAsia="Times New Roman" w:hAnsi="Times New Roman" w:cs="Times New Roman"/>
                <w:b/>
                <w:i/>
                <w:color w:val="000000"/>
                <w:szCs w:val="20"/>
              </w:rPr>
              <w:t>Наименование показателя</w:t>
            </w:r>
          </w:p>
        </w:tc>
        <w:tc>
          <w:tcPr>
            <w:tcW w:w="1547" w:type="dxa"/>
            <w:vMerge w:val="restart"/>
            <w:shd w:val="clear" w:color="auto" w:fill="BFBFBF"/>
            <w:vAlign w:val="center"/>
          </w:tcPr>
          <w:p w:rsidR="000608AD" w:rsidRPr="000608AD" w:rsidRDefault="000608AD" w:rsidP="000608AD">
            <w:pPr>
              <w:autoSpaceDE w:val="0"/>
              <w:autoSpaceDN w:val="0"/>
              <w:adjustRightInd w:val="0"/>
              <w:jc w:val="center"/>
              <w:rPr>
                <w:rFonts w:ascii="Times New Roman" w:hAnsi="Times New Roman" w:cs="Times New Roman"/>
                <w:b/>
                <w:i/>
                <w:color w:val="00000A"/>
                <w:szCs w:val="20"/>
                <w:shd w:val="clear" w:color="auto" w:fill="FFFF00"/>
              </w:rPr>
            </w:pPr>
            <w:r w:rsidRPr="000608AD">
              <w:rPr>
                <w:rFonts w:ascii="Times New Roman" w:hAnsi="Times New Roman" w:cs="Times New Roman"/>
                <w:b/>
                <w:i/>
                <w:color w:val="000000"/>
                <w:szCs w:val="20"/>
              </w:rPr>
              <w:t>Ед.изм.</w:t>
            </w:r>
          </w:p>
        </w:tc>
        <w:tc>
          <w:tcPr>
            <w:tcW w:w="2701" w:type="dxa"/>
            <w:gridSpan w:val="2"/>
            <w:shd w:val="clear" w:color="auto" w:fill="BFBFBF"/>
            <w:vAlign w:val="center"/>
          </w:tcPr>
          <w:p w:rsidR="000608AD" w:rsidRPr="000608AD" w:rsidRDefault="000608AD" w:rsidP="000608AD">
            <w:pPr>
              <w:autoSpaceDE w:val="0"/>
              <w:autoSpaceDN w:val="0"/>
              <w:adjustRightInd w:val="0"/>
              <w:jc w:val="center"/>
              <w:rPr>
                <w:rFonts w:ascii="Times New Roman" w:hAnsi="Times New Roman" w:cs="Times New Roman"/>
                <w:b/>
                <w:i/>
                <w:color w:val="00000A"/>
                <w:szCs w:val="20"/>
                <w:shd w:val="clear" w:color="auto" w:fill="FFFF00"/>
              </w:rPr>
            </w:pPr>
            <w:r w:rsidRPr="000608AD">
              <w:rPr>
                <w:rFonts w:ascii="Times New Roman" w:hAnsi="Times New Roman" w:cs="Times New Roman"/>
                <w:b/>
                <w:i/>
                <w:color w:val="000000"/>
                <w:szCs w:val="20"/>
              </w:rPr>
              <w:t>Значение показателя</w:t>
            </w:r>
          </w:p>
        </w:tc>
      </w:tr>
      <w:tr w:rsidR="000608AD" w:rsidRPr="000608AD" w:rsidTr="000608AD">
        <w:tc>
          <w:tcPr>
            <w:tcW w:w="845" w:type="dxa"/>
            <w:vMerge/>
            <w:shd w:val="clear" w:color="auto" w:fill="BFBFBF"/>
            <w:vAlign w:val="center"/>
          </w:tcPr>
          <w:p w:rsidR="000608AD" w:rsidRPr="000608AD" w:rsidRDefault="000608AD" w:rsidP="000608AD">
            <w:pPr>
              <w:suppressAutoHyphens/>
              <w:jc w:val="center"/>
              <w:rPr>
                <w:rFonts w:ascii="Times New Roman" w:eastAsia="Times New Roman" w:hAnsi="Times New Roman" w:cs="Times New Roman"/>
                <w:b/>
                <w:i/>
                <w:color w:val="00000A"/>
                <w:szCs w:val="20"/>
                <w:shd w:val="clear" w:color="auto" w:fill="FFFF00"/>
              </w:rPr>
            </w:pPr>
          </w:p>
        </w:tc>
        <w:tc>
          <w:tcPr>
            <w:tcW w:w="4252" w:type="dxa"/>
            <w:vMerge/>
            <w:shd w:val="clear" w:color="auto" w:fill="BFBFBF"/>
            <w:vAlign w:val="center"/>
          </w:tcPr>
          <w:p w:rsidR="000608AD" w:rsidRPr="000608AD" w:rsidRDefault="000608AD" w:rsidP="000608AD">
            <w:pPr>
              <w:suppressAutoHyphens/>
              <w:jc w:val="center"/>
              <w:rPr>
                <w:rFonts w:ascii="Times New Roman" w:eastAsia="Times New Roman" w:hAnsi="Times New Roman" w:cs="Times New Roman"/>
                <w:b/>
                <w:i/>
                <w:color w:val="00000A"/>
                <w:szCs w:val="20"/>
                <w:shd w:val="clear" w:color="auto" w:fill="FFFF00"/>
              </w:rPr>
            </w:pPr>
          </w:p>
        </w:tc>
        <w:tc>
          <w:tcPr>
            <w:tcW w:w="1547" w:type="dxa"/>
            <w:vMerge/>
            <w:shd w:val="clear" w:color="auto" w:fill="BFBFBF"/>
            <w:vAlign w:val="center"/>
          </w:tcPr>
          <w:p w:rsidR="000608AD" w:rsidRPr="000608AD" w:rsidRDefault="000608AD" w:rsidP="000608AD">
            <w:pPr>
              <w:suppressAutoHyphens/>
              <w:jc w:val="center"/>
              <w:rPr>
                <w:rFonts w:ascii="Times New Roman" w:eastAsia="Times New Roman" w:hAnsi="Times New Roman" w:cs="Times New Roman"/>
                <w:b/>
                <w:i/>
                <w:color w:val="00000A"/>
                <w:szCs w:val="20"/>
                <w:shd w:val="clear" w:color="auto" w:fill="FFFF00"/>
              </w:rPr>
            </w:pPr>
          </w:p>
        </w:tc>
        <w:tc>
          <w:tcPr>
            <w:tcW w:w="1288" w:type="dxa"/>
            <w:shd w:val="clear" w:color="auto" w:fill="BFBFBF"/>
            <w:vAlign w:val="center"/>
          </w:tcPr>
          <w:p w:rsidR="000608AD" w:rsidRPr="000608AD" w:rsidRDefault="000608AD" w:rsidP="000608AD">
            <w:pPr>
              <w:autoSpaceDE w:val="0"/>
              <w:autoSpaceDN w:val="0"/>
              <w:adjustRightInd w:val="0"/>
              <w:jc w:val="center"/>
              <w:rPr>
                <w:rFonts w:ascii="Times New Roman" w:hAnsi="Times New Roman" w:cs="Times New Roman"/>
                <w:b/>
                <w:i/>
                <w:color w:val="00000A"/>
                <w:szCs w:val="20"/>
                <w:shd w:val="clear" w:color="auto" w:fill="FFFF00"/>
              </w:rPr>
            </w:pPr>
            <w:r w:rsidRPr="000608AD">
              <w:rPr>
                <w:rFonts w:ascii="Times New Roman" w:hAnsi="Times New Roman" w:cs="Times New Roman"/>
                <w:b/>
                <w:i/>
                <w:color w:val="000000"/>
                <w:szCs w:val="20"/>
              </w:rPr>
              <w:t>Базовый вариант</w:t>
            </w:r>
          </w:p>
        </w:tc>
        <w:tc>
          <w:tcPr>
            <w:tcW w:w="1413" w:type="dxa"/>
            <w:shd w:val="clear" w:color="auto" w:fill="BFBFBF"/>
            <w:vAlign w:val="center"/>
          </w:tcPr>
          <w:p w:rsidR="000608AD" w:rsidRPr="000608AD" w:rsidRDefault="000608AD" w:rsidP="000608AD">
            <w:pPr>
              <w:autoSpaceDE w:val="0"/>
              <w:autoSpaceDN w:val="0"/>
              <w:adjustRightInd w:val="0"/>
              <w:jc w:val="center"/>
              <w:rPr>
                <w:rFonts w:ascii="Times New Roman" w:hAnsi="Times New Roman" w:cs="Times New Roman"/>
                <w:b/>
                <w:i/>
                <w:color w:val="00000A"/>
                <w:szCs w:val="20"/>
                <w:shd w:val="clear" w:color="auto" w:fill="FFFF00"/>
              </w:rPr>
            </w:pPr>
            <w:r w:rsidRPr="000608AD">
              <w:rPr>
                <w:rFonts w:ascii="Times New Roman" w:hAnsi="Times New Roman" w:cs="Times New Roman"/>
                <w:b/>
                <w:i/>
                <w:color w:val="000000"/>
                <w:szCs w:val="20"/>
              </w:rPr>
              <w:t>Инновационный вариант</w:t>
            </w:r>
          </w:p>
        </w:tc>
      </w:tr>
      <w:tr w:rsidR="000608AD" w:rsidRPr="000608AD" w:rsidTr="000608AD">
        <w:tc>
          <w:tcPr>
            <w:tcW w:w="9345" w:type="dxa"/>
            <w:gridSpan w:val="5"/>
            <w:shd w:val="clear" w:color="auto" w:fill="D9D9D9"/>
            <w:vAlign w:val="center"/>
          </w:tcPr>
          <w:p w:rsidR="000608AD" w:rsidRPr="000608AD" w:rsidRDefault="000608AD" w:rsidP="000608AD">
            <w:pPr>
              <w:autoSpaceDE w:val="0"/>
              <w:autoSpaceDN w:val="0"/>
              <w:adjustRightInd w:val="0"/>
              <w:jc w:val="center"/>
              <w:rPr>
                <w:rFonts w:ascii="Times New Roman" w:hAnsi="Times New Roman" w:cs="Times New Roman"/>
                <w:i/>
                <w:color w:val="00000A"/>
                <w:szCs w:val="20"/>
                <w:shd w:val="clear" w:color="auto" w:fill="FFFF00"/>
              </w:rPr>
            </w:pPr>
            <w:r w:rsidRPr="000608AD">
              <w:rPr>
                <w:rFonts w:ascii="Times New Roman" w:hAnsi="Times New Roman" w:cs="Times New Roman"/>
                <w:b/>
                <w:bCs/>
                <w:i/>
                <w:color w:val="000000"/>
                <w:szCs w:val="20"/>
              </w:rPr>
              <w:t>Улично-дорожная сеть (развитие улично-дорожной сети)</w:t>
            </w:r>
          </w:p>
        </w:tc>
      </w:tr>
      <w:tr w:rsidR="000608AD" w:rsidRPr="000608AD" w:rsidTr="00B05D80">
        <w:tc>
          <w:tcPr>
            <w:tcW w:w="845" w:type="dxa"/>
            <w:vAlign w:val="center"/>
          </w:tcPr>
          <w:p w:rsidR="000608AD" w:rsidRPr="000608AD" w:rsidRDefault="000608AD" w:rsidP="000608AD">
            <w:pPr>
              <w:suppressAutoHyphens/>
              <w:jc w:val="center"/>
              <w:rPr>
                <w:rFonts w:ascii="Times New Roman" w:eastAsia="Times New Roman" w:hAnsi="Times New Roman" w:cs="Times New Roman"/>
                <w:color w:val="000000"/>
                <w:szCs w:val="20"/>
              </w:rPr>
            </w:pPr>
            <w:r w:rsidRPr="000608AD">
              <w:rPr>
                <w:rFonts w:ascii="Times New Roman" w:eastAsia="Times New Roman" w:hAnsi="Times New Roman" w:cs="Times New Roman"/>
                <w:color w:val="000000"/>
                <w:szCs w:val="20"/>
              </w:rPr>
              <w:t>1</w:t>
            </w:r>
          </w:p>
        </w:tc>
        <w:tc>
          <w:tcPr>
            <w:tcW w:w="4252" w:type="dxa"/>
            <w:vAlign w:val="center"/>
          </w:tcPr>
          <w:p w:rsidR="000608AD" w:rsidRPr="000608AD" w:rsidRDefault="000608AD" w:rsidP="000608AD">
            <w:pPr>
              <w:suppressAutoHyphens/>
              <w:jc w:val="center"/>
              <w:rPr>
                <w:rFonts w:ascii="Times New Roman" w:eastAsia="Times New Roman" w:hAnsi="Times New Roman" w:cs="Times New Roman"/>
                <w:color w:val="000000"/>
                <w:szCs w:val="20"/>
              </w:rPr>
            </w:pPr>
            <w:r w:rsidRPr="000608AD">
              <w:rPr>
                <w:rFonts w:ascii="Times New Roman" w:eastAsia="Times New Roman" w:hAnsi="Times New Roman" w:cs="Times New Roman"/>
                <w:color w:val="000000"/>
                <w:szCs w:val="20"/>
              </w:rPr>
              <w:t>Протяженность автомобильных дорог, т.ч км.</w:t>
            </w:r>
          </w:p>
        </w:tc>
        <w:tc>
          <w:tcPr>
            <w:tcW w:w="1547" w:type="dxa"/>
            <w:vAlign w:val="center"/>
          </w:tcPr>
          <w:p w:rsidR="000608AD" w:rsidRPr="000608AD" w:rsidRDefault="000608AD" w:rsidP="000608AD">
            <w:pPr>
              <w:suppressAutoHyphens/>
              <w:jc w:val="center"/>
              <w:rPr>
                <w:rFonts w:ascii="Times New Roman" w:eastAsia="Times New Roman" w:hAnsi="Times New Roman" w:cs="Times New Roman"/>
                <w:color w:val="000000"/>
                <w:szCs w:val="20"/>
              </w:rPr>
            </w:pPr>
            <w:r w:rsidRPr="000608AD">
              <w:rPr>
                <w:rFonts w:ascii="Times New Roman" w:eastAsia="Times New Roman" w:hAnsi="Times New Roman" w:cs="Times New Roman"/>
                <w:color w:val="000000"/>
                <w:szCs w:val="20"/>
              </w:rPr>
              <w:t>км</w:t>
            </w:r>
          </w:p>
        </w:tc>
        <w:tc>
          <w:tcPr>
            <w:tcW w:w="1288" w:type="dxa"/>
            <w:vAlign w:val="center"/>
          </w:tcPr>
          <w:p w:rsidR="000608AD" w:rsidRPr="000608AD" w:rsidRDefault="000608AD" w:rsidP="000608AD">
            <w:pPr>
              <w:suppressAutoHyphens/>
              <w:jc w:val="center"/>
              <w:rPr>
                <w:rFonts w:ascii="Times New Roman" w:eastAsia="Times New Roman" w:hAnsi="Times New Roman" w:cs="Times New Roman"/>
                <w:color w:val="000000"/>
                <w:szCs w:val="20"/>
              </w:rPr>
            </w:pPr>
          </w:p>
        </w:tc>
        <w:tc>
          <w:tcPr>
            <w:tcW w:w="1413" w:type="dxa"/>
            <w:vAlign w:val="center"/>
          </w:tcPr>
          <w:p w:rsidR="000608AD" w:rsidRPr="000608AD" w:rsidRDefault="000608AD" w:rsidP="000608AD">
            <w:pPr>
              <w:suppressAutoHyphens/>
              <w:jc w:val="center"/>
              <w:rPr>
                <w:rFonts w:ascii="Times New Roman" w:eastAsia="Times New Roman" w:hAnsi="Times New Roman" w:cs="Times New Roman"/>
                <w:color w:val="000000"/>
                <w:szCs w:val="20"/>
              </w:rPr>
            </w:pPr>
          </w:p>
        </w:tc>
      </w:tr>
      <w:tr w:rsidR="000608AD" w:rsidRPr="000608AD" w:rsidTr="00B05D80">
        <w:tc>
          <w:tcPr>
            <w:tcW w:w="845" w:type="dxa"/>
            <w:vAlign w:val="center"/>
          </w:tcPr>
          <w:p w:rsidR="000608AD" w:rsidRPr="000608AD" w:rsidRDefault="000608AD" w:rsidP="000608AD">
            <w:pPr>
              <w:suppressAutoHyphens/>
              <w:jc w:val="center"/>
              <w:rPr>
                <w:rFonts w:ascii="Times New Roman" w:eastAsia="Times New Roman" w:hAnsi="Times New Roman" w:cs="Times New Roman"/>
                <w:color w:val="000000"/>
                <w:szCs w:val="20"/>
              </w:rPr>
            </w:pPr>
            <w:r w:rsidRPr="000608AD">
              <w:rPr>
                <w:rFonts w:ascii="Times New Roman" w:eastAsia="Times New Roman" w:hAnsi="Times New Roman" w:cs="Times New Roman"/>
                <w:color w:val="000000"/>
                <w:szCs w:val="20"/>
              </w:rPr>
              <w:t>1.1</w:t>
            </w:r>
          </w:p>
        </w:tc>
        <w:tc>
          <w:tcPr>
            <w:tcW w:w="4252" w:type="dxa"/>
            <w:vAlign w:val="center"/>
          </w:tcPr>
          <w:p w:rsidR="000608AD" w:rsidRPr="000608AD" w:rsidRDefault="000608AD" w:rsidP="000608AD">
            <w:pPr>
              <w:suppressAutoHyphens/>
              <w:jc w:val="center"/>
              <w:rPr>
                <w:rFonts w:ascii="Times New Roman" w:eastAsia="Times New Roman" w:hAnsi="Times New Roman" w:cs="Times New Roman"/>
                <w:color w:val="000000"/>
                <w:szCs w:val="20"/>
              </w:rPr>
            </w:pPr>
            <w:r w:rsidRPr="000608AD">
              <w:rPr>
                <w:rFonts w:ascii="Times New Roman" w:eastAsia="Times New Roman" w:hAnsi="Times New Roman" w:cs="Times New Roman"/>
                <w:color w:val="000000"/>
                <w:szCs w:val="20"/>
              </w:rPr>
              <w:t>Федеральных</w:t>
            </w:r>
          </w:p>
        </w:tc>
        <w:tc>
          <w:tcPr>
            <w:tcW w:w="1547" w:type="dxa"/>
            <w:vAlign w:val="center"/>
          </w:tcPr>
          <w:p w:rsidR="000608AD" w:rsidRPr="000608AD" w:rsidRDefault="000608AD" w:rsidP="000608AD">
            <w:pPr>
              <w:suppressAutoHyphens/>
              <w:jc w:val="center"/>
              <w:rPr>
                <w:rFonts w:ascii="Times New Roman" w:eastAsia="Times New Roman" w:hAnsi="Times New Roman" w:cs="Times New Roman"/>
                <w:color w:val="000000"/>
                <w:szCs w:val="20"/>
              </w:rPr>
            </w:pPr>
            <w:r w:rsidRPr="000608AD">
              <w:rPr>
                <w:rFonts w:ascii="Times New Roman" w:eastAsia="Times New Roman" w:hAnsi="Times New Roman" w:cs="Times New Roman"/>
                <w:color w:val="000000"/>
                <w:szCs w:val="20"/>
              </w:rPr>
              <w:t>км</w:t>
            </w:r>
          </w:p>
        </w:tc>
        <w:tc>
          <w:tcPr>
            <w:tcW w:w="1288" w:type="dxa"/>
            <w:vAlign w:val="center"/>
          </w:tcPr>
          <w:p w:rsidR="000608AD" w:rsidRPr="000608AD" w:rsidRDefault="000608AD" w:rsidP="000608AD">
            <w:pPr>
              <w:suppressAutoHyphens/>
              <w:jc w:val="center"/>
              <w:rPr>
                <w:rFonts w:ascii="Times New Roman" w:eastAsia="Times New Roman" w:hAnsi="Times New Roman" w:cs="Times New Roman"/>
                <w:color w:val="000000"/>
                <w:szCs w:val="20"/>
              </w:rPr>
            </w:pPr>
            <w:r w:rsidRPr="000608AD">
              <w:rPr>
                <w:rFonts w:ascii="Times New Roman" w:eastAsia="Times New Roman" w:hAnsi="Times New Roman" w:cs="Times New Roman"/>
                <w:color w:val="000000"/>
                <w:szCs w:val="20"/>
              </w:rPr>
              <w:t>0</w:t>
            </w:r>
          </w:p>
        </w:tc>
        <w:tc>
          <w:tcPr>
            <w:tcW w:w="1413" w:type="dxa"/>
            <w:vAlign w:val="center"/>
          </w:tcPr>
          <w:p w:rsidR="000608AD" w:rsidRPr="000608AD" w:rsidRDefault="000608AD" w:rsidP="000608AD">
            <w:pPr>
              <w:suppressAutoHyphens/>
              <w:jc w:val="center"/>
              <w:rPr>
                <w:rFonts w:ascii="Times New Roman" w:eastAsia="Times New Roman" w:hAnsi="Times New Roman" w:cs="Times New Roman"/>
                <w:color w:val="000000"/>
                <w:szCs w:val="20"/>
              </w:rPr>
            </w:pPr>
            <w:r w:rsidRPr="000608AD">
              <w:rPr>
                <w:rFonts w:ascii="Times New Roman" w:eastAsia="Times New Roman" w:hAnsi="Times New Roman" w:cs="Times New Roman"/>
                <w:color w:val="000000"/>
                <w:szCs w:val="20"/>
              </w:rPr>
              <w:t>0</w:t>
            </w:r>
          </w:p>
        </w:tc>
      </w:tr>
      <w:tr w:rsidR="000608AD" w:rsidRPr="000608AD" w:rsidTr="00B05D80">
        <w:tc>
          <w:tcPr>
            <w:tcW w:w="845" w:type="dxa"/>
            <w:vAlign w:val="center"/>
          </w:tcPr>
          <w:p w:rsidR="000608AD" w:rsidRPr="000608AD" w:rsidRDefault="000608AD" w:rsidP="000608AD">
            <w:pPr>
              <w:suppressAutoHyphens/>
              <w:jc w:val="center"/>
              <w:rPr>
                <w:rFonts w:ascii="Times New Roman" w:eastAsia="Times New Roman" w:hAnsi="Times New Roman" w:cs="Times New Roman"/>
                <w:color w:val="000000"/>
                <w:szCs w:val="20"/>
              </w:rPr>
            </w:pPr>
            <w:r w:rsidRPr="000608AD">
              <w:rPr>
                <w:rFonts w:ascii="Times New Roman" w:eastAsia="Times New Roman" w:hAnsi="Times New Roman" w:cs="Times New Roman"/>
                <w:color w:val="000000"/>
                <w:szCs w:val="20"/>
              </w:rPr>
              <w:t>1.2</w:t>
            </w:r>
          </w:p>
        </w:tc>
        <w:tc>
          <w:tcPr>
            <w:tcW w:w="4252" w:type="dxa"/>
            <w:vAlign w:val="center"/>
          </w:tcPr>
          <w:p w:rsidR="000608AD" w:rsidRPr="000608AD" w:rsidRDefault="000608AD" w:rsidP="000608AD">
            <w:pPr>
              <w:suppressAutoHyphens/>
              <w:jc w:val="center"/>
              <w:rPr>
                <w:rFonts w:ascii="Times New Roman" w:eastAsia="Times New Roman" w:hAnsi="Times New Roman" w:cs="Times New Roman"/>
                <w:color w:val="000000"/>
                <w:szCs w:val="20"/>
              </w:rPr>
            </w:pPr>
            <w:r w:rsidRPr="000608AD">
              <w:rPr>
                <w:rFonts w:ascii="Times New Roman" w:eastAsia="Times New Roman" w:hAnsi="Times New Roman" w:cs="Times New Roman"/>
                <w:color w:val="000000"/>
                <w:szCs w:val="20"/>
              </w:rPr>
              <w:t>Региональных</w:t>
            </w:r>
          </w:p>
        </w:tc>
        <w:tc>
          <w:tcPr>
            <w:tcW w:w="1547" w:type="dxa"/>
            <w:vAlign w:val="center"/>
          </w:tcPr>
          <w:p w:rsidR="000608AD" w:rsidRPr="000608AD" w:rsidRDefault="000608AD" w:rsidP="000608AD">
            <w:pPr>
              <w:suppressAutoHyphens/>
              <w:jc w:val="center"/>
              <w:rPr>
                <w:rFonts w:ascii="Times New Roman" w:eastAsia="Times New Roman" w:hAnsi="Times New Roman" w:cs="Times New Roman"/>
                <w:color w:val="000000"/>
                <w:szCs w:val="20"/>
              </w:rPr>
            </w:pPr>
            <w:r w:rsidRPr="000608AD">
              <w:rPr>
                <w:rFonts w:ascii="Times New Roman" w:eastAsia="Times New Roman" w:hAnsi="Times New Roman" w:cs="Times New Roman"/>
                <w:color w:val="000000"/>
                <w:szCs w:val="20"/>
              </w:rPr>
              <w:t>км</w:t>
            </w:r>
          </w:p>
        </w:tc>
        <w:tc>
          <w:tcPr>
            <w:tcW w:w="1288" w:type="dxa"/>
            <w:vAlign w:val="center"/>
          </w:tcPr>
          <w:p w:rsidR="000608AD" w:rsidRPr="000608AD" w:rsidRDefault="000608AD" w:rsidP="000608AD">
            <w:pPr>
              <w:suppressAutoHyphens/>
              <w:jc w:val="center"/>
              <w:rPr>
                <w:rFonts w:ascii="Times New Roman" w:eastAsia="Times New Roman" w:hAnsi="Times New Roman" w:cs="Times New Roman"/>
                <w:color w:val="000000"/>
                <w:szCs w:val="20"/>
              </w:rPr>
            </w:pPr>
            <w:r w:rsidRPr="000608AD">
              <w:rPr>
                <w:rFonts w:ascii="Times New Roman" w:eastAsia="Times New Roman" w:hAnsi="Times New Roman" w:cs="Times New Roman"/>
                <w:color w:val="000000"/>
                <w:szCs w:val="20"/>
              </w:rPr>
              <w:t>0</w:t>
            </w:r>
          </w:p>
        </w:tc>
        <w:tc>
          <w:tcPr>
            <w:tcW w:w="1413" w:type="dxa"/>
            <w:vAlign w:val="center"/>
          </w:tcPr>
          <w:p w:rsidR="000608AD" w:rsidRPr="000608AD" w:rsidRDefault="000608AD" w:rsidP="000608AD">
            <w:pPr>
              <w:suppressAutoHyphens/>
              <w:jc w:val="center"/>
              <w:rPr>
                <w:rFonts w:ascii="Times New Roman" w:eastAsia="Times New Roman" w:hAnsi="Times New Roman" w:cs="Times New Roman"/>
                <w:color w:val="000000"/>
                <w:szCs w:val="20"/>
              </w:rPr>
            </w:pPr>
            <w:r w:rsidRPr="000608AD">
              <w:rPr>
                <w:rFonts w:ascii="Times New Roman" w:eastAsia="Times New Roman" w:hAnsi="Times New Roman" w:cs="Times New Roman"/>
                <w:color w:val="000000"/>
                <w:szCs w:val="20"/>
              </w:rPr>
              <w:t>0</w:t>
            </w:r>
          </w:p>
        </w:tc>
      </w:tr>
      <w:tr w:rsidR="000608AD" w:rsidRPr="000608AD" w:rsidTr="00B05D80">
        <w:tc>
          <w:tcPr>
            <w:tcW w:w="845" w:type="dxa"/>
            <w:vAlign w:val="center"/>
          </w:tcPr>
          <w:p w:rsidR="000608AD" w:rsidRPr="000608AD" w:rsidRDefault="000608AD" w:rsidP="000608AD">
            <w:pPr>
              <w:suppressAutoHyphens/>
              <w:jc w:val="center"/>
              <w:rPr>
                <w:rFonts w:ascii="Times New Roman" w:eastAsia="Times New Roman" w:hAnsi="Times New Roman" w:cs="Times New Roman"/>
                <w:color w:val="000000"/>
                <w:szCs w:val="20"/>
              </w:rPr>
            </w:pPr>
            <w:r w:rsidRPr="000608AD">
              <w:rPr>
                <w:rFonts w:ascii="Times New Roman" w:eastAsia="Times New Roman" w:hAnsi="Times New Roman" w:cs="Times New Roman"/>
                <w:color w:val="000000"/>
                <w:szCs w:val="20"/>
              </w:rPr>
              <w:t>1.3</w:t>
            </w:r>
          </w:p>
        </w:tc>
        <w:tc>
          <w:tcPr>
            <w:tcW w:w="4252" w:type="dxa"/>
            <w:vAlign w:val="center"/>
          </w:tcPr>
          <w:p w:rsidR="000608AD" w:rsidRPr="000608AD" w:rsidRDefault="000608AD" w:rsidP="000608AD">
            <w:pPr>
              <w:suppressAutoHyphens/>
              <w:jc w:val="center"/>
              <w:rPr>
                <w:rFonts w:ascii="Times New Roman" w:eastAsia="Times New Roman" w:hAnsi="Times New Roman" w:cs="Times New Roman"/>
                <w:color w:val="000000"/>
                <w:szCs w:val="20"/>
              </w:rPr>
            </w:pPr>
            <w:r w:rsidRPr="000608AD">
              <w:rPr>
                <w:rFonts w:ascii="Times New Roman" w:eastAsia="Times New Roman" w:hAnsi="Times New Roman" w:cs="Times New Roman"/>
                <w:color w:val="000000"/>
                <w:szCs w:val="20"/>
              </w:rPr>
              <w:t>местного значения</w:t>
            </w:r>
          </w:p>
        </w:tc>
        <w:tc>
          <w:tcPr>
            <w:tcW w:w="1547" w:type="dxa"/>
            <w:vAlign w:val="center"/>
          </w:tcPr>
          <w:p w:rsidR="000608AD" w:rsidRPr="000608AD" w:rsidRDefault="000608AD" w:rsidP="000608AD">
            <w:pPr>
              <w:suppressAutoHyphens/>
              <w:jc w:val="center"/>
              <w:rPr>
                <w:rFonts w:ascii="Times New Roman" w:eastAsia="Times New Roman" w:hAnsi="Times New Roman" w:cs="Times New Roman"/>
                <w:color w:val="000000"/>
                <w:szCs w:val="20"/>
              </w:rPr>
            </w:pPr>
            <w:r w:rsidRPr="000608AD">
              <w:rPr>
                <w:rFonts w:ascii="Times New Roman" w:eastAsia="Times New Roman" w:hAnsi="Times New Roman" w:cs="Times New Roman"/>
                <w:color w:val="000000"/>
                <w:szCs w:val="20"/>
              </w:rPr>
              <w:t>км</w:t>
            </w:r>
          </w:p>
        </w:tc>
        <w:tc>
          <w:tcPr>
            <w:tcW w:w="1288" w:type="dxa"/>
            <w:vAlign w:val="center"/>
          </w:tcPr>
          <w:p w:rsidR="000608AD" w:rsidRPr="000608AD" w:rsidRDefault="000608AD" w:rsidP="000608AD">
            <w:pPr>
              <w:suppressAutoHyphens/>
              <w:jc w:val="center"/>
              <w:rPr>
                <w:rFonts w:ascii="Times New Roman" w:eastAsia="Times New Roman" w:hAnsi="Times New Roman" w:cs="Times New Roman"/>
                <w:color w:val="000000"/>
                <w:szCs w:val="20"/>
              </w:rPr>
            </w:pPr>
            <w:r w:rsidRPr="000608AD">
              <w:rPr>
                <w:rFonts w:ascii="Times New Roman" w:eastAsia="Times New Roman" w:hAnsi="Times New Roman" w:cs="Times New Roman"/>
                <w:color w:val="000000"/>
                <w:szCs w:val="20"/>
              </w:rPr>
              <w:t>11,352</w:t>
            </w:r>
          </w:p>
        </w:tc>
        <w:tc>
          <w:tcPr>
            <w:tcW w:w="1413" w:type="dxa"/>
            <w:vAlign w:val="center"/>
          </w:tcPr>
          <w:p w:rsidR="000608AD" w:rsidRPr="000608AD" w:rsidRDefault="000608AD" w:rsidP="000608AD">
            <w:pPr>
              <w:suppressAutoHyphens/>
              <w:jc w:val="center"/>
              <w:rPr>
                <w:rFonts w:ascii="Times New Roman" w:eastAsia="Times New Roman" w:hAnsi="Times New Roman" w:cs="Times New Roman"/>
                <w:color w:val="000000"/>
                <w:szCs w:val="20"/>
              </w:rPr>
            </w:pPr>
            <w:r w:rsidRPr="000608AD">
              <w:rPr>
                <w:rFonts w:ascii="Times New Roman" w:eastAsia="Times New Roman" w:hAnsi="Times New Roman" w:cs="Times New Roman"/>
                <w:color w:val="000000"/>
                <w:szCs w:val="20"/>
              </w:rPr>
              <w:t>11,352</w:t>
            </w:r>
          </w:p>
        </w:tc>
      </w:tr>
      <w:tr w:rsidR="000608AD" w:rsidRPr="000608AD" w:rsidTr="00B05D80">
        <w:tc>
          <w:tcPr>
            <w:tcW w:w="845" w:type="dxa"/>
            <w:vAlign w:val="center"/>
          </w:tcPr>
          <w:p w:rsidR="000608AD" w:rsidRPr="000608AD" w:rsidRDefault="000608AD" w:rsidP="000608AD">
            <w:pPr>
              <w:suppressAutoHyphens/>
              <w:jc w:val="center"/>
              <w:rPr>
                <w:rFonts w:ascii="Times New Roman" w:eastAsia="Times New Roman" w:hAnsi="Times New Roman" w:cs="Times New Roman"/>
                <w:color w:val="000000"/>
                <w:szCs w:val="20"/>
              </w:rPr>
            </w:pPr>
            <w:r w:rsidRPr="000608AD">
              <w:rPr>
                <w:rFonts w:ascii="Times New Roman" w:eastAsia="Times New Roman" w:hAnsi="Times New Roman" w:cs="Times New Roman"/>
                <w:color w:val="000000"/>
                <w:szCs w:val="20"/>
              </w:rPr>
              <w:t>2</w:t>
            </w:r>
          </w:p>
        </w:tc>
        <w:tc>
          <w:tcPr>
            <w:tcW w:w="4252" w:type="dxa"/>
            <w:vAlign w:val="center"/>
          </w:tcPr>
          <w:p w:rsidR="000608AD" w:rsidRPr="000608AD" w:rsidRDefault="000608AD" w:rsidP="000608AD">
            <w:pPr>
              <w:autoSpaceDE w:val="0"/>
              <w:autoSpaceDN w:val="0"/>
              <w:adjustRightInd w:val="0"/>
              <w:jc w:val="center"/>
              <w:rPr>
                <w:rFonts w:ascii="Times New Roman" w:eastAsia="Times New Roman" w:hAnsi="Times New Roman" w:cs="Times New Roman"/>
                <w:color w:val="000000"/>
                <w:szCs w:val="20"/>
              </w:rPr>
            </w:pPr>
            <w:r w:rsidRPr="000608AD">
              <w:rPr>
                <w:rFonts w:ascii="Times New Roman" w:eastAsia="Times New Roman" w:hAnsi="Times New Roman" w:cs="Times New Roman"/>
                <w:color w:val="000000"/>
                <w:szCs w:val="20"/>
              </w:rPr>
              <w:t>Снижение удельного веса дорог, нуждающихся в капитальном ремонте (реконструкции)</w:t>
            </w:r>
          </w:p>
        </w:tc>
        <w:tc>
          <w:tcPr>
            <w:tcW w:w="1547" w:type="dxa"/>
            <w:vAlign w:val="center"/>
          </w:tcPr>
          <w:p w:rsidR="000608AD" w:rsidRPr="000608AD" w:rsidRDefault="000608AD" w:rsidP="000608AD">
            <w:pPr>
              <w:suppressAutoHyphens/>
              <w:jc w:val="center"/>
              <w:rPr>
                <w:rFonts w:ascii="Times New Roman" w:eastAsia="Times New Roman" w:hAnsi="Times New Roman" w:cs="Times New Roman"/>
                <w:color w:val="000000"/>
                <w:szCs w:val="20"/>
              </w:rPr>
            </w:pPr>
            <w:r w:rsidRPr="000608AD">
              <w:rPr>
                <w:rFonts w:ascii="Times New Roman" w:eastAsia="Times New Roman" w:hAnsi="Times New Roman" w:cs="Times New Roman"/>
                <w:color w:val="000000"/>
                <w:szCs w:val="20"/>
              </w:rPr>
              <w:t>км</w:t>
            </w:r>
          </w:p>
        </w:tc>
        <w:tc>
          <w:tcPr>
            <w:tcW w:w="1288" w:type="dxa"/>
            <w:vAlign w:val="center"/>
          </w:tcPr>
          <w:p w:rsidR="000608AD" w:rsidRPr="000608AD" w:rsidRDefault="000608AD" w:rsidP="000608AD">
            <w:pPr>
              <w:suppressAutoHyphens/>
              <w:jc w:val="center"/>
              <w:rPr>
                <w:rFonts w:ascii="Times New Roman" w:eastAsia="Times New Roman" w:hAnsi="Times New Roman" w:cs="Times New Roman"/>
                <w:color w:val="000000"/>
                <w:szCs w:val="20"/>
              </w:rPr>
            </w:pPr>
            <w:r w:rsidRPr="000608AD">
              <w:rPr>
                <w:rFonts w:ascii="Times New Roman" w:eastAsia="Times New Roman" w:hAnsi="Times New Roman" w:cs="Times New Roman"/>
                <w:color w:val="000000"/>
                <w:szCs w:val="20"/>
              </w:rPr>
              <w:t>2</w:t>
            </w:r>
          </w:p>
        </w:tc>
        <w:tc>
          <w:tcPr>
            <w:tcW w:w="1413" w:type="dxa"/>
            <w:vAlign w:val="center"/>
          </w:tcPr>
          <w:p w:rsidR="000608AD" w:rsidRPr="000608AD" w:rsidRDefault="000608AD" w:rsidP="000608AD">
            <w:pPr>
              <w:suppressAutoHyphens/>
              <w:jc w:val="center"/>
              <w:rPr>
                <w:rFonts w:ascii="Times New Roman" w:eastAsia="Times New Roman" w:hAnsi="Times New Roman" w:cs="Times New Roman"/>
                <w:color w:val="000000"/>
                <w:szCs w:val="20"/>
              </w:rPr>
            </w:pPr>
            <w:r w:rsidRPr="000608AD">
              <w:rPr>
                <w:rFonts w:ascii="Times New Roman" w:eastAsia="Times New Roman" w:hAnsi="Times New Roman" w:cs="Times New Roman"/>
                <w:color w:val="000000"/>
                <w:szCs w:val="20"/>
              </w:rPr>
              <w:t>11,352</w:t>
            </w:r>
          </w:p>
        </w:tc>
      </w:tr>
      <w:tr w:rsidR="000608AD" w:rsidRPr="000608AD" w:rsidTr="00B05D80">
        <w:tc>
          <w:tcPr>
            <w:tcW w:w="845" w:type="dxa"/>
            <w:vAlign w:val="center"/>
          </w:tcPr>
          <w:p w:rsidR="000608AD" w:rsidRPr="000608AD" w:rsidRDefault="000608AD" w:rsidP="000608AD">
            <w:pPr>
              <w:suppressAutoHyphens/>
              <w:jc w:val="center"/>
              <w:rPr>
                <w:rFonts w:ascii="Times New Roman" w:eastAsia="Times New Roman" w:hAnsi="Times New Roman" w:cs="Times New Roman"/>
                <w:color w:val="000000"/>
                <w:szCs w:val="20"/>
              </w:rPr>
            </w:pPr>
            <w:r w:rsidRPr="000608AD">
              <w:rPr>
                <w:rFonts w:ascii="Times New Roman" w:eastAsia="Times New Roman" w:hAnsi="Times New Roman" w:cs="Times New Roman"/>
                <w:color w:val="000000"/>
                <w:szCs w:val="20"/>
              </w:rPr>
              <w:t>3</w:t>
            </w:r>
          </w:p>
        </w:tc>
        <w:tc>
          <w:tcPr>
            <w:tcW w:w="4252" w:type="dxa"/>
            <w:vAlign w:val="center"/>
          </w:tcPr>
          <w:p w:rsidR="000608AD" w:rsidRPr="000608AD" w:rsidRDefault="000608AD" w:rsidP="000608AD">
            <w:pPr>
              <w:autoSpaceDE w:val="0"/>
              <w:autoSpaceDN w:val="0"/>
              <w:adjustRightInd w:val="0"/>
              <w:jc w:val="center"/>
              <w:rPr>
                <w:rFonts w:ascii="Times New Roman" w:eastAsia="Times New Roman" w:hAnsi="Times New Roman" w:cs="Times New Roman"/>
                <w:color w:val="000000"/>
                <w:szCs w:val="20"/>
              </w:rPr>
            </w:pPr>
            <w:r w:rsidRPr="000608AD">
              <w:rPr>
                <w:rFonts w:ascii="Times New Roman" w:eastAsia="Times New Roman" w:hAnsi="Times New Roman" w:cs="Times New Roman"/>
                <w:color w:val="000000"/>
                <w:szCs w:val="20"/>
              </w:rPr>
              <w:t>Увеличение протяженности дорог, отвечающих нормативным требованиям</w:t>
            </w:r>
          </w:p>
        </w:tc>
        <w:tc>
          <w:tcPr>
            <w:tcW w:w="1547" w:type="dxa"/>
            <w:vAlign w:val="center"/>
          </w:tcPr>
          <w:p w:rsidR="000608AD" w:rsidRPr="000608AD" w:rsidRDefault="000608AD" w:rsidP="000608AD">
            <w:pPr>
              <w:suppressAutoHyphens/>
              <w:jc w:val="center"/>
              <w:rPr>
                <w:rFonts w:ascii="Times New Roman" w:eastAsia="Times New Roman" w:hAnsi="Times New Roman" w:cs="Times New Roman"/>
                <w:color w:val="000000"/>
                <w:szCs w:val="20"/>
              </w:rPr>
            </w:pPr>
            <w:r w:rsidRPr="000608AD">
              <w:rPr>
                <w:rFonts w:ascii="Times New Roman" w:eastAsia="Times New Roman" w:hAnsi="Times New Roman" w:cs="Times New Roman"/>
                <w:color w:val="000000"/>
                <w:szCs w:val="20"/>
              </w:rPr>
              <w:t>%</w:t>
            </w:r>
          </w:p>
        </w:tc>
        <w:tc>
          <w:tcPr>
            <w:tcW w:w="1288" w:type="dxa"/>
            <w:vAlign w:val="center"/>
          </w:tcPr>
          <w:p w:rsidR="000608AD" w:rsidRPr="000608AD" w:rsidRDefault="000608AD" w:rsidP="000608AD">
            <w:pPr>
              <w:suppressAutoHyphens/>
              <w:jc w:val="center"/>
              <w:rPr>
                <w:rFonts w:ascii="Times New Roman" w:eastAsia="Times New Roman" w:hAnsi="Times New Roman" w:cs="Times New Roman"/>
                <w:color w:val="000000"/>
                <w:szCs w:val="20"/>
              </w:rPr>
            </w:pPr>
            <w:r w:rsidRPr="000608AD">
              <w:rPr>
                <w:rFonts w:ascii="Times New Roman" w:eastAsia="Times New Roman" w:hAnsi="Times New Roman" w:cs="Times New Roman"/>
                <w:color w:val="000000"/>
                <w:szCs w:val="20"/>
              </w:rPr>
              <w:t>100</w:t>
            </w:r>
          </w:p>
        </w:tc>
        <w:tc>
          <w:tcPr>
            <w:tcW w:w="1413" w:type="dxa"/>
            <w:vAlign w:val="center"/>
          </w:tcPr>
          <w:p w:rsidR="000608AD" w:rsidRPr="000608AD" w:rsidRDefault="000608AD" w:rsidP="000608AD">
            <w:pPr>
              <w:suppressAutoHyphens/>
              <w:jc w:val="center"/>
              <w:rPr>
                <w:rFonts w:ascii="Times New Roman" w:eastAsia="Times New Roman" w:hAnsi="Times New Roman" w:cs="Times New Roman"/>
                <w:color w:val="000000"/>
                <w:szCs w:val="20"/>
              </w:rPr>
            </w:pPr>
            <w:r w:rsidRPr="000608AD">
              <w:rPr>
                <w:rFonts w:ascii="Times New Roman" w:eastAsia="Times New Roman" w:hAnsi="Times New Roman" w:cs="Times New Roman"/>
                <w:color w:val="000000"/>
                <w:szCs w:val="20"/>
              </w:rPr>
              <w:t>100</w:t>
            </w:r>
          </w:p>
        </w:tc>
      </w:tr>
      <w:tr w:rsidR="000608AD" w:rsidRPr="000608AD" w:rsidTr="000608AD">
        <w:tc>
          <w:tcPr>
            <w:tcW w:w="9345" w:type="dxa"/>
            <w:gridSpan w:val="5"/>
            <w:shd w:val="clear" w:color="auto" w:fill="D9D9D9"/>
            <w:vAlign w:val="center"/>
          </w:tcPr>
          <w:p w:rsidR="000608AD" w:rsidRPr="000608AD" w:rsidRDefault="000608AD" w:rsidP="000608AD">
            <w:pPr>
              <w:autoSpaceDE w:val="0"/>
              <w:autoSpaceDN w:val="0"/>
              <w:adjustRightInd w:val="0"/>
              <w:jc w:val="center"/>
              <w:rPr>
                <w:rFonts w:ascii="Times New Roman" w:eastAsia="Times New Roman" w:hAnsi="Times New Roman" w:cs="Times New Roman"/>
                <w:b/>
                <w:i/>
                <w:color w:val="000000"/>
                <w:szCs w:val="20"/>
              </w:rPr>
            </w:pPr>
            <w:r w:rsidRPr="000608AD">
              <w:rPr>
                <w:rFonts w:ascii="Times New Roman" w:eastAsia="Times New Roman" w:hAnsi="Times New Roman" w:cs="Times New Roman"/>
                <w:b/>
                <w:i/>
                <w:color w:val="000000"/>
                <w:szCs w:val="20"/>
              </w:rPr>
              <w:t>Пассажирское перевозки (подвижность населения и доступность транспортных услуг)</w:t>
            </w:r>
          </w:p>
        </w:tc>
      </w:tr>
      <w:tr w:rsidR="000608AD" w:rsidRPr="000608AD" w:rsidTr="00B05D80">
        <w:tc>
          <w:tcPr>
            <w:tcW w:w="845" w:type="dxa"/>
            <w:vAlign w:val="center"/>
          </w:tcPr>
          <w:p w:rsidR="000608AD" w:rsidRPr="000608AD" w:rsidRDefault="000608AD" w:rsidP="000608AD">
            <w:pPr>
              <w:suppressAutoHyphens/>
              <w:jc w:val="center"/>
              <w:rPr>
                <w:rFonts w:ascii="Times New Roman" w:eastAsia="Times New Roman" w:hAnsi="Times New Roman" w:cs="Times New Roman"/>
                <w:color w:val="000000"/>
                <w:szCs w:val="20"/>
              </w:rPr>
            </w:pPr>
            <w:r w:rsidRPr="000608AD">
              <w:rPr>
                <w:rFonts w:ascii="Times New Roman" w:eastAsia="Times New Roman" w:hAnsi="Times New Roman" w:cs="Times New Roman"/>
                <w:color w:val="000000"/>
                <w:szCs w:val="20"/>
              </w:rPr>
              <w:t>1</w:t>
            </w:r>
          </w:p>
        </w:tc>
        <w:tc>
          <w:tcPr>
            <w:tcW w:w="4252" w:type="dxa"/>
            <w:vAlign w:val="center"/>
          </w:tcPr>
          <w:p w:rsidR="000608AD" w:rsidRPr="000608AD" w:rsidRDefault="000608AD" w:rsidP="000608AD">
            <w:pPr>
              <w:autoSpaceDE w:val="0"/>
              <w:autoSpaceDN w:val="0"/>
              <w:adjustRightInd w:val="0"/>
              <w:jc w:val="center"/>
              <w:rPr>
                <w:rFonts w:ascii="Times New Roman" w:eastAsia="Times New Roman" w:hAnsi="Times New Roman" w:cs="Times New Roman"/>
                <w:color w:val="000000"/>
                <w:szCs w:val="20"/>
              </w:rPr>
            </w:pPr>
            <w:r w:rsidRPr="000608AD">
              <w:rPr>
                <w:rFonts w:ascii="Times New Roman" w:eastAsia="Times New Roman" w:hAnsi="Times New Roman" w:cs="Times New Roman"/>
                <w:color w:val="000000"/>
                <w:szCs w:val="20"/>
              </w:rPr>
              <w:t>Количество маршрутов общественного автотранспорта</w:t>
            </w:r>
          </w:p>
        </w:tc>
        <w:tc>
          <w:tcPr>
            <w:tcW w:w="1547" w:type="dxa"/>
            <w:vAlign w:val="center"/>
          </w:tcPr>
          <w:p w:rsidR="000608AD" w:rsidRPr="000608AD" w:rsidRDefault="000608AD" w:rsidP="000608AD">
            <w:pPr>
              <w:suppressAutoHyphens/>
              <w:jc w:val="center"/>
              <w:rPr>
                <w:rFonts w:ascii="Times New Roman" w:eastAsia="Times New Roman" w:hAnsi="Times New Roman" w:cs="Times New Roman"/>
                <w:color w:val="000000"/>
                <w:szCs w:val="20"/>
              </w:rPr>
            </w:pPr>
            <w:r w:rsidRPr="000608AD">
              <w:rPr>
                <w:rFonts w:ascii="Times New Roman" w:eastAsia="Times New Roman" w:hAnsi="Times New Roman" w:cs="Times New Roman"/>
                <w:color w:val="000000"/>
                <w:szCs w:val="20"/>
              </w:rPr>
              <w:t>ед</w:t>
            </w:r>
          </w:p>
        </w:tc>
        <w:tc>
          <w:tcPr>
            <w:tcW w:w="1288" w:type="dxa"/>
            <w:vAlign w:val="center"/>
          </w:tcPr>
          <w:p w:rsidR="000608AD" w:rsidRPr="000608AD" w:rsidRDefault="000608AD" w:rsidP="000608AD">
            <w:pPr>
              <w:suppressAutoHyphens/>
              <w:jc w:val="center"/>
              <w:rPr>
                <w:rFonts w:ascii="Times New Roman" w:eastAsia="Times New Roman" w:hAnsi="Times New Roman" w:cs="Times New Roman"/>
                <w:color w:val="000000"/>
                <w:szCs w:val="20"/>
              </w:rPr>
            </w:pPr>
            <w:r w:rsidRPr="000608AD">
              <w:rPr>
                <w:rFonts w:ascii="Times New Roman" w:eastAsia="Times New Roman" w:hAnsi="Times New Roman" w:cs="Times New Roman"/>
                <w:color w:val="000000"/>
                <w:szCs w:val="20"/>
              </w:rPr>
              <w:t>0</w:t>
            </w:r>
          </w:p>
        </w:tc>
        <w:tc>
          <w:tcPr>
            <w:tcW w:w="1413" w:type="dxa"/>
            <w:vAlign w:val="center"/>
          </w:tcPr>
          <w:p w:rsidR="000608AD" w:rsidRPr="000608AD" w:rsidRDefault="000608AD" w:rsidP="000608AD">
            <w:pPr>
              <w:suppressAutoHyphens/>
              <w:jc w:val="center"/>
              <w:rPr>
                <w:rFonts w:ascii="Times New Roman" w:eastAsia="Times New Roman" w:hAnsi="Times New Roman" w:cs="Times New Roman"/>
                <w:color w:val="000000"/>
                <w:szCs w:val="20"/>
              </w:rPr>
            </w:pPr>
            <w:r w:rsidRPr="000608AD">
              <w:rPr>
                <w:rFonts w:ascii="Times New Roman" w:eastAsia="Times New Roman" w:hAnsi="Times New Roman" w:cs="Times New Roman"/>
                <w:color w:val="000000"/>
                <w:szCs w:val="20"/>
              </w:rPr>
              <w:t>1</w:t>
            </w:r>
          </w:p>
        </w:tc>
      </w:tr>
      <w:tr w:rsidR="000608AD" w:rsidRPr="000608AD" w:rsidTr="00B05D80">
        <w:tc>
          <w:tcPr>
            <w:tcW w:w="845" w:type="dxa"/>
            <w:vAlign w:val="center"/>
          </w:tcPr>
          <w:p w:rsidR="000608AD" w:rsidRPr="000608AD" w:rsidRDefault="000608AD" w:rsidP="000608AD">
            <w:pPr>
              <w:suppressAutoHyphens/>
              <w:jc w:val="center"/>
              <w:rPr>
                <w:rFonts w:ascii="Times New Roman" w:eastAsia="Times New Roman" w:hAnsi="Times New Roman" w:cs="Times New Roman"/>
                <w:color w:val="000000"/>
                <w:szCs w:val="20"/>
              </w:rPr>
            </w:pPr>
            <w:r w:rsidRPr="000608AD">
              <w:rPr>
                <w:rFonts w:ascii="Times New Roman" w:eastAsia="Times New Roman" w:hAnsi="Times New Roman" w:cs="Times New Roman"/>
                <w:color w:val="000000"/>
                <w:szCs w:val="20"/>
              </w:rPr>
              <w:t>2</w:t>
            </w:r>
          </w:p>
        </w:tc>
        <w:tc>
          <w:tcPr>
            <w:tcW w:w="4252" w:type="dxa"/>
            <w:vAlign w:val="center"/>
          </w:tcPr>
          <w:p w:rsidR="000608AD" w:rsidRPr="000608AD" w:rsidRDefault="000608AD" w:rsidP="000608AD">
            <w:pPr>
              <w:autoSpaceDE w:val="0"/>
              <w:autoSpaceDN w:val="0"/>
              <w:adjustRightInd w:val="0"/>
              <w:jc w:val="center"/>
              <w:rPr>
                <w:rFonts w:ascii="Times New Roman" w:eastAsia="Times New Roman" w:hAnsi="Times New Roman" w:cs="Times New Roman"/>
                <w:color w:val="000000"/>
                <w:szCs w:val="20"/>
              </w:rPr>
            </w:pPr>
            <w:r w:rsidRPr="000608AD">
              <w:rPr>
                <w:rFonts w:ascii="Times New Roman" w:eastAsia="Times New Roman" w:hAnsi="Times New Roman" w:cs="Times New Roman"/>
                <w:color w:val="000000"/>
                <w:szCs w:val="20"/>
              </w:rPr>
              <w:t>Общая протяженность маршрутов общественного автотранспорта</w:t>
            </w:r>
          </w:p>
        </w:tc>
        <w:tc>
          <w:tcPr>
            <w:tcW w:w="1547" w:type="dxa"/>
            <w:vAlign w:val="center"/>
          </w:tcPr>
          <w:p w:rsidR="000608AD" w:rsidRPr="000608AD" w:rsidRDefault="000608AD" w:rsidP="000608AD">
            <w:pPr>
              <w:suppressAutoHyphens/>
              <w:jc w:val="center"/>
              <w:rPr>
                <w:rFonts w:ascii="Times New Roman" w:eastAsia="Times New Roman" w:hAnsi="Times New Roman" w:cs="Times New Roman"/>
                <w:color w:val="000000"/>
                <w:szCs w:val="20"/>
              </w:rPr>
            </w:pPr>
            <w:r w:rsidRPr="000608AD">
              <w:rPr>
                <w:rFonts w:ascii="Times New Roman" w:eastAsia="Times New Roman" w:hAnsi="Times New Roman" w:cs="Times New Roman"/>
                <w:color w:val="000000"/>
                <w:szCs w:val="20"/>
              </w:rPr>
              <w:t>км</w:t>
            </w:r>
          </w:p>
        </w:tc>
        <w:tc>
          <w:tcPr>
            <w:tcW w:w="1288" w:type="dxa"/>
            <w:vAlign w:val="center"/>
          </w:tcPr>
          <w:p w:rsidR="000608AD" w:rsidRPr="000608AD" w:rsidRDefault="000608AD" w:rsidP="000608AD">
            <w:pPr>
              <w:suppressAutoHyphens/>
              <w:jc w:val="center"/>
              <w:rPr>
                <w:rFonts w:ascii="Times New Roman" w:eastAsia="Times New Roman" w:hAnsi="Times New Roman" w:cs="Times New Roman"/>
                <w:color w:val="000000"/>
                <w:szCs w:val="20"/>
              </w:rPr>
            </w:pPr>
            <w:r w:rsidRPr="000608AD">
              <w:rPr>
                <w:rFonts w:ascii="Times New Roman" w:eastAsia="Times New Roman" w:hAnsi="Times New Roman" w:cs="Times New Roman"/>
                <w:color w:val="000000"/>
                <w:szCs w:val="20"/>
              </w:rPr>
              <w:t>5</w:t>
            </w:r>
          </w:p>
        </w:tc>
        <w:tc>
          <w:tcPr>
            <w:tcW w:w="1413" w:type="dxa"/>
            <w:vAlign w:val="center"/>
          </w:tcPr>
          <w:p w:rsidR="000608AD" w:rsidRPr="000608AD" w:rsidRDefault="000608AD" w:rsidP="000608AD">
            <w:pPr>
              <w:suppressAutoHyphens/>
              <w:jc w:val="center"/>
              <w:rPr>
                <w:rFonts w:ascii="Times New Roman" w:eastAsia="Times New Roman" w:hAnsi="Times New Roman" w:cs="Times New Roman"/>
                <w:color w:val="000000"/>
                <w:szCs w:val="20"/>
              </w:rPr>
            </w:pPr>
            <w:r w:rsidRPr="000608AD">
              <w:rPr>
                <w:rFonts w:ascii="Times New Roman" w:eastAsia="Times New Roman" w:hAnsi="Times New Roman" w:cs="Times New Roman"/>
                <w:color w:val="000000"/>
                <w:szCs w:val="20"/>
              </w:rPr>
              <w:t>5</w:t>
            </w:r>
          </w:p>
        </w:tc>
      </w:tr>
      <w:tr w:rsidR="000608AD" w:rsidRPr="000608AD" w:rsidTr="000608AD">
        <w:tc>
          <w:tcPr>
            <w:tcW w:w="9345" w:type="dxa"/>
            <w:gridSpan w:val="5"/>
            <w:shd w:val="clear" w:color="auto" w:fill="D9D9D9"/>
            <w:vAlign w:val="center"/>
          </w:tcPr>
          <w:p w:rsidR="000608AD" w:rsidRPr="000608AD" w:rsidRDefault="000608AD" w:rsidP="000608AD">
            <w:pPr>
              <w:autoSpaceDE w:val="0"/>
              <w:autoSpaceDN w:val="0"/>
              <w:adjustRightInd w:val="0"/>
              <w:jc w:val="center"/>
              <w:rPr>
                <w:rFonts w:ascii="Times New Roman" w:eastAsia="Times New Roman" w:hAnsi="Times New Roman" w:cs="Times New Roman"/>
                <w:b/>
                <w:i/>
                <w:color w:val="000000"/>
                <w:szCs w:val="20"/>
              </w:rPr>
            </w:pPr>
            <w:r w:rsidRPr="000608AD">
              <w:rPr>
                <w:rFonts w:ascii="Times New Roman" w:eastAsia="Times New Roman" w:hAnsi="Times New Roman" w:cs="Times New Roman"/>
                <w:b/>
                <w:i/>
                <w:color w:val="000000"/>
                <w:szCs w:val="20"/>
              </w:rPr>
              <w:t>Безопасность дорожного движения (снижение аварийности, рисков и угроз безопасности по видам транспорта)</w:t>
            </w:r>
          </w:p>
        </w:tc>
      </w:tr>
      <w:tr w:rsidR="000608AD" w:rsidRPr="000608AD" w:rsidTr="00B05D80">
        <w:tc>
          <w:tcPr>
            <w:tcW w:w="845" w:type="dxa"/>
            <w:vAlign w:val="center"/>
          </w:tcPr>
          <w:p w:rsidR="000608AD" w:rsidRPr="000608AD" w:rsidRDefault="000608AD" w:rsidP="000608AD">
            <w:pPr>
              <w:suppressAutoHyphens/>
              <w:jc w:val="center"/>
              <w:rPr>
                <w:rFonts w:ascii="Times New Roman" w:eastAsia="Times New Roman" w:hAnsi="Times New Roman" w:cs="Times New Roman"/>
                <w:color w:val="000000"/>
                <w:szCs w:val="20"/>
              </w:rPr>
            </w:pPr>
            <w:r w:rsidRPr="000608AD">
              <w:rPr>
                <w:rFonts w:ascii="Times New Roman" w:eastAsia="Times New Roman" w:hAnsi="Times New Roman" w:cs="Times New Roman"/>
                <w:color w:val="000000"/>
                <w:szCs w:val="20"/>
              </w:rPr>
              <w:t>1</w:t>
            </w:r>
          </w:p>
        </w:tc>
        <w:tc>
          <w:tcPr>
            <w:tcW w:w="4252" w:type="dxa"/>
            <w:vAlign w:val="center"/>
          </w:tcPr>
          <w:p w:rsidR="000608AD" w:rsidRPr="000608AD" w:rsidRDefault="000608AD" w:rsidP="000608AD">
            <w:pPr>
              <w:suppressAutoHyphens/>
              <w:jc w:val="center"/>
              <w:rPr>
                <w:rFonts w:ascii="Times New Roman" w:eastAsia="Times New Roman" w:hAnsi="Times New Roman" w:cs="Times New Roman"/>
                <w:color w:val="000000"/>
                <w:szCs w:val="20"/>
              </w:rPr>
            </w:pPr>
            <w:r w:rsidRPr="000608AD">
              <w:rPr>
                <w:rFonts w:ascii="Times New Roman" w:eastAsia="Times New Roman" w:hAnsi="Times New Roman" w:cs="Times New Roman"/>
                <w:color w:val="000000"/>
                <w:szCs w:val="20"/>
              </w:rPr>
              <w:t>Снижение аварийности (ДТП) с пострадавшими</w:t>
            </w:r>
          </w:p>
        </w:tc>
        <w:tc>
          <w:tcPr>
            <w:tcW w:w="1547" w:type="dxa"/>
            <w:vAlign w:val="center"/>
          </w:tcPr>
          <w:p w:rsidR="000608AD" w:rsidRPr="000608AD" w:rsidRDefault="000608AD" w:rsidP="000608AD">
            <w:pPr>
              <w:suppressAutoHyphens/>
              <w:jc w:val="center"/>
              <w:rPr>
                <w:rFonts w:ascii="Times New Roman" w:eastAsia="Times New Roman" w:hAnsi="Times New Roman" w:cs="Times New Roman"/>
                <w:color w:val="000000"/>
                <w:szCs w:val="20"/>
              </w:rPr>
            </w:pPr>
            <w:r w:rsidRPr="000608AD">
              <w:rPr>
                <w:rFonts w:ascii="Times New Roman" w:eastAsia="Times New Roman" w:hAnsi="Times New Roman" w:cs="Times New Roman"/>
                <w:color w:val="000000"/>
                <w:szCs w:val="20"/>
              </w:rPr>
              <w:t>ед</w:t>
            </w:r>
          </w:p>
        </w:tc>
        <w:tc>
          <w:tcPr>
            <w:tcW w:w="1288" w:type="dxa"/>
            <w:vAlign w:val="center"/>
          </w:tcPr>
          <w:p w:rsidR="000608AD" w:rsidRPr="000608AD" w:rsidRDefault="000608AD" w:rsidP="000608AD">
            <w:pPr>
              <w:suppressAutoHyphens/>
              <w:jc w:val="center"/>
              <w:rPr>
                <w:rFonts w:ascii="Times New Roman" w:eastAsia="Times New Roman" w:hAnsi="Times New Roman" w:cs="Times New Roman"/>
                <w:color w:val="000000"/>
                <w:szCs w:val="20"/>
              </w:rPr>
            </w:pPr>
            <w:r w:rsidRPr="000608AD">
              <w:rPr>
                <w:rFonts w:ascii="Times New Roman" w:eastAsia="Times New Roman" w:hAnsi="Times New Roman" w:cs="Times New Roman"/>
                <w:color w:val="000000"/>
                <w:szCs w:val="20"/>
              </w:rPr>
              <w:t>0</w:t>
            </w:r>
          </w:p>
        </w:tc>
        <w:tc>
          <w:tcPr>
            <w:tcW w:w="1413" w:type="dxa"/>
            <w:vAlign w:val="center"/>
          </w:tcPr>
          <w:p w:rsidR="000608AD" w:rsidRPr="000608AD" w:rsidRDefault="000608AD" w:rsidP="000608AD">
            <w:pPr>
              <w:suppressAutoHyphens/>
              <w:jc w:val="center"/>
              <w:rPr>
                <w:rFonts w:ascii="Times New Roman" w:eastAsia="Times New Roman" w:hAnsi="Times New Roman" w:cs="Times New Roman"/>
                <w:color w:val="000000"/>
                <w:szCs w:val="20"/>
              </w:rPr>
            </w:pPr>
            <w:r w:rsidRPr="000608AD">
              <w:rPr>
                <w:rFonts w:ascii="Times New Roman" w:eastAsia="Times New Roman" w:hAnsi="Times New Roman" w:cs="Times New Roman"/>
                <w:color w:val="000000"/>
                <w:szCs w:val="20"/>
              </w:rPr>
              <w:t>0</w:t>
            </w:r>
          </w:p>
        </w:tc>
      </w:tr>
      <w:tr w:rsidR="000608AD" w:rsidRPr="000608AD" w:rsidTr="00B05D80">
        <w:tc>
          <w:tcPr>
            <w:tcW w:w="845" w:type="dxa"/>
            <w:vAlign w:val="center"/>
          </w:tcPr>
          <w:p w:rsidR="000608AD" w:rsidRPr="000608AD" w:rsidRDefault="000608AD" w:rsidP="000608AD">
            <w:pPr>
              <w:suppressAutoHyphens/>
              <w:jc w:val="center"/>
              <w:rPr>
                <w:rFonts w:ascii="Times New Roman" w:eastAsia="Times New Roman" w:hAnsi="Times New Roman" w:cs="Times New Roman"/>
                <w:color w:val="000000"/>
                <w:szCs w:val="20"/>
              </w:rPr>
            </w:pPr>
            <w:r w:rsidRPr="000608AD">
              <w:rPr>
                <w:rFonts w:ascii="Times New Roman" w:eastAsia="Times New Roman" w:hAnsi="Times New Roman" w:cs="Times New Roman"/>
                <w:color w:val="000000"/>
                <w:szCs w:val="20"/>
              </w:rPr>
              <w:t>2</w:t>
            </w:r>
          </w:p>
        </w:tc>
        <w:tc>
          <w:tcPr>
            <w:tcW w:w="4252" w:type="dxa"/>
            <w:vAlign w:val="center"/>
          </w:tcPr>
          <w:p w:rsidR="000608AD" w:rsidRPr="000608AD" w:rsidRDefault="000608AD" w:rsidP="000608AD">
            <w:pPr>
              <w:suppressAutoHyphens/>
              <w:jc w:val="center"/>
              <w:rPr>
                <w:rFonts w:ascii="Times New Roman" w:eastAsia="Times New Roman" w:hAnsi="Times New Roman" w:cs="Times New Roman"/>
                <w:color w:val="000000"/>
                <w:szCs w:val="20"/>
              </w:rPr>
            </w:pPr>
            <w:r w:rsidRPr="000608AD">
              <w:rPr>
                <w:rFonts w:ascii="Times New Roman" w:eastAsia="Times New Roman" w:hAnsi="Times New Roman" w:cs="Times New Roman"/>
                <w:color w:val="000000"/>
                <w:szCs w:val="20"/>
              </w:rPr>
              <w:t>Снижение социального риска от ДТП</w:t>
            </w:r>
          </w:p>
        </w:tc>
        <w:tc>
          <w:tcPr>
            <w:tcW w:w="1547" w:type="dxa"/>
            <w:vAlign w:val="center"/>
          </w:tcPr>
          <w:p w:rsidR="000608AD" w:rsidRPr="000608AD" w:rsidRDefault="000608AD" w:rsidP="000608AD">
            <w:pPr>
              <w:autoSpaceDE w:val="0"/>
              <w:autoSpaceDN w:val="0"/>
              <w:adjustRightInd w:val="0"/>
              <w:jc w:val="center"/>
              <w:rPr>
                <w:rFonts w:ascii="Times New Roman" w:eastAsia="Times New Roman" w:hAnsi="Times New Roman" w:cs="Times New Roman"/>
                <w:color w:val="000000"/>
                <w:szCs w:val="20"/>
              </w:rPr>
            </w:pPr>
            <w:r w:rsidRPr="000608AD">
              <w:rPr>
                <w:rFonts w:ascii="Times New Roman" w:eastAsia="Times New Roman" w:hAnsi="Times New Roman" w:cs="Times New Roman"/>
                <w:color w:val="000000"/>
                <w:szCs w:val="20"/>
              </w:rPr>
              <w:t>Чел/1000 населения</w:t>
            </w:r>
          </w:p>
        </w:tc>
        <w:tc>
          <w:tcPr>
            <w:tcW w:w="1288" w:type="dxa"/>
            <w:vAlign w:val="center"/>
          </w:tcPr>
          <w:p w:rsidR="000608AD" w:rsidRPr="000608AD" w:rsidRDefault="000608AD" w:rsidP="000608AD">
            <w:pPr>
              <w:suppressAutoHyphens/>
              <w:jc w:val="center"/>
              <w:rPr>
                <w:rFonts w:ascii="Times New Roman" w:eastAsia="Times New Roman" w:hAnsi="Times New Roman" w:cs="Times New Roman"/>
                <w:color w:val="000000"/>
                <w:szCs w:val="20"/>
              </w:rPr>
            </w:pPr>
            <w:r w:rsidRPr="000608AD">
              <w:rPr>
                <w:rFonts w:ascii="Times New Roman" w:eastAsia="Times New Roman" w:hAnsi="Times New Roman" w:cs="Times New Roman"/>
                <w:color w:val="000000"/>
                <w:szCs w:val="20"/>
              </w:rPr>
              <w:t>0</w:t>
            </w:r>
          </w:p>
        </w:tc>
        <w:tc>
          <w:tcPr>
            <w:tcW w:w="1413" w:type="dxa"/>
            <w:vAlign w:val="center"/>
          </w:tcPr>
          <w:p w:rsidR="000608AD" w:rsidRPr="000608AD" w:rsidRDefault="000608AD" w:rsidP="000608AD">
            <w:pPr>
              <w:suppressAutoHyphens/>
              <w:jc w:val="center"/>
              <w:rPr>
                <w:rFonts w:ascii="Times New Roman" w:eastAsia="Times New Roman" w:hAnsi="Times New Roman" w:cs="Times New Roman"/>
                <w:color w:val="000000"/>
                <w:szCs w:val="20"/>
              </w:rPr>
            </w:pPr>
            <w:r w:rsidRPr="000608AD">
              <w:rPr>
                <w:rFonts w:ascii="Times New Roman" w:eastAsia="Times New Roman" w:hAnsi="Times New Roman" w:cs="Times New Roman"/>
                <w:color w:val="000000"/>
                <w:szCs w:val="20"/>
              </w:rPr>
              <w:t>0</w:t>
            </w:r>
          </w:p>
        </w:tc>
      </w:tr>
      <w:tr w:rsidR="000608AD" w:rsidRPr="000608AD" w:rsidTr="00B05D80">
        <w:tc>
          <w:tcPr>
            <w:tcW w:w="845" w:type="dxa"/>
            <w:vAlign w:val="center"/>
          </w:tcPr>
          <w:p w:rsidR="000608AD" w:rsidRPr="000608AD" w:rsidRDefault="000608AD" w:rsidP="000608AD">
            <w:pPr>
              <w:suppressAutoHyphens/>
              <w:jc w:val="center"/>
              <w:rPr>
                <w:rFonts w:ascii="Times New Roman" w:eastAsia="Times New Roman" w:hAnsi="Times New Roman" w:cs="Times New Roman"/>
                <w:color w:val="000000"/>
                <w:szCs w:val="20"/>
              </w:rPr>
            </w:pPr>
            <w:r w:rsidRPr="000608AD">
              <w:rPr>
                <w:rFonts w:ascii="Times New Roman" w:eastAsia="Times New Roman" w:hAnsi="Times New Roman" w:cs="Times New Roman"/>
                <w:color w:val="000000"/>
                <w:szCs w:val="20"/>
              </w:rPr>
              <w:t>3</w:t>
            </w:r>
          </w:p>
        </w:tc>
        <w:tc>
          <w:tcPr>
            <w:tcW w:w="4252" w:type="dxa"/>
            <w:vAlign w:val="center"/>
          </w:tcPr>
          <w:p w:rsidR="000608AD" w:rsidRPr="000608AD" w:rsidRDefault="000608AD" w:rsidP="000608AD">
            <w:pPr>
              <w:suppressAutoHyphens/>
              <w:jc w:val="center"/>
              <w:rPr>
                <w:rFonts w:ascii="Times New Roman" w:eastAsia="Times New Roman" w:hAnsi="Times New Roman" w:cs="Times New Roman"/>
                <w:color w:val="000000"/>
                <w:szCs w:val="20"/>
              </w:rPr>
            </w:pPr>
            <w:r w:rsidRPr="000608AD">
              <w:rPr>
                <w:rFonts w:ascii="Times New Roman" w:eastAsia="Times New Roman" w:hAnsi="Times New Roman" w:cs="Times New Roman"/>
                <w:color w:val="000000"/>
                <w:szCs w:val="20"/>
              </w:rPr>
              <w:t>Социально-экономический ущерб от ДТП</w:t>
            </w:r>
          </w:p>
        </w:tc>
        <w:tc>
          <w:tcPr>
            <w:tcW w:w="1547" w:type="dxa"/>
            <w:vAlign w:val="center"/>
          </w:tcPr>
          <w:p w:rsidR="000608AD" w:rsidRPr="000608AD" w:rsidRDefault="000608AD" w:rsidP="000608AD">
            <w:pPr>
              <w:autoSpaceDE w:val="0"/>
              <w:autoSpaceDN w:val="0"/>
              <w:adjustRightInd w:val="0"/>
              <w:jc w:val="center"/>
              <w:rPr>
                <w:rFonts w:ascii="Times New Roman" w:eastAsia="Times New Roman" w:hAnsi="Times New Roman" w:cs="Times New Roman"/>
                <w:color w:val="000000"/>
                <w:szCs w:val="20"/>
              </w:rPr>
            </w:pPr>
            <w:r w:rsidRPr="000608AD">
              <w:rPr>
                <w:rFonts w:ascii="Times New Roman" w:eastAsia="Times New Roman" w:hAnsi="Times New Roman" w:cs="Times New Roman"/>
                <w:color w:val="000000"/>
                <w:szCs w:val="20"/>
              </w:rPr>
              <w:t>Тыс. руб</w:t>
            </w:r>
          </w:p>
        </w:tc>
        <w:tc>
          <w:tcPr>
            <w:tcW w:w="1288" w:type="dxa"/>
            <w:vAlign w:val="center"/>
          </w:tcPr>
          <w:p w:rsidR="000608AD" w:rsidRPr="000608AD" w:rsidRDefault="000608AD" w:rsidP="000608AD">
            <w:pPr>
              <w:suppressAutoHyphens/>
              <w:jc w:val="center"/>
              <w:rPr>
                <w:rFonts w:ascii="Times New Roman" w:eastAsia="Times New Roman" w:hAnsi="Times New Roman" w:cs="Times New Roman"/>
                <w:color w:val="000000"/>
                <w:szCs w:val="20"/>
              </w:rPr>
            </w:pPr>
            <w:r w:rsidRPr="000608AD">
              <w:rPr>
                <w:rFonts w:ascii="Times New Roman" w:eastAsia="Times New Roman" w:hAnsi="Times New Roman" w:cs="Times New Roman"/>
                <w:color w:val="000000"/>
                <w:szCs w:val="20"/>
              </w:rPr>
              <w:t>0</w:t>
            </w:r>
          </w:p>
        </w:tc>
        <w:tc>
          <w:tcPr>
            <w:tcW w:w="1413" w:type="dxa"/>
            <w:vAlign w:val="center"/>
          </w:tcPr>
          <w:p w:rsidR="000608AD" w:rsidRPr="000608AD" w:rsidRDefault="000608AD" w:rsidP="000608AD">
            <w:pPr>
              <w:suppressAutoHyphens/>
              <w:jc w:val="center"/>
              <w:rPr>
                <w:rFonts w:ascii="Times New Roman" w:eastAsia="Times New Roman" w:hAnsi="Times New Roman" w:cs="Times New Roman"/>
                <w:color w:val="000000"/>
                <w:szCs w:val="20"/>
              </w:rPr>
            </w:pPr>
            <w:r w:rsidRPr="000608AD">
              <w:rPr>
                <w:rFonts w:ascii="Times New Roman" w:eastAsia="Times New Roman" w:hAnsi="Times New Roman" w:cs="Times New Roman"/>
                <w:color w:val="000000"/>
                <w:szCs w:val="20"/>
              </w:rPr>
              <w:t>0</w:t>
            </w:r>
          </w:p>
        </w:tc>
      </w:tr>
    </w:tbl>
    <w:p w:rsidR="000608AD" w:rsidRPr="000608AD" w:rsidRDefault="000608AD" w:rsidP="000608AD">
      <w:pPr>
        <w:spacing w:after="0" w:line="276" w:lineRule="auto"/>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color w:val="00000A"/>
          <w:sz w:val="24"/>
          <w:szCs w:val="24"/>
          <w:lang w:eastAsia="ru-RU"/>
        </w:rPr>
        <w:br w:type="page"/>
      </w:r>
    </w:p>
    <w:p w:rsidR="000608AD" w:rsidRPr="000608AD" w:rsidRDefault="000608AD" w:rsidP="000608AD">
      <w:pPr>
        <w:keepNext/>
        <w:keepLines/>
        <w:numPr>
          <w:ilvl w:val="0"/>
          <w:numId w:val="1"/>
        </w:numPr>
        <w:suppressAutoHyphens/>
        <w:spacing w:before="240" w:after="240" w:line="240" w:lineRule="atLeast"/>
        <w:ind w:left="714" w:hanging="357"/>
        <w:jc w:val="center"/>
        <w:outlineLvl w:val="0"/>
        <w:rPr>
          <w:rFonts w:ascii="Times New Roman" w:eastAsia="Cambria" w:hAnsi="Times New Roman" w:cs="Cambria"/>
          <w:b/>
          <w:bCs/>
          <w:caps/>
          <w:color w:val="00000A"/>
          <w:sz w:val="28"/>
          <w:szCs w:val="28"/>
          <w:lang w:eastAsia="ru-RU"/>
        </w:rPr>
      </w:pPr>
      <w:bookmarkStart w:id="96" w:name="_Toc512247845"/>
      <w:r w:rsidRPr="000608AD">
        <w:rPr>
          <w:rFonts w:ascii="Times New Roman" w:eastAsia="Cambria" w:hAnsi="Times New Roman" w:cs="Cambria"/>
          <w:b/>
          <w:bCs/>
          <w:caps/>
          <w:color w:val="00000A"/>
          <w:sz w:val="28"/>
          <w:szCs w:val="28"/>
          <w:lang w:eastAsia="ru-RU"/>
        </w:rPr>
        <w:lastRenderedPageBreak/>
        <w:t>Перечень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bookmarkEnd w:id="96"/>
      <w:r w:rsidRPr="000608AD">
        <w:rPr>
          <w:rFonts w:ascii="Times New Roman" w:eastAsia="Cambria" w:hAnsi="Times New Roman" w:cs="Cambria"/>
          <w:b/>
          <w:bCs/>
          <w:caps/>
          <w:color w:val="00000A"/>
          <w:sz w:val="28"/>
          <w:szCs w:val="28"/>
          <w:lang w:eastAsia="ru-RU"/>
        </w:rPr>
        <w:t xml:space="preserve"> </w:t>
      </w:r>
    </w:p>
    <w:p w:rsidR="000608AD" w:rsidRPr="000608AD" w:rsidRDefault="000608AD" w:rsidP="000608AD">
      <w:pPr>
        <w:suppressAutoHyphens/>
        <w:spacing w:after="0" w:line="240" w:lineRule="auto"/>
        <w:ind w:firstLine="709"/>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color w:val="00000A"/>
          <w:sz w:val="24"/>
          <w:szCs w:val="24"/>
          <w:lang w:eastAsia="ru-RU"/>
        </w:rPr>
        <w:t>Инвестиционные проекты по проектированию при базовом сценарии развития планируются на основании мероприятий по проектированию, строительству, реконструкции объектов транспортной инфраструктуры с обозначением целевых показателей при реализации программы и необходимых финансовых затрат на реализацию мероприятий. Финансовые затраты в Программе определяются ориентировочно. Более точная оценка проводится на основании проектно- сметной документации.</w:t>
      </w:r>
    </w:p>
    <w:p w:rsidR="000608AD" w:rsidRPr="000608AD" w:rsidRDefault="000608AD" w:rsidP="000608AD">
      <w:pPr>
        <w:suppressAutoHyphens/>
        <w:spacing w:after="0" w:line="240" w:lineRule="auto"/>
        <w:ind w:firstLine="709"/>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color w:val="00000A"/>
          <w:sz w:val="24"/>
          <w:szCs w:val="24"/>
          <w:lang w:eastAsia="ru-RU"/>
        </w:rPr>
        <w:t>Первоочередными мероприятиями являются содержание дорог в надлежащем состоянии и обеспечение необходимыми знаками безопасности.</w:t>
      </w:r>
    </w:p>
    <w:p w:rsidR="000608AD" w:rsidRPr="000608AD" w:rsidRDefault="000608AD" w:rsidP="000608AD">
      <w:pPr>
        <w:keepNext/>
        <w:numPr>
          <w:ilvl w:val="1"/>
          <w:numId w:val="1"/>
        </w:numPr>
        <w:suppressAutoHyphens/>
        <w:spacing w:before="240" w:after="240" w:line="240" w:lineRule="auto"/>
        <w:jc w:val="both"/>
        <w:outlineLvl w:val="3"/>
        <w:rPr>
          <w:rFonts w:ascii="Times New Roman" w:eastAsia="Times New Roman" w:hAnsi="Times New Roman" w:cs="Times New Roman"/>
          <w:i/>
          <w:color w:val="00000A"/>
          <w:sz w:val="24"/>
          <w:szCs w:val="24"/>
          <w:u w:val="single"/>
          <w:lang w:eastAsia="ru-RU"/>
        </w:rPr>
      </w:pPr>
      <w:bookmarkStart w:id="97" w:name="_Toc512247846"/>
      <w:r w:rsidRPr="000608AD">
        <w:rPr>
          <w:rFonts w:ascii="Times New Roman" w:eastAsia="Times New Roman" w:hAnsi="Times New Roman" w:cs="Times New Roman"/>
          <w:i/>
          <w:color w:val="00000A"/>
          <w:sz w:val="24"/>
          <w:szCs w:val="24"/>
          <w:u w:val="single"/>
          <w:lang w:eastAsia="ru-RU"/>
        </w:rPr>
        <w:t>Мероприятия по развитию транспортной инфраструктуры по видам транспорта</w:t>
      </w:r>
      <w:bookmarkEnd w:id="97"/>
    </w:p>
    <w:p w:rsidR="000608AD" w:rsidRPr="000608AD" w:rsidRDefault="000608AD" w:rsidP="000608AD">
      <w:pPr>
        <w:suppressAutoHyphens/>
        <w:spacing w:after="0" w:line="240" w:lineRule="auto"/>
        <w:ind w:firstLine="709"/>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color w:val="00000A"/>
          <w:sz w:val="24"/>
          <w:szCs w:val="24"/>
          <w:lang w:eastAsia="ru-RU"/>
        </w:rPr>
        <w:t>Развитие транспортной инфраструктуры по видам транспорта включает проведение организационных мероприятий по безопасности дорожного движения, разработку проекта безопасности дорожного движения, строительство на территории поселения АЗС и СТО. Мероприятия по развитию транспорта общего пользования включают оборудование остановок в населенных пунктах остановочными пунктами. Перечень мероприятий по развитию транспортной инфраструктуры по видам транспорта показан в таблице 9.</w:t>
      </w:r>
    </w:p>
    <w:p w:rsidR="000608AD" w:rsidRPr="000608AD" w:rsidRDefault="000608AD" w:rsidP="000608AD">
      <w:pPr>
        <w:suppressAutoHyphens/>
        <w:spacing w:after="0" w:line="240" w:lineRule="auto"/>
        <w:ind w:firstLine="709"/>
        <w:jc w:val="both"/>
        <w:rPr>
          <w:rFonts w:ascii="Times New Roman" w:eastAsia="Calibri" w:hAnsi="Times New Roman" w:cs="Times New Roman"/>
          <w:color w:val="00000A"/>
          <w:sz w:val="24"/>
          <w:szCs w:val="24"/>
          <w:lang w:eastAsia="ru-RU"/>
        </w:rPr>
      </w:pPr>
    </w:p>
    <w:p w:rsidR="000608AD" w:rsidRPr="000608AD" w:rsidRDefault="000608AD" w:rsidP="000608AD">
      <w:pPr>
        <w:suppressAutoHyphens/>
        <w:spacing w:after="0" w:line="240" w:lineRule="auto"/>
        <w:ind w:firstLine="709"/>
        <w:jc w:val="right"/>
        <w:rPr>
          <w:rFonts w:ascii="Times New Roman" w:eastAsia="Calibri" w:hAnsi="Times New Roman" w:cs="Times New Roman"/>
          <w:b/>
          <w:i/>
          <w:color w:val="00000A"/>
          <w:sz w:val="24"/>
          <w:szCs w:val="24"/>
          <w:lang w:eastAsia="ru-RU"/>
        </w:rPr>
      </w:pPr>
      <w:r w:rsidRPr="000608AD">
        <w:rPr>
          <w:rFonts w:ascii="Times New Roman" w:eastAsia="Calibri" w:hAnsi="Times New Roman" w:cs="Times New Roman"/>
          <w:b/>
          <w:i/>
          <w:color w:val="00000A"/>
          <w:sz w:val="24"/>
          <w:szCs w:val="24"/>
          <w:lang w:eastAsia="ru-RU"/>
        </w:rPr>
        <w:t>Таблица 9</w:t>
      </w:r>
    </w:p>
    <w:p w:rsidR="000608AD" w:rsidRPr="000608AD" w:rsidRDefault="000608AD" w:rsidP="000608AD">
      <w:pPr>
        <w:suppressAutoHyphens/>
        <w:spacing w:after="0" w:line="240" w:lineRule="auto"/>
        <w:ind w:firstLine="709"/>
        <w:jc w:val="center"/>
        <w:rPr>
          <w:rFonts w:ascii="Times New Roman" w:eastAsia="Calibri" w:hAnsi="Times New Roman" w:cs="Times New Roman"/>
          <w:b/>
          <w:i/>
          <w:color w:val="00000A"/>
          <w:sz w:val="24"/>
          <w:szCs w:val="24"/>
          <w:lang w:eastAsia="ru-RU"/>
        </w:rPr>
      </w:pPr>
      <w:r w:rsidRPr="000608AD">
        <w:rPr>
          <w:rFonts w:ascii="Times New Roman" w:eastAsia="Calibri" w:hAnsi="Times New Roman" w:cs="Times New Roman"/>
          <w:b/>
          <w:i/>
          <w:color w:val="00000A"/>
          <w:sz w:val="24"/>
          <w:szCs w:val="24"/>
          <w:lang w:eastAsia="ru-RU"/>
        </w:rPr>
        <w:t>Перечень мероприятий по развитию транспортной инфраструктуры по видам транспорта</w:t>
      </w:r>
    </w:p>
    <w:tbl>
      <w:tblPr>
        <w:tblStyle w:val="1f9"/>
        <w:tblW w:w="0" w:type="auto"/>
        <w:tblLook w:val="04A0" w:firstRow="1" w:lastRow="0" w:firstColumn="1" w:lastColumn="0" w:noHBand="0" w:noVBand="1"/>
      </w:tblPr>
      <w:tblGrid>
        <w:gridCol w:w="988"/>
        <w:gridCol w:w="4110"/>
        <w:gridCol w:w="2835"/>
        <w:gridCol w:w="1411"/>
      </w:tblGrid>
      <w:tr w:rsidR="000608AD" w:rsidRPr="000608AD" w:rsidTr="000608AD">
        <w:tc>
          <w:tcPr>
            <w:tcW w:w="988" w:type="dxa"/>
            <w:shd w:val="clear" w:color="auto" w:fill="BFBFBF"/>
            <w:vAlign w:val="center"/>
          </w:tcPr>
          <w:p w:rsidR="000608AD" w:rsidRPr="000608AD" w:rsidRDefault="000608AD" w:rsidP="000608AD">
            <w:pPr>
              <w:autoSpaceDE w:val="0"/>
              <w:autoSpaceDN w:val="0"/>
              <w:adjustRightInd w:val="0"/>
              <w:jc w:val="center"/>
              <w:rPr>
                <w:rFonts w:ascii="Times New Roman" w:hAnsi="Times New Roman" w:cs="Times New Roman"/>
                <w:b/>
                <w:i/>
                <w:color w:val="00000A"/>
                <w:szCs w:val="20"/>
                <w:shd w:val="clear" w:color="auto" w:fill="FFFF00"/>
              </w:rPr>
            </w:pPr>
            <w:r w:rsidRPr="000608AD">
              <w:rPr>
                <w:rFonts w:ascii="Times New Roman" w:hAnsi="Times New Roman" w:cs="Times New Roman"/>
                <w:b/>
                <w:i/>
                <w:color w:val="00000A"/>
                <w:szCs w:val="20"/>
              </w:rPr>
              <w:t>№ п/п</w:t>
            </w:r>
          </w:p>
        </w:tc>
        <w:tc>
          <w:tcPr>
            <w:tcW w:w="4110" w:type="dxa"/>
            <w:shd w:val="clear" w:color="auto" w:fill="BFBFBF"/>
            <w:vAlign w:val="center"/>
          </w:tcPr>
          <w:p w:rsidR="000608AD" w:rsidRPr="000608AD" w:rsidRDefault="000608AD" w:rsidP="000608AD">
            <w:pPr>
              <w:suppressAutoHyphens/>
              <w:spacing w:before="120" w:after="60"/>
              <w:jc w:val="center"/>
              <w:rPr>
                <w:rFonts w:ascii="Times New Roman" w:eastAsia="Times New Roman" w:hAnsi="Times New Roman" w:cs="Times New Roman"/>
                <w:b/>
                <w:i/>
                <w:color w:val="00000A"/>
                <w:szCs w:val="20"/>
                <w:shd w:val="clear" w:color="auto" w:fill="FFFF00"/>
              </w:rPr>
            </w:pPr>
            <w:r w:rsidRPr="000608AD">
              <w:rPr>
                <w:rFonts w:ascii="Times New Roman" w:eastAsia="Times New Roman" w:hAnsi="Times New Roman" w:cs="Times New Roman"/>
                <w:b/>
                <w:i/>
                <w:color w:val="00000A"/>
                <w:szCs w:val="20"/>
              </w:rPr>
              <w:t>Наименование мероприятия</w:t>
            </w:r>
          </w:p>
        </w:tc>
        <w:tc>
          <w:tcPr>
            <w:tcW w:w="2835" w:type="dxa"/>
            <w:shd w:val="clear" w:color="auto" w:fill="BFBFBF"/>
            <w:vAlign w:val="center"/>
          </w:tcPr>
          <w:p w:rsidR="000608AD" w:rsidRPr="000608AD" w:rsidRDefault="000608AD" w:rsidP="000608AD">
            <w:pPr>
              <w:autoSpaceDE w:val="0"/>
              <w:autoSpaceDN w:val="0"/>
              <w:adjustRightInd w:val="0"/>
              <w:jc w:val="center"/>
              <w:rPr>
                <w:rFonts w:ascii="Times New Roman" w:hAnsi="Times New Roman" w:cs="Times New Roman"/>
                <w:b/>
                <w:i/>
                <w:color w:val="00000A"/>
                <w:szCs w:val="20"/>
                <w:shd w:val="clear" w:color="auto" w:fill="FFFF00"/>
              </w:rPr>
            </w:pPr>
            <w:r w:rsidRPr="000608AD">
              <w:rPr>
                <w:rFonts w:ascii="Times New Roman" w:hAnsi="Times New Roman" w:cs="Times New Roman"/>
                <w:b/>
                <w:i/>
                <w:color w:val="00000A"/>
                <w:szCs w:val="20"/>
              </w:rPr>
              <w:t>Технико-экономические параметры</w:t>
            </w:r>
          </w:p>
        </w:tc>
        <w:tc>
          <w:tcPr>
            <w:tcW w:w="1411" w:type="dxa"/>
            <w:shd w:val="clear" w:color="auto" w:fill="BFBFBF"/>
            <w:vAlign w:val="center"/>
          </w:tcPr>
          <w:p w:rsidR="000608AD" w:rsidRPr="000608AD" w:rsidRDefault="000608AD" w:rsidP="000608AD">
            <w:pPr>
              <w:autoSpaceDE w:val="0"/>
              <w:autoSpaceDN w:val="0"/>
              <w:adjustRightInd w:val="0"/>
              <w:jc w:val="center"/>
              <w:rPr>
                <w:rFonts w:ascii="Times New Roman" w:hAnsi="Times New Roman" w:cs="Times New Roman"/>
                <w:b/>
                <w:i/>
                <w:color w:val="00000A"/>
                <w:szCs w:val="20"/>
                <w:shd w:val="clear" w:color="auto" w:fill="FFFF00"/>
              </w:rPr>
            </w:pPr>
            <w:r w:rsidRPr="000608AD">
              <w:rPr>
                <w:rFonts w:ascii="Times New Roman" w:hAnsi="Times New Roman" w:cs="Times New Roman"/>
                <w:b/>
                <w:i/>
                <w:color w:val="00000A"/>
                <w:szCs w:val="20"/>
              </w:rPr>
              <w:t>Срок реализации</w:t>
            </w:r>
          </w:p>
        </w:tc>
      </w:tr>
      <w:tr w:rsidR="000608AD" w:rsidRPr="000608AD" w:rsidTr="000608AD">
        <w:tc>
          <w:tcPr>
            <w:tcW w:w="9344" w:type="dxa"/>
            <w:gridSpan w:val="4"/>
            <w:shd w:val="clear" w:color="auto" w:fill="D9D9D9"/>
          </w:tcPr>
          <w:p w:rsidR="000608AD" w:rsidRPr="000608AD" w:rsidRDefault="000608AD" w:rsidP="000608AD">
            <w:pPr>
              <w:autoSpaceDE w:val="0"/>
              <w:autoSpaceDN w:val="0"/>
              <w:adjustRightInd w:val="0"/>
              <w:jc w:val="center"/>
              <w:rPr>
                <w:rFonts w:ascii="Times New Roman" w:hAnsi="Times New Roman" w:cs="Times New Roman"/>
                <w:i/>
                <w:color w:val="00000A"/>
                <w:szCs w:val="20"/>
                <w:shd w:val="clear" w:color="auto" w:fill="FFFF00"/>
              </w:rPr>
            </w:pPr>
            <w:r w:rsidRPr="000608AD">
              <w:rPr>
                <w:rFonts w:ascii="Times New Roman" w:hAnsi="Times New Roman" w:cs="Times New Roman"/>
                <w:b/>
                <w:bCs/>
                <w:i/>
                <w:color w:val="00000A"/>
                <w:szCs w:val="20"/>
              </w:rPr>
              <w:t>1. Автомобильный транспорт (личный, грузовой, легковой)</w:t>
            </w:r>
          </w:p>
        </w:tc>
      </w:tr>
      <w:tr w:rsidR="000608AD" w:rsidRPr="000608AD" w:rsidTr="00B05D80">
        <w:tc>
          <w:tcPr>
            <w:tcW w:w="988" w:type="dxa"/>
          </w:tcPr>
          <w:p w:rsidR="000608AD" w:rsidRPr="000608AD" w:rsidRDefault="000608AD" w:rsidP="000608AD">
            <w:pPr>
              <w:autoSpaceDE w:val="0"/>
              <w:autoSpaceDN w:val="0"/>
              <w:adjustRightInd w:val="0"/>
              <w:rPr>
                <w:rFonts w:ascii="Times New Roman" w:hAnsi="Times New Roman" w:cs="Times New Roman"/>
                <w:color w:val="00000A"/>
                <w:szCs w:val="20"/>
              </w:rPr>
            </w:pPr>
            <w:r w:rsidRPr="000608AD">
              <w:rPr>
                <w:rFonts w:ascii="Times New Roman" w:hAnsi="Times New Roman" w:cs="Times New Roman"/>
                <w:color w:val="00000A"/>
                <w:szCs w:val="20"/>
              </w:rPr>
              <w:t>1.1</w:t>
            </w:r>
          </w:p>
        </w:tc>
        <w:tc>
          <w:tcPr>
            <w:tcW w:w="4110" w:type="dxa"/>
          </w:tcPr>
          <w:p w:rsidR="000608AD" w:rsidRPr="000608AD" w:rsidRDefault="000608AD" w:rsidP="000608AD">
            <w:pPr>
              <w:autoSpaceDE w:val="0"/>
              <w:autoSpaceDN w:val="0"/>
              <w:adjustRightInd w:val="0"/>
              <w:rPr>
                <w:rFonts w:ascii="Times New Roman" w:hAnsi="Times New Roman" w:cs="Times New Roman"/>
                <w:color w:val="00000A"/>
                <w:szCs w:val="20"/>
                <w:shd w:val="clear" w:color="auto" w:fill="FFFF00"/>
              </w:rPr>
            </w:pPr>
            <w:r w:rsidRPr="000608AD">
              <w:rPr>
                <w:rFonts w:ascii="Times New Roman" w:hAnsi="Times New Roman" w:cs="Times New Roman"/>
                <w:color w:val="00000A"/>
                <w:szCs w:val="20"/>
              </w:rPr>
              <w:t>Осуществление контроля за состоянием транспортных средств</w:t>
            </w:r>
          </w:p>
        </w:tc>
        <w:tc>
          <w:tcPr>
            <w:tcW w:w="2835" w:type="dxa"/>
          </w:tcPr>
          <w:p w:rsidR="000608AD" w:rsidRPr="000608AD" w:rsidRDefault="000608AD" w:rsidP="000608AD">
            <w:pPr>
              <w:autoSpaceDE w:val="0"/>
              <w:autoSpaceDN w:val="0"/>
              <w:adjustRightInd w:val="0"/>
              <w:rPr>
                <w:rFonts w:ascii="Times New Roman" w:hAnsi="Times New Roman" w:cs="Times New Roman"/>
                <w:color w:val="00000A"/>
                <w:szCs w:val="20"/>
                <w:shd w:val="clear" w:color="auto" w:fill="FFFF00"/>
              </w:rPr>
            </w:pPr>
            <w:r w:rsidRPr="000608AD">
              <w:rPr>
                <w:rFonts w:ascii="Times New Roman" w:hAnsi="Times New Roman" w:cs="Times New Roman"/>
                <w:color w:val="00000A"/>
                <w:szCs w:val="20"/>
              </w:rPr>
              <w:t>Мероприятия проводятся в соответствие с требованиями Федерального Закона РФ от 01.07.2011 № 170</w:t>
            </w:r>
          </w:p>
        </w:tc>
        <w:tc>
          <w:tcPr>
            <w:tcW w:w="1411" w:type="dxa"/>
          </w:tcPr>
          <w:p w:rsidR="000608AD" w:rsidRPr="000608AD" w:rsidRDefault="000608AD" w:rsidP="000608AD">
            <w:pPr>
              <w:autoSpaceDE w:val="0"/>
              <w:autoSpaceDN w:val="0"/>
              <w:adjustRightInd w:val="0"/>
              <w:rPr>
                <w:rFonts w:ascii="Times New Roman" w:hAnsi="Times New Roman" w:cs="Times New Roman"/>
                <w:color w:val="00000A"/>
                <w:szCs w:val="20"/>
                <w:shd w:val="clear" w:color="auto" w:fill="FFFF00"/>
              </w:rPr>
            </w:pPr>
            <w:r w:rsidRPr="000608AD">
              <w:rPr>
                <w:rFonts w:ascii="Times New Roman" w:hAnsi="Times New Roman" w:cs="Times New Roman"/>
                <w:color w:val="00000A"/>
                <w:szCs w:val="20"/>
              </w:rPr>
              <w:t>периодически</w:t>
            </w:r>
          </w:p>
        </w:tc>
      </w:tr>
      <w:tr w:rsidR="000608AD" w:rsidRPr="000608AD" w:rsidTr="00B05D80">
        <w:tc>
          <w:tcPr>
            <w:tcW w:w="988" w:type="dxa"/>
          </w:tcPr>
          <w:p w:rsidR="000608AD" w:rsidRPr="000608AD" w:rsidRDefault="000608AD" w:rsidP="000608AD">
            <w:pPr>
              <w:autoSpaceDE w:val="0"/>
              <w:autoSpaceDN w:val="0"/>
              <w:adjustRightInd w:val="0"/>
              <w:rPr>
                <w:rFonts w:ascii="Times New Roman" w:hAnsi="Times New Roman" w:cs="Times New Roman"/>
                <w:color w:val="00000A"/>
                <w:szCs w:val="20"/>
              </w:rPr>
            </w:pPr>
            <w:r w:rsidRPr="000608AD">
              <w:rPr>
                <w:rFonts w:ascii="Times New Roman" w:hAnsi="Times New Roman" w:cs="Times New Roman"/>
                <w:color w:val="00000A"/>
                <w:szCs w:val="20"/>
              </w:rPr>
              <w:t>1.2</w:t>
            </w:r>
          </w:p>
        </w:tc>
        <w:tc>
          <w:tcPr>
            <w:tcW w:w="4110" w:type="dxa"/>
          </w:tcPr>
          <w:p w:rsidR="000608AD" w:rsidRPr="000608AD" w:rsidRDefault="000608AD" w:rsidP="000608AD">
            <w:pPr>
              <w:autoSpaceDE w:val="0"/>
              <w:autoSpaceDN w:val="0"/>
              <w:adjustRightInd w:val="0"/>
              <w:rPr>
                <w:rFonts w:ascii="Times New Roman" w:hAnsi="Times New Roman" w:cs="Times New Roman"/>
                <w:color w:val="00000A"/>
                <w:szCs w:val="20"/>
                <w:shd w:val="clear" w:color="auto" w:fill="FFFF00"/>
              </w:rPr>
            </w:pPr>
            <w:r w:rsidRPr="000608AD">
              <w:rPr>
                <w:rFonts w:ascii="Times New Roman" w:hAnsi="Times New Roman" w:cs="Times New Roman"/>
                <w:color w:val="00000A"/>
                <w:szCs w:val="20"/>
              </w:rPr>
              <w:t xml:space="preserve">Разработка проекта организации дорожного движения </w:t>
            </w:r>
          </w:p>
        </w:tc>
        <w:tc>
          <w:tcPr>
            <w:tcW w:w="2835" w:type="dxa"/>
          </w:tcPr>
          <w:p w:rsidR="000608AD" w:rsidRPr="000608AD" w:rsidRDefault="000608AD" w:rsidP="000608AD">
            <w:pPr>
              <w:autoSpaceDE w:val="0"/>
              <w:autoSpaceDN w:val="0"/>
              <w:adjustRightInd w:val="0"/>
              <w:rPr>
                <w:rFonts w:ascii="Times New Roman" w:hAnsi="Times New Roman" w:cs="Times New Roman"/>
                <w:color w:val="00000A"/>
                <w:szCs w:val="20"/>
                <w:shd w:val="clear" w:color="auto" w:fill="FFFF00"/>
              </w:rPr>
            </w:pPr>
            <w:r w:rsidRPr="000608AD">
              <w:rPr>
                <w:rFonts w:ascii="Times New Roman" w:hAnsi="Times New Roman" w:cs="Times New Roman"/>
                <w:color w:val="00000A"/>
                <w:szCs w:val="20"/>
              </w:rPr>
              <w:t>Согласно действующему законодательству</w:t>
            </w:r>
          </w:p>
        </w:tc>
        <w:tc>
          <w:tcPr>
            <w:tcW w:w="1411" w:type="dxa"/>
          </w:tcPr>
          <w:p w:rsidR="000608AD" w:rsidRPr="000608AD" w:rsidRDefault="000608AD" w:rsidP="000608AD">
            <w:pPr>
              <w:autoSpaceDE w:val="0"/>
              <w:autoSpaceDN w:val="0"/>
              <w:adjustRightInd w:val="0"/>
              <w:rPr>
                <w:rFonts w:ascii="Times New Roman" w:hAnsi="Times New Roman" w:cs="Times New Roman"/>
                <w:color w:val="00000A"/>
                <w:szCs w:val="20"/>
                <w:shd w:val="clear" w:color="auto" w:fill="FFFF00"/>
              </w:rPr>
            </w:pPr>
            <w:r w:rsidRPr="000608AD">
              <w:rPr>
                <w:rFonts w:ascii="Times New Roman" w:hAnsi="Times New Roman" w:cs="Times New Roman"/>
                <w:color w:val="00000A"/>
                <w:szCs w:val="20"/>
              </w:rPr>
              <w:t>2020</w:t>
            </w:r>
          </w:p>
        </w:tc>
      </w:tr>
      <w:tr w:rsidR="000608AD" w:rsidRPr="000608AD" w:rsidTr="000608AD">
        <w:tc>
          <w:tcPr>
            <w:tcW w:w="9344" w:type="dxa"/>
            <w:gridSpan w:val="4"/>
            <w:shd w:val="clear" w:color="auto" w:fill="D9D9D9"/>
          </w:tcPr>
          <w:p w:rsidR="000608AD" w:rsidRPr="000608AD" w:rsidRDefault="000608AD" w:rsidP="000608AD">
            <w:pPr>
              <w:autoSpaceDE w:val="0"/>
              <w:autoSpaceDN w:val="0"/>
              <w:adjustRightInd w:val="0"/>
              <w:jc w:val="center"/>
              <w:rPr>
                <w:rFonts w:ascii="Times New Roman" w:hAnsi="Times New Roman" w:cs="Times New Roman"/>
                <w:b/>
                <w:i/>
                <w:color w:val="00000A"/>
                <w:szCs w:val="20"/>
              </w:rPr>
            </w:pPr>
            <w:r w:rsidRPr="000608AD">
              <w:rPr>
                <w:rFonts w:ascii="Times New Roman" w:hAnsi="Times New Roman" w:cs="Times New Roman"/>
                <w:b/>
                <w:i/>
                <w:color w:val="00000A"/>
                <w:szCs w:val="20"/>
              </w:rPr>
              <w:t>2. Автомобильный общественный транспорт</w:t>
            </w:r>
          </w:p>
        </w:tc>
      </w:tr>
      <w:tr w:rsidR="000608AD" w:rsidRPr="000608AD" w:rsidTr="00B05D80">
        <w:tc>
          <w:tcPr>
            <w:tcW w:w="988" w:type="dxa"/>
          </w:tcPr>
          <w:p w:rsidR="000608AD" w:rsidRPr="000608AD" w:rsidRDefault="000608AD" w:rsidP="000608AD">
            <w:pPr>
              <w:autoSpaceDE w:val="0"/>
              <w:autoSpaceDN w:val="0"/>
              <w:adjustRightInd w:val="0"/>
              <w:rPr>
                <w:rFonts w:ascii="Times New Roman" w:hAnsi="Times New Roman" w:cs="Times New Roman"/>
                <w:color w:val="00000A"/>
                <w:szCs w:val="20"/>
              </w:rPr>
            </w:pPr>
            <w:r w:rsidRPr="000608AD">
              <w:rPr>
                <w:rFonts w:ascii="Times New Roman" w:hAnsi="Times New Roman" w:cs="Times New Roman"/>
                <w:color w:val="00000A"/>
                <w:szCs w:val="20"/>
              </w:rPr>
              <w:t>2.1</w:t>
            </w:r>
          </w:p>
        </w:tc>
        <w:tc>
          <w:tcPr>
            <w:tcW w:w="4110" w:type="dxa"/>
          </w:tcPr>
          <w:p w:rsidR="000608AD" w:rsidRPr="000608AD" w:rsidRDefault="000608AD" w:rsidP="000608AD">
            <w:pPr>
              <w:autoSpaceDE w:val="0"/>
              <w:autoSpaceDN w:val="0"/>
              <w:adjustRightInd w:val="0"/>
              <w:rPr>
                <w:rFonts w:ascii="Times New Roman" w:hAnsi="Times New Roman" w:cs="Times New Roman"/>
                <w:color w:val="00000A"/>
                <w:szCs w:val="20"/>
                <w:shd w:val="clear" w:color="auto" w:fill="FFFF00"/>
              </w:rPr>
            </w:pPr>
            <w:r w:rsidRPr="000608AD">
              <w:rPr>
                <w:rFonts w:ascii="Times New Roman" w:hAnsi="Times New Roman" w:cs="Times New Roman"/>
                <w:color w:val="00000A"/>
                <w:szCs w:val="20"/>
              </w:rPr>
              <w:t>Оптимизация парка подвижного состава общественного транспорта в соответствии с потребностью</w:t>
            </w:r>
          </w:p>
        </w:tc>
        <w:tc>
          <w:tcPr>
            <w:tcW w:w="2835" w:type="dxa"/>
          </w:tcPr>
          <w:p w:rsidR="000608AD" w:rsidRPr="000608AD" w:rsidRDefault="000608AD" w:rsidP="000608AD">
            <w:pPr>
              <w:autoSpaceDE w:val="0"/>
              <w:autoSpaceDN w:val="0"/>
              <w:adjustRightInd w:val="0"/>
              <w:rPr>
                <w:rFonts w:ascii="Times New Roman" w:hAnsi="Times New Roman" w:cs="Times New Roman"/>
                <w:color w:val="00000A"/>
                <w:szCs w:val="20"/>
                <w:shd w:val="clear" w:color="auto" w:fill="FFFF00"/>
              </w:rPr>
            </w:pPr>
            <w:r w:rsidRPr="000608AD">
              <w:rPr>
                <w:rFonts w:ascii="Times New Roman" w:hAnsi="Times New Roman" w:cs="Times New Roman"/>
                <w:color w:val="00000A"/>
                <w:szCs w:val="20"/>
              </w:rPr>
              <w:t>Определяются на основании анализа пассажиропотока компаниями, производящими перевозку пассажиров</w:t>
            </w:r>
          </w:p>
        </w:tc>
        <w:tc>
          <w:tcPr>
            <w:tcW w:w="1411" w:type="dxa"/>
          </w:tcPr>
          <w:p w:rsidR="000608AD" w:rsidRPr="000608AD" w:rsidRDefault="000608AD" w:rsidP="000608AD">
            <w:pPr>
              <w:autoSpaceDE w:val="0"/>
              <w:autoSpaceDN w:val="0"/>
              <w:adjustRightInd w:val="0"/>
              <w:rPr>
                <w:rFonts w:ascii="Times New Roman" w:hAnsi="Times New Roman" w:cs="Times New Roman"/>
                <w:color w:val="00000A"/>
                <w:szCs w:val="20"/>
                <w:shd w:val="clear" w:color="auto" w:fill="FFFF00"/>
              </w:rPr>
            </w:pPr>
            <w:r w:rsidRPr="000608AD">
              <w:rPr>
                <w:rFonts w:ascii="Times New Roman" w:hAnsi="Times New Roman" w:cs="Times New Roman"/>
                <w:color w:val="00000A"/>
                <w:szCs w:val="20"/>
              </w:rPr>
              <w:t>(не реже 1 раза в 5 лет)</w:t>
            </w:r>
          </w:p>
        </w:tc>
      </w:tr>
      <w:tr w:rsidR="000608AD" w:rsidRPr="000608AD" w:rsidTr="000608AD">
        <w:tc>
          <w:tcPr>
            <w:tcW w:w="9344" w:type="dxa"/>
            <w:gridSpan w:val="4"/>
            <w:shd w:val="clear" w:color="auto" w:fill="D9D9D9"/>
          </w:tcPr>
          <w:p w:rsidR="000608AD" w:rsidRPr="000608AD" w:rsidRDefault="000608AD" w:rsidP="000608AD">
            <w:pPr>
              <w:autoSpaceDE w:val="0"/>
              <w:autoSpaceDN w:val="0"/>
              <w:adjustRightInd w:val="0"/>
              <w:jc w:val="center"/>
              <w:rPr>
                <w:rFonts w:ascii="Times New Roman" w:hAnsi="Times New Roman" w:cs="Times New Roman"/>
                <w:b/>
                <w:i/>
                <w:color w:val="00000A"/>
                <w:szCs w:val="20"/>
              </w:rPr>
            </w:pPr>
            <w:r w:rsidRPr="000608AD">
              <w:rPr>
                <w:rFonts w:ascii="Times New Roman" w:hAnsi="Times New Roman" w:cs="Times New Roman"/>
                <w:b/>
                <w:i/>
                <w:color w:val="00000A"/>
                <w:szCs w:val="20"/>
              </w:rPr>
              <w:t>3. Железнодорожный общественный транспорт</w:t>
            </w:r>
          </w:p>
        </w:tc>
      </w:tr>
      <w:tr w:rsidR="000608AD" w:rsidRPr="000608AD" w:rsidTr="00B05D80">
        <w:tc>
          <w:tcPr>
            <w:tcW w:w="988" w:type="dxa"/>
          </w:tcPr>
          <w:p w:rsidR="000608AD" w:rsidRPr="000608AD" w:rsidRDefault="000608AD" w:rsidP="000608AD">
            <w:pPr>
              <w:autoSpaceDE w:val="0"/>
              <w:autoSpaceDN w:val="0"/>
              <w:adjustRightInd w:val="0"/>
              <w:rPr>
                <w:rFonts w:ascii="Times New Roman" w:hAnsi="Times New Roman" w:cs="Times New Roman"/>
                <w:color w:val="00000A"/>
                <w:szCs w:val="20"/>
              </w:rPr>
            </w:pPr>
            <w:r w:rsidRPr="000608AD">
              <w:rPr>
                <w:rFonts w:ascii="Times New Roman" w:hAnsi="Times New Roman" w:cs="Times New Roman"/>
                <w:color w:val="00000A"/>
                <w:szCs w:val="20"/>
              </w:rPr>
              <w:t>3.1</w:t>
            </w:r>
          </w:p>
        </w:tc>
        <w:tc>
          <w:tcPr>
            <w:tcW w:w="4110" w:type="dxa"/>
          </w:tcPr>
          <w:p w:rsidR="000608AD" w:rsidRPr="000608AD" w:rsidRDefault="000608AD" w:rsidP="000608AD">
            <w:pPr>
              <w:autoSpaceDE w:val="0"/>
              <w:autoSpaceDN w:val="0"/>
              <w:adjustRightInd w:val="0"/>
              <w:rPr>
                <w:rFonts w:ascii="Times New Roman" w:hAnsi="Times New Roman" w:cs="Times New Roman"/>
                <w:color w:val="00000A"/>
                <w:szCs w:val="20"/>
                <w:shd w:val="clear" w:color="auto" w:fill="FFFF00"/>
              </w:rPr>
            </w:pPr>
            <w:r w:rsidRPr="000608AD">
              <w:rPr>
                <w:rFonts w:ascii="Times New Roman" w:hAnsi="Times New Roman" w:cs="Times New Roman"/>
                <w:color w:val="00000A"/>
                <w:szCs w:val="20"/>
              </w:rPr>
              <w:t>Оптимизация парка подвижного состава общественного ж/д транспорта в соответствии с потребностью</w:t>
            </w:r>
          </w:p>
        </w:tc>
        <w:tc>
          <w:tcPr>
            <w:tcW w:w="2835" w:type="dxa"/>
          </w:tcPr>
          <w:p w:rsidR="000608AD" w:rsidRPr="000608AD" w:rsidRDefault="000608AD" w:rsidP="000608AD">
            <w:pPr>
              <w:autoSpaceDE w:val="0"/>
              <w:autoSpaceDN w:val="0"/>
              <w:adjustRightInd w:val="0"/>
              <w:rPr>
                <w:rFonts w:ascii="Times New Roman" w:hAnsi="Times New Roman" w:cs="Times New Roman"/>
                <w:color w:val="00000A"/>
                <w:szCs w:val="20"/>
                <w:shd w:val="clear" w:color="auto" w:fill="FFFF00"/>
              </w:rPr>
            </w:pPr>
            <w:r w:rsidRPr="000608AD">
              <w:rPr>
                <w:rFonts w:ascii="Times New Roman" w:hAnsi="Times New Roman" w:cs="Times New Roman"/>
                <w:color w:val="00000A"/>
                <w:szCs w:val="20"/>
              </w:rPr>
              <w:t>Определяются на основании анализа пассажиропотока компаниями, производящими перевозку пассажиров</w:t>
            </w:r>
          </w:p>
        </w:tc>
        <w:tc>
          <w:tcPr>
            <w:tcW w:w="1411" w:type="dxa"/>
          </w:tcPr>
          <w:p w:rsidR="000608AD" w:rsidRPr="000608AD" w:rsidRDefault="000608AD" w:rsidP="000608AD">
            <w:pPr>
              <w:suppressAutoHyphens/>
              <w:spacing w:before="120" w:after="60"/>
              <w:rPr>
                <w:rFonts w:ascii="Times New Roman" w:eastAsia="Times New Roman" w:hAnsi="Times New Roman" w:cs="Times New Roman"/>
                <w:color w:val="00000A"/>
                <w:szCs w:val="20"/>
                <w:shd w:val="clear" w:color="auto" w:fill="FFFF00"/>
              </w:rPr>
            </w:pPr>
            <w:r w:rsidRPr="000608AD">
              <w:rPr>
                <w:rFonts w:ascii="Times New Roman" w:eastAsia="Times New Roman" w:hAnsi="Times New Roman" w:cs="Times New Roman"/>
                <w:color w:val="00000A"/>
                <w:szCs w:val="20"/>
              </w:rPr>
              <w:t>(не реже 1 раза в 5 лет)</w:t>
            </w:r>
          </w:p>
        </w:tc>
      </w:tr>
    </w:tbl>
    <w:p w:rsidR="000608AD" w:rsidRPr="000608AD" w:rsidRDefault="000608AD" w:rsidP="000608AD">
      <w:pPr>
        <w:suppressAutoHyphens/>
        <w:spacing w:before="120" w:after="60" w:line="240" w:lineRule="auto"/>
        <w:rPr>
          <w:rFonts w:ascii="Times New Roman" w:eastAsia="Times New Roman" w:hAnsi="Times New Roman" w:cs="Times New Roman"/>
          <w:color w:val="00000A"/>
          <w:sz w:val="24"/>
          <w:szCs w:val="24"/>
          <w:shd w:val="clear" w:color="auto" w:fill="FFFF00"/>
          <w:lang w:eastAsia="ru-RU"/>
        </w:rPr>
      </w:pPr>
    </w:p>
    <w:p w:rsidR="000608AD" w:rsidRPr="000608AD" w:rsidRDefault="000608AD" w:rsidP="000608AD">
      <w:pPr>
        <w:keepNext/>
        <w:numPr>
          <w:ilvl w:val="1"/>
          <w:numId w:val="1"/>
        </w:numPr>
        <w:suppressAutoHyphens/>
        <w:spacing w:before="240" w:after="240" w:line="240" w:lineRule="auto"/>
        <w:jc w:val="both"/>
        <w:outlineLvl w:val="3"/>
        <w:rPr>
          <w:rFonts w:ascii="Times New Roman" w:eastAsia="Times New Roman" w:hAnsi="Times New Roman" w:cs="Times New Roman"/>
          <w:i/>
          <w:color w:val="00000A"/>
          <w:sz w:val="24"/>
          <w:szCs w:val="24"/>
          <w:u w:val="single"/>
          <w:lang w:eastAsia="ru-RU"/>
        </w:rPr>
      </w:pPr>
      <w:bookmarkStart w:id="98" w:name="_Toc512247847"/>
      <w:r w:rsidRPr="000608AD">
        <w:rPr>
          <w:rFonts w:ascii="Times New Roman" w:eastAsia="Times New Roman" w:hAnsi="Times New Roman" w:cs="Times New Roman"/>
          <w:i/>
          <w:color w:val="00000A"/>
          <w:sz w:val="24"/>
          <w:szCs w:val="24"/>
          <w:u w:val="single"/>
          <w:lang w:eastAsia="ru-RU"/>
        </w:rPr>
        <w:lastRenderedPageBreak/>
        <w:t>Мероприятия по развитию транспорта общего пользования, созданию транспортно-пересадочных узлов</w:t>
      </w:r>
      <w:bookmarkEnd w:id="98"/>
    </w:p>
    <w:p w:rsidR="000608AD" w:rsidRPr="000608AD" w:rsidRDefault="000608AD" w:rsidP="000608AD">
      <w:pPr>
        <w:suppressAutoHyphens/>
        <w:spacing w:after="0" w:line="240" w:lineRule="auto"/>
        <w:ind w:firstLine="709"/>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color w:val="00000A"/>
          <w:sz w:val="24"/>
          <w:szCs w:val="24"/>
          <w:lang w:eastAsia="ru-RU"/>
        </w:rPr>
        <w:t xml:space="preserve">Среди мероприятий по развитию транспорта общего пользования, созданию транспортно-пересадочных узлов следует выделить мероприятия по строительству и оборудованию парковочных карманов в населенных пунктах. Мероприятия по развитию транспорта общего пользования, созданию транспортно-пересадочных узлов также содержат мероприятия по корректировке автобусных и железнодорожных маршрутов. Как указано выше, на основании исследований пассажиропотока транспортными компаниями не реже 1 раза в 5 лет проводится оптимизация парка подвижного состава общественного транспорта и корректировка маршрутов общественного транспорта. </w:t>
      </w:r>
    </w:p>
    <w:p w:rsidR="000608AD" w:rsidRPr="000608AD" w:rsidRDefault="000608AD" w:rsidP="000608AD">
      <w:pPr>
        <w:keepNext/>
        <w:numPr>
          <w:ilvl w:val="1"/>
          <w:numId w:val="1"/>
        </w:numPr>
        <w:suppressAutoHyphens/>
        <w:spacing w:before="240" w:after="240" w:line="240" w:lineRule="auto"/>
        <w:jc w:val="both"/>
        <w:outlineLvl w:val="3"/>
        <w:rPr>
          <w:rFonts w:ascii="Times New Roman" w:eastAsia="Times New Roman" w:hAnsi="Times New Roman" w:cs="Times New Roman"/>
          <w:i/>
          <w:color w:val="00000A"/>
          <w:sz w:val="24"/>
          <w:szCs w:val="24"/>
          <w:u w:val="single"/>
          <w:lang w:eastAsia="ru-RU"/>
        </w:rPr>
      </w:pPr>
      <w:bookmarkStart w:id="99" w:name="_Toc512247848"/>
      <w:r w:rsidRPr="000608AD">
        <w:rPr>
          <w:rFonts w:ascii="Times New Roman" w:eastAsia="Times New Roman" w:hAnsi="Times New Roman" w:cs="Times New Roman"/>
          <w:i/>
          <w:color w:val="00000A"/>
          <w:sz w:val="24"/>
          <w:szCs w:val="24"/>
          <w:u w:val="single"/>
          <w:lang w:eastAsia="ru-RU"/>
        </w:rPr>
        <w:t>Мероприятия по развитию инфраструктуры для легкового автомобильного транспорта, включая развитие единого парковочного пространства</w:t>
      </w:r>
      <w:bookmarkEnd w:id="99"/>
    </w:p>
    <w:p w:rsidR="000608AD" w:rsidRPr="000608AD" w:rsidRDefault="000608AD" w:rsidP="000608AD">
      <w:pPr>
        <w:suppressAutoHyphens/>
        <w:spacing w:after="0" w:line="240" w:lineRule="auto"/>
        <w:ind w:firstLine="709"/>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color w:val="00000A"/>
          <w:sz w:val="24"/>
          <w:szCs w:val="24"/>
          <w:lang w:eastAsia="ru-RU"/>
        </w:rPr>
        <w:t xml:space="preserve">Мероприятия по развитию легкового автотранспорта включают строительство автозаправочных станций, станций СТО, автомобильных моек и организацию парковочных пространств в поселении. Мероприятие планируется к реализации при наличии финансовой возможности поселения. </w:t>
      </w:r>
    </w:p>
    <w:p w:rsidR="000608AD" w:rsidRPr="000608AD" w:rsidRDefault="000608AD" w:rsidP="000608AD">
      <w:pPr>
        <w:keepNext/>
        <w:numPr>
          <w:ilvl w:val="1"/>
          <w:numId w:val="1"/>
        </w:numPr>
        <w:suppressAutoHyphens/>
        <w:spacing w:before="240" w:after="240" w:line="240" w:lineRule="auto"/>
        <w:jc w:val="both"/>
        <w:outlineLvl w:val="3"/>
        <w:rPr>
          <w:rFonts w:ascii="Times New Roman" w:eastAsia="Times New Roman" w:hAnsi="Times New Roman" w:cs="Times New Roman"/>
          <w:i/>
          <w:color w:val="00000A"/>
          <w:sz w:val="24"/>
          <w:szCs w:val="24"/>
          <w:u w:val="single"/>
          <w:lang w:eastAsia="ru-RU"/>
        </w:rPr>
      </w:pPr>
      <w:bookmarkStart w:id="100" w:name="_Toc512247849"/>
      <w:r w:rsidRPr="000608AD">
        <w:rPr>
          <w:rFonts w:ascii="Times New Roman" w:eastAsia="Times New Roman" w:hAnsi="Times New Roman" w:cs="Times New Roman"/>
          <w:i/>
          <w:color w:val="00000A"/>
          <w:sz w:val="24"/>
          <w:szCs w:val="24"/>
          <w:u w:val="single"/>
          <w:lang w:eastAsia="ru-RU"/>
        </w:rPr>
        <w:t>Мероприятия по развитию инфраструктуры пешеходного и велосипедного передвижения</w:t>
      </w:r>
      <w:bookmarkEnd w:id="100"/>
    </w:p>
    <w:p w:rsidR="000608AD" w:rsidRPr="000608AD" w:rsidRDefault="000608AD" w:rsidP="000608AD">
      <w:pPr>
        <w:suppressAutoHyphens/>
        <w:spacing w:after="0" w:line="240" w:lineRule="auto"/>
        <w:ind w:firstLine="709"/>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color w:val="00000A"/>
          <w:sz w:val="24"/>
          <w:szCs w:val="24"/>
          <w:lang w:eastAsia="ru-RU"/>
        </w:rPr>
        <w:t>Развитие инфраструктуры пешеходного и велосипедного передвижения на территории муниципального образования Средниниское планируется следующим образом:</w:t>
      </w:r>
    </w:p>
    <w:p w:rsidR="000608AD" w:rsidRPr="000608AD" w:rsidRDefault="000608AD" w:rsidP="000608AD">
      <w:pPr>
        <w:numPr>
          <w:ilvl w:val="0"/>
          <w:numId w:val="26"/>
        </w:numPr>
        <w:suppressAutoHyphens/>
        <w:spacing w:after="0" w:line="240" w:lineRule="auto"/>
        <w:ind w:left="1134" w:hanging="425"/>
        <w:jc w:val="both"/>
        <w:rPr>
          <w:rFonts w:ascii="Times New Roman" w:eastAsia="Times New Roman" w:hAnsi="Times New Roman" w:cs="Times New Roman"/>
          <w:color w:val="00000A"/>
          <w:sz w:val="24"/>
          <w:szCs w:val="24"/>
          <w:shd w:val="clear" w:color="auto" w:fill="FFFFFF"/>
          <w:lang w:eastAsia="ru-RU"/>
        </w:rPr>
      </w:pPr>
      <w:r w:rsidRPr="000608AD">
        <w:rPr>
          <w:rFonts w:ascii="Times New Roman" w:eastAsia="Times New Roman" w:hAnsi="Times New Roman" w:cs="Times New Roman"/>
          <w:color w:val="00000A"/>
          <w:sz w:val="24"/>
          <w:szCs w:val="24"/>
          <w:shd w:val="clear" w:color="auto" w:fill="FFFFFF"/>
          <w:lang w:eastAsia="ru-RU"/>
        </w:rPr>
        <w:t>устройство пешеходных тротуаров с твердым покрытием в центральной части населенных пунктов поселения;</w:t>
      </w:r>
    </w:p>
    <w:p w:rsidR="000608AD" w:rsidRPr="000608AD" w:rsidRDefault="000608AD" w:rsidP="000608AD">
      <w:pPr>
        <w:numPr>
          <w:ilvl w:val="0"/>
          <w:numId w:val="26"/>
        </w:numPr>
        <w:suppressAutoHyphens/>
        <w:spacing w:after="0" w:line="240" w:lineRule="auto"/>
        <w:ind w:left="1134" w:hanging="425"/>
        <w:jc w:val="both"/>
        <w:rPr>
          <w:rFonts w:ascii="Times New Roman" w:eastAsia="Times New Roman" w:hAnsi="Times New Roman" w:cs="Times New Roman"/>
          <w:color w:val="00000A"/>
          <w:sz w:val="24"/>
          <w:szCs w:val="24"/>
          <w:shd w:val="clear" w:color="auto" w:fill="FFFFFF"/>
          <w:lang w:eastAsia="ru-RU"/>
        </w:rPr>
      </w:pPr>
      <w:r w:rsidRPr="000608AD">
        <w:rPr>
          <w:rFonts w:ascii="Times New Roman" w:eastAsia="Times New Roman" w:hAnsi="Times New Roman" w:cs="Times New Roman"/>
          <w:color w:val="00000A"/>
          <w:sz w:val="24"/>
          <w:szCs w:val="24"/>
          <w:shd w:val="clear" w:color="auto" w:fill="FFFFFF"/>
          <w:lang w:eastAsia="ru-RU"/>
        </w:rPr>
        <w:t>организация велосипедных маршрутов между населенными пунктами при развитии рекреационной деятельности или росте потребности населения.</w:t>
      </w:r>
    </w:p>
    <w:p w:rsidR="000608AD" w:rsidRPr="000608AD" w:rsidRDefault="000608AD" w:rsidP="000608AD">
      <w:pPr>
        <w:suppressAutoHyphens/>
        <w:spacing w:after="0" w:line="240" w:lineRule="auto"/>
        <w:ind w:firstLine="709"/>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color w:val="00000A"/>
          <w:sz w:val="24"/>
          <w:szCs w:val="24"/>
          <w:lang w:eastAsia="ru-RU"/>
        </w:rPr>
        <w:t>Мероприятия по развитию инфраструктуры пешеходного и велосипедного передвижения являются дополнительными и могут быть реализованы при наличии финансовых возможностей.</w:t>
      </w:r>
    </w:p>
    <w:p w:rsidR="000608AD" w:rsidRPr="000608AD" w:rsidRDefault="000608AD" w:rsidP="000608AD">
      <w:pPr>
        <w:keepNext/>
        <w:numPr>
          <w:ilvl w:val="1"/>
          <w:numId w:val="1"/>
        </w:numPr>
        <w:suppressAutoHyphens/>
        <w:spacing w:before="240" w:after="240" w:line="240" w:lineRule="auto"/>
        <w:jc w:val="both"/>
        <w:outlineLvl w:val="3"/>
        <w:rPr>
          <w:rFonts w:ascii="Times New Roman" w:eastAsia="Times New Roman" w:hAnsi="Times New Roman" w:cs="Times New Roman"/>
          <w:i/>
          <w:color w:val="00000A"/>
          <w:sz w:val="24"/>
          <w:szCs w:val="24"/>
          <w:u w:val="single"/>
          <w:lang w:eastAsia="ru-RU"/>
        </w:rPr>
      </w:pPr>
      <w:r w:rsidRPr="000608AD">
        <w:rPr>
          <w:rFonts w:ascii="Times New Roman" w:eastAsia="Times New Roman" w:hAnsi="Times New Roman" w:cs="Times New Roman"/>
          <w:i/>
          <w:color w:val="00000A"/>
          <w:sz w:val="24"/>
          <w:szCs w:val="24"/>
          <w:u w:val="single"/>
          <w:lang w:eastAsia="ru-RU"/>
        </w:rPr>
        <w:t xml:space="preserve"> </w:t>
      </w:r>
      <w:bookmarkStart w:id="101" w:name="_Toc512247850"/>
      <w:r w:rsidRPr="000608AD">
        <w:rPr>
          <w:rFonts w:ascii="Times New Roman" w:eastAsia="Times New Roman" w:hAnsi="Times New Roman" w:cs="Times New Roman"/>
          <w:i/>
          <w:color w:val="00000A"/>
          <w:sz w:val="24"/>
          <w:szCs w:val="24"/>
          <w:u w:val="single"/>
          <w:lang w:eastAsia="ru-RU"/>
        </w:rPr>
        <w:t>Мероприятия по развитию инфраструктуры для грузового транспорта, транспортных средств коммунальных и дорожных служб</w:t>
      </w:r>
      <w:bookmarkEnd w:id="101"/>
    </w:p>
    <w:p w:rsidR="000608AD" w:rsidRPr="000608AD" w:rsidRDefault="000608AD" w:rsidP="000608AD">
      <w:pPr>
        <w:suppressAutoHyphens/>
        <w:spacing w:after="0" w:line="240" w:lineRule="auto"/>
        <w:ind w:firstLine="709"/>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color w:val="00000A"/>
          <w:sz w:val="24"/>
          <w:szCs w:val="24"/>
          <w:lang w:eastAsia="ru-RU"/>
        </w:rPr>
        <w:t>Развитие транспортной инфраструктуры для грузового транспорта, транспортных средств коммунальных и дорожных служб не планируется.</w:t>
      </w:r>
    </w:p>
    <w:p w:rsidR="000608AD" w:rsidRPr="000608AD" w:rsidRDefault="000608AD" w:rsidP="000608AD">
      <w:pPr>
        <w:keepNext/>
        <w:numPr>
          <w:ilvl w:val="1"/>
          <w:numId w:val="1"/>
        </w:numPr>
        <w:suppressAutoHyphens/>
        <w:spacing w:before="240" w:after="240" w:line="240" w:lineRule="auto"/>
        <w:jc w:val="both"/>
        <w:outlineLvl w:val="3"/>
        <w:rPr>
          <w:rFonts w:ascii="Times New Roman" w:eastAsia="Times New Roman" w:hAnsi="Times New Roman" w:cs="Times New Roman"/>
          <w:i/>
          <w:color w:val="00000A"/>
          <w:sz w:val="24"/>
          <w:szCs w:val="24"/>
          <w:u w:val="single"/>
          <w:lang w:eastAsia="ru-RU"/>
        </w:rPr>
      </w:pPr>
      <w:bookmarkStart w:id="102" w:name="_Toc512247851"/>
      <w:r w:rsidRPr="000608AD">
        <w:rPr>
          <w:rFonts w:ascii="Times New Roman" w:eastAsia="Times New Roman" w:hAnsi="Times New Roman" w:cs="Times New Roman"/>
          <w:i/>
          <w:color w:val="00000A"/>
          <w:sz w:val="24"/>
          <w:szCs w:val="24"/>
          <w:u w:val="single"/>
          <w:lang w:eastAsia="ru-RU"/>
        </w:rPr>
        <w:t>Мероприятия по развитию сети дорог</w:t>
      </w:r>
      <w:bookmarkEnd w:id="102"/>
    </w:p>
    <w:p w:rsidR="000608AD" w:rsidRPr="000608AD" w:rsidRDefault="000608AD" w:rsidP="000608AD">
      <w:pPr>
        <w:suppressAutoHyphens/>
        <w:spacing w:after="0" w:line="240" w:lineRule="auto"/>
        <w:ind w:firstLine="709"/>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color w:val="00000A"/>
          <w:sz w:val="24"/>
          <w:szCs w:val="24"/>
          <w:lang w:eastAsia="ru-RU"/>
        </w:rPr>
        <w:t>Мероприятия развития сети дорог в Среднинском муниципальном образовании:</w:t>
      </w:r>
    </w:p>
    <w:p w:rsidR="000608AD" w:rsidRPr="000608AD" w:rsidRDefault="000608AD" w:rsidP="000608AD">
      <w:pPr>
        <w:numPr>
          <w:ilvl w:val="0"/>
          <w:numId w:val="27"/>
        </w:numPr>
        <w:suppressAutoHyphens/>
        <w:spacing w:after="0" w:line="240" w:lineRule="auto"/>
        <w:ind w:left="1134" w:hanging="425"/>
        <w:jc w:val="both"/>
        <w:rPr>
          <w:rFonts w:ascii="Times New Roman" w:eastAsia="Times New Roman" w:hAnsi="Times New Roman" w:cs="Times New Roman"/>
          <w:color w:val="00000A"/>
          <w:sz w:val="24"/>
          <w:szCs w:val="24"/>
          <w:lang w:eastAsia="ru-RU"/>
        </w:rPr>
      </w:pPr>
      <w:r w:rsidRPr="000608AD">
        <w:rPr>
          <w:rFonts w:ascii="Times New Roman" w:eastAsia="Times New Roman" w:hAnsi="Times New Roman" w:cs="Times New Roman"/>
          <w:color w:val="00000A"/>
          <w:sz w:val="24"/>
          <w:szCs w:val="24"/>
          <w:shd w:val="clear" w:color="auto" w:fill="FFFFFF"/>
          <w:lang w:eastAsia="ru-RU"/>
        </w:rPr>
        <w:t>текущий ремонт автомобильных дорог общего пользования местного значения и искусственных сооружений на них;</w:t>
      </w:r>
    </w:p>
    <w:p w:rsidR="000608AD" w:rsidRPr="000608AD" w:rsidRDefault="000608AD" w:rsidP="000608AD">
      <w:pPr>
        <w:numPr>
          <w:ilvl w:val="0"/>
          <w:numId w:val="27"/>
        </w:numPr>
        <w:suppressAutoHyphens/>
        <w:spacing w:after="0" w:line="240" w:lineRule="auto"/>
        <w:ind w:left="1134" w:hanging="425"/>
        <w:jc w:val="both"/>
        <w:rPr>
          <w:rFonts w:ascii="Times New Roman" w:eastAsia="Times New Roman" w:hAnsi="Times New Roman" w:cs="Times New Roman"/>
          <w:color w:val="00000A"/>
          <w:sz w:val="24"/>
          <w:szCs w:val="24"/>
          <w:lang w:eastAsia="ru-RU"/>
        </w:rPr>
      </w:pPr>
      <w:r w:rsidRPr="000608AD">
        <w:rPr>
          <w:rFonts w:ascii="Times New Roman" w:eastAsia="Times New Roman" w:hAnsi="Times New Roman" w:cs="Times New Roman"/>
          <w:color w:val="00000A"/>
          <w:sz w:val="24"/>
          <w:szCs w:val="24"/>
          <w:shd w:val="clear" w:color="auto" w:fill="FFFFFF"/>
          <w:lang w:eastAsia="ru-RU"/>
        </w:rPr>
        <w:lastRenderedPageBreak/>
        <w:t>сохранение участков дорожно-уличной сети, показатели которых соответствуют требованиям стандартов к эксплуатационным характеристикам дорог соответственно их категории;</w:t>
      </w:r>
    </w:p>
    <w:p w:rsidR="000608AD" w:rsidRPr="000608AD" w:rsidRDefault="000608AD" w:rsidP="000608AD">
      <w:pPr>
        <w:numPr>
          <w:ilvl w:val="0"/>
          <w:numId w:val="27"/>
        </w:numPr>
        <w:suppressAutoHyphens/>
        <w:spacing w:after="0" w:line="240" w:lineRule="auto"/>
        <w:ind w:left="1134" w:hanging="425"/>
        <w:jc w:val="both"/>
        <w:rPr>
          <w:rFonts w:ascii="Times New Roman" w:eastAsia="Times New Roman" w:hAnsi="Times New Roman" w:cs="Times New Roman"/>
          <w:color w:val="00000A"/>
          <w:sz w:val="24"/>
          <w:szCs w:val="24"/>
          <w:lang w:eastAsia="ru-RU"/>
        </w:rPr>
      </w:pPr>
      <w:r w:rsidRPr="000608AD">
        <w:rPr>
          <w:rFonts w:ascii="Times New Roman" w:eastAsia="Times New Roman" w:hAnsi="Times New Roman" w:cs="Times New Roman"/>
          <w:color w:val="00000A"/>
          <w:sz w:val="24"/>
          <w:szCs w:val="24"/>
          <w:shd w:val="clear" w:color="auto" w:fill="FFFFFF"/>
          <w:lang w:eastAsia="ru-RU"/>
        </w:rPr>
        <w:t xml:space="preserve">строительство дорожно – уличной сети согласно генеральному плану Среднинского муниципального образования; </w:t>
      </w:r>
    </w:p>
    <w:p w:rsidR="000608AD" w:rsidRPr="000608AD" w:rsidRDefault="000608AD" w:rsidP="000608AD">
      <w:pPr>
        <w:numPr>
          <w:ilvl w:val="0"/>
          <w:numId w:val="27"/>
        </w:numPr>
        <w:suppressAutoHyphens/>
        <w:spacing w:after="0" w:line="240" w:lineRule="auto"/>
        <w:ind w:left="1134" w:hanging="425"/>
        <w:jc w:val="both"/>
        <w:rPr>
          <w:rFonts w:ascii="Times New Roman" w:eastAsia="Times New Roman" w:hAnsi="Times New Roman" w:cs="Times New Roman"/>
          <w:color w:val="00000A"/>
          <w:sz w:val="24"/>
          <w:szCs w:val="24"/>
          <w:lang w:eastAsia="ru-RU"/>
        </w:rPr>
      </w:pPr>
      <w:r w:rsidRPr="000608AD">
        <w:rPr>
          <w:rFonts w:ascii="Times New Roman" w:eastAsia="Times New Roman" w:hAnsi="Times New Roman" w:cs="Times New Roman"/>
          <w:color w:val="00000A"/>
          <w:sz w:val="24"/>
          <w:szCs w:val="24"/>
          <w:shd w:val="clear" w:color="auto" w:fill="FFFFFF"/>
          <w:lang w:eastAsia="ru-RU"/>
        </w:rPr>
        <w:t>капитальный ремонт автомобильных дорог общего пользования местного значения и искусственных сооружений на них</w:t>
      </w:r>
    </w:p>
    <w:p w:rsidR="000608AD" w:rsidRPr="000608AD" w:rsidRDefault="000608AD" w:rsidP="000608AD">
      <w:pPr>
        <w:numPr>
          <w:ilvl w:val="0"/>
          <w:numId w:val="27"/>
        </w:numPr>
        <w:suppressAutoHyphens/>
        <w:spacing w:after="0" w:line="240" w:lineRule="auto"/>
        <w:ind w:left="1134" w:hanging="425"/>
        <w:jc w:val="both"/>
        <w:rPr>
          <w:rFonts w:ascii="Times New Roman" w:eastAsia="Times New Roman" w:hAnsi="Times New Roman" w:cs="Times New Roman"/>
          <w:color w:val="00000A"/>
          <w:sz w:val="24"/>
          <w:szCs w:val="24"/>
          <w:lang w:eastAsia="ru-RU"/>
        </w:rPr>
      </w:pPr>
      <w:r w:rsidRPr="000608AD">
        <w:rPr>
          <w:rFonts w:ascii="Times New Roman" w:eastAsia="Times New Roman" w:hAnsi="Times New Roman" w:cs="Times New Roman"/>
          <w:color w:val="00000A"/>
          <w:sz w:val="24"/>
          <w:szCs w:val="24"/>
          <w:shd w:val="clear" w:color="auto" w:fill="FFFFFF"/>
          <w:lang w:eastAsia="ru-RU"/>
        </w:rPr>
        <w:t>разработка проекта безопасности дорожного движения на территории поселения;</w:t>
      </w:r>
    </w:p>
    <w:p w:rsidR="000608AD" w:rsidRPr="000608AD" w:rsidRDefault="000608AD" w:rsidP="000608AD">
      <w:pPr>
        <w:numPr>
          <w:ilvl w:val="0"/>
          <w:numId w:val="27"/>
        </w:numPr>
        <w:suppressAutoHyphens/>
        <w:spacing w:after="0" w:line="240" w:lineRule="auto"/>
        <w:ind w:left="1134" w:hanging="425"/>
        <w:jc w:val="both"/>
        <w:rPr>
          <w:rFonts w:ascii="Times New Roman" w:eastAsia="Times New Roman" w:hAnsi="Times New Roman" w:cs="Times New Roman"/>
          <w:color w:val="00000A"/>
          <w:sz w:val="24"/>
          <w:szCs w:val="24"/>
          <w:shd w:val="clear" w:color="auto" w:fill="FFFFFF"/>
          <w:lang w:eastAsia="ru-RU"/>
        </w:rPr>
      </w:pPr>
      <w:r w:rsidRPr="000608AD">
        <w:rPr>
          <w:rFonts w:ascii="Times New Roman" w:eastAsia="Times New Roman" w:hAnsi="Times New Roman" w:cs="Times New Roman"/>
          <w:color w:val="00000A"/>
          <w:sz w:val="24"/>
          <w:szCs w:val="24"/>
          <w:shd w:val="clear" w:color="auto" w:fill="FFFFFF"/>
          <w:lang w:eastAsia="ru-RU"/>
        </w:rPr>
        <w:t>внедрение проекта безопасности дорожного движения на территории поселения.</w:t>
      </w:r>
    </w:p>
    <w:p w:rsidR="000608AD" w:rsidRPr="000608AD" w:rsidRDefault="000608AD" w:rsidP="000608AD">
      <w:pPr>
        <w:suppressAutoHyphens/>
        <w:spacing w:after="0" w:line="240" w:lineRule="auto"/>
        <w:ind w:firstLine="709"/>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color w:val="00000A"/>
          <w:sz w:val="24"/>
          <w:szCs w:val="24"/>
          <w:lang w:eastAsia="ru-RU"/>
        </w:rPr>
        <w:t>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w:t>
      </w:r>
    </w:p>
    <w:p w:rsidR="000608AD" w:rsidRPr="000608AD" w:rsidRDefault="000608AD" w:rsidP="000608AD">
      <w:pPr>
        <w:keepNext/>
        <w:numPr>
          <w:ilvl w:val="1"/>
          <w:numId w:val="1"/>
        </w:numPr>
        <w:suppressAutoHyphens/>
        <w:spacing w:before="240" w:after="240" w:line="240" w:lineRule="auto"/>
        <w:jc w:val="both"/>
        <w:outlineLvl w:val="3"/>
        <w:rPr>
          <w:rFonts w:ascii="Times New Roman" w:eastAsia="Times New Roman" w:hAnsi="Times New Roman" w:cs="Times New Roman"/>
          <w:i/>
          <w:color w:val="00000A"/>
          <w:sz w:val="24"/>
          <w:szCs w:val="24"/>
          <w:u w:val="single"/>
          <w:lang w:eastAsia="ru-RU"/>
        </w:rPr>
      </w:pPr>
      <w:bookmarkStart w:id="103" w:name="_Toc512247852"/>
      <w:r w:rsidRPr="000608AD">
        <w:rPr>
          <w:rFonts w:ascii="Times New Roman" w:eastAsia="Times New Roman" w:hAnsi="Times New Roman" w:cs="Times New Roman"/>
          <w:i/>
          <w:color w:val="00000A"/>
          <w:sz w:val="24"/>
          <w:szCs w:val="24"/>
          <w:u w:val="single"/>
          <w:lang w:eastAsia="ru-RU"/>
        </w:rPr>
        <w:t>Мероприятия по организации дорожного движения, в том числе по повышению безопасности дорожного движения, снижения перегруженности дорог или их участков</w:t>
      </w:r>
      <w:bookmarkEnd w:id="103"/>
    </w:p>
    <w:p w:rsidR="000608AD" w:rsidRPr="000608AD" w:rsidRDefault="000608AD" w:rsidP="000608AD">
      <w:pPr>
        <w:suppressAutoHyphens/>
        <w:spacing w:after="0" w:line="240" w:lineRule="auto"/>
        <w:ind w:firstLine="709"/>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color w:val="00000A"/>
          <w:sz w:val="24"/>
          <w:szCs w:val="24"/>
          <w:lang w:eastAsia="ru-RU"/>
        </w:rPr>
        <w:t xml:space="preserve">Комплекс мероприятий по организации дорожного движения сформирован, исходя из цели и задач Программы по повышению безопасности дорожного движения, и включает следующие мероприятия: </w:t>
      </w:r>
    </w:p>
    <w:p w:rsidR="000608AD" w:rsidRPr="000608AD" w:rsidRDefault="000608AD" w:rsidP="000608AD">
      <w:pPr>
        <w:numPr>
          <w:ilvl w:val="0"/>
          <w:numId w:val="27"/>
        </w:numPr>
        <w:suppressAutoHyphens/>
        <w:spacing w:after="0" w:line="240" w:lineRule="auto"/>
        <w:ind w:left="1134" w:hanging="425"/>
        <w:jc w:val="both"/>
        <w:rPr>
          <w:rFonts w:ascii="Times New Roman" w:eastAsia="Times New Roman" w:hAnsi="Times New Roman" w:cs="Times New Roman"/>
          <w:color w:val="00000A"/>
          <w:sz w:val="24"/>
          <w:szCs w:val="24"/>
          <w:shd w:val="clear" w:color="auto" w:fill="FFFFFF"/>
          <w:lang w:eastAsia="ru-RU"/>
        </w:rPr>
      </w:pPr>
      <w:r w:rsidRPr="000608AD">
        <w:rPr>
          <w:rFonts w:ascii="Times New Roman" w:eastAsia="Times New Roman" w:hAnsi="Times New Roman" w:cs="Times New Roman"/>
          <w:color w:val="00000A"/>
          <w:sz w:val="24"/>
          <w:szCs w:val="24"/>
          <w:shd w:val="clear" w:color="auto" w:fill="FFFFFF"/>
          <w:lang w:eastAsia="ru-RU"/>
        </w:rPr>
        <w:t xml:space="preserve">проведение анализа по выявлению аварийно-опасных участков автомобильных дорог общего пользования местного значения и выработка мер, направленных на их устранение. </w:t>
      </w:r>
    </w:p>
    <w:p w:rsidR="000608AD" w:rsidRPr="000608AD" w:rsidRDefault="000608AD" w:rsidP="000608AD">
      <w:pPr>
        <w:numPr>
          <w:ilvl w:val="0"/>
          <w:numId w:val="27"/>
        </w:numPr>
        <w:suppressAutoHyphens/>
        <w:spacing w:after="0" w:line="240" w:lineRule="auto"/>
        <w:ind w:left="1134" w:hanging="425"/>
        <w:jc w:val="both"/>
        <w:rPr>
          <w:rFonts w:ascii="Times New Roman" w:eastAsia="Times New Roman" w:hAnsi="Times New Roman" w:cs="Times New Roman"/>
          <w:color w:val="00000A"/>
          <w:sz w:val="24"/>
          <w:szCs w:val="24"/>
          <w:shd w:val="clear" w:color="auto" w:fill="FFFFFF"/>
          <w:lang w:eastAsia="ru-RU"/>
        </w:rPr>
      </w:pPr>
      <w:r w:rsidRPr="000608AD">
        <w:rPr>
          <w:rFonts w:ascii="Times New Roman" w:eastAsia="Times New Roman" w:hAnsi="Times New Roman" w:cs="Times New Roman"/>
          <w:color w:val="00000A"/>
          <w:sz w:val="24"/>
          <w:szCs w:val="24"/>
          <w:shd w:val="clear" w:color="auto" w:fill="FFFFFF"/>
          <w:lang w:eastAsia="ru-RU"/>
        </w:rPr>
        <w:t xml:space="preserve">информирование граждан о правилах и требованиях в области обеспечения безопасности дорожного движения; </w:t>
      </w:r>
    </w:p>
    <w:p w:rsidR="000608AD" w:rsidRPr="000608AD" w:rsidRDefault="000608AD" w:rsidP="000608AD">
      <w:pPr>
        <w:numPr>
          <w:ilvl w:val="0"/>
          <w:numId w:val="27"/>
        </w:numPr>
        <w:suppressAutoHyphens/>
        <w:spacing w:after="0" w:line="240" w:lineRule="auto"/>
        <w:ind w:left="1134" w:hanging="425"/>
        <w:jc w:val="both"/>
        <w:rPr>
          <w:rFonts w:ascii="Times New Roman" w:eastAsia="Times New Roman" w:hAnsi="Times New Roman" w:cs="Times New Roman"/>
          <w:color w:val="00000A"/>
          <w:sz w:val="24"/>
          <w:szCs w:val="24"/>
          <w:shd w:val="clear" w:color="auto" w:fill="FFFFFF"/>
          <w:lang w:eastAsia="ru-RU"/>
        </w:rPr>
      </w:pPr>
      <w:r w:rsidRPr="000608AD">
        <w:rPr>
          <w:rFonts w:ascii="Times New Roman" w:eastAsia="Times New Roman" w:hAnsi="Times New Roman" w:cs="Times New Roman"/>
          <w:color w:val="00000A"/>
          <w:sz w:val="24"/>
          <w:szCs w:val="24"/>
          <w:shd w:val="clear" w:color="auto" w:fill="FFFFFF"/>
          <w:lang w:eastAsia="ru-RU"/>
        </w:rPr>
        <w:t xml:space="preserve">обеспечение образовательных учреждений Поселения учебно- методическими наглядными материалами по вопросам профилактики детского дорожно-транспортного травматизма; </w:t>
      </w:r>
    </w:p>
    <w:p w:rsidR="000608AD" w:rsidRPr="000608AD" w:rsidRDefault="000608AD" w:rsidP="000608AD">
      <w:pPr>
        <w:numPr>
          <w:ilvl w:val="0"/>
          <w:numId w:val="27"/>
        </w:numPr>
        <w:suppressAutoHyphens/>
        <w:spacing w:after="0" w:line="240" w:lineRule="auto"/>
        <w:ind w:left="1134" w:hanging="425"/>
        <w:jc w:val="both"/>
        <w:rPr>
          <w:rFonts w:ascii="Times New Roman" w:eastAsia="Times New Roman" w:hAnsi="Times New Roman" w:cs="Times New Roman"/>
          <w:color w:val="00000A"/>
          <w:sz w:val="24"/>
          <w:szCs w:val="24"/>
          <w:shd w:val="clear" w:color="auto" w:fill="FFFFFF"/>
          <w:lang w:eastAsia="ru-RU"/>
        </w:rPr>
      </w:pPr>
      <w:r w:rsidRPr="000608AD">
        <w:rPr>
          <w:rFonts w:ascii="Times New Roman" w:eastAsia="Times New Roman" w:hAnsi="Times New Roman" w:cs="Times New Roman"/>
          <w:color w:val="00000A"/>
          <w:sz w:val="24"/>
          <w:szCs w:val="24"/>
          <w:shd w:val="clear" w:color="auto" w:fill="FFFFFF"/>
          <w:lang w:eastAsia="ru-RU"/>
        </w:rPr>
        <w:t xml:space="preserve">замена и установка технических средств организации дорожного движения, в т.ч. проектные работы; </w:t>
      </w:r>
    </w:p>
    <w:p w:rsidR="000608AD" w:rsidRPr="000608AD" w:rsidRDefault="000608AD" w:rsidP="000608AD">
      <w:pPr>
        <w:numPr>
          <w:ilvl w:val="0"/>
          <w:numId w:val="27"/>
        </w:numPr>
        <w:suppressAutoHyphens/>
        <w:spacing w:after="0" w:line="240" w:lineRule="auto"/>
        <w:ind w:left="1134" w:hanging="425"/>
        <w:jc w:val="both"/>
        <w:rPr>
          <w:rFonts w:ascii="Times New Roman" w:eastAsia="Times New Roman" w:hAnsi="Times New Roman" w:cs="Times New Roman"/>
          <w:color w:val="00000A"/>
          <w:sz w:val="24"/>
          <w:szCs w:val="24"/>
          <w:shd w:val="clear" w:color="auto" w:fill="FFFFFF"/>
          <w:lang w:eastAsia="ru-RU"/>
        </w:rPr>
      </w:pPr>
      <w:r w:rsidRPr="000608AD">
        <w:rPr>
          <w:rFonts w:ascii="Times New Roman" w:eastAsia="Times New Roman" w:hAnsi="Times New Roman" w:cs="Times New Roman"/>
          <w:color w:val="00000A"/>
          <w:sz w:val="24"/>
          <w:szCs w:val="24"/>
          <w:shd w:val="clear" w:color="auto" w:fill="FFFFFF"/>
          <w:lang w:eastAsia="ru-RU"/>
        </w:rPr>
        <w:t>установка и обновление информационных панно с указанием телефонов спасательных служб и экстренной медицинской помощи.</w:t>
      </w:r>
    </w:p>
    <w:p w:rsidR="000608AD" w:rsidRPr="000608AD" w:rsidRDefault="000608AD" w:rsidP="000608AD">
      <w:pPr>
        <w:suppressAutoHyphens/>
        <w:spacing w:after="0" w:line="240" w:lineRule="auto"/>
        <w:ind w:firstLine="709"/>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color w:val="00000A"/>
          <w:sz w:val="24"/>
          <w:szCs w:val="24"/>
          <w:lang w:eastAsia="ru-RU"/>
        </w:rPr>
        <w:t xml:space="preserve">При реализации программы планируется осуществление следующих мероприятий: </w:t>
      </w:r>
    </w:p>
    <w:p w:rsidR="000608AD" w:rsidRPr="000608AD" w:rsidRDefault="000608AD" w:rsidP="000608AD">
      <w:pPr>
        <w:numPr>
          <w:ilvl w:val="0"/>
          <w:numId w:val="27"/>
        </w:numPr>
        <w:suppressAutoHyphens/>
        <w:spacing w:after="0" w:line="240" w:lineRule="auto"/>
        <w:ind w:left="1134" w:hanging="425"/>
        <w:jc w:val="both"/>
        <w:rPr>
          <w:rFonts w:ascii="Times New Roman" w:eastAsia="Times New Roman" w:hAnsi="Times New Roman" w:cs="Times New Roman"/>
          <w:color w:val="00000A"/>
          <w:sz w:val="24"/>
          <w:szCs w:val="24"/>
          <w:shd w:val="clear" w:color="auto" w:fill="FFFFFF"/>
          <w:lang w:eastAsia="ru-RU"/>
        </w:rPr>
      </w:pPr>
      <w:r w:rsidRPr="000608AD">
        <w:rPr>
          <w:rFonts w:ascii="Times New Roman" w:eastAsia="Times New Roman" w:hAnsi="Times New Roman" w:cs="Times New Roman"/>
          <w:color w:val="00000A"/>
          <w:sz w:val="24"/>
          <w:szCs w:val="24"/>
          <w:shd w:val="clear" w:color="auto" w:fill="FFFFFF"/>
          <w:lang w:eastAsia="ru-RU"/>
        </w:rPr>
        <w:t>мероприятия по выявлению аварийно-опасных участков автомобильных дорог общего пользования местного значения и выработка мер по их устранению.</w:t>
      </w:r>
    </w:p>
    <w:p w:rsidR="000608AD" w:rsidRPr="000608AD" w:rsidRDefault="000608AD" w:rsidP="000608AD">
      <w:pPr>
        <w:numPr>
          <w:ilvl w:val="0"/>
          <w:numId w:val="27"/>
        </w:numPr>
        <w:suppressAutoHyphens/>
        <w:spacing w:after="0" w:line="240" w:lineRule="auto"/>
        <w:ind w:left="1134" w:hanging="425"/>
        <w:jc w:val="both"/>
        <w:rPr>
          <w:rFonts w:ascii="Times New Roman" w:eastAsia="Times New Roman" w:hAnsi="Times New Roman" w:cs="Times New Roman"/>
          <w:color w:val="00000A"/>
          <w:sz w:val="24"/>
          <w:szCs w:val="24"/>
          <w:shd w:val="clear" w:color="auto" w:fill="FFFFFF"/>
          <w:lang w:eastAsia="ru-RU"/>
        </w:rPr>
      </w:pPr>
      <w:r w:rsidRPr="000608AD">
        <w:rPr>
          <w:rFonts w:ascii="Times New Roman" w:eastAsia="Times New Roman" w:hAnsi="Times New Roman" w:cs="Times New Roman"/>
          <w:color w:val="00000A"/>
          <w:sz w:val="24"/>
          <w:szCs w:val="24"/>
          <w:shd w:val="clear" w:color="auto" w:fill="FFFFFF"/>
          <w:lang w:eastAsia="ru-RU"/>
        </w:rPr>
        <w:t>приобретение знаков дорожного движения (мероприятие направлено на снижение количества дорожно-транспортных происшествий).</w:t>
      </w:r>
    </w:p>
    <w:p w:rsidR="000608AD" w:rsidRPr="000608AD" w:rsidRDefault="000608AD" w:rsidP="000608AD">
      <w:pPr>
        <w:numPr>
          <w:ilvl w:val="0"/>
          <w:numId w:val="27"/>
        </w:numPr>
        <w:suppressAutoHyphens/>
        <w:spacing w:after="0" w:line="240" w:lineRule="auto"/>
        <w:ind w:left="1134" w:hanging="425"/>
        <w:jc w:val="both"/>
        <w:rPr>
          <w:rFonts w:ascii="Times New Roman" w:eastAsia="Times New Roman" w:hAnsi="Times New Roman" w:cs="Times New Roman"/>
          <w:color w:val="00000A"/>
          <w:sz w:val="24"/>
          <w:szCs w:val="24"/>
          <w:shd w:val="clear" w:color="auto" w:fill="FFFFFF"/>
          <w:lang w:eastAsia="ru-RU"/>
        </w:rPr>
      </w:pPr>
      <w:r w:rsidRPr="000608AD">
        <w:rPr>
          <w:rFonts w:ascii="Times New Roman" w:eastAsia="Times New Roman" w:hAnsi="Times New Roman" w:cs="Times New Roman"/>
          <w:color w:val="00000A"/>
          <w:sz w:val="24"/>
          <w:szCs w:val="24"/>
          <w:shd w:val="clear" w:color="auto" w:fill="FFFFFF"/>
          <w:lang w:eastAsia="ru-RU"/>
        </w:rPr>
        <w:t xml:space="preserve">установка и замена знаков дорожного движения (мероприятие направлено на снижение количества дорожно-транспортных происшествий). </w:t>
      </w:r>
    </w:p>
    <w:p w:rsidR="000608AD" w:rsidRPr="000608AD" w:rsidRDefault="000608AD" w:rsidP="000608AD">
      <w:pPr>
        <w:suppressAutoHyphens/>
        <w:spacing w:after="0" w:line="240" w:lineRule="auto"/>
        <w:ind w:firstLine="709"/>
        <w:jc w:val="both"/>
        <w:rPr>
          <w:rFonts w:ascii="Times New Roman" w:eastAsia="Calibri" w:hAnsi="Times New Roman" w:cs="Times New Roman"/>
          <w:color w:val="00000A"/>
          <w:sz w:val="24"/>
          <w:szCs w:val="24"/>
          <w:lang w:eastAsia="ru-RU"/>
        </w:rPr>
      </w:pPr>
    </w:p>
    <w:p w:rsidR="000608AD" w:rsidRPr="000608AD" w:rsidRDefault="000608AD" w:rsidP="000608AD">
      <w:pPr>
        <w:suppressAutoHyphens/>
        <w:spacing w:after="0" w:line="240" w:lineRule="auto"/>
        <w:ind w:firstLine="709"/>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color w:val="00000A"/>
          <w:sz w:val="24"/>
          <w:szCs w:val="24"/>
          <w:lang w:eastAsia="ru-RU"/>
        </w:rPr>
        <w:lastRenderedPageBreak/>
        <w:t xml:space="preserve">Из всего вышеперечисленного следует, что на расчетный срок основными мероприятиями развития транспортной инфраструктуры муниципального образования Среднинское должны стать: на первом этапе (2018-2022 гг.): </w:t>
      </w:r>
    </w:p>
    <w:p w:rsidR="000608AD" w:rsidRPr="000608AD" w:rsidRDefault="000608AD" w:rsidP="000608AD">
      <w:pPr>
        <w:numPr>
          <w:ilvl w:val="0"/>
          <w:numId w:val="27"/>
        </w:numPr>
        <w:suppressAutoHyphens/>
        <w:spacing w:after="0" w:line="240" w:lineRule="auto"/>
        <w:ind w:left="1134" w:hanging="425"/>
        <w:jc w:val="both"/>
        <w:rPr>
          <w:rFonts w:ascii="Times New Roman" w:eastAsia="Times New Roman" w:hAnsi="Times New Roman" w:cs="Times New Roman"/>
          <w:color w:val="00000A"/>
          <w:sz w:val="24"/>
          <w:szCs w:val="24"/>
          <w:shd w:val="clear" w:color="auto" w:fill="FFFFFF"/>
          <w:lang w:eastAsia="ru-RU"/>
        </w:rPr>
      </w:pPr>
      <w:r w:rsidRPr="000608AD">
        <w:rPr>
          <w:rFonts w:ascii="Times New Roman" w:eastAsia="Times New Roman" w:hAnsi="Times New Roman" w:cs="Times New Roman"/>
          <w:color w:val="00000A"/>
          <w:sz w:val="24"/>
          <w:szCs w:val="24"/>
          <w:shd w:val="clear" w:color="auto" w:fill="FFFFFF"/>
          <w:lang w:eastAsia="ru-RU"/>
        </w:rPr>
        <w:t>содержание автомобильных дорог общего пользования местного значения и искусственных сооружений на них в полном объеме;</w:t>
      </w:r>
    </w:p>
    <w:p w:rsidR="000608AD" w:rsidRPr="000608AD" w:rsidRDefault="000608AD" w:rsidP="000608AD">
      <w:pPr>
        <w:numPr>
          <w:ilvl w:val="0"/>
          <w:numId w:val="27"/>
        </w:numPr>
        <w:suppressAutoHyphens/>
        <w:spacing w:after="0" w:line="240" w:lineRule="auto"/>
        <w:ind w:left="1134" w:hanging="425"/>
        <w:jc w:val="both"/>
        <w:rPr>
          <w:rFonts w:ascii="Times New Roman" w:eastAsia="Times New Roman" w:hAnsi="Times New Roman" w:cs="Times New Roman"/>
          <w:color w:val="00000A"/>
          <w:sz w:val="24"/>
          <w:szCs w:val="24"/>
          <w:shd w:val="clear" w:color="auto" w:fill="FFFFFF"/>
          <w:lang w:eastAsia="ru-RU"/>
        </w:rPr>
      </w:pPr>
      <w:r w:rsidRPr="000608AD">
        <w:rPr>
          <w:rFonts w:ascii="Times New Roman" w:eastAsia="Times New Roman" w:hAnsi="Times New Roman" w:cs="Times New Roman"/>
          <w:color w:val="00000A"/>
          <w:sz w:val="24"/>
          <w:szCs w:val="24"/>
          <w:shd w:val="clear" w:color="auto" w:fill="FFFFFF"/>
          <w:lang w:eastAsia="ru-RU"/>
        </w:rPr>
        <w:t xml:space="preserve">текущий ремонт дорожного покрытия существующей улично-дорожной сети; </w:t>
      </w:r>
    </w:p>
    <w:p w:rsidR="000608AD" w:rsidRPr="000608AD" w:rsidRDefault="000608AD" w:rsidP="000608AD">
      <w:pPr>
        <w:numPr>
          <w:ilvl w:val="0"/>
          <w:numId w:val="27"/>
        </w:numPr>
        <w:suppressAutoHyphens/>
        <w:spacing w:after="0" w:line="240" w:lineRule="auto"/>
        <w:ind w:left="1134" w:hanging="425"/>
        <w:jc w:val="both"/>
        <w:rPr>
          <w:rFonts w:ascii="Times New Roman" w:eastAsia="Times New Roman" w:hAnsi="Times New Roman" w:cs="Times New Roman"/>
          <w:color w:val="00000A"/>
          <w:sz w:val="24"/>
          <w:szCs w:val="24"/>
          <w:shd w:val="clear" w:color="auto" w:fill="FFFFFF"/>
          <w:lang w:eastAsia="ru-RU"/>
        </w:rPr>
      </w:pPr>
      <w:r w:rsidRPr="000608AD">
        <w:rPr>
          <w:rFonts w:ascii="Times New Roman" w:eastAsia="Times New Roman" w:hAnsi="Times New Roman" w:cs="Times New Roman"/>
          <w:color w:val="00000A"/>
          <w:sz w:val="24"/>
          <w:szCs w:val="24"/>
          <w:shd w:val="clear" w:color="auto" w:fill="FFFFFF"/>
          <w:lang w:eastAsia="ru-RU"/>
        </w:rPr>
        <w:t>организация мероприятий по оказанию транспортных услуг населению;</w:t>
      </w:r>
    </w:p>
    <w:p w:rsidR="000608AD" w:rsidRPr="000608AD" w:rsidRDefault="000608AD" w:rsidP="000608AD">
      <w:pPr>
        <w:numPr>
          <w:ilvl w:val="0"/>
          <w:numId w:val="27"/>
        </w:numPr>
        <w:suppressAutoHyphens/>
        <w:spacing w:after="0" w:line="240" w:lineRule="auto"/>
        <w:ind w:left="1134" w:hanging="425"/>
        <w:jc w:val="both"/>
        <w:rPr>
          <w:rFonts w:ascii="Times New Roman" w:eastAsia="Times New Roman" w:hAnsi="Times New Roman" w:cs="Times New Roman"/>
          <w:color w:val="00000A"/>
          <w:sz w:val="24"/>
          <w:szCs w:val="24"/>
          <w:shd w:val="clear" w:color="auto" w:fill="FFFFFF"/>
          <w:lang w:eastAsia="ru-RU"/>
        </w:rPr>
      </w:pPr>
      <w:r w:rsidRPr="000608AD">
        <w:rPr>
          <w:rFonts w:ascii="Times New Roman" w:eastAsia="Times New Roman" w:hAnsi="Times New Roman" w:cs="Times New Roman"/>
          <w:color w:val="00000A"/>
          <w:sz w:val="24"/>
          <w:szCs w:val="24"/>
          <w:shd w:val="clear" w:color="auto" w:fill="FFFFFF"/>
          <w:lang w:eastAsia="ru-RU"/>
        </w:rPr>
        <w:t xml:space="preserve">повышение уровня обустройства автомобильных дорог общего пользования за счет установки средств организации дорожного движения на дорогах (дорожных знаков т.п.). </w:t>
      </w:r>
    </w:p>
    <w:p w:rsidR="000608AD" w:rsidRPr="000608AD" w:rsidRDefault="000608AD" w:rsidP="000608AD">
      <w:pPr>
        <w:suppressAutoHyphens/>
        <w:spacing w:after="0" w:line="240" w:lineRule="auto"/>
        <w:ind w:firstLine="709"/>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color w:val="00000A"/>
          <w:sz w:val="24"/>
          <w:szCs w:val="24"/>
          <w:lang w:eastAsia="ru-RU"/>
        </w:rPr>
        <w:t xml:space="preserve">На втором этапе (2022-2032гг.): </w:t>
      </w:r>
    </w:p>
    <w:p w:rsidR="000608AD" w:rsidRPr="000608AD" w:rsidRDefault="000608AD" w:rsidP="000608AD">
      <w:pPr>
        <w:numPr>
          <w:ilvl w:val="0"/>
          <w:numId w:val="27"/>
        </w:numPr>
        <w:suppressAutoHyphens/>
        <w:spacing w:after="0" w:line="240" w:lineRule="auto"/>
        <w:ind w:left="1134" w:hanging="425"/>
        <w:jc w:val="both"/>
        <w:rPr>
          <w:rFonts w:ascii="Times New Roman" w:eastAsia="Times New Roman" w:hAnsi="Times New Roman" w:cs="Times New Roman"/>
          <w:color w:val="00000A"/>
          <w:sz w:val="24"/>
          <w:szCs w:val="24"/>
          <w:shd w:val="clear" w:color="auto" w:fill="FFFFFF"/>
          <w:lang w:eastAsia="ru-RU"/>
        </w:rPr>
      </w:pPr>
      <w:r w:rsidRPr="000608AD">
        <w:rPr>
          <w:rFonts w:ascii="Times New Roman" w:eastAsia="Times New Roman" w:hAnsi="Times New Roman" w:cs="Times New Roman"/>
          <w:color w:val="00000A"/>
          <w:sz w:val="24"/>
          <w:szCs w:val="24"/>
          <w:shd w:val="clear" w:color="auto" w:fill="FFFFFF"/>
          <w:lang w:eastAsia="ru-RU"/>
        </w:rPr>
        <w:t>содержание автомобильных дорог общего пользования местного значения и искусственных сооружений на них в полном объеме;</w:t>
      </w:r>
    </w:p>
    <w:p w:rsidR="000608AD" w:rsidRPr="000608AD" w:rsidRDefault="000608AD" w:rsidP="000608AD">
      <w:pPr>
        <w:numPr>
          <w:ilvl w:val="0"/>
          <w:numId w:val="27"/>
        </w:numPr>
        <w:suppressAutoHyphens/>
        <w:spacing w:after="0" w:line="240" w:lineRule="auto"/>
        <w:ind w:left="1134" w:hanging="425"/>
        <w:jc w:val="both"/>
        <w:rPr>
          <w:rFonts w:ascii="Times New Roman" w:eastAsia="Times New Roman" w:hAnsi="Times New Roman" w:cs="Times New Roman"/>
          <w:color w:val="00000A"/>
          <w:sz w:val="24"/>
          <w:szCs w:val="24"/>
          <w:shd w:val="clear" w:color="auto" w:fill="FFFFFF"/>
          <w:lang w:eastAsia="ru-RU"/>
        </w:rPr>
      </w:pPr>
      <w:r w:rsidRPr="000608AD">
        <w:rPr>
          <w:rFonts w:ascii="Times New Roman" w:eastAsia="Times New Roman" w:hAnsi="Times New Roman" w:cs="Times New Roman"/>
          <w:color w:val="00000A"/>
          <w:sz w:val="24"/>
          <w:szCs w:val="24"/>
          <w:shd w:val="clear" w:color="auto" w:fill="FFFFFF"/>
          <w:lang w:eastAsia="ru-RU"/>
        </w:rPr>
        <w:t xml:space="preserve">текущий ремонт дорожного покрытия существующей улично-дорожной сети; </w:t>
      </w:r>
    </w:p>
    <w:p w:rsidR="000608AD" w:rsidRPr="000608AD" w:rsidRDefault="000608AD" w:rsidP="000608AD">
      <w:pPr>
        <w:numPr>
          <w:ilvl w:val="0"/>
          <w:numId w:val="27"/>
        </w:numPr>
        <w:suppressAutoHyphens/>
        <w:spacing w:after="0" w:line="240" w:lineRule="auto"/>
        <w:ind w:left="1134" w:hanging="425"/>
        <w:jc w:val="both"/>
        <w:rPr>
          <w:rFonts w:ascii="Times New Roman" w:eastAsia="Times New Roman" w:hAnsi="Times New Roman" w:cs="Times New Roman"/>
          <w:color w:val="00000A"/>
          <w:sz w:val="24"/>
          <w:szCs w:val="24"/>
          <w:shd w:val="clear" w:color="auto" w:fill="FFFFFF"/>
          <w:lang w:eastAsia="ru-RU"/>
        </w:rPr>
      </w:pPr>
      <w:r w:rsidRPr="000608AD">
        <w:rPr>
          <w:rFonts w:ascii="Times New Roman" w:eastAsia="Times New Roman" w:hAnsi="Times New Roman" w:cs="Times New Roman"/>
          <w:color w:val="00000A"/>
          <w:sz w:val="24"/>
          <w:szCs w:val="24"/>
          <w:shd w:val="clear" w:color="auto" w:fill="FFFFFF"/>
          <w:lang w:eastAsia="ru-RU"/>
        </w:rPr>
        <w:t>проектирование и капитальный ремонт искусственных сооружений;</w:t>
      </w:r>
    </w:p>
    <w:p w:rsidR="000608AD" w:rsidRPr="000608AD" w:rsidRDefault="000608AD" w:rsidP="000608AD">
      <w:pPr>
        <w:numPr>
          <w:ilvl w:val="0"/>
          <w:numId w:val="27"/>
        </w:numPr>
        <w:suppressAutoHyphens/>
        <w:spacing w:after="0" w:line="240" w:lineRule="auto"/>
        <w:ind w:left="1134" w:hanging="425"/>
        <w:jc w:val="both"/>
        <w:rPr>
          <w:rFonts w:ascii="Times New Roman" w:eastAsia="Times New Roman" w:hAnsi="Times New Roman" w:cs="Times New Roman"/>
          <w:color w:val="00000A"/>
          <w:sz w:val="24"/>
          <w:szCs w:val="24"/>
          <w:shd w:val="clear" w:color="auto" w:fill="FFFFFF"/>
          <w:lang w:eastAsia="ru-RU"/>
        </w:rPr>
      </w:pPr>
      <w:r w:rsidRPr="000608AD">
        <w:rPr>
          <w:rFonts w:ascii="Times New Roman" w:eastAsia="Times New Roman" w:hAnsi="Times New Roman" w:cs="Times New Roman"/>
          <w:color w:val="00000A"/>
          <w:sz w:val="24"/>
          <w:szCs w:val="24"/>
          <w:shd w:val="clear" w:color="auto" w:fill="FFFFFF"/>
          <w:lang w:eastAsia="ru-RU"/>
        </w:rPr>
        <w:t>проектирование и строительство тротуаров в населенных пунктах;</w:t>
      </w:r>
    </w:p>
    <w:p w:rsidR="000608AD" w:rsidRPr="000608AD" w:rsidRDefault="000608AD" w:rsidP="000608AD">
      <w:pPr>
        <w:numPr>
          <w:ilvl w:val="0"/>
          <w:numId w:val="27"/>
        </w:numPr>
        <w:suppressAutoHyphens/>
        <w:spacing w:after="0" w:line="240" w:lineRule="auto"/>
        <w:ind w:left="1134" w:hanging="425"/>
        <w:jc w:val="both"/>
        <w:rPr>
          <w:rFonts w:ascii="Times New Roman" w:eastAsia="Times New Roman" w:hAnsi="Times New Roman" w:cs="Times New Roman"/>
          <w:color w:val="00000A"/>
          <w:sz w:val="24"/>
          <w:szCs w:val="24"/>
          <w:shd w:val="clear" w:color="auto" w:fill="FFFFFF"/>
          <w:lang w:eastAsia="ru-RU"/>
        </w:rPr>
      </w:pPr>
      <w:r w:rsidRPr="000608AD">
        <w:rPr>
          <w:rFonts w:ascii="Times New Roman" w:eastAsia="Times New Roman" w:hAnsi="Times New Roman" w:cs="Times New Roman"/>
          <w:color w:val="00000A"/>
          <w:sz w:val="24"/>
          <w:szCs w:val="24"/>
          <w:shd w:val="clear" w:color="auto" w:fill="FFFFFF"/>
          <w:lang w:eastAsia="ru-RU"/>
        </w:rPr>
        <w:t>проектирование и создание пешеходных зон;</w:t>
      </w:r>
    </w:p>
    <w:p w:rsidR="000608AD" w:rsidRPr="000608AD" w:rsidRDefault="000608AD" w:rsidP="000608AD">
      <w:pPr>
        <w:numPr>
          <w:ilvl w:val="0"/>
          <w:numId w:val="27"/>
        </w:numPr>
        <w:suppressAutoHyphens/>
        <w:spacing w:after="0" w:line="240" w:lineRule="auto"/>
        <w:ind w:left="1134" w:hanging="425"/>
        <w:jc w:val="both"/>
        <w:rPr>
          <w:rFonts w:ascii="Times New Roman" w:eastAsia="Times New Roman" w:hAnsi="Times New Roman" w:cs="Times New Roman"/>
          <w:color w:val="00000A"/>
          <w:sz w:val="24"/>
          <w:szCs w:val="24"/>
          <w:shd w:val="clear" w:color="auto" w:fill="FFFFFF"/>
          <w:lang w:eastAsia="ru-RU"/>
        </w:rPr>
      </w:pPr>
      <w:r w:rsidRPr="000608AD">
        <w:rPr>
          <w:rFonts w:ascii="Times New Roman" w:eastAsia="Times New Roman" w:hAnsi="Times New Roman" w:cs="Times New Roman"/>
          <w:color w:val="00000A"/>
          <w:sz w:val="24"/>
          <w:szCs w:val="24"/>
          <w:shd w:val="clear" w:color="auto" w:fill="FFFFFF"/>
          <w:lang w:eastAsia="ru-RU"/>
        </w:rPr>
        <w:t>проектирование и строительство АЗС – 1 топливно-раздаточная колонка;</w:t>
      </w:r>
    </w:p>
    <w:p w:rsidR="000608AD" w:rsidRPr="000608AD" w:rsidRDefault="000608AD" w:rsidP="000608AD">
      <w:pPr>
        <w:numPr>
          <w:ilvl w:val="0"/>
          <w:numId w:val="27"/>
        </w:numPr>
        <w:suppressAutoHyphens/>
        <w:spacing w:after="0" w:line="240" w:lineRule="auto"/>
        <w:ind w:left="1134" w:hanging="425"/>
        <w:jc w:val="both"/>
        <w:rPr>
          <w:rFonts w:ascii="Times New Roman" w:eastAsia="Times New Roman" w:hAnsi="Times New Roman" w:cs="Times New Roman"/>
          <w:color w:val="00000A"/>
          <w:sz w:val="24"/>
          <w:szCs w:val="24"/>
          <w:shd w:val="clear" w:color="auto" w:fill="FFFFFF"/>
          <w:lang w:eastAsia="ru-RU"/>
        </w:rPr>
      </w:pPr>
      <w:r w:rsidRPr="000608AD">
        <w:rPr>
          <w:rFonts w:ascii="Times New Roman" w:eastAsia="Times New Roman" w:hAnsi="Times New Roman" w:cs="Times New Roman"/>
          <w:color w:val="00000A"/>
          <w:sz w:val="24"/>
          <w:szCs w:val="24"/>
          <w:shd w:val="clear" w:color="auto" w:fill="FFFFFF"/>
          <w:lang w:eastAsia="ru-RU"/>
        </w:rPr>
        <w:t>организация парковочного пространство личного автотранспорта;</w:t>
      </w:r>
    </w:p>
    <w:p w:rsidR="000608AD" w:rsidRPr="000608AD" w:rsidRDefault="000608AD" w:rsidP="000608AD">
      <w:pPr>
        <w:numPr>
          <w:ilvl w:val="0"/>
          <w:numId w:val="27"/>
        </w:numPr>
        <w:suppressAutoHyphens/>
        <w:spacing w:after="0" w:line="240" w:lineRule="auto"/>
        <w:ind w:left="1134" w:hanging="425"/>
        <w:jc w:val="both"/>
        <w:rPr>
          <w:rFonts w:ascii="Times New Roman" w:eastAsia="Times New Roman" w:hAnsi="Times New Roman" w:cs="Times New Roman"/>
          <w:color w:val="00000A"/>
          <w:sz w:val="24"/>
          <w:szCs w:val="24"/>
          <w:shd w:val="clear" w:color="auto" w:fill="FFFFFF"/>
          <w:lang w:eastAsia="ru-RU"/>
        </w:rPr>
      </w:pPr>
      <w:r w:rsidRPr="000608AD">
        <w:rPr>
          <w:rFonts w:ascii="Times New Roman" w:eastAsia="Times New Roman" w:hAnsi="Times New Roman" w:cs="Times New Roman"/>
          <w:color w:val="00000A"/>
          <w:sz w:val="24"/>
          <w:szCs w:val="24"/>
          <w:shd w:val="clear" w:color="auto" w:fill="FFFFFF"/>
          <w:lang w:eastAsia="ru-RU"/>
        </w:rPr>
        <w:t>проектирование и строительство СТО - 10 постов;</w:t>
      </w:r>
    </w:p>
    <w:p w:rsidR="000608AD" w:rsidRPr="000608AD" w:rsidRDefault="000608AD" w:rsidP="000608AD">
      <w:pPr>
        <w:numPr>
          <w:ilvl w:val="0"/>
          <w:numId w:val="27"/>
        </w:numPr>
        <w:suppressAutoHyphens/>
        <w:spacing w:after="0" w:line="240" w:lineRule="auto"/>
        <w:ind w:left="1134" w:hanging="425"/>
        <w:jc w:val="both"/>
        <w:rPr>
          <w:rFonts w:ascii="Times New Roman" w:eastAsia="Times New Roman" w:hAnsi="Times New Roman" w:cs="Times New Roman"/>
          <w:color w:val="00000A"/>
          <w:sz w:val="24"/>
          <w:szCs w:val="24"/>
          <w:shd w:val="clear" w:color="auto" w:fill="FFFFFF"/>
          <w:lang w:eastAsia="ru-RU"/>
        </w:rPr>
      </w:pPr>
      <w:r w:rsidRPr="000608AD">
        <w:rPr>
          <w:rFonts w:ascii="Times New Roman" w:eastAsia="Times New Roman" w:hAnsi="Times New Roman" w:cs="Times New Roman"/>
          <w:color w:val="00000A"/>
          <w:sz w:val="24"/>
          <w:szCs w:val="24"/>
          <w:shd w:val="clear" w:color="auto" w:fill="FFFFFF"/>
          <w:lang w:eastAsia="ru-RU"/>
        </w:rPr>
        <w:t xml:space="preserve">создание новых объектов транспортной инфраструктуры, отвечающих прогнозируемым потребностям предприятий и населения. </w:t>
      </w:r>
    </w:p>
    <w:p w:rsidR="000608AD" w:rsidRPr="000608AD" w:rsidRDefault="000608AD" w:rsidP="000608AD">
      <w:pPr>
        <w:suppressAutoHyphens/>
        <w:spacing w:after="0" w:line="240" w:lineRule="auto"/>
        <w:ind w:firstLine="709"/>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color w:val="00000A"/>
          <w:sz w:val="24"/>
          <w:szCs w:val="24"/>
          <w:lang w:eastAsia="ru-RU"/>
        </w:rPr>
        <w:t xml:space="preserve">Развитие транспортной инфраструктуры должно осуществляться на основе комплексного подхода, ориентированного на совместные усилия различных уровней власти: федеральных, региональных, муниципальных. </w:t>
      </w:r>
    </w:p>
    <w:p w:rsidR="000608AD" w:rsidRPr="000608AD" w:rsidRDefault="000608AD" w:rsidP="000608AD">
      <w:pPr>
        <w:spacing w:after="0" w:line="276" w:lineRule="auto"/>
        <w:rPr>
          <w:rFonts w:ascii="Times New Roman" w:eastAsia="Times New Roman" w:hAnsi="Times New Roman" w:cs="Times New Roman"/>
          <w:color w:val="00000A"/>
          <w:sz w:val="24"/>
          <w:szCs w:val="24"/>
          <w:shd w:val="clear" w:color="auto" w:fill="FFFFFF"/>
          <w:lang w:eastAsia="ru-RU"/>
        </w:rPr>
      </w:pPr>
      <w:r w:rsidRPr="000608AD">
        <w:rPr>
          <w:rFonts w:ascii="Times New Roman" w:eastAsia="Calibri" w:hAnsi="Times New Roman" w:cs="Calibri"/>
          <w:color w:val="00000A"/>
          <w:sz w:val="24"/>
          <w:shd w:val="clear" w:color="auto" w:fill="FFFFFF"/>
          <w:lang w:eastAsia="ru-RU"/>
        </w:rPr>
        <w:br w:type="page"/>
      </w:r>
    </w:p>
    <w:p w:rsidR="000608AD" w:rsidRPr="000608AD" w:rsidRDefault="000608AD" w:rsidP="000608AD">
      <w:pPr>
        <w:keepNext/>
        <w:keepLines/>
        <w:numPr>
          <w:ilvl w:val="0"/>
          <w:numId w:val="1"/>
        </w:numPr>
        <w:suppressAutoHyphens/>
        <w:spacing w:before="240" w:after="240" w:line="240" w:lineRule="atLeast"/>
        <w:ind w:left="714" w:hanging="357"/>
        <w:jc w:val="center"/>
        <w:outlineLvl w:val="0"/>
        <w:rPr>
          <w:rFonts w:ascii="Times New Roman" w:eastAsia="Cambria" w:hAnsi="Times New Roman" w:cs="Cambria"/>
          <w:b/>
          <w:bCs/>
          <w:caps/>
          <w:color w:val="00000A"/>
          <w:sz w:val="28"/>
          <w:szCs w:val="28"/>
          <w:lang w:eastAsia="ru-RU"/>
        </w:rPr>
      </w:pPr>
      <w:r w:rsidRPr="000608AD">
        <w:rPr>
          <w:rFonts w:ascii="Times New Roman" w:eastAsia="Cambria" w:hAnsi="Times New Roman" w:cs="Cambria"/>
          <w:b/>
          <w:bCs/>
          <w:caps/>
          <w:color w:val="00000A"/>
          <w:sz w:val="28"/>
          <w:szCs w:val="28"/>
          <w:lang w:eastAsia="ru-RU"/>
        </w:rPr>
        <w:lastRenderedPageBreak/>
        <w:t xml:space="preserve"> </w:t>
      </w:r>
      <w:bookmarkStart w:id="104" w:name="_Toc512247853"/>
      <w:r w:rsidRPr="000608AD">
        <w:rPr>
          <w:rFonts w:ascii="Times New Roman" w:eastAsia="Cambria" w:hAnsi="Times New Roman" w:cs="Cambria"/>
          <w:b/>
          <w:bCs/>
          <w:caps/>
          <w:color w:val="00000A"/>
          <w:sz w:val="28"/>
          <w:szCs w:val="28"/>
          <w:lang w:eastAsia="ru-RU"/>
        </w:rPr>
        <w:t>Мероприятия по развитию транспортной инфраструктуры в соответствии с потребностями в развитии объектов транспортной инфраструктуры</w:t>
      </w:r>
      <w:bookmarkEnd w:id="104"/>
    </w:p>
    <w:p w:rsidR="000608AD" w:rsidRPr="000608AD" w:rsidRDefault="000608AD" w:rsidP="000608AD">
      <w:pPr>
        <w:suppressAutoHyphens/>
        <w:spacing w:after="0" w:line="240" w:lineRule="auto"/>
        <w:ind w:firstLine="709"/>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color w:val="00000A"/>
          <w:sz w:val="24"/>
          <w:szCs w:val="24"/>
          <w:lang w:eastAsia="ru-RU"/>
        </w:rPr>
        <w:t xml:space="preserve">Мероприятия по развитию транспортной инфраструктуры по решению заказчика в соответствии с потребностями в развитии объектов транспортной инфраструктуры могут включать: </w:t>
      </w:r>
    </w:p>
    <w:p w:rsidR="000608AD" w:rsidRPr="000608AD" w:rsidRDefault="000608AD" w:rsidP="000608AD">
      <w:pPr>
        <w:numPr>
          <w:ilvl w:val="0"/>
          <w:numId w:val="28"/>
        </w:numPr>
        <w:suppressAutoHyphens/>
        <w:spacing w:after="0" w:line="240" w:lineRule="auto"/>
        <w:jc w:val="both"/>
        <w:rPr>
          <w:rFonts w:ascii="Times New Roman" w:eastAsia="Times New Roman" w:hAnsi="Times New Roman" w:cs="Times New Roman"/>
          <w:color w:val="00000A"/>
          <w:sz w:val="24"/>
          <w:szCs w:val="24"/>
          <w:lang w:eastAsia="ru-RU"/>
        </w:rPr>
      </w:pPr>
      <w:r w:rsidRPr="000608AD">
        <w:rPr>
          <w:rFonts w:ascii="Times New Roman" w:eastAsia="Times New Roman" w:hAnsi="Times New Roman" w:cs="Times New Roman"/>
          <w:color w:val="00000A"/>
          <w:sz w:val="24"/>
          <w:szCs w:val="24"/>
          <w:shd w:val="clear" w:color="auto" w:fill="FFFFFF"/>
          <w:lang w:eastAsia="ru-RU"/>
        </w:rPr>
        <w:t>текущий ремонт автомобильных дорог общего пользования местного значения и искусственных сооружений на них;</w:t>
      </w:r>
    </w:p>
    <w:p w:rsidR="000608AD" w:rsidRPr="000608AD" w:rsidRDefault="000608AD" w:rsidP="000608AD">
      <w:pPr>
        <w:numPr>
          <w:ilvl w:val="0"/>
          <w:numId w:val="28"/>
        </w:numPr>
        <w:suppressAutoHyphens/>
        <w:spacing w:after="0" w:line="240" w:lineRule="auto"/>
        <w:jc w:val="both"/>
        <w:rPr>
          <w:rFonts w:ascii="Times New Roman" w:eastAsia="Times New Roman" w:hAnsi="Times New Roman" w:cs="Times New Roman"/>
          <w:color w:val="00000A"/>
          <w:sz w:val="24"/>
          <w:szCs w:val="24"/>
          <w:lang w:eastAsia="ru-RU"/>
        </w:rPr>
      </w:pPr>
      <w:r w:rsidRPr="000608AD">
        <w:rPr>
          <w:rFonts w:ascii="Times New Roman" w:eastAsia="Times New Roman" w:hAnsi="Times New Roman" w:cs="Times New Roman"/>
          <w:color w:val="00000A"/>
          <w:sz w:val="24"/>
          <w:szCs w:val="24"/>
          <w:shd w:val="clear" w:color="auto" w:fill="FFFFFF"/>
          <w:lang w:eastAsia="ru-RU"/>
        </w:rPr>
        <w:t>сохранение участков дорожно-уличной сети, показатели которых соответствуют требованиям стандартов к эксплуатационным характеристикам дорог соответственно их категории;</w:t>
      </w:r>
    </w:p>
    <w:p w:rsidR="000608AD" w:rsidRPr="000608AD" w:rsidRDefault="000608AD" w:rsidP="000608AD">
      <w:pPr>
        <w:numPr>
          <w:ilvl w:val="0"/>
          <w:numId w:val="28"/>
        </w:numPr>
        <w:suppressAutoHyphens/>
        <w:spacing w:after="0" w:line="240" w:lineRule="auto"/>
        <w:jc w:val="both"/>
        <w:rPr>
          <w:rFonts w:ascii="Times New Roman" w:eastAsia="Times New Roman" w:hAnsi="Times New Roman" w:cs="Times New Roman"/>
          <w:color w:val="00000A"/>
          <w:sz w:val="24"/>
          <w:szCs w:val="24"/>
          <w:lang w:eastAsia="ru-RU"/>
        </w:rPr>
      </w:pPr>
      <w:r w:rsidRPr="000608AD">
        <w:rPr>
          <w:rFonts w:ascii="Times New Roman" w:eastAsia="Times New Roman" w:hAnsi="Times New Roman" w:cs="Times New Roman"/>
          <w:color w:val="00000A"/>
          <w:sz w:val="24"/>
          <w:szCs w:val="24"/>
          <w:shd w:val="clear" w:color="auto" w:fill="FFFFFF"/>
          <w:lang w:eastAsia="ru-RU"/>
        </w:rPr>
        <w:t>строительство дорожно-уличной сети согласно генеральному плану Среднинского муниципального образования;</w:t>
      </w:r>
    </w:p>
    <w:p w:rsidR="000608AD" w:rsidRPr="000608AD" w:rsidRDefault="000608AD" w:rsidP="000608AD">
      <w:pPr>
        <w:numPr>
          <w:ilvl w:val="0"/>
          <w:numId w:val="28"/>
        </w:numPr>
        <w:suppressAutoHyphens/>
        <w:spacing w:after="0" w:line="240" w:lineRule="auto"/>
        <w:jc w:val="both"/>
        <w:rPr>
          <w:rFonts w:ascii="Times New Roman" w:eastAsia="Times New Roman" w:hAnsi="Times New Roman" w:cs="Times New Roman"/>
          <w:color w:val="00000A"/>
          <w:sz w:val="24"/>
          <w:szCs w:val="24"/>
          <w:lang w:eastAsia="ru-RU"/>
        </w:rPr>
      </w:pPr>
      <w:r w:rsidRPr="000608AD">
        <w:rPr>
          <w:rFonts w:ascii="Times New Roman" w:eastAsia="Times New Roman" w:hAnsi="Times New Roman" w:cs="Times New Roman"/>
          <w:color w:val="00000A"/>
          <w:sz w:val="24"/>
          <w:szCs w:val="24"/>
          <w:shd w:val="clear" w:color="auto" w:fill="FFFFFF"/>
          <w:lang w:eastAsia="ru-RU"/>
        </w:rPr>
        <w:t xml:space="preserve">капитальный ремонт автомобильных дорог общего пользования местного значения и искусственных сооружений на них; </w:t>
      </w:r>
    </w:p>
    <w:p w:rsidR="000608AD" w:rsidRPr="000608AD" w:rsidRDefault="000608AD" w:rsidP="000608AD">
      <w:pPr>
        <w:numPr>
          <w:ilvl w:val="0"/>
          <w:numId w:val="28"/>
        </w:numPr>
        <w:suppressAutoHyphens/>
        <w:spacing w:after="0" w:line="240" w:lineRule="auto"/>
        <w:jc w:val="both"/>
        <w:rPr>
          <w:rFonts w:ascii="Times New Roman" w:eastAsia="Times New Roman" w:hAnsi="Times New Roman" w:cs="Times New Roman"/>
          <w:color w:val="00000A"/>
          <w:sz w:val="24"/>
          <w:szCs w:val="24"/>
          <w:lang w:eastAsia="ru-RU"/>
        </w:rPr>
      </w:pPr>
      <w:r w:rsidRPr="000608AD">
        <w:rPr>
          <w:rFonts w:ascii="Times New Roman" w:eastAsia="Times New Roman" w:hAnsi="Times New Roman" w:cs="Times New Roman"/>
          <w:color w:val="00000A"/>
          <w:sz w:val="24"/>
          <w:szCs w:val="24"/>
          <w:shd w:val="clear" w:color="auto" w:fill="FFFFFF"/>
          <w:lang w:eastAsia="ru-RU"/>
        </w:rPr>
        <w:t>разработка и внедрение проекта организации дорожного движения на территории поселения;</w:t>
      </w:r>
    </w:p>
    <w:p w:rsidR="000608AD" w:rsidRPr="000608AD" w:rsidRDefault="000608AD" w:rsidP="000608AD">
      <w:pPr>
        <w:numPr>
          <w:ilvl w:val="0"/>
          <w:numId w:val="28"/>
        </w:numPr>
        <w:suppressAutoHyphens/>
        <w:spacing w:after="0" w:line="240" w:lineRule="auto"/>
        <w:jc w:val="both"/>
        <w:rPr>
          <w:rFonts w:ascii="Times New Roman" w:eastAsia="Times New Roman" w:hAnsi="Times New Roman" w:cs="Times New Roman"/>
          <w:color w:val="00000A"/>
          <w:sz w:val="24"/>
          <w:szCs w:val="24"/>
          <w:lang w:eastAsia="ru-RU"/>
        </w:rPr>
      </w:pPr>
      <w:r w:rsidRPr="000608AD">
        <w:rPr>
          <w:rFonts w:ascii="Times New Roman" w:eastAsia="Times New Roman" w:hAnsi="Times New Roman" w:cs="Times New Roman"/>
          <w:color w:val="00000A"/>
          <w:sz w:val="24"/>
          <w:szCs w:val="24"/>
          <w:shd w:val="clear" w:color="auto" w:fill="FFFFFF"/>
          <w:lang w:eastAsia="ru-RU"/>
        </w:rPr>
        <w:t>устройство пешеходных тротуаров с твердым покрытием в центральной части населенных пунктов поселения; организация велосипедных маршрутов между населенными пунктами при развитии рекреационной деятельности или росте потребности населения.</w:t>
      </w:r>
    </w:p>
    <w:p w:rsidR="000608AD" w:rsidRPr="000608AD" w:rsidRDefault="000608AD" w:rsidP="000608AD">
      <w:pPr>
        <w:keepNext/>
        <w:numPr>
          <w:ilvl w:val="1"/>
          <w:numId w:val="1"/>
        </w:numPr>
        <w:suppressAutoHyphens/>
        <w:spacing w:before="240" w:after="240" w:line="240" w:lineRule="auto"/>
        <w:jc w:val="both"/>
        <w:outlineLvl w:val="3"/>
        <w:rPr>
          <w:rFonts w:ascii="Times New Roman" w:eastAsia="Times New Roman" w:hAnsi="Times New Roman" w:cs="Times New Roman"/>
          <w:i/>
          <w:color w:val="00000A"/>
          <w:sz w:val="24"/>
          <w:szCs w:val="24"/>
          <w:u w:val="single"/>
          <w:lang w:eastAsia="ru-RU"/>
        </w:rPr>
      </w:pPr>
      <w:r w:rsidRPr="000608AD">
        <w:rPr>
          <w:rFonts w:ascii="Times New Roman" w:eastAsia="Times New Roman" w:hAnsi="Times New Roman" w:cs="Times New Roman"/>
          <w:i/>
          <w:color w:val="00000A"/>
          <w:sz w:val="24"/>
          <w:szCs w:val="24"/>
          <w:u w:val="single"/>
          <w:lang w:eastAsia="ru-RU"/>
        </w:rPr>
        <w:t xml:space="preserve"> </w:t>
      </w:r>
      <w:bookmarkStart w:id="105" w:name="_Toc512247854"/>
      <w:r w:rsidRPr="000608AD">
        <w:rPr>
          <w:rFonts w:ascii="Times New Roman" w:eastAsia="Times New Roman" w:hAnsi="Times New Roman" w:cs="Times New Roman"/>
          <w:i/>
          <w:color w:val="00000A"/>
          <w:sz w:val="24"/>
          <w:szCs w:val="24"/>
          <w:u w:val="single"/>
          <w:lang w:eastAsia="ru-RU"/>
        </w:rPr>
        <w:t>Комплексные мероприятия по организации дорожного движения, в том числе мероприятия по повышению безопасности дорожного движения, снижению перегруженности дорог и (или) их участков</w:t>
      </w:r>
      <w:bookmarkEnd w:id="105"/>
    </w:p>
    <w:p w:rsidR="000608AD" w:rsidRPr="000608AD" w:rsidRDefault="000608AD" w:rsidP="000608AD">
      <w:pPr>
        <w:suppressAutoHyphens/>
        <w:spacing w:after="0" w:line="240" w:lineRule="auto"/>
        <w:ind w:firstLine="709"/>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color w:val="00000A"/>
          <w:sz w:val="24"/>
          <w:szCs w:val="24"/>
          <w:lang w:eastAsia="ru-RU"/>
        </w:rPr>
        <w:t xml:space="preserve">Комплексные мероприятия по организации дорожного движения планируется реализовать следующим образом: </w:t>
      </w:r>
    </w:p>
    <w:p w:rsidR="000608AD" w:rsidRPr="000608AD" w:rsidRDefault="000608AD" w:rsidP="000608AD">
      <w:pPr>
        <w:numPr>
          <w:ilvl w:val="0"/>
          <w:numId w:val="29"/>
        </w:numPr>
        <w:suppressAutoHyphens/>
        <w:spacing w:after="0" w:line="240" w:lineRule="auto"/>
        <w:ind w:left="1078"/>
        <w:jc w:val="both"/>
        <w:rPr>
          <w:rFonts w:ascii="Times New Roman" w:eastAsia="Times New Roman" w:hAnsi="Times New Roman" w:cs="Times New Roman"/>
          <w:color w:val="00000A"/>
          <w:sz w:val="24"/>
          <w:szCs w:val="24"/>
          <w:lang w:eastAsia="ru-RU"/>
        </w:rPr>
      </w:pPr>
      <w:r w:rsidRPr="000608AD">
        <w:rPr>
          <w:rFonts w:ascii="Times New Roman" w:eastAsia="Times New Roman" w:hAnsi="Times New Roman" w:cs="Times New Roman"/>
          <w:color w:val="00000A"/>
          <w:sz w:val="24"/>
          <w:szCs w:val="24"/>
          <w:shd w:val="clear" w:color="auto" w:fill="FFFFFF"/>
          <w:lang w:eastAsia="ru-RU"/>
        </w:rPr>
        <w:t>провести анализ по выявлению аварийно-опасных участков автомобильных дорог общего пользования (совместно с ГИБДД);</w:t>
      </w:r>
    </w:p>
    <w:p w:rsidR="000608AD" w:rsidRPr="000608AD" w:rsidRDefault="000608AD" w:rsidP="000608AD">
      <w:pPr>
        <w:numPr>
          <w:ilvl w:val="0"/>
          <w:numId w:val="29"/>
        </w:numPr>
        <w:suppressAutoHyphens/>
        <w:spacing w:after="0" w:line="240" w:lineRule="auto"/>
        <w:ind w:left="1078"/>
        <w:jc w:val="both"/>
        <w:rPr>
          <w:rFonts w:ascii="Times New Roman" w:eastAsia="Times New Roman" w:hAnsi="Times New Roman" w:cs="Times New Roman"/>
          <w:color w:val="00000A"/>
          <w:sz w:val="24"/>
          <w:szCs w:val="24"/>
          <w:lang w:eastAsia="ru-RU"/>
        </w:rPr>
      </w:pPr>
      <w:r w:rsidRPr="000608AD">
        <w:rPr>
          <w:rFonts w:ascii="Times New Roman" w:eastAsia="Times New Roman" w:hAnsi="Times New Roman" w:cs="Times New Roman"/>
          <w:color w:val="00000A"/>
          <w:sz w:val="24"/>
          <w:szCs w:val="24"/>
          <w:shd w:val="clear" w:color="auto" w:fill="FFFFFF"/>
          <w:lang w:eastAsia="ru-RU"/>
        </w:rPr>
        <w:t>установить знаки безопасности согласно рекомендациям и предписаниям ГИБДД;</w:t>
      </w:r>
    </w:p>
    <w:p w:rsidR="000608AD" w:rsidRPr="000608AD" w:rsidRDefault="000608AD" w:rsidP="000608AD">
      <w:pPr>
        <w:numPr>
          <w:ilvl w:val="0"/>
          <w:numId w:val="29"/>
        </w:numPr>
        <w:suppressAutoHyphens/>
        <w:spacing w:after="0" w:line="240" w:lineRule="auto"/>
        <w:ind w:left="1078"/>
        <w:jc w:val="both"/>
        <w:rPr>
          <w:rFonts w:ascii="Times New Roman" w:eastAsia="Times New Roman" w:hAnsi="Times New Roman" w:cs="Times New Roman"/>
          <w:color w:val="00000A"/>
          <w:sz w:val="24"/>
          <w:szCs w:val="24"/>
          <w:lang w:eastAsia="ru-RU"/>
        </w:rPr>
      </w:pPr>
      <w:r w:rsidRPr="000608AD">
        <w:rPr>
          <w:rFonts w:ascii="Times New Roman" w:eastAsia="Times New Roman" w:hAnsi="Times New Roman" w:cs="Times New Roman"/>
          <w:color w:val="00000A"/>
          <w:sz w:val="24"/>
          <w:szCs w:val="24"/>
          <w:shd w:val="clear" w:color="auto" w:fill="FFFFFF"/>
          <w:lang w:eastAsia="ru-RU"/>
        </w:rPr>
        <w:t xml:space="preserve">разработать и реализовать проект безопасности дорожного движения; </w:t>
      </w:r>
    </w:p>
    <w:p w:rsidR="000608AD" w:rsidRPr="000608AD" w:rsidRDefault="000608AD" w:rsidP="000608AD">
      <w:pPr>
        <w:numPr>
          <w:ilvl w:val="0"/>
          <w:numId w:val="29"/>
        </w:numPr>
        <w:suppressAutoHyphens/>
        <w:spacing w:after="0" w:line="240" w:lineRule="auto"/>
        <w:ind w:left="1078"/>
        <w:jc w:val="both"/>
        <w:rPr>
          <w:rFonts w:ascii="Times New Roman" w:eastAsia="Times New Roman" w:hAnsi="Times New Roman" w:cs="Times New Roman"/>
          <w:color w:val="00000A"/>
          <w:sz w:val="24"/>
          <w:szCs w:val="24"/>
          <w:lang w:eastAsia="ru-RU"/>
        </w:rPr>
      </w:pPr>
      <w:r w:rsidRPr="000608AD">
        <w:rPr>
          <w:rFonts w:ascii="Times New Roman" w:eastAsia="Times New Roman" w:hAnsi="Times New Roman" w:cs="Times New Roman"/>
          <w:color w:val="00000A"/>
          <w:sz w:val="24"/>
          <w:szCs w:val="24"/>
          <w:shd w:val="clear" w:color="auto" w:fill="FFFFFF"/>
          <w:lang w:eastAsia="ru-RU"/>
        </w:rPr>
        <w:t>оборудовать дорожно-уличную сеть необходимыми техническими средствами организации дорожного движения, требования к которым содержатся в 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0608AD" w:rsidRPr="000608AD" w:rsidRDefault="000608AD" w:rsidP="000608AD">
      <w:pPr>
        <w:suppressAutoHyphens/>
        <w:spacing w:after="0" w:line="240" w:lineRule="auto"/>
        <w:ind w:firstLine="709"/>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color w:val="00000A"/>
          <w:sz w:val="24"/>
          <w:szCs w:val="24"/>
          <w:lang w:eastAsia="ru-RU"/>
        </w:rPr>
        <w:t xml:space="preserve">Для реализации вышеперечисленных мероприятий по организации дорожного движения требуется привлечение финансовых средств. В данной Программе оценка финансовой потребности рассчитана ориентировочно и подлежит более точной оценке после разработки проектно-сметной документации на каждое из мероприятий.  </w:t>
      </w:r>
    </w:p>
    <w:p w:rsidR="000608AD" w:rsidRPr="000608AD" w:rsidRDefault="000608AD" w:rsidP="000608AD">
      <w:pPr>
        <w:keepNext/>
        <w:numPr>
          <w:ilvl w:val="1"/>
          <w:numId w:val="1"/>
        </w:numPr>
        <w:suppressAutoHyphens/>
        <w:spacing w:before="240" w:after="240" w:line="240" w:lineRule="auto"/>
        <w:jc w:val="both"/>
        <w:outlineLvl w:val="3"/>
        <w:rPr>
          <w:rFonts w:ascii="Times New Roman" w:eastAsia="Times New Roman" w:hAnsi="Times New Roman" w:cs="Times New Roman"/>
          <w:i/>
          <w:color w:val="00000A"/>
          <w:sz w:val="24"/>
          <w:szCs w:val="24"/>
          <w:u w:val="single"/>
          <w:lang w:eastAsia="ru-RU"/>
        </w:rPr>
      </w:pPr>
      <w:r w:rsidRPr="000608AD">
        <w:rPr>
          <w:rFonts w:ascii="Times New Roman" w:eastAsia="Times New Roman" w:hAnsi="Times New Roman" w:cs="Times New Roman"/>
          <w:i/>
          <w:color w:val="00000A"/>
          <w:sz w:val="24"/>
          <w:szCs w:val="24"/>
          <w:u w:val="single"/>
          <w:lang w:eastAsia="ru-RU"/>
        </w:rPr>
        <w:lastRenderedPageBreak/>
        <w:t xml:space="preserve"> </w:t>
      </w:r>
      <w:bookmarkStart w:id="106" w:name="_Toc512247855"/>
      <w:r w:rsidRPr="000608AD">
        <w:rPr>
          <w:rFonts w:ascii="Times New Roman" w:eastAsia="Times New Roman" w:hAnsi="Times New Roman" w:cs="Times New Roman"/>
          <w:i/>
          <w:color w:val="00000A"/>
          <w:sz w:val="24"/>
          <w:szCs w:val="24"/>
          <w:u w:val="single"/>
          <w:lang w:eastAsia="ru-RU"/>
        </w:rPr>
        <w:t>Мероприятия по внедрению интеллектуальных транспортных систем</w:t>
      </w:r>
      <w:bookmarkEnd w:id="106"/>
    </w:p>
    <w:p w:rsidR="000608AD" w:rsidRPr="000608AD" w:rsidRDefault="000608AD" w:rsidP="000608AD">
      <w:pPr>
        <w:suppressAutoHyphens/>
        <w:spacing w:after="0" w:line="240" w:lineRule="auto"/>
        <w:ind w:firstLine="709"/>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color w:val="00000A"/>
          <w:sz w:val="24"/>
          <w:szCs w:val="24"/>
          <w:lang w:eastAsia="ru-RU"/>
        </w:rPr>
        <w:t>ИТС — это интеллектуальная система, использующая инновационные разработки в моделировании транспортных систем и регулировании транспортных потоков, предоставляющая конечным потребителям большую информативность и безопасность, а также качественно повышающая уровень взаимодействия участников движения по сравнению с обычными транспортными системами. Основной интеллектуальной транспортной системой, применяющейся на территории Российской Федерации является система ГЛОНАСС.</w:t>
      </w:r>
    </w:p>
    <w:p w:rsidR="000608AD" w:rsidRPr="000608AD" w:rsidRDefault="000608AD" w:rsidP="000608AD">
      <w:pPr>
        <w:suppressAutoHyphens/>
        <w:spacing w:after="0" w:line="240" w:lineRule="auto"/>
        <w:ind w:firstLine="709"/>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color w:val="00000A"/>
          <w:sz w:val="24"/>
          <w:szCs w:val="24"/>
          <w:lang w:eastAsia="ru-RU"/>
        </w:rPr>
        <w:t>Базовый телематический модуль экстренного реагирования состоит из навигационного приемника ГЛОНАСС/GPS для определения местоположения автомобиля и передающего устройства сотовой связи, которое обеспечивает связь автомобиля с диспетчерским центром. К телематическому модулю подключаются датчики срабатывания акселерометров, подушек безопасности и других устройств автомобиля, активирующиеся при аварии. Подобные телематические модули используются в системах мониторинга автотранспорта. Система состоит из четырех основных частей:</w:t>
      </w:r>
    </w:p>
    <w:p w:rsidR="000608AD" w:rsidRPr="000608AD" w:rsidRDefault="000608AD" w:rsidP="000608AD">
      <w:pPr>
        <w:numPr>
          <w:ilvl w:val="0"/>
          <w:numId w:val="29"/>
        </w:numPr>
        <w:suppressAutoHyphens/>
        <w:spacing w:after="0" w:line="240" w:lineRule="auto"/>
        <w:ind w:left="1134" w:hanging="425"/>
        <w:jc w:val="both"/>
        <w:rPr>
          <w:rFonts w:ascii="Times New Roman" w:eastAsia="Times New Roman" w:hAnsi="Times New Roman" w:cs="Times New Roman"/>
          <w:color w:val="00000A"/>
          <w:sz w:val="24"/>
          <w:szCs w:val="24"/>
          <w:shd w:val="clear" w:color="auto" w:fill="FFFFFF"/>
          <w:lang w:eastAsia="ru-RU"/>
        </w:rPr>
      </w:pPr>
      <w:r w:rsidRPr="000608AD">
        <w:rPr>
          <w:rFonts w:ascii="Times New Roman" w:eastAsia="Times New Roman" w:hAnsi="Times New Roman" w:cs="Times New Roman"/>
          <w:color w:val="00000A"/>
          <w:sz w:val="24"/>
          <w:szCs w:val="24"/>
          <w:shd w:val="clear" w:color="auto" w:fill="FFFFFF"/>
          <w:lang w:eastAsia="ru-RU"/>
        </w:rPr>
        <w:t>Объекты мониторинга - транспортные средства;</w:t>
      </w:r>
    </w:p>
    <w:p w:rsidR="000608AD" w:rsidRPr="000608AD" w:rsidRDefault="000608AD" w:rsidP="000608AD">
      <w:pPr>
        <w:numPr>
          <w:ilvl w:val="0"/>
          <w:numId w:val="29"/>
        </w:numPr>
        <w:suppressAutoHyphens/>
        <w:spacing w:after="0" w:line="240" w:lineRule="auto"/>
        <w:ind w:left="1134" w:hanging="425"/>
        <w:jc w:val="both"/>
        <w:rPr>
          <w:rFonts w:ascii="Times New Roman" w:eastAsia="Times New Roman" w:hAnsi="Times New Roman" w:cs="Times New Roman"/>
          <w:color w:val="00000A"/>
          <w:sz w:val="24"/>
          <w:szCs w:val="24"/>
          <w:shd w:val="clear" w:color="auto" w:fill="FFFFFF"/>
          <w:lang w:eastAsia="ru-RU"/>
        </w:rPr>
      </w:pPr>
      <w:r w:rsidRPr="000608AD">
        <w:rPr>
          <w:rFonts w:ascii="Times New Roman" w:eastAsia="Times New Roman" w:hAnsi="Times New Roman" w:cs="Times New Roman"/>
          <w:color w:val="00000A"/>
          <w:sz w:val="24"/>
          <w:szCs w:val="24"/>
          <w:shd w:val="clear" w:color="auto" w:fill="FFFFFF"/>
          <w:lang w:eastAsia="ru-RU"/>
        </w:rPr>
        <w:t>Телематический сервер - система обработки и хранения информации;</w:t>
      </w:r>
    </w:p>
    <w:p w:rsidR="000608AD" w:rsidRPr="000608AD" w:rsidRDefault="000608AD" w:rsidP="000608AD">
      <w:pPr>
        <w:numPr>
          <w:ilvl w:val="0"/>
          <w:numId w:val="29"/>
        </w:numPr>
        <w:suppressAutoHyphens/>
        <w:spacing w:after="0" w:line="240" w:lineRule="auto"/>
        <w:ind w:left="1134" w:hanging="425"/>
        <w:jc w:val="both"/>
        <w:rPr>
          <w:rFonts w:ascii="Times New Roman" w:eastAsia="Times New Roman" w:hAnsi="Times New Roman" w:cs="Times New Roman"/>
          <w:color w:val="00000A"/>
          <w:sz w:val="24"/>
          <w:szCs w:val="24"/>
          <w:shd w:val="clear" w:color="auto" w:fill="FFFFFF"/>
          <w:lang w:eastAsia="ru-RU"/>
        </w:rPr>
      </w:pPr>
      <w:r w:rsidRPr="000608AD">
        <w:rPr>
          <w:rFonts w:ascii="Times New Roman" w:eastAsia="Times New Roman" w:hAnsi="Times New Roman" w:cs="Times New Roman"/>
          <w:color w:val="00000A"/>
          <w:sz w:val="24"/>
          <w:szCs w:val="24"/>
          <w:shd w:val="clear" w:color="auto" w:fill="FFFFFF"/>
          <w:lang w:eastAsia="ru-RU"/>
        </w:rPr>
        <w:t>Диспетчерские пункты и автоматизированные рабочие места операторов телематических услуг, автотранспортных предприятий, дежурных частей экстренных служб и должностных лиц;</w:t>
      </w:r>
    </w:p>
    <w:p w:rsidR="000608AD" w:rsidRPr="000608AD" w:rsidRDefault="000608AD" w:rsidP="000608AD">
      <w:pPr>
        <w:numPr>
          <w:ilvl w:val="0"/>
          <w:numId w:val="29"/>
        </w:numPr>
        <w:suppressAutoHyphens/>
        <w:spacing w:after="0" w:line="240" w:lineRule="auto"/>
        <w:ind w:left="1134" w:hanging="425"/>
        <w:jc w:val="both"/>
        <w:rPr>
          <w:rFonts w:ascii="Times New Roman" w:eastAsia="Times New Roman" w:hAnsi="Times New Roman" w:cs="Times New Roman"/>
          <w:color w:val="00000A"/>
          <w:sz w:val="24"/>
          <w:szCs w:val="24"/>
          <w:shd w:val="clear" w:color="auto" w:fill="FFFFFF"/>
          <w:lang w:eastAsia="ru-RU"/>
        </w:rPr>
      </w:pPr>
      <w:r w:rsidRPr="000608AD">
        <w:rPr>
          <w:rFonts w:ascii="Times New Roman" w:eastAsia="Times New Roman" w:hAnsi="Times New Roman" w:cs="Times New Roman"/>
          <w:color w:val="00000A"/>
          <w:sz w:val="24"/>
          <w:szCs w:val="24"/>
          <w:shd w:val="clear" w:color="auto" w:fill="FFFFFF"/>
          <w:lang w:eastAsia="ru-RU"/>
        </w:rPr>
        <w:t>Сети передачи информации - сеть GSM/GPRS, интернет, спутниковая связь.</w:t>
      </w:r>
    </w:p>
    <w:p w:rsidR="000608AD" w:rsidRPr="000608AD" w:rsidRDefault="000608AD" w:rsidP="000608AD">
      <w:pPr>
        <w:suppressAutoHyphens/>
        <w:spacing w:after="0" w:line="240" w:lineRule="auto"/>
        <w:ind w:firstLine="709"/>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color w:val="00000A"/>
          <w:sz w:val="24"/>
          <w:szCs w:val="24"/>
          <w:lang w:eastAsia="ru-RU"/>
        </w:rPr>
        <w:t>Комплекс взаимоувязанных автоматизированных систем, решающих задачи управления дорожным движением, мониторинга и управления работой всех видов транспорта, информирования граждан формирует основу интеллектуальной транспортной системы (ИТС) Российской Федерации. Мероприятия по внедрению интеллектуальных транспортных систем на территории поселения не планируются. Система ГЛОНАСС/GPS может быть использована на автомобилях предприятий и организаций поселения с использованием частичного функционала.</w:t>
      </w:r>
    </w:p>
    <w:p w:rsidR="000608AD" w:rsidRPr="000608AD" w:rsidRDefault="000608AD" w:rsidP="000608AD">
      <w:pPr>
        <w:keepNext/>
        <w:numPr>
          <w:ilvl w:val="1"/>
          <w:numId w:val="1"/>
        </w:numPr>
        <w:suppressAutoHyphens/>
        <w:spacing w:before="240" w:after="240" w:line="240" w:lineRule="auto"/>
        <w:jc w:val="both"/>
        <w:outlineLvl w:val="3"/>
        <w:rPr>
          <w:rFonts w:ascii="Times New Roman" w:eastAsia="Times New Roman" w:hAnsi="Times New Roman" w:cs="Times New Roman"/>
          <w:i/>
          <w:color w:val="00000A"/>
          <w:sz w:val="24"/>
          <w:szCs w:val="24"/>
          <w:u w:val="single"/>
          <w:lang w:eastAsia="ru-RU"/>
        </w:rPr>
      </w:pPr>
      <w:bookmarkStart w:id="107" w:name="_Toc512247856"/>
      <w:r w:rsidRPr="000608AD">
        <w:rPr>
          <w:rFonts w:ascii="Times New Roman" w:eastAsia="Times New Roman" w:hAnsi="Times New Roman" w:cs="Times New Roman"/>
          <w:i/>
          <w:color w:val="00000A"/>
          <w:sz w:val="24"/>
          <w:szCs w:val="24"/>
          <w:u w:val="single"/>
          <w:lang w:eastAsia="ru-RU"/>
        </w:rPr>
        <w:t>Мероприятия по снижению негативного воздействия транспорта на окружающую среду и здоровье населения</w:t>
      </w:r>
      <w:bookmarkEnd w:id="107"/>
      <w:r w:rsidRPr="000608AD">
        <w:rPr>
          <w:rFonts w:ascii="Times New Roman" w:eastAsia="Times New Roman" w:hAnsi="Times New Roman" w:cs="Times New Roman"/>
          <w:i/>
          <w:color w:val="00000A"/>
          <w:sz w:val="24"/>
          <w:szCs w:val="24"/>
          <w:u w:val="single"/>
          <w:lang w:eastAsia="ru-RU"/>
        </w:rPr>
        <w:t xml:space="preserve">  </w:t>
      </w:r>
    </w:p>
    <w:p w:rsidR="000608AD" w:rsidRPr="000608AD" w:rsidRDefault="000608AD" w:rsidP="000608AD">
      <w:pPr>
        <w:suppressAutoHyphens/>
        <w:spacing w:after="0" w:line="240" w:lineRule="auto"/>
        <w:ind w:firstLine="709"/>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color w:val="00000A"/>
          <w:sz w:val="24"/>
          <w:szCs w:val="24"/>
          <w:lang w:eastAsia="ru-RU"/>
        </w:rPr>
        <w:t>Мероприятия снижению негативного воздействия транспорта на окружающую среду и здоровье населения включают в себя:</w:t>
      </w:r>
    </w:p>
    <w:p w:rsidR="000608AD" w:rsidRPr="000608AD" w:rsidRDefault="000608AD" w:rsidP="000608AD">
      <w:pPr>
        <w:numPr>
          <w:ilvl w:val="0"/>
          <w:numId w:val="31"/>
        </w:numPr>
        <w:suppressAutoHyphens/>
        <w:spacing w:before="120" w:after="60" w:line="240" w:lineRule="auto"/>
        <w:ind w:left="1134" w:hanging="425"/>
        <w:contextualSpacing/>
        <w:jc w:val="both"/>
        <w:rPr>
          <w:rFonts w:ascii="Times New Roman" w:eastAsia="Times New Roman" w:hAnsi="Times New Roman" w:cs="Times New Roman"/>
          <w:color w:val="00000A"/>
          <w:sz w:val="24"/>
          <w:szCs w:val="24"/>
          <w:lang w:eastAsia="ru-RU"/>
        </w:rPr>
      </w:pPr>
      <w:r w:rsidRPr="000608AD">
        <w:rPr>
          <w:rFonts w:ascii="Times New Roman" w:eastAsia="Times New Roman" w:hAnsi="Times New Roman" w:cs="Times New Roman"/>
          <w:color w:val="00000A"/>
          <w:sz w:val="24"/>
          <w:szCs w:val="24"/>
          <w:shd w:val="clear" w:color="auto" w:fill="FFFFFF"/>
          <w:lang w:eastAsia="ru-RU"/>
        </w:rPr>
        <w:t>Обустройство обочин вдоль дорог, гаражей, организацию защитных насаждений. Мероприятие проводится муниципальным образованием за счет средств местного бюджета.</w:t>
      </w:r>
    </w:p>
    <w:p w:rsidR="000608AD" w:rsidRPr="000608AD" w:rsidRDefault="000608AD" w:rsidP="000608AD">
      <w:pPr>
        <w:numPr>
          <w:ilvl w:val="0"/>
          <w:numId w:val="31"/>
        </w:numPr>
        <w:suppressAutoHyphens/>
        <w:spacing w:before="120" w:after="60" w:line="240" w:lineRule="auto"/>
        <w:ind w:left="1134" w:hanging="425"/>
        <w:contextualSpacing/>
        <w:jc w:val="both"/>
        <w:rPr>
          <w:rFonts w:ascii="Times New Roman" w:eastAsia="Times New Roman" w:hAnsi="Times New Roman" w:cs="Times New Roman"/>
          <w:color w:val="00000A"/>
          <w:sz w:val="24"/>
          <w:szCs w:val="24"/>
          <w:lang w:eastAsia="ru-RU"/>
        </w:rPr>
      </w:pPr>
      <w:r w:rsidRPr="000608AD">
        <w:rPr>
          <w:rFonts w:ascii="Times New Roman" w:eastAsia="Times New Roman" w:hAnsi="Times New Roman" w:cs="Times New Roman"/>
          <w:color w:val="00000A"/>
          <w:sz w:val="24"/>
          <w:szCs w:val="24"/>
          <w:shd w:val="clear" w:color="auto" w:fill="FFFFFF"/>
          <w:lang w:eastAsia="ru-RU"/>
        </w:rPr>
        <w:t xml:space="preserve">Контроль за состоянием автотранспортных средств. Мероприятие проводится периодически органами ГИБДД. </w:t>
      </w:r>
    </w:p>
    <w:p w:rsidR="000608AD" w:rsidRPr="000608AD" w:rsidRDefault="000608AD" w:rsidP="000608AD">
      <w:pPr>
        <w:numPr>
          <w:ilvl w:val="0"/>
          <w:numId w:val="31"/>
        </w:numPr>
        <w:suppressAutoHyphens/>
        <w:spacing w:before="120" w:after="60" w:line="240" w:lineRule="auto"/>
        <w:ind w:left="1134" w:hanging="425"/>
        <w:contextualSpacing/>
        <w:jc w:val="both"/>
        <w:rPr>
          <w:rFonts w:ascii="Times New Roman" w:eastAsia="Times New Roman" w:hAnsi="Times New Roman" w:cs="Times New Roman"/>
          <w:color w:val="00000A"/>
          <w:sz w:val="24"/>
          <w:szCs w:val="24"/>
          <w:lang w:eastAsia="ru-RU"/>
        </w:rPr>
      </w:pPr>
      <w:r w:rsidRPr="000608AD">
        <w:rPr>
          <w:rFonts w:ascii="Times New Roman" w:eastAsia="Times New Roman" w:hAnsi="Times New Roman" w:cs="Times New Roman"/>
          <w:color w:val="00000A"/>
          <w:sz w:val="24"/>
          <w:szCs w:val="24"/>
          <w:shd w:val="clear" w:color="auto" w:fill="FFFFFF"/>
          <w:lang w:eastAsia="ru-RU"/>
        </w:rPr>
        <w:t xml:space="preserve">Единая система контроля качества на АЗС. Контроль предусматривается на государственном уровне. </w:t>
      </w:r>
    </w:p>
    <w:p w:rsidR="000608AD" w:rsidRPr="000608AD" w:rsidRDefault="000608AD" w:rsidP="000608AD">
      <w:pPr>
        <w:keepNext/>
        <w:numPr>
          <w:ilvl w:val="1"/>
          <w:numId w:val="1"/>
        </w:numPr>
        <w:suppressAutoHyphens/>
        <w:spacing w:before="240" w:after="240" w:line="240" w:lineRule="auto"/>
        <w:jc w:val="both"/>
        <w:outlineLvl w:val="3"/>
        <w:rPr>
          <w:rFonts w:ascii="Times New Roman" w:eastAsia="Times New Roman" w:hAnsi="Times New Roman" w:cs="Times New Roman"/>
          <w:i/>
          <w:color w:val="00000A"/>
          <w:sz w:val="24"/>
          <w:szCs w:val="24"/>
          <w:u w:val="single"/>
          <w:lang w:eastAsia="ru-RU"/>
        </w:rPr>
      </w:pPr>
      <w:bookmarkStart w:id="108" w:name="_Toc512247857"/>
      <w:r w:rsidRPr="000608AD">
        <w:rPr>
          <w:rFonts w:ascii="Times New Roman" w:eastAsia="Times New Roman" w:hAnsi="Times New Roman" w:cs="Times New Roman"/>
          <w:i/>
          <w:color w:val="00000A"/>
          <w:sz w:val="24"/>
          <w:szCs w:val="24"/>
          <w:u w:val="single"/>
          <w:lang w:eastAsia="ru-RU"/>
        </w:rPr>
        <w:lastRenderedPageBreak/>
        <w:t>Мероприятия по мониторингу и контролю за работой транспортной инфраструктуры и качеством транспортного обслуживания населения и субъектов экономической деятельности</w:t>
      </w:r>
      <w:bookmarkEnd w:id="108"/>
      <w:r w:rsidRPr="000608AD">
        <w:rPr>
          <w:rFonts w:ascii="Times New Roman" w:eastAsia="Times New Roman" w:hAnsi="Times New Roman" w:cs="Times New Roman"/>
          <w:i/>
          <w:color w:val="00000A"/>
          <w:sz w:val="24"/>
          <w:szCs w:val="24"/>
          <w:u w:val="single"/>
          <w:lang w:eastAsia="ru-RU"/>
        </w:rPr>
        <w:t xml:space="preserve">  </w:t>
      </w:r>
    </w:p>
    <w:p w:rsidR="000608AD" w:rsidRPr="000608AD" w:rsidRDefault="000608AD" w:rsidP="000608AD">
      <w:pPr>
        <w:suppressAutoHyphens/>
        <w:spacing w:after="0" w:line="240" w:lineRule="auto"/>
        <w:ind w:firstLine="709"/>
        <w:jc w:val="both"/>
        <w:rPr>
          <w:rFonts w:ascii="Times New Roman" w:eastAsia="Calibri" w:hAnsi="Times New Roman" w:cs="Times New Roman"/>
          <w:color w:val="00000A"/>
          <w:sz w:val="24"/>
          <w:szCs w:val="24"/>
          <w:lang w:eastAsia="ru-RU"/>
        </w:rPr>
      </w:pPr>
      <w:r w:rsidRPr="000608AD">
        <w:rPr>
          <w:rFonts w:ascii="Times New Roman" w:eastAsia="Calibri" w:hAnsi="Times New Roman" w:cs="Times New Roman"/>
          <w:color w:val="00000A"/>
          <w:sz w:val="24"/>
          <w:szCs w:val="24"/>
          <w:lang w:eastAsia="ru-RU"/>
        </w:rPr>
        <w:t>Мониторинг и контроль за работой транспорта осуществляется путем изучения транспортного спроса на основании данных о пассажиропотоке и корректировки транспортной модели в случае необходимости транспортными предприятиями, обслуживающими население Среднинского муниципального образования. Мероприятие должно проводиться транспортными организациями при возможном участии муниципального образования. На момент разработки Программы увеличения транспортных маршрутов не требуется. Мониторинг реализации Программы развития транспортной инфраструктуры должен ежегодно проводиться муниципальным образованием Среднинское муниципальное образование. Качество транспортного обслуживания населения и субъектов экономической деятельности может оцениваться при проведении социологических опросов, а также при рассмотрении жалоб на качество обслуживания.</w:t>
      </w:r>
    </w:p>
    <w:p w:rsidR="000608AD" w:rsidRPr="000608AD" w:rsidRDefault="000608AD" w:rsidP="000608AD">
      <w:pPr>
        <w:spacing w:after="0" w:line="276" w:lineRule="auto"/>
        <w:rPr>
          <w:rFonts w:ascii="Times New Roman" w:eastAsia="Calibri" w:hAnsi="Times New Roman" w:cs="Calibri"/>
          <w:color w:val="00000A"/>
          <w:sz w:val="24"/>
          <w:shd w:val="clear" w:color="auto" w:fill="FFFFFF"/>
          <w:lang w:eastAsia="ru-RU"/>
        </w:rPr>
        <w:sectPr w:rsidR="000608AD" w:rsidRPr="000608AD" w:rsidSect="006A3B7A">
          <w:headerReference w:type="default" r:id="rId11"/>
          <w:footerReference w:type="default" r:id="rId12"/>
          <w:pgSz w:w="11906" w:h="16838"/>
          <w:pgMar w:top="1701" w:right="851" w:bottom="1134" w:left="1701" w:header="1650" w:footer="1650" w:gutter="0"/>
          <w:pgBorders>
            <w:top w:val="thinThickSmallGap" w:sz="18" w:space="8" w:color="00000A"/>
            <w:left w:val="thinThickSmallGap" w:sz="18" w:space="8" w:color="00000A"/>
            <w:bottom w:val="thickThinSmallGap" w:sz="18" w:space="8" w:color="00000A"/>
            <w:right w:val="thickThinSmallGap" w:sz="18" w:space="8" w:color="00000A"/>
          </w:pgBorders>
          <w:pgNumType w:start="3"/>
          <w:cols w:space="720"/>
          <w:formProt w:val="0"/>
          <w:docGrid w:linePitch="360" w:charSpace="-6145"/>
        </w:sectPr>
      </w:pPr>
      <w:r w:rsidRPr="000608AD">
        <w:rPr>
          <w:rFonts w:ascii="Times New Roman" w:eastAsia="Calibri" w:hAnsi="Times New Roman" w:cs="Calibri"/>
          <w:color w:val="00000A"/>
          <w:sz w:val="24"/>
          <w:shd w:val="clear" w:color="auto" w:fill="FFFFFF"/>
          <w:lang w:eastAsia="ru-RU"/>
        </w:rPr>
        <w:br w:type="page"/>
      </w:r>
    </w:p>
    <w:p w:rsidR="000608AD" w:rsidRPr="000608AD" w:rsidRDefault="000608AD" w:rsidP="000608AD">
      <w:pPr>
        <w:keepNext/>
        <w:keepLines/>
        <w:numPr>
          <w:ilvl w:val="0"/>
          <w:numId w:val="1"/>
        </w:numPr>
        <w:suppressAutoHyphens/>
        <w:spacing w:after="0" w:line="240" w:lineRule="auto"/>
        <w:ind w:left="714" w:hanging="357"/>
        <w:jc w:val="center"/>
        <w:outlineLvl w:val="0"/>
        <w:rPr>
          <w:rFonts w:ascii="Times New Roman" w:eastAsia="Cambria" w:hAnsi="Times New Roman" w:cs="Cambria"/>
          <w:b/>
          <w:bCs/>
          <w:caps/>
          <w:color w:val="00000A"/>
          <w:sz w:val="28"/>
          <w:szCs w:val="28"/>
          <w:lang w:eastAsia="ru-RU"/>
        </w:rPr>
      </w:pPr>
      <w:bookmarkStart w:id="109" w:name="_Toc512247858"/>
      <w:r w:rsidRPr="000608AD">
        <w:rPr>
          <w:rFonts w:ascii="Times New Roman" w:eastAsia="Cambria" w:hAnsi="Times New Roman" w:cs="Cambria"/>
          <w:b/>
          <w:bCs/>
          <w:caps/>
          <w:color w:val="00000A"/>
          <w:sz w:val="28"/>
          <w:szCs w:val="28"/>
          <w:lang w:eastAsia="ru-RU"/>
        </w:rPr>
        <w:lastRenderedPageBreak/>
        <w:t>Оценка объемов и источников финансирования мероприятий (инвестиционных проектов) по проектированию, строительству и реконструкции объектов транспортной инфраструктуры поселения</w:t>
      </w:r>
      <w:bookmarkEnd w:id="109"/>
    </w:p>
    <w:p w:rsidR="000608AD" w:rsidRPr="000608AD" w:rsidRDefault="000608AD" w:rsidP="000608AD">
      <w:pPr>
        <w:keepNext/>
        <w:numPr>
          <w:ilvl w:val="1"/>
          <w:numId w:val="1"/>
        </w:numPr>
        <w:suppressAutoHyphens/>
        <w:spacing w:before="120" w:after="120" w:line="240" w:lineRule="auto"/>
        <w:ind w:left="714" w:hanging="357"/>
        <w:jc w:val="both"/>
        <w:outlineLvl w:val="3"/>
        <w:rPr>
          <w:rFonts w:ascii="Times New Roman" w:eastAsia="Times New Roman" w:hAnsi="Times New Roman" w:cs="Times New Roman"/>
          <w:i/>
          <w:color w:val="00000A"/>
          <w:sz w:val="24"/>
          <w:szCs w:val="24"/>
          <w:u w:val="single"/>
          <w:lang w:eastAsia="ru-RU"/>
        </w:rPr>
      </w:pPr>
      <w:bookmarkStart w:id="110" w:name="_Toc512247859"/>
      <w:r w:rsidRPr="000608AD">
        <w:rPr>
          <w:rFonts w:ascii="Times New Roman" w:eastAsia="Times New Roman" w:hAnsi="Times New Roman" w:cs="Times New Roman"/>
          <w:i/>
          <w:color w:val="00000A"/>
          <w:sz w:val="24"/>
          <w:szCs w:val="24"/>
          <w:u w:val="single"/>
          <w:lang w:eastAsia="ru-RU"/>
        </w:rPr>
        <w:t>Оценка объемов и источников финансирования мероприятий (инвестиционных проектов) по проектированию, строительству и реконструкции объектов транспортной инфраструктуры поселения</w:t>
      </w:r>
      <w:bookmarkEnd w:id="110"/>
      <w:r w:rsidRPr="000608AD">
        <w:rPr>
          <w:rFonts w:ascii="Times New Roman" w:eastAsia="Times New Roman" w:hAnsi="Times New Roman" w:cs="Times New Roman"/>
          <w:i/>
          <w:color w:val="00000A"/>
          <w:sz w:val="24"/>
          <w:szCs w:val="24"/>
          <w:u w:val="single"/>
          <w:lang w:eastAsia="ru-RU"/>
        </w:rPr>
        <w:t xml:space="preserve"> (таблица 10)</w:t>
      </w:r>
    </w:p>
    <w:p w:rsidR="000608AD" w:rsidRPr="000608AD" w:rsidRDefault="000608AD" w:rsidP="000608AD">
      <w:pPr>
        <w:keepNext/>
        <w:suppressAutoHyphens/>
        <w:spacing w:before="120" w:after="0" w:line="240" w:lineRule="auto"/>
        <w:ind w:left="720"/>
        <w:jc w:val="right"/>
        <w:outlineLvl w:val="3"/>
        <w:rPr>
          <w:rFonts w:ascii="Times New Roman" w:eastAsia="Times New Roman" w:hAnsi="Times New Roman" w:cs="Times New Roman"/>
          <w:b/>
          <w:i/>
          <w:color w:val="00000A"/>
          <w:sz w:val="24"/>
          <w:szCs w:val="24"/>
          <w:lang w:eastAsia="ru-RU"/>
        </w:rPr>
      </w:pPr>
      <w:bookmarkStart w:id="111" w:name="_Toc512247860"/>
      <w:r w:rsidRPr="000608AD">
        <w:rPr>
          <w:rFonts w:ascii="Times New Roman" w:eastAsia="Times New Roman" w:hAnsi="Times New Roman" w:cs="Times New Roman"/>
          <w:b/>
          <w:i/>
          <w:color w:val="00000A"/>
          <w:sz w:val="24"/>
          <w:szCs w:val="24"/>
          <w:lang w:eastAsia="ru-RU"/>
        </w:rPr>
        <w:t>Таблица 10</w:t>
      </w:r>
      <w:bookmarkEnd w:id="111"/>
    </w:p>
    <w:tbl>
      <w:tblPr>
        <w:tblW w:w="14029" w:type="dxa"/>
        <w:tblLayout w:type="fixed"/>
        <w:tblCellMar>
          <w:left w:w="10" w:type="dxa"/>
          <w:right w:w="10" w:type="dxa"/>
        </w:tblCellMar>
        <w:tblLook w:val="0000" w:firstRow="0" w:lastRow="0" w:firstColumn="0" w:lastColumn="0" w:noHBand="0" w:noVBand="0"/>
      </w:tblPr>
      <w:tblGrid>
        <w:gridCol w:w="403"/>
        <w:gridCol w:w="3561"/>
        <w:gridCol w:w="2820"/>
        <w:gridCol w:w="1291"/>
        <w:gridCol w:w="992"/>
        <w:gridCol w:w="851"/>
        <w:gridCol w:w="968"/>
        <w:gridCol w:w="867"/>
        <w:gridCol w:w="1092"/>
        <w:gridCol w:w="1184"/>
      </w:tblGrid>
      <w:tr w:rsidR="000608AD" w:rsidRPr="000608AD" w:rsidTr="000608AD">
        <w:trPr>
          <w:trHeight w:hRule="exact" w:val="370"/>
          <w:tblHeader/>
        </w:trPr>
        <w:tc>
          <w:tcPr>
            <w:tcW w:w="403" w:type="dxa"/>
            <w:vMerge w:val="restart"/>
            <w:tcBorders>
              <w:top w:val="single" w:sz="4" w:space="0" w:color="auto"/>
              <w:left w:val="single" w:sz="4" w:space="0" w:color="auto"/>
            </w:tcBorders>
            <w:shd w:val="clear" w:color="auto" w:fill="BFBFBF"/>
            <w:vAlign w:val="center"/>
          </w:tcPr>
          <w:p w:rsidR="000608AD" w:rsidRPr="000608AD" w:rsidRDefault="000608AD" w:rsidP="000608AD">
            <w:pPr>
              <w:spacing w:after="0" w:line="240" w:lineRule="auto"/>
              <w:jc w:val="center"/>
              <w:rPr>
                <w:rFonts w:ascii="Times New Roman" w:eastAsia="Calibri" w:hAnsi="Times New Roman" w:cs="Times New Roman"/>
                <w:b/>
                <w:i/>
                <w:sz w:val="20"/>
                <w:szCs w:val="20"/>
              </w:rPr>
            </w:pPr>
            <w:r w:rsidRPr="000608AD">
              <w:rPr>
                <w:rFonts w:ascii="Times New Roman" w:eastAsia="Calibri" w:hAnsi="Times New Roman" w:cs="Times New Roman"/>
                <w:b/>
                <w:i/>
                <w:sz w:val="20"/>
                <w:szCs w:val="20"/>
              </w:rPr>
              <w:t>№ п/п</w:t>
            </w:r>
          </w:p>
        </w:tc>
        <w:tc>
          <w:tcPr>
            <w:tcW w:w="3561" w:type="dxa"/>
            <w:vMerge w:val="restart"/>
            <w:tcBorders>
              <w:top w:val="single" w:sz="4" w:space="0" w:color="auto"/>
              <w:left w:val="single" w:sz="4" w:space="0" w:color="auto"/>
            </w:tcBorders>
            <w:shd w:val="clear" w:color="auto" w:fill="BFBFBF"/>
            <w:vAlign w:val="center"/>
          </w:tcPr>
          <w:p w:rsidR="000608AD" w:rsidRPr="000608AD" w:rsidRDefault="000608AD" w:rsidP="000608AD">
            <w:pPr>
              <w:spacing w:after="0" w:line="240" w:lineRule="auto"/>
              <w:jc w:val="center"/>
              <w:rPr>
                <w:rFonts w:ascii="Times New Roman" w:eastAsia="Calibri" w:hAnsi="Times New Roman" w:cs="Times New Roman"/>
                <w:b/>
                <w:i/>
                <w:sz w:val="20"/>
                <w:szCs w:val="20"/>
              </w:rPr>
            </w:pPr>
            <w:r w:rsidRPr="000608AD">
              <w:rPr>
                <w:rFonts w:ascii="Times New Roman" w:eastAsia="Calibri" w:hAnsi="Times New Roman" w:cs="Times New Roman"/>
                <w:b/>
                <w:i/>
                <w:sz w:val="20"/>
                <w:szCs w:val="20"/>
              </w:rPr>
              <w:t>Наименование программы, подпрограммы, мероприятий</w:t>
            </w:r>
          </w:p>
        </w:tc>
        <w:tc>
          <w:tcPr>
            <w:tcW w:w="2820" w:type="dxa"/>
            <w:vMerge w:val="restart"/>
            <w:tcBorders>
              <w:top w:val="single" w:sz="4" w:space="0" w:color="auto"/>
              <w:left w:val="single" w:sz="4" w:space="0" w:color="auto"/>
            </w:tcBorders>
            <w:shd w:val="clear" w:color="auto" w:fill="BFBFBF"/>
            <w:vAlign w:val="center"/>
          </w:tcPr>
          <w:p w:rsidR="000608AD" w:rsidRPr="000608AD" w:rsidRDefault="000608AD" w:rsidP="000608AD">
            <w:pPr>
              <w:spacing w:after="0" w:line="240" w:lineRule="auto"/>
              <w:jc w:val="center"/>
              <w:rPr>
                <w:rFonts w:ascii="Times New Roman" w:eastAsia="Calibri" w:hAnsi="Times New Roman" w:cs="Times New Roman"/>
                <w:b/>
                <w:i/>
                <w:sz w:val="20"/>
                <w:szCs w:val="20"/>
              </w:rPr>
            </w:pPr>
            <w:r w:rsidRPr="000608AD">
              <w:rPr>
                <w:rFonts w:ascii="Times New Roman" w:eastAsia="Calibri" w:hAnsi="Times New Roman" w:cs="Times New Roman"/>
                <w:b/>
                <w:i/>
                <w:sz w:val="20"/>
                <w:szCs w:val="20"/>
              </w:rPr>
              <w:t>Ответственный исполнитель</w:t>
            </w:r>
          </w:p>
        </w:tc>
        <w:tc>
          <w:tcPr>
            <w:tcW w:w="1291" w:type="dxa"/>
            <w:vMerge w:val="restart"/>
            <w:tcBorders>
              <w:top w:val="single" w:sz="4" w:space="0" w:color="auto"/>
              <w:left w:val="single" w:sz="4" w:space="0" w:color="auto"/>
            </w:tcBorders>
            <w:shd w:val="clear" w:color="auto" w:fill="BFBFBF"/>
            <w:vAlign w:val="center"/>
          </w:tcPr>
          <w:p w:rsidR="000608AD" w:rsidRPr="000608AD" w:rsidRDefault="000608AD" w:rsidP="000608AD">
            <w:pPr>
              <w:suppressAutoHyphens/>
              <w:spacing w:after="0" w:line="240" w:lineRule="auto"/>
              <w:ind w:firstLine="18"/>
              <w:jc w:val="center"/>
              <w:rPr>
                <w:rFonts w:ascii="Times New Roman" w:eastAsia="Calibri" w:hAnsi="Times New Roman" w:cs="Times New Roman"/>
                <w:b/>
                <w:i/>
                <w:sz w:val="20"/>
                <w:szCs w:val="20"/>
              </w:rPr>
            </w:pPr>
            <w:r w:rsidRPr="000608AD">
              <w:rPr>
                <w:rFonts w:ascii="Times New Roman" w:eastAsia="Calibri" w:hAnsi="Times New Roman" w:cs="Times New Roman"/>
                <w:b/>
                <w:i/>
                <w:sz w:val="20"/>
                <w:szCs w:val="20"/>
              </w:rPr>
              <w:t>Источник финансиро-вания</w:t>
            </w:r>
          </w:p>
        </w:tc>
        <w:tc>
          <w:tcPr>
            <w:tcW w:w="5954" w:type="dxa"/>
            <w:gridSpan w:val="6"/>
            <w:tcBorders>
              <w:top w:val="single" w:sz="4" w:space="0" w:color="auto"/>
              <w:left w:val="single" w:sz="4" w:space="0" w:color="auto"/>
              <w:right w:val="single" w:sz="4" w:space="0" w:color="auto"/>
            </w:tcBorders>
            <w:shd w:val="clear" w:color="auto" w:fill="BFBFBF"/>
            <w:vAlign w:val="center"/>
          </w:tcPr>
          <w:p w:rsidR="000608AD" w:rsidRPr="000608AD" w:rsidRDefault="000608AD" w:rsidP="000608AD">
            <w:pPr>
              <w:spacing w:after="0" w:line="240" w:lineRule="auto"/>
              <w:jc w:val="center"/>
              <w:rPr>
                <w:rFonts w:ascii="Times New Roman" w:eastAsia="Calibri" w:hAnsi="Times New Roman" w:cs="Times New Roman"/>
                <w:b/>
                <w:i/>
                <w:sz w:val="20"/>
                <w:szCs w:val="20"/>
              </w:rPr>
            </w:pPr>
            <w:r w:rsidRPr="000608AD">
              <w:rPr>
                <w:rFonts w:ascii="Times New Roman" w:eastAsia="Calibri" w:hAnsi="Times New Roman" w:cs="Times New Roman"/>
                <w:b/>
                <w:i/>
                <w:sz w:val="20"/>
                <w:szCs w:val="20"/>
              </w:rPr>
              <w:t>Расходы на реализацию программы, тыс. руб.</w:t>
            </w:r>
          </w:p>
        </w:tc>
      </w:tr>
      <w:tr w:rsidR="000608AD" w:rsidRPr="000608AD" w:rsidTr="000608AD">
        <w:trPr>
          <w:trHeight w:val="511"/>
        </w:trPr>
        <w:tc>
          <w:tcPr>
            <w:tcW w:w="403" w:type="dxa"/>
            <w:vMerge/>
            <w:tcBorders>
              <w:left w:val="single" w:sz="4" w:space="0" w:color="auto"/>
            </w:tcBorders>
            <w:shd w:val="clear" w:color="auto" w:fill="BFBFBF"/>
            <w:vAlign w:val="center"/>
          </w:tcPr>
          <w:p w:rsidR="000608AD" w:rsidRPr="000608AD" w:rsidRDefault="000608AD" w:rsidP="000608AD">
            <w:pPr>
              <w:spacing w:after="0" w:line="240" w:lineRule="auto"/>
              <w:jc w:val="center"/>
              <w:rPr>
                <w:rFonts w:ascii="Times New Roman" w:eastAsia="Calibri" w:hAnsi="Times New Roman" w:cs="Times New Roman"/>
                <w:b/>
                <w:i/>
                <w:sz w:val="20"/>
                <w:szCs w:val="20"/>
              </w:rPr>
            </w:pPr>
          </w:p>
        </w:tc>
        <w:tc>
          <w:tcPr>
            <w:tcW w:w="3561" w:type="dxa"/>
            <w:vMerge/>
            <w:tcBorders>
              <w:left w:val="single" w:sz="4" w:space="0" w:color="auto"/>
            </w:tcBorders>
            <w:shd w:val="clear" w:color="auto" w:fill="BFBFBF"/>
            <w:vAlign w:val="center"/>
          </w:tcPr>
          <w:p w:rsidR="000608AD" w:rsidRPr="000608AD" w:rsidRDefault="000608AD" w:rsidP="000608AD">
            <w:pPr>
              <w:spacing w:after="0" w:line="240" w:lineRule="auto"/>
              <w:jc w:val="center"/>
              <w:rPr>
                <w:rFonts w:ascii="Times New Roman" w:eastAsia="Calibri" w:hAnsi="Times New Roman" w:cs="Times New Roman"/>
                <w:b/>
                <w:i/>
                <w:sz w:val="20"/>
                <w:szCs w:val="20"/>
              </w:rPr>
            </w:pPr>
          </w:p>
        </w:tc>
        <w:tc>
          <w:tcPr>
            <w:tcW w:w="2820" w:type="dxa"/>
            <w:vMerge/>
            <w:tcBorders>
              <w:left w:val="single" w:sz="4" w:space="0" w:color="auto"/>
            </w:tcBorders>
            <w:shd w:val="clear" w:color="auto" w:fill="BFBFBF"/>
            <w:vAlign w:val="center"/>
          </w:tcPr>
          <w:p w:rsidR="000608AD" w:rsidRPr="000608AD" w:rsidRDefault="000608AD" w:rsidP="000608AD">
            <w:pPr>
              <w:spacing w:after="0" w:line="240" w:lineRule="auto"/>
              <w:jc w:val="center"/>
              <w:rPr>
                <w:rFonts w:ascii="Times New Roman" w:eastAsia="Calibri" w:hAnsi="Times New Roman" w:cs="Times New Roman"/>
                <w:b/>
                <w:i/>
                <w:sz w:val="20"/>
                <w:szCs w:val="20"/>
              </w:rPr>
            </w:pPr>
          </w:p>
        </w:tc>
        <w:tc>
          <w:tcPr>
            <w:tcW w:w="1291" w:type="dxa"/>
            <w:vMerge/>
            <w:tcBorders>
              <w:left w:val="single" w:sz="4" w:space="0" w:color="auto"/>
            </w:tcBorders>
            <w:shd w:val="clear" w:color="auto" w:fill="BFBFBF"/>
            <w:vAlign w:val="center"/>
          </w:tcPr>
          <w:p w:rsidR="000608AD" w:rsidRPr="000608AD" w:rsidRDefault="000608AD" w:rsidP="000608AD">
            <w:pPr>
              <w:spacing w:after="0" w:line="240" w:lineRule="auto"/>
              <w:jc w:val="center"/>
              <w:rPr>
                <w:rFonts w:ascii="Times New Roman" w:eastAsia="Calibri" w:hAnsi="Times New Roman" w:cs="Times New Roman"/>
                <w:b/>
                <w:i/>
                <w:sz w:val="20"/>
                <w:szCs w:val="20"/>
              </w:rPr>
            </w:pPr>
          </w:p>
        </w:tc>
        <w:tc>
          <w:tcPr>
            <w:tcW w:w="992" w:type="dxa"/>
            <w:tcBorders>
              <w:top w:val="single" w:sz="4" w:space="0" w:color="auto"/>
            </w:tcBorders>
            <w:shd w:val="clear" w:color="auto" w:fill="BFBFBF"/>
            <w:vAlign w:val="center"/>
          </w:tcPr>
          <w:p w:rsidR="000608AD" w:rsidRPr="000608AD" w:rsidRDefault="000608AD" w:rsidP="000608AD">
            <w:pPr>
              <w:spacing w:after="0" w:line="240" w:lineRule="auto"/>
              <w:jc w:val="center"/>
              <w:rPr>
                <w:rFonts w:ascii="Times New Roman" w:eastAsia="Calibri" w:hAnsi="Times New Roman" w:cs="Times New Roman"/>
                <w:b/>
                <w:i/>
                <w:sz w:val="20"/>
                <w:szCs w:val="20"/>
              </w:rPr>
            </w:pPr>
            <w:r w:rsidRPr="000608AD">
              <w:rPr>
                <w:rFonts w:ascii="Times New Roman" w:eastAsia="Calibri" w:hAnsi="Times New Roman" w:cs="Times New Roman"/>
                <w:b/>
                <w:i/>
                <w:sz w:val="20"/>
                <w:szCs w:val="20"/>
              </w:rPr>
              <w:t>2018 год</w:t>
            </w:r>
          </w:p>
        </w:tc>
        <w:tc>
          <w:tcPr>
            <w:tcW w:w="851" w:type="dxa"/>
            <w:tcBorders>
              <w:top w:val="single" w:sz="4" w:space="0" w:color="auto"/>
              <w:left w:val="single" w:sz="4" w:space="0" w:color="auto"/>
            </w:tcBorders>
            <w:shd w:val="clear" w:color="auto" w:fill="BFBFBF"/>
            <w:vAlign w:val="center"/>
          </w:tcPr>
          <w:p w:rsidR="000608AD" w:rsidRPr="000608AD" w:rsidRDefault="000608AD" w:rsidP="000608AD">
            <w:pPr>
              <w:spacing w:after="0" w:line="240" w:lineRule="auto"/>
              <w:jc w:val="center"/>
              <w:rPr>
                <w:rFonts w:ascii="Times New Roman" w:eastAsia="Calibri" w:hAnsi="Times New Roman" w:cs="Times New Roman"/>
                <w:b/>
                <w:i/>
                <w:sz w:val="20"/>
                <w:szCs w:val="20"/>
              </w:rPr>
            </w:pPr>
            <w:r w:rsidRPr="000608AD">
              <w:rPr>
                <w:rFonts w:ascii="Times New Roman" w:eastAsia="Calibri" w:hAnsi="Times New Roman" w:cs="Times New Roman"/>
                <w:b/>
                <w:i/>
                <w:sz w:val="20"/>
                <w:szCs w:val="20"/>
              </w:rPr>
              <w:t>2019 год</w:t>
            </w:r>
          </w:p>
        </w:tc>
        <w:tc>
          <w:tcPr>
            <w:tcW w:w="968" w:type="dxa"/>
            <w:tcBorders>
              <w:top w:val="single" w:sz="4" w:space="0" w:color="auto"/>
              <w:left w:val="single" w:sz="4" w:space="0" w:color="auto"/>
            </w:tcBorders>
            <w:shd w:val="clear" w:color="auto" w:fill="BFBFBF"/>
            <w:vAlign w:val="center"/>
          </w:tcPr>
          <w:p w:rsidR="000608AD" w:rsidRPr="000608AD" w:rsidRDefault="000608AD" w:rsidP="000608AD">
            <w:pPr>
              <w:spacing w:after="0" w:line="240" w:lineRule="auto"/>
              <w:jc w:val="center"/>
              <w:rPr>
                <w:rFonts w:ascii="Times New Roman" w:eastAsia="Calibri" w:hAnsi="Times New Roman" w:cs="Times New Roman"/>
                <w:b/>
                <w:i/>
                <w:sz w:val="20"/>
                <w:szCs w:val="20"/>
              </w:rPr>
            </w:pPr>
            <w:r w:rsidRPr="000608AD">
              <w:rPr>
                <w:rFonts w:ascii="Times New Roman" w:eastAsia="Calibri" w:hAnsi="Times New Roman" w:cs="Times New Roman"/>
                <w:b/>
                <w:i/>
                <w:sz w:val="20"/>
                <w:szCs w:val="20"/>
              </w:rPr>
              <w:t>2020 год</w:t>
            </w:r>
          </w:p>
        </w:tc>
        <w:tc>
          <w:tcPr>
            <w:tcW w:w="867" w:type="dxa"/>
            <w:tcBorders>
              <w:top w:val="single" w:sz="4" w:space="0" w:color="auto"/>
              <w:left w:val="single" w:sz="4" w:space="0" w:color="auto"/>
            </w:tcBorders>
            <w:shd w:val="clear" w:color="auto" w:fill="BFBFBF"/>
            <w:vAlign w:val="center"/>
          </w:tcPr>
          <w:p w:rsidR="000608AD" w:rsidRPr="000608AD" w:rsidRDefault="000608AD" w:rsidP="000608AD">
            <w:pPr>
              <w:spacing w:after="0" w:line="240" w:lineRule="auto"/>
              <w:jc w:val="center"/>
              <w:rPr>
                <w:rFonts w:ascii="Times New Roman" w:eastAsia="Calibri" w:hAnsi="Times New Roman" w:cs="Times New Roman"/>
                <w:b/>
                <w:i/>
                <w:sz w:val="20"/>
                <w:szCs w:val="20"/>
              </w:rPr>
            </w:pPr>
            <w:r w:rsidRPr="000608AD">
              <w:rPr>
                <w:rFonts w:ascii="Times New Roman" w:eastAsia="Calibri" w:hAnsi="Times New Roman" w:cs="Times New Roman"/>
                <w:b/>
                <w:i/>
                <w:sz w:val="20"/>
                <w:szCs w:val="20"/>
              </w:rPr>
              <w:t>2021 год</w:t>
            </w:r>
          </w:p>
        </w:tc>
        <w:tc>
          <w:tcPr>
            <w:tcW w:w="1092" w:type="dxa"/>
            <w:tcBorders>
              <w:top w:val="single" w:sz="4" w:space="0" w:color="auto"/>
              <w:left w:val="single" w:sz="4" w:space="0" w:color="auto"/>
            </w:tcBorders>
            <w:shd w:val="clear" w:color="auto" w:fill="BFBFBF"/>
            <w:vAlign w:val="center"/>
          </w:tcPr>
          <w:p w:rsidR="000608AD" w:rsidRPr="000608AD" w:rsidRDefault="000608AD" w:rsidP="000608AD">
            <w:pPr>
              <w:spacing w:after="0" w:line="240" w:lineRule="auto"/>
              <w:jc w:val="center"/>
              <w:rPr>
                <w:rFonts w:ascii="Times New Roman" w:eastAsia="Calibri" w:hAnsi="Times New Roman" w:cs="Times New Roman"/>
                <w:b/>
                <w:i/>
                <w:sz w:val="20"/>
                <w:szCs w:val="20"/>
              </w:rPr>
            </w:pPr>
            <w:r w:rsidRPr="000608AD">
              <w:rPr>
                <w:rFonts w:ascii="Times New Roman" w:eastAsia="Calibri" w:hAnsi="Times New Roman" w:cs="Times New Roman"/>
                <w:b/>
                <w:i/>
                <w:sz w:val="20"/>
                <w:szCs w:val="20"/>
              </w:rPr>
              <w:t>2022 год</w:t>
            </w:r>
          </w:p>
        </w:tc>
        <w:tc>
          <w:tcPr>
            <w:tcW w:w="1184" w:type="dxa"/>
            <w:tcBorders>
              <w:top w:val="single" w:sz="4" w:space="0" w:color="auto"/>
              <w:left w:val="single" w:sz="4" w:space="0" w:color="auto"/>
              <w:right w:val="single" w:sz="4" w:space="0" w:color="auto"/>
            </w:tcBorders>
            <w:shd w:val="clear" w:color="auto" w:fill="BFBFBF"/>
            <w:vAlign w:val="center"/>
          </w:tcPr>
          <w:p w:rsidR="000608AD" w:rsidRPr="000608AD" w:rsidRDefault="000608AD" w:rsidP="000608AD">
            <w:pPr>
              <w:spacing w:after="0" w:line="240" w:lineRule="auto"/>
              <w:jc w:val="center"/>
              <w:rPr>
                <w:rFonts w:ascii="Times New Roman" w:eastAsia="Calibri" w:hAnsi="Times New Roman" w:cs="Times New Roman"/>
                <w:b/>
                <w:i/>
                <w:sz w:val="20"/>
                <w:szCs w:val="20"/>
              </w:rPr>
            </w:pPr>
            <w:r w:rsidRPr="000608AD">
              <w:rPr>
                <w:rFonts w:ascii="Times New Roman" w:eastAsia="Calibri" w:hAnsi="Times New Roman" w:cs="Times New Roman"/>
                <w:b/>
                <w:i/>
                <w:sz w:val="20"/>
                <w:szCs w:val="20"/>
              </w:rPr>
              <w:t>2023 - 2032гг</w:t>
            </w:r>
          </w:p>
        </w:tc>
      </w:tr>
      <w:tr w:rsidR="000608AD" w:rsidRPr="000608AD" w:rsidTr="00B05D80">
        <w:trPr>
          <w:trHeight w:val="371"/>
        </w:trPr>
        <w:tc>
          <w:tcPr>
            <w:tcW w:w="403" w:type="dxa"/>
            <w:vMerge w:val="restart"/>
            <w:tcBorders>
              <w:top w:val="single" w:sz="4" w:space="0" w:color="auto"/>
              <w:left w:val="single" w:sz="4" w:space="0" w:color="auto"/>
            </w:tcBorders>
            <w:shd w:val="clear" w:color="auto" w:fill="FFFFFF"/>
            <w:vAlign w:val="center"/>
          </w:tcPr>
          <w:p w:rsidR="000608AD" w:rsidRPr="000608AD" w:rsidRDefault="000608AD" w:rsidP="000608AD">
            <w:pPr>
              <w:spacing w:after="0" w:line="240" w:lineRule="auto"/>
              <w:jc w:val="center"/>
              <w:rPr>
                <w:rFonts w:ascii="Times New Roman" w:eastAsia="Calibri" w:hAnsi="Times New Roman" w:cs="Times New Roman"/>
                <w:sz w:val="20"/>
                <w:szCs w:val="20"/>
              </w:rPr>
            </w:pPr>
          </w:p>
        </w:tc>
        <w:tc>
          <w:tcPr>
            <w:tcW w:w="3561" w:type="dxa"/>
            <w:vMerge w:val="restart"/>
            <w:tcBorders>
              <w:top w:val="single" w:sz="4" w:space="0" w:color="auto"/>
              <w:left w:val="single" w:sz="4" w:space="0" w:color="auto"/>
            </w:tcBorders>
            <w:shd w:val="clear" w:color="auto" w:fill="FFFFFF"/>
            <w:vAlign w:val="center"/>
          </w:tcPr>
          <w:p w:rsidR="000608AD" w:rsidRPr="000608AD" w:rsidRDefault="000608AD" w:rsidP="000608AD">
            <w:pPr>
              <w:spacing w:after="0" w:line="240" w:lineRule="auto"/>
              <w:jc w:val="center"/>
              <w:rPr>
                <w:rFonts w:ascii="Times New Roman" w:eastAsia="Calibri" w:hAnsi="Times New Roman" w:cs="Times New Roman"/>
                <w:b/>
                <w:sz w:val="20"/>
                <w:szCs w:val="20"/>
              </w:rPr>
            </w:pPr>
            <w:r w:rsidRPr="000608AD">
              <w:rPr>
                <w:rFonts w:ascii="Times New Roman" w:eastAsia="Calibri" w:hAnsi="Times New Roman" w:cs="Times New Roman"/>
                <w:b/>
                <w:sz w:val="20"/>
                <w:szCs w:val="20"/>
              </w:rPr>
              <w:t>Программа «Комплексного развития транспортной инфраструктуры городского поселения Среднинского муниципального образования на 2018 – 2032 гг.</w:t>
            </w:r>
          </w:p>
        </w:tc>
        <w:tc>
          <w:tcPr>
            <w:tcW w:w="2820" w:type="dxa"/>
            <w:vMerge w:val="restart"/>
            <w:tcBorders>
              <w:top w:val="single" w:sz="4" w:space="0" w:color="auto"/>
              <w:left w:val="single" w:sz="4" w:space="0" w:color="auto"/>
            </w:tcBorders>
            <w:shd w:val="clear" w:color="auto" w:fill="FFFFFF"/>
            <w:vAlign w:val="center"/>
          </w:tcPr>
          <w:p w:rsidR="000608AD" w:rsidRPr="000608AD" w:rsidRDefault="000608AD" w:rsidP="000608AD">
            <w:pPr>
              <w:spacing w:after="0" w:line="240" w:lineRule="auto"/>
              <w:jc w:val="center"/>
              <w:rPr>
                <w:rFonts w:ascii="Times New Roman" w:eastAsia="Calibri" w:hAnsi="Times New Roman" w:cs="Times New Roman"/>
                <w:b/>
                <w:sz w:val="20"/>
                <w:szCs w:val="20"/>
              </w:rPr>
            </w:pPr>
            <w:r w:rsidRPr="000608AD">
              <w:rPr>
                <w:rFonts w:ascii="Times New Roman" w:eastAsia="Calibri" w:hAnsi="Times New Roman" w:cs="Times New Roman"/>
                <w:b/>
                <w:sz w:val="20"/>
                <w:szCs w:val="20"/>
              </w:rPr>
              <w:t>Администрация городского поселения Среднинского муниципального образования</w:t>
            </w:r>
          </w:p>
        </w:tc>
        <w:tc>
          <w:tcPr>
            <w:tcW w:w="1291" w:type="dxa"/>
            <w:tcBorders>
              <w:top w:val="single" w:sz="4" w:space="0" w:color="auto"/>
              <w:left w:val="single" w:sz="4" w:space="0" w:color="auto"/>
              <w:right w:val="single" w:sz="4" w:space="0" w:color="auto"/>
            </w:tcBorders>
            <w:shd w:val="clear" w:color="auto" w:fill="FFFFFF"/>
            <w:vAlign w:val="center"/>
          </w:tcPr>
          <w:p w:rsidR="000608AD" w:rsidRPr="000608AD" w:rsidRDefault="000608AD" w:rsidP="000608AD">
            <w:pPr>
              <w:spacing w:after="0" w:line="240" w:lineRule="auto"/>
              <w:jc w:val="center"/>
              <w:rPr>
                <w:rFonts w:ascii="Times New Roman" w:eastAsia="Calibri" w:hAnsi="Times New Roman" w:cs="Times New Roman"/>
                <w:b/>
                <w:sz w:val="20"/>
                <w:szCs w:val="20"/>
              </w:rPr>
            </w:pPr>
            <w:r w:rsidRPr="000608AD">
              <w:rPr>
                <w:rFonts w:ascii="Times New Roman" w:eastAsia="Calibri" w:hAnsi="Times New Roman" w:cs="Times New Roman"/>
                <w:b/>
                <w:sz w:val="20"/>
                <w:szCs w:val="20"/>
              </w:rPr>
              <w:t>Всего:</w:t>
            </w:r>
          </w:p>
        </w:tc>
        <w:tc>
          <w:tcPr>
            <w:tcW w:w="992" w:type="dxa"/>
            <w:tcBorders>
              <w:top w:val="single" w:sz="8" w:space="0" w:color="auto"/>
              <w:left w:val="nil"/>
              <w:bottom w:val="nil"/>
              <w:right w:val="nil"/>
            </w:tcBorders>
            <w:shd w:val="clear" w:color="000000" w:fill="FFFFFF"/>
            <w:vAlign w:val="center"/>
          </w:tcPr>
          <w:p w:rsidR="000608AD" w:rsidRPr="000608AD" w:rsidRDefault="000608AD" w:rsidP="000608AD">
            <w:pPr>
              <w:spacing w:after="0" w:line="240" w:lineRule="auto"/>
              <w:jc w:val="center"/>
              <w:rPr>
                <w:rFonts w:ascii="Times New Roman" w:eastAsia="Calibri" w:hAnsi="Times New Roman" w:cs="Calibri"/>
                <w:b/>
                <w:bCs/>
                <w:sz w:val="20"/>
                <w:szCs w:val="20"/>
                <w:lang w:eastAsia="ru-RU"/>
              </w:rPr>
            </w:pPr>
            <w:r w:rsidRPr="000608AD">
              <w:rPr>
                <w:rFonts w:ascii="Times New Roman" w:eastAsia="Calibri" w:hAnsi="Times New Roman" w:cs="Calibri"/>
                <w:b/>
                <w:bCs/>
                <w:color w:val="00000A"/>
                <w:sz w:val="20"/>
                <w:szCs w:val="20"/>
                <w:lang w:eastAsia="ru-RU"/>
              </w:rPr>
              <w:t>6964,5</w:t>
            </w:r>
          </w:p>
        </w:tc>
        <w:tc>
          <w:tcPr>
            <w:tcW w:w="851" w:type="dxa"/>
            <w:tcBorders>
              <w:top w:val="single" w:sz="8" w:space="0" w:color="auto"/>
              <w:left w:val="single" w:sz="8" w:space="0" w:color="auto"/>
              <w:bottom w:val="nil"/>
              <w:right w:val="nil"/>
            </w:tcBorders>
            <w:shd w:val="clear" w:color="000000" w:fill="FFFFFF"/>
            <w:vAlign w:val="center"/>
          </w:tcPr>
          <w:p w:rsidR="000608AD" w:rsidRPr="000608AD" w:rsidRDefault="000608AD" w:rsidP="000608AD">
            <w:pPr>
              <w:suppressAutoHyphens/>
              <w:spacing w:after="0" w:line="240" w:lineRule="auto"/>
              <w:jc w:val="center"/>
              <w:rPr>
                <w:rFonts w:ascii="Times New Roman" w:eastAsia="Calibri" w:hAnsi="Times New Roman" w:cs="Calibri"/>
                <w:b/>
                <w:bCs/>
                <w:color w:val="00000A"/>
                <w:sz w:val="20"/>
                <w:szCs w:val="20"/>
                <w:lang w:eastAsia="ru-RU"/>
              </w:rPr>
            </w:pPr>
            <w:r w:rsidRPr="000608AD">
              <w:rPr>
                <w:rFonts w:ascii="Times New Roman" w:eastAsia="Calibri" w:hAnsi="Times New Roman" w:cs="Calibri"/>
                <w:b/>
                <w:bCs/>
                <w:color w:val="00000A"/>
                <w:sz w:val="20"/>
                <w:szCs w:val="20"/>
                <w:lang w:eastAsia="ru-RU"/>
              </w:rPr>
              <w:t>8014,5</w:t>
            </w:r>
          </w:p>
        </w:tc>
        <w:tc>
          <w:tcPr>
            <w:tcW w:w="968" w:type="dxa"/>
            <w:tcBorders>
              <w:top w:val="single" w:sz="8" w:space="0" w:color="auto"/>
              <w:left w:val="single" w:sz="8" w:space="0" w:color="auto"/>
              <w:bottom w:val="nil"/>
              <w:right w:val="nil"/>
            </w:tcBorders>
            <w:shd w:val="clear" w:color="000000" w:fill="FFFFFF"/>
            <w:vAlign w:val="center"/>
          </w:tcPr>
          <w:p w:rsidR="000608AD" w:rsidRPr="000608AD" w:rsidRDefault="000608AD" w:rsidP="000608AD">
            <w:pPr>
              <w:suppressAutoHyphens/>
              <w:spacing w:after="0" w:line="240" w:lineRule="auto"/>
              <w:jc w:val="center"/>
              <w:rPr>
                <w:rFonts w:ascii="Times New Roman" w:eastAsia="Calibri" w:hAnsi="Times New Roman" w:cs="Calibri"/>
                <w:b/>
                <w:bCs/>
                <w:color w:val="00000A"/>
                <w:sz w:val="20"/>
                <w:szCs w:val="20"/>
                <w:lang w:eastAsia="ru-RU"/>
              </w:rPr>
            </w:pPr>
            <w:r w:rsidRPr="000608AD">
              <w:rPr>
                <w:rFonts w:ascii="Times New Roman" w:eastAsia="Calibri" w:hAnsi="Times New Roman" w:cs="Calibri"/>
                <w:b/>
                <w:bCs/>
                <w:color w:val="00000A"/>
                <w:sz w:val="20"/>
                <w:szCs w:val="20"/>
                <w:lang w:eastAsia="ru-RU"/>
              </w:rPr>
              <w:t>7344,7</w:t>
            </w:r>
          </w:p>
        </w:tc>
        <w:tc>
          <w:tcPr>
            <w:tcW w:w="867" w:type="dxa"/>
            <w:tcBorders>
              <w:top w:val="single" w:sz="8" w:space="0" w:color="auto"/>
              <w:left w:val="single" w:sz="8" w:space="0" w:color="auto"/>
              <w:bottom w:val="nil"/>
              <w:right w:val="nil"/>
            </w:tcBorders>
            <w:shd w:val="clear" w:color="000000" w:fill="FFFFFF"/>
            <w:vAlign w:val="center"/>
          </w:tcPr>
          <w:p w:rsidR="000608AD" w:rsidRPr="000608AD" w:rsidRDefault="000608AD" w:rsidP="000608AD">
            <w:pPr>
              <w:suppressAutoHyphens/>
              <w:spacing w:after="0" w:line="240" w:lineRule="auto"/>
              <w:jc w:val="center"/>
              <w:rPr>
                <w:rFonts w:ascii="Times New Roman" w:eastAsia="Calibri" w:hAnsi="Times New Roman" w:cs="Calibri"/>
                <w:b/>
                <w:bCs/>
                <w:color w:val="00000A"/>
                <w:sz w:val="20"/>
                <w:szCs w:val="20"/>
                <w:lang w:eastAsia="ru-RU"/>
              </w:rPr>
            </w:pPr>
            <w:r w:rsidRPr="000608AD">
              <w:rPr>
                <w:rFonts w:ascii="Times New Roman" w:eastAsia="Calibri" w:hAnsi="Times New Roman" w:cs="Calibri"/>
                <w:b/>
                <w:bCs/>
                <w:color w:val="00000A"/>
                <w:sz w:val="20"/>
                <w:szCs w:val="20"/>
                <w:lang w:eastAsia="ru-RU"/>
              </w:rPr>
              <w:t>6717,3</w:t>
            </w:r>
          </w:p>
        </w:tc>
        <w:tc>
          <w:tcPr>
            <w:tcW w:w="1092" w:type="dxa"/>
            <w:tcBorders>
              <w:top w:val="single" w:sz="8" w:space="0" w:color="auto"/>
              <w:left w:val="single" w:sz="8" w:space="0" w:color="auto"/>
              <w:bottom w:val="nil"/>
              <w:right w:val="nil"/>
            </w:tcBorders>
            <w:shd w:val="clear" w:color="000000" w:fill="FFFFFF"/>
            <w:vAlign w:val="center"/>
          </w:tcPr>
          <w:p w:rsidR="000608AD" w:rsidRPr="000608AD" w:rsidRDefault="000608AD" w:rsidP="000608AD">
            <w:pPr>
              <w:suppressAutoHyphens/>
              <w:spacing w:after="0" w:line="240" w:lineRule="auto"/>
              <w:jc w:val="center"/>
              <w:rPr>
                <w:rFonts w:ascii="Times New Roman" w:eastAsia="Calibri" w:hAnsi="Times New Roman" w:cs="Calibri"/>
                <w:b/>
                <w:bCs/>
                <w:color w:val="00000A"/>
                <w:sz w:val="20"/>
                <w:szCs w:val="20"/>
                <w:lang w:eastAsia="ru-RU"/>
              </w:rPr>
            </w:pPr>
            <w:r w:rsidRPr="000608AD">
              <w:rPr>
                <w:rFonts w:ascii="Times New Roman" w:eastAsia="Calibri" w:hAnsi="Times New Roman" w:cs="Calibri"/>
                <w:b/>
                <w:bCs/>
                <w:color w:val="00000A"/>
                <w:sz w:val="20"/>
                <w:szCs w:val="20"/>
                <w:lang w:eastAsia="ru-RU"/>
              </w:rPr>
              <w:t>6080,65</w:t>
            </w:r>
          </w:p>
        </w:tc>
        <w:tc>
          <w:tcPr>
            <w:tcW w:w="1184" w:type="dxa"/>
            <w:tcBorders>
              <w:top w:val="single" w:sz="8" w:space="0" w:color="auto"/>
              <w:left w:val="single" w:sz="8" w:space="0" w:color="auto"/>
              <w:bottom w:val="nil"/>
              <w:right w:val="single" w:sz="8" w:space="0" w:color="auto"/>
            </w:tcBorders>
            <w:shd w:val="clear" w:color="000000" w:fill="FFFFFF"/>
            <w:vAlign w:val="center"/>
          </w:tcPr>
          <w:p w:rsidR="000608AD" w:rsidRPr="000608AD" w:rsidRDefault="000608AD" w:rsidP="000608AD">
            <w:pPr>
              <w:suppressAutoHyphens/>
              <w:spacing w:after="0" w:line="240" w:lineRule="auto"/>
              <w:jc w:val="center"/>
              <w:rPr>
                <w:rFonts w:ascii="Times New Roman" w:eastAsia="Calibri" w:hAnsi="Times New Roman" w:cs="Calibri"/>
                <w:b/>
                <w:bCs/>
                <w:color w:val="00000A"/>
                <w:sz w:val="20"/>
                <w:szCs w:val="20"/>
                <w:lang w:eastAsia="ru-RU"/>
              </w:rPr>
            </w:pPr>
            <w:r w:rsidRPr="000608AD">
              <w:rPr>
                <w:rFonts w:ascii="Times New Roman" w:eastAsia="Calibri" w:hAnsi="Times New Roman" w:cs="Calibri"/>
                <w:b/>
                <w:bCs/>
                <w:color w:val="00000A"/>
                <w:sz w:val="20"/>
                <w:szCs w:val="20"/>
                <w:lang w:eastAsia="ru-RU"/>
              </w:rPr>
              <w:t>70735,5</w:t>
            </w:r>
          </w:p>
        </w:tc>
      </w:tr>
      <w:tr w:rsidR="000608AD" w:rsidRPr="000608AD" w:rsidTr="00B05D80">
        <w:trPr>
          <w:trHeight w:val="273"/>
        </w:trPr>
        <w:tc>
          <w:tcPr>
            <w:tcW w:w="403" w:type="dxa"/>
            <w:vMerge/>
            <w:tcBorders>
              <w:left w:val="single" w:sz="4" w:space="0" w:color="auto"/>
            </w:tcBorders>
            <w:shd w:val="clear" w:color="auto" w:fill="FFFFFF"/>
            <w:vAlign w:val="center"/>
          </w:tcPr>
          <w:p w:rsidR="000608AD" w:rsidRPr="000608AD" w:rsidRDefault="000608AD" w:rsidP="000608AD">
            <w:pPr>
              <w:spacing w:after="0" w:line="240" w:lineRule="auto"/>
              <w:jc w:val="center"/>
              <w:rPr>
                <w:rFonts w:ascii="Times New Roman" w:eastAsia="Calibri" w:hAnsi="Times New Roman" w:cs="Times New Roman"/>
                <w:sz w:val="20"/>
                <w:szCs w:val="20"/>
              </w:rPr>
            </w:pPr>
          </w:p>
        </w:tc>
        <w:tc>
          <w:tcPr>
            <w:tcW w:w="3561" w:type="dxa"/>
            <w:vMerge/>
            <w:tcBorders>
              <w:left w:val="single" w:sz="4" w:space="0" w:color="auto"/>
            </w:tcBorders>
            <w:shd w:val="clear" w:color="auto" w:fill="FFFFFF"/>
            <w:vAlign w:val="center"/>
          </w:tcPr>
          <w:p w:rsidR="000608AD" w:rsidRPr="000608AD" w:rsidRDefault="000608AD" w:rsidP="000608AD">
            <w:pPr>
              <w:spacing w:after="0" w:line="240" w:lineRule="auto"/>
              <w:jc w:val="center"/>
              <w:rPr>
                <w:rFonts w:ascii="Times New Roman" w:eastAsia="Calibri" w:hAnsi="Times New Roman" w:cs="Times New Roman"/>
                <w:b/>
                <w:sz w:val="20"/>
                <w:szCs w:val="20"/>
              </w:rPr>
            </w:pPr>
          </w:p>
        </w:tc>
        <w:tc>
          <w:tcPr>
            <w:tcW w:w="2820" w:type="dxa"/>
            <w:vMerge/>
            <w:tcBorders>
              <w:left w:val="single" w:sz="4" w:space="0" w:color="auto"/>
            </w:tcBorders>
            <w:shd w:val="clear" w:color="auto" w:fill="FFFFFF"/>
            <w:vAlign w:val="center"/>
          </w:tcPr>
          <w:p w:rsidR="000608AD" w:rsidRPr="000608AD" w:rsidRDefault="000608AD" w:rsidP="000608AD">
            <w:pPr>
              <w:spacing w:after="0" w:line="240" w:lineRule="auto"/>
              <w:jc w:val="center"/>
              <w:rPr>
                <w:rFonts w:ascii="Times New Roman" w:eastAsia="Calibri" w:hAnsi="Times New Roman" w:cs="Times New Roman"/>
                <w:b/>
                <w:sz w:val="20"/>
                <w:szCs w:val="20"/>
              </w:rPr>
            </w:pPr>
          </w:p>
        </w:tc>
        <w:tc>
          <w:tcPr>
            <w:tcW w:w="1291" w:type="dxa"/>
            <w:tcBorders>
              <w:top w:val="single" w:sz="4" w:space="0" w:color="auto"/>
              <w:left w:val="single" w:sz="4" w:space="0" w:color="auto"/>
              <w:right w:val="single" w:sz="4" w:space="0" w:color="auto"/>
            </w:tcBorders>
            <w:shd w:val="clear" w:color="auto" w:fill="FFFFFF"/>
            <w:vAlign w:val="center"/>
          </w:tcPr>
          <w:p w:rsidR="000608AD" w:rsidRPr="000608AD" w:rsidRDefault="000608AD" w:rsidP="000608AD">
            <w:pPr>
              <w:spacing w:after="0" w:line="240" w:lineRule="auto"/>
              <w:jc w:val="center"/>
              <w:rPr>
                <w:rFonts w:ascii="Times New Roman" w:eastAsia="Calibri" w:hAnsi="Times New Roman" w:cs="Times New Roman"/>
                <w:b/>
                <w:sz w:val="20"/>
                <w:szCs w:val="20"/>
              </w:rPr>
            </w:pPr>
            <w:r w:rsidRPr="000608AD">
              <w:rPr>
                <w:rFonts w:ascii="Times New Roman" w:eastAsia="Calibri" w:hAnsi="Times New Roman" w:cs="Times New Roman"/>
                <w:b/>
                <w:sz w:val="20"/>
                <w:szCs w:val="20"/>
              </w:rPr>
              <w:t>ОБ</w:t>
            </w:r>
          </w:p>
        </w:tc>
        <w:tc>
          <w:tcPr>
            <w:tcW w:w="992" w:type="dxa"/>
            <w:vMerge w:val="restart"/>
            <w:tcBorders>
              <w:top w:val="single" w:sz="4" w:space="0" w:color="auto"/>
              <w:left w:val="single" w:sz="4" w:space="0" w:color="auto"/>
            </w:tcBorders>
            <w:shd w:val="clear" w:color="auto" w:fill="FFFFFF"/>
            <w:vAlign w:val="center"/>
          </w:tcPr>
          <w:p w:rsidR="000608AD" w:rsidRPr="000608AD" w:rsidRDefault="000608AD" w:rsidP="000608AD">
            <w:pPr>
              <w:spacing w:after="0" w:line="240" w:lineRule="auto"/>
              <w:jc w:val="center"/>
              <w:rPr>
                <w:rFonts w:ascii="Times New Roman" w:eastAsia="Calibri" w:hAnsi="Times New Roman" w:cs="Times New Roman"/>
                <w:b/>
                <w:sz w:val="20"/>
                <w:szCs w:val="20"/>
              </w:rPr>
            </w:pPr>
            <w:r w:rsidRPr="000608AD">
              <w:rPr>
                <w:rFonts w:ascii="Times New Roman" w:eastAsia="Calibri" w:hAnsi="Times New Roman" w:cs="Times New Roman"/>
                <w:b/>
                <w:sz w:val="20"/>
                <w:szCs w:val="20"/>
              </w:rPr>
              <w:t>4725</w:t>
            </w:r>
          </w:p>
        </w:tc>
        <w:tc>
          <w:tcPr>
            <w:tcW w:w="851" w:type="dxa"/>
            <w:vMerge w:val="restart"/>
            <w:tcBorders>
              <w:top w:val="single" w:sz="4" w:space="0" w:color="auto"/>
              <w:left w:val="single" w:sz="4" w:space="0" w:color="auto"/>
            </w:tcBorders>
            <w:shd w:val="clear" w:color="auto" w:fill="FFFFFF"/>
            <w:vAlign w:val="center"/>
          </w:tcPr>
          <w:p w:rsidR="000608AD" w:rsidRPr="000608AD" w:rsidRDefault="000608AD" w:rsidP="000608AD">
            <w:pPr>
              <w:spacing w:after="0" w:line="240" w:lineRule="auto"/>
              <w:jc w:val="center"/>
              <w:rPr>
                <w:rFonts w:ascii="Times New Roman" w:eastAsia="Calibri" w:hAnsi="Times New Roman" w:cs="Times New Roman"/>
                <w:b/>
                <w:sz w:val="20"/>
                <w:szCs w:val="20"/>
              </w:rPr>
            </w:pPr>
            <w:r w:rsidRPr="000608AD">
              <w:rPr>
                <w:rFonts w:ascii="Times New Roman" w:eastAsia="Calibri" w:hAnsi="Times New Roman" w:cs="Times New Roman"/>
                <w:b/>
                <w:sz w:val="20"/>
                <w:szCs w:val="20"/>
              </w:rPr>
              <w:t>5079</w:t>
            </w:r>
          </w:p>
        </w:tc>
        <w:tc>
          <w:tcPr>
            <w:tcW w:w="968" w:type="dxa"/>
            <w:vMerge w:val="restart"/>
            <w:tcBorders>
              <w:top w:val="single" w:sz="4" w:space="0" w:color="auto"/>
              <w:left w:val="single" w:sz="4" w:space="0" w:color="auto"/>
            </w:tcBorders>
            <w:shd w:val="clear" w:color="auto" w:fill="FFFFFF"/>
            <w:vAlign w:val="center"/>
          </w:tcPr>
          <w:p w:rsidR="000608AD" w:rsidRPr="000608AD" w:rsidRDefault="000608AD" w:rsidP="000608AD">
            <w:pPr>
              <w:spacing w:after="0" w:line="240" w:lineRule="auto"/>
              <w:jc w:val="center"/>
              <w:rPr>
                <w:rFonts w:ascii="Times New Roman" w:eastAsia="Calibri" w:hAnsi="Times New Roman" w:cs="Times New Roman"/>
                <w:b/>
                <w:sz w:val="20"/>
                <w:szCs w:val="20"/>
              </w:rPr>
            </w:pPr>
            <w:r w:rsidRPr="000608AD">
              <w:rPr>
                <w:rFonts w:ascii="Times New Roman" w:eastAsia="Calibri" w:hAnsi="Times New Roman" w:cs="Times New Roman"/>
                <w:b/>
                <w:sz w:val="20"/>
                <w:szCs w:val="20"/>
              </w:rPr>
              <w:t>4693,5</w:t>
            </w:r>
          </w:p>
        </w:tc>
        <w:tc>
          <w:tcPr>
            <w:tcW w:w="867" w:type="dxa"/>
            <w:vMerge w:val="restart"/>
            <w:tcBorders>
              <w:top w:val="single" w:sz="4" w:space="0" w:color="auto"/>
              <w:left w:val="single" w:sz="4" w:space="0" w:color="auto"/>
            </w:tcBorders>
            <w:shd w:val="clear" w:color="auto" w:fill="FFFFFF"/>
            <w:vAlign w:val="center"/>
          </w:tcPr>
          <w:p w:rsidR="000608AD" w:rsidRPr="000608AD" w:rsidRDefault="000608AD" w:rsidP="000608AD">
            <w:pPr>
              <w:spacing w:after="0" w:line="240" w:lineRule="auto"/>
              <w:jc w:val="center"/>
              <w:rPr>
                <w:rFonts w:ascii="Times New Roman" w:eastAsia="Calibri" w:hAnsi="Times New Roman" w:cs="Times New Roman"/>
                <w:b/>
                <w:sz w:val="20"/>
                <w:szCs w:val="20"/>
              </w:rPr>
            </w:pPr>
            <w:r w:rsidRPr="000608AD">
              <w:rPr>
                <w:rFonts w:ascii="Times New Roman" w:eastAsia="Calibri" w:hAnsi="Times New Roman" w:cs="Times New Roman"/>
                <w:b/>
                <w:sz w:val="20"/>
                <w:szCs w:val="20"/>
              </w:rPr>
              <w:t>4122</w:t>
            </w:r>
          </w:p>
        </w:tc>
        <w:tc>
          <w:tcPr>
            <w:tcW w:w="1092" w:type="dxa"/>
            <w:vMerge w:val="restart"/>
            <w:tcBorders>
              <w:top w:val="single" w:sz="4" w:space="0" w:color="auto"/>
              <w:left w:val="single" w:sz="4" w:space="0" w:color="auto"/>
            </w:tcBorders>
            <w:shd w:val="clear" w:color="auto" w:fill="FFFFFF"/>
            <w:vAlign w:val="center"/>
          </w:tcPr>
          <w:p w:rsidR="000608AD" w:rsidRPr="000608AD" w:rsidRDefault="000608AD" w:rsidP="000608AD">
            <w:pPr>
              <w:spacing w:after="0" w:line="240" w:lineRule="auto"/>
              <w:jc w:val="center"/>
              <w:rPr>
                <w:rFonts w:ascii="Times New Roman" w:eastAsia="Calibri" w:hAnsi="Times New Roman" w:cs="Times New Roman"/>
                <w:b/>
                <w:sz w:val="20"/>
                <w:szCs w:val="20"/>
              </w:rPr>
            </w:pPr>
            <w:r w:rsidRPr="000608AD">
              <w:rPr>
                <w:rFonts w:ascii="Times New Roman" w:eastAsia="Calibri" w:hAnsi="Times New Roman" w:cs="Times New Roman"/>
                <w:b/>
                <w:sz w:val="20"/>
                <w:szCs w:val="20"/>
              </w:rPr>
              <w:t>3765</w:t>
            </w:r>
          </w:p>
        </w:tc>
        <w:tc>
          <w:tcPr>
            <w:tcW w:w="1184" w:type="dxa"/>
            <w:vMerge w:val="restart"/>
            <w:tcBorders>
              <w:top w:val="single" w:sz="4" w:space="0" w:color="auto"/>
              <w:left w:val="single" w:sz="4" w:space="0" w:color="auto"/>
              <w:right w:val="single" w:sz="4" w:space="0" w:color="auto"/>
            </w:tcBorders>
            <w:shd w:val="clear" w:color="auto" w:fill="FFFFFF"/>
            <w:vAlign w:val="center"/>
          </w:tcPr>
          <w:p w:rsidR="000608AD" w:rsidRPr="000608AD" w:rsidRDefault="000608AD" w:rsidP="000608AD">
            <w:pPr>
              <w:spacing w:after="0" w:line="240" w:lineRule="auto"/>
              <w:jc w:val="center"/>
              <w:rPr>
                <w:rFonts w:ascii="Times New Roman" w:eastAsia="Calibri" w:hAnsi="Times New Roman" w:cs="Times New Roman"/>
                <w:b/>
                <w:sz w:val="20"/>
                <w:szCs w:val="20"/>
              </w:rPr>
            </w:pPr>
            <w:r w:rsidRPr="000608AD">
              <w:rPr>
                <w:rFonts w:ascii="Times New Roman" w:eastAsia="Calibri" w:hAnsi="Times New Roman" w:cs="Times New Roman"/>
                <w:b/>
                <w:sz w:val="20"/>
                <w:szCs w:val="20"/>
              </w:rPr>
              <w:t>45045</w:t>
            </w:r>
          </w:p>
        </w:tc>
      </w:tr>
      <w:tr w:rsidR="000608AD" w:rsidRPr="000608AD" w:rsidTr="00B05D80">
        <w:trPr>
          <w:trHeight w:hRule="exact" w:val="80"/>
        </w:trPr>
        <w:tc>
          <w:tcPr>
            <w:tcW w:w="403" w:type="dxa"/>
            <w:vMerge/>
            <w:tcBorders>
              <w:left w:val="single" w:sz="4" w:space="0" w:color="auto"/>
            </w:tcBorders>
            <w:shd w:val="clear" w:color="auto" w:fill="FFFFFF"/>
            <w:vAlign w:val="center"/>
          </w:tcPr>
          <w:p w:rsidR="000608AD" w:rsidRPr="000608AD" w:rsidRDefault="000608AD" w:rsidP="000608AD">
            <w:pPr>
              <w:spacing w:after="0" w:line="240" w:lineRule="auto"/>
              <w:jc w:val="center"/>
              <w:rPr>
                <w:rFonts w:ascii="Times New Roman" w:eastAsia="Calibri" w:hAnsi="Times New Roman" w:cs="Times New Roman"/>
                <w:sz w:val="20"/>
                <w:szCs w:val="20"/>
              </w:rPr>
            </w:pPr>
          </w:p>
        </w:tc>
        <w:tc>
          <w:tcPr>
            <w:tcW w:w="3561" w:type="dxa"/>
            <w:vMerge/>
            <w:tcBorders>
              <w:left w:val="single" w:sz="4" w:space="0" w:color="auto"/>
            </w:tcBorders>
            <w:shd w:val="clear" w:color="auto" w:fill="FFFFFF"/>
            <w:vAlign w:val="center"/>
          </w:tcPr>
          <w:p w:rsidR="000608AD" w:rsidRPr="000608AD" w:rsidRDefault="000608AD" w:rsidP="000608AD">
            <w:pPr>
              <w:spacing w:after="0" w:line="240" w:lineRule="auto"/>
              <w:jc w:val="center"/>
              <w:rPr>
                <w:rFonts w:ascii="Times New Roman" w:eastAsia="Calibri" w:hAnsi="Times New Roman" w:cs="Times New Roman"/>
                <w:sz w:val="20"/>
                <w:szCs w:val="20"/>
              </w:rPr>
            </w:pPr>
          </w:p>
        </w:tc>
        <w:tc>
          <w:tcPr>
            <w:tcW w:w="2820" w:type="dxa"/>
            <w:vMerge/>
            <w:tcBorders>
              <w:left w:val="single" w:sz="4" w:space="0" w:color="auto"/>
            </w:tcBorders>
            <w:shd w:val="clear" w:color="auto" w:fill="FFFFFF"/>
            <w:vAlign w:val="center"/>
          </w:tcPr>
          <w:p w:rsidR="000608AD" w:rsidRPr="000608AD" w:rsidRDefault="000608AD" w:rsidP="000608AD">
            <w:pPr>
              <w:spacing w:after="0" w:line="240" w:lineRule="auto"/>
              <w:jc w:val="center"/>
              <w:rPr>
                <w:rFonts w:ascii="Times New Roman" w:eastAsia="Calibri" w:hAnsi="Times New Roman" w:cs="Times New Roman"/>
                <w:b/>
                <w:sz w:val="20"/>
                <w:szCs w:val="20"/>
              </w:rPr>
            </w:pPr>
          </w:p>
        </w:tc>
        <w:tc>
          <w:tcPr>
            <w:tcW w:w="1291" w:type="dxa"/>
            <w:tcBorders>
              <w:left w:val="single" w:sz="4" w:space="0" w:color="auto"/>
              <w:bottom w:val="single" w:sz="4" w:space="0" w:color="auto"/>
              <w:right w:val="single" w:sz="4" w:space="0" w:color="auto"/>
            </w:tcBorders>
            <w:shd w:val="clear" w:color="auto" w:fill="FFFFFF"/>
            <w:vAlign w:val="center"/>
          </w:tcPr>
          <w:p w:rsidR="000608AD" w:rsidRPr="000608AD" w:rsidRDefault="000608AD" w:rsidP="000608AD">
            <w:pPr>
              <w:spacing w:after="0" w:line="240" w:lineRule="auto"/>
              <w:jc w:val="center"/>
              <w:rPr>
                <w:rFonts w:ascii="Times New Roman" w:eastAsia="Calibri" w:hAnsi="Times New Roman" w:cs="Times New Roman"/>
                <w:b/>
                <w:sz w:val="20"/>
                <w:szCs w:val="20"/>
              </w:rPr>
            </w:pPr>
          </w:p>
        </w:tc>
        <w:tc>
          <w:tcPr>
            <w:tcW w:w="992" w:type="dxa"/>
            <w:vMerge/>
            <w:tcBorders>
              <w:left w:val="single" w:sz="4" w:space="0" w:color="auto"/>
            </w:tcBorders>
            <w:shd w:val="clear" w:color="auto" w:fill="FFFFFF"/>
            <w:vAlign w:val="center"/>
          </w:tcPr>
          <w:p w:rsidR="000608AD" w:rsidRPr="000608AD" w:rsidRDefault="000608AD" w:rsidP="000608AD">
            <w:pPr>
              <w:spacing w:after="0" w:line="240" w:lineRule="auto"/>
              <w:jc w:val="center"/>
              <w:rPr>
                <w:rFonts w:ascii="Times New Roman" w:eastAsia="Calibri" w:hAnsi="Times New Roman" w:cs="Times New Roman"/>
                <w:b/>
                <w:sz w:val="20"/>
                <w:szCs w:val="20"/>
              </w:rPr>
            </w:pPr>
          </w:p>
        </w:tc>
        <w:tc>
          <w:tcPr>
            <w:tcW w:w="851" w:type="dxa"/>
            <w:vMerge/>
            <w:tcBorders>
              <w:left w:val="single" w:sz="4" w:space="0" w:color="auto"/>
            </w:tcBorders>
            <w:shd w:val="clear" w:color="auto" w:fill="FFFFFF"/>
            <w:vAlign w:val="center"/>
          </w:tcPr>
          <w:p w:rsidR="000608AD" w:rsidRPr="000608AD" w:rsidRDefault="000608AD" w:rsidP="000608AD">
            <w:pPr>
              <w:spacing w:after="0" w:line="240" w:lineRule="auto"/>
              <w:jc w:val="center"/>
              <w:rPr>
                <w:rFonts w:ascii="Times New Roman" w:eastAsia="Calibri" w:hAnsi="Times New Roman" w:cs="Times New Roman"/>
                <w:b/>
                <w:sz w:val="20"/>
                <w:szCs w:val="20"/>
              </w:rPr>
            </w:pPr>
          </w:p>
        </w:tc>
        <w:tc>
          <w:tcPr>
            <w:tcW w:w="968" w:type="dxa"/>
            <w:vMerge/>
            <w:tcBorders>
              <w:left w:val="single" w:sz="4" w:space="0" w:color="auto"/>
            </w:tcBorders>
            <w:shd w:val="clear" w:color="auto" w:fill="FFFFFF"/>
            <w:vAlign w:val="center"/>
          </w:tcPr>
          <w:p w:rsidR="000608AD" w:rsidRPr="000608AD" w:rsidRDefault="000608AD" w:rsidP="000608AD">
            <w:pPr>
              <w:spacing w:after="0" w:line="240" w:lineRule="auto"/>
              <w:jc w:val="center"/>
              <w:rPr>
                <w:rFonts w:ascii="Times New Roman" w:eastAsia="Calibri" w:hAnsi="Times New Roman" w:cs="Times New Roman"/>
                <w:b/>
                <w:sz w:val="20"/>
                <w:szCs w:val="20"/>
              </w:rPr>
            </w:pPr>
          </w:p>
        </w:tc>
        <w:tc>
          <w:tcPr>
            <w:tcW w:w="867" w:type="dxa"/>
            <w:vMerge/>
            <w:tcBorders>
              <w:left w:val="single" w:sz="4" w:space="0" w:color="auto"/>
            </w:tcBorders>
            <w:shd w:val="clear" w:color="auto" w:fill="FFFFFF"/>
            <w:vAlign w:val="center"/>
          </w:tcPr>
          <w:p w:rsidR="000608AD" w:rsidRPr="000608AD" w:rsidRDefault="000608AD" w:rsidP="000608AD">
            <w:pPr>
              <w:spacing w:after="0" w:line="240" w:lineRule="auto"/>
              <w:jc w:val="center"/>
              <w:rPr>
                <w:rFonts w:ascii="Times New Roman" w:eastAsia="Calibri" w:hAnsi="Times New Roman" w:cs="Times New Roman"/>
                <w:b/>
                <w:sz w:val="20"/>
                <w:szCs w:val="20"/>
              </w:rPr>
            </w:pPr>
          </w:p>
        </w:tc>
        <w:tc>
          <w:tcPr>
            <w:tcW w:w="1092" w:type="dxa"/>
            <w:vMerge/>
            <w:tcBorders>
              <w:left w:val="single" w:sz="4" w:space="0" w:color="auto"/>
            </w:tcBorders>
            <w:shd w:val="clear" w:color="auto" w:fill="FFFFFF"/>
            <w:vAlign w:val="center"/>
          </w:tcPr>
          <w:p w:rsidR="000608AD" w:rsidRPr="000608AD" w:rsidRDefault="000608AD" w:rsidP="000608AD">
            <w:pPr>
              <w:spacing w:after="0" w:line="240" w:lineRule="auto"/>
              <w:jc w:val="center"/>
              <w:rPr>
                <w:rFonts w:ascii="Times New Roman" w:eastAsia="Calibri" w:hAnsi="Times New Roman" w:cs="Times New Roman"/>
                <w:b/>
                <w:sz w:val="20"/>
                <w:szCs w:val="20"/>
              </w:rPr>
            </w:pPr>
          </w:p>
        </w:tc>
        <w:tc>
          <w:tcPr>
            <w:tcW w:w="1184" w:type="dxa"/>
            <w:vMerge/>
            <w:tcBorders>
              <w:left w:val="single" w:sz="4" w:space="0" w:color="auto"/>
              <w:right w:val="single" w:sz="4" w:space="0" w:color="auto"/>
            </w:tcBorders>
            <w:shd w:val="clear" w:color="auto" w:fill="FFFFFF"/>
            <w:vAlign w:val="center"/>
          </w:tcPr>
          <w:p w:rsidR="000608AD" w:rsidRPr="000608AD" w:rsidRDefault="000608AD" w:rsidP="000608AD">
            <w:pPr>
              <w:spacing w:after="0" w:line="240" w:lineRule="auto"/>
              <w:jc w:val="center"/>
              <w:rPr>
                <w:rFonts w:ascii="Times New Roman" w:eastAsia="Calibri" w:hAnsi="Times New Roman" w:cs="Times New Roman"/>
                <w:b/>
                <w:sz w:val="20"/>
                <w:szCs w:val="20"/>
              </w:rPr>
            </w:pPr>
          </w:p>
        </w:tc>
      </w:tr>
      <w:tr w:rsidR="000608AD" w:rsidRPr="000608AD" w:rsidTr="00B05D80">
        <w:trPr>
          <w:trHeight w:val="218"/>
        </w:trPr>
        <w:tc>
          <w:tcPr>
            <w:tcW w:w="403" w:type="dxa"/>
            <w:vMerge/>
            <w:tcBorders>
              <w:left w:val="single" w:sz="4" w:space="0" w:color="auto"/>
            </w:tcBorders>
            <w:shd w:val="clear" w:color="auto" w:fill="FFFFFF"/>
            <w:vAlign w:val="center"/>
          </w:tcPr>
          <w:p w:rsidR="000608AD" w:rsidRPr="000608AD" w:rsidRDefault="000608AD" w:rsidP="000608AD">
            <w:pPr>
              <w:spacing w:after="0" w:line="240" w:lineRule="auto"/>
              <w:jc w:val="center"/>
              <w:rPr>
                <w:rFonts w:ascii="Times New Roman" w:eastAsia="Calibri" w:hAnsi="Times New Roman" w:cs="Times New Roman"/>
                <w:sz w:val="20"/>
                <w:szCs w:val="20"/>
              </w:rPr>
            </w:pPr>
          </w:p>
        </w:tc>
        <w:tc>
          <w:tcPr>
            <w:tcW w:w="3561" w:type="dxa"/>
            <w:vMerge/>
            <w:tcBorders>
              <w:left w:val="single" w:sz="4" w:space="0" w:color="auto"/>
            </w:tcBorders>
            <w:shd w:val="clear" w:color="auto" w:fill="FFFFFF"/>
            <w:vAlign w:val="center"/>
          </w:tcPr>
          <w:p w:rsidR="000608AD" w:rsidRPr="000608AD" w:rsidRDefault="000608AD" w:rsidP="000608AD">
            <w:pPr>
              <w:spacing w:after="0" w:line="240" w:lineRule="auto"/>
              <w:jc w:val="center"/>
              <w:rPr>
                <w:rFonts w:ascii="Times New Roman" w:eastAsia="Calibri" w:hAnsi="Times New Roman" w:cs="Times New Roman"/>
                <w:sz w:val="20"/>
                <w:szCs w:val="20"/>
              </w:rPr>
            </w:pPr>
          </w:p>
        </w:tc>
        <w:tc>
          <w:tcPr>
            <w:tcW w:w="2820" w:type="dxa"/>
            <w:vMerge/>
            <w:tcBorders>
              <w:left w:val="single" w:sz="4" w:space="0" w:color="auto"/>
            </w:tcBorders>
            <w:shd w:val="clear" w:color="auto" w:fill="FFFFFF"/>
            <w:vAlign w:val="center"/>
          </w:tcPr>
          <w:p w:rsidR="000608AD" w:rsidRPr="000608AD" w:rsidRDefault="000608AD" w:rsidP="000608AD">
            <w:pPr>
              <w:spacing w:after="0" w:line="240" w:lineRule="auto"/>
              <w:jc w:val="center"/>
              <w:rPr>
                <w:rFonts w:ascii="Times New Roman" w:eastAsia="Calibri" w:hAnsi="Times New Roman" w:cs="Times New Roman"/>
                <w:b/>
                <w:sz w:val="20"/>
                <w:szCs w:val="20"/>
              </w:rPr>
            </w:pPr>
          </w:p>
        </w:tc>
        <w:tc>
          <w:tcPr>
            <w:tcW w:w="1291" w:type="dxa"/>
            <w:tcBorders>
              <w:top w:val="single" w:sz="4" w:space="0" w:color="auto"/>
              <w:left w:val="single" w:sz="4" w:space="0" w:color="auto"/>
              <w:right w:val="single" w:sz="4" w:space="0" w:color="auto"/>
            </w:tcBorders>
            <w:shd w:val="clear" w:color="auto" w:fill="FFFFFF"/>
            <w:vAlign w:val="center"/>
          </w:tcPr>
          <w:p w:rsidR="000608AD" w:rsidRPr="000608AD" w:rsidRDefault="000608AD" w:rsidP="000608AD">
            <w:pPr>
              <w:spacing w:after="0" w:line="240" w:lineRule="auto"/>
              <w:jc w:val="center"/>
              <w:rPr>
                <w:rFonts w:ascii="Times New Roman" w:eastAsia="Calibri" w:hAnsi="Times New Roman" w:cs="Times New Roman"/>
                <w:b/>
                <w:sz w:val="20"/>
                <w:szCs w:val="20"/>
              </w:rPr>
            </w:pPr>
            <w:r w:rsidRPr="000608AD">
              <w:rPr>
                <w:rFonts w:ascii="Times New Roman" w:eastAsia="Calibri" w:hAnsi="Times New Roman" w:cs="Times New Roman"/>
                <w:b/>
                <w:sz w:val="20"/>
                <w:szCs w:val="20"/>
              </w:rPr>
              <w:t>МБ</w:t>
            </w:r>
          </w:p>
        </w:tc>
        <w:tc>
          <w:tcPr>
            <w:tcW w:w="992" w:type="dxa"/>
            <w:tcBorders>
              <w:top w:val="single" w:sz="4" w:space="0" w:color="auto"/>
              <w:left w:val="single" w:sz="4" w:space="0" w:color="auto"/>
            </w:tcBorders>
            <w:shd w:val="clear" w:color="auto" w:fill="FFFFFF"/>
            <w:vAlign w:val="center"/>
          </w:tcPr>
          <w:p w:rsidR="000608AD" w:rsidRPr="000608AD" w:rsidRDefault="000608AD" w:rsidP="000608AD">
            <w:pPr>
              <w:spacing w:after="0" w:line="240" w:lineRule="auto"/>
              <w:jc w:val="center"/>
              <w:rPr>
                <w:rFonts w:ascii="Times New Roman" w:eastAsia="Calibri" w:hAnsi="Times New Roman" w:cs="Times New Roman"/>
                <w:b/>
                <w:sz w:val="20"/>
                <w:szCs w:val="20"/>
              </w:rPr>
            </w:pPr>
            <w:r w:rsidRPr="000608AD">
              <w:rPr>
                <w:rFonts w:ascii="Times New Roman" w:eastAsia="Calibri" w:hAnsi="Times New Roman" w:cs="Times New Roman"/>
                <w:b/>
                <w:sz w:val="20"/>
                <w:szCs w:val="20"/>
              </w:rPr>
              <w:t>2239,5</w:t>
            </w:r>
          </w:p>
        </w:tc>
        <w:tc>
          <w:tcPr>
            <w:tcW w:w="851" w:type="dxa"/>
            <w:tcBorders>
              <w:top w:val="single" w:sz="4" w:space="0" w:color="auto"/>
              <w:left w:val="single" w:sz="4" w:space="0" w:color="auto"/>
            </w:tcBorders>
            <w:shd w:val="clear" w:color="auto" w:fill="FFFFFF"/>
            <w:vAlign w:val="center"/>
          </w:tcPr>
          <w:p w:rsidR="000608AD" w:rsidRPr="000608AD" w:rsidRDefault="000608AD" w:rsidP="000608AD">
            <w:pPr>
              <w:spacing w:after="0" w:line="240" w:lineRule="auto"/>
              <w:jc w:val="center"/>
              <w:rPr>
                <w:rFonts w:ascii="Times New Roman" w:eastAsia="Calibri" w:hAnsi="Times New Roman" w:cs="Times New Roman"/>
                <w:b/>
                <w:sz w:val="20"/>
                <w:szCs w:val="20"/>
              </w:rPr>
            </w:pPr>
            <w:r w:rsidRPr="000608AD">
              <w:rPr>
                <w:rFonts w:ascii="Times New Roman" w:eastAsia="Calibri" w:hAnsi="Times New Roman" w:cs="Times New Roman"/>
                <w:b/>
                <w:sz w:val="20"/>
                <w:szCs w:val="20"/>
              </w:rPr>
              <w:t>2935,5</w:t>
            </w:r>
          </w:p>
        </w:tc>
        <w:tc>
          <w:tcPr>
            <w:tcW w:w="968" w:type="dxa"/>
            <w:tcBorders>
              <w:top w:val="single" w:sz="4" w:space="0" w:color="auto"/>
              <w:left w:val="single" w:sz="4" w:space="0" w:color="auto"/>
            </w:tcBorders>
            <w:shd w:val="clear" w:color="auto" w:fill="FFFFFF"/>
            <w:vAlign w:val="center"/>
          </w:tcPr>
          <w:p w:rsidR="000608AD" w:rsidRPr="000608AD" w:rsidRDefault="000608AD" w:rsidP="000608AD">
            <w:pPr>
              <w:spacing w:after="0" w:line="240" w:lineRule="auto"/>
              <w:jc w:val="center"/>
              <w:rPr>
                <w:rFonts w:ascii="Times New Roman" w:eastAsia="Calibri" w:hAnsi="Times New Roman" w:cs="Times New Roman"/>
                <w:b/>
                <w:sz w:val="20"/>
                <w:szCs w:val="20"/>
              </w:rPr>
            </w:pPr>
            <w:r w:rsidRPr="000608AD">
              <w:rPr>
                <w:rFonts w:ascii="Times New Roman" w:eastAsia="Calibri" w:hAnsi="Times New Roman" w:cs="Times New Roman"/>
                <w:b/>
                <w:sz w:val="20"/>
                <w:szCs w:val="20"/>
              </w:rPr>
              <w:t>2651,2</w:t>
            </w:r>
          </w:p>
        </w:tc>
        <w:tc>
          <w:tcPr>
            <w:tcW w:w="867" w:type="dxa"/>
            <w:tcBorders>
              <w:top w:val="single" w:sz="4" w:space="0" w:color="auto"/>
              <w:left w:val="single" w:sz="4" w:space="0" w:color="auto"/>
            </w:tcBorders>
            <w:shd w:val="clear" w:color="auto" w:fill="FFFFFF"/>
            <w:vAlign w:val="center"/>
          </w:tcPr>
          <w:p w:rsidR="000608AD" w:rsidRPr="000608AD" w:rsidRDefault="000608AD" w:rsidP="000608AD">
            <w:pPr>
              <w:spacing w:after="0" w:line="240" w:lineRule="auto"/>
              <w:jc w:val="center"/>
              <w:rPr>
                <w:rFonts w:ascii="Times New Roman" w:eastAsia="Calibri" w:hAnsi="Times New Roman" w:cs="Times New Roman"/>
                <w:b/>
                <w:sz w:val="20"/>
                <w:szCs w:val="20"/>
              </w:rPr>
            </w:pPr>
            <w:r w:rsidRPr="000608AD">
              <w:rPr>
                <w:rFonts w:ascii="Times New Roman" w:eastAsia="Calibri" w:hAnsi="Times New Roman" w:cs="Times New Roman"/>
                <w:b/>
                <w:sz w:val="20"/>
                <w:szCs w:val="20"/>
              </w:rPr>
              <w:t>2595,3</w:t>
            </w:r>
          </w:p>
        </w:tc>
        <w:tc>
          <w:tcPr>
            <w:tcW w:w="1092" w:type="dxa"/>
            <w:tcBorders>
              <w:top w:val="single" w:sz="4" w:space="0" w:color="auto"/>
              <w:left w:val="single" w:sz="4" w:space="0" w:color="auto"/>
            </w:tcBorders>
            <w:shd w:val="clear" w:color="auto" w:fill="FFFFFF"/>
            <w:vAlign w:val="center"/>
          </w:tcPr>
          <w:p w:rsidR="000608AD" w:rsidRPr="000608AD" w:rsidRDefault="000608AD" w:rsidP="000608AD">
            <w:pPr>
              <w:spacing w:after="0" w:line="240" w:lineRule="auto"/>
              <w:jc w:val="center"/>
              <w:rPr>
                <w:rFonts w:ascii="Times New Roman" w:eastAsia="Calibri" w:hAnsi="Times New Roman" w:cs="Times New Roman"/>
                <w:b/>
                <w:sz w:val="20"/>
                <w:szCs w:val="20"/>
              </w:rPr>
            </w:pPr>
            <w:r w:rsidRPr="000608AD">
              <w:rPr>
                <w:rFonts w:ascii="Times New Roman" w:eastAsia="Calibri" w:hAnsi="Times New Roman" w:cs="Times New Roman"/>
                <w:b/>
                <w:sz w:val="20"/>
                <w:szCs w:val="20"/>
              </w:rPr>
              <w:t>2315,65</w:t>
            </w:r>
          </w:p>
        </w:tc>
        <w:tc>
          <w:tcPr>
            <w:tcW w:w="1184" w:type="dxa"/>
            <w:tcBorders>
              <w:top w:val="single" w:sz="4" w:space="0" w:color="auto"/>
              <w:left w:val="single" w:sz="4" w:space="0" w:color="auto"/>
              <w:right w:val="single" w:sz="4" w:space="0" w:color="auto"/>
            </w:tcBorders>
            <w:shd w:val="clear" w:color="auto" w:fill="FFFFFF"/>
            <w:vAlign w:val="center"/>
          </w:tcPr>
          <w:p w:rsidR="000608AD" w:rsidRPr="000608AD" w:rsidRDefault="000608AD" w:rsidP="000608AD">
            <w:pPr>
              <w:spacing w:after="0" w:line="240" w:lineRule="auto"/>
              <w:jc w:val="center"/>
              <w:rPr>
                <w:rFonts w:ascii="Times New Roman" w:eastAsia="Calibri" w:hAnsi="Times New Roman" w:cs="Times New Roman"/>
                <w:b/>
                <w:sz w:val="20"/>
                <w:szCs w:val="20"/>
              </w:rPr>
            </w:pPr>
            <w:r w:rsidRPr="000608AD">
              <w:rPr>
                <w:rFonts w:ascii="Times New Roman" w:eastAsia="Calibri" w:hAnsi="Times New Roman" w:cs="Times New Roman"/>
                <w:b/>
                <w:sz w:val="20"/>
                <w:szCs w:val="20"/>
              </w:rPr>
              <w:t>25690,5</w:t>
            </w:r>
          </w:p>
        </w:tc>
      </w:tr>
      <w:tr w:rsidR="000608AD" w:rsidRPr="000608AD" w:rsidTr="00B05D80">
        <w:trPr>
          <w:trHeight w:val="767"/>
        </w:trPr>
        <w:tc>
          <w:tcPr>
            <w:tcW w:w="403" w:type="dxa"/>
            <w:tcBorders>
              <w:top w:val="single" w:sz="4" w:space="0" w:color="auto"/>
              <w:left w:val="single" w:sz="4" w:space="0" w:color="auto"/>
            </w:tcBorders>
            <w:shd w:val="clear" w:color="auto" w:fill="FFFFFF"/>
            <w:vAlign w:val="center"/>
          </w:tcPr>
          <w:p w:rsidR="000608AD" w:rsidRPr="000608AD" w:rsidRDefault="000608AD" w:rsidP="000608AD">
            <w:pPr>
              <w:spacing w:after="0" w:line="240" w:lineRule="auto"/>
              <w:jc w:val="center"/>
              <w:rPr>
                <w:rFonts w:ascii="Times New Roman" w:eastAsia="Calibri" w:hAnsi="Times New Roman" w:cs="Times New Roman"/>
                <w:sz w:val="20"/>
                <w:szCs w:val="20"/>
              </w:rPr>
            </w:pPr>
            <w:r w:rsidRPr="000608AD">
              <w:rPr>
                <w:rFonts w:ascii="Times New Roman" w:eastAsia="Calibri" w:hAnsi="Times New Roman" w:cs="Times New Roman"/>
                <w:sz w:val="20"/>
                <w:szCs w:val="20"/>
              </w:rPr>
              <w:t>1</w:t>
            </w:r>
          </w:p>
        </w:tc>
        <w:tc>
          <w:tcPr>
            <w:tcW w:w="3561" w:type="dxa"/>
            <w:tcBorders>
              <w:top w:val="single" w:sz="4" w:space="0" w:color="auto"/>
              <w:left w:val="single" w:sz="4" w:space="0" w:color="auto"/>
            </w:tcBorders>
            <w:shd w:val="clear" w:color="auto" w:fill="FFFFFF"/>
            <w:vAlign w:val="center"/>
          </w:tcPr>
          <w:p w:rsidR="000608AD" w:rsidRPr="000608AD" w:rsidRDefault="000608AD" w:rsidP="000608AD">
            <w:pPr>
              <w:spacing w:after="0" w:line="240" w:lineRule="auto"/>
              <w:jc w:val="center"/>
              <w:rPr>
                <w:rFonts w:ascii="Times New Roman" w:eastAsia="Calibri" w:hAnsi="Times New Roman" w:cs="Times New Roman"/>
                <w:sz w:val="20"/>
                <w:szCs w:val="20"/>
              </w:rPr>
            </w:pPr>
            <w:r w:rsidRPr="000608AD">
              <w:rPr>
                <w:rFonts w:ascii="Times New Roman" w:eastAsia="Calibri" w:hAnsi="Times New Roman" w:cs="Times New Roman"/>
                <w:sz w:val="20"/>
                <w:szCs w:val="20"/>
              </w:rPr>
              <w:t>Организация системы пешеходных направлений и зон в р.п. Средний</w:t>
            </w:r>
          </w:p>
        </w:tc>
        <w:tc>
          <w:tcPr>
            <w:tcW w:w="2820" w:type="dxa"/>
            <w:tcBorders>
              <w:top w:val="single" w:sz="4" w:space="0" w:color="auto"/>
              <w:left w:val="single" w:sz="4" w:space="0" w:color="auto"/>
            </w:tcBorders>
            <w:shd w:val="clear" w:color="auto" w:fill="FFFFFF"/>
            <w:vAlign w:val="center"/>
          </w:tcPr>
          <w:p w:rsidR="000608AD" w:rsidRPr="000608AD" w:rsidRDefault="000608AD" w:rsidP="000608AD">
            <w:pPr>
              <w:spacing w:after="0" w:line="240" w:lineRule="auto"/>
              <w:jc w:val="center"/>
              <w:rPr>
                <w:rFonts w:ascii="Times New Roman" w:eastAsia="Calibri" w:hAnsi="Times New Roman" w:cs="Times New Roman"/>
                <w:sz w:val="20"/>
                <w:szCs w:val="20"/>
              </w:rPr>
            </w:pPr>
            <w:r w:rsidRPr="000608AD">
              <w:rPr>
                <w:rFonts w:ascii="Times New Roman" w:eastAsia="Calibri" w:hAnsi="Times New Roman" w:cs="Times New Roman"/>
                <w:sz w:val="20"/>
                <w:szCs w:val="20"/>
              </w:rPr>
              <w:t>Администрация городского поселения Среднинского муниципального образования</w:t>
            </w:r>
          </w:p>
        </w:tc>
        <w:tc>
          <w:tcPr>
            <w:tcW w:w="1291" w:type="dxa"/>
            <w:tcBorders>
              <w:top w:val="single" w:sz="4" w:space="0" w:color="auto"/>
              <w:left w:val="single" w:sz="4" w:space="0" w:color="auto"/>
              <w:right w:val="single" w:sz="4" w:space="0" w:color="auto"/>
            </w:tcBorders>
            <w:shd w:val="clear" w:color="auto" w:fill="FFFFFF"/>
            <w:vAlign w:val="center"/>
          </w:tcPr>
          <w:p w:rsidR="000608AD" w:rsidRPr="000608AD" w:rsidRDefault="000608AD" w:rsidP="000608AD">
            <w:pPr>
              <w:suppressAutoHyphens/>
              <w:spacing w:after="0" w:line="240" w:lineRule="auto"/>
              <w:ind w:firstLine="4"/>
              <w:jc w:val="center"/>
              <w:rPr>
                <w:rFonts w:ascii="Times New Roman" w:eastAsia="Calibri" w:hAnsi="Times New Roman" w:cs="Times New Roman"/>
                <w:sz w:val="20"/>
                <w:szCs w:val="20"/>
              </w:rPr>
            </w:pPr>
            <w:r w:rsidRPr="000608AD">
              <w:rPr>
                <w:rFonts w:ascii="Times New Roman" w:eastAsia="Calibri" w:hAnsi="Times New Roman" w:cs="Times New Roman"/>
                <w:sz w:val="20"/>
                <w:szCs w:val="20"/>
              </w:rPr>
              <w:t>МБ</w:t>
            </w:r>
          </w:p>
        </w:tc>
        <w:tc>
          <w:tcPr>
            <w:tcW w:w="992" w:type="dxa"/>
            <w:tcBorders>
              <w:top w:val="single" w:sz="4" w:space="0" w:color="auto"/>
              <w:left w:val="single" w:sz="4" w:space="0" w:color="auto"/>
            </w:tcBorders>
            <w:shd w:val="clear" w:color="auto" w:fill="FFFFFF"/>
            <w:vAlign w:val="center"/>
          </w:tcPr>
          <w:p w:rsidR="000608AD" w:rsidRPr="000608AD" w:rsidRDefault="000608AD" w:rsidP="000608AD">
            <w:pPr>
              <w:spacing w:after="0" w:line="240" w:lineRule="auto"/>
              <w:jc w:val="center"/>
              <w:rPr>
                <w:rFonts w:ascii="Times New Roman" w:eastAsia="Calibri" w:hAnsi="Times New Roman" w:cs="Times New Roman"/>
                <w:sz w:val="20"/>
                <w:szCs w:val="20"/>
              </w:rPr>
            </w:pPr>
            <w:r w:rsidRPr="000608AD">
              <w:rPr>
                <w:rFonts w:ascii="Times New Roman" w:eastAsia="Calibri" w:hAnsi="Times New Roman" w:cs="Times New Roman"/>
                <w:sz w:val="20"/>
                <w:szCs w:val="20"/>
              </w:rPr>
              <w:t>250</w:t>
            </w:r>
          </w:p>
        </w:tc>
        <w:tc>
          <w:tcPr>
            <w:tcW w:w="851" w:type="dxa"/>
            <w:tcBorders>
              <w:top w:val="single" w:sz="4" w:space="0" w:color="auto"/>
              <w:left w:val="single" w:sz="4" w:space="0" w:color="auto"/>
            </w:tcBorders>
            <w:shd w:val="clear" w:color="auto" w:fill="FFFFFF"/>
            <w:vAlign w:val="center"/>
          </w:tcPr>
          <w:p w:rsidR="000608AD" w:rsidRPr="000608AD" w:rsidRDefault="000608AD" w:rsidP="000608AD">
            <w:pPr>
              <w:spacing w:after="0" w:line="240" w:lineRule="auto"/>
              <w:jc w:val="center"/>
              <w:rPr>
                <w:rFonts w:ascii="Times New Roman" w:eastAsia="Calibri" w:hAnsi="Times New Roman" w:cs="Times New Roman"/>
                <w:sz w:val="20"/>
                <w:szCs w:val="20"/>
              </w:rPr>
            </w:pPr>
            <w:r w:rsidRPr="000608AD">
              <w:rPr>
                <w:rFonts w:ascii="Times New Roman" w:eastAsia="Calibri" w:hAnsi="Times New Roman" w:cs="Times New Roman"/>
                <w:sz w:val="20"/>
                <w:szCs w:val="20"/>
              </w:rPr>
              <w:t>0</w:t>
            </w:r>
          </w:p>
        </w:tc>
        <w:tc>
          <w:tcPr>
            <w:tcW w:w="968" w:type="dxa"/>
            <w:tcBorders>
              <w:top w:val="single" w:sz="4" w:space="0" w:color="auto"/>
              <w:left w:val="single" w:sz="4" w:space="0" w:color="auto"/>
            </w:tcBorders>
            <w:shd w:val="clear" w:color="auto" w:fill="FFFFFF"/>
            <w:vAlign w:val="center"/>
          </w:tcPr>
          <w:p w:rsidR="000608AD" w:rsidRPr="000608AD" w:rsidRDefault="000608AD" w:rsidP="000608AD">
            <w:pPr>
              <w:spacing w:after="0" w:line="240" w:lineRule="auto"/>
              <w:jc w:val="center"/>
              <w:rPr>
                <w:rFonts w:ascii="Times New Roman" w:eastAsia="Calibri" w:hAnsi="Times New Roman" w:cs="Times New Roman"/>
                <w:sz w:val="20"/>
                <w:szCs w:val="20"/>
              </w:rPr>
            </w:pPr>
            <w:r w:rsidRPr="000608AD">
              <w:rPr>
                <w:rFonts w:ascii="Times New Roman" w:eastAsia="Calibri" w:hAnsi="Times New Roman" w:cs="Times New Roman"/>
                <w:sz w:val="20"/>
                <w:szCs w:val="20"/>
              </w:rPr>
              <w:t>345,7</w:t>
            </w:r>
          </w:p>
        </w:tc>
        <w:tc>
          <w:tcPr>
            <w:tcW w:w="867" w:type="dxa"/>
            <w:tcBorders>
              <w:top w:val="single" w:sz="4" w:space="0" w:color="auto"/>
              <w:left w:val="single" w:sz="4" w:space="0" w:color="auto"/>
            </w:tcBorders>
            <w:shd w:val="clear" w:color="auto" w:fill="FFFFFF"/>
            <w:vAlign w:val="center"/>
          </w:tcPr>
          <w:p w:rsidR="000608AD" w:rsidRPr="000608AD" w:rsidRDefault="000608AD" w:rsidP="000608AD">
            <w:pPr>
              <w:spacing w:after="0" w:line="240" w:lineRule="auto"/>
              <w:jc w:val="center"/>
              <w:rPr>
                <w:rFonts w:ascii="Times New Roman" w:eastAsia="Calibri" w:hAnsi="Times New Roman" w:cs="Times New Roman"/>
                <w:sz w:val="20"/>
                <w:szCs w:val="20"/>
              </w:rPr>
            </w:pPr>
            <w:r w:rsidRPr="000608AD">
              <w:rPr>
                <w:rFonts w:ascii="Times New Roman" w:eastAsia="Calibri" w:hAnsi="Times New Roman" w:cs="Times New Roman"/>
                <w:sz w:val="20"/>
                <w:szCs w:val="20"/>
              </w:rPr>
              <w:t>150</w:t>
            </w:r>
          </w:p>
        </w:tc>
        <w:tc>
          <w:tcPr>
            <w:tcW w:w="1092" w:type="dxa"/>
            <w:tcBorders>
              <w:top w:val="single" w:sz="4" w:space="0" w:color="auto"/>
              <w:left w:val="single" w:sz="4" w:space="0" w:color="auto"/>
            </w:tcBorders>
            <w:shd w:val="clear" w:color="auto" w:fill="FFFFFF"/>
            <w:vAlign w:val="center"/>
          </w:tcPr>
          <w:p w:rsidR="000608AD" w:rsidRPr="000608AD" w:rsidRDefault="000608AD" w:rsidP="000608AD">
            <w:pPr>
              <w:spacing w:after="0" w:line="240" w:lineRule="auto"/>
              <w:jc w:val="center"/>
              <w:rPr>
                <w:rFonts w:ascii="Times New Roman" w:eastAsia="Calibri" w:hAnsi="Times New Roman" w:cs="Times New Roman"/>
                <w:sz w:val="20"/>
                <w:szCs w:val="20"/>
              </w:rPr>
            </w:pPr>
            <w:r w:rsidRPr="000608AD">
              <w:rPr>
                <w:rFonts w:ascii="Times New Roman" w:eastAsia="Calibri" w:hAnsi="Times New Roman" w:cs="Times New Roman"/>
                <w:sz w:val="20"/>
                <w:szCs w:val="20"/>
              </w:rPr>
              <w:t>1060,65</w:t>
            </w:r>
          </w:p>
        </w:tc>
        <w:tc>
          <w:tcPr>
            <w:tcW w:w="1184" w:type="dxa"/>
            <w:tcBorders>
              <w:top w:val="single" w:sz="4" w:space="0" w:color="auto"/>
              <w:left w:val="single" w:sz="4" w:space="0" w:color="auto"/>
              <w:right w:val="single" w:sz="4" w:space="0" w:color="auto"/>
            </w:tcBorders>
            <w:shd w:val="clear" w:color="auto" w:fill="FFFFFF"/>
            <w:vAlign w:val="center"/>
          </w:tcPr>
          <w:p w:rsidR="000608AD" w:rsidRPr="000608AD" w:rsidRDefault="000608AD" w:rsidP="000608AD">
            <w:pPr>
              <w:suppressAutoHyphens/>
              <w:spacing w:after="0" w:line="240" w:lineRule="auto"/>
              <w:ind w:firstLine="9"/>
              <w:jc w:val="center"/>
              <w:rPr>
                <w:rFonts w:ascii="Times New Roman" w:eastAsia="Calibri" w:hAnsi="Times New Roman" w:cs="Times New Roman"/>
                <w:sz w:val="20"/>
                <w:szCs w:val="20"/>
              </w:rPr>
            </w:pPr>
            <w:r w:rsidRPr="000608AD">
              <w:rPr>
                <w:rFonts w:ascii="Times New Roman" w:eastAsia="Calibri" w:hAnsi="Times New Roman" w:cs="Times New Roman"/>
                <w:sz w:val="20"/>
                <w:szCs w:val="20"/>
              </w:rPr>
              <w:t>2000</w:t>
            </w:r>
          </w:p>
        </w:tc>
      </w:tr>
      <w:tr w:rsidR="000608AD" w:rsidRPr="000608AD" w:rsidTr="00B05D80">
        <w:trPr>
          <w:trHeight w:val="372"/>
        </w:trPr>
        <w:tc>
          <w:tcPr>
            <w:tcW w:w="403" w:type="dxa"/>
            <w:vMerge w:val="restart"/>
            <w:tcBorders>
              <w:top w:val="single" w:sz="4" w:space="0" w:color="auto"/>
              <w:left w:val="single" w:sz="4" w:space="0" w:color="auto"/>
            </w:tcBorders>
            <w:shd w:val="clear" w:color="auto" w:fill="FFFFFF"/>
            <w:vAlign w:val="center"/>
          </w:tcPr>
          <w:p w:rsidR="000608AD" w:rsidRPr="000608AD" w:rsidRDefault="000608AD" w:rsidP="000608AD">
            <w:pPr>
              <w:spacing w:after="0" w:line="240" w:lineRule="auto"/>
              <w:jc w:val="center"/>
              <w:rPr>
                <w:rFonts w:ascii="Times New Roman" w:eastAsia="Calibri" w:hAnsi="Times New Roman" w:cs="Times New Roman"/>
                <w:sz w:val="20"/>
                <w:szCs w:val="20"/>
              </w:rPr>
            </w:pPr>
            <w:r w:rsidRPr="000608AD">
              <w:rPr>
                <w:rFonts w:ascii="Times New Roman" w:eastAsia="Calibri" w:hAnsi="Times New Roman" w:cs="Times New Roman"/>
                <w:sz w:val="20"/>
                <w:szCs w:val="20"/>
              </w:rPr>
              <w:t>2</w:t>
            </w:r>
          </w:p>
        </w:tc>
        <w:tc>
          <w:tcPr>
            <w:tcW w:w="3561" w:type="dxa"/>
            <w:vMerge w:val="restart"/>
            <w:tcBorders>
              <w:top w:val="single" w:sz="4" w:space="0" w:color="auto"/>
              <w:left w:val="single" w:sz="4" w:space="0" w:color="auto"/>
            </w:tcBorders>
            <w:shd w:val="clear" w:color="auto" w:fill="FFFFFF"/>
            <w:vAlign w:val="center"/>
          </w:tcPr>
          <w:p w:rsidR="000608AD" w:rsidRPr="000608AD" w:rsidRDefault="000608AD" w:rsidP="000608AD">
            <w:pPr>
              <w:spacing w:after="0" w:line="240" w:lineRule="auto"/>
              <w:jc w:val="center"/>
              <w:rPr>
                <w:rFonts w:ascii="Times New Roman" w:eastAsia="Calibri" w:hAnsi="Times New Roman" w:cs="Times New Roman"/>
                <w:sz w:val="20"/>
                <w:szCs w:val="20"/>
              </w:rPr>
            </w:pPr>
            <w:r w:rsidRPr="000608AD">
              <w:rPr>
                <w:rFonts w:ascii="Times New Roman" w:eastAsia="Calibri" w:hAnsi="Times New Roman" w:cs="Times New Roman"/>
                <w:sz w:val="20"/>
                <w:szCs w:val="20"/>
              </w:rPr>
              <w:t>Разработка проекта организации дорожного движения</w:t>
            </w:r>
          </w:p>
        </w:tc>
        <w:tc>
          <w:tcPr>
            <w:tcW w:w="2820" w:type="dxa"/>
            <w:vMerge w:val="restart"/>
            <w:tcBorders>
              <w:top w:val="single" w:sz="4" w:space="0" w:color="auto"/>
              <w:left w:val="single" w:sz="4" w:space="0" w:color="auto"/>
            </w:tcBorders>
            <w:shd w:val="clear" w:color="auto" w:fill="FFFFFF"/>
            <w:vAlign w:val="center"/>
          </w:tcPr>
          <w:p w:rsidR="000608AD" w:rsidRPr="000608AD" w:rsidRDefault="000608AD" w:rsidP="000608AD">
            <w:pPr>
              <w:spacing w:after="0" w:line="240" w:lineRule="auto"/>
              <w:jc w:val="center"/>
              <w:rPr>
                <w:rFonts w:ascii="Times New Roman" w:eastAsia="Calibri" w:hAnsi="Times New Roman" w:cs="Times New Roman"/>
                <w:sz w:val="20"/>
                <w:szCs w:val="20"/>
              </w:rPr>
            </w:pPr>
            <w:r w:rsidRPr="000608AD">
              <w:rPr>
                <w:rFonts w:ascii="Times New Roman" w:eastAsia="Calibri" w:hAnsi="Times New Roman" w:cs="Times New Roman"/>
                <w:sz w:val="20"/>
                <w:szCs w:val="20"/>
              </w:rPr>
              <w:t>Администрация городского поселения Среднинского муниципального образования</w:t>
            </w: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rsidR="000608AD" w:rsidRPr="000608AD" w:rsidRDefault="000608AD" w:rsidP="000608AD">
            <w:pPr>
              <w:spacing w:after="0" w:line="240" w:lineRule="auto"/>
              <w:jc w:val="center"/>
              <w:rPr>
                <w:rFonts w:ascii="Times New Roman" w:eastAsia="Calibri" w:hAnsi="Times New Roman" w:cs="Times New Roman"/>
                <w:sz w:val="20"/>
                <w:szCs w:val="20"/>
              </w:rPr>
            </w:pPr>
            <w:r w:rsidRPr="000608AD">
              <w:rPr>
                <w:rFonts w:ascii="Times New Roman" w:eastAsia="Calibri" w:hAnsi="Times New Roman" w:cs="Times New Roman"/>
                <w:sz w:val="20"/>
                <w:szCs w:val="20"/>
              </w:rPr>
              <w:t>МБ</w:t>
            </w:r>
          </w:p>
        </w:tc>
        <w:tc>
          <w:tcPr>
            <w:tcW w:w="992" w:type="dxa"/>
            <w:tcBorders>
              <w:top w:val="single" w:sz="4" w:space="0" w:color="auto"/>
              <w:left w:val="single" w:sz="4" w:space="0" w:color="auto"/>
              <w:bottom w:val="single" w:sz="4" w:space="0" w:color="auto"/>
            </w:tcBorders>
            <w:shd w:val="clear" w:color="auto" w:fill="FFFFFF"/>
            <w:vAlign w:val="center"/>
          </w:tcPr>
          <w:p w:rsidR="000608AD" w:rsidRPr="000608AD" w:rsidRDefault="000608AD" w:rsidP="000608AD">
            <w:pPr>
              <w:spacing w:after="0" w:line="240" w:lineRule="auto"/>
              <w:jc w:val="center"/>
              <w:rPr>
                <w:rFonts w:ascii="Times New Roman" w:eastAsia="Calibri" w:hAnsi="Times New Roman" w:cs="Times New Roman"/>
                <w:sz w:val="20"/>
                <w:szCs w:val="20"/>
              </w:rPr>
            </w:pPr>
            <w:r w:rsidRPr="000608AD">
              <w:rPr>
                <w:rFonts w:ascii="Times New Roman" w:eastAsia="Calibri" w:hAnsi="Times New Roman" w:cs="Times New Roman"/>
                <w:sz w:val="20"/>
                <w:szCs w:val="20"/>
              </w:rPr>
              <w:t>0</w:t>
            </w:r>
          </w:p>
        </w:tc>
        <w:tc>
          <w:tcPr>
            <w:tcW w:w="851" w:type="dxa"/>
            <w:tcBorders>
              <w:top w:val="single" w:sz="4" w:space="0" w:color="auto"/>
              <w:left w:val="single" w:sz="4" w:space="0" w:color="auto"/>
              <w:bottom w:val="single" w:sz="4" w:space="0" w:color="auto"/>
            </w:tcBorders>
            <w:shd w:val="clear" w:color="auto" w:fill="FFFFFF"/>
            <w:vAlign w:val="center"/>
          </w:tcPr>
          <w:p w:rsidR="000608AD" w:rsidRPr="000608AD" w:rsidRDefault="000608AD" w:rsidP="000608AD">
            <w:pPr>
              <w:spacing w:after="200" w:line="276" w:lineRule="auto"/>
              <w:jc w:val="center"/>
              <w:rPr>
                <w:rFonts w:ascii="Times New Roman" w:eastAsia="Calibri" w:hAnsi="Times New Roman" w:cs="Times New Roman"/>
                <w:sz w:val="20"/>
                <w:szCs w:val="20"/>
              </w:rPr>
            </w:pPr>
            <w:r w:rsidRPr="000608AD">
              <w:rPr>
                <w:rFonts w:ascii="Times New Roman" w:eastAsia="Calibri" w:hAnsi="Times New Roman" w:cs="Times New Roman"/>
                <w:sz w:val="20"/>
                <w:szCs w:val="20"/>
              </w:rPr>
              <w:t>0</w:t>
            </w:r>
          </w:p>
        </w:tc>
        <w:tc>
          <w:tcPr>
            <w:tcW w:w="968" w:type="dxa"/>
            <w:tcBorders>
              <w:top w:val="single" w:sz="4" w:space="0" w:color="auto"/>
              <w:left w:val="single" w:sz="4" w:space="0" w:color="auto"/>
              <w:bottom w:val="single" w:sz="4" w:space="0" w:color="auto"/>
            </w:tcBorders>
            <w:shd w:val="clear" w:color="auto" w:fill="FFFFFF"/>
            <w:vAlign w:val="center"/>
          </w:tcPr>
          <w:p w:rsidR="000608AD" w:rsidRPr="000608AD" w:rsidRDefault="000608AD" w:rsidP="000608AD">
            <w:pPr>
              <w:spacing w:after="200" w:line="276" w:lineRule="auto"/>
              <w:jc w:val="center"/>
              <w:rPr>
                <w:rFonts w:ascii="Times New Roman" w:eastAsia="Calibri" w:hAnsi="Times New Roman" w:cs="Times New Roman"/>
                <w:sz w:val="20"/>
                <w:szCs w:val="20"/>
              </w:rPr>
            </w:pPr>
            <w:r w:rsidRPr="000608AD">
              <w:rPr>
                <w:rFonts w:ascii="Times New Roman" w:eastAsia="Calibri" w:hAnsi="Times New Roman" w:cs="Times New Roman"/>
                <w:sz w:val="20"/>
                <w:szCs w:val="20"/>
              </w:rPr>
              <w:t>22,5</w:t>
            </w:r>
          </w:p>
        </w:tc>
        <w:tc>
          <w:tcPr>
            <w:tcW w:w="867" w:type="dxa"/>
            <w:tcBorders>
              <w:top w:val="single" w:sz="4" w:space="0" w:color="auto"/>
              <w:left w:val="single" w:sz="4" w:space="0" w:color="auto"/>
              <w:bottom w:val="single" w:sz="4" w:space="0" w:color="auto"/>
            </w:tcBorders>
            <w:shd w:val="clear" w:color="auto" w:fill="FFFFFF"/>
            <w:vAlign w:val="center"/>
          </w:tcPr>
          <w:p w:rsidR="000608AD" w:rsidRPr="000608AD" w:rsidRDefault="000608AD" w:rsidP="000608AD">
            <w:pPr>
              <w:spacing w:after="200" w:line="276" w:lineRule="auto"/>
              <w:jc w:val="center"/>
              <w:rPr>
                <w:rFonts w:ascii="Times New Roman" w:eastAsia="Calibri" w:hAnsi="Times New Roman" w:cs="Times New Roman"/>
                <w:sz w:val="20"/>
                <w:szCs w:val="20"/>
              </w:rPr>
            </w:pPr>
            <w:r w:rsidRPr="000608AD">
              <w:rPr>
                <w:rFonts w:ascii="Times New Roman" w:eastAsia="Calibri" w:hAnsi="Times New Roman" w:cs="Times New Roman"/>
                <w:sz w:val="20"/>
                <w:szCs w:val="20"/>
              </w:rPr>
              <w:t>0</w:t>
            </w:r>
          </w:p>
        </w:tc>
        <w:tc>
          <w:tcPr>
            <w:tcW w:w="1092" w:type="dxa"/>
            <w:tcBorders>
              <w:top w:val="single" w:sz="4" w:space="0" w:color="auto"/>
              <w:left w:val="single" w:sz="4" w:space="0" w:color="auto"/>
              <w:bottom w:val="single" w:sz="4" w:space="0" w:color="auto"/>
            </w:tcBorders>
            <w:shd w:val="clear" w:color="auto" w:fill="FFFFFF"/>
            <w:vAlign w:val="center"/>
          </w:tcPr>
          <w:p w:rsidR="000608AD" w:rsidRPr="000608AD" w:rsidRDefault="000608AD" w:rsidP="000608AD">
            <w:pPr>
              <w:spacing w:after="200" w:line="276" w:lineRule="auto"/>
              <w:jc w:val="center"/>
              <w:rPr>
                <w:rFonts w:ascii="Times New Roman" w:eastAsia="Calibri" w:hAnsi="Times New Roman" w:cs="Times New Roman"/>
                <w:sz w:val="20"/>
                <w:szCs w:val="20"/>
              </w:rPr>
            </w:pPr>
            <w:r w:rsidRPr="000608AD">
              <w:rPr>
                <w:rFonts w:ascii="Times New Roman" w:eastAsia="Calibri" w:hAnsi="Times New Roman" w:cs="Times New Roman"/>
                <w:sz w:val="20"/>
                <w:szCs w:val="20"/>
              </w:rPr>
              <w:t>0</w:t>
            </w:r>
          </w:p>
        </w:tc>
        <w:tc>
          <w:tcPr>
            <w:tcW w:w="1184" w:type="dxa"/>
            <w:tcBorders>
              <w:top w:val="single" w:sz="4" w:space="0" w:color="auto"/>
              <w:left w:val="single" w:sz="4" w:space="0" w:color="auto"/>
              <w:bottom w:val="single" w:sz="4" w:space="0" w:color="auto"/>
              <w:right w:val="single" w:sz="4" w:space="0" w:color="auto"/>
            </w:tcBorders>
            <w:shd w:val="clear" w:color="auto" w:fill="FFFFFF"/>
            <w:vAlign w:val="center"/>
          </w:tcPr>
          <w:p w:rsidR="000608AD" w:rsidRPr="000608AD" w:rsidRDefault="000608AD" w:rsidP="000608AD">
            <w:pPr>
              <w:spacing w:after="200" w:line="276" w:lineRule="auto"/>
              <w:jc w:val="center"/>
              <w:rPr>
                <w:rFonts w:ascii="Times New Roman" w:eastAsia="Calibri" w:hAnsi="Times New Roman" w:cs="Times New Roman"/>
                <w:sz w:val="20"/>
                <w:szCs w:val="20"/>
              </w:rPr>
            </w:pPr>
            <w:r w:rsidRPr="000608AD">
              <w:rPr>
                <w:rFonts w:ascii="Times New Roman" w:eastAsia="Calibri" w:hAnsi="Times New Roman" w:cs="Times New Roman"/>
                <w:sz w:val="20"/>
                <w:szCs w:val="20"/>
              </w:rPr>
              <w:t>0</w:t>
            </w:r>
          </w:p>
        </w:tc>
      </w:tr>
      <w:tr w:rsidR="000608AD" w:rsidRPr="000608AD" w:rsidTr="00B05D80">
        <w:trPr>
          <w:trHeight w:val="372"/>
        </w:trPr>
        <w:tc>
          <w:tcPr>
            <w:tcW w:w="403" w:type="dxa"/>
            <w:vMerge/>
            <w:tcBorders>
              <w:left w:val="single" w:sz="4" w:space="0" w:color="auto"/>
              <w:bottom w:val="single" w:sz="4" w:space="0" w:color="auto"/>
            </w:tcBorders>
            <w:shd w:val="clear" w:color="auto" w:fill="FFFFFF"/>
            <w:vAlign w:val="center"/>
          </w:tcPr>
          <w:p w:rsidR="000608AD" w:rsidRPr="000608AD" w:rsidRDefault="000608AD" w:rsidP="000608AD">
            <w:pPr>
              <w:spacing w:after="0" w:line="240" w:lineRule="auto"/>
              <w:jc w:val="center"/>
              <w:rPr>
                <w:rFonts w:ascii="Times New Roman" w:eastAsia="Calibri" w:hAnsi="Times New Roman" w:cs="Times New Roman"/>
                <w:sz w:val="20"/>
                <w:szCs w:val="20"/>
              </w:rPr>
            </w:pPr>
          </w:p>
        </w:tc>
        <w:tc>
          <w:tcPr>
            <w:tcW w:w="3561" w:type="dxa"/>
            <w:vMerge/>
            <w:tcBorders>
              <w:left w:val="single" w:sz="4" w:space="0" w:color="auto"/>
              <w:bottom w:val="single" w:sz="4" w:space="0" w:color="auto"/>
            </w:tcBorders>
            <w:shd w:val="clear" w:color="auto" w:fill="FFFFFF"/>
            <w:vAlign w:val="center"/>
          </w:tcPr>
          <w:p w:rsidR="000608AD" w:rsidRPr="000608AD" w:rsidRDefault="000608AD" w:rsidP="000608AD">
            <w:pPr>
              <w:spacing w:after="0" w:line="240" w:lineRule="auto"/>
              <w:jc w:val="center"/>
              <w:rPr>
                <w:rFonts w:ascii="Times New Roman" w:eastAsia="Calibri" w:hAnsi="Times New Roman" w:cs="Times New Roman"/>
                <w:sz w:val="20"/>
                <w:szCs w:val="20"/>
              </w:rPr>
            </w:pPr>
          </w:p>
        </w:tc>
        <w:tc>
          <w:tcPr>
            <w:tcW w:w="2820" w:type="dxa"/>
            <w:vMerge/>
            <w:tcBorders>
              <w:left w:val="single" w:sz="4" w:space="0" w:color="auto"/>
              <w:bottom w:val="single" w:sz="4" w:space="0" w:color="auto"/>
            </w:tcBorders>
            <w:shd w:val="clear" w:color="auto" w:fill="FFFFFF"/>
            <w:vAlign w:val="center"/>
          </w:tcPr>
          <w:p w:rsidR="000608AD" w:rsidRPr="000608AD" w:rsidRDefault="000608AD" w:rsidP="000608AD">
            <w:pPr>
              <w:spacing w:after="0" w:line="240" w:lineRule="auto"/>
              <w:jc w:val="center"/>
              <w:rPr>
                <w:rFonts w:ascii="Times New Roman" w:eastAsia="Calibri" w:hAnsi="Times New Roman" w:cs="Times New Roman"/>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rsidR="000608AD" w:rsidRPr="000608AD" w:rsidRDefault="000608AD" w:rsidP="000608AD">
            <w:pPr>
              <w:spacing w:after="0" w:line="240" w:lineRule="auto"/>
              <w:jc w:val="center"/>
              <w:rPr>
                <w:rFonts w:ascii="Times New Roman" w:eastAsia="Calibri" w:hAnsi="Times New Roman" w:cs="Times New Roman"/>
                <w:sz w:val="20"/>
                <w:szCs w:val="20"/>
              </w:rPr>
            </w:pPr>
            <w:r w:rsidRPr="000608AD">
              <w:rPr>
                <w:rFonts w:ascii="Times New Roman" w:eastAsia="Calibri" w:hAnsi="Times New Roman" w:cs="Times New Roman"/>
                <w:sz w:val="20"/>
                <w:szCs w:val="20"/>
              </w:rPr>
              <w:t>ОБ</w:t>
            </w:r>
          </w:p>
        </w:tc>
        <w:tc>
          <w:tcPr>
            <w:tcW w:w="992" w:type="dxa"/>
            <w:tcBorders>
              <w:top w:val="single" w:sz="4" w:space="0" w:color="auto"/>
              <w:left w:val="single" w:sz="4" w:space="0" w:color="auto"/>
              <w:bottom w:val="single" w:sz="4" w:space="0" w:color="auto"/>
            </w:tcBorders>
            <w:shd w:val="clear" w:color="auto" w:fill="FFFFFF"/>
            <w:vAlign w:val="center"/>
          </w:tcPr>
          <w:p w:rsidR="000608AD" w:rsidRPr="000608AD" w:rsidRDefault="000608AD" w:rsidP="000608AD">
            <w:pPr>
              <w:spacing w:after="0" w:line="240" w:lineRule="auto"/>
              <w:jc w:val="center"/>
              <w:rPr>
                <w:rFonts w:ascii="Times New Roman" w:eastAsia="Calibri" w:hAnsi="Times New Roman" w:cs="Times New Roman"/>
                <w:sz w:val="20"/>
                <w:szCs w:val="20"/>
              </w:rPr>
            </w:pPr>
            <w:r w:rsidRPr="000608AD">
              <w:rPr>
                <w:rFonts w:ascii="Times New Roman" w:eastAsia="Calibri" w:hAnsi="Times New Roman" w:cs="Times New Roman"/>
                <w:sz w:val="20"/>
                <w:szCs w:val="20"/>
              </w:rPr>
              <w:t>0</w:t>
            </w:r>
          </w:p>
        </w:tc>
        <w:tc>
          <w:tcPr>
            <w:tcW w:w="851" w:type="dxa"/>
            <w:tcBorders>
              <w:top w:val="single" w:sz="4" w:space="0" w:color="auto"/>
              <w:left w:val="single" w:sz="4" w:space="0" w:color="auto"/>
              <w:bottom w:val="single" w:sz="4" w:space="0" w:color="auto"/>
            </w:tcBorders>
            <w:shd w:val="clear" w:color="auto" w:fill="FFFFFF"/>
            <w:vAlign w:val="center"/>
          </w:tcPr>
          <w:p w:rsidR="000608AD" w:rsidRPr="000608AD" w:rsidRDefault="000608AD" w:rsidP="000608AD">
            <w:pPr>
              <w:spacing w:after="200" w:line="276" w:lineRule="auto"/>
              <w:jc w:val="center"/>
              <w:rPr>
                <w:rFonts w:ascii="Times New Roman" w:eastAsia="Calibri" w:hAnsi="Times New Roman" w:cs="Times New Roman"/>
                <w:sz w:val="20"/>
                <w:szCs w:val="20"/>
              </w:rPr>
            </w:pPr>
            <w:r w:rsidRPr="000608AD">
              <w:rPr>
                <w:rFonts w:ascii="Times New Roman" w:eastAsia="Calibri" w:hAnsi="Times New Roman" w:cs="Times New Roman"/>
                <w:sz w:val="20"/>
                <w:szCs w:val="20"/>
              </w:rPr>
              <w:t>0</w:t>
            </w:r>
          </w:p>
        </w:tc>
        <w:tc>
          <w:tcPr>
            <w:tcW w:w="968" w:type="dxa"/>
            <w:tcBorders>
              <w:top w:val="single" w:sz="4" w:space="0" w:color="auto"/>
              <w:left w:val="single" w:sz="4" w:space="0" w:color="auto"/>
              <w:bottom w:val="single" w:sz="4" w:space="0" w:color="auto"/>
            </w:tcBorders>
            <w:shd w:val="clear" w:color="auto" w:fill="FFFFFF"/>
            <w:vAlign w:val="center"/>
          </w:tcPr>
          <w:p w:rsidR="000608AD" w:rsidRPr="000608AD" w:rsidRDefault="000608AD" w:rsidP="000608AD">
            <w:pPr>
              <w:spacing w:after="200" w:line="276" w:lineRule="auto"/>
              <w:jc w:val="center"/>
              <w:rPr>
                <w:rFonts w:ascii="Times New Roman" w:eastAsia="Calibri" w:hAnsi="Times New Roman" w:cs="Times New Roman"/>
                <w:sz w:val="20"/>
                <w:szCs w:val="20"/>
              </w:rPr>
            </w:pPr>
            <w:r w:rsidRPr="000608AD">
              <w:rPr>
                <w:rFonts w:ascii="Times New Roman" w:eastAsia="Calibri" w:hAnsi="Times New Roman" w:cs="Times New Roman"/>
                <w:sz w:val="20"/>
                <w:szCs w:val="20"/>
              </w:rPr>
              <w:t>67,5</w:t>
            </w:r>
          </w:p>
        </w:tc>
        <w:tc>
          <w:tcPr>
            <w:tcW w:w="867" w:type="dxa"/>
            <w:tcBorders>
              <w:top w:val="single" w:sz="4" w:space="0" w:color="auto"/>
              <w:left w:val="single" w:sz="4" w:space="0" w:color="auto"/>
              <w:bottom w:val="single" w:sz="4" w:space="0" w:color="auto"/>
            </w:tcBorders>
            <w:shd w:val="clear" w:color="auto" w:fill="FFFFFF"/>
            <w:vAlign w:val="center"/>
          </w:tcPr>
          <w:p w:rsidR="000608AD" w:rsidRPr="000608AD" w:rsidRDefault="000608AD" w:rsidP="000608AD">
            <w:pPr>
              <w:spacing w:after="200" w:line="276" w:lineRule="auto"/>
              <w:jc w:val="center"/>
              <w:rPr>
                <w:rFonts w:ascii="Times New Roman" w:eastAsia="Calibri" w:hAnsi="Times New Roman" w:cs="Times New Roman"/>
                <w:sz w:val="20"/>
                <w:szCs w:val="20"/>
              </w:rPr>
            </w:pPr>
            <w:r w:rsidRPr="000608AD">
              <w:rPr>
                <w:rFonts w:ascii="Times New Roman" w:eastAsia="Calibri" w:hAnsi="Times New Roman" w:cs="Times New Roman"/>
                <w:sz w:val="20"/>
                <w:szCs w:val="20"/>
              </w:rPr>
              <w:t>0</w:t>
            </w:r>
          </w:p>
        </w:tc>
        <w:tc>
          <w:tcPr>
            <w:tcW w:w="1092" w:type="dxa"/>
            <w:tcBorders>
              <w:top w:val="single" w:sz="4" w:space="0" w:color="auto"/>
              <w:left w:val="single" w:sz="4" w:space="0" w:color="auto"/>
              <w:bottom w:val="single" w:sz="4" w:space="0" w:color="auto"/>
            </w:tcBorders>
            <w:shd w:val="clear" w:color="auto" w:fill="FFFFFF"/>
            <w:vAlign w:val="center"/>
          </w:tcPr>
          <w:p w:rsidR="000608AD" w:rsidRPr="000608AD" w:rsidRDefault="000608AD" w:rsidP="000608AD">
            <w:pPr>
              <w:spacing w:after="200" w:line="276" w:lineRule="auto"/>
              <w:jc w:val="center"/>
              <w:rPr>
                <w:rFonts w:ascii="Times New Roman" w:eastAsia="Calibri" w:hAnsi="Times New Roman" w:cs="Times New Roman"/>
                <w:sz w:val="20"/>
                <w:szCs w:val="20"/>
              </w:rPr>
            </w:pPr>
            <w:r w:rsidRPr="000608AD">
              <w:rPr>
                <w:rFonts w:ascii="Times New Roman" w:eastAsia="Calibri" w:hAnsi="Times New Roman" w:cs="Times New Roman"/>
                <w:sz w:val="20"/>
                <w:szCs w:val="20"/>
              </w:rPr>
              <w:t>0</w:t>
            </w:r>
          </w:p>
        </w:tc>
        <w:tc>
          <w:tcPr>
            <w:tcW w:w="1184" w:type="dxa"/>
            <w:tcBorders>
              <w:top w:val="single" w:sz="4" w:space="0" w:color="auto"/>
              <w:left w:val="single" w:sz="4" w:space="0" w:color="auto"/>
              <w:bottom w:val="single" w:sz="4" w:space="0" w:color="auto"/>
              <w:right w:val="single" w:sz="4" w:space="0" w:color="auto"/>
            </w:tcBorders>
            <w:shd w:val="clear" w:color="auto" w:fill="FFFFFF"/>
            <w:vAlign w:val="center"/>
          </w:tcPr>
          <w:p w:rsidR="000608AD" w:rsidRPr="000608AD" w:rsidRDefault="000608AD" w:rsidP="000608AD">
            <w:pPr>
              <w:spacing w:after="200" w:line="276" w:lineRule="auto"/>
              <w:jc w:val="center"/>
              <w:rPr>
                <w:rFonts w:ascii="Times New Roman" w:eastAsia="Calibri" w:hAnsi="Times New Roman" w:cs="Times New Roman"/>
                <w:sz w:val="20"/>
                <w:szCs w:val="20"/>
              </w:rPr>
            </w:pPr>
            <w:r w:rsidRPr="000608AD">
              <w:rPr>
                <w:rFonts w:ascii="Times New Roman" w:eastAsia="Calibri" w:hAnsi="Times New Roman" w:cs="Times New Roman"/>
                <w:sz w:val="20"/>
                <w:szCs w:val="20"/>
              </w:rPr>
              <w:t>0</w:t>
            </w:r>
          </w:p>
        </w:tc>
      </w:tr>
      <w:tr w:rsidR="000608AD" w:rsidRPr="000608AD" w:rsidTr="00B05D80">
        <w:trPr>
          <w:trHeight w:val="372"/>
        </w:trPr>
        <w:tc>
          <w:tcPr>
            <w:tcW w:w="403" w:type="dxa"/>
            <w:tcBorders>
              <w:top w:val="single" w:sz="4" w:space="0" w:color="auto"/>
              <w:left w:val="single" w:sz="4" w:space="0" w:color="auto"/>
            </w:tcBorders>
            <w:shd w:val="clear" w:color="auto" w:fill="FFFFFF"/>
            <w:vAlign w:val="center"/>
          </w:tcPr>
          <w:p w:rsidR="000608AD" w:rsidRPr="000608AD" w:rsidRDefault="000608AD" w:rsidP="000608AD">
            <w:pPr>
              <w:spacing w:after="0" w:line="240" w:lineRule="auto"/>
              <w:jc w:val="center"/>
              <w:rPr>
                <w:rFonts w:ascii="Times New Roman" w:eastAsia="Calibri" w:hAnsi="Times New Roman" w:cs="Times New Roman"/>
                <w:sz w:val="20"/>
                <w:szCs w:val="20"/>
              </w:rPr>
            </w:pPr>
            <w:r w:rsidRPr="000608AD">
              <w:rPr>
                <w:rFonts w:ascii="Times New Roman" w:eastAsia="Calibri" w:hAnsi="Times New Roman" w:cs="Times New Roman"/>
                <w:sz w:val="20"/>
                <w:szCs w:val="20"/>
              </w:rPr>
              <w:t>3</w:t>
            </w:r>
          </w:p>
        </w:tc>
        <w:tc>
          <w:tcPr>
            <w:tcW w:w="3561" w:type="dxa"/>
            <w:tcBorders>
              <w:top w:val="single" w:sz="4" w:space="0" w:color="auto"/>
              <w:left w:val="single" w:sz="4" w:space="0" w:color="auto"/>
              <w:bottom w:val="single" w:sz="4" w:space="0" w:color="auto"/>
            </w:tcBorders>
            <w:shd w:val="clear" w:color="auto" w:fill="FFFFFF"/>
            <w:vAlign w:val="center"/>
          </w:tcPr>
          <w:p w:rsidR="000608AD" w:rsidRPr="000608AD" w:rsidRDefault="000608AD" w:rsidP="000608AD">
            <w:pPr>
              <w:spacing w:after="0" w:line="240" w:lineRule="auto"/>
              <w:jc w:val="center"/>
              <w:rPr>
                <w:rFonts w:ascii="Times New Roman" w:eastAsia="Calibri" w:hAnsi="Times New Roman" w:cs="Times New Roman"/>
                <w:sz w:val="20"/>
                <w:szCs w:val="20"/>
              </w:rPr>
            </w:pPr>
            <w:r w:rsidRPr="000608AD">
              <w:rPr>
                <w:rFonts w:ascii="Times New Roman" w:eastAsia="Calibri" w:hAnsi="Times New Roman" w:cs="Times New Roman"/>
                <w:sz w:val="20"/>
                <w:szCs w:val="20"/>
              </w:rPr>
              <w:t>Сохранение участков дорожно – уличной сети, показатели которых соответствуют требованиям стандартов к эксплуатационным характеристикам дорог соответственно их категории</w:t>
            </w:r>
          </w:p>
        </w:tc>
        <w:tc>
          <w:tcPr>
            <w:tcW w:w="2820" w:type="dxa"/>
            <w:tcBorders>
              <w:top w:val="single" w:sz="4" w:space="0" w:color="auto"/>
              <w:left w:val="single" w:sz="4" w:space="0" w:color="auto"/>
              <w:bottom w:val="single" w:sz="4" w:space="0" w:color="auto"/>
            </w:tcBorders>
            <w:shd w:val="clear" w:color="auto" w:fill="FFFFFF"/>
            <w:vAlign w:val="center"/>
          </w:tcPr>
          <w:p w:rsidR="000608AD" w:rsidRPr="000608AD" w:rsidRDefault="000608AD" w:rsidP="000608AD">
            <w:pPr>
              <w:spacing w:after="0" w:line="240" w:lineRule="auto"/>
              <w:jc w:val="center"/>
              <w:rPr>
                <w:rFonts w:ascii="Times New Roman" w:eastAsia="Calibri" w:hAnsi="Times New Roman" w:cs="Times New Roman"/>
                <w:sz w:val="20"/>
                <w:szCs w:val="20"/>
              </w:rPr>
            </w:pPr>
            <w:r w:rsidRPr="000608AD">
              <w:rPr>
                <w:rFonts w:ascii="Times New Roman" w:eastAsia="Calibri" w:hAnsi="Times New Roman" w:cs="Times New Roman"/>
                <w:sz w:val="20"/>
                <w:szCs w:val="20"/>
              </w:rPr>
              <w:t>Администрация городского поселения Среднинского муниципального образования</w:t>
            </w: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rsidR="000608AD" w:rsidRPr="000608AD" w:rsidRDefault="000608AD" w:rsidP="000608AD">
            <w:pPr>
              <w:spacing w:after="0" w:line="240" w:lineRule="auto"/>
              <w:jc w:val="center"/>
              <w:rPr>
                <w:rFonts w:ascii="Times New Roman" w:eastAsia="Calibri" w:hAnsi="Times New Roman" w:cs="Times New Roman"/>
                <w:sz w:val="20"/>
                <w:szCs w:val="20"/>
              </w:rPr>
            </w:pPr>
            <w:r w:rsidRPr="000608AD">
              <w:rPr>
                <w:rFonts w:ascii="Times New Roman" w:eastAsia="Calibri" w:hAnsi="Times New Roman" w:cs="Times New Roman"/>
                <w:sz w:val="20"/>
                <w:szCs w:val="20"/>
              </w:rPr>
              <w:t>МБ</w:t>
            </w:r>
          </w:p>
        </w:tc>
        <w:tc>
          <w:tcPr>
            <w:tcW w:w="992" w:type="dxa"/>
            <w:tcBorders>
              <w:top w:val="single" w:sz="4" w:space="0" w:color="auto"/>
              <w:left w:val="single" w:sz="4" w:space="0" w:color="auto"/>
              <w:bottom w:val="single" w:sz="4" w:space="0" w:color="auto"/>
            </w:tcBorders>
            <w:shd w:val="clear" w:color="auto" w:fill="FFFFFF"/>
            <w:vAlign w:val="center"/>
          </w:tcPr>
          <w:p w:rsidR="000608AD" w:rsidRPr="000608AD" w:rsidRDefault="000608AD" w:rsidP="000608AD">
            <w:pPr>
              <w:spacing w:after="0" w:line="240" w:lineRule="auto"/>
              <w:jc w:val="center"/>
              <w:rPr>
                <w:rFonts w:ascii="Times New Roman" w:eastAsia="Calibri" w:hAnsi="Times New Roman" w:cs="Times New Roman"/>
                <w:sz w:val="20"/>
                <w:szCs w:val="20"/>
              </w:rPr>
            </w:pPr>
            <w:r w:rsidRPr="000608AD">
              <w:rPr>
                <w:rFonts w:ascii="Times New Roman" w:eastAsia="Calibri" w:hAnsi="Times New Roman" w:cs="Times New Roman"/>
                <w:sz w:val="20"/>
                <w:szCs w:val="20"/>
              </w:rPr>
              <w:t>414,5</w:t>
            </w:r>
          </w:p>
        </w:tc>
        <w:tc>
          <w:tcPr>
            <w:tcW w:w="851" w:type="dxa"/>
            <w:tcBorders>
              <w:top w:val="single" w:sz="4" w:space="0" w:color="auto"/>
              <w:left w:val="single" w:sz="4" w:space="0" w:color="auto"/>
              <w:bottom w:val="single" w:sz="4" w:space="0" w:color="auto"/>
            </w:tcBorders>
            <w:shd w:val="clear" w:color="auto" w:fill="FFFFFF"/>
            <w:vAlign w:val="center"/>
          </w:tcPr>
          <w:p w:rsidR="000608AD" w:rsidRPr="000608AD" w:rsidRDefault="000608AD" w:rsidP="000608AD">
            <w:pPr>
              <w:spacing w:after="0" w:line="240" w:lineRule="auto"/>
              <w:jc w:val="center"/>
              <w:rPr>
                <w:rFonts w:ascii="Times New Roman" w:eastAsia="Calibri" w:hAnsi="Times New Roman" w:cs="Times New Roman"/>
                <w:sz w:val="20"/>
                <w:szCs w:val="20"/>
              </w:rPr>
            </w:pPr>
            <w:r w:rsidRPr="000608AD">
              <w:rPr>
                <w:rFonts w:ascii="Times New Roman" w:eastAsia="Calibri" w:hAnsi="Times New Roman" w:cs="Times New Roman"/>
                <w:sz w:val="20"/>
                <w:szCs w:val="20"/>
              </w:rPr>
              <w:t>0</w:t>
            </w:r>
          </w:p>
        </w:tc>
        <w:tc>
          <w:tcPr>
            <w:tcW w:w="968" w:type="dxa"/>
            <w:tcBorders>
              <w:top w:val="single" w:sz="4" w:space="0" w:color="auto"/>
              <w:left w:val="single" w:sz="4" w:space="0" w:color="auto"/>
              <w:bottom w:val="single" w:sz="4" w:space="0" w:color="auto"/>
            </w:tcBorders>
            <w:shd w:val="clear" w:color="auto" w:fill="FFFFFF"/>
            <w:vAlign w:val="center"/>
          </w:tcPr>
          <w:p w:rsidR="000608AD" w:rsidRPr="000608AD" w:rsidRDefault="000608AD" w:rsidP="000608AD">
            <w:pPr>
              <w:spacing w:after="200" w:line="276" w:lineRule="auto"/>
              <w:jc w:val="center"/>
              <w:rPr>
                <w:rFonts w:ascii="Times New Roman" w:eastAsia="Calibri" w:hAnsi="Times New Roman" w:cs="Times New Roman"/>
                <w:sz w:val="20"/>
                <w:szCs w:val="20"/>
              </w:rPr>
            </w:pPr>
            <w:r w:rsidRPr="000608AD">
              <w:rPr>
                <w:rFonts w:ascii="Times New Roman" w:eastAsia="Calibri" w:hAnsi="Times New Roman" w:cs="Times New Roman"/>
                <w:sz w:val="20"/>
                <w:szCs w:val="20"/>
              </w:rPr>
              <w:t>354</w:t>
            </w:r>
          </w:p>
        </w:tc>
        <w:tc>
          <w:tcPr>
            <w:tcW w:w="867" w:type="dxa"/>
            <w:tcBorders>
              <w:top w:val="single" w:sz="4" w:space="0" w:color="auto"/>
              <w:left w:val="single" w:sz="4" w:space="0" w:color="auto"/>
              <w:bottom w:val="single" w:sz="4" w:space="0" w:color="auto"/>
            </w:tcBorders>
            <w:shd w:val="clear" w:color="auto" w:fill="FFFFFF"/>
            <w:vAlign w:val="center"/>
          </w:tcPr>
          <w:p w:rsidR="000608AD" w:rsidRPr="000608AD" w:rsidRDefault="000608AD" w:rsidP="000608AD">
            <w:pPr>
              <w:spacing w:after="200" w:line="276" w:lineRule="auto"/>
              <w:jc w:val="center"/>
              <w:rPr>
                <w:rFonts w:ascii="Times New Roman" w:eastAsia="Calibri" w:hAnsi="Times New Roman" w:cs="Times New Roman"/>
                <w:sz w:val="20"/>
                <w:szCs w:val="20"/>
              </w:rPr>
            </w:pPr>
            <w:r w:rsidRPr="000608AD">
              <w:rPr>
                <w:rFonts w:ascii="Times New Roman" w:eastAsia="Calibri" w:hAnsi="Times New Roman" w:cs="Times New Roman"/>
                <w:sz w:val="20"/>
                <w:szCs w:val="20"/>
              </w:rPr>
              <w:t>545,17</w:t>
            </w:r>
          </w:p>
        </w:tc>
        <w:tc>
          <w:tcPr>
            <w:tcW w:w="1092" w:type="dxa"/>
            <w:tcBorders>
              <w:top w:val="single" w:sz="4" w:space="0" w:color="auto"/>
              <w:left w:val="single" w:sz="4" w:space="0" w:color="auto"/>
              <w:bottom w:val="single" w:sz="4" w:space="0" w:color="auto"/>
            </w:tcBorders>
            <w:shd w:val="clear" w:color="auto" w:fill="FFFFFF"/>
            <w:vAlign w:val="center"/>
          </w:tcPr>
          <w:p w:rsidR="000608AD" w:rsidRPr="000608AD" w:rsidRDefault="000608AD" w:rsidP="000608AD">
            <w:pPr>
              <w:spacing w:after="200" w:line="276" w:lineRule="auto"/>
              <w:jc w:val="center"/>
              <w:rPr>
                <w:rFonts w:ascii="Times New Roman" w:eastAsia="Calibri" w:hAnsi="Times New Roman" w:cs="Times New Roman"/>
                <w:sz w:val="20"/>
                <w:szCs w:val="20"/>
              </w:rPr>
            </w:pPr>
            <w:r w:rsidRPr="000608AD">
              <w:rPr>
                <w:rFonts w:ascii="Times New Roman" w:eastAsia="Calibri" w:hAnsi="Times New Roman" w:cs="Times New Roman"/>
                <w:sz w:val="20"/>
                <w:szCs w:val="20"/>
              </w:rPr>
              <w:t>0</w:t>
            </w:r>
          </w:p>
        </w:tc>
        <w:tc>
          <w:tcPr>
            <w:tcW w:w="1184" w:type="dxa"/>
            <w:tcBorders>
              <w:top w:val="single" w:sz="4" w:space="0" w:color="auto"/>
              <w:left w:val="single" w:sz="4" w:space="0" w:color="auto"/>
              <w:bottom w:val="single" w:sz="4" w:space="0" w:color="auto"/>
              <w:right w:val="single" w:sz="4" w:space="0" w:color="auto"/>
            </w:tcBorders>
            <w:shd w:val="clear" w:color="auto" w:fill="FFFFFF"/>
            <w:vAlign w:val="center"/>
          </w:tcPr>
          <w:p w:rsidR="000608AD" w:rsidRPr="000608AD" w:rsidRDefault="000608AD" w:rsidP="000608AD">
            <w:pPr>
              <w:spacing w:after="200" w:line="276" w:lineRule="auto"/>
              <w:jc w:val="center"/>
              <w:rPr>
                <w:rFonts w:ascii="Times New Roman" w:eastAsia="Calibri" w:hAnsi="Times New Roman" w:cs="Times New Roman"/>
                <w:sz w:val="20"/>
                <w:szCs w:val="20"/>
              </w:rPr>
            </w:pPr>
            <w:r w:rsidRPr="000608AD">
              <w:rPr>
                <w:rFonts w:ascii="Times New Roman" w:eastAsia="Calibri" w:hAnsi="Times New Roman" w:cs="Times New Roman"/>
                <w:sz w:val="20"/>
                <w:szCs w:val="20"/>
              </w:rPr>
              <w:t>8674,5</w:t>
            </w:r>
          </w:p>
        </w:tc>
      </w:tr>
      <w:tr w:rsidR="000608AD" w:rsidRPr="000608AD" w:rsidTr="00B05D80">
        <w:trPr>
          <w:trHeight w:val="372"/>
        </w:trPr>
        <w:tc>
          <w:tcPr>
            <w:tcW w:w="403" w:type="dxa"/>
            <w:vMerge w:val="restart"/>
            <w:tcBorders>
              <w:top w:val="single" w:sz="4" w:space="0" w:color="auto"/>
              <w:left w:val="single" w:sz="4" w:space="0" w:color="auto"/>
            </w:tcBorders>
            <w:shd w:val="clear" w:color="auto" w:fill="FFFFFF"/>
            <w:vAlign w:val="center"/>
          </w:tcPr>
          <w:p w:rsidR="000608AD" w:rsidRPr="000608AD" w:rsidRDefault="000608AD" w:rsidP="000608AD">
            <w:pPr>
              <w:spacing w:after="0" w:line="240" w:lineRule="auto"/>
              <w:jc w:val="center"/>
              <w:rPr>
                <w:rFonts w:ascii="Times New Roman" w:eastAsia="Calibri" w:hAnsi="Times New Roman" w:cs="Times New Roman"/>
                <w:sz w:val="20"/>
                <w:szCs w:val="20"/>
              </w:rPr>
            </w:pPr>
            <w:r w:rsidRPr="000608AD">
              <w:rPr>
                <w:rFonts w:ascii="Times New Roman" w:eastAsia="Calibri" w:hAnsi="Times New Roman" w:cs="Times New Roman"/>
                <w:sz w:val="20"/>
                <w:szCs w:val="20"/>
              </w:rPr>
              <w:t>4</w:t>
            </w:r>
          </w:p>
        </w:tc>
        <w:tc>
          <w:tcPr>
            <w:tcW w:w="3561" w:type="dxa"/>
            <w:vMerge w:val="restart"/>
            <w:tcBorders>
              <w:top w:val="single" w:sz="4" w:space="0" w:color="auto"/>
              <w:left w:val="single" w:sz="4" w:space="0" w:color="auto"/>
            </w:tcBorders>
            <w:shd w:val="clear" w:color="auto" w:fill="FFFFFF"/>
            <w:vAlign w:val="center"/>
          </w:tcPr>
          <w:p w:rsidR="000608AD" w:rsidRPr="000608AD" w:rsidRDefault="000608AD" w:rsidP="000608AD">
            <w:pPr>
              <w:spacing w:after="0" w:line="240" w:lineRule="auto"/>
              <w:jc w:val="center"/>
              <w:rPr>
                <w:rFonts w:ascii="Times New Roman" w:eastAsia="Calibri" w:hAnsi="Times New Roman" w:cs="Times New Roman"/>
                <w:sz w:val="20"/>
                <w:szCs w:val="20"/>
              </w:rPr>
            </w:pPr>
            <w:r w:rsidRPr="000608AD">
              <w:rPr>
                <w:rFonts w:ascii="Times New Roman" w:eastAsia="Calibri" w:hAnsi="Times New Roman" w:cs="Times New Roman"/>
                <w:sz w:val="20"/>
                <w:szCs w:val="20"/>
              </w:rPr>
              <w:t>Текущий ремонт автомобильных дорог общего пользования местного значения и искусственных сооружений на них</w:t>
            </w:r>
          </w:p>
        </w:tc>
        <w:tc>
          <w:tcPr>
            <w:tcW w:w="2820" w:type="dxa"/>
            <w:vMerge w:val="restart"/>
            <w:tcBorders>
              <w:top w:val="single" w:sz="4" w:space="0" w:color="auto"/>
              <w:left w:val="single" w:sz="4" w:space="0" w:color="auto"/>
            </w:tcBorders>
            <w:shd w:val="clear" w:color="auto" w:fill="FFFFFF"/>
            <w:vAlign w:val="center"/>
          </w:tcPr>
          <w:p w:rsidR="000608AD" w:rsidRPr="000608AD" w:rsidRDefault="000608AD" w:rsidP="000608AD">
            <w:pPr>
              <w:spacing w:after="0" w:line="240" w:lineRule="auto"/>
              <w:jc w:val="center"/>
              <w:rPr>
                <w:rFonts w:ascii="Times New Roman" w:eastAsia="Calibri" w:hAnsi="Times New Roman" w:cs="Times New Roman"/>
                <w:sz w:val="20"/>
                <w:szCs w:val="20"/>
              </w:rPr>
            </w:pPr>
            <w:r w:rsidRPr="000608AD">
              <w:rPr>
                <w:rFonts w:ascii="Times New Roman" w:eastAsia="Calibri" w:hAnsi="Times New Roman" w:cs="Times New Roman"/>
                <w:sz w:val="20"/>
                <w:szCs w:val="20"/>
              </w:rPr>
              <w:t>Администрация городского поселения Среднинского муниципального образования</w:t>
            </w: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rsidR="000608AD" w:rsidRPr="000608AD" w:rsidRDefault="000608AD" w:rsidP="000608AD">
            <w:pPr>
              <w:spacing w:after="0" w:line="240" w:lineRule="auto"/>
              <w:jc w:val="center"/>
              <w:rPr>
                <w:rFonts w:ascii="Times New Roman" w:eastAsia="Calibri" w:hAnsi="Times New Roman" w:cs="Times New Roman"/>
                <w:sz w:val="20"/>
                <w:szCs w:val="20"/>
              </w:rPr>
            </w:pPr>
            <w:r w:rsidRPr="000608AD">
              <w:rPr>
                <w:rFonts w:ascii="Times New Roman" w:eastAsia="Calibri" w:hAnsi="Times New Roman" w:cs="Times New Roman"/>
                <w:sz w:val="20"/>
                <w:szCs w:val="20"/>
              </w:rPr>
              <w:t>МБ</w:t>
            </w:r>
          </w:p>
        </w:tc>
        <w:tc>
          <w:tcPr>
            <w:tcW w:w="992" w:type="dxa"/>
            <w:tcBorders>
              <w:top w:val="single" w:sz="4" w:space="0" w:color="auto"/>
              <w:left w:val="single" w:sz="4" w:space="0" w:color="auto"/>
              <w:bottom w:val="single" w:sz="4" w:space="0" w:color="auto"/>
            </w:tcBorders>
            <w:shd w:val="clear" w:color="auto" w:fill="FFFFFF"/>
            <w:vAlign w:val="center"/>
          </w:tcPr>
          <w:p w:rsidR="000608AD" w:rsidRPr="000608AD" w:rsidRDefault="000608AD" w:rsidP="000608AD">
            <w:pPr>
              <w:spacing w:after="0" w:line="240" w:lineRule="auto"/>
              <w:jc w:val="center"/>
              <w:rPr>
                <w:rFonts w:ascii="Times New Roman" w:eastAsia="Calibri" w:hAnsi="Times New Roman" w:cs="Times New Roman"/>
                <w:sz w:val="20"/>
                <w:szCs w:val="20"/>
              </w:rPr>
            </w:pPr>
            <w:r w:rsidRPr="000608AD">
              <w:rPr>
                <w:rFonts w:ascii="Times New Roman" w:eastAsia="Calibri" w:hAnsi="Times New Roman" w:cs="Times New Roman"/>
                <w:sz w:val="20"/>
                <w:szCs w:val="20"/>
              </w:rPr>
              <w:t>1575</w:t>
            </w:r>
          </w:p>
        </w:tc>
        <w:tc>
          <w:tcPr>
            <w:tcW w:w="851" w:type="dxa"/>
            <w:tcBorders>
              <w:top w:val="single" w:sz="4" w:space="0" w:color="auto"/>
              <w:left w:val="single" w:sz="4" w:space="0" w:color="auto"/>
              <w:bottom w:val="single" w:sz="4" w:space="0" w:color="auto"/>
            </w:tcBorders>
            <w:shd w:val="clear" w:color="auto" w:fill="FFFFFF"/>
            <w:vAlign w:val="center"/>
          </w:tcPr>
          <w:p w:rsidR="000608AD" w:rsidRPr="000608AD" w:rsidRDefault="000608AD" w:rsidP="000608AD">
            <w:pPr>
              <w:spacing w:after="0" w:line="240" w:lineRule="auto"/>
              <w:jc w:val="center"/>
              <w:rPr>
                <w:rFonts w:ascii="Times New Roman" w:eastAsia="Calibri" w:hAnsi="Times New Roman" w:cs="Times New Roman"/>
                <w:sz w:val="20"/>
                <w:szCs w:val="20"/>
              </w:rPr>
            </w:pPr>
            <w:r w:rsidRPr="000608AD">
              <w:rPr>
                <w:rFonts w:ascii="Times New Roman" w:eastAsia="Calibri" w:hAnsi="Times New Roman" w:cs="Times New Roman"/>
                <w:sz w:val="20"/>
                <w:szCs w:val="20"/>
              </w:rPr>
              <w:t>1693</w:t>
            </w:r>
          </w:p>
        </w:tc>
        <w:tc>
          <w:tcPr>
            <w:tcW w:w="968" w:type="dxa"/>
            <w:tcBorders>
              <w:top w:val="single" w:sz="4" w:space="0" w:color="auto"/>
              <w:left w:val="single" w:sz="4" w:space="0" w:color="auto"/>
              <w:bottom w:val="single" w:sz="4" w:space="0" w:color="auto"/>
            </w:tcBorders>
            <w:shd w:val="clear" w:color="auto" w:fill="FFFFFF"/>
            <w:vAlign w:val="center"/>
          </w:tcPr>
          <w:p w:rsidR="000608AD" w:rsidRPr="000608AD" w:rsidRDefault="000608AD" w:rsidP="000608AD">
            <w:pPr>
              <w:spacing w:after="200" w:line="276" w:lineRule="auto"/>
              <w:jc w:val="center"/>
              <w:rPr>
                <w:rFonts w:ascii="Times New Roman" w:eastAsia="Calibri" w:hAnsi="Times New Roman" w:cs="Times New Roman"/>
                <w:sz w:val="20"/>
                <w:szCs w:val="20"/>
              </w:rPr>
            </w:pPr>
            <w:r w:rsidRPr="000608AD">
              <w:rPr>
                <w:rFonts w:ascii="Times New Roman" w:eastAsia="Calibri" w:hAnsi="Times New Roman" w:cs="Times New Roman"/>
                <w:sz w:val="20"/>
                <w:szCs w:val="20"/>
              </w:rPr>
              <w:t>1429</w:t>
            </w:r>
          </w:p>
        </w:tc>
        <w:tc>
          <w:tcPr>
            <w:tcW w:w="867" w:type="dxa"/>
            <w:tcBorders>
              <w:top w:val="single" w:sz="4" w:space="0" w:color="auto"/>
              <w:left w:val="single" w:sz="4" w:space="0" w:color="auto"/>
              <w:bottom w:val="single" w:sz="4" w:space="0" w:color="auto"/>
            </w:tcBorders>
            <w:shd w:val="clear" w:color="auto" w:fill="FFFFFF"/>
            <w:vAlign w:val="center"/>
          </w:tcPr>
          <w:p w:rsidR="000608AD" w:rsidRPr="000608AD" w:rsidRDefault="000608AD" w:rsidP="000608AD">
            <w:pPr>
              <w:spacing w:after="200" w:line="276" w:lineRule="auto"/>
              <w:jc w:val="center"/>
              <w:rPr>
                <w:rFonts w:ascii="Times New Roman" w:eastAsia="Calibri" w:hAnsi="Times New Roman" w:cs="Times New Roman"/>
                <w:sz w:val="20"/>
                <w:szCs w:val="20"/>
              </w:rPr>
            </w:pPr>
            <w:r w:rsidRPr="000608AD">
              <w:rPr>
                <w:rFonts w:ascii="Times New Roman" w:eastAsia="Calibri" w:hAnsi="Times New Roman" w:cs="Times New Roman"/>
                <w:sz w:val="20"/>
                <w:szCs w:val="20"/>
              </w:rPr>
              <w:t>1374</w:t>
            </w:r>
          </w:p>
        </w:tc>
        <w:tc>
          <w:tcPr>
            <w:tcW w:w="1092" w:type="dxa"/>
            <w:tcBorders>
              <w:top w:val="single" w:sz="4" w:space="0" w:color="auto"/>
              <w:left w:val="single" w:sz="4" w:space="0" w:color="auto"/>
              <w:bottom w:val="single" w:sz="4" w:space="0" w:color="auto"/>
            </w:tcBorders>
            <w:shd w:val="clear" w:color="auto" w:fill="FFFFFF"/>
            <w:vAlign w:val="center"/>
          </w:tcPr>
          <w:p w:rsidR="000608AD" w:rsidRPr="000608AD" w:rsidRDefault="000608AD" w:rsidP="000608AD">
            <w:pPr>
              <w:spacing w:after="200" w:line="276" w:lineRule="auto"/>
              <w:jc w:val="center"/>
              <w:rPr>
                <w:rFonts w:ascii="Times New Roman" w:eastAsia="Calibri" w:hAnsi="Times New Roman" w:cs="Times New Roman"/>
                <w:sz w:val="20"/>
                <w:szCs w:val="20"/>
              </w:rPr>
            </w:pPr>
            <w:r w:rsidRPr="000608AD">
              <w:rPr>
                <w:rFonts w:ascii="Times New Roman" w:eastAsia="Calibri" w:hAnsi="Times New Roman" w:cs="Times New Roman"/>
                <w:sz w:val="20"/>
                <w:szCs w:val="20"/>
              </w:rPr>
              <w:t>1255</w:t>
            </w:r>
          </w:p>
        </w:tc>
        <w:tc>
          <w:tcPr>
            <w:tcW w:w="1184" w:type="dxa"/>
            <w:tcBorders>
              <w:top w:val="single" w:sz="4" w:space="0" w:color="auto"/>
              <w:left w:val="single" w:sz="4" w:space="0" w:color="auto"/>
              <w:bottom w:val="single" w:sz="4" w:space="0" w:color="auto"/>
              <w:right w:val="single" w:sz="4" w:space="0" w:color="auto"/>
            </w:tcBorders>
            <w:shd w:val="clear" w:color="auto" w:fill="FFFFFF"/>
            <w:vAlign w:val="center"/>
          </w:tcPr>
          <w:p w:rsidR="000608AD" w:rsidRPr="000608AD" w:rsidRDefault="000608AD" w:rsidP="000608AD">
            <w:pPr>
              <w:spacing w:after="200" w:line="276" w:lineRule="auto"/>
              <w:jc w:val="center"/>
              <w:rPr>
                <w:rFonts w:ascii="Times New Roman" w:eastAsia="Calibri" w:hAnsi="Times New Roman" w:cs="Times New Roman"/>
                <w:sz w:val="20"/>
                <w:szCs w:val="20"/>
              </w:rPr>
            </w:pPr>
            <w:r w:rsidRPr="000608AD">
              <w:rPr>
                <w:rFonts w:ascii="Times New Roman" w:eastAsia="Calibri" w:hAnsi="Times New Roman" w:cs="Times New Roman"/>
                <w:sz w:val="20"/>
                <w:szCs w:val="20"/>
              </w:rPr>
              <w:t>14890</w:t>
            </w:r>
          </w:p>
        </w:tc>
      </w:tr>
      <w:tr w:rsidR="000608AD" w:rsidRPr="000608AD" w:rsidTr="00B05D80">
        <w:trPr>
          <w:trHeight w:val="344"/>
        </w:trPr>
        <w:tc>
          <w:tcPr>
            <w:tcW w:w="403" w:type="dxa"/>
            <w:vMerge/>
            <w:tcBorders>
              <w:left w:val="single" w:sz="4" w:space="0" w:color="auto"/>
              <w:bottom w:val="single" w:sz="4" w:space="0" w:color="auto"/>
            </w:tcBorders>
            <w:shd w:val="clear" w:color="auto" w:fill="FFFFFF"/>
            <w:vAlign w:val="center"/>
          </w:tcPr>
          <w:p w:rsidR="000608AD" w:rsidRPr="000608AD" w:rsidRDefault="000608AD" w:rsidP="000608AD">
            <w:pPr>
              <w:spacing w:after="0" w:line="240" w:lineRule="auto"/>
              <w:jc w:val="center"/>
              <w:rPr>
                <w:rFonts w:ascii="Times New Roman" w:eastAsia="Calibri" w:hAnsi="Times New Roman" w:cs="Times New Roman"/>
                <w:sz w:val="20"/>
                <w:szCs w:val="20"/>
              </w:rPr>
            </w:pPr>
          </w:p>
        </w:tc>
        <w:tc>
          <w:tcPr>
            <w:tcW w:w="3561" w:type="dxa"/>
            <w:vMerge/>
            <w:tcBorders>
              <w:left w:val="single" w:sz="4" w:space="0" w:color="auto"/>
              <w:bottom w:val="single" w:sz="4" w:space="0" w:color="auto"/>
            </w:tcBorders>
            <w:shd w:val="clear" w:color="auto" w:fill="FFFFFF"/>
            <w:vAlign w:val="center"/>
          </w:tcPr>
          <w:p w:rsidR="000608AD" w:rsidRPr="000608AD" w:rsidRDefault="000608AD" w:rsidP="000608AD">
            <w:pPr>
              <w:spacing w:after="0" w:line="240" w:lineRule="auto"/>
              <w:jc w:val="center"/>
              <w:rPr>
                <w:rFonts w:ascii="Times New Roman" w:eastAsia="Calibri" w:hAnsi="Times New Roman" w:cs="Times New Roman"/>
                <w:sz w:val="20"/>
                <w:szCs w:val="20"/>
              </w:rPr>
            </w:pPr>
          </w:p>
        </w:tc>
        <w:tc>
          <w:tcPr>
            <w:tcW w:w="2820" w:type="dxa"/>
            <w:vMerge/>
            <w:tcBorders>
              <w:left w:val="single" w:sz="4" w:space="0" w:color="auto"/>
              <w:bottom w:val="single" w:sz="4" w:space="0" w:color="auto"/>
            </w:tcBorders>
            <w:shd w:val="clear" w:color="auto" w:fill="FFFFFF"/>
            <w:vAlign w:val="center"/>
          </w:tcPr>
          <w:p w:rsidR="000608AD" w:rsidRPr="000608AD" w:rsidRDefault="000608AD" w:rsidP="000608AD">
            <w:pPr>
              <w:spacing w:after="0" w:line="240" w:lineRule="auto"/>
              <w:jc w:val="center"/>
              <w:rPr>
                <w:rFonts w:ascii="Times New Roman" w:eastAsia="Calibri" w:hAnsi="Times New Roman" w:cs="Times New Roman"/>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rsidR="000608AD" w:rsidRPr="000608AD" w:rsidRDefault="000608AD" w:rsidP="000608AD">
            <w:pPr>
              <w:spacing w:after="0" w:line="240" w:lineRule="auto"/>
              <w:jc w:val="center"/>
              <w:rPr>
                <w:rFonts w:ascii="Times New Roman" w:eastAsia="Calibri" w:hAnsi="Times New Roman" w:cs="Times New Roman"/>
                <w:sz w:val="20"/>
                <w:szCs w:val="20"/>
              </w:rPr>
            </w:pPr>
            <w:r w:rsidRPr="000608AD">
              <w:rPr>
                <w:rFonts w:ascii="Times New Roman" w:eastAsia="Calibri" w:hAnsi="Times New Roman" w:cs="Times New Roman"/>
                <w:sz w:val="20"/>
                <w:szCs w:val="20"/>
              </w:rPr>
              <w:t>ОБ</w:t>
            </w:r>
          </w:p>
        </w:tc>
        <w:tc>
          <w:tcPr>
            <w:tcW w:w="992" w:type="dxa"/>
            <w:tcBorders>
              <w:top w:val="single" w:sz="4" w:space="0" w:color="auto"/>
              <w:left w:val="single" w:sz="4" w:space="0" w:color="auto"/>
              <w:bottom w:val="single" w:sz="4" w:space="0" w:color="auto"/>
            </w:tcBorders>
            <w:shd w:val="clear" w:color="auto" w:fill="FFFFFF"/>
            <w:vAlign w:val="center"/>
          </w:tcPr>
          <w:p w:rsidR="000608AD" w:rsidRPr="000608AD" w:rsidRDefault="000608AD" w:rsidP="000608AD">
            <w:pPr>
              <w:spacing w:after="0" w:line="240" w:lineRule="auto"/>
              <w:jc w:val="center"/>
              <w:rPr>
                <w:rFonts w:ascii="Times New Roman" w:eastAsia="Calibri" w:hAnsi="Times New Roman" w:cs="Times New Roman"/>
                <w:sz w:val="20"/>
                <w:szCs w:val="20"/>
              </w:rPr>
            </w:pPr>
            <w:r w:rsidRPr="000608AD">
              <w:rPr>
                <w:rFonts w:ascii="Times New Roman" w:eastAsia="Calibri" w:hAnsi="Times New Roman" w:cs="Times New Roman"/>
                <w:sz w:val="20"/>
                <w:szCs w:val="20"/>
              </w:rPr>
              <w:t>4725</w:t>
            </w:r>
          </w:p>
        </w:tc>
        <w:tc>
          <w:tcPr>
            <w:tcW w:w="851" w:type="dxa"/>
            <w:tcBorders>
              <w:top w:val="single" w:sz="4" w:space="0" w:color="auto"/>
              <w:left w:val="single" w:sz="4" w:space="0" w:color="auto"/>
              <w:bottom w:val="single" w:sz="4" w:space="0" w:color="auto"/>
            </w:tcBorders>
            <w:shd w:val="clear" w:color="auto" w:fill="FFFFFF"/>
            <w:vAlign w:val="center"/>
          </w:tcPr>
          <w:p w:rsidR="000608AD" w:rsidRPr="000608AD" w:rsidRDefault="000608AD" w:rsidP="000608AD">
            <w:pPr>
              <w:spacing w:after="0" w:line="240" w:lineRule="auto"/>
              <w:jc w:val="center"/>
              <w:rPr>
                <w:rFonts w:ascii="Times New Roman" w:eastAsia="Calibri" w:hAnsi="Times New Roman" w:cs="Times New Roman"/>
                <w:sz w:val="20"/>
                <w:szCs w:val="20"/>
              </w:rPr>
            </w:pPr>
            <w:r w:rsidRPr="000608AD">
              <w:rPr>
                <w:rFonts w:ascii="Times New Roman" w:eastAsia="Calibri" w:hAnsi="Times New Roman" w:cs="Times New Roman"/>
                <w:sz w:val="20"/>
                <w:szCs w:val="20"/>
              </w:rPr>
              <w:t>5079</w:t>
            </w:r>
          </w:p>
        </w:tc>
        <w:tc>
          <w:tcPr>
            <w:tcW w:w="968" w:type="dxa"/>
            <w:tcBorders>
              <w:top w:val="single" w:sz="4" w:space="0" w:color="auto"/>
              <w:left w:val="single" w:sz="4" w:space="0" w:color="auto"/>
              <w:bottom w:val="single" w:sz="4" w:space="0" w:color="auto"/>
            </w:tcBorders>
            <w:shd w:val="clear" w:color="auto" w:fill="FFFFFF"/>
            <w:vAlign w:val="center"/>
          </w:tcPr>
          <w:p w:rsidR="000608AD" w:rsidRPr="000608AD" w:rsidRDefault="000608AD" w:rsidP="000608AD">
            <w:pPr>
              <w:spacing w:after="200" w:line="276" w:lineRule="auto"/>
              <w:jc w:val="center"/>
              <w:rPr>
                <w:rFonts w:ascii="Times New Roman" w:eastAsia="Calibri" w:hAnsi="Times New Roman" w:cs="Times New Roman"/>
                <w:sz w:val="20"/>
                <w:szCs w:val="20"/>
              </w:rPr>
            </w:pPr>
            <w:r w:rsidRPr="000608AD">
              <w:rPr>
                <w:rFonts w:ascii="Times New Roman" w:eastAsia="Calibri" w:hAnsi="Times New Roman" w:cs="Times New Roman"/>
                <w:sz w:val="20"/>
                <w:szCs w:val="20"/>
              </w:rPr>
              <w:t>4272</w:t>
            </w:r>
          </w:p>
        </w:tc>
        <w:tc>
          <w:tcPr>
            <w:tcW w:w="867" w:type="dxa"/>
            <w:tcBorders>
              <w:top w:val="single" w:sz="4" w:space="0" w:color="auto"/>
              <w:left w:val="single" w:sz="4" w:space="0" w:color="auto"/>
              <w:bottom w:val="single" w:sz="4" w:space="0" w:color="auto"/>
            </w:tcBorders>
            <w:shd w:val="clear" w:color="auto" w:fill="FFFFFF"/>
            <w:vAlign w:val="center"/>
          </w:tcPr>
          <w:p w:rsidR="000608AD" w:rsidRPr="000608AD" w:rsidRDefault="000608AD" w:rsidP="000608AD">
            <w:pPr>
              <w:spacing w:after="200" w:line="276" w:lineRule="auto"/>
              <w:jc w:val="center"/>
              <w:rPr>
                <w:rFonts w:ascii="Times New Roman" w:eastAsia="Calibri" w:hAnsi="Times New Roman" w:cs="Times New Roman"/>
                <w:sz w:val="20"/>
                <w:szCs w:val="20"/>
              </w:rPr>
            </w:pPr>
            <w:r w:rsidRPr="000608AD">
              <w:rPr>
                <w:rFonts w:ascii="Times New Roman" w:eastAsia="Calibri" w:hAnsi="Times New Roman" w:cs="Times New Roman"/>
                <w:sz w:val="20"/>
                <w:szCs w:val="20"/>
              </w:rPr>
              <w:t>4122</w:t>
            </w:r>
          </w:p>
        </w:tc>
        <w:tc>
          <w:tcPr>
            <w:tcW w:w="1092" w:type="dxa"/>
            <w:tcBorders>
              <w:top w:val="single" w:sz="4" w:space="0" w:color="auto"/>
              <w:left w:val="single" w:sz="4" w:space="0" w:color="auto"/>
              <w:bottom w:val="single" w:sz="4" w:space="0" w:color="auto"/>
            </w:tcBorders>
            <w:shd w:val="clear" w:color="auto" w:fill="FFFFFF"/>
            <w:vAlign w:val="center"/>
          </w:tcPr>
          <w:p w:rsidR="000608AD" w:rsidRPr="000608AD" w:rsidRDefault="000608AD" w:rsidP="000608AD">
            <w:pPr>
              <w:spacing w:after="200" w:line="276" w:lineRule="auto"/>
              <w:jc w:val="center"/>
              <w:rPr>
                <w:rFonts w:ascii="Times New Roman" w:eastAsia="Calibri" w:hAnsi="Times New Roman" w:cs="Times New Roman"/>
                <w:sz w:val="20"/>
                <w:szCs w:val="20"/>
              </w:rPr>
            </w:pPr>
            <w:r w:rsidRPr="000608AD">
              <w:rPr>
                <w:rFonts w:ascii="Times New Roman" w:eastAsia="Calibri" w:hAnsi="Times New Roman" w:cs="Times New Roman"/>
                <w:sz w:val="20"/>
                <w:szCs w:val="20"/>
              </w:rPr>
              <w:t>3765</w:t>
            </w:r>
          </w:p>
        </w:tc>
        <w:tc>
          <w:tcPr>
            <w:tcW w:w="1184" w:type="dxa"/>
            <w:tcBorders>
              <w:top w:val="single" w:sz="4" w:space="0" w:color="auto"/>
              <w:left w:val="single" w:sz="4" w:space="0" w:color="auto"/>
              <w:bottom w:val="single" w:sz="4" w:space="0" w:color="auto"/>
              <w:right w:val="single" w:sz="4" w:space="0" w:color="auto"/>
            </w:tcBorders>
            <w:shd w:val="clear" w:color="auto" w:fill="FFFFFF"/>
            <w:vAlign w:val="center"/>
          </w:tcPr>
          <w:p w:rsidR="000608AD" w:rsidRPr="000608AD" w:rsidRDefault="000608AD" w:rsidP="000608AD">
            <w:pPr>
              <w:spacing w:after="200" w:line="276" w:lineRule="auto"/>
              <w:jc w:val="center"/>
              <w:rPr>
                <w:rFonts w:ascii="Times New Roman" w:eastAsia="Calibri" w:hAnsi="Times New Roman" w:cs="Times New Roman"/>
                <w:sz w:val="20"/>
                <w:szCs w:val="20"/>
              </w:rPr>
            </w:pPr>
            <w:r w:rsidRPr="000608AD">
              <w:rPr>
                <w:rFonts w:ascii="Times New Roman" w:eastAsia="Calibri" w:hAnsi="Times New Roman" w:cs="Times New Roman"/>
                <w:sz w:val="20"/>
                <w:szCs w:val="20"/>
              </w:rPr>
              <w:t>44670</w:t>
            </w:r>
          </w:p>
        </w:tc>
      </w:tr>
      <w:tr w:rsidR="000608AD" w:rsidRPr="000608AD" w:rsidTr="00B05D80">
        <w:trPr>
          <w:trHeight w:val="706"/>
        </w:trPr>
        <w:tc>
          <w:tcPr>
            <w:tcW w:w="403" w:type="dxa"/>
            <w:tcBorders>
              <w:top w:val="single" w:sz="4" w:space="0" w:color="auto"/>
              <w:left w:val="single" w:sz="4" w:space="0" w:color="auto"/>
              <w:bottom w:val="single" w:sz="4" w:space="0" w:color="auto"/>
            </w:tcBorders>
            <w:shd w:val="clear" w:color="auto" w:fill="FFFFFF"/>
            <w:vAlign w:val="center"/>
          </w:tcPr>
          <w:p w:rsidR="000608AD" w:rsidRPr="000608AD" w:rsidRDefault="000608AD" w:rsidP="000608AD">
            <w:pPr>
              <w:spacing w:after="0" w:line="240" w:lineRule="auto"/>
              <w:jc w:val="center"/>
              <w:rPr>
                <w:rFonts w:ascii="Times New Roman" w:eastAsia="Calibri" w:hAnsi="Times New Roman" w:cs="Times New Roman"/>
                <w:sz w:val="20"/>
                <w:szCs w:val="20"/>
              </w:rPr>
            </w:pPr>
            <w:r w:rsidRPr="000608AD">
              <w:rPr>
                <w:rFonts w:ascii="Times New Roman" w:eastAsia="Calibri" w:hAnsi="Times New Roman" w:cs="Times New Roman"/>
                <w:sz w:val="20"/>
                <w:szCs w:val="20"/>
              </w:rPr>
              <w:lastRenderedPageBreak/>
              <w:t>5</w:t>
            </w:r>
          </w:p>
        </w:tc>
        <w:tc>
          <w:tcPr>
            <w:tcW w:w="3561" w:type="dxa"/>
            <w:tcBorders>
              <w:top w:val="single" w:sz="4" w:space="0" w:color="auto"/>
              <w:left w:val="single" w:sz="4" w:space="0" w:color="auto"/>
              <w:bottom w:val="single" w:sz="4" w:space="0" w:color="auto"/>
            </w:tcBorders>
            <w:shd w:val="clear" w:color="auto" w:fill="FFFFFF"/>
            <w:vAlign w:val="center"/>
          </w:tcPr>
          <w:p w:rsidR="000608AD" w:rsidRPr="000608AD" w:rsidRDefault="000608AD" w:rsidP="000608AD">
            <w:pPr>
              <w:spacing w:after="0" w:line="240" w:lineRule="auto"/>
              <w:jc w:val="center"/>
              <w:rPr>
                <w:rFonts w:ascii="Times New Roman" w:eastAsia="Calibri" w:hAnsi="Times New Roman" w:cs="Times New Roman"/>
                <w:sz w:val="20"/>
                <w:szCs w:val="20"/>
              </w:rPr>
            </w:pPr>
            <w:r w:rsidRPr="000608AD">
              <w:rPr>
                <w:rFonts w:ascii="Times New Roman" w:eastAsia="Calibri" w:hAnsi="Times New Roman" w:cs="Times New Roman"/>
                <w:sz w:val="20"/>
                <w:szCs w:val="20"/>
              </w:rPr>
              <w:t>Использование системы ГЛОНАСС/GPS на автомобилях предприятий и организаций</w:t>
            </w:r>
          </w:p>
        </w:tc>
        <w:tc>
          <w:tcPr>
            <w:tcW w:w="2820" w:type="dxa"/>
            <w:tcBorders>
              <w:top w:val="single" w:sz="4" w:space="0" w:color="auto"/>
              <w:left w:val="single" w:sz="4" w:space="0" w:color="auto"/>
              <w:bottom w:val="single" w:sz="4" w:space="0" w:color="auto"/>
            </w:tcBorders>
            <w:shd w:val="clear" w:color="auto" w:fill="FFFFFF"/>
            <w:vAlign w:val="center"/>
          </w:tcPr>
          <w:p w:rsidR="000608AD" w:rsidRPr="000608AD" w:rsidRDefault="000608AD" w:rsidP="000608AD">
            <w:pPr>
              <w:spacing w:after="0" w:line="240" w:lineRule="auto"/>
              <w:jc w:val="center"/>
              <w:rPr>
                <w:rFonts w:ascii="Times New Roman" w:eastAsia="Calibri" w:hAnsi="Times New Roman" w:cs="Times New Roman"/>
                <w:sz w:val="20"/>
                <w:szCs w:val="20"/>
              </w:rPr>
            </w:pPr>
            <w:r w:rsidRPr="000608AD">
              <w:rPr>
                <w:rFonts w:ascii="Times New Roman" w:eastAsia="Calibri" w:hAnsi="Times New Roman" w:cs="Times New Roman"/>
                <w:sz w:val="20"/>
                <w:szCs w:val="20"/>
              </w:rPr>
              <w:t>Администрация городского поселения Среднинского муниципального образования</w:t>
            </w: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rsidR="000608AD" w:rsidRPr="000608AD" w:rsidRDefault="000608AD" w:rsidP="000608AD">
            <w:pPr>
              <w:spacing w:after="0" w:line="240" w:lineRule="auto"/>
              <w:jc w:val="center"/>
              <w:rPr>
                <w:rFonts w:ascii="Times New Roman" w:eastAsia="Calibri" w:hAnsi="Times New Roman" w:cs="Times New Roman"/>
                <w:sz w:val="20"/>
                <w:szCs w:val="20"/>
              </w:rPr>
            </w:pPr>
            <w:r w:rsidRPr="000608AD">
              <w:rPr>
                <w:rFonts w:ascii="Times New Roman" w:eastAsia="Calibri" w:hAnsi="Times New Roman" w:cs="Times New Roman"/>
                <w:sz w:val="20"/>
                <w:szCs w:val="20"/>
              </w:rPr>
              <w:t>МБ</w:t>
            </w:r>
          </w:p>
        </w:tc>
        <w:tc>
          <w:tcPr>
            <w:tcW w:w="992" w:type="dxa"/>
            <w:tcBorders>
              <w:top w:val="single" w:sz="4" w:space="0" w:color="auto"/>
              <w:left w:val="single" w:sz="4" w:space="0" w:color="auto"/>
              <w:bottom w:val="single" w:sz="4" w:space="0" w:color="auto"/>
            </w:tcBorders>
            <w:shd w:val="clear" w:color="auto" w:fill="FFFFFF"/>
            <w:vAlign w:val="center"/>
          </w:tcPr>
          <w:p w:rsidR="000608AD" w:rsidRPr="000608AD" w:rsidRDefault="000608AD" w:rsidP="000608AD">
            <w:pPr>
              <w:spacing w:after="0" w:line="240" w:lineRule="auto"/>
              <w:jc w:val="center"/>
              <w:rPr>
                <w:rFonts w:ascii="Times New Roman" w:eastAsia="Calibri" w:hAnsi="Times New Roman" w:cs="Times New Roman"/>
                <w:sz w:val="20"/>
                <w:szCs w:val="20"/>
              </w:rPr>
            </w:pPr>
            <w:r w:rsidRPr="000608AD">
              <w:rPr>
                <w:rFonts w:ascii="Times New Roman" w:eastAsia="Calibri" w:hAnsi="Times New Roman" w:cs="Times New Roman"/>
                <w:sz w:val="20"/>
                <w:szCs w:val="20"/>
              </w:rPr>
              <w:t>0</w:t>
            </w:r>
          </w:p>
        </w:tc>
        <w:tc>
          <w:tcPr>
            <w:tcW w:w="851" w:type="dxa"/>
            <w:tcBorders>
              <w:top w:val="single" w:sz="4" w:space="0" w:color="auto"/>
              <w:left w:val="single" w:sz="4" w:space="0" w:color="auto"/>
              <w:bottom w:val="single" w:sz="4" w:space="0" w:color="auto"/>
            </w:tcBorders>
            <w:shd w:val="clear" w:color="auto" w:fill="FFFFFF"/>
            <w:vAlign w:val="center"/>
          </w:tcPr>
          <w:p w:rsidR="000608AD" w:rsidRPr="000608AD" w:rsidRDefault="000608AD" w:rsidP="000608AD">
            <w:pPr>
              <w:spacing w:after="0" w:line="240" w:lineRule="auto"/>
              <w:jc w:val="center"/>
              <w:rPr>
                <w:rFonts w:ascii="Times New Roman" w:eastAsia="Calibri" w:hAnsi="Times New Roman" w:cs="Times New Roman"/>
                <w:sz w:val="20"/>
                <w:szCs w:val="20"/>
              </w:rPr>
            </w:pPr>
            <w:r w:rsidRPr="000608AD">
              <w:rPr>
                <w:rFonts w:ascii="Times New Roman" w:eastAsia="Calibri" w:hAnsi="Times New Roman" w:cs="Times New Roman"/>
                <w:sz w:val="20"/>
                <w:szCs w:val="20"/>
              </w:rPr>
              <w:t>10</w:t>
            </w:r>
          </w:p>
        </w:tc>
        <w:tc>
          <w:tcPr>
            <w:tcW w:w="968" w:type="dxa"/>
            <w:tcBorders>
              <w:top w:val="single" w:sz="4" w:space="0" w:color="auto"/>
              <w:left w:val="single" w:sz="4" w:space="0" w:color="auto"/>
              <w:bottom w:val="single" w:sz="4" w:space="0" w:color="auto"/>
            </w:tcBorders>
            <w:shd w:val="clear" w:color="auto" w:fill="FFFFFF"/>
            <w:vAlign w:val="center"/>
          </w:tcPr>
          <w:p w:rsidR="000608AD" w:rsidRPr="000608AD" w:rsidRDefault="000608AD" w:rsidP="000608AD">
            <w:pPr>
              <w:spacing w:after="0" w:line="240" w:lineRule="auto"/>
              <w:jc w:val="center"/>
              <w:rPr>
                <w:rFonts w:ascii="Times New Roman" w:eastAsia="Calibri" w:hAnsi="Times New Roman" w:cs="Times New Roman"/>
                <w:sz w:val="20"/>
                <w:szCs w:val="20"/>
              </w:rPr>
            </w:pPr>
            <w:r w:rsidRPr="000608AD">
              <w:rPr>
                <w:rFonts w:ascii="Times New Roman" w:eastAsia="Calibri" w:hAnsi="Times New Roman" w:cs="Times New Roman"/>
                <w:sz w:val="20"/>
                <w:szCs w:val="20"/>
              </w:rPr>
              <w:t>0</w:t>
            </w:r>
          </w:p>
        </w:tc>
        <w:tc>
          <w:tcPr>
            <w:tcW w:w="867" w:type="dxa"/>
            <w:tcBorders>
              <w:top w:val="single" w:sz="4" w:space="0" w:color="auto"/>
              <w:left w:val="single" w:sz="4" w:space="0" w:color="auto"/>
              <w:bottom w:val="single" w:sz="4" w:space="0" w:color="auto"/>
            </w:tcBorders>
            <w:shd w:val="clear" w:color="auto" w:fill="FFFFFF"/>
            <w:vAlign w:val="center"/>
          </w:tcPr>
          <w:p w:rsidR="000608AD" w:rsidRPr="000608AD" w:rsidRDefault="000608AD" w:rsidP="000608AD">
            <w:pPr>
              <w:spacing w:after="0" w:line="240" w:lineRule="auto"/>
              <w:jc w:val="center"/>
              <w:rPr>
                <w:rFonts w:ascii="Times New Roman" w:eastAsia="Calibri" w:hAnsi="Times New Roman" w:cs="Times New Roman"/>
                <w:sz w:val="20"/>
                <w:szCs w:val="20"/>
              </w:rPr>
            </w:pPr>
            <w:r w:rsidRPr="000608AD">
              <w:rPr>
                <w:rFonts w:ascii="Times New Roman" w:eastAsia="Calibri" w:hAnsi="Times New Roman" w:cs="Times New Roman"/>
                <w:sz w:val="20"/>
                <w:szCs w:val="20"/>
              </w:rPr>
              <w:t>0</w:t>
            </w:r>
          </w:p>
        </w:tc>
        <w:tc>
          <w:tcPr>
            <w:tcW w:w="1092" w:type="dxa"/>
            <w:tcBorders>
              <w:top w:val="single" w:sz="4" w:space="0" w:color="auto"/>
              <w:left w:val="single" w:sz="4" w:space="0" w:color="auto"/>
              <w:bottom w:val="single" w:sz="4" w:space="0" w:color="auto"/>
            </w:tcBorders>
            <w:shd w:val="clear" w:color="auto" w:fill="FFFFFF"/>
            <w:vAlign w:val="center"/>
          </w:tcPr>
          <w:p w:rsidR="000608AD" w:rsidRPr="000608AD" w:rsidRDefault="000608AD" w:rsidP="000608AD">
            <w:pPr>
              <w:spacing w:after="0" w:line="240" w:lineRule="auto"/>
              <w:jc w:val="center"/>
              <w:rPr>
                <w:rFonts w:ascii="Times New Roman" w:eastAsia="Calibri" w:hAnsi="Times New Roman" w:cs="Times New Roman"/>
                <w:sz w:val="20"/>
                <w:szCs w:val="20"/>
              </w:rPr>
            </w:pPr>
            <w:r w:rsidRPr="000608AD">
              <w:rPr>
                <w:rFonts w:ascii="Times New Roman" w:eastAsia="Calibri" w:hAnsi="Times New Roman" w:cs="Times New Roman"/>
                <w:sz w:val="20"/>
                <w:szCs w:val="20"/>
              </w:rPr>
              <w:t>0</w:t>
            </w:r>
          </w:p>
        </w:tc>
        <w:tc>
          <w:tcPr>
            <w:tcW w:w="1184" w:type="dxa"/>
            <w:tcBorders>
              <w:top w:val="single" w:sz="4" w:space="0" w:color="auto"/>
              <w:left w:val="single" w:sz="4" w:space="0" w:color="auto"/>
              <w:bottom w:val="single" w:sz="4" w:space="0" w:color="auto"/>
              <w:right w:val="single" w:sz="4" w:space="0" w:color="auto"/>
            </w:tcBorders>
            <w:shd w:val="clear" w:color="auto" w:fill="FFFFFF"/>
            <w:vAlign w:val="center"/>
          </w:tcPr>
          <w:p w:rsidR="000608AD" w:rsidRPr="000608AD" w:rsidRDefault="000608AD" w:rsidP="000608AD">
            <w:pPr>
              <w:spacing w:after="0" w:line="240" w:lineRule="auto"/>
              <w:jc w:val="center"/>
              <w:rPr>
                <w:rFonts w:ascii="Times New Roman" w:eastAsia="Calibri" w:hAnsi="Times New Roman" w:cs="Times New Roman"/>
                <w:sz w:val="20"/>
                <w:szCs w:val="20"/>
              </w:rPr>
            </w:pPr>
            <w:r w:rsidRPr="000608AD">
              <w:rPr>
                <w:rFonts w:ascii="Times New Roman" w:eastAsia="Calibri" w:hAnsi="Times New Roman" w:cs="Times New Roman"/>
                <w:sz w:val="20"/>
                <w:szCs w:val="20"/>
              </w:rPr>
              <w:t>0</w:t>
            </w:r>
          </w:p>
        </w:tc>
      </w:tr>
      <w:tr w:rsidR="000608AD" w:rsidRPr="000608AD" w:rsidTr="00B05D80">
        <w:trPr>
          <w:trHeight w:hRule="exact" w:val="368"/>
        </w:trPr>
        <w:tc>
          <w:tcPr>
            <w:tcW w:w="403" w:type="dxa"/>
            <w:vMerge w:val="restart"/>
            <w:tcBorders>
              <w:top w:val="single" w:sz="4" w:space="0" w:color="auto"/>
              <w:left w:val="single" w:sz="4" w:space="0" w:color="auto"/>
            </w:tcBorders>
            <w:shd w:val="clear" w:color="auto" w:fill="FFFFFF"/>
            <w:vAlign w:val="center"/>
          </w:tcPr>
          <w:p w:rsidR="000608AD" w:rsidRPr="000608AD" w:rsidRDefault="000608AD" w:rsidP="000608AD">
            <w:pPr>
              <w:spacing w:after="0" w:line="240" w:lineRule="auto"/>
              <w:jc w:val="center"/>
              <w:rPr>
                <w:rFonts w:ascii="Times New Roman" w:eastAsia="Calibri" w:hAnsi="Times New Roman" w:cs="Times New Roman"/>
                <w:sz w:val="20"/>
                <w:szCs w:val="20"/>
              </w:rPr>
            </w:pPr>
            <w:r w:rsidRPr="000608AD">
              <w:rPr>
                <w:rFonts w:ascii="Times New Roman" w:eastAsia="Calibri" w:hAnsi="Times New Roman" w:cs="Times New Roman"/>
                <w:sz w:val="20"/>
                <w:szCs w:val="20"/>
              </w:rPr>
              <w:t>6</w:t>
            </w:r>
          </w:p>
        </w:tc>
        <w:tc>
          <w:tcPr>
            <w:tcW w:w="3561" w:type="dxa"/>
            <w:vMerge w:val="restart"/>
            <w:tcBorders>
              <w:top w:val="single" w:sz="4" w:space="0" w:color="auto"/>
              <w:left w:val="single" w:sz="4" w:space="0" w:color="auto"/>
            </w:tcBorders>
            <w:shd w:val="clear" w:color="auto" w:fill="FFFFFF"/>
            <w:vAlign w:val="center"/>
          </w:tcPr>
          <w:p w:rsidR="000608AD" w:rsidRPr="000608AD" w:rsidRDefault="000608AD" w:rsidP="000608AD">
            <w:pPr>
              <w:spacing w:after="0" w:line="240" w:lineRule="auto"/>
              <w:jc w:val="center"/>
              <w:rPr>
                <w:rFonts w:ascii="Times New Roman" w:eastAsia="Calibri" w:hAnsi="Times New Roman" w:cs="Times New Roman"/>
                <w:sz w:val="20"/>
                <w:szCs w:val="20"/>
              </w:rPr>
            </w:pPr>
            <w:r w:rsidRPr="000608AD">
              <w:rPr>
                <w:rFonts w:ascii="Times New Roman" w:eastAsia="Calibri" w:hAnsi="Times New Roman" w:cs="Times New Roman"/>
                <w:sz w:val="20"/>
                <w:szCs w:val="20"/>
              </w:rPr>
              <w:t>Обустройство обочин вдоль дорог, гаражей, организация защитных насаждений</w:t>
            </w:r>
          </w:p>
        </w:tc>
        <w:tc>
          <w:tcPr>
            <w:tcW w:w="2820" w:type="dxa"/>
            <w:vMerge w:val="restart"/>
            <w:tcBorders>
              <w:top w:val="single" w:sz="4" w:space="0" w:color="auto"/>
              <w:left w:val="single" w:sz="4" w:space="0" w:color="auto"/>
            </w:tcBorders>
            <w:shd w:val="clear" w:color="auto" w:fill="FFFFFF"/>
            <w:vAlign w:val="center"/>
          </w:tcPr>
          <w:p w:rsidR="000608AD" w:rsidRPr="000608AD" w:rsidRDefault="000608AD" w:rsidP="000608AD">
            <w:pPr>
              <w:spacing w:after="0" w:line="240" w:lineRule="auto"/>
              <w:jc w:val="center"/>
              <w:rPr>
                <w:rFonts w:ascii="Times New Roman" w:eastAsia="Calibri" w:hAnsi="Times New Roman" w:cs="Times New Roman"/>
                <w:sz w:val="20"/>
                <w:szCs w:val="20"/>
              </w:rPr>
            </w:pPr>
            <w:r w:rsidRPr="000608AD">
              <w:rPr>
                <w:rFonts w:ascii="Times New Roman" w:eastAsia="Calibri" w:hAnsi="Times New Roman" w:cs="Times New Roman"/>
                <w:sz w:val="20"/>
                <w:szCs w:val="20"/>
              </w:rPr>
              <w:t>Администрация городского поселения Среднинского муниципального образования</w:t>
            </w: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rsidR="000608AD" w:rsidRPr="000608AD" w:rsidRDefault="000608AD" w:rsidP="000608AD">
            <w:pPr>
              <w:spacing w:after="0" w:line="240" w:lineRule="auto"/>
              <w:jc w:val="center"/>
              <w:rPr>
                <w:rFonts w:ascii="Times New Roman" w:eastAsia="Calibri" w:hAnsi="Times New Roman" w:cs="Times New Roman"/>
                <w:sz w:val="20"/>
                <w:szCs w:val="20"/>
              </w:rPr>
            </w:pPr>
            <w:r w:rsidRPr="000608AD">
              <w:rPr>
                <w:rFonts w:ascii="Times New Roman" w:eastAsia="Calibri" w:hAnsi="Times New Roman" w:cs="Times New Roman"/>
                <w:sz w:val="20"/>
                <w:szCs w:val="20"/>
              </w:rPr>
              <w:t>ОБ</w:t>
            </w:r>
          </w:p>
        </w:tc>
        <w:tc>
          <w:tcPr>
            <w:tcW w:w="992" w:type="dxa"/>
            <w:tcBorders>
              <w:top w:val="single" w:sz="4" w:space="0" w:color="auto"/>
              <w:left w:val="single" w:sz="4" w:space="0" w:color="auto"/>
              <w:bottom w:val="single" w:sz="4" w:space="0" w:color="auto"/>
            </w:tcBorders>
            <w:shd w:val="clear" w:color="auto" w:fill="FFFFFF"/>
            <w:vAlign w:val="center"/>
          </w:tcPr>
          <w:p w:rsidR="000608AD" w:rsidRPr="000608AD" w:rsidRDefault="000608AD" w:rsidP="000608AD">
            <w:pPr>
              <w:spacing w:after="0" w:line="240" w:lineRule="auto"/>
              <w:jc w:val="center"/>
              <w:rPr>
                <w:rFonts w:ascii="Times New Roman" w:eastAsia="Calibri" w:hAnsi="Times New Roman" w:cs="Times New Roman"/>
                <w:sz w:val="20"/>
                <w:szCs w:val="20"/>
              </w:rPr>
            </w:pPr>
            <w:r w:rsidRPr="000608AD">
              <w:rPr>
                <w:rFonts w:ascii="Times New Roman" w:eastAsia="Calibri" w:hAnsi="Times New Roman" w:cs="Times New Roman"/>
                <w:sz w:val="20"/>
                <w:szCs w:val="20"/>
              </w:rPr>
              <w:t>0</w:t>
            </w:r>
          </w:p>
        </w:tc>
        <w:tc>
          <w:tcPr>
            <w:tcW w:w="851" w:type="dxa"/>
            <w:tcBorders>
              <w:top w:val="single" w:sz="4" w:space="0" w:color="auto"/>
              <w:left w:val="single" w:sz="4" w:space="0" w:color="auto"/>
              <w:bottom w:val="single" w:sz="4" w:space="0" w:color="auto"/>
            </w:tcBorders>
            <w:shd w:val="clear" w:color="auto" w:fill="FFFFFF"/>
            <w:vAlign w:val="center"/>
          </w:tcPr>
          <w:p w:rsidR="000608AD" w:rsidRPr="000608AD" w:rsidRDefault="000608AD" w:rsidP="000608AD">
            <w:pPr>
              <w:spacing w:after="0" w:line="240" w:lineRule="auto"/>
              <w:jc w:val="center"/>
              <w:rPr>
                <w:rFonts w:ascii="Times New Roman" w:eastAsia="Calibri" w:hAnsi="Times New Roman" w:cs="Times New Roman"/>
                <w:sz w:val="20"/>
                <w:szCs w:val="20"/>
              </w:rPr>
            </w:pPr>
            <w:r w:rsidRPr="000608AD">
              <w:rPr>
                <w:rFonts w:ascii="Times New Roman" w:eastAsia="Calibri" w:hAnsi="Times New Roman" w:cs="Times New Roman"/>
                <w:sz w:val="20"/>
                <w:szCs w:val="20"/>
              </w:rPr>
              <w:t>0</w:t>
            </w:r>
          </w:p>
        </w:tc>
        <w:tc>
          <w:tcPr>
            <w:tcW w:w="968" w:type="dxa"/>
            <w:tcBorders>
              <w:top w:val="single" w:sz="4" w:space="0" w:color="auto"/>
              <w:left w:val="single" w:sz="4" w:space="0" w:color="auto"/>
              <w:bottom w:val="single" w:sz="4" w:space="0" w:color="auto"/>
            </w:tcBorders>
            <w:shd w:val="clear" w:color="auto" w:fill="FFFFFF"/>
            <w:vAlign w:val="center"/>
          </w:tcPr>
          <w:p w:rsidR="000608AD" w:rsidRPr="000608AD" w:rsidRDefault="000608AD" w:rsidP="000608AD">
            <w:pPr>
              <w:spacing w:after="0" w:line="240" w:lineRule="auto"/>
              <w:jc w:val="center"/>
              <w:rPr>
                <w:rFonts w:ascii="Times New Roman" w:eastAsia="Calibri" w:hAnsi="Times New Roman" w:cs="Times New Roman"/>
                <w:sz w:val="20"/>
                <w:szCs w:val="20"/>
              </w:rPr>
            </w:pPr>
            <w:r w:rsidRPr="000608AD">
              <w:rPr>
                <w:rFonts w:ascii="Times New Roman" w:eastAsia="Calibri" w:hAnsi="Times New Roman" w:cs="Times New Roman"/>
                <w:sz w:val="20"/>
                <w:szCs w:val="20"/>
              </w:rPr>
              <w:t>0</w:t>
            </w:r>
          </w:p>
        </w:tc>
        <w:tc>
          <w:tcPr>
            <w:tcW w:w="867" w:type="dxa"/>
            <w:tcBorders>
              <w:top w:val="single" w:sz="4" w:space="0" w:color="auto"/>
              <w:left w:val="single" w:sz="4" w:space="0" w:color="auto"/>
              <w:bottom w:val="single" w:sz="4" w:space="0" w:color="auto"/>
            </w:tcBorders>
            <w:shd w:val="clear" w:color="auto" w:fill="FFFFFF"/>
            <w:vAlign w:val="center"/>
          </w:tcPr>
          <w:p w:rsidR="000608AD" w:rsidRPr="000608AD" w:rsidRDefault="000608AD" w:rsidP="000608AD">
            <w:pPr>
              <w:spacing w:after="0" w:line="240" w:lineRule="auto"/>
              <w:jc w:val="center"/>
              <w:rPr>
                <w:rFonts w:ascii="Times New Roman" w:eastAsia="Calibri" w:hAnsi="Times New Roman" w:cs="Times New Roman"/>
                <w:sz w:val="20"/>
                <w:szCs w:val="20"/>
              </w:rPr>
            </w:pPr>
            <w:r w:rsidRPr="000608AD">
              <w:rPr>
                <w:rFonts w:ascii="Times New Roman" w:eastAsia="Calibri" w:hAnsi="Times New Roman" w:cs="Times New Roman"/>
                <w:sz w:val="20"/>
                <w:szCs w:val="20"/>
              </w:rPr>
              <w:t>0</w:t>
            </w:r>
          </w:p>
        </w:tc>
        <w:tc>
          <w:tcPr>
            <w:tcW w:w="1092" w:type="dxa"/>
            <w:tcBorders>
              <w:top w:val="single" w:sz="4" w:space="0" w:color="auto"/>
              <w:left w:val="single" w:sz="4" w:space="0" w:color="auto"/>
              <w:bottom w:val="single" w:sz="4" w:space="0" w:color="auto"/>
            </w:tcBorders>
            <w:shd w:val="clear" w:color="auto" w:fill="FFFFFF"/>
            <w:vAlign w:val="center"/>
          </w:tcPr>
          <w:p w:rsidR="000608AD" w:rsidRPr="000608AD" w:rsidRDefault="000608AD" w:rsidP="000608AD">
            <w:pPr>
              <w:spacing w:after="0" w:line="240" w:lineRule="auto"/>
              <w:jc w:val="center"/>
              <w:rPr>
                <w:rFonts w:ascii="Times New Roman" w:eastAsia="Calibri" w:hAnsi="Times New Roman" w:cs="Times New Roman"/>
                <w:sz w:val="20"/>
                <w:szCs w:val="20"/>
              </w:rPr>
            </w:pPr>
            <w:r w:rsidRPr="000608AD">
              <w:rPr>
                <w:rFonts w:ascii="Times New Roman" w:eastAsia="Calibri" w:hAnsi="Times New Roman" w:cs="Times New Roman"/>
                <w:sz w:val="20"/>
                <w:szCs w:val="20"/>
              </w:rPr>
              <w:t>0</w:t>
            </w:r>
          </w:p>
        </w:tc>
        <w:tc>
          <w:tcPr>
            <w:tcW w:w="1184" w:type="dxa"/>
            <w:tcBorders>
              <w:top w:val="single" w:sz="4" w:space="0" w:color="auto"/>
              <w:left w:val="single" w:sz="4" w:space="0" w:color="auto"/>
              <w:bottom w:val="single" w:sz="4" w:space="0" w:color="auto"/>
              <w:right w:val="single" w:sz="4" w:space="0" w:color="auto"/>
            </w:tcBorders>
            <w:shd w:val="clear" w:color="auto" w:fill="FFFFFF"/>
            <w:vAlign w:val="center"/>
          </w:tcPr>
          <w:p w:rsidR="000608AD" w:rsidRPr="000608AD" w:rsidRDefault="000608AD" w:rsidP="000608AD">
            <w:pPr>
              <w:spacing w:after="0" w:line="240" w:lineRule="auto"/>
              <w:jc w:val="center"/>
              <w:rPr>
                <w:rFonts w:ascii="Times New Roman" w:eastAsia="Calibri" w:hAnsi="Times New Roman" w:cs="Times New Roman"/>
                <w:sz w:val="20"/>
                <w:szCs w:val="20"/>
              </w:rPr>
            </w:pPr>
            <w:r w:rsidRPr="000608AD">
              <w:rPr>
                <w:rFonts w:ascii="Times New Roman" w:eastAsia="Calibri" w:hAnsi="Times New Roman" w:cs="Times New Roman"/>
                <w:sz w:val="20"/>
                <w:szCs w:val="20"/>
              </w:rPr>
              <w:t>375</w:t>
            </w:r>
          </w:p>
        </w:tc>
      </w:tr>
      <w:tr w:rsidR="000608AD" w:rsidRPr="000608AD" w:rsidTr="00B05D80">
        <w:trPr>
          <w:trHeight w:val="92"/>
        </w:trPr>
        <w:tc>
          <w:tcPr>
            <w:tcW w:w="403" w:type="dxa"/>
            <w:vMerge/>
            <w:tcBorders>
              <w:left w:val="single" w:sz="4" w:space="0" w:color="auto"/>
              <w:bottom w:val="single" w:sz="4" w:space="0" w:color="auto"/>
            </w:tcBorders>
            <w:shd w:val="clear" w:color="auto" w:fill="FFFFFF"/>
            <w:vAlign w:val="center"/>
          </w:tcPr>
          <w:p w:rsidR="000608AD" w:rsidRPr="000608AD" w:rsidRDefault="000608AD" w:rsidP="000608AD">
            <w:pPr>
              <w:spacing w:after="0" w:line="240" w:lineRule="auto"/>
              <w:jc w:val="center"/>
              <w:rPr>
                <w:rFonts w:ascii="Times New Roman" w:eastAsia="Calibri" w:hAnsi="Times New Roman" w:cs="Times New Roman"/>
                <w:sz w:val="20"/>
                <w:szCs w:val="20"/>
              </w:rPr>
            </w:pPr>
          </w:p>
        </w:tc>
        <w:tc>
          <w:tcPr>
            <w:tcW w:w="3561" w:type="dxa"/>
            <w:vMerge/>
            <w:tcBorders>
              <w:left w:val="single" w:sz="4" w:space="0" w:color="auto"/>
              <w:bottom w:val="single" w:sz="4" w:space="0" w:color="auto"/>
            </w:tcBorders>
            <w:shd w:val="clear" w:color="auto" w:fill="FFFFFF"/>
            <w:vAlign w:val="center"/>
          </w:tcPr>
          <w:p w:rsidR="000608AD" w:rsidRPr="000608AD" w:rsidRDefault="000608AD" w:rsidP="000608AD">
            <w:pPr>
              <w:spacing w:after="0" w:line="240" w:lineRule="auto"/>
              <w:jc w:val="center"/>
              <w:rPr>
                <w:rFonts w:ascii="Times New Roman" w:eastAsia="Calibri" w:hAnsi="Times New Roman" w:cs="Times New Roman"/>
                <w:sz w:val="20"/>
                <w:szCs w:val="20"/>
              </w:rPr>
            </w:pPr>
          </w:p>
        </w:tc>
        <w:tc>
          <w:tcPr>
            <w:tcW w:w="2820" w:type="dxa"/>
            <w:vMerge/>
            <w:tcBorders>
              <w:left w:val="single" w:sz="4" w:space="0" w:color="auto"/>
              <w:bottom w:val="single" w:sz="4" w:space="0" w:color="auto"/>
            </w:tcBorders>
            <w:shd w:val="clear" w:color="auto" w:fill="FFFFFF"/>
            <w:vAlign w:val="center"/>
          </w:tcPr>
          <w:p w:rsidR="000608AD" w:rsidRPr="000608AD" w:rsidRDefault="000608AD" w:rsidP="000608AD">
            <w:pPr>
              <w:spacing w:after="0" w:line="240" w:lineRule="auto"/>
              <w:jc w:val="center"/>
              <w:rPr>
                <w:rFonts w:ascii="Times New Roman" w:eastAsia="Calibri" w:hAnsi="Times New Roman" w:cs="Times New Roman"/>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rsidR="000608AD" w:rsidRPr="000608AD" w:rsidRDefault="000608AD" w:rsidP="000608AD">
            <w:pPr>
              <w:spacing w:after="0" w:line="240" w:lineRule="auto"/>
              <w:jc w:val="center"/>
              <w:rPr>
                <w:rFonts w:ascii="Times New Roman" w:eastAsia="Calibri" w:hAnsi="Times New Roman" w:cs="Times New Roman"/>
                <w:sz w:val="20"/>
                <w:szCs w:val="20"/>
              </w:rPr>
            </w:pPr>
            <w:r w:rsidRPr="000608AD">
              <w:rPr>
                <w:rFonts w:ascii="Times New Roman" w:eastAsia="Calibri" w:hAnsi="Times New Roman" w:cs="Times New Roman"/>
                <w:sz w:val="20"/>
                <w:szCs w:val="20"/>
              </w:rPr>
              <w:t>МБ</w:t>
            </w:r>
          </w:p>
        </w:tc>
        <w:tc>
          <w:tcPr>
            <w:tcW w:w="992" w:type="dxa"/>
            <w:tcBorders>
              <w:top w:val="single" w:sz="4" w:space="0" w:color="auto"/>
              <w:left w:val="single" w:sz="4" w:space="0" w:color="auto"/>
              <w:bottom w:val="single" w:sz="4" w:space="0" w:color="auto"/>
            </w:tcBorders>
            <w:shd w:val="clear" w:color="auto" w:fill="FFFFFF"/>
            <w:vAlign w:val="center"/>
          </w:tcPr>
          <w:p w:rsidR="000608AD" w:rsidRPr="000608AD" w:rsidRDefault="000608AD" w:rsidP="000608AD">
            <w:pPr>
              <w:spacing w:after="0" w:line="240" w:lineRule="auto"/>
              <w:jc w:val="center"/>
              <w:rPr>
                <w:rFonts w:ascii="Times New Roman" w:eastAsia="Calibri" w:hAnsi="Times New Roman" w:cs="Times New Roman"/>
                <w:sz w:val="20"/>
                <w:szCs w:val="20"/>
              </w:rPr>
            </w:pPr>
            <w:r w:rsidRPr="000608AD">
              <w:rPr>
                <w:rFonts w:ascii="Times New Roman" w:eastAsia="Calibri" w:hAnsi="Times New Roman" w:cs="Times New Roman"/>
                <w:sz w:val="20"/>
                <w:szCs w:val="20"/>
              </w:rPr>
              <w:t>0</w:t>
            </w:r>
          </w:p>
        </w:tc>
        <w:tc>
          <w:tcPr>
            <w:tcW w:w="851" w:type="dxa"/>
            <w:tcBorders>
              <w:top w:val="single" w:sz="4" w:space="0" w:color="auto"/>
              <w:left w:val="single" w:sz="4" w:space="0" w:color="auto"/>
              <w:bottom w:val="single" w:sz="4" w:space="0" w:color="auto"/>
            </w:tcBorders>
            <w:shd w:val="clear" w:color="auto" w:fill="FFFFFF"/>
            <w:vAlign w:val="center"/>
          </w:tcPr>
          <w:p w:rsidR="000608AD" w:rsidRPr="000608AD" w:rsidRDefault="000608AD" w:rsidP="000608AD">
            <w:pPr>
              <w:spacing w:after="0" w:line="240" w:lineRule="auto"/>
              <w:jc w:val="center"/>
              <w:rPr>
                <w:rFonts w:ascii="Times New Roman" w:eastAsia="Calibri" w:hAnsi="Times New Roman" w:cs="Times New Roman"/>
                <w:sz w:val="20"/>
                <w:szCs w:val="20"/>
              </w:rPr>
            </w:pPr>
            <w:r w:rsidRPr="000608AD">
              <w:rPr>
                <w:rFonts w:ascii="Times New Roman" w:eastAsia="Calibri" w:hAnsi="Times New Roman" w:cs="Times New Roman"/>
                <w:sz w:val="20"/>
                <w:szCs w:val="20"/>
              </w:rPr>
              <w:t>1232,5</w:t>
            </w:r>
          </w:p>
        </w:tc>
        <w:tc>
          <w:tcPr>
            <w:tcW w:w="968" w:type="dxa"/>
            <w:tcBorders>
              <w:top w:val="single" w:sz="4" w:space="0" w:color="auto"/>
              <w:left w:val="single" w:sz="4" w:space="0" w:color="auto"/>
              <w:bottom w:val="single" w:sz="4" w:space="0" w:color="auto"/>
            </w:tcBorders>
            <w:shd w:val="clear" w:color="auto" w:fill="FFFFFF"/>
            <w:vAlign w:val="center"/>
          </w:tcPr>
          <w:p w:rsidR="000608AD" w:rsidRPr="000608AD" w:rsidRDefault="000608AD" w:rsidP="000608AD">
            <w:pPr>
              <w:spacing w:after="0" w:line="240" w:lineRule="auto"/>
              <w:jc w:val="center"/>
              <w:rPr>
                <w:rFonts w:ascii="Times New Roman" w:eastAsia="Calibri" w:hAnsi="Times New Roman" w:cs="Times New Roman"/>
                <w:sz w:val="20"/>
                <w:szCs w:val="20"/>
              </w:rPr>
            </w:pPr>
            <w:r w:rsidRPr="000608AD">
              <w:rPr>
                <w:rFonts w:ascii="Times New Roman" w:eastAsia="Calibri" w:hAnsi="Times New Roman" w:cs="Times New Roman"/>
                <w:sz w:val="20"/>
                <w:szCs w:val="20"/>
              </w:rPr>
              <w:t>500</w:t>
            </w:r>
          </w:p>
        </w:tc>
        <w:tc>
          <w:tcPr>
            <w:tcW w:w="867" w:type="dxa"/>
            <w:tcBorders>
              <w:top w:val="single" w:sz="4" w:space="0" w:color="auto"/>
              <w:left w:val="single" w:sz="4" w:space="0" w:color="auto"/>
              <w:bottom w:val="single" w:sz="4" w:space="0" w:color="auto"/>
            </w:tcBorders>
            <w:shd w:val="clear" w:color="auto" w:fill="FFFFFF"/>
            <w:vAlign w:val="center"/>
          </w:tcPr>
          <w:p w:rsidR="000608AD" w:rsidRPr="000608AD" w:rsidRDefault="000608AD" w:rsidP="000608AD">
            <w:pPr>
              <w:spacing w:after="0" w:line="240" w:lineRule="auto"/>
              <w:jc w:val="center"/>
              <w:rPr>
                <w:rFonts w:ascii="Times New Roman" w:eastAsia="Calibri" w:hAnsi="Times New Roman" w:cs="Times New Roman"/>
                <w:sz w:val="20"/>
                <w:szCs w:val="20"/>
              </w:rPr>
            </w:pPr>
            <w:r w:rsidRPr="000608AD">
              <w:rPr>
                <w:rFonts w:ascii="Times New Roman" w:eastAsia="Calibri" w:hAnsi="Times New Roman" w:cs="Times New Roman"/>
                <w:sz w:val="20"/>
                <w:szCs w:val="20"/>
              </w:rPr>
              <w:t>617,13</w:t>
            </w:r>
          </w:p>
        </w:tc>
        <w:tc>
          <w:tcPr>
            <w:tcW w:w="1092" w:type="dxa"/>
            <w:tcBorders>
              <w:top w:val="single" w:sz="4" w:space="0" w:color="auto"/>
              <w:left w:val="single" w:sz="4" w:space="0" w:color="auto"/>
              <w:bottom w:val="single" w:sz="4" w:space="0" w:color="auto"/>
            </w:tcBorders>
            <w:shd w:val="clear" w:color="auto" w:fill="FFFFFF"/>
            <w:vAlign w:val="center"/>
          </w:tcPr>
          <w:p w:rsidR="000608AD" w:rsidRPr="000608AD" w:rsidRDefault="000608AD" w:rsidP="000608AD">
            <w:pPr>
              <w:spacing w:after="0" w:line="240" w:lineRule="auto"/>
              <w:jc w:val="center"/>
              <w:rPr>
                <w:rFonts w:ascii="Times New Roman" w:eastAsia="Calibri" w:hAnsi="Times New Roman" w:cs="Times New Roman"/>
                <w:sz w:val="20"/>
                <w:szCs w:val="20"/>
              </w:rPr>
            </w:pPr>
            <w:r w:rsidRPr="000608AD">
              <w:rPr>
                <w:rFonts w:ascii="Times New Roman" w:eastAsia="Calibri" w:hAnsi="Times New Roman" w:cs="Times New Roman"/>
                <w:sz w:val="20"/>
                <w:szCs w:val="20"/>
              </w:rPr>
              <w:t>0</w:t>
            </w:r>
          </w:p>
        </w:tc>
        <w:tc>
          <w:tcPr>
            <w:tcW w:w="1184" w:type="dxa"/>
            <w:tcBorders>
              <w:top w:val="single" w:sz="4" w:space="0" w:color="auto"/>
              <w:left w:val="single" w:sz="4" w:space="0" w:color="auto"/>
              <w:bottom w:val="single" w:sz="4" w:space="0" w:color="auto"/>
              <w:right w:val="single" w:sz="4" w:space="0" w:color="auto"/>
            </w:tcBorders>
            <w:shd w:val="clear" w:color="auto" w:fill="FFFFFF"/>
            <w:vAlign w:val="center"/>
          </w:tcPr>
          <w:p w:rsidR="000608AD" w:rsidRPr="000608AD" w:rsidRDefault="000608AD" w:rsidP="000608AD">
            <w:pPr>
              <w:spacing w:after="0" w:line="240" w:lineRule="auto"/>
              <w:jc w:val="center"/>
              <w:rPr>
                <w:rFonts w:ascii="Times New Roman" w:eastAsia="Calibri" w:hAnsi="Times New Roman" w:cs="Times New Roman"/>
                <w:sz w:val="20"/>
                <w:szCs w:val="20"/>
              </w:rPr>
            </w:pPr>
            <w:r w:rsidRPr="000608AD">
              <w:rPr>
                <w:rFonts w:ascii="Times New Roman" w:eastAsia="Calibri" w:hAnsi="Times New Roman" w:cs="Times New Roman"/>
                <w:sz w:val="20"/>
                <w:szCs w:val="20"/>
              </w:rPr>
              <w:t>125</w:t>
            </w:r>
          </w:p>
        </w:tc>
      </w:tr>
      <w:tr w:rsidR="000608AD" w:rsidRPr="000608AD" w:rsidTr="00B05D80">
        <w:trPr>
          <w:trHeight w:val="735"/>
        </w:trPr>
        <w:tc>
          <w:tcPr>
            <w:tcW w:w="403" w:type="dxa"/>
            <w:tcBorders>
              <w:top w:val="single" w:sz="4" w:space="0" w:color="auto"/>
              <w:left w:val="single" w:sz="4" w:space="0" w:color="auto"/>
              <w:bottom w:val="single" w:sz="4" w:space="0" w:color="auto"/>
            </w:tcBorders>
            <w:shd w:val="clear" w:color="auto" w:fill="FFFFFF"/>
            <w:vAlign w:val="center"/>
          </w:tcPr>
          <w:p w:rsidR="000608AD" w:rsidRPr="000608AD" w:rsidRDefault="000608AD" w:rsidP="000608AD">
            <w:pPr>
              <w:spacing w:after="0" w:line="240" w:lineRule="auto"/>
              <w:jc w:val="center"/>
              <w:rPr>
                <w:rFonts w:ascii="Times New Roman" w:eastAsia="Calibri" w:hAnsi="Times New Roman" w:cs="Times New Roman"/>
                <w:sz w:val="20"/>
                <w:szCs w:val="20"/>
              </w:rPr>
            </w:pPr>
            <w:r w:rsidRPr="000608AD">
              <w:rPr>
                <w:rFonts w:ascii="Times New Roman" w:eastAsia="Calibri" w:hAnsi="Times New Roman" w:cs="Times New Roman"/>
                <w:sz w:val="20"/>
                <w:szCs w:val="20"/>
              </w:rPr>
              <w:t>7</w:t>
            </w:r>
          </w:p>
        </w:tc>
        <w:tc>
          <w:tcPr>
            <w:tcW w:w="3561" w:type="dxa"/>
            <w:tcBorders>
              <w:top w:val="single" w:sz="4" w:space="0" w:color="auto"/>
              <w:left w:val="single" w:sz="4" w:space="0" w:color="auto"/>
              <w:bottom w:val="single" w:sz="4" w:space="0" w:color="auto"/>
            </w:tcBorders>
            <w:shd w:val="clear" w:color="auto" w:fill="FFFFFF"/>
            <w:vAlign w:val="center"/>
          </w:tcPr>
          <w:p w:rsidR="000608AD" w:rsidRPr="000608AD" w:rsidRDefault="000608AD" w:rsidP="000608AD">
            <w:pPr>
              <w:spacing w:after="0" w:line="240" w:lineRule="auto"/>
              <w:jc w:val="center"/>
              <w:rPr>
                <w:rFonts w:ascii="Times New Roman" w:eastAsia="Calibri" w:hAnsi="Times New Roman" w:cs="Times New Roman"/>
                <w:sz w:val="20"/>
                <w:szCs w:val="20"/>
              </w:rPr>
            </w:pPr>
            <w:r w:rsidRPr="000608AD">
              <w:rPr>
                <w:rFonts w:ascii="Times New Roman" w:eastAsia="Calibri" w:hAnsi="Times New Roman" w:cs="Times New Roman"/>
                <w:sz w:val="20"/>
                <w:szCs w:val="20"/>
              </w:rPr>
              <w:t>Единая система контроля качества на АЗС предусматривается на государственном уровне</w:t>
            </w:r>
          </w:p>
        </w:tc>
        <w:tc>
          <w:tcPr>
            <w:tcW w:w="2820" w:type="dxa"/>
            <w:tcBorders>
              <w:top w:val="single" w:sz="4" w:space="0" w:color="auto"/>
              <w:left w:val="single" w:sz="4" w:space="0" w:color="auto"/>
              <w:bottom w:val="single" w:sz="4" w:space="0" w:color="auto"/>
            </w:tcBorders>
            <w:shd w:val="clear" w:color="auto" w:fill="FFFFFF"/>
            <w:vAlign w:val="center"/>
          </w:tcPr>
          <w:p w:rsidR="000608AD" w:rsidRPr="000608AD" w:rsidRDefault="000608AD" w:rsidP="000608AD">
            <w:pPr>
              <w:spacing w:after="0" w:line="240" w:lineRule="auto"/>
              <w:jc w:val="center"/>
              <w:rPr>
                <w:rFonts w:ascii="Times New Roman" w:eastAsia="Calibri" w:hAnsi="Times New Roman" w:cs="Times New Roman"/>
                <w:sz w:val="20"/>
                <w:szCs w:val="20"/>
              </w:rPr>
            </w:pPr>
            <w:r w:rsidRPr="000608AD">
              <w:rPr>
                <w:rFonts w:ascii="Times New Roman" w:eastAsia="Calibri" w:hAnsi="Times New Roman" w:cs="Times New Roman"/>
                <w:sz w:val="20"/>
                <w:szCs w:val="20"/>
              </w:rPr>
              <w:t>Администрация городского поселения Среднинского муниципального образования</w:t>
            </w:r>
          </w:p>
        </w:tc>
        <w:tc>
          <w:tcPr>
            <w:tcW w:w="7245"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0608AD" w:rsidRPr="000608AD" w:rsidRDefault="000608AD" w:rsidP="000608AD">
            <w:pPr>
              <w:spacing w:after="0" w:line="240" w:lineRule="auto"/>
              <w:jc w:val="center"/>
              <w:rPr>
                <w:rFonts w:ascii="Times New Roman" w:eastAsia="Calibri" w:hAnsi="Times New Roman" w:cs="Times New Roman"/>
                <w:sz w:val="20"/>
                <w:szCs w:val="20"/>
              </w:rPr>
            </w:pPr>
            <w:r w:rsidRPr="000608AD">
              <w:rPr>
                <w:rFonts w:ascii="Times New Roman" w:eastAsia="Calibri" w:hAnsi="Times New Roman" w:cs="Times New Roman"/>
                <w:sz w:val="20"/>
                <w:szCs w:val="20"/>
              </w:rPr>
              <w:t>Организационное мероприятие</w:t>
            </w:r>
          </w:p>
        </w:tc>
      </w:tr>
      <w:tr w:rsidR="000608AD" w:rsidRPr="000608AD" w:rsidTr="00B05D80">
        <w:trPr>
          <w:trHeight w:val="609"/>
        </w:trPr>
        <w:tc>
          <w:tcPr>
            <w:tcW w:w="403" w:type="dxa"/>
            <w:tcBorders>
              <w:top w:val="single" w:sz="4" w:space="0" w:color="auto"/>
              <w:left w:val="single" w:sz="4" w:space="0" w:color="auto"/>
              <w:bottom w:val="single" w:sz="4" w:space="0" w:color="auto"/>
            </w:tcBorders>
            <w:shd w:val="clear" w:color="auto" w:fill="FFFFFF"/>
            <w:vAlign w:val="center"/>
          </w:tcPr>
          <w:p w:rsidR="000608AD" w:rsidRPr="000608AD" w:rsidRDefault="000608AD" w:rsidP="000608AD">
            <w:pPr>
              <w:spacing w:after="0" w:line="240" w:lineRule="auto"/>
              <w:jc w:val="center"/>
              <w:rPr>
                <w:rFonts w:ascii="Times New Roman" w:eastAsia="Calibri" w:hAnsi="Times New Roman" w:cs="Times New Roman"/>
                <w:sz w:val="20"/>
                <w:szCs w:val="20"/>
              </w:rPr>
            </w:pPr>
            <w:r w:rsidRPr="000608AD">
              <w:rPr>
                <w:rFonts w:ascii="Times New Roman" w:eastAsia="Calibri" w:hAnsi="Times New Roman" w:cs="Times New Roman"/>
                <w:sz w:val="20"/>
                <w:szCs w:val="20"/>
              </w:rPr>
              <w:t>8</w:t>
            </w:r>
          </w:p>
        </w:tc>
        <w:tc>
          <w:tcPr>
            <w:tcW w:w="3561" w:type="dxa"/>
            <w:tcBorders>
              <w:top w:val="single" w:sz="4" w:space="0" w:color="auto"/>
              <w:left w:val="single" w:sz="4" w:space="0" w:color="auto"/>
              <w:bottom w:val="single" w:sz="4" w:space="0" w:color="auto"/>
            </w:tcBorders>
            <w:shd w:val="clear" w:color="auto" w:fill="FFFFFF"/>
            <w:vAlign w:val="center"/>
          </w:tcPr>
          <w:p w:rsidR="000608AD" w:rsidRPr="000608AD" w:rsidRDefault="000608AD" w:rsidP="000608AD">
            <w:pPr>
              <w:spacing w:after="0" w:line="240" w:lineRule="auto"/>
              <w:jc w:val="center"/>
              <w:rPr>
                <w:rFonts w:ascii="Times New Roman" w:eastAsia="Calibri" w:hAnsi="Times New Roman" w:cs="Times New Roman"/>
                <w:sz w:val="20"/>
                <w:szCs w:val="20"/>
              </w:rPr>
            </w:pPr>
            <w:r w:rsidRPr="000608AD">
              <w:rPr>
                <w:rFonts w:ascii="Times New Roman" w:eastAsia="Calibri" w:hAnsi="Times New Roman" w:cs="Times New Roman"/>
                <w:sz w:val="20"/>
                <w:szCs w:val="20"/>
              </w:rPr>
              <w:t>Контроль ГИБДД за состоянием автотранспорта</w:t>
            </w:r>
          </w:p>
        </w:tc>
        <w:tc>
          <w:tcPr>
            <w:tcW w:w="2820" w:type="dxa"/>
            <w:tcBorders>
              <w:top w:val="single" w:sz="4" w:space="0" w:color="auto"/>
              <w:left w:val="single" w:sz="4" w:space="0" w:color="auto"/>
              <w:bottom w:val="single" w:sz="4" w:space="0" w:color="auto"/>
            </w:tcBorders>
            <w:shd w:val="clear" w:color="auto" w:fill="FFFFFF"/>
            <w:vAlign w:val="center"/>
          </w:tcPr>
          <w:p w:rsidR="000608AD" w:rsidRPr="000608AD" w:rsidRDefault="000608AD" w:rsidP="000608AD">
            <w:pPr>
              <w:spacing w:after="0" w:line="240" w:lineRule="auto"/>
              <w:jc w:val="center"/>
              <w:rPr>
                <w:rFonts w:ascii="Times New Roman" w:eastAsia="Calibri" w:hAnsi="Times New Roman" w:cs="Times New Roman"/>
                <w:sz w:val="20"/>
                <w:szCs w:val="20"/>
              </w:rPr>
            </w:pPr>
            <w:r w:rsidRPr="000608AD">
              <w:rPr>
                <w:rFonts w:ascii="Times New Roman" w:eastAsia="Calibri" w:hAnsi="Times New Roman" w:cs="Times New Roman"/>
                <w:sz w:val="20"/>
                <w:szCs w:val="20"/>
              </w:rPr>
              <w:t>Администрация городского поселения Среднинского муниципального образования</w:t>
            </w:r>
          </w:p>
        </w:tc>
        <w:tc>
          <w:tcPr>
            <w:tcW w:w="7245"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0608AD" w:rsidRPr="000608AD" w:rsidRDefault="000608AD" w:rsidP="000608AD">
            <w:pPr>
              <w:spacing w:after="0" w:line="240" w:lineRule="auto"/>
              <w:jc w:val="center"/>
              <w:rPr>
                <w:rFonts w:ascii="Times New Roman" w:eastAsia="Calibri" w:hAnsi="Times New Roman" w:cs="Times New Roman"/>
                <w:sz w:val="20"/>
                <w:szCs w:val="20"/>
              </w:rPr>
            </w:pPr>
            <w:r w:rsidRPr="000608AD">
              <w:rPr>
                <w:rFonts w:ascii="Times New Roman" w:eastAsia="Calibri" w:hAnsi="Times New Roman" w:cs="Times New Roman"/>
                <w:sz w:val="20"/>
                <w:szCs w:val="20"/>
              </w:rPr>
              <w:t>Организационное мероприятие</w:t>
            </w:r>
          </w:p>
        </w:tc>
      </w:tr>
      <w:tr w:rsidR="000608AD" w:rsidRPr="000608AD" w:rsidTr="00B05D80">
        <w:trPr>
          <w:trHeight w:val="720"/>
        </w:trPr>
        <w:tc>
          <w:tcPr>
            <w:tcW w:w="403" w:type="dxa"/>
            <w:tcBorders>
              <w:top w:val="single" w:sz="4" w:space="0" w:color="auto"/>
              <w:left w:val="single" w:sz="4" w:space="0" w:color="auto"/>
              <w:bottom w:val="single" w:sz="4" w:space="0" w:color="auto"/>
            </w:tcBorders>
            <w:shd w:val="clear" w:color="auto" w:fill="FFFFFF"/>
            <w:vAlign w:val="center"/>
          </w:tcPr>
          <w:p w:rsidR="000608AD" w:rsidRPr="000608AD" w:rsidRDefault="000608AD" w:rsidP="000608AD">
            <w:pPr>
              <w:spacing w:after="0" w:line="240" w:lineRule="auto"/>
              <w:jc w:val="center"/>
              <w:rPr>
                <w:rFonts w:ascii="Times New Roman" w:eastAsia="Calibri" w:hAnsi="Times New Roman" w:cs="Times New Roman"/>
                <w:sz w:val="20"/>
                <w:szCs w:val="20"/>
              </w:rPr>
            </w:pPr>
            <w:r w:rsidRPr="000608AD">
              <w:rPr>
                <w:rFonts w:ascii="Times New Roman" w:eastAsia="Calibri" w:hAnsi="Times New Roman" w:cs="Times New Roman"/>
                <w:sz w:val="20"/>
                <w:szCs w:val="20"/>
              </w:rPr>
              <w:t>9</w:t>
            </w:r>
          </w:p>
        </w:tc>
        <w:tc>
          <w:tcPr>
            <w:tcW w:w="3561" w:type="dxa"/>
            <w:tcBorders>
              <w:top w:val="single" w:sz="4" w:space="0" w:color="auto"/>
              <w:left w:val="single" w:sz="4" w:space="0" w:color="auto"/>
              <w:bottom w:val="single" w:sz="4" w:space="0" w:color="auto"/>
            </w:tcBorders>
            <w:shd w:val="clear" w:color="auto" w:fill="FFFFFF"/>
            <w:vAlign w:val="center"/>
          </w:tcPr>
          <w:p w:rsidR="000608AD" w:rsidRPr="000608AD" w:rsidRDefault="000608AD" w:rsidP="000608AD">
            <w:pPr>
              <w:spacing w:after="0" w:line="240" w:lineRule="auto"/>
              <w:jc w:val="both"/>
              <w:rPr>
                <w:rFonts w:ascii="Times New Roman" w:eastAsia="Calibri" w:hAnsi="Times New Roman" w:cs="Times New Roman"/>
                <w:sz w:val="20"/>
                <w:szCs w:val="20"/>
              </w:rPr>
            </w:pPr>
            <w:r w:rsidRPr="000608AD">
              <w:rPr>
                <w:rFonts w:ascii="Times New Roman" w:eastAsia="Calibri" w:hAnsi="Times New Roman" w:cs="Times New Roman"/>
                <w:sz w:val="20"/>
                <w:szCs w:val="20"/>
              </w:rPr>
              <w:t>Контроль за состоянием автомобильных дорог общего пользования местного значения и искусственных сооружений на них</w:t>
            </w:r>
          </w:p>
        </w:tc>
        <w:tc>
          <w:tcPr>
            <w:tcW w:w="2820" w:type="dxa"/>
            <w:tcBorders>
              <w:top w:val="single" w:sz="4" w:space="0" w:color="auto"/>
              <w:left w:val="single" w:sz="4" w:space="0" w:color="auto"/>
              <w:bottom w:val="single" w:sz="4" w:space="0" w:color="auto"/>
            </w:tcBorders>
            <w:shd w:val="clear" w:color="auto" w:fill="FFFFFF"/>
            <w:vAlign w:val="center"/>
          </w:tcPr>
          <w:p w:rsidR="000608AD" w:rsidRPr="000608AD" w:rsidRDefault="000608AD" w:rsidP="000608AD">
            <w:pPr>
              <w:spacing w:after="0" w:line="240" w:lineRule="auto"/>
              <w:jc w:val="center"/>
              <w:rPr>
                <w:rFonts w:ascii="Times New Roman" w:eastAsia="Calibri" w:hAnsi="Times New Roman" w:cs="Times New Roman"/>
                <w:sz w:val="20"/>
                <w:szCs w:val="20"/>
              </w:rPr>
            </w:pPr>
            <w:r w:rsidRPr="000608AD">
              <w:rPr>
                <w:rFonts w:ascii="Times New Roman" w:eastAsia="Calibri" w:hAnsi="Times New Roman" w:cs="Times New Roman"/>
                <w:sz w:val="20"/>
                <w:szCs w:val="20"/>
              </w:rPr>
              <w:t>Администрация городского поселения Среднинского муниципального образования</w:t>
            </w:r>
          </w:p>
        </w:tc>
        <w:tc>
          <w:tcPr>
            <w:tcW w:w="7245"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0608AD" w:rsidRPr="000608AD" w:rsidRDefault="000608AD" w:rsidP="000608AD">
            <w:pPr>
              <w:spacing w:after="0" w:line="240" w:lineRule="auto"/>
              <w:jc w:val="center"/>
              <w:rPr>
                <w:rFonts w:ascii="Times New Roman" w:eastAsia="Calibri" w:hAnsi="Times New Roman" w:cs="Times New Roman"/>
                <w:sz w:val="20"/>
                <w:szCs w:val="20"/>
              </w:rPr>
            </w:pPr>
            <w:r w:rsidRPr="000608AD">
              <w:rPr>
                <w:rFonts w:ascii="Times New Roman" w:eastAsia="Calibri" w:hAnsi="Times New Roman" w:cs="Times New Roman"/>
                <w:sz w:val="20"/>
                <w:szCs w:val="20"/>
              </w:rPr>
              <w:t>Организационное мероприятие</w:t>
            </w:r>
          </w:p>
        </w:tc>
      </w:tr>
      <w:tr w:rsidR="000608AD" w:rsidRPr="000608AD" w:rsidTr="00B05D80">
        <w:trPr>
          <w:trHeight w:val="735"/>
        </w:trPr>
        <w:tc>
          <w:tcPr>
            <w:tcW w:w="403" w:type="dxa"/>
            <w:tcBorders>
              <w:top w:val="single" w:sz="4" w:space="0" w:color="auto"/>
              <w:left w:val="single" w:sz="4" w:space="0" w:color="auto"/>
              <w:bottom w:val="single" w:sz="4" w:space="0" w:color="auto"/>
            </w:tcBorders>
            <w:shd w:val="clear" w:color="auto" w:fill="FFFFFF"/>
            <w:vAlign w:val="center"/>
          </w:tcPr>
          <w:p w:rsidR="000608AD" w:rsidRPr="000608AD" w:rsidRDefault="000608AD" w:rsidP="000608AD">
            <w:pPr>
              <w:spacing w:after="0" w:line="240" w:lineRule="auto"/>
              <w:jc w:val="center"/>
              <w:rPr>
                <w:rFonts w:ascii="Times New Roman" w:eastAsia="Calibri" w:hAnsi="Times New Roman" w:cs="Times New Roman"/>
                <w:sz w:val="20"/>
                <w:szCs w:val="20"/>
              </w:rPr>
            </w:pPr>
            <w:r w:rsidRPr="000608AD">
              <w:rPr>
                <w:rFonts w:ascii="Times New Roman" w:eastAsia="Calibri" w:hAnsi="Times New Roman" w:cs="Times New Roman"/>
                <w:sz w:val="20"/>
                <w:szCs w:val="20"/>
              </w:rPr>
              <w:t>10</w:t>
            </w:r>
          </w:p>
        </w:tc>
        <w:tc>
          <w:tcPr>
            <w:tcW w:w="3561" w:type="dxa"/>
            <w:tcBorders>
              <w:top w:val="single" w:sz="4" w:space="0" w:color="auto"/>
              <w:left w:val="single" w:sz="4" w:space="0" w:color="auto"/>
              <w:bottom w:val="single" w:sz="4" w:space="0" w:color="auto"/>
            </w:tcBorders>
            <w:shd w:val="clear" w:color="auto" w:fill="FFFFFF"/>
            <w:vAlign w:val="center"/>
          </w:tcPr>
          <w:p w:rsidR="000608AD" w:rsidRPr="000608AD" w:rsidRDefault="000608AD" w:rsidP="000608AD">
            <w:pPr>
              <w:spacing w:after="0" w:line="240" w:lineRule="auto"/>
              <w:jc w:val="center"/>
              <w:rPr>
                <w:rFonts w:ascii="Times New Roman" w:eastAsia="Calibri" w:hAnsi="Times New Roman" w:cs="Times New Roman"/>
                <w:sz w:val="20"/>
                <w:szCs w:val="20"/>
              </w:rPr>
            </w:pPr>
            <w:r w:rsidRPr="000608AD">
              <w:rPr>
                <w:rFonts w:ascii="Times New Roman" w:eastAsia="Calibri" w:hAnsi="Times New Roman" w:cs="Times New Roman"/>
                <w:sz w:val="20"/>
                <w:szCs w:val="20"/>
              </w:rPr>
              <w:t>Контроль за состоянием транспортных средств</w:t>
            </w:r>
          </w:p>
        </w:tc>
        <w:tc>
          <w:tcPr>
            <w:tcW w:w="2820" w:type="dxa"/>
            <w:tcBorders>
              <w:top w:val="single" w:sz="4" w:space="0" w:color="auto"/>
              <w:left w:val="single" w:sz="4" w:space="0" w:color="auto"/>
              <w:bottom w:val="single" w:sz="4" w:space="0" w:color="auto"/>
            </w:tcBorders>
            <w:shd w:val="clear" w:color="auto" w:fill="FFFFFF"/>
            <w:vAlign w:val="center"/>
          </w:tcPr>
          <w:p w:rsidR="000608AD" w:rsidRPr="000608AD" w:rsidRDefault="000608AD" w:rsidP="000608AD">
            <w:pPr>
              <w:spacing w:after="0" w:line="240" w:lineRule="auto"/>
              <w:jc w:val="center"/>
              <w:rPr>
                <w:rFonts w:ascii="Times New Roman" w:eastAsia="Calibri" w:hAnsi="Times New Roman" w:cs="Times New Roman"/>
                <w:sz w:val="20"/>
                <w:szCs w:val="20"/>
              </w:rPr>
            </w:pPr>
            <w:r w:rsidRPr="000608AD">
              <w:rPr>
                <w:rFonts w:ascii="Times New Roman" w:eastAsia="Calibri" w:hAnsi="Times New Roman" w:cs="Times New Roman"/>
                <w:sz w:val="20"/>
                <w:szCs w:val="20"/>
              </w:rPr>
              <w:t>Администрация городского поселения Среднинского муниципального образования</w:t>
            </w:r>
          </w:p>
        </w:tc>
        <w:tc>
          <w:tcPr>
            <w:tcW w:w="7245"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0608AD" w:rsidRPr="000608AD" w:rsidRDefault="000608AD" w:rsidP="000608AD">
            <w:pPr>
              <w:spacing w:after="0" w:line="240" w:lineRule="auto"/>
              <w:jc w:val="center"/>
              <w:rPr>
                <w:rFonts w:ascii="Times New Roman" w:eastAsia="Calibri" w:hAnsi="Times New Roman" w:cs="Times New Roman"/>
                <w:sz w:val="20"/>
                <w:szCs w:val="20"/>
              </w:rPr>
            </w:pPr>
            <w:r w:rsidRPr="000608AD">
              <w:rPr>
                <w:rFonts w:ascii="Times New Roman" w:eastAsia="Calibri" w:hAnsi="Times New Roman" w:cs="Times New Roman"/>
                <w:sz w:val="20"/>
                <w:szCs w:val="20"/>
              </w:rPr>
              <w:t>Организационное мероприятие</w:t>
            </w:r>
          </w:p>
        </w:tc>
      </w:tr>
    </w:tbl>
    <w:p w:rsidR="000608AD" w:rsidRPr="000608AD" w:rsidRDefault="000608AD" w:rsidP="000608AD">
      <w:pPr>
        <w:keepNext/>
        <w:numPr>
          <w:ilvl w:val="1"/>
          <w:numId w:val="1"/>
        </w:numPr>
        <w:suppressAutoHyphens/>
        <w:spacing w:before="240" w:after="240" w:line="240" w:lineRule="auto"/>
        <w:jc w:val="both"/>
        <w:outlineLvl w:val="3"/>
        <w:rPr>
          <w:rFonts w:ascii="Times New Roman" w:eastAsia="Times New Roman" w:hAnsi="Times New Roman" w:cs="Times New Roman"/>
          <w:i/>
          <w:color w:val="00000A"/>
          <w:sz w:val="24"/>
          <w:szCs w:val="24"/>
          <w:u w:val="single"/>
          <w:lang w:eastAsia="ru-RU"/>
        </w:rPr>
      </w:pPr>
      <w:bookmarkStart w:id="112" w:name="_Toc512247861"/>
      <w:r w:rsidRPr="000608AD">
        <w:rPr>
          <w:rFonts w:ascii="Times New Roman" w:eastAsia="Times New Roman" w:hAnsi="Times New Roman" w:cs="Times New Roman"/>
          <w:i/>
          <w:color w:val="00000A"/>
          <w:sz w:val="24"/>
          <w:szCs w:val="24"/>
          <w:u w:val="single"/>
          <w:lang w:eastAsia="ru-RU"/>
        </w:rPr>
        <w:lastRenderedPageBreak/>
        <w:t>Целевые индикаторы программы, включающие технико-экономические, финансовые и социально-экономические показатели развития транспортной инфраструктуры (устанавливаются по каждому мероприятию и по каждому виду объектов транспортной инфраструктуры)</w:t>
      </w:r>
      <w:bookmarkEnd w:id="112"/>
      <w:r w:rsidRPr="000608AD">
        <w:rPr>
          <w:rFonts w:ascii="Times New Roman" w:eastAsia="Times New Roman" w:hAnsi="Times New Roman" w:cs="Times New Roman"/>
          <w:i/>
          <w:color w:val="00000A"/>
          <w:sz w:val="24"/>
          <w:szCs w:val="24"/>
          <w:u w:val="single"/>
          <w:lang w:eastAsia="ru-RU"/>
        </w:rPr>
        <w:t>(таблица 11)</w:t>
      </w:r>
    </w:p>
    <w:p w:rsidR="000608AD" w:rsidRPr="000608AD" w:rsidRDefault="000608AD" w:rsidP="000608AD">
      <w:pPr>
        <w:autoSpaceDE w:val="0"/>
        <w:autoSpaceDN w:val="0"/>
        <w:adjustRightInd w:val="0"/>
        <w:spacing w:after="0" w:line="240" w:lineRule="auto"/>
        <w:jc w:val="right"/>
        <w:rPr>
          <w:rFonts w:ascii="Times New Roman" w:eastAsia="Calibri" w:hAnsi="Times New Roman" w:cs="Times New Roman"/>
          <w:b/>
          <w:i/>
          <w:color w:val="00000A"/>
          <w:sz w:val="24"/>
          <w:szCs w:val="24"/>
          <w:lang w:eastAsia="ru-RU"/>
        </w:rPr>
      </w:pPr>
      <w:r w:rsidRPr="000608AD">
        <w:rPr>
          <w:rFonts w:ascii="Times New Roman" w:eastAsia="Calibri" w:hAnsi="Times New Roman" w:cs="Times New Roman"/>
          <w:b/>
          <w:i/>
          <w:color w:val="00000A"/>
          <w:sz w:val="24"/>
          <w:szCs w:val="24"/>
          <w:lang w:eastAsia="ru-RU"/>
        </w:rPr>
        <w:t xml:space="preserve">Таблица 11 </w:t>
      </w:r>
    </w:p>
    <w:p w:rsidR="000608AD" w:rsidRPr="000608AD" w:rsidRDefault="000608AD" w:rsidP="000608AD">
      <w:pPr>
        <w:autoSpaceDE w:val="0"/>
        <w:autoSpaceDN w:val="0"/>
        <w:adjustRightInd w:val="0"/>
        <w:spacing w:after="0" w:line="240" w:lineRule="auto"/>
        <w:jc w:val="center"/>
        <w:rPr>
          <w:rFonts w:ascii="Times New Roman" w:eastAsia="Calibri" w:hAnsi="Times New Roman" w:cs="Times New Roman"/>
          <w:b/>
          <w:i/>
          <w:color w:val="00000A"/>
          <w:sz w:val="24"/>
          <w:szCs w:val="24"/>
          <w:lang w:eastAsia="ru-RU"/>
        </w:rPr>
      </w:pPr>
      <w:r w:rsidRPr="000608AD">
        <w:rPr>
          <w:rFonts w:ascii="Times New Roman" w:eastAsia="Calibri" w:hAnsi="Times New Roman" w:cs="Times New Roman"/>
          <w:b/>
          <w:i/>
          <w:color w:val="00000A"/>
          <w:sz w:val="24"/>
          <w:szCs w:val="24"/>
          <w:lang w:eastAsia="ru-RU"/>
        </w:rPr>
        <w:t>Целевые показатели Программы развития транспортной инфраструктуры Среднинского Муниципального образования</w:t>
      </w:r>
    </w:p>
    <w:tbl>
      <w:tblPr>
        <w:tblStyle w:val="1f9"/>
        <w:tblW w:w="13993" w:type="dxa"/>
        <w:tblLook w:val="04A0" w:firstRow="1" w:lastRow="0" w:firstColumn="1" w:lastColumn="0" w:noHBand="0" w:noVBand="1"/>
      </w:tblPr>
      <w:tblGrid>
        <w:gridCol w:w="5240"/>
        <w:gridCol w:w="2079"/>
        <w:gridCol w:w="1607"/>
        <w:gridCol w:w="1417"/>
        <w:gridCol w:w="1559"/>
        <w:gridCol w:w="2091"/>
      </w:tblGrid>
      <w:tr w:rsidR="000608AD" w:rsidRPr="000608AD" w:rsidTr="000608AD">
        <w:trPr>
          <w:tblHeader/>
        </w:trPr>
        <w:tc>
          <w:tcPr>
            <w:tcW w:w="5240" w:type="dxa"/>
            <w:shd w:val="clear" w:color="auto" w:fill="BFBFBF"/>
            <w:vAlign w:val="center"/>
          </w:tcPr>
          <w:p w:rsidR="000608AD" w:rsidRPr="000608AD" w:rsidRDefault="000608AD" w:rsidP="000608AD">
            <w:pPr>
              <w:autoSpaceDE w:val="0"/>
              <w:autoSpaceDN w:val="0"/>
              <w:adjustRightInd w:val="0"/>
              <w:jc w:val="center"/>
              <w:rPr>
                <w:rFonts w:ascii="Times New Roman" w:hAnsi="Times New Roman" w:cs="Times New Roman"/>
                <w:b/>
                <w:i/>
                <w:color w:val="00000A"/>
                <w:szCs w:val="20"/>
              </w:rPr>
            </w:pPr>
            <w:r w:rsidRPr="000608AD">
              <w:rPr>
                <w:rFonts w:ascii="Times New Roman" w:hAnsi="Times New Roman" w:cs="Times New Roman"/>
                <w:b/>
                <w:i/>
                <w:color w:val="00000A"/>
                <w:szCs w:val="20"/>
              </w:rPr>
              <w:t>Наименование показателей развития инфраструктуры</w:t>
            </w:r>
          </w:p>
        </w:tc>
        <w:tc>
          <w:tcPr>
            <w:tcW w:w="2079" w:type="dxa"/>
            <w:shd w:val="clear" w:color="auto" w:fill="BFBFBF"/>
            <w:vAlign w:val="center"/>
          </w:tcPr>
          <w:p w:rsidR="000608AD" w:rsidRPr="000608AD" w:rsidRDefault="000608AD" w:rsidP="000608AD">
            <w:pPr>
              <w:autoSpaceDE w:val="0"/>
              <w:autoSpaceDN w:val="0"/>
              <w:adjustRightInd w:val="0"/>
              <w:jc w:val="center"/>
              <w:rPr>
                <w:rFonts w:ascii="Times New Roman" w:hAnsi="Times New Roman" w:cs="Times New Roman"/>
                <w:b/>
                <w:i/>
                <w:color w:val="00000A"/>
                <w:szCs w:val="20"/>
              </w:rPr>
            </w:pPr>
            <w:r w:rsidRPr="000608AD">
              <w:rPr>
                <w:rFonts w:ascii="Times New Roman" w:hAnsi="Times New Roman" w:cs="Times New Roman"/>
                <w:b/>
                <w:i/>
                <w:color w:val="00000A"/>
                <w:szCs w:val="20"/>
              </w:rPr>
              <w:t>Целевой индикатор Программы</w:t>
            </w:r>
          </w:p>
        </w:tc>
        <w:tc>
          <w:tcPr>
            <w:tcW w:w="1607" w:type="dxa"/>
            <w:shd w:val="clear" w:color="auto" w:fill="BFBFBF"/>
            <w:vAlign w:val="center"/>
          </w:tcPr>
          <w:p w:rsidR="000608AD" w:rsidRPr="000608AD" w:rsidRDefault="000608AD" w:rsidP="000608AD">
            <w:pPr>
              <w:autoSpaceDE w:val="0"/>
              <w:autoSpaceDN w:val="0"/>
              <w:adjustRightInd w:val="0"/>
              <w:jc w:val="center"/>
              <w:rPr>
                <w:rFonts w:ascii="Times New Roman" w:hAnsi="Times New Roman" w:cs="Times New Roman"/>
                <w:b/>
                <w:i/>
                <w:color w:val="00000A"/>
                <w:szCs w:val="20"/>
              </w:rPr>
            </w:pPr>
            <w:r w:rsidRPr="000608AD">
              <w:rPr>
                <w:rFonts w:ascii="Times New Roman" w:hAnsi="Times New Roman" w:cs="Times New Roman"/>
                <w:b/>
                <w:i/>
                <w:color w:val="00000A"/>
                <w:szCs w:val="20"/>
              </w:rPr>
              <w:t>Показатель существующий</w:t>
            </w:r>
          </w:p>
        </w:tc>
        <w:tc>
          <w:tcPr>
            <w:tcW w:w="1417" w:type="dxa"/>
            <w:shd w:val="clear" w:color="auto" w:fill="BFBFBF"/>
            <w:vAlign w:val="center"/>
          </w:tcPr>
          <w:p w:rsidR="000608AD" w:rsidRPr="000608AD" w:rsidRDefault="000608AD" w:rsidP="000608AD">
            <w:pPr>
              <w:autoSpaceDE w:val="0"/>
              <w:autoSpaceDN w:val="0"/>
              <w:adjustRightInd w:val="0"/>
              <w:jc w:val="center"/>
              <w:rPr>
                <w:rFonts w:ascii="Times New Roman" w:hAnsi="Times New Roman" w:cs="Times New Roman"/>
                <w:b/>
                <w:i/>
                <w:color w:val="00000A"/>
                <w:szCs w:val="20"/>
              </w:rPr>
            </w:pPr>
            <w:r w:rsidRPr="000608AD">
              <w:rPr>
                <w:rFonts w:ascii="Times New Roman" w:hAnsi="Times New Roman" w:cs="Times New Roman"/>
                <w:b/>
                <w:i/>
                <w:color w:val="00000A"/>
                <w:szCs w:val="20"/>
              </w:rPr>
              <w:t>Показатель планируемый</w:t>
            </w:r>
          </w:p>
        </w:tc>
        <w:tc>
          <w:tcPr>
            <w:tcW w:w="1559" w:type="dxa"/>
            <w:shd w:val="clear" w:color="auto" w:fill="BFBFBF"/>
            <w:vAlign w:val="center"/>
          </w:tcPr>
          <w:p w:rsidR="000608AD" w:rsidRPr="000608AD" w:rsidRDefault="000608AD" w:rsidP="000608AD">
            <w:pPr>
              <w:autoSpaceDE w:val="0"/>
              <w:autoSpaceDN w:val="0"/>
              <w:adjustRightInd w:val="0"/>
              <w:jc w:val="center"/>
              <w:rPr>
                <w:rFonts w:ascii="Times New Roman" w:hAnsi="Times New Roman" w:cs="Times New Roman"/>
                <w:b/>
                <w:i/>
                <w:color w:val="00000A"/>
                <w:szCs w:val="20"/>
              </w:rPr>
            </w:pPr>
            <w:r w:rsidRPr="000608AD">
              <w:rPr>
                <w:rFonts w:ascii="Times New Roman" w:hAnsi="Times New Roman" w:cs="Times New Roman"/>
                <w:b/>
                <w:i/>
                <w:color w:val="00000A"/>
                <w:szCs w:val="20"/>
              </w:rPr>
              <w:t>Срок внедрения</w:t>
            </w:r>
          </w:p>
        </w:tc>
        <w:tc>
          <w:tcPr>
            <w:tcW w:w="2091" w:type="dxa"/>
            <w:shd w:val="clear" w:color="auto" w:fill="BFBFBF"/>
            <w:vAlign w:val="center"/>
          </w:tcPr>
          <w:p w:rsidR="000608AD" w:rsidRPr="000608AD" w:rsidRDefault="000608AD" w:rsidP="000608AD">
            <w:pPr>
              <w:autoSpaceDE w:val="0"/>
              <w:autoSpaceDN w:val="0"/>
              <w:adjustRightInd w:val="0"/>
              <w:jc w:val="center"/>
              <w:rPr>
                <w:rFonts w:ascii="Times New Roman" w:hAnsi="Times New Roman" w:cs="Times New Roman"/>
                <w:b/>
                <w:i/>
                <w:color w:val="00000A"/>
                <w:szCs w:val="20"/>
              </w:rPr>
            </w:pPr>
            <w:r w:rsidRPr="000608AD">
              <w:rPr>
                <w:rFonts w:ascii="Times New Roman" w:hAnsi="Times New Roman" w:cs="Times New Roman"/>
                <w:b/>
                <w:i/>
                <w:color w:val="00000A"/>
                <w:szCs w:val="20"/>
              </w:rPr>
              <w:t>Исполнители, участники</w:t>
            </w:r>
          </w:p>
        </w:tc>
      </w:tr>
      <w:tr w:rsidR="000608AD" w:rsidRPr="000608AD" w:rsidTr="000608AD">
        <w:tc>
          <w:tcPr>
            <w:tcW w:w="13993" w:type="dxa"/>
            <w:gridSpan w:val="6"/>
            <w:shd w:val="clear" w:color="auto" w:fill="BFBFBF"/>
            <w:vAlign w:val="center"/>
          </w:tcPr>
          <w:p w:rsidR="000608AD" w:rsidRPr="000608AD" w:rsidRDefault="000608AD" w:rsidP="000608AD">
            <w:pPr>
              <w:autoSpaceDE w:val="0"/>
              <w:autoSpaceDN w:val="0"/>
              <w:adjustRightInd w:val="0"/>
              <w:jc w:val="center"/>
              <w:rPr>
                <w:rFonts w:ascii="Times New Roman" w:hAnsi="Times New Roman" w:cs="Times New Roman"/>
                <w:b/>
                <w:i/>
                <w:color w:val="00000A"/>
                <w:szCs w:val="20"/>
              </w:rPr>
            </w:pPr>
            <w:r w:rsidRPr="000608AD">
              <w:rPr>
                <w:rFonts w:ascii="Times New Roman" w:hAnsi="Times New Roman" w:cs="Times New Roman"/>
                <w:b/>
                <w:bCs/>
                <w:i/>
                <w:color w:val="00000A"/>
                <w:szCs w:val="20"/>
              </w:rPr>
              <w:t>1.Мероприятия по развитию транспортной инфраструктуры по видам транспорта</w:t>
            </w:r>
          </w:p>
        </w:tc>
      </w:tr>
      <w:tr w:rsidR="000608AD" w:rsidRPr="000608AD" w:rsidTr="00B05D80">
        <w:tc>
          <w:tcPr>
            <w:tcW w:w="5240" w:type="dxa"/>
          </w:tcPr>
          <w:p w:rsidR="000608AD" w:rsidRPr="000608AD" w:rsidRDefault="000608AD" w:rsidP="000608AD">
            <w:pPr>
              <w:autoSpaceDE w:val="0"/>
              <w:autoSpaceDN w:val="0"/>
              <w:adjustRightInd w:val="0"/>
              <w:rPr>
                <w:rFonts w:ascii="Times New Roman" w:hAnsi="Times New Roman" w:cs="Times New Roman"/>
                <w:color w:val="00000A"/>
                <w:szCs w:val="20"/>
              </w:rPr>
            </w:pPr>
            <w:r w:rsidRPr="000608AD">
              <w:rPr>
                <w:rFonts w:ascii="Times New Roman" w:hAnsi="Times New Roman" w:cs="Times New Roman"/>
                <w:color w:val="00000A"/>
                <w:szCs w:val="20"/>
              </w:rPr>
              <w:t>Разработка проекта организации дорожного движения</w:t>
            </w:r>
          </w:p>
        </w:tc>
        <w:tc>
          <w:tcPr>
            <w:tcW w:w="2079" w:type="dxa"/>
          </w:tcPr>
          <w:p w:rsidR="000608AD" w:rsidRPr="000608AD" w:rsidRDefault="000608AD" w:rsidP="000608AD">
            <w:pPr>
              <w:autoSpaceDE w:val="0"/>
              <w:autoSpaceDN w:val="0"/>
              <w:adjustRightInd w:val="0"/>
              <w:rPr>
                <w:rFonts w:ascii="Times New Roman" w:hAnsi="Times New Roman" w:cs="Times New Roman"/>
                <w:color w:val="00000A"/>
                <w:szCs w:val="20"/>
              </w:rPr>
            </w:pPr>
            <w:r w:rsidRPr="000608AD">
              <w:rPr>
                <w:rFonts w:ascii="Times New Roman" w:hAnsi="Times New Roman" w:cs="Times New Roman"/>
                <w:color w:val="00000A"/>
                <w:szCs w:val="20"/>
              </w:rPr>
              <w:t>проект</w:t>
            </w:r>
          </w:p>
        </w:tc>
        <w:tc>
          <w:tcPr>
            <w:tcW w:w="1607" w:type="dxa"/>
          </w:tcPr>
          <w:p w:rsidR="000608AD" w:rsidRPr="000608AD" w:rsidRDefault="000608AD" w:rsidP="000608AD">
            <w:pPr>
              <w:autoSpaceDE w:val="0"/>
              <w:autoSpaceDN w:val="0"/>
              <w:adjustRightInd w:val="0"/>
              <w:rPr>
                <w:rFonts w:ascii="Times New Roman" w:hAnsi="Times New Roman" w:cs="Times New Roman"/>
                <w:color w:val="00000A"/>
                <w:szCs w:val="20"/>
              </w:rPr>
            </w:pPr>
          </w:p>
        </w:tc>
        <w:tc>
          <w:tcPr>
            <w:tcW w:w="1417" w:type="dxa"/>
          </w:tcPr>
          <w:p w:rsidR="000608AD" w:rsidRPr="000608AD" w:rsidRDefault="000608AD" w:rsidP="000608AD">
            <w:pPr>
              <w:autoSpaceDE w:val="0"/>
              <w:autoSpaceDN w:val="0"/>
              <w:adjustRightInd w:val="0"/>
              <w:rPr>
                <w:rFonts w:ascii="Times New Roman" w:hAnsi="Times New Roman" w:cs="Times New Roman"/>
                <w:color w:val="00000A"/>
                <w:szCs w:val="20"/>
              </w:rPr>
            </w:pPr>
            <w:r w:rsidRPr="000608AD">
              <w:rPr>
                <w:rFonts w:ascii="Times New Roman" w:hAnsi="Times New Roman" w:cs="Times New Roman"/>
                <w:color w:val="00000A"/>
                <w:szCs w:val="20"/>
              </w:rPr>
              <w:t>1</w:t>
            </w:r>
          </w:p>
        </w:tc>
        <w:tc>
          <w:tcPr>
            <w:tcW w:w="1559" w:type="dxa"/>
          </w:tcPr>
          <w:p w:rsidR="000608AD" w:rsidRPr="000608AD" w:rsidRDefault="000608AD" w:rsidP="000608AD">
            <w:pPr>
              <w:autoSpaceDE w:val="0"/>
              <w:autoSpaceDN w:val="0"/>
              <w:adjustRightInd w:val="0"/>
              <w:rPr>
                <w:rFonts w:ascii="Times New Roman" w:hAnsi="Times New Roman" w:cs="Times New Roman"/>
                <w:color w:val="00000A"/>
                <w:szCs w:val="20"/>
              </w:rPr>
            </w:pPr>
            <w:r w:rsidRPr="000608AD">
              <w:rPr>
                <w:rFonts w:ascii="Times New Roman" w:hAnsi="Times New Roman" w:cs="Times New Roman"/>
                <w:color w:val="00000A"/>
                <w:szCs w:val="20"/>
              </w:rPr>
              <w:t>2020</w:t>
            </w:r>
          </w:p>
        </w:tc>
        <w:tc>
          <w:tcPr>
            <w:tcW w:w="2091" w:type="dxa"/>
          </w:tcPr>
          <w:p w:rsidR="000608AD" w:rsidRPr="000608AD" w:rsidRDefault="000608AD" w:rsidP="000608AD">
            <w:pPr>
              <w:autoSpaceDE w:val="0"/>
              <w:autoSpaceDN w:val="0"/>
              <w:adjustRightInd w:val="0"/>
              <w:rPr>
                <w:rFonts w:ascii="Times New Roman" w:hAnsi="Times New Roman" w:cs="Times New Roman"/>
                <w:color w:val="00000A"/>
                <w:szCs w:val="20"/>
              </w:rPr>
            </w:pPr>
            <w:r w:rsidRPr="000608AD">
              <w:rPr>
                <w:rFonts w:ascii="Times New Roman" w:hAnsi="Times New Roman" w:cs="Times New Roman"/>
                <w:color w:val="00000A"/>
                <w:szCs w:val="20"/>
              </w:rPr>
              <w:t>ГИБДД</w:t>
            </w:r>
          </w:p>
        </w:tc>
      </w:tr>
      <w:tr w:rsidR="000608AD" w:rsidRPr="000608AD" w:rsidTr="000608AD">
        <w:tc>
          <w:tcPr>
            <w:tcW w:w="13993" w:type="dxa"/>
            <w:gridSpan w:val="6"/>
            <w:shd w:val="clear" w:color="auto" w:fill="BFBFBF"/>
          </w:tcPr>
          <w:p w:rsidR="000608AD" w:rsidRPr="000608AD" w:rsidRDefault="000608AD" w:rsidP="000608AD">
            <w:pPr>
              <w:autoSpaceDE w:val="0"/>
              <w:autoSpaceDN w:val="0"/>
              <w:adjustRightInd w:val="0"/>
              <w:jc w:val="center"/>
              <w:rPr>
                <w:rFonts w:ascii="Times New Roman" w:hAnsi="Times New Roman" w:cs="Times New Roman"/>
                <w:i/>
                <w:color w:val="00000A"/>
                <w:szCs w:val="20"/>
              </w:rPr>
            </w:pPr>
            <w:r w:rsidRPr="000608AD">
              <w:rPr>
                <w:rFonts w:ascii="Times New Roman" w:hAnsi="Times New Roman" w:cs="Times New Roman"/>
                <w:b/>
                <w:bCs/>
                <w:i/>
                <w:color w:val="00000A"/>
                <w:szCs w:val="20"/>
              </w:rPr>
              <w:t>2.Мероприятия по развитию инфраструктуры для легкового автомобильного транспорта, включая развитие единого парковочного пространства</w:t>
            </w:r>
          </w:p>
        </w:tc>
      </w:tr>
      <w:tr w:rsidR="000608AD" w:rsidRPr="000608AD" w:rsidTr="00B05D80">
        <w:tc>
          <w:tcPr>
            <w:tcW w:w="5240" w:type="dxa"/>
          </w:tcPr>
          <w:p w:rsidR="000608AD" w:rsidRPr="000608AD" w:rsidRDefault="000608AD" w:rsidP="000608AD">
            <w:pPr>
              <w:autoSpaceDE w:val="0"/>
              <w:autoSpaceDN w:val="0"/>
              <w:adjustRightInd w:val="0"/>
              <w:rPr>
                <w:rFonts w:ascii="Times New Roman" w:hAnsi="Times New Roman" w:cs="Times New Roman"/>
                <w:color w:val="00000A"/>
                <w:szCs w:val="20"/>
              </w:rPr>
            </w:pPr>
            <w:r w:rsidRPr="000608AD">
              <w:rPr>
                <w:rFonts w:ascii="Times New Roman" w:hAnsi="Times New Roman" w:cs="Times New Roman"/>
                <w:color w:val="00000A"/>
                <w:szCs w:val="20"/>
              </w:rPr>
              <w:t>Контроль ГИБДД за состоянием автотранспорта</w:t>
            </w:r>
          </w:p>
        </w:tc>
        <w:tc>
          <w:tcPr>
            <w:tcW w:w="2079" w:type="dxa"/>
          </w:tcPr>
          <w:p w:rsidR="000608AD" w:rsidRPr="000608AD" w:rsidRDefault="000608AD" w:rsidP="000608AD">
            <w:pPr>
              <w:autoSpaceDE w:val="0"/>
              <w:autoSpaceDN w:val="0"/>
              <w:adjustRightInd w:val="0"/>
              <w:rPr>
                <w:rFonts w:ascii="Times New Roman" w:hAnsi="Times New Roman" w:cs="Times New Roman"/>
                <w:color w:val="00000A"/>
                <w:szCs w:val="20"/>
              </w:rPr>
            </w:pPr>
            <w:r w:rsidRPr="000608AD">
              <w:rPr>
                <w:rFonts w:ascii="Times New Roman" w:hAnsi="Times New Roman" w:cs="Times New Roman"/>
                <w:color w:val="00000A"/>
                <w:szCs w:val="20"/>
              </w:rPr>
              <w:t>Организационное мероприятие постоянно ГИБДД</w:t>
            </w:r>
          </w:p>
        </w:tc>
        <w:tc>
          <w:tcPr>
            <w:tcW w:w="1607" w:type="dxa"/>
          </w:tcPr>
          <w:p w:rsidR="000608AD" w:rsidRPr="000608AD" w:rsidRDefault="000608AD" w:rsidP="000608AD">
            <w:pPr>
              <w:autoSpaceDE w:val="0"/>
              <w:autoSpaceDN w:val="0"/>
              <w:adjustRightInd w:val="0"/>
              <w:rPr>
                <w:rFonts w:ascii="Times New Roman" w:hAnsi="Times New Roman" w:cs="Times New Roman"/>
                <w:color w:val="00000A"/>
                <w:szCs w:val="20"/>
              </w:rPr>
            </w:pPr>
          </w:p>
        </w:tc>
        <w:tc>
          <w:tcPr>
            <w:tcW w:w="1417" w:type="dxa"/>
          </w:tcPr>
          <w:p w:rsidR="000608AD" w:rsidRPr="000608AD" w:rsidRDefault="000608AD" w:rsidP="000608AD">
            <w:pPr>
              <w:autoSpaceDE w:val="0"/>
              <w:autoSpaceDN w:val="0"/>
              <w:adjustRightInd w:val="0"/>
              <w:rPr>
                <w:rFonts w:ascii="Times New Roman" w:hAnsi="Times New Roman" w:cs="Times New Roman"/>
                <w:color w:val="00000A"/>
                <w:szCs w:val="20"/>
              </w:rPr>
            </w:pPr>
          </w:p>
        </w:tc>
        <w:tc>
          <w:tcPr>
            <w:tcW w:w="1559" w:type="dxa"/>
          </w:tcPr>
          <w:p w:rsidR="000608AD" w:rsidRPr="000608AD" w:rsidRDefault="000608AD" w:rsidP="000608AD">
            <w:pPr>
              <w:autoSpaceDE w:val="0"/>
              <w:autoSpaceDN w:val="0"/>
              <w:adjustRightInd w:val="0"/>
              <w:rPr>
                <w:rFonts w:ascii="Times New Roman" w:hAnsi="Times New Roman" w:cs="Times New Roman"/>
                <w:color w:val="00000A"/>
                <w:szCs w:val="20"/>
              </w:rPr>
            </w:pPr>
          </w:p>
        </w:tc>
        <w:tc>
          <w:tcPr>
            <w:tcW w:w="2091" w:type="dxa"/>
          </w:tcPr>
          <w:p w:rsidR="000608AD" w:rsidRPr="000608AD" w:rsidRDefault="000608AD" w:rsidP="000608AD">
            <w:pPr>
              <w:autoSpaceDE w:val="0"/>
              <w:autoSpaceDN w:val="0"/>
              <w:adjustRightInd w:val="0"/>
              <w:rPr>
                <w:rFonts w:ascii="Times New Roman" w:hAnsi="Times New Roman" w:cs="Times New Roman"/>
                <w:color w:val="00000A"/>
                <w:szCs w:val="20"/>
              </w:rPr>
            </w:pPr>
            <w:r w:rsidRPr="000608AD">
              <w:rPr>
                <w:rFonts w:ascii="Times New Roman" w:hAnsi="Times New Roman" w:cs="Times New Roman"/>
                <w:color w:val="00000A"/>
                <w:szCs w:val="20"/>
              </w:rPr>
              <w:t>ГИБДД</w:t>
            </w:r>
          </w:p>
        </w:tc>
      </w:tr>
      <w:tr w:rsidR="000608AD" w:rsidRPr="000608AD" w:rsidTr="00B05D80">
        <w:tc>
          <w:tcPr>
            <w:tcW w:w="5240" w:type="dxa"/>
          </w:tcPr>
          <w:p w:rsidR="000608AD" w:rsidRPr="000608AD" w:rsidRDefault="000608AD" w:rsidP="000608AD">
            <w:pPr>
              <w:autoSpaceDE w:val="0"/>
              <w:autoSpaceDN w:val="0"/>
              <w:adjustRightInd w:val="0"/>
              <w:rPr>
                <w:rFonts w:ascii="Times New Roman" w:hAnsi="Times New Roman" w:cs="Times New Roman"/>
                <w:color w:val="00000A"/>
                <w:szCs w:val="20"/>
              </w:rPr>
            </w:pPr>
            <w:r w:rsidRPr="000608AD">
              <w:rPr>
                <w:rFonts w:ascii="Times New Roman" w:hAnsi="Times New Roman" w:cs="Times New Roman"/>
                <w:color w:val="00000A"/>
                <w:szCs w:val="20"/>
              </w:rPr>
              <w:t>Обустройство обочин вдоль дорог, гаражей, организация защитных насаждений</w:t>
            </w:r>
          </w:p>
        </w:tc>
        <w:tc>
          <w:tcPr>
            <w:tcW w:w="2079" w:type="dxa"/>
          </w:tcPr>
          <w:p w:rsidR="000608AD" w:rsidRPr="000608AD" w:rsidRDefault="000608AD" w:rsidP="000608AD">
            <w:pPr>
              <w:autoSpaceDE w:val="0"/>
              <w:autoSpaceDN w:val="0"/>
              <w:adjustRightInd w:val="0"/>
              <w:rPr>
                <w:rFonts w:ascii="Times New Roman" w:hAnsi="Times New Roman" w:cs="Times New Roman"/>
                <w:color w:val="00000A"/>
                <w:szCs w:val="20"/>
              </w:rPr>
            </w:pPr>
            <w:r w:rsidRPr="000608AD">
              <w:rPr>
                <w:rFonts w:ascii="Times New Roman" w:hAnsi="Times New Roman" w:cs="Times New Roman"/>
                <w:color w:val="00000A"/>
                <w:szCs w:val="20"/>
              </w:rPr>
              <w:t>км</w:t>
            </w:r>
          </w:p>
        </w:tc>
        <w:tc>
          <w:tcPr>
            <w:tcW w:w="1607" w:type="dxa"/>
          </w:tcPr>
          <w:p w:rsidR="000608AD" w:rsidRPr="000608AD" w:rsidRDefault="000608AD" w:rsidP="000608AD">
            <w:pPr>
              <w:autoSpaceDE w:val="0"/>
              <w:autoSpaceDN w:val="0"/>
              <w:adjustRightInd w:val="0"/>
              <w:rPr>
                <w:rFonts w:ascii="Times New Roman" w:hAnsi="Times New Roman" w:cs="Times New Roman"/>
                <w:color w:val="00000A"/>
                <w:szCs w:val="20"/>
              </w:rPr>
            </w:pPr>
            <w:r w:rsidRPr="000608AD">
              <w:rPr>
                <w:rFonts w:ascii="Times New Roman" w:hAnsi="Times New Roman" w:cs="Times New Roman"/>
                <w:color w:val="00000A"/>
                <w:szCs w:val="20"/>
              </w:rPr>
              <w:t>0</w:t>
            </w:r>
          </w:p>
        </w:tc>
        <w:tc>
          <w:tcPr>
            <w:tcW w:w="1417" w:type="dxa"/>
          </w:tcPr>
          <w:p w:rsidR="000608AD" w:rsidRPr="000608AD" w:rsidRDefault="000608AD" w:rsidP="000608AD">
            <w:pPr>
              <w:autoSpaceDE w:val="0"/>
              <w:autoSpaceDN w:val="0"/>
              <w:adjustRightInd w:val="0"/>
              <w:rPr>
                <w:rFonts w:ascii="Times New Roman" w:hAnsi="Times New Roman" w:cs="Times New Roman"/>
                <w:color w:val="00000A"/>
                <w:szCs w:val="20"/>
              </w:rPr>
            </w:pPr>
            <w:r w:rsidRPr="000608AD">
              <w:rPr>
                <w:rFonts w:ascii="Times New Roman" w:hAnsi="Times New Roman" w:cs="Times New Roman"/>
                <w:color w:val="00000A"/>
                <w:szCs w:val="20"/>
              </w:rPr>
              <w:t>11,352</w:t>
            </w:r>
          </w:p>
        </w:tc>
        <w:tc>
          <w:tcPr>
            <w:tcW w:w="1559" w:type="dxa"/>
          </w:tcPr>
          <w:p w:rsidR="000608AD" w:rsidRPr="000608AD" w:rsidRDefault="000608AD" w:rsidP="000608AD">
            <w:pPr>
              <w:autoSpaceDE w:val="0"/>
              <w:autoSpaceDN w:val="0"/>
              <w:adjustRightInd w:val="0"/>
              <w:rPr>
                <w:rFonts w:ascii="Times New Roman" w:hAnsi="Times New Roman" w:cs="Times New Roman"/>
                <w:color w:val="00000A"/>
                <w:szCs w:val="20"/>
              </w:rPr>
            </w:pPr>
            <w:r w:rsidRPr="000608AD">
              <w:rPr>
                <w:rFonts w:ascii="Times New Roman" w:hAnsi="Times New Roman" w:cs="Times New Roman"/>
                <w:color w:val="00000A"/>
                <w:szCs w:val="20"/>
              </w:rPr>
              <w:t>2019, 202, 2021, 2023-2032</w:t>
            </w:r>
          </w:p>
        </w:tc>
        <w:tc>
          <w:tcPr>
            <w:tcW w:w="2091" w:type="dxa"/>
          </w:tcPr>
          <w:p w:rsidR="000608AD" w:rsidRPr="000608AD" w:rsidRDefault="000608AD" w:rsidP="000608AD">
            <w:pPr>
              <w:autoSpaceDE w:val="0"/>
              <w:autoSpaceDN w:val="0"/>
              <w:adjustRightInd w:val="0"/>
              <w:rPr>
                <w:rFonts w:ascii="Times New Roman" w:hAnsi="Times New Roman" w:cs="Times New Roman"/>
                <w:color w:val="00000A"/>
                <w:szCs w:val="20"/>
              </w:rPr>
            </w:pPr>
            <w:r w:rsidRPr="000608AD">
              <w:rPr>
                <w:rFonts w:ascii="Times New Roman" w:hAnsi="Times New Roman" w:cs="Times New Roman"/>
                <w:color w:val="00000A"/>
                <w:szCs w:val="20"/>
              </w:rPr>
              <w:t>Администрация поселения, муниципальный район</w:t>
            </w:r>
          </w:p>
        </w:tc>
      </w:tr>
      <w:tr w:rsidR="000608AD" w:rsidRPr="000608AD" w:rsidTr="000608AD">
        <w:tc>
          <w:tcPr>
            <w:tcW w:w="13993" w:type="dxa"/>
            <w:gridSpan w:val="6"/>
            <w:shd w:val="clear" w:color="auto" w:fill="BFBFBF"/>
          </w:tcPr>
          <w:p w:rsidR="000608AD" w:rsidRPr="000608AD" w:rsidRDefault="000608AD" w:rsidP="000608AD">
            <w:pPr>
              <w:autoSpaceDE w:val="0"/>
              <w:autoSpaceDN w:val="0"/>
              <w:adjustRightInd w:val="0"/>
              <w:jc w:val="center"/>
              <w:rPr>
                <w:rFonts w:ascii="Times New Roman" w:hAnsi="Times New Roman" w:cs="Times New Roman"/>
                <w:i/>
                <w:color w:val="00000A"/>
                <w:szCs w:val="20"/>
              </w:rPr>
            </w:pPr>
            <w:r w:rsidRPr="000608AD">
              <w:rPr>
                <w:rFonts w:ascii="Times New Roman" w:hAnsi="Times New Roman" w:cs="Times New Roman"/>
                <w:b/>
                <w:bCs/>
                <w:i/>
                <w:color w:val="00000A"/>
                <w:szCs w:val="20"/>
              </w:rPr>
              <w:t>3.Мероприятия по развитию инфраструктуры пешеходного и велосипедного передвижения</w:t>
            </w:r>
          </w:p>
        </w:tc>
      </w:tr>
      <w:tr w:rsidR="000608AD" w:rsidRPr="000608AD" w:rsidTr="00B05D80">
        <w:tc>
          <w:tcPr>
            <w:tcW w:w="5240" w:type="dxa"/>
          </w:tcPr>
          <w:p w:rsidR="000608AD" w:rsidRPr="000608AD" w:rsidRDefault="000608AD" w:rsidP="000608AD">
            <w:pPr>
              <w:autoSpaceDE w:val="0"/>
              <w:autoSpaceDN w:val="0"/>
              <w:adjustRightInd w:val="0"/>
              <w:rPr>
                <w:rFonts w:ascii="Times New Roman" w:hAnsi="Times New Roman" w:cs="Times New Roman"/>
                <w:color w:val="00000A"/>
                <w:szCs w:val="20"/>
              </w:rPr>
            </w:pPr>
            <w:r w:rsidRPr="000608AD">
              <w:rPr>
                <w:rFonts w:ascii="Times New Roman" w:hAnsi="Times New Roman" w:cs="Times New Roman"/>
                <w:color w:val="00000A"/>
                <w:szCs w:val="20"/>
              </w:rPr>
              <w:t>Организация системы пешеходных направлений и зон в р.п. Средний</w:t>
            </w:r>
          </w:p>
        </w:tc>
        <w:tc>
          <w:tcPr>
            <w:tcW w:w="2079" w:type="dxa"/>
          </w:tcPr>
          <w:p w:rsidR="000608AD" w:rsidRPr="000608AD" w:rsidRDefault="000608AD" w:rsidP="000608AD">
            <w:pPr>
              <w:autoSpaceDE w:val="0"/>
              <w:autoSpaceDN w:val="0"/>
              <w:adjustRightInd w:val="0"/>
              <w:rPr>
                <w:rFonts w:ascii="Times New Roman" w:hAnsi="Times New Roman" w:cs="Times New Roman"/>
                <w:color w:val="00000A"/>
                <w:szCs w:val="20"/>
              </w:rPr>
            </w:pPr>
            <w:r w:rsidRPr="000608AD">
              <w:rPr>
                <w:rFonts w:ascii="Times New Roman" w:hAnsi="Times New Roman" w:cs="Times New Roman"/>
                <w:color w:val="00000A"/>
                <w:szCs w:val="20"/>
              </w:rPr>
              <w:t>км</w:t>
            </w:r>
          </w:p>
        </w:tc>
        <w:tc>
          <w:tcPr>
            <w:tcW w:w="1607" w:type="dxa"/>
          </w:tcPr>
          <w:p w:rsidR="000608AD" w:rsidRPr="000608AD" w:rsidRDefault="000608AD" w:rsidP="000608AD">
            <w:pPr>
              <w:autoSpaceDE w:val="0"/>
              <w:autoSpaceDN w:val="0"/>
              <w:adjustRightInd w:val="0"/>
              <w:rPr>
                <w:rFonts w:ascii="Times New Roman" w:hAnsi="Times New Roman" w:cs="Times New Roman"/>
                <w:color w:val="00000A"/>
                <w:szCs w:val="20"/>
              </w:rPr>
            </w:pPr>
            <w:r w:rsidRPr="000608AD">
              <w:rPr>
                <w:rFonts w:ascii="Times New Roman" w:hAnsi="Times New Roman" w:cs="Times New Roman"/>
                <w:color w:val="00000A"/>
                <w:szCs w:val="20"/>
              </w:rPr>
              <w:t>0</w:t>
            </w:r>
          </w:p>
        </w:tc>
        <w:tc>
          <w:tcPr>
            <w:tcW w:w="1417" w:type="dxa"/>
          </w:tcPr>
          <w:p w:rsidR="000608AD" w:rsidRPr="000608AD" w:rsidRDefault="000608AD" w:rsidP="000608AD">
            <w:pPr>
              <w:autoSpaceDE w:val="0"/>
              <w:autoSpaceDN w:val="0"/>
              <w:adjustRightInd w:val="0"/>
              <w:rPr>
                <w:rFonts w:ascii="Times New Roman" w:hAnsi="Times New Roman" w:cs="Times New Roman"/>
                <w:color w:val="00000A"/>
                <w:szCs w:val="20"/>
              </w:rPr>
            </w:pPr>
            <w:r w:rsidRPr="000608AD">
              <w:rPr>
                <w:rFonts w:ascii="Times New Roman" w:hAnsi="Times New Roman" w:cs="Times New Roman"/>
                <w:color w:val="00000A"/>
                <w:szCs w:val="20"/>
              </w:rPr>
              <w:t>11,352</w:t>
            </w:r>
          </w:p>
        </w:tc>
        <w:tc>
          <w:tcPr>
            <w:tcW w:w="1559" w:type="dxa"/>
          </w:tcPr>
          <w:p w:rsidR="000608AD" w:rsidRPr="000608AD" w:rsidRDefault="000608AD" w:rsidP="000608AD">
            <w:pPr>
              <w:autoSpaceDE w:val="0"/>
              <w:autoSpaceDN w:val="0"/>
              <w:adjustRightInd w:val="0"/>
              <w:rPr>
                <w:rFonts w:ascii="Times New Roman" w:hAnsi="Times New Roman" w:cs="Times New Roman"/>
                <w:color w:val="00000A"/>
                <w:szCs w:val="20"/>
              </w:rPr>
            </w:pPr>
            <w:r w:rsidRPr="000608AD">
              <w:rPr>
                <w:rFonts w:ascii="Times New Roman" w:hAnsi="Times New Roman" w:cs="Times New Roman"/>
                <w:color w:val="00000A"/>
                <w:szCs w:val="20"/>
              </w:rPr>
              <w:t>2018, 2020, 2021, 2022, 2023-2032</w:t>
            </w:r>
          </w:p>
        </w:tc>
        <w:tc>
          <w:tcPr>
            <w:tcW w:w="2091" w:type="dxa"/>
          </w:tcPr>
          <w:p w:rsidR="000608AD" w:rsidRPr="000608AD" w:rsidRDefault="000608AD" w:rsidP="000608AD">
            <w:pPr>
              <w:autoSpaceDE w:val="0"/>
              <w:autoSpaceDN w:val="0"/>
              <w:adjustRightInd w:val="0"/>
              <w:rPr>
                <w:rFonts w:ascii="Times New Roman" w:hAnsi="Times New Roman" w:cs="Times New Roman"/>
                <w:color w:val="00000A"/>
                <w:szCs w:val="20"/>
              </w:rPr>
            </w:pPr>
            <w:r w:rsidRPr="000608AD">
              <w:rPr>
                <w:rFonts w:ascii="Times New Roman" w:hAnsi="Times New Roman" w:cs="Times New Roman"/>
                <w:color w:val="00000A"/>
                <w:szCs w:val="20"/>
              </w:rPr>
              <w:t>Администрация поселения, муниципальный район</w:t>
            </w:r>
          </w:p>
        </w:tc>
      </w:tr>
      <w:tr w:rsidR="000608AD" w:rsidRPr="000608AD" w:rsidTr="000608AD">
        <w:tc>
          <w:tcPr>
            <w:tcW w:w="13993" w:type="dxa"/>
            <w:gridSpan w:val="6"/>
            <w:shd w:val="clear" w:color="auto" w:fill="BFBFBF"/>
          </w:tcPr>
          <w:p w:rsidR="000608AD" w:rsidRPr="000608AD" w:rsidRDefault="000608AD" w:rsidP="000608AD">
            <w:pPr>
              <w:autoSpaceDE w:val="0"/>
              <w:autoSpaceDN w:val="0"/>
              <w:adjustRightInd w:val="0"/>
              <w:jc w:val="center"/>
              <w:rPr>
                <w:rFonts w:ascii="Times New Roman" w:hAnsi="Times New Roman" w:cs="Times New Roman"/>
                <w:i/>
                <w:color w:val="00000A"/>
                <w:szCs w:val="20"/>
              </w:rPr>
            </w:pPr>
            <w:r w:rsidRPr="000608AD">
              <w:rPr>
                <w:rFonts w:ascii="Times New Roman" w:hAnsi="Times New Roman" w:cs="Times New Roman"/>
                <w:b/>
                <w:bCs/>
                <w:i/>
                <w:color w:val="00000A"/>
                <w:szCs w:val="20"/>
              </w:rPr>
              <w:t>4.Мероприятия по развитию сети дорог поселения</w:t>
            </w:r>
          </w:p>
        </w:tc>
      </w:tr>
      <w:tr w:rsidR="000608AD" w:rsidRPr="000608AD" w:rsidTr="00B05D80">
        <w:tc>
          <w:tcPr>
            <w:tcW w:w="5240" w:type="dxa"/>
          </w:tcPr>
          <w:p w:rsidR="000608AD" w:rsidRPr="000608AD" w:rsidRDefault="000608AD" w:rsidP="000608AD">
            <w:pPr>
              <w:autoSpaceDE w:val="0"/>
              <w:autoSpaceDN w:val="0"/>
              <w:adjustRightInd w:val="0"/>
              <w:rPr>
                <w:rFonts w:ascii="Times New Roman" w:hAnsi="Times New Roman" w:cs="Times New Roman"/>
                <w:color w:val="00000A"/>
                <w:szCs w:val="20"/>
              </w:rPr>
            </w:pPr>
            <w:r w:rsidRPr="000608AD">
              <w:rPr>
                <w:rFonts w:ascii="Times New Roman" w:hAnsi="Times New Roman" w:cs="Times New Roman"/>
                <w:color w:val="00000A"/>
                <w:szCs w:val="20"/>
              </w:rPr>
              <w:t>Сохранение участков дорожно – уличной сети, показатели которых соответствуют требованиям стандартов к эксплуатационным характеристикам дорог соответственно их категории</w:t>
            </w:r>
          </w:p>
        </w:tc>
        <w:tc>
          <w:tcPr>
            <w:tcW w:w="2079" w:type="dxa"/>
          </w:tcPr>
          <w:p w:rsidR="000608AD" w:rsidRPr="000608AD" w:rsidRDefault="000608AD" w:rsidP="000608AD">
            <w:pPr>
              <w:autoSpaceDE w:val="0"/>
              <w:autoSpaceDN w:val="0"/>
              <w:adjustRightInd w:val="0"/>
              <w:rPr>
                <w:rFonts w:ascii="Times New Roman" w:hAnsi="Times New Roman" w:cs="Times New Roman"/>
                <w:color w:val="00000A"/>
                <w:szCs w:val="20"/>
              </w:rPr>
            </w:pPr>
            <w:r w:rsidRPr="000608AD">
              <w:rPr>
                <w:rFonts w:ascii="Times New Roman" w:hAnsi="Times New Roman" w:cs="Times New Roman"/>
                <w:color w:val="00000A"/>
                <w:szCs w:val="20"/>
              </w:rPr>
              <w:t>м</w:t>
            </w:r>
          </w:p>
        </w:tc>
        <w:tc>
          <w:tcPr>
            <w:tcW w:w="1607" w:type="dxa"/>
          </w:tcPr>
          <w:p w:rsidR="000608AD" w:rsidRPr="000608AD" w:rsidRDefault="000608AD" w:rsidP="000608AD">
            <w:pPr>
              <w:autoSpaceDE w:val="0"/>
              <w:autoSpaceDN w:val="0"/>
              <w:adjustRightInd w:val="0"/>
              <w:rPr>
                <w:rFonts w:ascii="Times New Roman" w:hAnsi="Times New Roman" w:cs="Times New Roman"/>
                <w:color w:val="00000A"/>
                <w:szCs w:val="20"/>
              </w:rPr>
            </w:pPr>
            <w:r w:rsidRPr="000608AD">
              <w:rPr>
                <w:rFonts w:ascii="Times New Roman" w:hAnsi="Times New Roman" w:cs="Times New Roman"/>
                <w:color w:val="00000A"/>
                <w:szCs w:val="20"/>
              </w:rPr>
              <w:t>0</w:t>
            </w:r>
          </w:p>
        </w:tc>
        <w:tc>
          <w:tcPr>
            <w:tcW w:w="1417" w:type="dxa"/>
          </w:tcPr>
          <w:p w:rsidR="000608AD" w:rsidRPr="000608AD" w:rsidRDefault="000608AD" w:rsidP="000608AD">
            <w:pPr>
              <w:autoSpaceDE w:val="0"/>
              <w:autoSpaceDN w:val="0"/>
              <w:adjustRightInd w:val="0"/>
              <w:rPr>
                <w:rFonts w:ascii="Times New Roman" w:hAnsi="Times New Roman" w:cs="Times New Roman"/>
                <w:color w:val="00000A"/>
                <w:szCs w:val="20"/>
              </w:rPr>
            </w:pPr>
            <w:r w:rsidRPr="000608AD">
              <w:rPr>
                <w:rFonts w:ascii="Times New Roman" w:hAnsi="Times New Roman" w:cs="Times New Roman"/>
                <w:color w:val="00000A"/>
                <w:szCs w:val="20"/>
              </w:rPr>
              <w:t>11,352</w:t>
            </w:r>
          </w:p>
        </w:tc>
        <w:tc>
          <w:tcPr>
            <w:tcW w:w="1559" w:type="dxa"/>
          </w:tcPr>
          <w:p w:rsidR="000608AD" w:rsidRPr="000608AD" w:rsidRDefault="000608AD" w:rsidP="000608AD">
            <w:pPr>
              <w:autoSpaceDE w:val="0"/>
              <w:autoSpaceDN w:val="0"/>
              <w:adjustRightInd w:val="0"/>
              <w:rPr>
                <w:rFonts w:ascii="Times New Roman" w:hAnsi="Times New Roman" w:cs="Times New Roman"/>
                <w:color w:val="00000A"/>
                <w:szCs w:val="20"/>
              </w:rPr>
            </w:pPr>
            <w:r w:rsidRPr="000608AD">
              <w:rPr>
                <w:rFonts w:ascii="Times New Roman" w:hAnsi="Times New Roman" w:cs="Times New Roman"/>
                <w:color w:val="00000A"/>
                <w:szCs w:val="20"/>
              </w:rPr>
              <w:t>2032</w:t>
            </w:r>
          </w:p>
        </w:tc>
        <w:tc>
          <w:tcPr>
            <w:tcW w:w="2091" w:type="dxa"/>
          </w:tcPr>
          <w:p w:rsidR="000608AD" w:rsidRPr="000608AD" w:rsidRDefault="000608AD" w:rsidP="000608AD">
            <w:pPr>
              <w:autoSpaceDE w:val="0"/>
              <w:autoSpaceDN w:val="0"/>
              <w:adjustRightInd w:val="0"/>
              <w:rPr>
                <w:rFonts w:ascii="Times New Roman" w:hAnsi="Times New Roman" w:cs="Times New Roman"/>
                <w:color w:val="00000A"/>
                <w:szCs w:val="20"/>
              </w:rPr>
            </w:pPr>
            <w:r w:rsidRPr="000608AD">
              <w:rPr>
                <w:rFonts w:ascii="Times New Roman" w:hAnsi="Times New Roman" w:cs="Times New Roman"/>
                <w:color w:val="00000A"/>
                <w:szCs w:val="20"/>
              </w:rPr>
              <w:t>Администрация поселения, муниципальный район</w:t>
            </w:r>
          </w:p>
        </w:tc>
      </w:tr>
      <w:tr w:rsidR="000608AD" w:rsidRPr="000608AD" w:rsidTr="00B05D80">
        <w:tc>
          <w:tcPr>
            <w:tcW w:w="5240" w:type="dxa"/>
          </w:tcPr>
          <w:p w:rsidR="000608AD" w:rsidRPr="000608AD" w:rsidRDefault="000608AD" w:rsidP="000608AD">
            <w:pPr>
              <w:autoSpaceDE w:val="0"/>
              <w:autoSpaceDN w:val="0"/>
              <w:adjustRightInd w:val="0"/>
              <w:rPr>
                <w:rFonts w:ascii="Times New Roman" w:hAnsi="Times New Roman" w:cs="Times New Roman"/>
                <w:color w:val="00000A"/>
                <w:szCs w:val="20"/>
              </w:rPr>
            </w:pPr>
            <w:r w:rsidRPr="000608AD">
              <w:rPr>
                <w:rFonts w:ascii="Times New Roman" w:hAnsi="Times New Roman" w:cs="Times New Roman"/>
                <w:color w:val="00000A"/>
                <w:szCs w:val="20"/>
              </w:rPr>
              <w:t>Текущий ремонт автомобильных дорог общего пользования местного значения и искусственных сооружений на них</w:t>
            </w:r>
          </w:p>
        </w:tc>
        <w:tc>
          <w:tcPr>
            <w:tcW w:w="2079" w:type="dxa"/>
          </w:tcPr>
          <w:p w:rsidR="000608AD" w:rsidRPr="000608AD" w:rsidRDefault="000608AD" w:rsidP="000608AD">
            <w:pPr>
              <w:autoSpaceDE w:val="0"/>
              <w:autoSpaceDN w:val="0"/>
              <w:adjustRightInd w:val="0"/>
              <w:rPr>
                <w:rFonts w:ascii="Times New Roman" w:hAnsi="Times New Roman" w:cs="Times New Roman"/>
                <w:color w:val="00000A"/>
                <w:szCs w:val="20"/>
              </w:rPr>
            </w:pPr>
            <w:r w:rsidRPr="000608AD">
              <w:rPr>
                <w:rFonts w:ascii="Times New Roman" w:hAnsi="Times New Roman" w:cs="Times New Roman"/>
                <w:color w:val="00000A"/>
                <w:szCs w:val="20"/>
              </w:rPr>
              <w:t>км</w:t>
            </w:r>
          </w:p>
        </w:tc>
        <w:tc>
          <w:tcPr>
            <w:tcW w:w="1607" w:type="dxa"/>
          </w:tcPr>
          <w:p w:rsidR="000608AD" w:rsidRPr="000608AD" w:rsidRDefault="000608AD" w:rsidP="000608AD">
            <w:pPr>
              <w:autoSpaceDE w:val="0"/>
              <w:autoSpaceDN w:val="0"/>
              <w:adjustRightInd w:val="0"/>
              <w:rPr>
                <w:rFonts w:ascii="Times New Roman" w:hAnsi="Times New Roman" w:cs="Times New Roman"/>
                <w:color w:val="00000A"/>
                <w:szCs w:val="20"/>
              </w:rPr>
            </w:pPr>
            <w:r w:rsidRPr="000608AD">
              <w:rPr>
                <w:rFonts w:ascii="Times New Roman" w:hAnsi="Times New Roman" w:cs="Times New Roman"/>
                <w:color w:val="00000A"/>
                <w:szCs w:val="20"/>
              </w:rPr>
              <w:t>4</w:t>
            </w:r>
          </w:p>
        </w:tc>
        <w:tc>
          <w:tcPr>
            <w:tcW w:w="1417" w:type="dxa"/>
          </w:tcPr>
          <w:p w:rsidR="000608AD" w:rsidRPr="000608AD" w:rsidRDefault="000608AD" w:rsidP="000608AD">
            <w:pPr>
              <w:autoSpaceDE w:val="0"/>
              <w:autoSpaceDN w:val="0"/>
              <w:adjustRightInd w:val="0"/>
              <w:rPr>
                <w:rFonts w:ascii="Times New Roman" w:hAnsi="Times New Roman" w:cs="Times New Roman"/>
                <w:color w:val="00000A"/>
                <w:szCs w:val="20"/>
              </w:rPr>
            </w:pPr>
            <w:r w:rsidRPr="000608AD">
              <w:rPr>
                <w:rFonts w:ascii="Times New Roman" w:hAnsi="Times New Roman" w:cs="Times New Roman"/>
                <w:color w:val="00000A"/>
                <w:szCs w:val="20"/>
              </w:rPr>
              <w:t>4</w:t>
            </w:r>
          </w:p>
        </w:tc>
        <w:tc>
          <w:tcPr>
            <w:tcW w:w="1559" w:type="dxa"/>
          </w:tcPr>
          <w:p w:rsidR="000608AD" w:rsidRPr="000608AD" w:rsidRDefault="000608AD" w:rsidP="000608AD">
            <w:pPr>
              <w:autoSpaceDE w:val="0"/>
              <w:autoSpaceDN w:val="0"/>
              <w:adjustRightInd w:val="0"/>
              <w:rPr>
                <w:rFonts w:ascii="Times New Roman" w:hAnsi="Times New Roman" w:cs="Times New Roman"/>
                <w:color w:val="00000A"/>
                <w:szCs w:val="20"/>
              </w:rPr>
            </w:pPr>
            <w:r w:rsidRPr="000608AD">
              <w:rPr>
                <w:rFonts w:ascii="Times New Roman" w:hAnsi="Times New Roman" w:cs="Times New Roman"/>
                <w:color w:val="00000A"/>
                <w:szCs w:val="20"/>
              </w:rPr>
              <w:t>ежегодно</w:t>
            </w:r>
          </w:p>
        </w:tc>
        <w:tc>
          <w:tcPr>
            <w:tcW w:w="2091" w:type="dxa"/>
          </w:tcPr>
          <w:p w:rsidR="000608AD" w:rsidRPr="000608AD" w:rsidRDefault="000608AD" w:rsidP="000608AD">
            <w:pPr>
              <w:autoSpaceDE w:val="0"/>
              <w:autoSpaceDN w:val="0"/>
              <w:adjustRightInd w:val="0"/>
              <w:rPr>
                <w:rFonts w:ascii="Times New Roman" w:hAnsi="Times New Roman" w:cs="Times New Roman"/>
                <w:color w:val="00000A"/>
                <w:szCs w:val="20"/>
              </w:rPr>
            </w:pPr>
            <w:r w:rsidRPr="000608AD">
              <w:rPr>
                <w:rFonts w:ascii="Times New Roman" w:hAnsi="Times New Roman" w:cs="Times New Roman"/>
                <w:color w:val="00000A"/>
                <w:szCs w:val="20"/>
              </w:rPr>
              <w:t xml:space="preserve">Администрация поселения, </w:t>
            </w:r>
            <w:r w:rsidRPr="000608AD">
              <w:rPr>
                <w:rFonts w:ascii="Times New Roman" w:hAnsi="Times New Roman" w:cs="Times New Roman"/>
                <w:color w:val="00000A"/>
                <w:szCs w:val="20"/>
              </w:rPr>
              <w:lastRenderedPageBreak/>
              <w:t>муниципальный район</w:t>
            </w:r>
          </w:p>
        </w:tc>
      </w:tr>
      <w:tr w:rsidR="000608AD" w:rsidRPr="000608AD" w:rsidTr="000608AD">
        <w:tc>
          <w:tcPr>
            <w:tcW w:w="13993" w:type="dxa"/>
            <w:gridSpan w:val="6"/>
            <w:shd w:val="clear" w:color="auto" w:fill="BFBFBF"/>
          </w:tcPr>
          <w:p w:rsidR="000608AD" w:rsidRPr="000608AD" w:rsidRDefault="000608AD" w:rsidP="000608AD">
            <w:pPr>
              <w:autoSpaceDE w:val="0"/>
              <w:autoSpaceDN w:val="0"/>
              <w:adjustRightInd w:val="0"/>
              <w:jc w:val="center"/>
              <w:rPr>
                <w:rFonts w:ascii="Times New Roman" w:hAnsi="Times New Roman" w:cs="Times New Roman"/>
                <w:color w:val="00000A"/>
                <w:szCs w:val="20"/>
              </w:rPr>
            </w:pPr>
            <w:r w:rsidRPr="000608AD">
              <w:rPr>
                <w:rFonts w:ascii="Times New Roman" w:hAnsi="Times New Roman" w:cs="Times New Roman"/>
                <w:b/>
                <w:bCs/>
                <w:i/>
                <w:color w:val="00000A"/>
                <w:szCs w:val="20"/>
              </w:rPr>
              <w:lastRenderedPageBreak/>
              <w:t>5.Мероприятия по внедрению интеллектуальных транспортных систем</w:t>
            </w:r>
          </w:p>
        </w:tc>
      </w:tr>
      <w:tr w:rsidR="000608AD" w:rsidRPr="000608AD" w:rsidTr="00B05D80">
        <w:tc>
          <w:tcPr>
            <w:tcW w:w="5240" w:type="dxa"/>
          </w:tcPr>
          <w:p w:rsidR="000608AD" w:rsidRPr="000608AD" w:rsidRDefault="000608AD" w:rsidP="000608AD">
            <w:pPr>
              <w:autoSpaceDE w:val="0"/>
              <w:autoSpaceDN w:val="0"/>
              <w:adjustRightInd w:val="0"/>
              <w:rPr>
                <w:rFonts w:ascii="Times New Roman" w:hAnsi="Times New Roman" w:cs="Times New Roman"/>
                <w:color w:val="00000A"/>
                <w:szCs w:val="20"/>
              </w:rPr>
            </w:pPr>
            <w:r w:rsidRPr="000608AD">
              <w:rPr>
                <w:rFonts w:ascii="Times New Roman" w:hAnsi="Times New Roman" w:cs="Times New Roman"/>
                <w:color w:val="00000A"/>
                <w:szCs w:val="20"/>
              </w:rPr>
              <w:t>Использование системы ГЛОНАСС/GPS на автомобилях предприятий и организаций</w:t>
            </w:r>
          </w:p>
        </w:tc>
        <w:tc>
          <w:tcPr>
            <w:tcW w:w="2079" w:type="dxa"/>
          </w:tcPr>
          <w:p w:rsidR="000608AD" w:rsidRPr="000608AD" w:rsidRDefault="000608AD" w:rsidP="000608AD">
            <w:pPr>
              <w:autoSpaceDE w:val="0"/>
              <w:autoSpaceDN w:val="0"/>
              <w:adjustRightInd w:val="0"/>
              <w:rPr>
                <w:rFonts w:ascii="Times New Roman" w:hAnsi="Times New Roman" w:cs="Times New Roman"/>
                <w:color w:val="00000A"/>
                <w:szCs w:val="20"/>
              </w:rPr>
            </w:pPr>
            <w:r w:rsidRPr="000608AD">
              <w:rPr>
                <w:rFonts w:ascii="Times New Roman" w:hAnsi="Times New Roman" w:cs="Times New Roman"/>
                <w:color w:val="00000A"/>
                <w:szCs w:val="20"/>
              </w:rPr>
              <w:t>система</w:t>
            </w:r>
          </w:p>
        </w:tc>
        <w:tc>
          <w:tcPr>
            <w:tcW w:w="1607" w:type="dxa"/>
          </w:tcPr>
          <w:p w:rsidR="000608AD" w:rsidRPr="000608AD" w:rsidRDefault="000608AD" w:rsidP="000608AD">
            <w:pPr>
              <w:autoSpaceDE w:val="0"/>
              <w:autoSpaceDN w:val="0"/>
              <w:adjustRightInd w:val="0"/>
              <w:rPr>
                <w:rFonts w:ascii="Times New Roman" w:hAnsi="Times New Roman" w:cs="Times New Roman"/>
                <w:color w:val="00000A"/>
                <w:szCs w:val="20"/>
              </w:rPr>
            </w:pPr>
            <w:r w:rsidRPr="000608AD">
              <w:rPr>
                <w:rFonts w:ascii="Times New Roman" w:hAnsi="Times New Roman" w:cs="Times New Roman"/>
                <w:color w:val="00000A"/>
                <w:szCs w:val="20"/>
              </w:rPr>
              <w:t>0</w:t>
            </w:r>
          </w:p>
        </w:tc>
        <w:tc>
          <w:tcPr>
            <w:tcW w:w="1417" w:type="dxa"/>
          </w:tcPr>
          <w:p w:rsidR="000608AD" w:rsidRPr="000608AD" w:rsidRDefault="000608AD" w:rsidP="000608AD">
            <w:pPr>
              <w:autoSpaceDE w:val="0"/>
              <w:autoSpaceDN w:val="0"/>
              <w:adjustRightInd w:val="0"/>
              <w:rPr>
                <w:rFonts w:ascii="Times New Roman" w:hAnsi="Times New Roman" w:cs="Times New Roman"/>
                <w:color w:val="00000A"/>
                <w:szCs w:val="20"/>
              </w:rPr>
            </w:pPr>
            <w:r w:rsidRPr="000608AD">
              <w:rPr>
                <w:rFonts w:ascii="Times New Roman" w:hAnsi="Times New Roman" w:cs="Times New Roman"/>
                <w:color w:val="00000A"/>
                <w:szCs w:val="20"/>
              </w:rPr>
              <w:t>2</w:t>
            </w:r>
          </w:p>
        </w:tc>
        <w:tc>
          <w:tcPr>
            <w:tcW w:w="1559" w:type="dxa"/>
          </w:tcPr>
          <w:p w:rsidR="000608AD" w:rsidRPr="000608AD" w:rsidRDefault="000608AD" w:rsidP="000608AD">
            <w:pPr>
              <w:autoSpaceDE w:val="0"/>
              <w:autoSpaceDN w:val="0"/>
              <w:adjustRightInd w:val="0"/>
              <w:rPr>
                <w:rFonts w:ascii="Times New Roman" w:hAnsi="Times New Roman" w:cs="Times New Roman"/>
                <w:color w:val="00000A"/>
                <w:szCs w:val="20"/>
              </w:rPr>
            </w:pPr>
            <w:r w:rsidRPr="000608AD">
              <w:rPr>
                <w:rFonts w:ascii="Times New Roman" w:hAnsi="Times New Roman" w:cs="Times New Roman"/>
                <w:color w:val="00000A"/>
                <w:szCs w:val="20"/>
              </w:rPr>
              <w:t>2019</w:t>
            </w:r>
          </w:p>
        </w:tc>
        <w:tc>
          <w:tcPr>
            <w:tcW w:w="2091" w:type="dxa"/>
          </w:tcPr>
          <w:p w:rsidR="000608AD" w:rsidRPr="000608AD" w:rsidRDefault="000608AD" w:rsidP="000608AD">
            <w:pPr>
              <w:autoSpaceDE w:val="0"/>
              <w:autoSpaceDN w:val="0"/>
              <w:adjustRightInd w:val="0"/>
              <w:rPr>
                <w:rFonts w:ascii="Times New Roman" w:hAnsi="Times New Roman" w:cs="Times New Roman"/>
                <w:color w:val="00000A"/>
                <w:szCs w:val="20"/>
              </w:rPr>
            </w:pPr>
            <w:r w:rsidRPr="000608AD">
              <w:rPr>
                <w:rFonts w:ascii="Times New Roman" w:hAnsi="Times New Roman" w:cs="Times New Roman"/>
                <w:color w:val="00000A"/>
                <w:szCs w:val="20"/>
              </w:rPr>
              <w:t>Администрация поселения</w:t>
            </w:r>
          </w:p>
        </w:tc>
      </w:tr>
      <w:tr w:rsidR="000608AD" w:rsidRPr="000608AD" w:rsidTr="000608AD">
        <w:tc>
          <w:tcPr>
            <w:tcW w:w="13993" w:type="dxa"/>
            <w:gridSpan w:val="6"/>
            <w:shd w:val="clear" w:color="auto" w:fill="BFBFBF"/>
          </w:tcPr>
          <w:p w:rsidR="000608AD" w:rsidRPr="000608AD" w:rsidRDefault="000608AD" w:rsidP="000608AD">
            <w:pPr>
              <w:autoSpaceDE w:val="0"/>
              <w:autoSpaceDN w:val="0"/>
              <w:adjustRightInd w:val="0"/>
              <w:jc w:val="center"/>
              <w:rPr>
                <w:rFonts w:ascii="Times New Roman" w:hAnsi="Times New Roman" w:cs="Times New Roman"/>
                <w:i/>
                <w:color w:val="00000A"/>
                <w:szCs w:val="20"/>
              </w:rPr>
            </w:pPr>
            <w:r w:rsidRPr="000608AD">
              <w:rPr>
                <w:rFonts w:ascii="Times New Roman" w:hAnsi="Times New Roman" w:cs="Times New Roman"/>
                <w:b/>
                <w:bCs/>
                <w:i/>
                <w:color w:val="00000A"/>
                <w:szCs w:val="20"/>
              </w:rPr>
              <w:t>6.Мероприятия по снижению негативного воздействия транспорта на окружающую среду и здоровье населени</w:t>
            </w:r>
            <w:r w:rsidRPr="000608AD">
              <w:rPr>
                <w:rFonts w:ascii="Times New Roman" w:hAnsi="Times New Roman" w:cs="Times New Roman"/>
                <w:b/>
                <w:i/>
                <w:color w:val="00000A"/>
                <w:szCs w:val="20"/>
              </w:rPr>
              <w:t>я</w:t>
            </w:r>
          </w:p>
        </w:tc>
      </w:tr>
      <w:tr w:rsidR="000608AD" w:rsidRPr="000608AD" w:rsidTr="00B05D80">
        <w:tc>
          <w:tcPr>
            <w:tcW w:w="5240" w:type="dxa"/>
          </w:tcPr>
          <w:p w:rsidR="000608AD" w:rsidRPr="000608AD" w:rsidRDefault="000608AD" w:rsidP="000608AD">
            <w:pPr>
              <w:autoSpaceDE w:val="0"/>
              <w:autoSpaceDN w:val="0"/>
              <w:adjustRightInd w:val="0"/>
              <w:rPr>
                <w:rFonts w:ascii="Times New Roman" w:hAnsi="Times New Roman" w:cs="Times New Roman"/>
                <w:color w:val="00000A"/>
                <w:szCs w:val="20"/>
              </w:rPr>
            </w:pPr>
            <w:r w:rsidRPr="000608AD">
              <w:rPr>
                <w:rFonts w:ascii="Times New Roman" w:hAnsi="Times New Roman" w:cs="Times New Roman"/>
                <w:color w:val="00000A"/>
                <w:szCs w:val="20"/>
              </w:rPr>
              <w:t>Единая система контроля качества на АЗС</w:t>
            </w:r>
          </w:p>
        </w:tc>
        <w:tc>
          <w:tcPr>
            <w:tcW w:w="2079" w:type="dxa"/>
          </w:tcPr>
          <w:p w:rsidR="000608AD" w:rsidRPr="000608AD" w:rsidRDefault="000608AD" w:rsidP="000608AD">
            <w:pPr>
              <w:autoSpaceDE w:val="0"/>
              <w:autoSpaceDN w:val="0"/>
              <w:adjustRightInd w:val="0"/>
              <w:rPr>
                <w:rFonts w:ascii="Times New Roman" w:hAnsi="Times New Roman" w:cs="Times New Roman"/>
                <w:color w:val="00000A"/>
                <w:szCs w:val="20"/>
              </w:rPr>
            </w:pPr>
            <w:r w:rsidRPr="000608AD">
              <w:rPr>
                <w:rFonts w:ascii="Times New Roman" w:hAnsi="Times New Roman" w:cs="Times New Roman"/>
                <w:color w:val="00000A"/>
                <w:szCs w:val="20"/>
              </w:rPr>
              <w:t>Организационное мероприятие</w:t>
            </w:r>
          </w:p>
        </w:tc>
        <w:tc>
          <w:tcPr>
            <w:tcW w:w="1607" w:type="dxa"/>
          </w:tcPr>
          <w:p w:rsidR="000608AD" w:rsidRPr="000608AD" w:rsidRDefault="000608AD" w:rsidP="000608AD">
            <w:pPr>
              <w:autoSpaceDE w:val="0"/>
              <w:autoSpaceDN w:val="0"/>
              <w:adjustRightInd w:val="0"/>
              <w:rPr>
                <w:rFonts w:ascii="Times New Roman" w:hAnsi="Times New Roman" w:cs="Times New Roman"/>
                <w:color w:val="00000A"/>
                <w:szCs w:val="20"/>
              </w:rPr>
            </w:pPr>
          </w:p>
        </w:tc>
        <w:tc>
          <w:tcPr>
            <w:tcW w:w="1417" w:type="dxa"/>
          </w:tcPr>
          <w:p w:rsidR="000608AD" w:rsidRPr="000608AD" w:rsidRDefault="000608AD" w:rsidP="000608AD">
            <w:pPr>
              <w:autoSpaceDE w:val="0"/>
              <w:autoSpaceDN w:val="0"/>
              <w:adjustRightInd w:val="0"/>
              <w:rPr>
                <w:rFonts w:ascii="Times New Roman" w:hAnsi="Times New Roman" w:cs="Times New Roman"/>
                <w:color w:val="00000A"/>
                <w:szCs w:val="20"/>
              </w:rPr>
            </w:pPr>
          </w:p>
        </w:tc>
        <w:tc>
          <w:tcPr>
            <w:tcW w:w="1559" w:type="dxa"/>
          </w:tcPr>
          <w:p w:rsidR="000608AD" w:rsidRPr="000608AD" w:rsidRDefault="000608AD" w:rsidP="000608AD">
            <w:pPr>
              <w:autoSpaceDE w:val="0"/>
              <w:autoSpaceDN w:val="0"/>
              <w:adjustRightInd w:val="0"/>
              <w:rPr>
                <w:rFonts w:ascii="Times New Roman" w:hAnsi="Times New Roman" w:cs="Times New Roman"/>
                <w:color w:val="00000A"/>
                <w:szCs w:val="20"/>
              </w:rPr>
            </w:pPr>
            <w:r w:rsidRPr="000608AD">
              <w:rPr>
                <w:rFonts w:ascii="Times New Roman" w:hAnsi="Times New Roman" w:cs="Times New Roman"/>
                <w:color w:val="00000A"/>
                <w:szCs w:val="20"/>
              </w:rPr>
              <w:t>постоянно</w:t>
            </w:r>
          </w:p>
        </w:tc>
        <w:tc>
          <w:tcPr>
            <w:tcW w:w="2091" w:type="dxa"/>
          </w:tcPr>
          <w:p w:rsidR="000608AD" w:rsidRPr="000608AD" w:rsidRDefault="000608AD" w:rsidP="000608AD">
            <w:pPr>
              <w:autoSpaceDE w:val="0"/>
              <w:autoSpaceDN w:val="0"/>
              <w:adjustRightInd w:val="0"/>
              <w:rPr>
                <w:rFonts w:ascii="Times New Roman" w:hAnsi="Times New Roman" w:cs="Times New Roman"/>
                <w:color w:val="00000A"/>
                <w:szCs w:val="20"/>
              </w:rPr>
            </w:pPr>
            <w:r w:rsidRPr="000608AD">
              <w:rPr>
                <w:rFonts w:ascii="Times New Roman" w:hAnsi="Times New Roman" w:cs="Times New Roman"/>
                <w:color w:val="00000A"/>
                <w:szCs w:val="20"/>
              </w:rPr>
              <w:t>Предусматривается на государственном уровне</w:t>
            </w:r>
          </w:p>
        </w:tc>
      </w:tr>
      <w:tr w:rsidR="000608AD" w:rsidRPr="000608AD" w:rsidTr="00B05D80">
        <w:tc>
          <w:tcPr>
            <w:tcW w:w="5240" w:type="dxa"/>
          </w:tcPr>
          <w:p w:rsidR="000608AD" w:rsidRPr="000608AD" w:rsidRDefault="000608AD" w:rsidP="000608AD">
            <w:pPr>
              <w:autoSpaceDE w:val="0"/>
              <w:autoSpaceDN w:val="0"/>
              <w:adjustRightInd w:val="0"/>
              <w:rPr>
                <w:rFonts w:ascii="Times New Roman" w:hAnsi="Times New Roman" w:cs="Times New Roman"/>
                <w:color w:val="00000A"/>
                <w:szCs w:val="20"/>
              </w:rPr>
            </w:pPr>
            <w:r w:rsidRPr="000608AD">
              <w:rPr>
                <w:rFonts w:ascii="Times New Roman" w:hAnsi="Times New Roman" w:cs="Times New Roman"/>
                <w:color w:val="00000A"/>
                <w:szCs w:val="20"/>
              </w:rPr>
              <w:t>Контроль за состоянием транспортных средств</w:t>
            </w:r>
          </w:p>
        </w:tc>
        <w:tc>
          <w:tcPr>
            <w:tcW w:w="2079" w:type="dxa"/>
          </w:tcPr>
          <w:p w:rsidR="000608AD" w:rsidRPr="000608AD" w:rsidRDefault="000608AD" w:rsidP="000608AD">
            <w:pPr>
              <w:autoSpaceDE w:val="0"/>
              <w:autoSpaceDN w:val="0"/>
              <w:adjustRightInd w:val="0"/>
              <w:rPr>
                <w:rFonts w:ascii="Times New Roman" w:hAnsi="Times New Roman" w:cs="Times New Roman"/>
                <w:color w:val="00000A"/>
                <w:szCs w:val="20"/>
              </w:rPr>
            </w:pPr>
            <w:r w:rsidRPr="000608AD">
              <w:rPr>
                <w:rFonts w:ascii="Times New Roman" w:hAnsi="Times New Roman" w:cs="Times New Roman"/>
                <w:color w:val="00000A"/>
                <w:szCs w:val="20"/>
              </w:rPr>
              <w:t>Организационное мероприятие</w:t>
            </w:r>
          </w:p>
        </w:tc>
        <w:tc>
          <w:tcPr>
            <w:tcW w:w="1607" w:type="dxa"/>
          </w:tcPr>
          <w:p w:rsidR="000608AD" w:rsidRPr="000608AD" w:rsidRDefault="000608AD" w:rsidP="000608AD">
            <w:pPr>
              <w:autoSpaceDE w:val="0"/>
              <w:autoSpaceDN w:val="0"/>
              <w:adjustRightInd w:val="0"/>
              <w:rPr>
                <w:rFonts w:ascii="Times New Roman" w:hAnsi="Times New Roman" w:cs="Times New Roman"/>
                <w:color w:val="00000A"/>
                <w:szCs w:val="20"/>
              </w:rPr>
            </w:pPr>
          </w:p>
        </w:tc>
        <w:tc>
          <w:tcPr>
            <w:tcW w:w="1417" w:type="dxa"/>
          </w:tcPr>
          <w:p w:rsidR="000608AD" w:rsidRPr="000608AD" w:rsidRDefault="000608AD" w:rsidP="000608AD">
            <w:pPr>
              <w:autoSpaceDE w:val="0"/>
              <w:autoSpaceDN w:val="0"/>
              <w:adjustRightInd w:val="0"/>
              <w:rPr>
                <w:rFonts w:ascii="Times New Roman" w:hAnsi="Times New Roman" w:cs="Times New Roman"/>
                <w:color w:val="00000A"/>
                <w:szCs w:val="20"/>
              </w:rPr>
            </w:pPr>
          </w:p>
        </w:tc>
        <w:tc>
          <w:tcPr>
            <w:tcW w:w="1559" w:type="dxa"/>
          </w:tcPr>
          <w:p w:rsidR="000608AD" w:rsidRPr="000608AD" w:rsidRDefault="000608AD" w:rsidP="000608AD">
            <w:pPr>
              <w:autoSpaceDE w:val="0"/>
              <w:autoSpaceDN w:val="0"/>
              <w:adjustRightInd w:val="0"/>
              <w:rPr>
                <w:rFonts w:ascii="Times New Roman" w:hAnsi="Times New Roman" w:cs="Times New Roman"/>
                <w:color w:val="00000A"/>
                <w:szCs w:val="20"/>
              </w:rPr>
            </w:pPr>
            <w:r w:rsidRPr="000608AD">
              <w:rPr>
                <w:rFonts w:ascii="Times New Roman" w:hAnsi="Times New Roman" w:cs="Times New Roman"/>
                <w:color w:val="00000A"/>
                <w:szCs w:val="20"/>
              </w:rPr>
              <w:t>постоянно</w:t>
            </w:r>
          </w:p>
        </w:tc>
        <w:tc>
          <w:tcPr>
            <w:tcW w:w="2091" w:type="dxa"/>
          </w:tcPr>
          <w:p w:rsidR="000608AD" w:rsidRPr="000608AD" w:rsidRDefault="000608AD" w:rsidP="000608AD">
            <w:pPr>
              <w:autoSpaceDE w:val="0"/>
              <w:autoSpaceDN w:val="0"/>
              <w:adjustRightInd w:val="0"/>
              <w:rPr>
                <w:rFonts w:ascii="Times New Roman" w:hAnsi="Times New Roman" w:cs="Times New Roman"/>
                <w:color w:val="00000A"/>
                <w:szCs w:val="20"/>
              </w:rPr>
            </w:pPr>
            <w:r w:rsidRPr="000608AD">
              <w:rPr>
                <w:rFonts w:ascii="Times New Roman" w:hAnsi="Times New Roman" w:cs="Times New Roman"/>
                <w:color w:val="00000A"/>
                <w:szCs w:val="20"/>
              </w:rPr>
              <w:t>Администрация поселения</w:t>
            </w:r>
          </w:p>
        </w:tc>
      </w:tr>
      <w:tr w:rsidR="000608AD" w:rsidRPr="000608AD" w:rsidTr="000608AD">
        <w:tc>
          <w:tcPr>
            <w:tcW w:w="13993" w:type="dxa"/>
            <w:gridSpan w:val="6"/>
            <w:shd w:val="clear" w:color="auto" w:fill="BFBFBF"/>
          </w:tcPr>
          <w:p w:rsidR="000608AD" w:rsidRPr="000608AD" w:rsidRDefault="000608AD" w:rsidP="000608AD">
            <w:pPr>
              <w:autoSpaceDE w:val="0"/>
              <w:autoSpaceDN w:val="0"/>
              <w:adjustRightInd w:val="0"/>
              <w:jc w:val="center"/>
              <w:rPr>
                <w:rFonts w:ascii="Times New Roman" w:hAnsi="Times New Roman" w:cs="Times New Roman"/>
                <w:color w:val="00000A"/>
                <w:szCs w:val="20"/>
              </w:rPr>
            </w:pPr>
            <w:r w:rsidRPr="000608AD">
              <w:rPr>
                <w:rFonts w:ascii="Times New Roman" w:hAnsi="Times New Roman" w:cs="Times New Roman"/>
                <w:b/>
                <w:bCs/>
                <w:i/>
                <w:color w:val="00000A"/>
                <w:szCs w:val="20"/>
              </w:rPr>
              <w:t>7.Мероприятия по мониторингу и контролю за работой транспортной инфраструктуры и качеством транспортного обслуживания населения и субъектов экономической деятельности</w:t>
            </w:r>
          </w:p>
        </w:tc>
      </w:tr>
      <w:tr w:rsidR="000608AD" w:rsidRPr="000608AD" w:rsidTr="00B05D80">
        <w:tc>
          <w:tcPr>
            <w:tcW w:w="5240" w:type="dxa"/>
          </w:tcPr>
          <w:p w:rsidR="000608AD" w:rsidRPr="000608AD" w:rsidRDefault="000608AD" w:rsidP="000608AD">
            <w:pPr>
              <w:autoSpaceDE w:val="0"/>
              <w:autoSpaceDN w:val="0"/>
              <w:adjustRightInd w:val="0"/>
              <w:jc w:val="center"/>
              <w:rPr>
                <w:rFonts w:ascii="Times New Roman" w:hAnsi="Times New Roman" w:cs="Times New Roman"/>
                <w:i/>
                <w:color w:val="00000A"/>
                <w:szCs w:val="20"/>
              </w:rPr>
            </w:pPr>
            <w:r w:rsidRPr="000608AD">
              <w:rPr>
                <w:rFonts w:ascii="Times New Roman" w:hAnsi="Times New Roman" w:cs="Times New Roman"/>
                <w:color w:val="00000A"/>
                <w:szCs w:val="20"/>
              </w:rPr>
              <w:t>Контроль за состоянием автомобильных дорог общего пользования местного значения и искусственных сооружений на них</w:t>
            </w:r>
          </w:p>
        </w:tc>
        <w:tc>
          <w:tcPr>
            <w:tcW w:w="2079" w:type="dxa"/>
          </w:tcPr>
          <w:p w:rsidR="000608AD" w:rsidRPr="000608AD" w:rsidRDefault="000608AD" w:rsidP="000608AD">
            <w:pPr>
              <w:autoSpaceDE w:val="0"/>
              <w:autoSpaceDN w:val="0"/>
              <w:adjustRightInd w:val="0"/>
              <w:rPr>
                <w:rFonts w:ascii="Times New Roman" w:hAnsi="Times New Roman" w:cs="Times New Roman"/>
                <w:color w:val="00000A"/>
                <w:szCs w:val="20"/>
              </w:rPr>
            </w:pPr>
            <w:r w:rsidRPr="000608AD">
              <w:rPr>
                <w:rFonts w:ascii="Times New Roman" w:hAnsi="Times New Roman" w:cs="Times New Roman"/>
                <w:color w:val="00000A"/>
                <w:szCs w:val="20"/>
              </w:rPr>
              <w:t>Организационное мероприятие</w:t>
            </w:r>
          </w:p>
        </w:tc>
        <w:tc>
          <w:tcPr>
            <w:tcW w:w="1607" w:type="dxa"/>
          </w:tcPr>
          <w:p w:rsidR="000608AD" w:rsidRPr="000608AD" w:rsidRDefault="000608AD" w:rsidP="000608AD">
            <w:pPr>
              <w:autoSpaceDE w:val="0"/>
              <w:autoSpaceDN w:val="0"/>
              <w:adjustRightInd w:val="0"/>
              <w:rPr>
                <w:rFonts w:ascii="Times New Roman" w:hAnsi="Times New Roman" w:cs="Times New Roman"/>
                <w:color w:val="00000A"/>
                <w:szCs w:val="20"/>
              </w:rPr>
            </w:pPr>
          </w:p>
        </w:tc>
        <w:tc>
          <w:tcPr>
            <w:tcW w:w="1417" w:type="dxa"/>
          </w:tcPr>
          <w:p w:rsidR="000608AD" w:rsidRPr="000608AD" w:rsidRDefault="000608AD" w:rsidP="000608AD">
            <w:pPr>
              <w:autoSpaceDE w:val="0"/>
              <w:autoSpaceDN w:val="0"/>
              <w:adjustRightInd w:val="0"/>
              <w:rPr>
                <w:rFonts w:ascii="Times New Roman" w:hAnsi="Times New Roman" w:cs="Times New Roman"/>
                <w:color w:val="00000A"/>
                <w:szCs w:val="20"/>
              </w:rPr>
            </w:pPr>
          </w:p>
        </w:tc>
        <w:tc>
          <w:tcPr>
            <w:tcW w:w="1559" w:type="dxa"/>
          </w:tcPr>
          <w:p w:rsidR="000608AD" w:rsidRPr="000608AD" w:rsidRDefault="000608AD" w:rsidP="000608AD">
            <w:pPr>
              <w:autoSpaceDE w:val="0"/>
              <w:autoSpaceDN w:val="0"/>
              <w:adjustRightInd w:val="0"/>
              <w:rPr>
                <w:rFonts w:ascii="Times New Roman" w:hAnsi="Times New Roman" w:cs="Times New Roman"/>
                <w:color w:val="00000A"/>
                <w:szCs w:val="20"/>
              </w:rPr>
            </w:pPr>
            <w:r w:rsidRPr="000608AD">
              <w:rPr>
                <w:rFonts w:ascii="Times New Roman" w:hAnsi="Times New Roman" w:cs="Times New Roman"/>
                <w:color w:val="00000A"/>
                <w:szCs w:val="20"/>
              </w:rPr>
              <w:t>ежегодно</w:t>
            </w:r>
          </w:p>
        </w:tc>
        <w:tc>
          <w:tcPr>
            <w:tcW w:w="2091" w:type="dxa"/>
          </w:tcPr>
          <w:p w:rsidR="000608AD" w:rsidRPr="000608AD" w:rsidRDefault="000608AD" w:rsidP="000608AD">
            <w:pPr>
              <w:autoSpaceDE w:val="0"/>
              <w:autoSpaceDN w:val="0"/>
              <w:adjustRightInd w:val="0"/>
              <w:rPr>
                <w:rFonts w:ascii="Times New Roman" w:hAnsi="Times New Roman" w:cs="Times New Roman"/>
                <w:color w:val="00000A"/>
                <w:szCs w:val="20"/>
              </w:rPr>
            </w:pPr>
            <w:r w:rsidRPr="000608AD">
              <w:rPr>
                <w:rFonts w:ascii="Times New Roman" w:hAnsi="Times New Roman" w:cs="Times New Roman"/>
                <w:color w:val="00000A"/>
                <w:szCs w:val="20"/>
              </w:rPr>
              <w:t>Администрация поселения</w:t>
            </w:r>
          </w:p>
        </w:tc>
      </w:tr>
    </w:tbl>
    <w:p w:rsidR="000608AD" w:rsidRPr="000608AD" w:rsidRDefault="000608AD" w:rsidP="000608AD">
      <w:pPr>
        <w:spacing w:after="0" w:line="276" w:lineRule="auto"/>
        <w:rPr>
          <w:rFonts w:ascii="Times New Roman" w:eastAsia="Calibri" w:hAnsi="Times New Roman" w:cs="Times New Roman"/>
          <w:color w:val="00000A"/>
          <w:sz w:val="20"/>
          <w:szCs w:val="20"/>
          <w:lang w:eastAsia="ru-RU"/>
        </w:rPr>
        <w:sectPr w:rsidR="000608AD" w:rsidRPr="000608AD" w:rsidSect="001868BD">
          <w:pgSz w:w="16838" w:h="11906" w:orient="landscape"/>
          <w:pgMar w:top="1701" w:right="1701" w:bottom="851" w:left="1134" w:header="1650" w:footer="1650" w:gutter="0"/>
          <w:pgBorders>
            <w:top w:val="thinThickSmallGap" w:sz="18" w:space="8" w:color="00000A"/>
            <w:left w:val="thinThickSmallGap" w:sz="18" w:space="8" w:color="00000A"/>
            <w:bottom w:val="thickThinSmallGap" w:sz="18" w:space="8" w:color="00000A"/>
            <w:right w:val="thickThinSmallGap" w:sz="18" w:space="8" w:color="00000A"/>
          </w:pgBorders>
          <w:pgNumType w:start="48"/>
          <w:cols w:space="720"/>
          <w:formProt w:val="0"/>
          <w:docGrid w:linePitch="360" w:charSpace="-6145"/>
        </w:sectPr>
      </w:pPr>
      <w:r w:rsidRPr="000608AD">
        <w:rPr>
          <w:rFonts w:ascii="Times New Roman" w:eastAsia="Calibri" w:hAnsi="Times New Roman" w:cs="Times New Roman"/>
          <w:color w:val="00000A"/>
          <w:sz w:val="20"/>
          <w:szCs w:val="20"/>
          <w:lang w:eastAsia="ru-RU"/>
        </w:rPr>
        <w:br w:type="page"/>
      </w:r>
    </w:p>
    <w:p w:rsidR="000608AD" w:rsidRPr="000608AD" w:rsidRDefault="000608AD" w:rsidP="000608AD">
      <w:pPr>
        <w:keepNext/>
        <w:keepLines/>
        <w:numPr>
          <w:ilvl w:val="0"/>
          <w:numId w:val="1"/>
        </w:numPr>
        <w:suppressAutoHyphens/>
        <w:spacing w:before="240" w:after="240" w:line="240" w:lineRule="atLeast"/>
        <w:ind w:left="714" w:hanging="357"/>
        <w:jc w:val="center"/>
        <w:outlineLvl w:val="0"/>
        <w:rPr>
          <w:rFonts w:ascii="Times New Roman" w:eastAsia="Cambria" w:hAnsi="Times New Roman" w:cs="Cambria"/>
          <w:b/>
          <w:bCs/>
          <w:caps/>
          <w:color w:val="00000A"/>
          <w:sz w:val="28"/>
          <w:szCs w:val="28"/>
          <w:lang w:eastAsia="ru-RU"/>
        </w:rPr>
      </w:pPr>
      <w:r w:rsidRPr="000608AD">
        <w:rPr>
          <w:rFonts w:ascii="Times New Roman" w:eastAsia="Cambria" w:hAnsi="Times New Roman" w:cs="Cambria"/>
          <w:b/>
          <w:bCs/>
          <w:caps/>
          <w:color w:val="00000A"/>
          <w:sz w:val="28"/>
          <w:szCs w:val="28"/>
          <w:lang w:eastAsia="ru-RU"/>
        </w:rPr>
        <w:lastRenderedPageBreak/>
        <w:t xml:space="preserve"> </w:t>
      </w:r>
      <w:bookmarkStart w:id="113" w:name="_Toc512247862"/>
      <w:r w:rsidRPr="000608AD">
        <w:rPr>
          <w:rFonts w:ascii="Times New Roman" w:eastAsia="Cambria" w:hAnsi="Times New Roman" w:cs="Cambria"/>
          <w:b/>
          <w:bCs/>
          <w:caps/>
          <w:color w:val="00000A"/>
          <w:sz w:val="28"/>
          <w:szCs w:val="28"/>
          <w:lang w:eastAsia="ru-RU"/>
        </w:rPr>
        <w:t xml:space="preserve">Оценка эффективности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 </w:t>
      </w:r>
      <w:bookmarkEnd w:id="113"/>
    </w:p>
    <w:p w:rsidR="000608AD" w:rsidRPr="000608AD" w:rsidRDefault="000608AD" w:rsidP="000608AD">
      <w:pPr>
        <w:spacing w:after="0" w:line="240" w:lineRule="auto"/>
        <w:ind w:firstLine="708"/>
        <w:jc w:val="both"/>
        <w:rPr>
          <w:rFonts w:ascii="Times New Roman" w:eastAsia="Calibri" w:hAnsi="Times New Roman" w:cs="Times New Roman"/>
          <w:sz w:val="24"/>
          <w:szCs w:val="24"/>
        </w:rPr>
      </w:pPr>
      <w:r w:rsidRPr="000608AD">
        <w:rPr>
          <w:rFonts w:ascii="Times New Roman" w:eastAsia="Calibri" w:hAnsi="Times New Roman" w:cs="Times New Roman"/>
          <w:sz w:val="24"/>
          <w:szCs w:val="24"/>
        </w:rPr>
        <w:t xml:space="preserve">Оценка эффективности реализации Программы проводится в целом для обеспечения информацией о ходе и промежуточных результатах реализации Программы (подпрограмм) ответственным исполнителем. </w:t>
      </w:r>
    </w:p>
    <w:p w:rsidR="000608AD" w:rsidRPr="000608AD" w:rsidRDefault="000608AD" w:rsidP="000608AD">
      <w:pPr>
        <w:spacing w:after="0" w:line="240" w:lineRule="auto"/>
        <w:ind w:firstLine="708"/>
        <w:jc w:val="both"/>
        <w:rPr>
          <w:rFonts w:ascii="Times New Roman" w:eastAsia="Calibri" w:hAnsi="Times New Roman" w:cs="Times New Roman"/>
          <w:sz w:val="24"/>
          <w:szCs w:val="24"/>
        </w:rPr>
      </w:pPr>
      <w:r w:rsidRPr="000608AD">
        <w:rPr>
          <w:rFonts w:ascii="Times New Roman" w:eastAsia="Calibri" w:hAnsi="Times New Roman" w:cs="Times New Roman"/>
          <w:sz w:val="24"/>
          <w:szCs w:val="24"/>
        </w:rPr>
        <w:t xml:space="preserve">Мероприятие, результаты которого оцениваются на основании числовых значений показателей (индикаторов), считается выполненным в полном объеме, если фактически достигнутое значение показателя (индикатора) составляет не менее 95% от запланированного и не хуже, чем значение показателя (индикатора), достигнутое в году, предшествующем отчетному, с учетом корректировки объемов финансирования по мероприятию. </w:t>
      </w:r>
    </w:p>
    <w:p w:rsidR="000608AD" w:rsidRPr="000608AD" w:rsidRDefault="000608AD" w:rsidP="000608AD">
      <w:pPr>
        <w:spacing w:after="0" w:line="240" w:lineRule="auto"/>
        <w:ind w:firstLine="708"/>
        <w:jc w:val="both"/>
        <w:rPr>
          <w:rFonts w:ascii="Times New Roman" w:eastAsia="Calibri" w:hAnsi="Times New Roman" w:cs="Times New Roman"/>
          <w:sz w:val="24"/>
          <w:szCs w:val="24"/>
        </w:rPr>
      </w:pPr>
      <w:r w:rsidRPr="000608AD">
        <w:rPr>
          <w:rFonts w:ascii="Times New Roman" w:eastAsia="Calibri" w:hAnsi="Times New Roman" w:cs="Times New Roman"/>
          <w:sz w:val="24"/>
          <w:szCs w:val="24"/>
        </w:rPr>
        <w:t xml:space="preserve">Оценка степени достижения целей и решения задач Программы осуществляется путем сопоставления фактически достигнутых значений показателей Программы и их плановых значений на основании следующей формулы: </w:t>
      </w:r>
    </w:p>
    <w:p w:rsidR="000608AD" w:rsidRPr="000608AD" w:rsidRDefault="000608AD" w:rsidP="000608AD">
      <w:pPr>
        <w:spacing w:after="0" w:line="240" w:lineRule="auto"/>
        <w:ind w:firstLine="708"/>
        <w:jc w:val="both"/>
        <w:rPr>
          <w:rFonts w:ascii="Times New Roman" w:eastAsia="Calibri" w:hAnsi="Times New Roman" w:cs="Times New Roman"/>
          <w:sz w:val="24"/>
          <w:szCs w:val="24"/>
        </w:rPr>
      </w:pPr>
    </w:p>
    <w:p w:rsidR="000608AD" w:rsidRPr="000608AD" w:rsidRDefault="000608AD" w:rsidP="000608AD">
      <w:pPr>
        <w:spacing w:after="0" w:line="240" w:lineRule="auto"/>
        <w:ind w:firstLine="708"/>
        <w:jc w:val="center"/>
        <w:rPr>
          <w:rFonts w:ascii="Times New Roman" w:eastAsia="Calibri" w:hAnsi="Times New Roman" w:cs="Times New Roman"/>
          <w:b/>
          <w:i/>
          <w:sz w:val="24"/>
          <w:szCs w:val="24"/>
        </w:rPr>
      </w:pPr>
      <w:r w:rsidRPr="000608AD">
        <w:rPr>
          <w:rFonts w:ascii="Times New Roman" w:eastAsia="Calibri" w:hAnsi="Times New Roman" w:cs="Times New Roman"/>
          <w:b/>
          <w:i/>
          <w:sz w:val="24"/>
          <w:szCs w:val="24"/>
        </w:rPr>
        <w:t>F = Fфакт / Fпланx 100,</w:t>
      </w:r>
    </w:p>
    <w:p w:rsidR="000608AD" w:rsidRPr="000608AD" w:rsidRDefault="000608AD" w:rsidP="000608AD">
      <w:pPr>
        <w:spacing w:after="0" w:line="240" w:lineRule="auto"/>
        <w:ind w:firstLine="708"/>
        <w:jc w:val="center"/>
        <w:rPr>
          <w:rFonts w:ascii="Times New Roman" w:eastAsia="Calibri" w:hAnsi="Times New Roman" w:cs="Times New Roman"/>
          <w:b/>
          <w:i/>
          <w:sz w:val="24"/>
          <w:szCs w:val="24"/>
        </w:rPr>
      </w:pPr>
    </w:p>
    <w:p w:rsidR="000608AD" w:rsidRPr="000608AD" w:rsidRDefault="000608AD" w:rsidP="000608AD">
      <w:pPr>
        <w:spacing w:after="0" w:line="240" w:lineRule="auto"/>
        <w:ind w:firstLine="708"/>
        <w:jc w:val="both"/>
        <w:rPr>
          <w:rFonts w:ascii="Times New Roman" w:eastAsia="Calibri" w:hAnsi="Times New Roman" w:cs="Times New Roman"/>
          <w:sz w:val="24"/>
          <w:szCs w:val="24"/>
        </w:rPr>
      </w:pPr>
      <w:r w:rsidRPr="000608AD">
        <w:rPr>
          <w:rFonts w:ascii="Times New Roman" w:eastAsia="Calibri" w:hAnsi="Times New Roman" w:cs="Times New Roman"/>
          <w:sz w:val="24"/>
          <w:szCs w:val="24"/>
        </w:rPr>
        <w:t>где:</w:t>
      </w:r>
    </w:p>
    <w:p w:rsidR="000608AD" w:rsidRPr="000608AD" w:rsidRDefault="000608AD" w:rsidP="000608AD">
      <w:pPr>
        <w:spacing w:after="0" w:line="240" w:lineRule="auto"/>
        <w:ind w:firstLine="708"/>
        <w:jc w:val="both"/>
        <w:rPr>
          <w:rFonts w:ascii="Times New Roman" w:eastAsia="Calibri" w:hAnsi="Times New Roman" w:cs="Times New Roman"/>
          <w:sz w:val="24"/>
          <w:szCs w:val="24"/>
        </w:rPr>
      </w:pPr>
      <w:r w:rsidRPr="000608AD">
        <w:rPr>
          <w:rFonts w:ascii="Times New Roman" w:eastAsia="Calibri" w:hAnsi="Times New Roman" w:cs="Times New Roman"/>
          <w:sz w:val="24"/>
          <w:szCs w:val="24"/>
        </w:rPr>
        <w:t>F– степень соответствия достижения целей и эффективности использования бюджетных средств, %;</w:t>
      </w:r>
    </w:p>
    <w:p w:rsidR="000608AD" w:rsidRPr="000608AD" w:rsidRDefault="000608AD" w:rsidP="000608AD">
      <w:pPr>
        <w:spacing w:after="0" w:line="240" w:lineRule="auto"/>
        <w:ind w:firstLine="708"/>
        <w:jc w:val="both"/>
        <w:rPr>
          <w:rFonts w:ascii="Times New Roman" w:eastAsia="Calibri" w:hAnsi="Times New Roman" w:cs="Times New Roman"/>
          <w:sz w:val="24"/>
          <w:szCs w:val="24"/>
        </w:rPr>
      </w:pPr>
      <w:r w:rsidRPr="000608AD">
        <w:rPr>
          <w:rFonts w:ascii="Times New Roman" w:eastAsia="Calibri" w:hAnsi="Times New Roman" w:cs="Times New Roman"/>
          <w:sz w:val="24"/>
          <w:szCs w:val="24"/>
        </w:rPr>
        <w:t>Fфакт – фактическое значение объема финансовых ресурсов, направленных на реализацию мероприятия за отчетный период;</w:t>
      </w:r>
    </w:p>
    <w:p w:rsidR="000608AD" w:rsidRPr="000608AD" w:rsidRDefault="000608AD" w:rsidP="000608AD">
      <w:pPr>
        <w:spacing w:after="0" w:line="240" w:lineRule="auto"/>
        <w:ind w:firstLine="708"/>
        <w:jc w:val="both"/>
        <w:rPr>
          <w:rFonts w:ascii="Times New Roman" w:eastAsia="Calibri" w:hAnsi="Times New Roman" w:cs="Times New Roman"/>
          <w:sz w:val="24"/>
          <w:szCs w:val="24"/>
        </w:rPr>
      </w:pPr>
      <w:r w:rsidRPr="000608AD">
        <w:rPr>
          <w:rFonts w:ascii="Times New Roman" w:eastAsia="Calibri" w:hAnsi="Times New Roman" w:cs="Times New Roman"/>
          <w:sz w:val="24"/>
          <w:szCs w:val="24"/>
        </w:rPr>
        <w:t xml:space="preserve">Fплан – плановое значение объема финансовых ресурсов, направленных на реализацию мероприятия за отчетный период. </w:t>
      </w:r>
    </w:p>
    <w:p w:rsidR="000608AD" w:rsidRPr="000608AD" w:rsidRDefault="000608AD" w:rsidP="000608AD">
      <w:pPr>
        <w:spacing w:after="0" w:line="276" w:lineRule="auto"/>
        <w:rPr>
          <w:rFonts w:ascii="Times New Roman" w:eastAsia="Calibri" w:hAnsi="Times New Roman" w:cs="Times New Roman"/>
          <w:sz w:val="24"/>
          <w:szCs w:val="24"/>
        </w:rPr>
      </w:pPr>
      <w:r w:rsidRPr="000608AD">
        <w:rPr>
          <w:rFonts w:ascii="Times New Roman" w:eastAsia="Calibri" w:hAnsi="Times New Roman" w:cs="Times New Roman"/>
          <w:sz w:val="24"/>
          <w:szCs w:val="24"/>
        </w:rPr>
        <w:br w:type="page"/>
      </w:r>
    </w:p>
    <w:p w:rsidR="000608AD" w:rsidRPr="000608AD" w:rsidRDefault="000608AD" w:rsidP="000608AD">
      <w:pPr>
        <w:keepNext/>
        <w:keepLines/>
        <w:numPr>
          <w:ilvl w:val="0"/>
          <w:numId w:val="1"/>
        </w:numPr>
        <w:suppressAutoHyphens/>
        <w:spacing w:before="240" w:after="240" w:line="240" w:lineRule="atLeast"/>
        <w:ind w:left="714" w:hanging="357"/>
        <w:jc w:val="center"/>
        <w:outlineLvl w:val="0"/>
        <w:rPr>
          <w:rFonts w:ascii="Times New Roman" w:eastAsia="Cambria" w:hAnsi="Times New Roman" w:cs="Cambria"/>
          <w:b/>
          <w:bCs/>
          <w:caps/>
          <w:color w:val="00000A"/>
          <w:sz w:val="28"/>
          <w:szCs w:val="28"/>
          <w:lang w:eastAsia="ru-RU"/>
        </w:rPr>
      </w:pPr>
      <w:bookmarkStart w:id="114" w:name="_Toc512247863"/>
      <w:r w:rsidRPr="000608AD">
        <w:rPr>
          <w:rFonts w:ascii="Times New Roman" w:eastAsia="Cambria" w:hAnsi="Times New Roman" w:cs="Cambria"/>
          <w:b/>
          <w:bCs/>
          <w:caps/>
          <w:color w:val="00000A"/>
          <w:sz w:val="28"/>
          <w:szCs w:val="28"/>
          <w:lang w:eastAsia="ru-RU"/>
        </w:rPr>
        <w:lastRenderedPageBreak/>
        <w:t>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поселения</w:t>
      </w:r>
      <w:bookmarkEnd w:id="114"/>
    </w:p>
    <w:p w:rsidR="000608AD" w:rsidRPr="000608AD" w:rsidRDefault="000608AD" w:rsidP="000608AD">
      <w:pPr>
        <w:spacing w:after="0" w:line="240" w:lineRule="auto"/>
        <w:ind w:firstLine="708"/>
        <w:jc w:val="both"/>
        <w:rPr>
          <w:rFonts w:ascii="Times New Roman" w:eastAsia="Calibri" w:hAnsi="Times New Roman" w:cs="Times New Roman"/>
          <w:sz w:val="24"/>
          <w:szCs w:val="24"/>
        </w:rPr>
      </w:pPr>
      <w:r w:rsidRPr="000608AD">
        <w:rPr>
          <w:rFonts w:ascii="Times New Roman" w:eastAsia="Calibri" w:hAnsi="Times New Roman" w:cs="Times New Roman"/>
          <w:sz w:val="24"/>
          <w:szCs w:val="24"/>
        </w:rPr>
        <w:t>Ограниченность ресурсов местных бюджетов для создания объектов местного значения приводит к необходимости дополнительного финансирования и участия в целевых программах. При реализации документов территориального планирования требуется принятие обоснованных решений, так как только в этом случае градостроительная политика может быть признана эффективной. Разработка и утверждение программ комплексного развития транспортной инфраструктуры муниципальных образований, по общему правилу, относится к полномочиям органов местного самоуправления муниципального района в области градостроительной деятельности (в соответствии с частью 4 статьи 14 Федерального закона от 6 октября 2003 г. № 131-ФЗ «Об общих принципах организации местного самоуправления в Российской Федерации», пунктом 4 Требований к программам комплексного развития транспортной инфраструктуры поселений, городских округов, утвержденных постановлением Правительства Российской Федерации от 1 октября 2015 г. № 1050). В ноябре 2014 года в план мероприятий («дорожную карту») «Совершенствование правового регулирования градостроительной деятельности и улучшение предпринимательского климата в сфере строительства» (утвержденный распоряжением Правительства РФ от 29 июля 2013 г. № 1336-р) было включено мероприятие по установлению обязанности органов местного самоуправления утверждать программы развития транспортной и социальной инфраструктуры в 6-месячный срок с даты утверждения генеральных планов городских поселений и городских округов. Сегодня, в соответствии со статьей 8 Градостроительного кодекса РФ, к полномочиям органов местного самоуправления городских округов и поселений в области градостроительной деятельности относятся разработка и утверждение программ комплексного развития транспортной инфраструктуры городских округов и поселений (соответственно). В соответствии со статьей 26 Градостроительного кодекса РФ, реализация генерального плана городского округа или поселения осуществляется путем выполнения мероприятий, которые предусмотрены в том числе программами комплексного развития транспортной инфраструктуры муниципальных образований. Программа комплексного развития транспортной инфраструктуры – это важный документ планирования, обеспечивающий систематизацию всех мероприятий по проектированию, строительству, реконструкции объектов транспортной инфраструктуры различных видов. Основными направлениями совершенствования нормативно-правовой базы, необходимой для функционирования и развития транспортной инфраструктуры поселения являются:</w:t>
      </w:r>
    </w:p>
    <w:p w:rsidR="000608AD" w:rsidRPr="000608AD" w:rsidRDefault="000608AD" w:rsidP="000608AD">
      <w:pPr>
        <w:numPr>
          <w:ilvl w:val="0"/>
          <w:numId w:val="29"/>
        </w:numPr>
        <w:suppressAutoHyphens/>
        <w:spacing w:after="0" w:line="240" w:lineRule="auto"/>
        <w:ind w:left="1134" w:hanging="425"/>
        <w:jc w:val="both"/>
        <w:rPr>
          <w:rFonts w:ascii="Times New Roman" w:eastAsia="Times New Roman" w:hAnsi="Times New Roman" w:cs="Times New Roman"/>
          <w:color w:val="00000A"/>
          <w:sz w:val="24"/>
          <w:szCs w:val="24"/>
          <w:shd w:val="clear" w:color="auto" w:fill="FFFFFF"/>
          <w:lang w:eastAsia="ru-RU"/>
        </w:rPr>
      </w:pPr>
      <w:r w:rsidRPr="000608AD">
        <w:rPr>
          <w:rFonts w:ascii="Times New Roman" w:eastAsia="Times New Roman" w:hAnsi="Times New Roman" w:cs="Times New Roman"/>
          <w:color w:val="00000A"/>
          <w:sz w:val="24"/>
          <w:szCs w:val="24"/>
          <w:shd w:val="clear" w:color="auto" w:fill="FFFFFF"/>
          <w:lang w:eastAsia="ru-RU"/>
        </w:rPr>
        <w:t>применение экономических мер, стимулирующих инвестиции в объекты транспортной инфраструктуры;</w:t>
      </w:r>
    </w:p>
    <w:p w:rsidR="000608AD" w:rsidRPr="000608AD" w:rsidRDefault="000608AD" w:rsidP="000608AD">
      <w:pPr>
        <w:numPr>
          <w:ilvl w:val="0"/>
          <w:numId w:val="29"/>
        </w:numPr>
        <w:suppressAutoHyphens/>
        <w:spacing w:after="0" w:line="240" w:lineRule="auto"/>
        <w:ind w:left="1134" w:hanging="425"/>
        <w:jc w:val="both"/>
        <w:rPr>
          <w:rFonts w:ascii="Times New Roman" w:eastAsia="Times New Roman" w:hAnsi="Times New Roman" w:cs="Times New Roman"/>
          <w:color w:val="00000A"/>
          <w:sz w:val="24"/>
          <w:szCs w:val="24"/>
          <w:shd w:val="clear" w:color="auto" w:fill="FFFFFF"/>
          <w:lang w:eastAsia="ru-RU"/>
        </w:rPr>
      </w:pPr>
      <w:r w:rsidRPr="000608AD">
        <w:rPr>
          <w:rFonts w:ascii="Times New Roman" w:eastAsia="Times New Roman" w:hAnsi="Times New Roman" w:cs="Times New Roman"/>
          <w:color w:val="00000A"/>
          <w:sz w:val="24"/>
          <w:szCs w:val="24"/>
          <w:shd w:val="clear" w:color="auto" w:fill="FFFFFF"/>
          <w:lang w:eastAsia="ru-RU"/>
        </w:rPr>
        <w:t>координация мероприятий и проектов строительства и реконструкции объектов транспортной инфраструктуры между органами государственной власти (по уровню вертикальной интеграции) и бизнеса;</w:t>
      </w:r>
    </w:p>
    <w:p w:rsidR="000608AD" w:rsidRPr="000608AD" w:rsidRDefault="000608AD" w:rsidP="000608AD">
      <w:pPr>
        <w:numPr>
          <w:ilvl w:val="0"/>
          <w:numId w:val="29"/>
        </w:numPr>
        <w:suppressAutoHyphens/>
        <w:spacing w:after="0" w:line="240" w:lineRule="auto"/>
        <w:ind w:left="1134" w:hanging="425"/>
        <w:jc w:val="both"/>
        <w:rPr>
          <w:rFonts w:ascii="Times New Roman" w:eastAsia="Times New Roman" w:hAnsi="Times New Roman" w:cs="Times New Roman"/>
          <w:color w:val="00000A"/>
          <w:sz w:val="24"/>
          <w:szCs w:val="24"/>
          <w:shd w:val="clear" w:color="auto" w:fill="FFFFFF"/>
          <w:lang w:eastAsia="ru-RU"/>
        </w:rPr>
      </w:pPr>
      <w:r w:rsidRPr="000608AD">
        <w:rPr>
          <w:rFonts w:ascii="Times New Roman" w:eastAsia="Times New Roman" w:hAnsi="Times New Roman" w:cs="Times New Roman"/>
          <w:color w:val="00000A"/>
          <w:sz w:val="24"/>
          <w:szCs w:val="24"/>
          <w:shd w:val="clear" w:color="auto" w:fill="FFFFFF"/>
          <w:lang w:eastAsia="ru-RU"/>
        </w:rPr>
        <w:lastRenderedPageBreak/>
        <w:t>координация усилий федеральных органов исполнительной власти, органов исполнительной власти Иркутской области, органов местного самоуправления, представителей бизнеса и общественных организаций в решении задач реализации мероприятий (инвестиционных проектов);</w:t>
      </w:r>
    </w:p>
    <w:p w:rsidR="000608AD" w:rsidRPr="000608AD" w:rsidRDefault="000608AD" w:rsidP="000608AD">
      <w:pPr>
        <w:numPr>
          <w:ilvl w:val="0"/>
          <w:numId w:val="29"/>
        </w:numPr>
        <w:suppressAutoHyphens/>
        <w:spacing w:after="0" w:line="240" w:lineRule="auto"/>
        <w:ind w:left="1134" w:hanging="425"/>
        <w:jc w:val="both"/>
        <w:rPr>
          <w:rFonts w:ascii="Times New Roman" w:eastAsia="Times New Roman" w:hAnsi="Times New Roman" w:cs="Times New Roman"/>
          <w:color w:val="00000A"/>
          <w:sz w:val="24"/>
          <w:szCs w:val="24"/>
          <w:shd w:val="clear" w:color="auto" w:fill="FFFFFF"/>
          <w:lang w:eastAsia="ru-RU"/>
        </w:rPr>
      </w:pPr>
      <w:r w:rsidRPr="000608AD">
        <w:rPr>
          <w:rFonts w:ascii="Times New Roman" w:eastAsia="Times New Roman" w:hAnsi="Times New Roman" w:cs="Times New Roman"/>
          <w:color w:val="00000A"/>
          <w:sz w:val="24"/>
          <w:szCs w:val="24"/>
          <w:shd w:val="clear" w:color="auto" w:fill="FFFFFF"/>
          <w:lang w:eastAsia="ru-RU"/>
        </w:rPr>
        <w:t>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w:t>
      </w:r>
    </w:p>
    <w:p w:rsidR="000608AD" w:rsidRPr="000608AD" w:rsidRDefault="000608AD" w:rsidP="000608AD">
      <w:pPr>
        <w:numPr>
          <w:ilvl w:val="0"/>
          <w:numId w:val="29"/>
        </w:numPr>
        <w:suppressAutoHyphens/>
        <w:spacing w:after="0" w:line="240" w:lineRule="auto"/>
        <w:ind w:left="1134" w:hanging="425"/>
        <w:jc w:val="both"/>
        <w:rPr>
          <w:rFonts w:ascii="Times New Roman" w:eastAsia="Times New Roman" w:hAnsi="Times New Roman" w:cs="Times New Roman"/>
          <w:color w:val="00000A"/>
          <w:sz w:val="24"/>
          <w:szCs w:val="24"/>
          <w:shd w:val="clear" w:color="auto" w:fill="FFFFFF"/>
          <w:lang w:eastAsia="ru-RU"/>
        </w:rPr>
      </w:pPr>
      <w:r w:rsidRPr="000608AD">
        <w:rPr>
          <w:rFonts w:ascii="Times New Roman" w:eastAsia="Times New Roman" w:hAnsi="Times New Roman" w:cs="Times New Roman"/>
          <w:color w:val="00000A"/>
          <w:sz w:val="24"/>
          <w:szCs w:val="24"/>
          <w:shd w:val="clear" w:color="auto" w:fill="FFFFFF"/>
          <w:lang w:eastAsia="ru-RU"/>
        </w:rPr>
        <w:t>разработка стандартов и регламентов эксплуатации и (или) использования объектов транспортной инфраструктуры на всех этапах жизненного цикла объектов;</w:t>
      </w:r>
    </w:p>
    <w:p w:rsidR="000608AD" w:rsidRPr="000608AD" w:rsidRDefault="000608AD" w:rsidP="000608AD">
      <w:pPr>
        <w:numPr>
          <w:ilvl w:val="0"/>
          <w:numId w:val="29"/>
        </w:numPr>
        <w:suppressAutoHyphens/>
        <w:spacing w:after="0" w:line="240" w:lineRule="auto"/>
        <w:ind w:left="1134" w:hanging="425"/>
        <w:jc w:val="both"/>
        <w:rPr>
          <w:rFonts w:ascii="Times New Roman" w:eastAsia="Times New Roman" w:hAnsi="Times New Roman" w:cs="Times New Roman"/>
          <w:color w:val="00000A"/>
          <w:sz w:val="24"/>
          <w:szCs w:val="24"/>
          <w:shd w:val="clear" w:color="auto" w:fill="FFFFFF"/>
          <w:lang w:eastAsia="ru-RU"/>
        </w:rPr>
      </w:pPr>
      <w:r w:rsidRPr="000608AD">
        <w:rPr>
          <w:rFonts w:ascii="Times New Roman" w:eastAsia="Times New Roman" w:hAnsi="Times New Roman" w:cs="Times New Roman"/>
          <w:color w:val="00000A"/>
          <w:sz w:val="24"/>
          <w:szCs w:val="24"/>
          <w:shd w:val="clear" w:color="auto" w:fill="FFFFFF"/>
          <w:lang w:eastAsia="ru-RU"/>
        </w:rPr>
        <w:t>разработка предложений для исполнительных органов власти Иркутской области по включению мероприятий, связанных с развитием объектов транспортной инфраструктуры Усольского муниципального района и Среднинского муниципального образования в целевые программы Иркутской области.</w:t>
      </w:r>
    </w:p>
    <w:p w:rsidR="000608AD" w:rsidRPr="000608AD" w:rsidRDefault="000608AD" w:rsidP="000608AD">
      <w:pPr>
        <w:spacing w:after="0" w:line="240" w:lineRule="auto"/>
        <w:ind w:firstLine="708"/>
        <w:jc w:val="both"/>
        <w:rPr>
          <w:rFonts w:ascii="Times New Roman" w:eastAsia="Calibri" w:hAnsi="Times New Roman" w:cs="Times New Roman"/>
          <w:sz w:val="24"/>
          <w:szCs w:val="24"/>
        </w:rPr>
      </w:pPr>
      <w:r w:rsidRPr="000608AD">
        <w:rPr>
          <w:rFonts w:ascii="Times New Roman" w:eastAsia="Calibri" w:hAnsi="Times New Roman" w:cs="Times New Roman"/>
          <w:sz w:val="24"/>
          <w:szCs w:val="24"/>
        </w:rPr>
        <w:t xml:space="preserve">Для создания эффективной конкурентоспособной транспортной системы необходимы 3 основные составляющие: </w:t>
      </w:r>
    </w:p>
    <w:p w:rsidR="000608AD" w:rsidRPr="000608AD" w:rsidRDefault="000608AD" w:rsidP="000608AD">
      <w:pPr>
        <w:numPr>
          <w:ilvl w:val="0"/>
          <w:numId w:val="29"/>
        </w:numPr>
        <w:suppressAutoHyphens/>
        <w:spacing w:after="0" w:line="240" w:lineRule="auto"/>
        <w:ind w:left="1134" w:hanging="425"/>
        <w:jc w:val="both"/>
        <w:rPr>
          <w:rFonts w:ascii="Times New Roman" w:eastAsia="Times New Roman" w:hAnsi="Times New Roman" w:cs="Times New Roman"/>
          <w:color w:val="00000A"/>
          <w:sz w:val="24"/>
          <w:szCs w:val="24"/>
          <w:shd w:val="clear" w:color="auto" w:fill="FFFFFF"/>
          <w:lang w:eastAsia="ru-RU"/>
        </w:rPr>
      </w:pPr>
      <w:r w:rsidRPr="000608AD">
        <w:rPr>
          <w:rFonts w:ascii="Times New Roman" w:eastAsia="Times New Roman" w:hAnsi="Times New Roman" w:cs="Times New Roman"/>
          <w:color w:val="00000A"/>
          <w:sz w:val="24"/>
          <w:szCs w:val="24"/>
          <w:shd w:val="clear" w:color="auto" w:fill="FFFFFF"/>
          <w:lang w:eastAsia="ru-RU"/>
        </w:rPr>
        <w:t xml:space="preserve">конкурентоспособные высококачественные транспортные услуги; </w:t>
      </w:r>
    </w:p>
    <w:p w:rsidR="000608AD" w:rsidRPr="000608AD" w:rsidRDefault="000608AD" w:rsidP="000608AD">
      <w:pPr>
        <w:numPr>
          <w:ilvl w:val="0"/>
          <w:numId w:val="29"/>
        </w:numPr>
        <w:suppressAutoHyphens/>
        <w:spacing w:after="0" w:line="240" w:lineRule="auto"/>
        <w:ind w:left="1134" w:hanging="425"/>
        <w:jc w:val="both"/>
        <w:rPr>
          <w:rFonts w:ascii="Times New Roman" w:eastAsia="Times New Roman" w:hAnsi="Times New Roman" w:cs="Times New Roman"/>
          <w:color w:val="00000A"/>
          <w:sz w:val="24"/>
          <w:szCs w:val="24"/>
          <w:shd w:val="clear" w:color="auto" w:fill="FFFFFF"/>
          <w:lang w:eastAsia="ru-RU"/>
        </w:rPr>
      </w:pPr>
      <w:r w:rsidRPr="000608AD">
        <w:rPr>
          <w:rFonts w:ascii="Times New Roman" w:eastAsia="Times New Roman" w:hAnsi="Times New Roman" w:cs="Times New Roman"/>
          <w:color w:val="00000A"/>
          <w:sz w:val="24"/>
          <w:szCs w:val="24"/>
          <w:shd w:val="clear" w:color="auto" w:fill="FFFFFF"/>
          <w:lang w:eastAsia="ru-RU"/>
        </w:rPr>
        <w:t xml:space="preserve">высокопроизводительные безопасные транспортная инфраструктура и транспортные средства, которые необходимы в той мере, в которой они обеспечат конкурентоспособные высококачественные транспортные услуги; </w:t>
      </w:r>
    </w:p>
    <w:p w:rsidR="000608AD" w:rsidRPr="000608AD" w:rsidRDefault="000608AD" w:rsidP="000608AD">
      <w:pPr>
        <w:numPr>
          <w:ilvl w:val="0"/>
          <w:numId w:val="29"/>
        </w:numPr>
        <w:suppressAutoHyphens/>
        <w:spacing w:after="0" w:line="240" w:lineRule="auto"/>
        <w:ind w:left="1134" w:hanging="425"/>
        <w:jc w:val="both"/>
        <w:rPr>
          <w:rFonts w:ascii="Times New Roman" w:eastAsia="Times New Roman" w:hAnsi="Times New Roman" w:cs="Times New Roman"/>
          <w:color w:val="00000A"/>
          <w:sz w:val="24"/>
          <w:szCs w:val="24"/>
          <w:shd w:val="clear" w:color="auto" w:fill="FFFFFF"/>
          <w:lang w:eastAsia="ru-RU"/>
        </w:rPr>
      </w:pPr>
      <w:r w:rsidRPr="000608AD">
        <w:rPr>
          <w:rFonts w:ascii="Times New Roman" w:eastAsia="Times New Roman" w:hAnsi="Times New Roman" w:cs="Times New Roman"/>
          <w:color w:val="00000A"/>
          <w:sz w:val="24"/>
          <w:szCs w:val="24"/>
          <w:shd w:val="clear" w:color="auto" w:fill="FFFFFF"/>
          <w:lang w:eastAsia="ru-RU"/>
        </w:rPr>
        <w:t>создание условий для превышения уровня предложения транспортных услуг над спросом.</w:t>
      </w:r>
    </w:p>
    <w:p w:rsidR="000608AD" w:rsidRPr="000608AD" w:rsidRDefault="000608AD" w:rsidP="000608AD">
      <w:pPr>
        <w:spacing w:after="0" w:line="240" w:lineRule="auto"/>
        <w:ind w:firstLine="708"/>
        <w:jc w:val="both"/>
        <w:rPr>
          <w:rFonts w:ascii="Times New Roman" w:eastAsia="Calibri" w:hAnsi="Times New Roman" w:cs="Times New Roman"/>
          <w:sz w:val="24"/>
          <w:szCs w:val="24"/>
        </w:rPr>
      </w:pPr>
      <w:r w:rsidRPr="000608AD">
        <w:rPr>
          <w:rFonts w:ascii="Times New Roman" w:eastAsia="Calibri" w:hAnsi="Times New Roman" w:cs="Times New Roman"/>
          <w:sz w:val="24"/>
          <w:szCs w:val="24"/>
        </w:rPr>
        <w:t xml:space="preserve">Развитие транспорта на территории МО Среднинское должно осуществляться на основе комплексного подхода, ориентированного на совместные усилия различных уровней власти: федеральных, региональных, муниципальных. Транспортная система городского поселения Среднинского муниципального образования является элементом транспортной системы региона, поэтому решение всех задач, связанных с оптимизацией транспортной инфраструктуры на территории, не может быть решено только в рамках полномочий органов местного самоуправления муниципального образования. </w:t>
      </w:r>
    </w:p>
    <w:p w:rsidR="000608AD" w:rsidRPr="000608AD" w:rsidRDefault="000608AD" w:rsidP="000608AD">
      <w:pPr>
        <w:spacing w:after="0" w:line="240" w:lineRule="auto"/>
        <w:ind w:firstLine="708"/>
        <w:jc w:val="both"/>
        <w:rPr>
          <w:rFonts w:ascii="Times New Roman" w:eastAsia="Calibri" w:hAnsi="Times New Roman" w:cs="Times New Roman"/>
          <w:sz w:val="24"/>
          <w:szCs w:val="24"/>
        </w:rPr>
      </w:pPr>
      <w:r w:rsidRPr="000608AD">
        <w:rPr>
          <w:rFonts w:ascii="Times New Roman" w:eastAsia="Calibri" w:hAnsi="Times New Roman" w:cs="Times New Roman"/>
          <w:sz w:val="24"/>
          <w:szCs w:val="24"/>
        </w:rPr>
        <w:t xml:space="preserve">Данные в Программе предложения по развитию транспортной инфраструктуры предполагается реализовывать с участием бюджетов всех уровней. 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 самоуправления, подготовка инициативных предложений по развитию транспортной инфраструктуры. </w:t>
      </w:r>
    </w:p>
    <w:p w:rsidR="000608AD" w:rsidRPr="000608AD" w:rsidRDefault="000608AD" w:rsidP="000608AD">
      <w:pPr>
        <w:spacing w:after="0" w:line="240" w:lineRule="auto"/>
        <w:ind w:firstLine="708"/>
        <w:jc w:val="both"/>
        <w:rPr>
          <w:rFonts w:ascii="Times New Roman" w:eastAsia="Calibri" w:hAnsi="Times New Roman" w:cs="Times New Roman"/>
          <w:sz w:val="24"/>
          <w:szCs w:val="24"/>
        </w:rPr>
      </w:pPr>
      <w:r w:rsidRPr="000608AD">
        <w:rPr>
          <w:rFonts w:ascii="Times New Roman" w:eastAsia="Calibri" w:hAnsi="Times New Roman" w:cs="Times New Roman"/>
          <w:sz w:val="24"/>
          <w:szCs w:val="24"/>
        </w:rPr>
        <w:t>Таким образом, ожидаемыми результатами реализации запланированных мероприятий будут являться ввод в эксплуатацию предусмотренных Программой объектов транспортной инфраструктуры в целях развития современной и эффективной транспортной инфраструктуры муниципального образования Среднинское, повышения уровня безопасности движения, доступности и качества оказываемых услуг транспортного комплекса для населения.</w:t>
      </w:r>
    </w:p>
    <w:p w:rsidR="00965249" w:rsidRDefault="00965249">
      <w:bookmarkStart w:id="115" w:name="_GoBack"/>
      <w:bookmarkEnd w:id="115"/>
    </w:p>
    <w:sectPr w:rsidR="00965249" w:rsidSect="001868BD">
      <w:pgSz w:w="11906" w:h="16838"/>
      <w:pgMar w:top="1701" w:right="851" w:bottom="1134" w:left="1701" w:header="1650" w:footer="1650" w:gutter="0"/>
      <w:pgBorders>
        <w:top w:val="thinThickSmallGap" w:sz="18" w:space="8" w:color="00000A"/>
        <w:left w:val="thinThickSmallGap" w:sz="18" w:space="8" w:color="00000A"/>
        <w:bottom w:val="thickThinSmallGap" w:sz="18" w:space="8" w:color="00000A"/>
        <w:right w:val="thickThinSmallGap" w:sz="18" w:space="8" w:color="00000A"/>
      </w:pgBorders>
      <w:pgNumType w:start="52"/>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F3" w:rsidRDefault="000608AD">
    <w:pPr>
      <w:pStyle w:val="affc"/>
      <w:ind w:firstLine="0"/>
      <w:jc w:val="right"/>
    </w:pPr>
    <w:r>
      <w:t>_____________________________________________________________________________________________</w:t>
    </w:r>
  </w:p>
  <w:sdt>
    <w:sdtPr>
      <w:id w:val="1297646509"/>
      <w:docPartObj>
        <w:docPartGallery w:val="Page Numbers (Bottom of Page)"/>
        <w:docPartUnique/>
      </w:docPartObj>
    </w:sdtPr>
    <w:sdtEndPr/>
    <w:sdtContent>
      <w:p w:rsidR="00D408F3" w:rsidRDefault="000608AD">
        <w:pPr>
          <w:pStyle w:val="affc"/>
        </w:pPr>
        <w:r>
          <w:t xml:space="preserve">ООО «САРСТРОЙНИИПРОЕКТ», 2018 г. </w:t>
        </w:r>
        <w:r>
          <w:tab/>
        </w:r>
        <w:r>
          <w:tab/>
        </w:r>
        <w:r>
          <w:fldChar w:fldCharType="begin"/>
        </w:r>
        <w:r>
          <w:instrText>PAGE</w:instrText>
        </w:r>
        <w:r>
          <w:fldChar w:fldCharType="separate"/>
        </w:r>
        <w:r>
          <w:rPr>
            <w:noProof/>
          </w:rPr>
          <w:t>50</w:t>
        </w:r>
        <w:r>
          <w:fldChar w:fldCharType="end"/>
        </w:r>
      </w:p>
    </w:sdtContent>
  </w:sdt>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F3" w:rsidRDefault="000608AD">
    <w:pPr>
      <w:pStyle w:val="affb"/>
      <w:pBdr>
        <w:bottom w:val="inset" w:sz="6" w:space="0" w:color="00000A"/>
      </w:pBdr>
      <w:spacing w:line="300" w:lineRule="auto"/>
      <w:jc w:val="center"/>
      <w:rPr>
        <w:sz w:val="20"/>
        <w:szCs w:val="20"/>
      </w:rPr>
    </w:pPr>
    <w:r>
      <w:rPr>
        <w:sz w:val="20"/>
        <w:szCs w:val="20"/>
      </w:rPr>
      <w:t>Программа комплексного развития транспортной инфраструктуры</w:t>
    </w:r>
  </w:p>
  <w:p w:rsidR="00D408F3" w:rsidRDefault="000608AD">
    <w:pPr>
      <w:pStyle w:val="affb"/>
      <w:pBdr>
        <w:bottom w:val="inset" w:sz="6" w:space="0" w:color="00000A"/>
      </w:pBdr>
      <w:spacing w:line="300" w:lineRule="auto"/>
      <w:jc w:val="center"/>
    </w:pPr>
    <w:r>
      <w:rPr>
        <w:sz w:val="20"/>
        <w:szCs w:val="20"/>
      </w:rPr>
      <w:t>Среднинского</w:t>
    </w:r>
    <w:r>
      <w:rPr>
        <w:sz w:val="20"/>
        <w:szCs w:val="20"/>
      </w:rPr>
      <w:t xml:space="preserve"> муниципального образования Усольского района Иркутской области</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D1155"/>
    <w:multiLevelType w:val="hybridMultilevel"/>
    <w:tmpl w:val="51E29F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E65E0B"/>
    <w:multiLevelType w:val="hybridMultilevel"/>
    <w:tmpl w:val="387090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901F9"/>
    <w:multiLevelType w:val="hybridMultilevel"/>
    <w:tmpl w:val="C50CD2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0D1300"/>
    <w:multiLevelType w:val="hybridMultilevel"/>
    <w:tmpl w:val="259AD4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936DFA"/>
    <w:multiLevelType w:val="hybridMultilevel"/>
    <w:tmpl w:val="C3923F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B06FDA"/>
    <w:multiLevelType w:val="hybridMultilevel"/>
    <w:tmpl w:val="8910D0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F3C177D"/>
    <w:multiLevelType w:val="hybridMultilevel"/>
    <w:tmpl w:val="99E6B8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2627CA3"/>
    <w:multiLevelType w:val="hybridMultilevel"/>
    <w:tmpl w:val="9AB48B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345663D"/>
    <w:multiLevelType w:val="hybridMultilevel"/>
    <w:tmpl w:val="21121C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3513384"/>
    <w:multiLevelType w:val="hybridMultilevel"/>
    <w:tmpl w:val="3A46E8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5F62E69"/>
    <w:multiLevelType w:val="multilevel"/>
    <w:tmpl w:val="5CF488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8506F15"/>
    <w:multiLevelType w:val="multilevel"/>
    <w:tmpl w:val="6F3EFE30"/>
    <w:lvl w:ilvl="0">
      <w:start w:val="1"/>
      <w:numFmt w:val="bullet"/>
      <w:lvlText w:val=""/>
      <w:lvlJc w:val="left"/>
      <w:pPr>
        <w:ind w:left="567" w:hanging="567"/>
      </w:pPr>
      <w:rPr>
        <w:rFonts w:ascii="Symbol" w:hAnsi="Symbol" w:cs="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AAE37B7"/>
    <w:multiLevelType w:val="hybridMultilevel"/>
    <w:tmpl w:val="2C46CA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DBE2BC9"/>
    <w:multiLevelType w:val="hybridMultilevel"/>
    <w:tmpl w:val="86EEF246"/>
    <w:lvl w:ilvl="0" w:tplc="D59073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1FA37296"/>
    <w:multiLevelType w:val="multilevel"/>
    <w:tmpl w:val="8F60EBB8"/>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15" w15:restartNumberingAfterBreak="0">
    <w:nsid w:val="1FD3281D"/>
    <w:multiLevelType w:val="hybridMultilevel"/>
    <w:tmpl w:val="2746EB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22A43094"/>
    <w:multiLevelType w:val="hybridMultilevel"/>
    <w:tmpl w:val="AE7653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6A00014"/>
    <w:multiLevelType w:val="multilevel"/>
    <w:tmpl w:val="78306F1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29736D9F"/>
    <w:multiLevelType w:val="hybridMultilevel"/>
    <w:tmpl w:val="9592A8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29914A77"/>
    <w:multiLevelType w:val="hybridMultilevel"/>
    <w:tmpl w:val="05CCA3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2CC8318D"/>
    <w:multiLevelType w:val="hybridMultilevel"/>
    <w:tmpl w:val="55A050EE"/>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1" w15:restartNumberingAfterBreak="0">
    <w:nsid w:val="324D697E"/>
    <w:multiLevelType w:val="hybridMultilevel"/>
    <w:tmpl w:val="90AA32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3D0604C"/>
    <w:multiLevelType w:val="multilevel"/>
    <w:tmpl w:val="0E481E64"/>
    <w:lvl w:ilvl="0">
      <w:start w:val="1"/>
      <w:numFmt w:val="bullet"/>
      <w:lvlText w:val=""/>
      <w:lvlJc w:val="left"/>
      <w:pPr>
        <w:ind w:left="1778" w:hanging="360"/>
      </w:pPr>
      <w:rPr>
        <w:rFonts w:ascii="Symbol" w:hAnsi="Symbol" w:cs="Symbol"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cs="Wingdings" w:hint="default"/>
      </w:rPr>
    </w:lvl>
    <w:lvl w:ilvl="3">
      <w:start w:val="1"/>
      <w:numFmt w:val="bullet"/>
      <w:lvlText w:val=""/>
      <w:lvlJc w:val="left"/>
      <w:pPr>
        <w:ind w:left="3938" w:hanging="360"/>
      </w:pPr>
      <w:rPr>
        <w:rFonts w:ascii="Symbol" w:hAnsi="Symbol" w:cs="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cs="Wingdings" w:hint="default"/>
      </w:rPr>
    </w:lvl>
    <w:lvl w:ilvl="6">
      <w:start w:val="1"/>
      <w:numFmt w:val="bullet"/>
      <w:lvlText w:val=""/>
      <w:lvlJc w:val="left"/>
      <w:pPr>
        <w:ind w:left="6098" w:hanging="360"/>
      </w:pPr>
      <w:rPr>
        <w:rFonts w:ascii="Symbol" w:hAnsi="Symbol" w:cs="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cs="Wingdings" w:hint="default"/>
      </w:rPr>
    </w:lvl>
  </w:abstractNum>
  <w:abstractNum w:abstractNumId="23" w15:restartNumberingAfterBreak="0">
    <w:nsid w:val="35F0070B"/>
    <w:multiLevelType w:val="hybridMultilevel"/>
    <w:tmpl w:val="B65A3CC0"/>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4" w15:restartNumberingAfterBreak="0">
    <w:nsid w:val="385C726F"/>
    <w:multiLevelType w:val="hybridMultilevel"/>
    <w:tmpl w:val="DA6889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7A96D36"/>
    <w:multiLevelType w:val="hybridMultilevel"/>
    <w:tmpl w:val="DE261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9005C13"/>
    <w:multiLevelType w:val="hybridMultilevel"/>
    <w:tmpl w:val="145675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49EA68DE"/>
    <w:multiLevelType w:val="hybridMultilevel"/>
    <w:tmpl w:val="CB5C3D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4B704459"/>
    <w:multiLevelType w:val="multilevel"/>
    <w:tmpl w:val="78D2AEF4"/>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9" w15:restartNumberingAfterBreak="0">
    <w:nsid w:val="4F106B99"/>
    <w:multiLevelType w:val="hybridMultilevel"/>
    <w:tmpl w:val="FE06DF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0545BD0"/>
    <w:multiLevelType w:val="hybridMultilevel"/>
    <w:tmpl w:val="1B5A8B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46609B3"/>
    <w:multiLevelType w:val="hybridMultilevel"/>
    <w:tmpl w:val="AFD87F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62336FF"/>
    <w:multiLevelType w:val="multilevel"/>
    <w:tmpl w:val="C1403D76"/>
    <w:lvl w:ilvl="0">
      <w:start w:val="1"/>
      <w:numFmt w:val="upperRoman"/>
      <w:lvlText w:val="%1."/>
      <w:lvlJc w:val="left"/>
      <w:pPr>
        <w:ind w:left="1080" w:hanging="7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33" w15:restartNumberingAfterBreak="0">
    <w:nsid w:val="5A9D7BB8"/>
    <w:multiLevelType w:val="hybridMultilevel"/>
    <w:tmpl w:val="451252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5CBF4B0D"/>
    <w:multiLevelType w:val="hybridMultilevel"/>
    <w:tmpl w:val="EEE8F1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D8552FC"/>
    <w:multiLevelType w:val="hybridMultilevel"/>
    <w:tmpl w:val="C37C0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65B3FF3"/>
    <w:multiLevelType w:val="hybridMultilevel"/>
    <w:tmpl w:val="373ECC0C"/>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7" w15:restartNumberingAfterBreak="0">
    <w:nsid w:val="7B605D1D"/>
    <w:multiLevelType w:val="hybridMultilevel"/>
    <w:tmpl w:val="CAF81A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8"/>
  </w:num>
  <w:num w:numId="2">
    <w:abstractNumId w:val="22"/>
  </w:num>
  <w:num w:numId="3">
    <w:abstractNumId w:val="11"/>
  </w:num>
  <w:num w:numId="4">
    <w:abstractNumId w:val="10"/>
  </w:num>
  <w:num w:numId="5">
    <w:abstractNumId w:val="17"/>
  </w:num>
  <w:num w:numId="6">
    <w:abstractNumId w:val="14"/>
  </w:num>
  <w:num w:numId="7">
    <w:abstractNumId w:val="18"/>
  </w:num>
  <w:num w:numId="8">
    <w:abstractNumId w:val="27"/>
  </w:num>
  <w:num w:numId="9">
    <w:abstractNumId w:val="20"/>
  </w:num>
  <w:num w:numId="10">
    <w:abstractNumId w:val="36"/>
  </w:num>
  <w:num w:numId="11">
    <w:abstractNumId w:val="23"/>
  </w:num>
  <w:num w:numId="12">
    <w:abstractNumId w:val="19"/>
  </w:num>
  <w:num w:numId="13">
    <w:abstractNumId w:val="24"/>
  </w:num>
  <w:num w:numId="14">
    <w:abstractNumId w:val="26"/>
  </w:num>
  <w:num w:numId="15">
    <w:abstractNumId w:val="9"/>
  </w:num>
  <w:num w:numId="16">
    <w:abstractNumId w:val="34"/>
  </w:num>
  <w:num w:numId="17">
    <w:abstractNumId w:val="37"/>
  </w:num>
  <w:num w:numId="18">
    <w:abstractNumId w:val="30"/>
  </w:num>
  <w:num w:numId="19">
    <w:abstractNumId w:val="15"/>
  </w:num>
  <w:num w:numId="20">
    <w:abstractNumId w:val="12"/>
  </w:num>
  <w:num w:numId="21">
    <w:abstractNumId w:val="25"/>
  </w:num>
  <w:num w:numId="22">
    <w:abstractNumId w:val="3"/>
  </w:num>
  <w:num w:numId="23">
    <w:abstractNumId w:val="29"/>
  </w:num>
  <w:num w:numId="24">
    <w:abstractNumId w:val="4"/>
  </w:num>
  <w:num w:numId="25">
    <w:abstractNumId w:val="31"/>
  </w:num>
  <w:num w:numId="26">
    <w:abstractNumId w:val="2"/>
  </w:num>
  <w:num w:numId="27">
    <w:abstractNumId w:val="8"/>
  </w:num>
  <w:num w:numId="28">
    <w:abstractNumId w:val="6"/>
  </w:num>
  <w:num w:numId="29">
    <w:abstractNumId w:val="5"/>
  </w:num>
  <w:num w:numId="30">
    <w:abstractNumId w:val="1"/>
  </w:num>
  <w:num w:numId="31">
    <w:abstractNumId w:val="0"/>
  </w:num>
  <w:num w:numId="32">
    <w:abstractNumId w:val="13"/>
  </w:num>
  <w:num w:numId="33">
    <w:abstractNumId w:val="21"/>
  </w:num>
  <w:num w:numId="34">
    <w:abstractNumId w:val="7"/>
  </w:num>
  <w:num w:numId="35">
    <w:abstractNumId w:val="16"/>
  </w:num>
  <w:num w:numId="36">
    <w:abstractNumId w:val="33"/>
  </w:num>
  <w:num w:numId="37">
    <w:abstractNumId w:val="32"/>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C13"/>
    <w:rsid w:val="000608AD"/>
    <w:rsid w:val="000C1C13"/>
    <w:rsid w:val="009652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B2E98F-E3A2-412E-8F8F-624109F20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iPriority="0" w:unhideWhenUsed="1" w:qFormat="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1"/>
    <w:uiPriority w:val="9"/>
    <w:qFormat/>
    <w:rsid w:val="000608A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qFormat/>
    <w:rsid w:val="000608AD"/>
    <w:pPr>
      <w:keepNext/>
      <w:suppressAutoHyphens/>
      <w:spacing w:before="240" w:after="240" w:line="240" w:lineRule="auto"/>
      <w:jc w:val="center"/>
      <w:outlineLvl w:val="1"/>
    </w:pPr>
    <w:rPr>
      <w:rFonts w:ascii="Times New Roman" w:eastAsia="Times New Roman" w:hAnsi="Times New Roman" w:cs="Arial"/>
      <w:b/>
      <w:bCs/>
      <w:i/>
      <w:iCs/>
      <w:color w:val="00000A"/>
      <w:sz w:val="28"/>
      <w:szCs w:val="28"/>
      <w:lang w:eastAsia="ru-RU"/>
    </w:rPr>
  </w:style>
  <w:style w:type="paragraph" w:styleId="3">
    <w:name w:val="heading 3"/>
    <w:basedOn w:val="a"/>
    <w:link w:val="30"/>
    <w:qFormat/>
    <w:rsid w:val="000608AD"/>
    <w:pPr>
      <w:keepNext/>
      <w:suppressAutoHyphens/>
      <w:spacing w:before="240" w:after="240" w:line="240" w:lineRule="auto"/>
      <w:jc w:val="center"/>
      <w:outlineLvl w:val="2"/>
    </w:pPr>
    <w:rPr>
      <w:rFonts w:ascii="Times New Roman" w:eastAsia="Times New Roman" w:hAnsi="Times New Roman" w:cs="Arial"/>
      <w:bCs/>
      <w:i/>
      <w:color w:val="00000A"/>
      <w:sz w:val="24"/>
      <w:szCs w:val="26"/>
      <w:lang w:eastAsia="ru-RU"/>
    </w:rPr>
  </w:style>
  <w:style w:type="paragraph" w:styleId="4">
    <w:name w:val="heading 4"/>
    <w:basedOn w:val="a"/>
    <w:link w:val="40"/>
    <w:unhideWhenUsed/>
    <w:qFormat/>
    <w:rsid w:val="000608AD"/>
    <w:pPr>
      <w:keepNext/>
      <w:suppressAutoHyphens/>
      <w:spacing w:before="240" w:after="240" w:line="240" w:lineRule="auto"/>
      <w:jc w:val="center"/>
      <w:outlineLvl w:val="3"/>
    </w:pPr>
    <w:rPr>
      <w:rFonts w:ascii="Times New Roman" w:eastAsia="Times New Roman" w:hAnsi="Times New Roman" w:cs="Times New Roman"/>
      <w:bCs/>
      <w:color w:val="00000A"/>
      <w:sz w:val="24"/>
      <w:szCs w:val="28"/>
      <w:u w:val="single"/>
      <w:lang w:eastAsia="ru-RU"/>
    </w:rPr>
  </w:style>
  <w:style w:type="paragraph" w:styleId="5">
    <w:name w:val="heading 5"/>
    <w:basedOn w:val="a"/>
    <w:link w:val="50"/>
    <w:uiPriority w:val="9"/>
    <w:qFormat/>
    <w:rsid w:val="000608AD"/>
    <w:pPr>
      <w:suppressAutoHyphens/>
      <w:spacing w:before="240" w:after="60" w:line="240" w:lineRule="auto"/>
      <w:ind w:firstLine="709"/>
      <w:jc w:val="both"/>
      <w:outlineLvl w:val="4"/>
    </w:pPr>
    <w:rPr>
      <w:rFonts w:ascii="Calibri" w:eastAsia="Times New Roman" w:hAnsi="Calibri" w:cs="Times New Roman"/>
      <w:b/>
      <w:bCs/>
      <w:i/>
      <w:iCs/>
      <w:color w:val="00000A"/>
      <w:sz w:val="26"/>
      <w:szCs w:val="26"/>
    </w:rPr>
  </w:style>
  <w:style w:type="paragraph" w:styleId="6">
    <w:name w:val="heading 6"/>
    <w:basedOn w:val="a"/>
    <w:link w:val="60"/>
    <w:qFormat/>
    <w:rsid w:val="000608AD"/>
    <w:pPr>
      <w:keepNext/>
      <w:keepLines/>
      <w:suppressAutoHyphens/>
      <w:spacing w:before="200" w:after="0" w:line="240" w:lineRule="auto"/>
      <w:ind w:firstLine="709"/>
      <w:jc w:val="both"/>
      <w:outlineLvl w:val="5"/>
    </w:pPr>
    <w:rPr>
      <w:rFonts w:ascii="Cambria" w:eastAsia="Times New Roman" w:hAnsi="Cambria" w:cs="Cambria"/>
      <w:i/>
      <w:iCs/>
      <w:color w:val="243F60"/>
      <w:sz w:val="24"/>
      <w:lang w:val="en-US"/>
    </w:rPr>
  </w:style>
  <w:style w:type="paragraph" w:styleId="7">
    <w:name w:val="heading 7"/>
    <w:basedOn w:val="a"/>
    <w:link w:val="70"/>
    <w:uiPriority w:val="9"/>
    <w:qFormat/>
    <w:rsid w:val="000608AD"/>
    <w:pPr>
      <w:suppressAutoHyphens/>
      <w:spacing w:before="240" w:after="60" w:line="240" w:lineRule="auto"/>
      <w:ind w:firstLine="709"/>
      <w:jc w:val="both"/>
      <w:outlineLvl w:val="6"/>
    </w:pPr>
    <w:rPr>
      <w:rFonts w:ascii="Calibri" w:eastAsia="Times New Roman" w:hAnsi="Calibri" w:cs="Times New Roman"/>
      <w:color w:val="00000A"/>
      <w:sz w:val="24"/>
      <w:szCs w:val="24"/>
    </w:rPr>
  </w:style>
  <w:style w:type="paragraph" w:styleId="8">
    <w:name w:val="heading 8"/>
    <w:basedOn w:val="a"/>
    <w:link w:val="80"/>
    <w:qFormat/>
    <w:rsid w:val="000608AD"/>
    <w:pPr>
      <w:keepNext/>
      <w:keepLines/>
      <w:suppressAutoHyphens/>
      <w:spacing w:before="200" w:after="0" w:line="240" w:lineRule="auto"/>
      <w:ind w:firstLine="709"/>
      <w:jc w:val="both"/>
      <w:outlineLvl w:val="7"/>
    </w:pPr>
    <w:rPr>
      <w:rFonts w:ascii="Cambria" w:eastAsia="Times New Roman" w:hAnsi="Cambria" w:cs="Cambria"/>
      <w:color w:val="4F81BD"/>
      <w:sz w:val="20"/>
      <w:szCs w:val="20"/>
      <w:lang w:val="en-US"/>
    </w:rPr>
  </w:style>
  <w:style w:type="paragraph" w:styleId="9">
    <w:name w:val="heading 9"/>
    <w:basedOn w:val="a"/>
    <w:link w:val="90"/>
    <w:qFormat/>
    <w:rsid w:val="000608AD"/>
    <w:pPr>
      <w:keepNext/>
      <w:keepLines/>
      <w:suppressAutoHyphens/>
      <w:spacing w:before="200" w:after="0" w:line="240" w:lineRule="auto"/>
      <w:ind w:firstLine="709"/>
      <w:jc w:val="both"/>
      <w:outlineLvl w:val="8"/>
    </w:pPr>
    <w:rPr>
      <w:rFonts w:ascii="Cambria" w:eastAsia="Times New Roman" w:hAnsi="Cambria" w:cs="Cambria"/>
      <w:i/>
      <w:iCs/>
      <w:color w:val="404040"/>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a"/>
    <w:next w:val="1"/>
    <w:link w:val="10"/>
    <w:uiPriority w:val="9"/>
    <w:qFormat/>
    <w:rsid w:val="000608AD"/>
    <w:pPr>
      <w:keepNext/>
      <w:keepLines/>
      <w:suppressAutoHyphens/>
      <w:spacing w:before="240" w:after="240" w:line="360" w:lineRule="auto"/>
      <w:jc w:val="center"/>
      <w:outlineLvl w:val="0"/>
    </w:pPr>
    <w:rPr>
      <w:rFonts w:ascii="Times New Roman" w:eastAsia="Cambria" w:hAnsi="Times New Roman" w:cs="Cambria"/>
      <w:b/>
      <w:bCs/>
      <w:caps/>
      <w:sz w:val="28"/>
      <w:szCs w:val="28"/>
    </w:rPr>
  </w:style>
  <w:style w:type="character" w:customStyle="1" w:styleId="20">
    <w:name w:val="Заголовок 2 Знак"/>
    <w:basedOn w:val="a0"/>
    <w:link w:val="2"/>
    <w:qFormat/>
    <w:rsid w:val="000608AD"/>
    <w:rPr>
      <w:rFonts w:ascii="Times New Roman" w:eastAsia="Times New Roman" w:hAnsi="Times New Roman" w:cs="Arial"/>
      <w:b/>
      <w:bCs/>
      <w:i/>
      <w:iCs/>
      <w:color w:val="00000A"/>
      <w:sz w:val="28"/>
      <w:szCs w:val="28"/>
      <w:lang w:eastAsia="ru-RU"/>
    </w:rPr>
  </w:style>
  <w:style w:type="character" w:customStyle="1" w:styleId="30">
    <w:name w:val="Заголовок 3 Знак"/>
    <w:basedOn w:val="a0"/>
    <w:link w:val="3"/>
    <w:qFormat/>
    <w:rsid w:val="000608AD"/>
    <w:rPr>
      <w:rFonts w:ascii="Times New Roman" w:eastAsia="Times New Roman" w:hAnsi="Times New Roman" w:cs="Arial"/>
      <w:bCs/>
      <w:i/>
      <w:color w:val="00000A"/>
      <w:sz w:val="24"/>
      <w:szCs w:val="26"/>
      <w:lang w:eastAsia="ru-RU"/>
    </w:rPr>
  </w:style>
  <w:style w:type="character" w:customStyle="1" w:styleId="40">
    <w:name w:val="Заголовок 4 Знак"/>
    <w:basedOn w:val="a0"/>
    <w:link w:val="4"/>
    <w:qFormat/>
    <w:rsid w:val="000608AD"/>
    <w:rPr>
      <w:rFonts w:ascii="Times New Roman" w:eastAsia="Times New Roman" w:hAnsi="Times New Roman" w:cs="Times New Roman"/>
      <w:bCs/>
      <w:color w:val="00000A"/>
      <w:sz w:val="24"/>
      <w:szCs w:val="28"/>
      <w:u w:val="single"/>
      <w:lang w:eastAsia="ru-RU"/>
    </w:rPr>
  </w:style>
  <w:style w:type="character" w:customStyle="1" w:styleId="50">
    <w:name w:val="Заголовок 5 Знак"/>
    <w:basedOn w:val="a0"/>
    <w:link w:val="5"/>
    <w:uiPriority w:val="9"/>
    <w:qFormat/>
    <w:rsid w:val="000608AD"/>
    <w:rPr>
      <w:rFonts w:ascii="Calibri" w:eastAsia="Times New Roman" w:hAnsi="Calibri" w:cs="Times New Roman"/>
      <w:b/>
      <w:bCs/>
      <w:i/>
      <w:iCs/>
      <w:color w:val="00000A"/>
      <w:sz w:val="26"/>
      <w:szCs w:val="26"/>
    </w:rPr>
  </w:style>
  <w:style w:type="character" w:customStyle="1" w:styleId="60">
    <w:name w:val="Заголовок 6 Знак"/>
    <w:basedOn w:val="a0"/>
    <w:link w:val="6"/>
    <w:qFormat/>
    <w:rsid w:val="000608AD"/>
    <w:rPr>
      <w:rFonts w:ascii="Cambria" w:eastAsia="Times New Roman" w:hAnsi="Cambria" w:cs="Cambria"/>
      <w:i/>
      <w:iCs/>
      <w:color w:val="243F60"/>
      <w:sz w:val="24"/>
      <w:lang w:val="en-US"/>
    </w:rPr>
  </w:style>
  <w:style w:type="character" w:customStyle="1" w:styleId="70">
    <w:name w:val="Заголовок 7 Знак"/>
    <w:basedOn w:val="a0"/>
    <w:link w:val="7"/>
    <w:uiPriority w:val="9"/>
    <w:qFormat/>
    <w:rsid w:val="000608AD"/>
    <w:rPr>
      <w:rFonts w:ascii="Calibri" w:eastAsia="Times New Roman" w:hAnsi="Calibri" w:cs="Times New Roman"/>
      <w:color w:val="00000A"/>
      <w:sz w:val="24"/>
      <w:szCs w:val="24"/>
    </w:rPr>
  </w:style>
  <w:style w:type="character" w:customStyle="1" w:styleId="80">
    <w:name w:val="Заголовок 8 Знак"/>
    <w:basedOn w:val="a0"/>
    <w:link w:val="8"/>
    <w:qFormat/>
    <w:rsid w:val="000608AD"/>
    <w:rPr>
      <w:rFonts w:ascii="Cambria" w:eastAsia="Times New Roman" w:hAnsi="Cambria" w:cs="Cambria"/>
      <w:color w:val="4F81BD"/>
      <w:sz w:val="20"/>
      <w:szCs w:val="20"/>
      <w:lang w:val="en-US"/>
    </w:rPr>
  </w:style>
  <w:style w:type="character" w:customStyle="1" w:styleId="90">
    <w:name w:val="Заголовок 9 Знак"/>
    <w:basedOn w:val="a0"/>
    <w:link w:val="9"/>
    <w:qFormat/>
    <w:rsid w:val="000608AD"/>
    <w:rPr>
      <w:rFonts w:ascii="Cambria" w:eastAsia="Times New Roman" w:hAnsi="Cambria" w:cs="Cambria"/>
      <w:i/>
      <w:iCs/>
      <w:color w:val="404040"/>
      <w:sz w:val="20"/>
      <w:szCs w:val="20"/>
      <w:lang w:val="en-US"/>
    </w:rPr>
  </w:style>
  <w:style w:type="numbering" w:customStyle="1" w:styleId="12">
    <w:name w:val="Нет списка1"/>
    <w:next w:val="a2"/>
    <w:uiPriority w:val="99"/>
    <w:semiHidden/>
    <w:unhideWhenUsed/>
    <w:rsid w:val="000608AD"/>
  </w:style>
  <w:style w:type="character" w:customStyle="1" w:styleId="10">
    <w:name w:val="Заголовок 1 Знак"/>
    <w:basedOn w:val="a0"/>
    <w:link w:val="110"/>
    <w:uiPriority w:val="9"/>
    <w:qFormat/>
    <w:rsid w:val="000608AD"/>
    <w:rPr>
      <w:rFonts w:ascii="Times New Roman" w:eastAsia="Cambria" w:hAnsi="Times New Roman" w:cs="Cambria"/>
      <w:b/>
      <w:bCs/>
      <w:caps/>
      <w:sz w:val="28"/>
      <w:szCs w:val="28"/>
    </w:rPr>
  </w:style>
  <w:style w:type="character" w:customStyle="1" w:styleId="-">
    <w:name w:val="Интернет-ссылка"/>
    <w:basedOn w:val="a0"/>
    <w:uiPriority w:val="99"/>
    <w:unhideWhenUsed/>
    <w:rsid w:val="000608AD"/>
    <w:rPr>
      <w:color w:val="0000FF"/>
      <w:u w:val="single"/>
    </w:rPr>
  </w:style>
  <w:style w:type="character" w:customStyle="1" w:styleId="13">
    <w:name w:val="Егор1 Знак"/>
    <w:basedOn w:val="a0"/>
    <w:link w:val="13"/>
    <w:qFormat/>
    <w:rsid w:val="000608AD"/>
    <w:rPr>
      <w:rFonts w:ascii="Times New Roman" w:eastAsia="Times New Roman" w:hAnsi="Times New Roman" w:cs="Times New Roman"/>
      <w:b/>
      <w:i/>
      <w:sz w:val="28"/>
      <w:szCs w:val="26"/>
    </w:rPr>
  </w:style>
  <w:style w:type="character" w:customStyle="1" w:styleId="a3">
    <w:name w:val="Без интервала Знак"/>
    <w:basedOn w:val="a0"/>
    <w:uiPriority w:val="1"/>
    <w:qFormat/>
    <w:rsid w:val="000608AD"/>
    <w:rPr>
      <w:rFonts w:ascii="Times New Roman" w:eastAsia="Calibri" w:hAnsi="Times New Roman" w:cs="Times New Roman"/>
      <w:lang w:eastAsia="en-US"/>
    </w:rPr>
  </w:style>
  <w:style w:type="character" w:customStyle="1" w:styleId="a4">
    <w:name w:val="Текст выноски Знак"/>
    <w:basedOn w:val="a0"/>
    <w:uiPriority w:val="99"/>
    <w:semiHidden/>
    <w:qFormat/>
    <w:rsid w:val="000608AD"/>
    <w:rPr>
      <w:rFonts w:ascii="Tahoma" w:hAnsi="Tahoma" w:cs="Tahoma"/>
      <w:sz w:val="16"/>
      <w:szCs w:val="16"/>
    </w:rPr>
  </w:style>
  <w:style w:type="character" w:customStyle="1" w:styleId="a5">
    <w:name w:val="Красная строка Знак"/>
    <w:basedOn w:val="a0"/>
    <w:qFormat/>
    <w:rsid w:val="000608AD"/>
    <w:rPr>
      <w:rFonts w:ascii="Calibri" w:eastAsia="Calibri" w:hAnsi="Calibri" w:cs="Times New Roman"/>
      <w:lang w:eastAsia="en-US"/>
    </w:rPr>
  </w:style>
  <w:style w:type="character" w:customStyle="1" w:styleId="a6">
    <w:name w:val="Текст Знак"/>
    <w:basedOn w:val="a0"/>
    <w:qFormat/>
    <w:rsid w:val="000608AD"/>
    <w:rPr>
      <w:rFonts w:ascii="Courier New" w:eastAsia="Times New Roman" w:hAnsi="Courier New" w:cs="Times New Roman"/>
      <w:sz w:val="20"/>
      <w:szCs w:val="20"/>
    </w:rPr>
  </w:style>
  <w:style w:type="character" w:customStyle="1" w:styleId="a7">
    <w:name w:val="Верхний колонтитул Знак"/>
    <w:basedOn w:val="a0"/>
    <w:uiPriority w:val="99"/>
    <w:qFormat/>
    <w:rsid w:val="000608AD"/>
  </w:style>
  <w:style w:type="character" w:customStyle="1" w:styleId="a8">
    <w:name w:val="Нижний колонтитул Знак"/>
    <w:basedOn w:val="a0"/>
    <w:uiPriority w:val="99"/>
    <w:qFormat/>
    <w:rsid w:val="000608AD"/>
    <w:rPr>
      <w:rFonts w:ascii="Times New Roman" w:hAnsi="Times New Roman"/>
      <w:sz w:val="20"/>
    </w:rPr>
  </w:style>
  <w:style w:type="character" w:customStyle="1" w:styleId="a9">
    <w:name w:val="Схема документа Знак"/>
    <w:qFormat/>
    <w:rsid w:val="000608AD"/>
    <w:rPr>
      <w:rFonts w:ascii="Tahoma" w:eastAsia="Calibri" w:hAnsi="Tahoma" w:cs="Tahoma"/>
      <w:sz w:val="20"/>
      <w:szCs w:val="20"/>
      <w:shd w:val="clear" w:color="auto" w:fill="000080"/>
      <w:lang w:eastAsia="en-US"/>
    </w:rPr>
  </w:style>
  <w:style w:type="character" w:customStyle="1" w:styleId="14">
    <w:name w:val="Схема документа Знак1"/>
    <w:basedOn w:val="a0"/>
    <w:link w:val="15"/>
    <w:uiPriority w:val="99"/>
    <w:qFormat/>
    <w:rsid w:val="000608AD"/>
    <w:rPr>
      <w:rFonts w:ascii="Tahoma" w:hAnsi="Tahoma" w:cs="Tahoma"/>
      <w:sz w:val="16"/>
      <w:szCs w:val="16"/>
    </w:rPr>
  </w:style>
  <w:style w:type="character" w:customStyle="1" w:styleId="21">
    <w:name w:val="Цитата 2 Знак"/>
    <w:basedOn w:val="a0"/>
    <w:uiPriority w:val="29"/>
    <w:qFormat/>
    <w:rsid w:val="000608AD"/>
    <w:rPr>
      <w:rFonts w:ascii="Calibri" w:eastAsia="Calibri" w:hAnsi="Calibri" w:cs="Times New Roman"/>
      <w:i/>
      <w:iCs/>
      <w:color w:val="000000"/>
      <w:lang w:eastAsia="en-US"/>
    </w:rPr>
  </w:style>
  <w:style w:type="character" w:styleId="aa">
    <w:name w:val="page number"/>
    <w:basedOn w:val="a0"/>
    <w:qFormat/>
    <w:rsid w:val="000608AD"/>
  </w:style>
  <w:style w:type="character" w:customStyle="1" w:styleId="ab">
    <w:name w:val="Текст концевой сноски Знак"/>
    <w:uiPriority w:val="99"/>
    <w:semiHidden/>
    <w:qFormat/>
    <w:rsid w:val="000608AD"/>
    <w:rPr>
      <w:rFonts w:ascii="Calibri" w:eastAsia="Calibri" w:hAnsi="Calibri" w:cs="Times New Roman"/>
      <w:sz w:val="20"/>
      <w:szCs w:val="20"/>
      <w:lang w:eastAsia="en-US"/>
    </w:rPr>
  </w:style>
  <w:style w:type="character" w:customStyle="1" w:styleId="16">
    <w:name w:val="Текст концевой сноски Знак1"/>
    <w:basedOn w:val="a0"/>
    <w:uiPriority w:val="99"/>
    <w:semiHidden/>
    <w:qFormat/>
    <w:rsid w:val="000608AD"/>
    <w:rPr>
      <w:sz w:val="20"/>
      <w:szCs w:val="20"/>
    </w:rPr>
  </w:style>
  <w:style w:type="character" w:customStyle="1" w:styleId="ac">
    <w:name w:val="Текст сноски Знак"/>
    <w:basedOn w:val="a0"/>
    <w:qFormat/>
    <w:rsid w:val="000608AD"/>
    <w:rPr>
      <w:rFonts w:ascii="Calibri" w:eastAsia="Calibri" w:hAnsi="Calibri" w:cs="Times New Roman"/>
      <w:sz w:val="20"/>
      <w:szCs w:val="20"/>
      <w:lang w:eastAsia="en-US"/>
    </w:rPr>
  </w:style>
  <w:style w:type="character" w:customStyle="1" w:styleId="22">
    <w:name w:val="Егор2 Знак"/>
    <w:qFormat/>
    <w:rsid w:val="000608AD"/>
    <w:rPr>
      <w:rFonts w:ascii="Times New Roman" w:eastAsia="Times New Roman" w:hAnsi="Times New Roman" w:cs="Times New Roman"/>
      <w:bCs/>
      <w:i/>
      <w:sz w:val="26"/>
      <w:szCs w:val="26"/>
      <w:lang w:eastAsia="en-US"/>
    </w:rPr>
  </w:style>
  <w:style w:type="character" w:customStyle="1" w:styleId="ad">
    <w:name w:val="Название Знак"/>
    <w:basedOn w:val="a0"/>
    <w:qFormat/>
    <w:rsid w:val="000608AD"/>
    <w:rPr>
      <w:rFonts w:ascii="Cambria" w:eastAsia="Times New Roman" w:hAnsi="Cambria" w:cs="Times New Roman"/>
      <w:b/>
      <w:bCs/>
      <w:sz w:val="32"/>
      <w:szCs w:val="32"/>
      <w:lang w:eastAsia="en-US"/>
    </w:rPr>
  </w:style>
  <w:style w:type="character" w:customStyle="1" w:styleId="S">
    <w:name w:val="S_Маркированный Знак"/>
    <w:basedOn w:val="a0"/>
    <w:link w:val="S"/>
    <w:qFormat/>
    <w:rsid w:val="000608AD"/>
    <w:rPr>
      <w:rFonts w:ascii="Times New Roman" w:eastAsia="Calibri" w:hAnsi="Times New Roman" w:cs="Times New Roman"/>
      <w:color w:val="FF0000"/>
      <w:sz w:val="26"/>
      <w:szCs w:val="26"/>
    </w:rPr>
  </w:style>
  <w:style w:type="character" w:customStyle="1" w:styleId="Tabn2">
    <w:name w:val="Tab_n Знак2"/>
    <w:link w:val="Tabn"/>
    <w:qFormat/>
    <w:rsid w:val="000608AD"/>
    <w:rPr>
      <w:rFonts w:ascii="Trebuchet MS" w:eastAsia="Times New Roman" w:hAnsi="Trebuchet MS" w:cs="Times New Roman"/>
      <w:i/>
      <w:w w:val="103"/>
      <w:sz w:val="24"/>
      <w:szCs w:val="24"/>
    </w:rPr>
  </w:style>
  <w:style w:type="character" w:customStyle="1" w:styleId="FontStyle80">
    <w:name w:val="Font Style80"/>
    <w:qFormat/>
    <w:rsid w:val="000608AD"/>
    <w:rPr>
      <w:rFonts w:ascii="Times New Roman" w:hAnsi="Times New Roman" w:cs="Times New Roman"/>
      <w:b/>
      <w:bCs/>
      <w:sz w:val="26"/>
      <w:szCs w:val="26"/>
    </w:rPr>
  </w:style>
  <w:style w:type="character" w:styleId="ae">
    <w:name w:val="footnote reference"/>
    <w:basedOn w:val="a0"/>
    <w:qFormat/>
    <w:rsid w:val="000608AD"/>
    <w:rPr>
      <w:vertAlign w:val="superscript"/>
    </w:rPr>
  </w:style>
  <w:style w:type="character" w:customStyle="1" w:styleId="FontStyle33">
    <w:name w:val="Font Style33"/>
    <w:basedOn w:val="a0"/>
    <w:qFormat/>
    <w:rsid w:val="000608AD"/>
    <w:rPr>
      <w:rFonts w:ascii="Times New Roman" w:hAnsi="Times New Roman" w:cs="Times New Roman"/>
      <w:sz w:val="26"/>
      <w:szCs w:val="26"/>
    </w:rPr>
  </w:style>
  <w:style w:type="character" w:styleId="af">
    <w:name w:val="Subtle Emphasis"/>
    <w:basedOn w:val="a0"/>
    <w:uiPriority w:val="19"/>
    <w:qFormat/>
    <w:rsid w:val="000608AD"/>
    <w:rPr>
      <w:i/>
      <w:iCs/>
      <w:color w:val="808080"/>
    </w:rPr>
  </w:style>
  <w:style w:type="character" w:styleId="af0">
    <w:name w:val="Book Title"/>
    <w:uiPriority w:val="33"/>
    <w:qFormat/>
    <w:rsid w:val="000608AD"/>
    <w:rPr>
      <w:rFonts w:ascii="Cambria" w:eastAsia="Times New Roman" w:hAnsi="Cambria" w:cs="Times New Roman"/>
      <w:b/>
      <w:bCs/>
      <w:i/>
      <w:iCs/>
      <w:smallCaps/>
      <w:color w:val="943634"/>
      <w:u w:val="single"/>
    </w:rPr>
  </w:style>
  <w:style w:type="character" w:customStyle="1" w:styleId="FontStyle22">
    <w:name w:val="Font Style22"/>
    <w:basedOn w:val="a0"/>
    <w:qFormat/>
    <w:rsid w:val="000608AD"/>
    <w:rPr>
      <w:rFonts w:ascii="Trebuchet MS" w:hAnsi="Trebuchet MS" w:cs="Trebuchet MS"/>
      <w:b/>
      <w:bCs/>
      <w:sz w:val="22"/>
      <w:szCs w:val="22"/>
    </w:rPr>
  </w:style>
  <w:style w:type="character" w:customStyle="1" w:styleId="S0">
    <w:name w:val="S_Обычный Знак"/>
    <w:basedOn w:val="a0"/>
    <w:qFormat/>
    <w:rsid w:val="000608AD"/>
    <w:rPr>
      <w:rFonts w:ascii="Times New Roman" w:eastAsia="Times New Roman" w:hAnsi="Times New Roman" w:cs="Times New Roman"/>
      <w:w w:val="109"/>
      <w:sz w:val="24"/>
      <w:szCs w:val="24"/>
    </w:rPr>
  </w:style>
  <w:style w:type="character" w:customStyle="1" w:styleId="apple-converted-space">
    <w:name w:val="apple-converted-space"/>
    <w:basedOn w:val="a0"/>
    <w:qFormat/>
    <w:rsid w:val="000608AD"/>
  </w:style>
  <w:style w:type="character" w:customStyle="1" w:styleId="QuoteChar">
    <w:name w:val="Quote Char"/>
    <w:basedOn w:val="a0"/>
    <w:link w:val="210"/>
    <w:uiPriority w:val="99"/>
    <w:qFormat/>
    <w:locked/>
    <w:rsid w:val="000608AD"/>
    <w:rPr>
      <w:rFonts w:ascii="Calibri" w:eastAsia="Times New Roman" w:hAnsi="Calibri" w:cs="Times New Roman"/>
      <w:i/>
      <w:iCs/>
      <w:color w:val="000000"/>
    </w:rPr>
  </w:style>
  <w:style w:type="character" w:customStyle="1" w:styleId="23">
    <w:name w:val="Основной текст с отступом 2 Знак"/>
    <w:basedOn w:val="a0"/>
    <w:link w:val="24"/>
    <w:qFormat/>
    <w:rsid w:val="000608AD"/>
  </w:style>
  <w:style w:type="character" w:customStyle="1" w:styleId="-0">
    <w:name w:val="диссер-текст Знак"/>
    <w:basedOn w:val="a0"/>
    <w:semiHidden/>
    <w:qFormat/>
    <w:locked/>
    <w:rsid w:val="000608AD"/>
    <w:rPr>
      <w:rFonts w:ascii="Times New Roman" w:eastAsia="Times New Roman" w:hAnsi="Times New Roman" w:cs="Times New Roman"/>
      <w:sz w:val="28"/>
      <w:lang w:val="en-US"/>
    </w:rPr>
  </w:style>
  <w:style w:type="character" w:customStyle="1" w:styleId="31">
    <w:name w:val="Оглавление 3 Знак"/>
    <w:basedOn w:val="a0"/>
    <w:link w:val="32"/>
    <w:semiHidden/>
    <w:qFormat/>
    <w:rsid w:val="000608AD"/>
    <w:rPr>
      <w:rFonts w:ascii="Times New Roman" w:eastAsia="Times New Roman" w:hAnsi="Times New Roman" w:cs="Times New Roman"/>
      <w:sz w:val="16"/>
      <w:szCs w:val="16"/>
    </w:rPr>
  </w:style>
  <w:style w:type="character" w:customStyle="1" w:styleId="310">
    <w:name w:val="Основной текст с отступом 3 Знак1"/>
    <w:basedOn w:val="a0"/>
    <w:semiHidden/>
    <w:qFormat/>
    <w:rsid w:val="000608AD"/>
    <w:rPr>
      <w:sz w:val="16"/>
      <w:szCs w:val="16"/>
    </w:rPr>
  </w:style>
  <w:style w:type="character" w:customStyle="1" w:styleId="z-">
    <w:name w:val="z-Конец формы Знак"/>
    <w:basedOn w:val="a0"/>
    <w:qFormat/>
    <w:rsid w:val="000608AD"/>
    <w:rPr>
      <w:rFonts w:ascii="Arial" w:eastAsia="Times New Roman" w:hAnsi="Arial" w:cs="Arial"/>
      <w:vanish/>
      <w:color w:val="FFFFFF"/>
      <w:sz w:val="16"/>
      <w:szCs w:val="16"/>
    </w:rPr>
  </w:style>
  <w:style w:type="character" w:customStyle="1" w:styleId="HTML">
    <w:name w:val="Стандартный HTML Знак"/>
    <w:basedOn w:val="a0"/>
    <w:link w:val="HTML0"/>
    <w:semiHidden/>
    <w:qFormat/>
    <w:rsid w:val="000608AD"/>
    <w:rPr>
      <w:rFonts w:ascii="Courier New" w:eastAsia="Times New Roman" w:hAnsi="Courier New" w:cs="Courier New"/>
      <w:sz w:val="20"/>
      <w:szCs w:val="20"/>
    </w:rPr>
  </w:style>
  <w:style w:type="character" w:customStyle="1" w:styleId="HTML1">
    <w:name w:val="Стандартный HTML Знак1"/>
    <w:basedOn w:val="a0"/>
    <w:uiPriority w:val="99"/>
    <w:semiHidden/>
    <w:qFormat/>
    <w:rsid w:val="000608AD"/>
    <w:rPr>
      <w:rFonts w:ascii="Consolas" w:hAnsi="Consolas" w:cs="Consolas"/>
      <w:sz w:val="20"/>
      <w:szCs w:val="20"/>
    </w:rPr>
  </w:style>
  <w:style w:type="character" w:customStyle="1" w:styleId="211">
    <w:name w:val="Цитата 2 Знак1"/>
    <w:basedOn w:val="a0"/>
    <w:link w:val="25"/>
    <w:qFormat/>
    <w:rsid w:val="000608AD"/>
    <w:rPr>
      <w:rFonts w:ascii="Times New Roman" w:eastAsia="Times New Roman" w:hAnsi="Times New Roman" w:cs="Times New Roman"/>
      <w:sz w:val="20"/>
      <w:szCs w:val="20"/>
    </w:rPr>
  </w:style>
  <w:style w:type="character" w:customStyle="1" w:styleId="212">
    <w:name w:val="Основной текст 2 Знак1"/>
    <w:basedOn w:val="a0"/>
    <w:semiHidden/>
    <w:qFormat/>
    <w:rsid w:val="000608AD"/>
  </w:style>
  <w:style w:type="character" w:customStyle="1" w:styleId="af1">
    <w:name w:val="Основной текст с отступом Знак"/>
    <w:basedOn w:val="a0"/>
    <w:semiHidden/>
    <w:qFormat/>
    <w:rsid w:val="000608AD"/>
    <w:rPr>
      <w:rFonts w:ascii="Calibri" w:eastAsia="Times New Roman" w:hAnsi="Calibri" w:cs="Calibri"/>
      <w:lang w:val="en-US" w:eastAsia="en-US"/>
    </w:rPr>
  </w:style>
  <w:style w:type="character" w:customStyle="1" w:styleId="17">
    <w:name w:val="Основной текст с отступом Знак1"/>
    <w:basedOn w:val="a0"/>
    <w:semiHidden/>
    <w:qFormat/>
    <w:rsid w:val="000608AD"/>
  </w:style>
  <w:style w:type="character" w:customStyle="1" w:styleId="af2">
    <w:name w:val="Основной текст Знак"/>
    <w:basedOn w:val="a0"/>
    <w:semiHidden/>
    <w:qFormat/>
    <w:rsid w:val="000608AD"/>
    <w:rPr>
      <w:rFonts w:ascii="Calibri" w:eastAsia="Times New Roman" w:hAnsi="Calibri" w:cs="Calibri"/>
      <w:lang w:val="en-US" w:eastAsia="en-US"/>
    </w:rPr>
  </w:style>
  <w:style w:type="character" w:customStyle="1" w:styleId="18">
    <w:name w:val="Основной текст Знак1"/>
    <w:basedOn w:val="a0"/>
    <w:semiHidden/>
    <w:qFormat/>
    <w:rsid w:val="000608AD"/>
  </w:style>
  <w:style w:type="character" w:customStyle="1" w:styleId="af3">
    <w:name w:val="Подзаголовок Знак"/>
    <w:basedOn w:val="a0"/>
    <w:qFormat/>
    <w:rsid w:val="000608AD"/>
    <w:rPr>
      <w:rFonts w:ascii="Cambria" w:eastAsia="Times New Roman" w:hAnsi="Cambria" w:cs="Cambria"/>
      <w:i/>
      <w:iCs/>
      <w:color w:val="4F81BD"/>
      <w:spacing w:val="15"/>
      <w:sz w:val="24"/>
      <w:szCs w:val="24"/>
      <w:lang w:val="en-US" w:eastAsia="en-US"/>
    </w:rPr>
  </w:style>
  <w:style w:type="character" w:styleId="af4">
    <w:name w:val="Strong"/>
    <w:basedOn w:val="a0"/>
    <w:qFormat/>
    <w:rsid w:val="000608AD"/>
    <w:rPr>
      <w:rFonts w:cs="Times New Roman"/>
      <w:b/>
      <w:bCs/>
    </w:rPr>
  </w:style>
  <w:style w:type="character" w:styleId="af5">
    <w:name w:val="Emphasis"/>
    <w:basedOn w:val="a0"/>
    <w:qFormat/>
    <w:rsid w:val="000608AD"/>
    <w:rPr>
      <w:rFonts w:cs="Times New Roman"/>
      <w:i/>
      <w:iCs/>
    </w:rPr>
  </w:style>
  <w:style w:type="character" w:customStyle="1" w:styleId="IntenseQuoteChar">
    <w:name w:val="Intense Quote Char"/>
    <w:basedOn w:val="a0"/>
    <w:link w:val="19"/>
    <w:semiHidden/>
    <w:qFormat/>
    <w:locked/>
    <w:rsid w:val="000608AD"/>
    <w:rPr>
      <w:rFonts w:ascii="Calibri" w:eastAsia="Times New Roman" w:hAnsi="Calibri" w:cs="Calibri"/>
      <w:b/>
      <w:bCs/>
      <w:i/>
      <w:iCs/>
      <w:color w:val="4F81BD"/>
      <w:lang w:val="en-US"/>
    </w:rPr>
  </w:style>
  <w:style w:type="character" w:customStyle="1" w:styleId="af6">
    <w:name w:val="Ч_текст Знак"/>
    <w:basedOn w:val="a0"/>
    <w:qFormat/>
    <w:rsid w:val="000608AD"/>
    <w:rPr>
      <w:rFonts w:ascii="Times New Roman" w:eastAsia="Times New Roman" w:hAnsi="Times New Roman" w:cs="Times New Roman"/>
      <w:b/>
      <w:sz w:val="28"/>
      <w:szCs w:val="28"/>
    </w:rPr>
  </w:style>
  <w:style w:type="character" w:customStyle="1" w:styleId="af7">
    <w:name w:val="Обычный (ПЗ) Знак"/>
    <w:basedOn w:val="a0"/>
    <w:qFormat/>
    <w:rsid w:val="000608AD"/>
    <w:rPr>
      <w:rFonts w:ascii="Times New Roman" w:eastAsia="Times New Roman" w:hAnsi="Times New Roman" w:cs="Times New Roman"/>
      <w:sz w:val="24"/>
      <w:szCs w:val="24"/>
    </w:rPr>
  </w:style>
  <w:style w:type="character" w:customStyle="1" w:styleId="Normal">
    <w:name w:val="Normal Знак"/>
    <w:basedOn w:val="a0"/>
    <w:qFormat/>
    <w:rsid w:val="000608AD"/>
    <w:rPr>
      <w:rFonts w:ascii="Times New Roman" w:eastAsia="Times New Roman" w:hAnsi="Times New Roman" w:cs="Times New Roman"/>
      <w:szCs w:val="20"/>
    </w:rPr>
  </w:style>
  <w:style w:type="character" w:customStyle="1" w:styleId="Normal10-02">
    <w:name w:val="Normal + 10 пт полужирный По центру Слева:  -02 см Справ... Знак"/>
    <w:basedOn w:val="a0"/>
    <w:qFormat/>
    <w:rsid w:val="000608AD"/>
    <w:rPr>
      <w:rFonts w:ascii="Times New Roman" w:eastAsia="Times New Roman" w:hAnsi="Times New Roman" w:cs="Times New Roman"/>
      <w:b/>
      <w:bCs/>
      <w:sz w:val="20"/>
      <w:szCs w:val="20"/>
    </w:rPr>
  </w:style>
  <w:style w:type="character" w:styleId="af8">
    <w:name w:val="annotation reference"/>
    <w:basedOn w:val="a0"/>
    <w:uiPriority w:val="99"/>
    <w:semiHidden/>
    <w:unhideWhenUsed/>
    <w:qFormat/>
    <w:rsid w:val="000608AD"/>
    <w:rPr>
      <w:sz w:val="16"/>
      <w:szCs w:val="16"/>
    </w:rPr>
  </w:style>
  <w:style w:type="character" w:customStyle="1" w:styleId="af9">
    <w:name w:val="Текст примечания Знак"/>
    <w:basedOn w:val="a0"/>
    <w:uiPriority w:val="99"/>
    <w:semiHidden/>
    <w:qFormat/>
    <w:rsid w:val="000608AD"/>
    <w:rPr>
      <w:rFonts w:ascii="Times New Roman" w:hAnsi="Times New Roman"/>
      <w:sz w:val="20"/>
      <w:szCs w:val="20"/>
    </w:rPr>
  </w:style>
  <w:style w:type="character" w:customStyle="1" w:styleId="afa">
    <w:name w:val="Тема примечания Знак"/>
    <w:basedOn w:val="af9"/>
    <w:uiPriority w:val="99"/>
    <w:semiHidden/>
    <w:qFormat/>
    <w:rsid w:val="000608AD"/>
    <w:rPr>
      <w:rFonts w:ascii="Times New Roman" w:hAnsi="Times New Roman"/>
      <w:b/>
      <w:bCs/>
      <w:sz w:val="20"/>
      <w:szCs w:val="20"/>
    </w:rPr>
  </w:style>
  <w:style w:type="character" w:customStyle="1" w:styleId="33">
    <w:name w:val="Основной текст (3)_"/>
    <w:basedOn w:val="a0"/>
    <w:link w:val="34"/>
    <w:uiPriority w:val="99"/>
    <w:qFormat/>
    <w:rsid w:val="000608AD"/>
    <w:rPr>
      <w:rFonts w:ascii="Times New Roman" w:hAnsi="Times New Roman" w:cs="Times New Roman"/>
      <w:sz w:val="21"/>
      <w:szCs w:val="21"/>
      <w:shd w:val="clear" w:color="auto" w:fill="FFFFFF"/>
    </w:rPr>
  </w:style>
  <w:style w:type="character" w:customStyle="1" w:styleId="head2">
    <w:name w:val="head2"/>
    <w:basedOn w:val="a0"/>
    <w:uiPriority w:val="99"/>
    <w:qFormat/>
    <w:rsid w:val="000608AD"/>
  </w:style>
  <w:style w:type="character" w:customStyle="1" w:styleId="ConsPlusNormal">
    <w:name w:val="ConsPlusNormal Знак"/>
    <w:link w:val="ConsPlusNormal"/>
    <w:qFormat/>
    <w:rsid w:val="000608AD"/>
    <w:rPr>
      <w:rFonts w:ascii="Arial" w:eastAsia="Times New Roman" w:hAnsi="Arial" w:cs="Arial"/>
      <w:sz w:val="20"/>
      <w:szCs w:val="20"/>
    </w:rPr>
  </w:style>
  <w:style w:type="character" w:customStyle="1" w:styleId="afb">
    <w:name w:val="Обычный текст Знак"/>
    <w:basedOn w:val="a0"/>
    <w:qFormat/>
    <w:rsid w:val="000608AD"/>
    <w:rPr>
      <w:rFonts w:ascii="Times New Roman" w:eastAsia="Times New Roman" w:hAnsi="Times New Roman" w:cs="Times New Roman"/>
      <w:sz w:val="24"/>
      <w:szCs w:val="24"/>
      <w:lang w:val="en-US" w:eastAsia="ar-SA" w:bidi="en-US"/>
    </w:rPr>
  </w:style>
  <w:style w:type="character" w:customStyle="1" w:styleId="S1">
    <w:name w:val="S_Обычный жирный Знак"/>
    <w:link w:val="S2"/>
    <w:qFormat/>
    <w:rsid w:val="000608AD"/>
    <w:rPr>
      <w:rFonts w:ascii="Times New Roman" w:eastAsia="Times New Roman" w:hAnsi="Times New Roman" w:cs="Times New Roman"/>
      <w:sz w:val="28"/>
      <w:szCs w:val="24"/>
      <w:lang w:val="x-none" w:eastAsia="x-none"/>
    </w:rPr>
  </w:style>
  <w:style w:type="character" w:customStyle="1" w:styleId="afc">
    <w:name w:val="Подчеркнутый Знак"/>
    <w:basedOn w:val="a0"/>
    <w:semiHidden/>
    <w:qFormat/>
    <w:rsid w:val="000608AD"/>
    <w:rPr>
      <w:rFonts w:ascii="Times New Roman" w:eastAsia="Times New Roman" w:hAnsi="Times New Roman" w:cs="Times New Roman"/>
      <w:sz w:val="24"/>
      <w:szCs w:val="24"/>
      <w:u w:val="single"/>
    </w:rPr>
  </w:style>
  <w:style w:type="character" w:customStyle="1" w:styleId="14-1">
    <w:name w:val="14 -1 Знак"/>
    <w:basedOn w:val="S1"/>
    <w:qFormat/>
    <w:rsid w:val="000608AD"/>
    <w:rPr>
      <w:rFonts w:ascii="Times New Roman" w:eastAsia="Times New Roman" w:hAnsi="Times New Roman" w:cs="Times New Roman"/>
      <w:sz w:val="28"/>
      <w:szCs w:val="28"/>
      <w:lang w:val="x-none" w:eastAsia="x-none"/>
    </w:rPr>
  </w:style>
  <w:style w:type="character" w:customStyle="1" w:styleId="searchtext">
    <w:name w:val="searchtext"/>
    <w:basedOn w:val="a0"/>
    <w:qFormat/>
    <w:rsid w:val="000608AD"/>
  </w:style>
  <w:style w:type="character" w:customStyle="1" w:styleId="afd">
    <w:name w:val="Абзац Знак"/>
    <w:qFormat/>
    <w:rsid w:val="000608AD"/>
    <w:rPr>
      <w:rFonts w:ascii="Times New Roman" w:eastAsia="Times New Roman" w:hAnsi="Times New Roman" w:cs="Times New Roman"/>
      <w:sz w:val="24"/>
      <w:szCs w:val="24"/>
    </w:rPr>
  </w:style>
  <w:style w:type="character" w:customStyle="1" w:styleId="26">
    <w:name w:val="Название объекта Знак2"/>
    <w:qFormat/>
    <w:locked/>
    <w:rsid w:val="000608AD"/>
    <w:rPr>
      <w:rFonts w:ascii="Calibri" w:eastAsia="Calibri" w:hAnsi="Calibri" w:cs="Times New Roman"/>
      <w:b/>
      <w:bCs/>
      <w:sz w:val="20"/>
      <w:szCs w:val="20"/>
      <w:lang w:eastAsia="en-US"/>
    </w:rPr>
  </w:style>
  <w:style w:type="character" w:customStyle="1" w:styleId="ListLabel1">
    <w:name w:val="ListLabel 1"/>
    <w:qFormat/>
    <w:rsid w:val="000608AD"/>
    <w:rPr>
      <w:rFonts w:cs="Times New Roman"/>
    </w:rPr>
  </w:style>
  <w:style w:type="character" w:customStyle="1" w:styleId="ListLabel2">
    <w:name w:val="ListLabel 2"/>
    <w:qFormat/>
    <w:rsid w:val="000608AD"/>
    <w:rPr>
      <w:rFonts w:cs="Courier New"/>
    </w:rPr>
  </w:style>
  <w:style w:type="character" w:customStyle="1" w:styleId="ListLabel3">
    <w:name w:val="ListLabel 3"/>
    <w:qFormat/>
    <w:rsid w:val="000608AD"/>
    <w:rPr>
      <w:rFonts w:cs="Symbol"/>
    </w:rPr>
  </w:style>
  <w:style w:type="character" w:customStyle="1" w:styleId="ListLabel4">
    <w:name w:val="ListLabel 4"/>
    <w:qFormat/>
    <w:rsid w:val="000608AD"/>
    <w:rPr>
      <w:rFonts w:cs="Courier New"/>
    </w:rPr>
  </w:style>
  <w:style w:type="character" w:customStyle="1" w:styleId="ListLabel5">
    <w:name w:val="ListLabel 5"/>
    <w:qFormat/>
    <w:rsid w:val="000608AD"/>
    <w:rPr>
      <w:rFonts w:cs="Wingdings"/>
    </w:rPr>
  </w:style>
  <w:style w:type="character" w:customStyle="1" w:styleId="ListLabel6">
    <w:name w:val="ListLabel 6"/>
    <w:qFormat/>
    <w:rsid w:val="000608AD"/>
    <w:rPr>
      <w:rFonts w:cs="Symbol"/>
    </w:rPr>
  </w:style>
  <w:style w:type="character" w:customStyle="1" w:styleId="ListLabel7">
    <w:name w:val="ListLabel 7"/>
    <w:qFormat/>
    <w:rsid w:val="000608AD"/>
    <w:rPr>
      <w:rFonts w:cs="Courier New"/>
    </w:rPr>
  </w:style>
  <w:style w:type="character" w:customStyle="1" w:styleId="ListLabel8">
    <w:name w:val="ListLabel 8"/>
    <w:qFormat/>
    <w:rsid w:val="000608AD"/>
    <w:rPr>
      <w:rFonts w:cs="Wingdings"/>
    </w:rPr>
  </w:style>
  <w:style w:type="character" w:customStyle="1" w:styleId="ListLabel9">
    <w:name w:val="ListLabel 9"/>
    <w:qFormat/>
    <w:rsid w:val="000608AD"/>
    <w:rPr>
      <w:rFonts w:cs="Symbol"/>
    </w:rPr>
  </w:style>
  <w:style w:type="character" w:customStyle="1" w:styleId="ListLabel10">
    <w:name w:val="ListLabel 10"/>
    <w:qFormat/>
    <w:rsid w:val="000608AD"/>
    <w:rPr>
      <w:rFonts w:cs="Courier New"/>
    </w:rPr>
  </w:style>
  <w:style w:type="character" w:customStyle="1" w:styleId="ListLabel11">
    <w:name w:val="ListLabel 11"/>
    <w:qFormat/>
    <w:rsid w:val="000608AD"/>
    <w:rPr>
      <w:rFonts w:cs="Wingdings"/>
    </w:rPr>
  </w:style>
  <w:style w:type="paragraph" w:customStyle="1" w:styleId="1a">
    <w:name w:val="Заголовок1"/>
    <w:basedOn w:val="a"/>
    <w:next w:val="afe"/>
    <w:uiPriority w:val="99"/>
    <w:qFormat/>
    <w:rsid w:val="000608AD"/>
    <w:pPr>
      <w:suppressAutoHyphens/>
      <w:spacing w:after="0" w:line="240" w:lineRule="auto"/>
      <w:ind w:firstLine="709"/>
    </w:pPr>
    <w:rPr>
      <w:rFonts w:ascii="Arial" w:eastAsia="Times New Roman" w:hAnsi="Arial" w:cs="Arial"/>
      <w:b/>
      <w:bCs/>
      <w:color w:val="00000A"/>
      <w:sz w:val="24"/>
      <w:lang w:eastAsia="ru-RU"/>
    </w:rPr>
  </w:style>
  <w:style w:type="paragraph" w:styleId="afe">
    <w:name w:val="Body Text"/>
    <w:basedOn w:val="a"/>
    <w:link w:val="27"/>
    <w:semiHidden/>
    <w:rsid w:val="000608AD"/>
    <w:pPr>
      <w:suppressAutoHyphens/>
      <w:spacing w:after="120" w:line="240" w:lineRule="auto"/>
      <w:ind w:firstLine="709"/>
      <w:jc w:val="both"/>
    </w:pPr>
    <w:rPr>
      <w:rFonts w:ascii="Calibri" w:eastAsia="Times New Roman" w:hAnsi="Calibri" w:cs="Calibri"/>
      <w:color w:val="00000A"/>
      <w:sz w:val="24"/>
      <w:lang w:val="en-US"/>
    </w:rPr>
  </w:style>
  <w:style w:type="character" w:customStyle="1" w:styleId="27">
    <w:name w:val="Основной текст Знак2"/>
    <w:basedOn w:val="a0"/>
    <w:link w:val="afe"/>
    <w:semiHidden/>
    <w:rsid w:val="000608AD"/>
    <w:rPr>
      <w:rFonts w:ascii="Calibri" w:eastAsia="Times New Roman" w:hAnsi="Calibri" w:cs="Calibri"/>
      <w:color w:val="00000A"/>
      <w:sz w:val="24"/>
      <w:lang w:val="en-US"/>
    </w:rPr>
  </w:style>
  <w:style w:type="paragraph" w:styleId="aff">
    <w:name w:val="List"/>
    <w:basedOn w:val="afe"/>
    <w:rsid w:val="000608AD"/>
    <w:rPr>
      <w:rFonts w:cs="Arial"/>
    </w:rPr>
  </w:style>
  <w:style w:type="paragraph" w:styleId="aff0">
    <w:name w:val="Title"/>
    <w:basedOn w:val="a"/>
    <w:link w:val="aff1"/>
    <w:rsid w:val="000608AD"/>
    <w:pPr>
      <w:suppressLineNumbers/>
      <w:suppressAutoHyphens/>
      <w:spacing w:before="120" w:after="120" w:line="240" w:lineRule="auto"/>
      <w:ind w:firstLine="709"/>
      <w:jc w:val="both"/>
    </w:pPr>
    <w:rPr>
      <w:rFonts w:ascii="Times New Roman" w:eastAsia="Calibri" w:hAnsi="Times New Roman" w:cs="Arial"/>
      <w:i/>
      <w:iCs/>
      <w:color w:val="00000A"/>
      <w:sz w:val="24"/>
      <w:szCs w:val="24"/>
      <w:lang w:eastAsia="ru-RU"/>
    </w:rPr>
  </w:style>
  <w:style w:type="character" w:customStyle="1" w:styleId="aff1">
    <w:name w:val="Заголовок Знак"/>
    <w:basedOn w:val="a0"/>
    <w:link w:val="aff0"/>
    <w:rsid w:val="000608AD"/>
    <w:rPr>
      <w:rFonts w:ascii="Times New Roman" w:eastAsia="Calibri" w:hAnsi="Times New Roman" w:cs="Arial"/>
      <w:i/>
      <w:iCs/>
      <w:color w:val="00000A"/>
      <w:sz w:val="24"/>
      <w:szCs w:val="24"/>
      <w:lang w:eastAsia="ru-RU"/>
    </w:rPr>
  </w:style>
  <w:style w:type="paragraph" w:styleId="1b">
    <w:name w:val="index 1"/>
    <w:basedOn w:val="a"/>
    <w:next w:val="a"/>
    <w:autoRedefine/>
    <w:uiPriority w:val="99"/>
    <w:semiHidden/>
    <w:unhideWhenUsed/>
    <w:rsid w:val="000608AD"/>
    <w:pPr>
      <w:spacing w:after="0" w:line="240" w:lineRule="auto"/>
      <w:ind w:left="220" w:hanging="220"/>
    </w:pPr>
  </w:style>
  <w:style w:type="paragraph" w:styleId="aff2">
    <w:name w:val="index heading"/>
    <w:basedOn w:val="a"/>
    <w:qFormat/>
    <w:rsid w:val="000608AD"/>
    <w:pPr>
      <w:suppressLineNumbers/>
      <w:suppressAutoHyphens/>
      <w:spacing w:after="0" w:line="240" w:lineRule="auto"/>
      <w:ind w:firstLine="709"/>
      <w:jc w:val="both"/>
    </w:pPr>
    <w:rPr>
      <w:rFonts w:ascii="Times New Roman" w:eastAsia="Calibri" w:hAnsi="Times New Roman" w:cs="Arial"/>
      <w:color w:val="00000A"/>
      <w:sz w:val="24"/>
      <w:lang w:eastAsia="ru-RU"/>
    </w:rPr>
  </w:style>
  <w:style w:type="paragraph" w:customStyle="1" w:styleId="aff3">
    <w:name w:val="Егор"/>
    <w:basedOn w:val="1"/>
    <w:qFormat/>
    <w:rsid w:val="000608AD"/>
    <w:pPr>
      <w:keepLines w:val="0"/>
      <w:pageBreakBefore/>
      <w:suppressAutoHyphens/>
      <w:spacing w:before="120" w:after="120" w:line="240" w:lineRule="auto"/>
      <w:jc w:val="center"/>
    </w:pPr>
    <w:rPr>
      <w:rFonts w:ascii="Times New Roman" w:eastAsia="Times New Roman" w:hAnsi="Times New Roman" w:cs="Times New Roman"/>
      <w:b/>
      <w:bCs/>
      <w:caps/>
      <w:color w:val="00000A"/>
      <w:lang w:eastAsia="ru-RU"/>
    </w:rPr>
  </w:style>
  <w:style w:type="paragraph" w:customStyle="1" w:styleId="aff4">
    <w:name w:val="Егор+"/>
    <w:basedOn w:val="a"/>
    <w:qFormat/>
    <w:rsid w:val="000608AD"/>
    <w:pPr>
      <w:suppressAutoHyphens/>
      <w:spacing w:before="120" w:after="120" w:line="240" w:lineRule="auto"/>
      <w:ind w:firstLine="709"/>
      <w:jc w:val="center"/>
    </w:pPr>
    <w:rPr>
      <w:rFonts w:ascii="Times New Roman" w:eastAsia="Calibri" w:hAnsi="Times New Roman" w:cs="Times New Roman"/>
      <w:b/>
      <w:color w:val="00000A"/>
      <w:sz w:val="32"/>
      <w:szCs w:val="28"/>
    </w:rPr>
  </w:style>
  <w:style w:type="paragraph" w:customStyle="1" w:styleId="1c">
    <w:name w:val="Егор1+"/>
    <w:basedOn w:val="aff4"/>
    <w:qFormat/>
    <w:rsid w:val="000608AD"/>
  </w:style>
  <w:style w:type="paragraph" w:customStyle="1" w:styleId="15">
    <w:name w:val="Егор1"/>
    <w:basedOn w:val="a"/>
    <w:link w:val="14"/>
    <w:uiPriority w:val="99"/>
    <w:qFormat/>
    <w:rsid w:val="000608AD"/>
    <w:pPr>
      <w:suppressAutoHyphens/>
      <w:spacing w:before="120" w:after="120" w:line="240" w:lineRule="auto"/>
      <w:ind w:firstLine="709"/>
      <w:jc w:val="center"/>
    </w:pPr>
    <w:rPr>
      <w:rFonts w:ascii="Tahoma" w:hAnsi="Tahoma" w:cs="Tahoma"/>
      <w:sz w:val="16"/>
      <w:szCs w:val="16"/>
    </w:rPr>
  </w:style>
  <w:style w:type="paragraph" w:styleId="aff5">
    <w:name w:val="No Spacing"/>
    <w:basedOn w:val="a"/>
    <w:uiPriority w:val="1"/>
    <w:qFormat/>
    <w:rsid w:val="000608AD"/>
    <w:pPr>
      <w:suppressAutoHyphens/>
      <w:spacing w:after="0" w:line="240" w:lineRule="auto"/>
      <w:ind w:firstLine="709"/>
      <w:jc w:val="both"/>
    </w:pPr>
    <w:rPr>
      <w:rFonts w:ascii="Times New Roman" w:eastAsia="Calibri" w:hAnsi="Times New Roman" w:cs="Times New Roman"/>
      <w:color w:val="00000A"/>
      <w:sz w:val="24"/>
    </w:rPr>
  </w:style>
  <w:style w:type="paragraph" w:styleId="aff6">
    <w:name w:val="Balloon Text"/>
    <w:basedOn w:val="a"/>
    <w:link w:val="1d"/>
    <w:uiPriority w:val="99"/>
    <w:semiHidden/>
    <w:unhideWhenUsed/>
    <w:qFormat/>
    <w:rsid w:val="000608AD"/>
    <w:pPr>
      <w:suppressAutoHyphens/>
      <w:spacing w:after="0" w:line="240" w:lineRule="auto"/>
      <w:ind w:firstLine="709"/>
      <w:jc w:val="both"/>
    </w:pPr>
    <w:rPr>
      <w:rFonts w:ascii="Tahoma" w:eastAsia="Calibri" w:hAnsi="Tahoma" w:cs="Tahoma"/>
      <w:color w:val="00000A"/>
      <w:sz w:val="16"/>
      <w:szCs w:val="16"/>
      <w:lang w:eastAsia="ru-RU"/>
    </w:rPr>
  </w:style>
  <w:style w:type="character" w:customStyle="1" w:styleId="1d">
    <w:name w:val="Текст выноски Знак1"/>
    <w:basedOn w:val="a0"/>
    <w:link w:val="aff6"/>
    <w:uiPriority w:val="99"/>
    <w:semiHidden/>
    <w:rsid w:val="000608AD"/>
    <w:rPr>
      <w:rFonts w:ascii="Tahoma" w:eastAsia="Calibri" w:hAnsi="Tahoma" w:cs="Tahoma"/>
      <w:color w:val="00000A"/>
      <w:sz w:val="16"/>
      <w:szCs w:val="16"/>
      <w:lang w:eastAsia="ru-RU"/>
    </w:rPr>
  </w:style>
  <w:style w:type="paragraph" w:styleId="aff7">
    <w:name w:val="Normal (Web)"/>
    <w:basedOn w:val="a"/>
    <w:uiPriority w:val="99"/>
    <w:unhideWhenUsed/>
    <w:qFormat/>
    <w:rsid w:val="000608AD"/>
    <w:pPr>
      <w:suppressAutoHyphens/>
      <w:spacing w:before="120" w:after="120" w:line="240" w:lineRule="auto"/>
      <w:ind w:firstLine="709"/>
      <w:jc w:val="both"/>
    </w:pPr>
    <w:rPr>
      <w:rFonts w:ascii="Times New Roman" w:eastAsia="Times New Roman" w:hAnsi="Times New Roman" w:cs="Times New Roman"/>
      <w:color w:val="00000A"/>
      <w:sz w:val="24"/>
      <w:szCs w:val="24"/>
      <w:lang w:eastAsia="ru-RU"/>
    </w:rPr>
  </w:style>
  <w:style w:type="paragraph" w:customStyle="1" w:styleId="111">
    <w:name w:val="Оглавление 11"/>
    <w:basedOn w:val="a"/>
    <w:next w:val="1e"/>
    <w:autoRedefine/>
    <w:uiPriority w:val="39"/>
    <w:qFormat/>
    <w:rsid w:val="000608AD"/>
    <w:pPr>
      <w:suppressAutoHyphens/>
      <w:spacing w:before="360" w:after="0" w:line="240" w:lineRule="auto"/>
      <w:ind w:firstLine="709"/>
    </w:pPr>
    <w:rPr>
      <w:rFonts w:ascii="Cambria" w:eastAsia="Calibri" w:hAnsi="Cambria"/>
      <w:b/>
      <w:bCs/>
      <w:caps/>
      <w:color w:val="00000A"/>
      <w:sz w:val="24"/>
      <w:szCs w:val="24"/>
      <w:lang w:eastAsia="ru-RU"/>
    </w:rPr>
  </w:style>
  <w:style w:type="character" w:customStyle="1" w:styleId="11">
    <w:name w:val="Заголовок 1 Знак1"/>
    <w:basedOn w:val="a0"/>
    <w:link w:val="1"/>
    <w:uiPriority w:val="9"/>
    <w:rsid w:val="000608AD"/>
    <w:rPr>
      <w:rFonts w:asciiTheme="majorHAnsi" w:eastAsiaTheme="majorEastAsia" w:hAnsiTheme="majorHAnsi" w:cstheme="majorBidi"/>
      <w:color w:val="2E74B5" w:themeColor="accent1" w:themeShade="BF"/>
      <w:sz w:val="32"/>
      <w:szCs w:val="32"/>
    </w:rPr>
  </w:style>
  <w:style w:type="paragraph" w:styleId="aff8">
    <w:name w:val="TOC Heading"/>
    <w:basedOn w:val="1"/>
    <w:uiPriority w:val="39"/>
    <w:qFormat/>
    <w:rsid w:val="000608AD"/>
    <w:pPr>
      <w:suppressAutoHyphens/>
      <w:spacing w:after="240" w:line="360" w:lineRule="auto"/>
      <w:jc w:val="center"/>
    </w:pPr>
    <w:rPr>
      <w:rFonts w:ascii="Cambria" w:eastAsia="Times New Roman" w:hAnsi="Cambria" w:cs="Times New Roman"/>
      <w:b/>
      <w:bCs/>
      <w:caps/>
      <w:color w:val="365F91"/>
      <w:sz w:val="28"/>
      <w:szCs w:val="28"/>
    </w:rPr>
  </w:style>
  <w:style w:type="paragraph" w:customStyle="1" w:styleId="213">
    <w:name w:val="Оглавление 21"/>
    <w:basedOn w:val="a"/>
    <w:next w:val="28"/>
    <w:link w:val="29"/>
    <w:autoRedefine/>
    <w:uiPriority w:val="39"/>
    <w:unhideWhenUsed/>
    <w:qFormat/>
    <w:rsid w:val="000608AD"/>
    <w:pPr>
      <w:suppressAutoHyphens/>
      <w:spacing w:before="240" w:after="0" w:line="240" w:lineRule="auto"/>
      <w:ind w:firstLine="709"/>
    </w:pPr>
    <w:rPr>
      <w:rFonts w:eastAsia="Calibri"/>
      <w:b/>
      <w:bCs/>
      <w:color w:val="00000A"/>
      <w:sz w:val="20"/>
      <w:szCs w:val="20"/>
      <w:lang w:eastAsia="ru-RU"/>
    </w:rPr>
  </w:style>
  <w:style w:type="paragraph" w:customStyle="1" w:styleId="311">
    <w:name w:val="Оглавление 31"/>
    <w:basedOn w:val="a"/>
    <w:next w:val="32"/>
    <w:autoRedefine/>
    <w:uiPriority w:val="39"/>
    <w:unhideWhenUsed/>
    <w:qFormat/>
    <w:rsid w:val="000608AD"/>
    <w:pPr>
      <w:suppressAutoHyphens/>
      <w:spacing w:after="0" w:line="240" w:lineRule="auto"/>
      <w:ind w:left="240" w:firstLine="709"/>
    </w:pPr>
    <w:rPr>
      <w:rFonts w:eastAsia="Calibri"/>
      <w:color w:val="00000A"/>
      <w:sz w:val="20"/>
      <w:szCs w:val="20"/>
      <w:lang w:eastAsia="ru-RU"/>
    </w:rPr>
  </w:style>
  <w:style w:type="paragraph" w:styleId="aff9">
    <w:name w:val="Body Text Indent"/>
    <w:basedOn w:val="a"/>
    <w:link w:val="2a"/>
    <w:semiHidden/>
    <w:rsid w:val="000608AD"/>
    <w:pPr>
      <w:suppressAutoHyphens/>
      <w:spacing w:after="120" w:line="240" w:lineRule="auto"/>
      <w:ind w:left="283" w:firstLine="709"/>
      <w:jc w:val="both"/>
    </w:pPr>
    <w:rPr>
      <w:rFonts w:ascii="Calibri" w:eastAsia="Times New Roman" w:hAnsi="Calibri" w:cs="Calibri"/>
      <w:color w:val="00000A"/>
      <w:sz w:val="24"/>
      <w:lang w:val="en-US"/>
    </w:rPr>
  </w:style>
  <w:style w:type="character" w:customStyle="1" w:styleId="2a">
    <w:name w:val="Основной текст с отступом Знак2"/>
    <w:basedOn w:val="a0"/>
    <w:link w:val="aff9"/>
    <w:semiHidden/>
    <w:rsid w:val="000608AD"/>
    <w:rPr>
      <w:rFonts w:ascii="Calibri" w:eastAsia="Times New Roman" w:hAnsi="Calibri" w:cs="Calibri"/>
      <w:color w:val="00000A"/>
      <w:sz w:val="24"/>
      <w:lang w:val="en-US"/>
    </w:rPr>
  </w:style>
  <w:style w:type="paragraph" w:customStyle="1" w:styleId="35">
    <w:name w:val="Егор3"/>
    <w:basedOn w:val="aff3"/>
    <w:qFormat/>
    <w:rsid w:val="000608AD"/>
    <w:pPr>
      <w:pageBreakBefore w:val="0"/>
      <w:spacing w:before="0" w:after="200" w:line="276" w:lineRule="auto"/>
      <w:ind w:firstLine="851"/>
    </w:pPr>
    <w:rPr>
      <w:rFonts w:eastAsia="Calibri"/>
      <w:b w:val="0"/>
      <w:bCs w:val="0"/>
      <w:i/>
      <w:sz w:val="26"/>
      <w:szCs w:val="22"/>
      <w:lang w:eastAsia="en-US"/>
    </w:rPr>
  </w:style>
  <w:style w:type="paragraph" w:styleId="affa">
    <w:name w:val="Plain Text"/>
    <w:basedOn w:val="a"/>
    <w:link w:val="1f"/>
    <w:qFormat/>
    <w:rsid w:val="000608AD"/>
    <w:pPr>
      <w:suppressAutoHyphens/>
      <w:spacing w:after="0" w:line="240" w:lineRule="auto"/>
      <w:ind w:firstLine="709"/>
      <w:jc w:val="both"/>
    </w:pPr>
    <w:rPr>
      <w:rFonts w:ascii="Courier New" w:eastAsia="Times New Roman" w:hAnsi="Courier New" w:cs="Times New Roman"/>
      <w:color w:val="00000A"/>
      <w:sz w:val="20"/>
      <w:szCs w:val="20"/>
      <w:lang w:eastAsia="ru-RU"/>
    </w:rPr>
  </w:style>
  <w:style w:type="character" w:customStyle="1" w:styleId="1f">
    <w:name w:val="Текст Знак1"/>
    <w:basedOn w:val="a0"/>
    <w:link w:val="affa"/>
    <w:rsid w:val="000608AD"/>
    <w:rPr>
      <w:rFonts w:ascii="Courier New" w:eastAsia="Times New Roman" w:hAnsi="Courier New" w:cs="Times New Roman"/>
      <w:color w:val="00000A"/>
      <w:sz w:val="20"/>
      <w:szCs w:val="20"/>
      <w:lang w:eastAsia="ru-RU"/>
    </w:rPr>
  </w:style>
  <w:style w:type="paragraph" w:styleId="affb">
    <w:name w:val="header"/>
    <w:basedOn w:val="a"/>
    <w:link w:val="1f0"/>
    <w:unhideWhenUsed/>
    <w:rsid w:val="000608AD"/>
    <w:pPr>
      <w:tabs>
        <w:tab w:val="center" w:pos="4677"/>
        <w:tab w:val="right" w:pos="9355"/>
      </w:tabs>
      <w:suppressAutoHyphens/>
      <w:spacing w:after="0" w:line="240" w:lineRule="auto"/>
      <w:ind w:firstLine="709"/>
      <w:jc w:val="both"/>
    </w:pPr>
    <w:rPr>
      <w:rFonts w:ascii="Times New Roman" w:eastAsia="Calibri" w:hAnsi="Times New Roman"/>
      <w:color w:val="00000A"/>
      <w:sz w:val="24"/>
      <w:lang w:eastAsia="ru-RU"/>
    </w:rPr>
  </w:style>
  <w:style w:type="character" w:customStyle="1" w:styleId="1f0">
    <w:name w:val="Верхний колонтитул Знак1"/>
    <w:basedOn w:val="a0"/>
    <w:link w:val="affb"/>
    <w:rsid w:val="000608AD"/>
    <w:rPr>
      <w:rFonts w:ascii="Times New Roman" w:eastAsia="Calibri" w:hAnsi="Times New Roman"/>
      <w:color w:val="00000A"/>
      <w:sz w:val="24"/>
      <w:lang w:eastAsia="ru-RU"/>
    </w:rPr>
  </w:style>
  <w:style w:type="paragraph" w:styleId="affc">
    <w:name w:val="footer"/>
    <w:basedOn w:val="a"/>
    <w:link w:val="1f1"/>
    <w:uiPriority w:val="99"/>
    <w:unhideWhenUsed/>
    <w:rsid w:val="000608AD"/>
    <w:pPr>
      <w:tabs>
        <w:tab w:val="center" w:pos="4677"/>
        <w:tab w:val="right" w:pos="9355"/>
      </w:tabs>
      <w:suppressAutoHyphens/>
      <w:spacing w:after="0" w:line="240" w:lineRule="auto"/>
      <w:ind w:firstLine="709"/>
      <w:jc w:val="both"/>
    </w:pPr>
    <w:rPr>
      <w:rFonts w:ascii="Times New Roman" w:eastAsia="Calibri" w:hAnsi="Times New Roman"/>
      <w:color w:val="00000A"/>
      <w:sz w:val="20"/>
      <w:lang w:eastAsia="ru-RU"/>
    </w:rPr>
  </w:style>
  <w:style w:type="character" w:customStyle="1" w:styleId="1f1">
    <w:name w:val="Нижний колонтитул Знак1"/>
    <w:basedOn w:val="a0"/>
    <w:link w:val="affc"/>
    <w:uiPriority w:val="99"/>
    <w:rsid w:val="000608AD"/>
    <w:rPr>
      <w:rFonts w:ascii="Times New Roman" w:eastAsia="Calibri" w:hAnsi="Times New Roman"/>
      <w:color w:val="00000A"/>
      <w:sz w:val="20"/>
      <w:lang w:eastAsia="ru-RU"/>
    </w:rPr>
  </w:style>
  <w:style w:type="paragraph" w:styleId="affd">
    <w:name w:val="caption"/>
    <w:basedOn w:val="a"/>
    <w:qFormat/>
    <w:rsid w:val="000608AD"/>
    <w:pPr>
      <w:suppressAutoHyphens/>
      <w:spacing w:before="120" w:after="120" w:line="240" w:lineRule="auto"/>
      <w:ind w:left="709" w:firstLine="709"/>
      <w:jc w:val="center"/>
    </w:pPr>
    <w:rPr>
      <w:rFonts w:ascii="Calibri" w:eastAsia="Calibri" w:hAnsi="Calibri" w:cs="Times New Roman"/>
      <w:b/>
      <w:bCs/>
      <w:color w:val="00000A"/>
      <w:sz w:val="20"/>
      <w:szCs w:val="20"/>
    </w:rPr>
  </w:style>
  <w:style w:type="paragraph" w:styleId="affe">
    <w:name w:val="Document Map"/>
    <w:basedOn w:val="a"/>
    <w:link w:val="2b"/>
    <w:qFormat/>
    <w:rsid w:val="000608AD"/>
    <w:pPr>
      <w:shd w:val="clear" w:color="auto" w:fill="000080"/>
      <w:suppressAutoHyphens/>
      <w:spacing w:after="0" w:line="240" w:lineRule="auto"/>
      <w:ind w:firstLine="709"/>
      <w:jc w:val="both"/>
    </w:pPr>
    <w:rPr>
      <w:rFonts w:ascii="Tahoma" w:eastAsia="Calibri" w:hAnsi="Tahoma" w:cs="Tahoma"/>
      <w:color w:val="00000A"/>
      <w:sz w:val="20"/>
      <w:szCs w:val="20"/>
    </w:rPr>
  </w:style>
  <w:style w:type="character" w:customStyle="1" w:styleId="2b">
    <w:name w:val="Схема документа Знак2"/>
    <w:basedOn w:val="a0"/>
    <w:link w:val="affe"/>
    <w:rsid w:val="000608AD"/>
    <w:rPr>
      <w:rFonts w:ascii="Tahoma" w:eastAsia="Calibri" w:hAnsi="Tahoma" w:cs="Tahoma"/>
      <w:color w:val="00000A"/>
      <w:sz w:val="20"/>
      <w:szCs w:val="20"/>
      <w:shd w:val="clear" w:color="auto" w:fill="000080"/>
    </w:rPr>
  </w:style>
  <w:style w:type="paragraph" w:styleId="25">
    <w:name w:val="Quote"/>
    <w:basedOn w:val="a"/>
    <w:link w:val="211"/>
    <w:qFormat/>
    <w:rsid w:val="000608AD"/>
    <w:pPr>
      <w:suppressAutoHyphens/>
      <w:spacing w:after="0" w:line="240" w:lineRule="auto"/>
      <w:ind w:firstLine="709"/>
      <w:jc w:val="both"/>
    </w:pPr>
    <w:rPr>
      <w:rFonts w:ascii="Times New Roman" w:eastAsia="Times New Roman" w:hAnsi="Times New Roman" w:cs="Times New Roman"/>
      <w:sz w:val="20"/>
      <w:szCs w:val="20"/>
    </w:rPr>
  </w:style>
  <w:style w:type="character" w:customStyle="1" w:styleId="220">
    <w:name w:val="Цитата 2 Знак2"/>
    <w:basedOn w:val="a0"/>
    <w:uiPriority w:val="29"/>
    <w:rsid w:val="000608AD"/>
    <w:rPr>
      <w:i/>
      <w:iCs/>
      <w:color w:val="404040" w:themeColor="text1" w:themeTint="BF"/>
    </w:rPr>
  </w:style>
  <w:style w:type="paragraph" w:customStyle="1" w:styleId="afff">
    <w:name w:val="ПодзаголовокКАТЯ"/>
    <w:basedOn w:val="a"/>
    <w:qFormat/>
    <w:rsid w:val="000608AD"/>
    <w:pPr>
      <w:suppressAutoHyphens/>
      <w:spacing w:after="60" w:line="240" w:lineRule="auto"/>
      <w:ind w:firstLine="709"/>
      <w:jc w:val="center"/>
      <w:outlineLvl w:val="1"/>
    </w:pPr>
    <w:rPr>
      <w:rFonts w:ascii="Times New Roman" w:eastAsia="Times New Roman" w:hAnsi="Times New Roman" w:cs="Times New Roman"/>
      <w:i/>
      <w:color w:val="00000A"/>
      <w:sz w:val="26"/>
      <w:szCs w:val="26"/>
    </w:rPr>
  </w:style>
  <w:style w:type="paragraph" w:customStyle="1" w:styleId="41">
    <w:name w:val="Оглавление 41"/>
    <w:basedOn w:val="a"/>
    <w:next w:val="42"/>
    <w:autoRedefine/>
    <w:uiPriority w:val="39"/>
    <w:unhideWhenUsed/>
    <w:rsid w:val="000608AD"/>
    <w:pPr>
      <w:suppressAutoHyphens/>
      <w:spacing w:after="0" w:line="240" w:lineRule="auto"/>
      <w:ind w:left="480" w:firstLine="709"/>
    </w:pPr>
    <w:rPr>
      <w:rFonts w:eastAsia="Calibri"/>
      <w:color w:val="00000A"/>
      <w:sz w:val="20"/>
      <w:szCs w:val="20"/>
      <w:lang w:eastAsia="ru-RU"/>
    </w:rPr>
  </w:style>
  <w:style w:type="paragraph" w:customStyle="1" w:styleId="51">
    <w:name w:val="Оглавление 51"/>
    <w:basedOn w:val="a"/>
    <w:next w:val="52"/>
    <w:autoRedefine/>
    <w:uiPriority w:val="39"/>
    <w:unhideWhenUsed/>
    <w:rsid w:val="000608AD"/>
    <w:pPr>
      <w:suppressAutoHyphens/>
      <w:spacing w:after="0" w:line="240" w:lineRule="auto"/>
      <w:ind w:left="720" w:firstLine="709"/>
    </w:pPr>
    <w:rPr>
      <w:rFonts w:eastAsia="Calibri"/>
      <w:color w:val="00000A"/>
      <w:sz w:val="20"/>
      <w:szCs w:val="20"/>
      <w:lang w:eastAsia="ru-RU"/>
    </w:rPr>
  </w:style>
  <w:style w:type="paragraph" w:customStyle="1" w:styleId="61">
    <w:name w:val="Оглавление 61"/>
    <w:basedOn w:val="a"/>
    <w:next w:val="62"/>
    <w:autoRedefine/>
    <w:uiPriority w:val="39"/>
    <w:unhideWhenUsed/>
    <w:rsid w:val="000608AD"/>
    <w:pPr>
      <w:suppressAutoHyphens/>
      <w:spacing w:after="0" w:line="240" w:lineRule="auto"/>
      <w:ind w:left="960" w:firstLine="709"/>
    </w:pPr>
    <w:rPr>
      <w:rFonts w:eastAsia="Calibri"/>
      <w:color w:val="00000A"/>
      <w:sz w:val="20"/>
      <w:szCs w:val="20"/>
      <w:lang w:eastAsia="ru-RU"/>
    </w:rPr>
  </w:style>
  <w:style w:type="paragraph" w:customStyle="1" w:styleId="71">
    <w:name w:val="Оглавление 71"/>
    <w:basedOn w:val="a"/>
    <w:next w:val="72"/>
    <w:autoRedefine/>
    <w:uiPriority w:val="39"/>
    <w:unhideWhenUsed/>
    <w:rsid w:val="000608AD"/>
    <w:pPr>
      <w:suppressAutoHyphens/>
      <w:spacing w:after="0" w:line="240" w:lineRule="auto"/>
      <w:ind w:left="1200" w:firstLine="709"/>
    </w:pPr>
    <w:rPr>
      <w:rFonts w:eastAsia="Calibri"/>
      <w:color w:val="00000A"/>
      <w:sz w:val="20"/>
      <w:szCs w:val="20"/>
      <w:lang w:eastAsia="ru-RU"/>
    </w:rPr>
  </w:style>
  <w:style w:type="paragraph" w:customStyle="1" w:styleId="81">
    <w:name w:val="Оглавление 81"/>
    <w:basedOn w:val="a"/>
    <w:next w:val="82"/>
    <w:autoRedefine/>
    <w:uiPriority w:val="39"/>
    <w:unhideWhenUsed/>
    <w:rsid w:val="000608AD"/>
    <w:pPr>
      <w:suppressAutoHyphens/>
      <w:spacing w:after="0" w:line="240" w:lineRule="auto"/>
      <w:ind w:left="1440" w:firstLine="709"/>
    </w:pPr>
    <w:rPr>
      <w:rFonts w:eastAsia="Calibri"/>
      <w:color w:val="00000A"/>
      <w:sz w:val="20"/>
      <w:szCs w:val="20"/>
      <w:lang w:eastAsia="ru-RU"/>
    </w:rPr>
  </w:style>
  <w:style w:type="paragraph" w:customStyle="1" w:styleId="91">
    <w:name w:val="Оглавление 91"/>
    <w:basedOn w:val="a"/>
    <w:next w:val="92"/>
    <w:autoRedefine/>
    <w:uiPriority w:val="39"/>
    <w:unhideWhenUsed/>
    <w:rsid w:val="000608AD"/>
    <w:pPr>
      <w:suppressAutoHyphens/>
      <w:spacing w:after="0" w:line="240" w:lineRule="auto"/>
      <w:ind w:left="1680" w:firstLine="709"/>
    </w:pPr>
    <w:rPr>
      <w:rFonts w:eastAsia="Calibri"/>
      <w:color w:val="00000A"/>
      <w:sz w:val="20"/>
      <w:szCs w:val="20"/>
      <w:lang w:eastAsia="ru-RU"/>
    </w:rPr>
  </w:style>
  <w:style w:type="paragraph" w:styleId="afff0">
    <w:name w:val="endnote text"/>
    <w:basedOn w:val="a"/>
    <w:link w:val="2c"/>
    <w:uiPriority w:val="99"/>
    <w:semiHidden/>
    <w:unhideWhenUsed/>
    <w:qFormat/>
    <w:rsid w:val="000608AD"/>
    <w:pPr>
      <w:suppressAutoHyphens/>
      <w:spacing w:after="0" w:line="240" w:lineRule="auto"/>
      <w:ind w:firstLine="709"/>
      <w:jc w:val="both"/>
    </w:pPr>
    <w:rPr>
      <w:rFonts w:ascii="Calibri" w:eastAsia="Calibri" w:hAnsi="Calibri" w:cs="Times New Roman"/>
      <w:color w:val="00000A"/>
      <w:sz w:val="20"/>
      <w:szCs w:val="20"/>
    </w:rPr>
  </w:style>
  <w:style w:type="character" w:customStyle="1" w:styleId="2c">
    <w:name w:val="Текст концевой сноски Знак2"/>
    <w:basedOn w:val="a0"/>
    <w:link w:val="afff0"/>
    <w:uiPriority w:val="99"/>
    <w:semiHidden/>
    <w:rsid w:val="000608AD"/>
    <w:rPr>
      <w:rFonts w:ascii="Calibri" w:eastAsia="Calibri" w:hAnsi="Calibri" w:cs="Times New Roman"/>
      <w:color w:val="00000A"/>
      <w:sz w:val="20"/>
      <w:szCs w:val="20"/>
    </w:rPr>
  </w:style>
  <w:style w:type="paragraph" w:styleId="afff1">
    <w:name w:val="footnote text"/>
    <w:basedOn w:val="a"/>
    <w:link w:val="1f2"/>
    <w:unhideWhenUsed/>
    <w:qFormat/>
    <w:rsid w:val="000608AD"/>
    <w:pPr>
      <w:suppressAutoHyphens/>
      <w:spacing w:after="0" w:line="240" w:lineRule="auto"/>
      <w:ind w:firstLine="709"/>
      <w:jc w:val="both"/>
    </w:pPr>
    <w:rPr>
      <w:rFonts w:ascii="Calibri" w:eastAsia="Calibri" w:hAnsi="Calibri" w:cs="Times New Roman"/>
      <w:color w:val="00000A"/>
      <w:sz w:val="20"/>
      <w:szCs w:val="20"/>
    </w:rPr>
  </w:style>
  <w:style w:type="character" w:customStyle="1" w:styleId="1f2">
    <w:name w:val="Текст сноски Знак1"/>
    <w:basedOn w:val="a0"/>
    <w:link w:val="afff1"/>
    <w:rsid w:val="000608AD"/>
    <w:rPr>
      <w:rFonts w:ascii="Calibri" w:eastAsia="Calibri" w:hAnsi="Calibri" w:cs="Times New Roman"/>
      <w:color w:val="00000A"/>
      <w:sz w:val="20"/>
      <w:szCs w:val="20"/>
    </w:rPr>
  </w:style>
  <w:style w:type="paragraph" w:customStyle="1" w:styleId="1f3">
    <w:name w:val="Подзаголовок1катя"/>
    <w:basedOn w:val="a"/>
    <w:qFormat/>
    <w:rsid w:val="000608AD"/>
    <w:pPr>
      <w:suppressAutoHyphens/>
      <w:spacing w:before="120" w:after="120" w:line="240" w:lineRule="auto"/>
      <w:ind w:firstLine="709"/>
      <w:jc w:val="center"/>
      <w:outlineLvl w:val="1"/>
    </w:pPr>
    <w:rPr>
      <w:rFonts w:ascii="Times New Roman" w:eastAsia="Times New Roman" w:hAnsi="Times New Roman" w:cs="Times New Roman"/>
      <w:color w:val="00000A"/>
      <w:sz w:val="26"/>
      <w:szCs w:val="26"/>
      <w:u w:val="single"/>
      <w:lang w:eastAsia="ru-RU"/>
    </w:rPr>
  </w:style>
  <w:style w:type="paragraph" w:customStyle="1" w:styleId="29">
    <w:name w:val="Оглавление 2 Знак"/>
    <w:basedOn w:val="3"/>
    <w:qFormat/>
    <w:rsid w:val="000608AD"/>
    <w:pPr>
      <w:keepLines/>
      <w:spacing w:before="120" w:after="120"/>
      <w:ind w:left="1430" w:hanging="720"/>
    </w:pPr>
    <w:rPr>
      <w:rFonts w:cs="Times New Roman"/>
      <w:lang w:eastAsia="en-US"/>
    </w:rPr>
  </w:style>
  <w:style w:type="paragraph" w:customStyle="1" w:styleId="afff2">
    <w:name w:val="Заглавие"/>
    <w:basedOn w:val="a"/>
    <w:qFormat/>
    <w:rsid w:val="000608AD"/>
    <w:pPr>
      <w:suppressAutoHyphens/>
      <w:spacing w:before="240" w:after="60" w:line="240" w:lineRule="auto"/>
      <w:ind w:firstLine="709"/>
      <w:jc w:val="center"/>
      <w:outlineLvl w:val="0"/>
    </w:pPr>
    <w:rPr>
      <w:rFonts w:ascii="Cambria" w:eastAsia="Times New Roman" w:hAnsi="Cambria" w:cs="Times New Roman"/>
      <w:b/>
      <w:bCs/>
      <w:color w:val="00000A"/>
      <w:sz w:val="32"/>
      <w:szCs w:val="32"/>
    </w:rPr>
  </w:style>
  <w:style w:type="paragraph" w:customStyle="1" w:styleId="S3">
    <w:name w:val="S_Маркированный"/>
    <w:basedOn w:val="a"/>
    <w:autoRedefine/>
    <w:qFormat/>
    <w:rsid w:val="000608AD"/>
    <w:pPr>
      <w:suppressAutoHyphens/>
      <w:spacing w:after="0" w:line="240" w:lineRule="auto"/>
      <w:ind w:left="1429" w:hanging="360"/>
      <w:jc w:val="both"/>
    </w:pPr>
    <w:rPr>
      <w:rFonts w:ascii="Times New Roman" w:eastAsia="Calibri" w:hAnsi="Times New Roman" w:cs="Times New Roman"/>
      <w:color w:val="FF0000"/>
      <w:sz w:val="26"/>
      <w:szCs w:val="26"/>
      <w:lang w:eastAsia="ru-RU"/>
    </w:rPr>
  </w:style>
  <w:style w:type="paragraph" w:customStyle="1" w:styleId="1f4">
    <w:name w:val="Абзац списка1"/>
    <w:basedOn w:val="a"/>
    <w:qFormat/>
    <w:rsid w:val="000608AD"/>
    <w:pPr>
      <w:suppressAutoHyphens/>
      <w:spacing w:beforeAutospacing="1" w:after="0" w:afterAutospacing="1" w:line="240" w:lineRule="auto"/>
      <w:ind w:firstLine="709"/>
      <w:contextualSpacing/>
      <w:jc w:val="both"/>
    </w:pPr>
    <w:rPr>
      <w:rFonts w:ascii="Arial Narrow" w:eastAsia="Calibri" w:hAnsi="Arial Narrow" w:cs="Times New Roman"/>
      <w:color w:val="00000A"/>
      <w:sz w:val="28"/>
    </w:rPr>
  </w:style>
  <w:style w:type="paragraph" w:customStyle="1" w:styleId="Tabl">
    <w:name w:val="Tabl"/>
    <w:basedOn w:val="a"/>
    <w:qFormat/>
    <w:rsid w:val="000608AD"/>
    <w:pPr>
      <w:keepNext/>
      <w:suppressAutoHyphens/>
      <w:spacing w:before="120" w:after="0" w:line="240" w:lineRule="auto"/>
      <w:ind w:firstLine="709"/>
      <w:jc w:val="right"/>
    </w:pPr>
    <w:rPr>
      <w:rFonts w:ascii="Trebuchet MS" w:eastAsia="Times New Roman" w:hAnsi="Trebuchet MS" w:cs="Times New Roman"/>
      <w:i/>
      <w:color w:val="00000A"/>
      <w:sz w:val="24"/>
      <w:szCs w:val="24"/>
      <w:lang w:eastAsia="ru-RU"/>
    </w:rPr>
  </w:style>
  <w:style w:type="paragraph" w:customStyle="1" w:styleId="Tabn">
    <w:name w:val="Tab_n"/>
    <w:basedOn w:val="a"/>
    <w:link w:val="Tabn2"/>
    <w:autoRedefine/>
    <w:qFormat/>
    <w:rsid w:val="000608AD"/>
    <w:pPr>
      <w:keepNext/>
      <w:suppressAutoHyphens/>
      <w:spacing w:after="0" w:line="240" w:lineRule="auto"/>
      <w:ind w:firstLine="709"/>
      <w:jc w:val="center"/>
    </w:pPr>
    <w:rPr>
      <w:rFonts w:ascii="Trebuchet MS" w:eastAsia="Times New Roman" w:hAnsi="Trebuchet MS" w:cs="Times New Roman"/>
      <w:i/>
      <w:w w:val="103"/>
      <w:sz w:val="24"/>
      <w:szCs w:val="24"/>
    </w:rPr>
  </w:style>
  <w:style w:type="paragraph" w:customStyle="1" w:styleId="oblasttxt">
    <w:name w:val="oblasttxt"/>
    <w:basedOn w:val="a"/>
    <w:qFormat/>
    <w:rsid w:val="000608AD"/>
    <w:pPr>
      <w:suppressAutoHyphens/>
      <w:spacing w:beforeAutospacing="1" w:after="0" w:afterAutospacing="1" w:line="240" w:lineRule="auto"/>
      <w:ind w:firstLine="709"/>
      <w:jc w:val="both"/>
    </w:pPr>
    <w:rPr>
      <w:rFonts w:ascii="Times New Roman" w:eastAsia="Times New Roman" w:hAnsi="Times New Roman" w:cs="Times New Roman"/>
      <w:color w:val="00000A"/>
      <w:sz w:val="24"/>
      <w:szCs w:val="24"/>
      <w:lang w:eastAsia="ru-RU"/>
    </w:rPr>
  </w:style>
  <w:style w:type="paragraph" w:customStyle="1" w:styleId="afff3">
    <w:name w:val="Обычный текст"/>
    <w:basedOn w:val="a"/>
    <w:qFormat/>
    <w:rsid w:val="000608AD"/>
    <w:pPr>
      <w:suppressAutoHyphens/>
      <w:spacing w:after="0" w:line="240" w:lineRule="auto"/>
      <w:ind w:firstLine="709"/>
      <w:jc w:val="both"/>
    </w:pPr>
    <w:rPr>
      <w:rFonts w:ascii="Times New Roman" w:eastAsia="Times New Roman" w:hAnsi="Times New Roman" w:cs="Times New Roman"/>
      <w:color w:val="00000A"/>
      <w:sz w:val="24"/>
      <w:szCs w:val="24"/>
      <w:lang w:val="en-US" w:eastAsia="ar-SA" w:bidi="en-US"/>
    </w:rPr>
  </w:style>
  <w:style w:type="paragraph" w:customStyle="1" w:styleId="Style4">
    <w:name w:val="Style4"/>
    <w:basedOn w:val="a"/>
    <w:qFormat/>
    <w:rsid w:val="000608AD"/>
    <w:pPr>
      <w:widowControl w:val="0"/>
      <w:suppressAutoHyphens/>
      <w:spacing w:after="0" w:line="334" w:lineRule="exact"/>
      <w:ind w:firstLine="746"/>
      <w:jc w:val="both"/>
    </w:pPr>
    <w:rPr>
      <w:rFonts w:ascii="Times New Roman" w:eastAsia="Times New Roman" w:hAnsi="Times New Roman" w:cs="Times New Roman"/>
      <w:color w:val="00000A"/>
      <w:sz w:val="24"/>
      <w:szCs w:val="24"/>
      <w:lang w:eastAsia="ru-RU"/>
    </w:rPr>
  </w:style>
  <w:style w:type="paragraph" w:customStyle="1" w:styleId="Style14">
    <w:name w:val="Style14"/>
    <w:basedOn w:val="a"/>
    <w:qFormat/>
    <w:rsid w:val="000608AD"/>
    <w:pPr>
      <w:widowControl w:val="0"/>
      <w:suppressAutoHyphens/>
      <w:spacing w:after="0" w:line="331" w:lineRule="exact"/>
      <w:ind w:firstLine="709"/>
      <w:jc w:val="both"/>
    </w:pPr>
    <w:rPr>
      <w:rFonts w:ascii="Times New Roman" w:eastAsia="Times New Roman" w:hAnsi="Times New Roman" w:cs="Times New Roman"/>
      <w:color w:val="00000A"/>
      <w:sz w:val="24"/>
      <w:szCs w:val="24"/>
      <w:lang w:eastAsia="ru-RU"/>
    </w:rPr>
  </w:style>
  <w:style w:type="paragraph" w:customStyle="1" w:styleId="Normal0">
    <w:name w:val="Normal Знак Знак"/>
    <w:qFormat/>
    <w:rsid w:val="000608AD"/>
    <w:pPr>
      <w:suppressAutoHyphens/>
      <w:spacing w:before="100" w:after="100" w:line="240" w:lineRule="auto"/>
      <w:jc w:val="both"/>
    </w:pPr>
    <w:rPr>
      <w:rFonts w:ascii="Times New Roman" w:eastAsia="Times New Roman" w:hAnsi="Times New Roman" w:cs="Times New Roman"/>
      <w:color w:val="00000A"/>
      <w:sz w:val="24"/>
      <w:szCs w:val="20"/>
      <w:lang w:eastAsia="ar-SA"/>
    </w:rPr>
  </w:style>
  <w:style w:type="paragraph" w:customStyle="1" w:styleId="afff4">
    <w:name w:val="Знак"/>
    <w:basedOn w:val="a"/>
    <w:qFormat/>
    <w:rsid w:val="000608AD"/>
    <w:pPr>
      <w:suppressAutoHyphens/>
      <w:spacing w:after="0" w:line="240" w:lineRule="auto"/>
      <w:ind w:firstLine="709"/>
      <w:jc w:val="both"/>
    </w:pPr>
    <w:rPr>
      <w:rFonts w:ascii="Verdana" w:eastAsia="Times New Roman" w:hAnsi="Verdana" w:cs="Verdana"/>
      <w:color w:val="00000A"/>
      <w:sz w:val="20"/>
      <w:szCs w:val="20"/>
      <w:lang w:val="en-US"/>
    </w:rPr>
  </w:style>
  <w:style w:type="paragraph" w:customStyle="1" w:styleId="24">
    <w:name w:val="Текст2"/>
    <w:basedOn w:val="a"/>
    <w:link w:val="23"/>
    <w:qFormat/>
    <w:rsid w:val="000608AD"/>
    <w:pPr>
      <w:suppressAutoHyphens/>
      <w:spacing w:after="0" w:line="240" w:lineRule="auto"/>
      <w:ind w:firstLine="709"/>
      <w:jc w:val="both"/>
    </w:pPr>
  </w:style>
  <w:style w:type="paragraph" w:customStyle="1" w:styleId="S2">
    <w:name w:val="S_Таблица"/>
    <w:basedOn w:val="a"/>
    <w:link w:val="S1"/>
    <w:qFormat/>
    <w:rsid w:val="000608AD"/>
    <w:pPr>
      <w:tabs>
        <w:tab w:val="left" w:pos="720"/>
      </w:tabs>
      <w:suppressAutoHyphens/>
      <w:spacing w:after="0" w:line="360" w:lineRule="auto"/>
      <w:ind w:firstLine="709"/>
      <w:jc w:val="right"/>
    </w:pPr>
    <w:rPr>
      <w:rFonts w:ascii="Times New Roman" w:eastAsia="Times New Roman" w:hAnsi="Times New Roman" w:cs="Times New Roman"/>
      <w:sz w:val="28"/>
      <w:szCs w:val="24"/>
      <w:lang w:val="x-none" w:eastAsia="x-none"/>
    </w:rPr>
  </w:style>
  <w:style w:type="paragraph" w:styleId="afff5">
    <w:name w:val="List Paragraph"/>
    <w:basedOn w:val="a"/>
    <w:uiPriority w:val="34"/>
    <w:qFormat/>
    <w:rsid w:val="000608AD"/>
    <w:pPr>
      <w:suppressAutoHyphens/>
      <w:spacing w:after="0" w:line="240" w:lineRule="auto"/>
      <w:ind w:left="720" w:firstLine="709"/>
      <w:contextualSpacing/>
      <w:jc w:val="both"/>
    </w:pPr>
    <w:rPr>
      <w:rFonts w:ascii="Times New Roman" w:eastAsia="Calibri" w:hAnsi="Times New Roman"/>
      <w:color w:val="00000A"/>
      <w:sz w:val="24"/>
      <w:lang w:eastAsia="ru-RU"/>
    </w:rPr>
  </w:style>
  <w:style w:type="paragraph" w:customStyle="1" w:styleId="s16">
    <w:name w:val="s_16"/>
    <w:basedOn w:val="a"/>
    <w:qFormat/>
    <w:rsid w:val="000608AD"/>
    <w:pPr>
      <w:suppressAutoHyphens/>
      <w:spacing w:beforeAutospacing="1" w:after="0" w:afterAutospacing="1" w:line="240" w:lineRule="auto"/>
      <w:ind w:firstLine="709"/>
      <w:jc w:val="both"/>
    </w:pPr>
    <w:rPr>
      <w:rFonts w:ascii="Times New Roman" w:eastAsia="Times New Roman" w:hAnsi="Times New Roman" w:cs="Times New Roman"/>
      <w:color w:val="00000A"/>
      <w:sz w:val="24"/>
      <w:szCs w:val="24"/>
      <w:lang w:eastAsia="ru-RU"/>
    </w:rPr>
  </w:style>
  <w:style w:type="paragraph" w:customStyle="1" w:styleId="S4">
    <w:name w:val="S_Обычный"/>
    <w:basedOn w:val="a"/>
    <w:qFormat/>
    <w:rsid w:val="000608AD"/>
    <w:pPr>
      <w:tabs>
        <w:tab w:val="left" w:pos="1080"/>
      </w:tabs>
      <w:suppressAutoHyphens/>
      <w:spacing w:after="0" w:line="360" w:lineRule="auto"/>
      <w:ind w:firstLine="720"/>
      <w:jc w:val="both"/>
    </w:pPr>
    <w:rPr>
      <w:rFonts w:ascii="Times New Roman" w:eastAsia="Times New Roman" w:hAnsi="Times New Roman" w:cs="Times New Roman"/>
      <w:color w:val="00000A"/>
      <w:w w:val="109"/>
      <w:sz w:val="24"/>
      <w:szCs w:val="24"/>
      <w:lang w:eastAsia="ru-RU"/>
    </w:rPr>
  </w:style>
  <w:style w:type="paragraph" w:customStyle="1" w:styleId="afff6">
    <w:name w:val="Мария"/>
    <w:basedOn w:val="a"/>
    <w:uiPriority w:val="99"/>
    <w:qFormat/>
    <w:rsid w:val="000608AD"/>
    <w:pPr>
      <w:suppressAutoHyphens/>
      <w:spacing w:before="240" w:after="120" w:line="240" w:lineRule="auto"/>
      <w:ind w:firstLine="709"/>
      <w:jc w:val="both"/>
    </w:pPr>
    <w:rPr>
      <w:rFonts w:ascii="Times New Roman" w:eastAsia="Times New Roman" w:hAnsi="Times New Roman" w:cs="Times New Roman"/>
      <w:color w:val="00000A"/>
      <w:sz w:val="26"/>
      <w:szCs w:val="26"/>
      <w:lang w:eastAsia="ru-RU"/>
    </w:rPr>
  </w:style>
  <w:style w:type="paragraph" w:customStyle="1" w:styleId="210">
    <w:name w:val="Цитата 21"/>
    <w:basedOn w:val="a"/>
    <w:link w:val="QuoteChar"/>
    <w:uiPriority w:val="99"/>
    <w:qFormat/>
    <w:rsid w:val="000608AD"/>
    <w:pPr>
      <w:suppressAutoHyphens/>
      <w:spacing w:after="0" w:line="240" w:lineRule="auto"/>
      <w:ind w:firstLine="709"/>
      <w:jc w:val="both"/>
    </w:pPr>
    <w:rPr>
      <w:rFonts w:ascii="Calibri" w:eastAsia="Times New Roman" w:hAnsi="Calibri" w:cs="Times New Roman"/>
      <w:i/>
      <w:iCs/>
      <w:color w:val="000000"/>
    </w:rPr>
  </w:style>
  <w:style w:type="paragraph" w:styleId="2d">
    <w:name w:val="Body Text Indent 2"/>
    <w:basedOn w:val="a"/>
    <w:link w:val="214"/>
    <w:semiHidden/>
    <w:unhideWhenUsed/>
    <w:qFormat/>
    <w:rsid w:val="000608AD"/>
    <w:pPr>
      <w:suppressAutoHyphens/>
      <w:spacing w:after="120" w:line="480" w:lineRule="auto"/>
      <w:ind w:left="283" w:firstLine="709"/>
      <w:jc w:val="both"/>
    </w:pPr>
    <w:rPr>
      <w:rFonts w:ascii="Times New Roman" w:eastAsia="Calibri" w:hAnsi="Times New Roman"/>
      <w:color w:val="00000A"/>
      <w:sz w:val="24"/>
      <w:lang w:eastAsia="ru-RU"/>
    </w:rPr>
  </w:style>
  <w:style w:type="character" w:customStyle="1" w:styleId="214">
    <w:name w:val="Основной текст с отступом 2 Знак1"/>
    <w:basedOn w:val="a0"/>
    <w:link w:val="2d"/>
    <w:semiHidden/>
    <w:rsid w:val="000608AD"/>
    <w:rPr>
      <w:rFonts w:ascii="Times New Roman" w:eastAsia="Calibri" w:hAnsi="Times New Roman"/>
      <w:color w:val="00000A"/>
      <w:sz w:val="24"/>
      <w:lang w:eastAsia="ru-RU"/>
    </w:rPr>
  </w:style>
  <w:style w:type="paragraph" w:customStyle="1" w:styleId="Standard">
    <w:name w:val="Standard"/>
    <w:qFormat/>
    <w:rsid w:val="000608AD"/>
    <w:pPr>
      <w:suppressAutoHyphens/>
      <w:spacing w:after="0" w:line="240" w:lineRule="auto"/>
      <w:textAlignment w:val="baseline"/>
    </w:pPr>
    <w:rPr>
      <w:rFonts w:ascii="Times New Roman" w:eastAsia="Times New Roman" w:hAnsi="Times New Roman" w:cs="Times New Roman"/>
      <w:color w:val="00000A"/>
      <w:sz w:val="24"/>
      <w:szCs w:val="24"/>
      <w:lang w:eastAsia="ar-SA"/>
    </w:rPr>
  </w:style>
  <w:style w:type="paragraph" w:customStyle="1" w:styleId="-1">
    <w:name w:val="диссер-текст"/>
    <w:basedOn w:val="a"/>
    <w:semiHidden/>
    <w:qFormat/>
    <w:rsid w:val="000608AD"/>
    <w:pPr>
      <w:suppressAutoHyphens/>
      <w:spacing w:after="0" w:line="235" w:lineRule="auto"/>
      <w:ind w:firstLine="567"/>
      <w:jc w:val="both"/>
    </w:pPr>
    <w:rPr>
      <w:rFonts w:ascii="Times New Roman" w:eastAsia="Times New Roman" w:hAnsi="Times New Roman" w:cs="Times New Roman"/>
      <w:color w:val="00000A"/>
      <w:sz w:val="28"/>
      <w:lang w:val="en-US" w:eastAsia="ru-RU"/>
    </w:rPr>
  </w:style>
  <w:style w:type="paragraph" w:styleId="36">
    <w:name w:val="Body Text Indent 3"/>
    <w:basedOn w:val="a"/>
    <w:link w:val="37"/>
    <w:semiHidden/>
    <w:qFormat/>
    <w:rsid w:val="000608AD"/>
    <w:pPr>
      <w:widowControl w:val="0"/>
      <w:suppressAutoHyphens/>
      <w:spacing w:after="120" w:line="240" w:lineRule="auto"/>
      <w:ind w:left="283" w:firstLine="709"/>
      <w:jc w:val="both"/>
    </w:pPr>
    <w:rPr>
      <w:rFonts w:ascii="Times New Roman" w:eastAsia="Times New Roman" w:hAnsi="Times New Roman" w:cs="Times New Roman"/>
      <w:color w:val="00000A"/>
      <w:sz w:val="16"/>
      <w:szCs w:val="16"/>
      <w:lang w:eastAsia="ru-RU"/>
    </w:rPr>
  </w:style>
  <w:style w:type="character" w:customStyle="1" w:styleId="37">
    <w:name w:val="Основной текст с отступом 3 Знак"/>
    <w:basedOn w:val="a0"/>
    <w:link w:val="36"/>
    <w:semiHidden/>
    <w:rsid w:val="000608AD"/>
    <w:rPr>
      <w:rFonts w:ascii="Times New Roman" w:eastAsia="Times New Roman" w:hAnsi="Times New Roman" w:cs="Times New Roman"/>
      <w:color w:val="00000A"/>
      <w:sz w:val="16"/>
      <w:szCs w:val="16"/>
      <w:lang w:eastAsia="ru-RU"/>
    </w:rPr>
  </w:style>
  <w:style w:type="paragraph" w:styleId="z-0">
    <w:name w:val="HTML Bottom of Form"/>
    <w:basedOn w:val="a"/>
    <w:link w:val="z-1"/>
    <w:qFormat/>
    <w:rsid w:val="000608AD"/>
    <w:pPr>
      <w:pBdr>
        <w:top w:val="single" w:sz="6" w:space="1" w:color="00000A"/>
      </w:pBdr>
      <w:suppressAutoHyphens/>
      <w:spacing w:after="0" w:line="240" w:lineRule="auto"/>
      <w:ind w:firstLine="709"/>
      <w:jc w:val="center"/>
    </w:pPr>
    <w:rPr>
      <w:rFonts w:ascii="Arial" w:eastAsia="Times New Roman" w:hAnsi="Arial" w:cs="Arial"/>
      <w:vanish/>
      <w:color w:val="FFFFFF"/>
      <w:sz w:val="16"/>
      <w:szCs w:val="16"/>
      <w:lang w:eastAsia="ru-RU"/>
    </w:rPr>
  </w:style>
  <w:style w:type="character" w:customStyle="1" w:styleId="z-1">
    <w:name w:val="z-Конец формы Знак1"/>
    <w:basedOn w:val="a0"/>
    <w:link w:val="z-0"/>
    <w:rsid w:val="000608AD"/>
    <w:rPr>
      <w:rFonts w:ascii="Arial" w:eastAsia="Times New Roman" w:hAnsi="Arial" w:cs="Arial"/>
      <w:vanish/>
      <w:color w:val="FFFFFF"/>
      <w:sz w:val="16"/>
      <w:szCs w:val="16"/>
      <w:lang w:eastAsia="ru-RU"/>
    </w:rPr>
  </w:style>
  <w:style w:type="paragraph" w:styleId="HTML0">
    <w:name w:val="HTML Preformatted"/>
    <w:basedOn w:val="a"/>
    <w:link w:val="HTML"/>
    <w:semiHidden/>
    <w:qFormat/>
    <w:rsid w:val="000608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pPr>
    <w:rPr>
      <w:rFonts w:ascii="Courier New" w:eastAsia="Times New Roman" w:hAnsi="Courier New" w:cs="Courier New"/>
      <w:sz w:val="20"/>
      <w:szCs w:val="20"/>
    </w:rPr>
  </w:style>
  <w:style w:type="character" w:customStyle="1" w:styleId="HTML2">
    <w:name w:val="Стандартный HTML Знак2"/>
    <w:basedOn w:val="a0"/>
    <w:uiPriority w:val="99"/>
    <w:semiHidden/>
    <w:rsid w:val="000608AD"/>
    <w:rPr>
      <w:rFonts w:ascii="Consolas" w:hAnsi="Consolas" w:cs="Consolas"/>
      <w:sz w:val="20"/>
      <w:szCs w:val="20"/>
    </w:rPr>
  </w:style>
  <w:style w:type="paragraph" w:styleId="2e">
    <w:name w:val="Body Text 2"/>
    <w:basedOn w:val="a"/>
    <w:link w:val="2f"/>
    <w:semiHidden/>
    <w:qFormat/>
    <w:rsid w:val="000608AD"/>
    <w:pPr>
      <w:widowControl w:val="0"/>
      <w:suppressAutoHyphens/>
      <w:spacing w:after="120" w:line="480" w:lineRule="auto"/>
      <w:ind w:firstLine="709"/>
      <w:jc w:val="both"/>
    </w:pPr>
    <w:rPr>
      <w:rFonts w:ascii="Times New Roman" w:eastAsia="Times New Roman" w:hAnsi="Times New Roman" w:cs="Times New Roman"/>
      <w:color w:val="00000A"/>
      <w:sz w:val="20"/>
      <w:szCs w:val="20"/>
      <w:lang w:eastAsia="ru-RU"/>
    </w:rPr>
  </w:style>
  <w:style w:type="character" w:customStyle="1" w:styleId="2f">
    <w:name w:val="Основной текст 2 Знак"/>
    <w:basedOn w:val="a0"/>
    <w:link w:val="2e"/>
    <w:semiHidden/>
    <w:rsid w:val="000608AD"/>
    <w:rPr>
      <w:rFonts w:ascii="Times New Roman" w:eastAsia="Times New Roman" w:hAnsi="Times New Roman" w:cs="Times New Roman"/>
      <w:color w:val="00000A"/>
      <w:sz w:val="20"/>
      <w:szCs w:val="20"/>
      <w:lang w:eastAsia="ru-RU"/>
    </w:rPr>
  </w:style>
  <w:style w:type="paragraph" w:styleId="afff7">
    <w:name w:val="Subtitle"/>
    <w:basedOn w:val="a"/>
    <w:link w:val="1f5"/>
    <w:qFormat/>
    <w:rsid w:val="000608AD"/>
    <w:pPr>
      <w:suppressAutoHyphens/>
      <w:spacing w:after="0" w:line="240" w:lineRule="auto"/>
      <w:ind w:firstLine="709"/>
      <w:jc w:val="both"/>
    </w:pPr>
    <w:rPr>
      <w:rFonts w:ascii="Cambria" w:eastAsia="Times New Roman" w:hAnsi="Cambria" w:cs="Cambria"/>
      <w:i/>
      <w:iCs/>
      <w:color w:val="4F81BD"/>
      <w:spacing w:val="15"/>
      <w:sz w:val="24"/>
      <w:szCs w:val="24"/>
      <w:lang w:val="en-US"/>
    </w:rPr>
  </w:style>
  <w:style w:type="character" w:customStyle="1" w:styleId="1f5">
    <w:name w:val="Подзаголовок Знак1"/>
    <w:basedOn w:val="a0"/>
    <w:link w:val="afff7"/>
    <w:rsid w:val="000608AD"/>
    <w:rPr>
      <w:rFonts w:ascii="Cambria" w:eastAsia="Times New Roman" w:hAnsi="Cambria" w:cs="Cambria"/>
      <w:i/>
      <w:iCs/>
      <w:color w:val="4F81BD"/>
      <w:spacing w:val="15"/>
      <w:sz w:val="24"/>
      <w:szCs w:val="24"/>
      <w:lang w:val="en-US"/>
    </w:rPr>
  </w:style>
  <w:style w:type="paragraph" w:customStyle="1" w:styleId="19">
    <w:name w:val="Выделенная цитата1"/>
    <w:basedOn w:val="a"/>
    <w:link w:val="IntenseQuoteChar"/>
    <w:semiHidden/>
    <w:qFormat/>
    <w:rsid w:val="000608AD"/>
    <w:pPr>
      <w:pBdr>
        <w:bottom w:val="single" w:sz="4" w:space="4" w:color="4F81BD"/>
      </w:pBdr>
      <w:suppressAutoHyphens/>
      <w:spacing w:before="200" w:after="280" w:line="240" w:lineRule="auto"/>
      <w:ind w:left="936" w:right="936" w:firstLine="709"/>
      <w:jc w:val="both"/>
    </w:pPr>
    <w:rPr>
      <w:rFonts w:ascii="Calibri" w:eastAsia="Times New Roman" w:hAnsi="Calibri" w:cs="Calibri"/>
      <w:b/>
      <w:bCs/>
      <w:i/>
      <w:iCs/>
      <w:color w:val="4F81BD"/>
      <w:lang w:val="en-US"/>
    </w:rPr>
  </w:style>
  <w:style w:type="paragraph" w:styleId="2f0">
    <w:name w:val="List Bullet 2"/>
    <w:basedOn w:val="a"/>
    <w:semiHidden/>
    <w:qFormat/>
    <w:rsid w:val="000608AD"/>
    <w:pPr>
      <w:widowControl w:val="0"/>
      <w:tabs>
        <w:tab w:val="left" w:pos="360"/>
      </w:tabs>
      <w:suppressAutoHyphens/>
      <w:spacing w:after="0" w:line="240" w:lineRule="auto"/>
      <w:jc w:val="both"/>
    </w:pPr>
    <w:rPr>
      <w:rFonts w:ascii="Times New Roman" w:eastAsia="Times New Roman" w:hAnsi="Times New Roman" w:cs="Times New Roman"/>
      <w:color w:val="00000A"/>
      <w:sz w:val="20"/>
      <w:szCs w:val="20"/>
      <w:lang w:eastAsia="ru-RU"/>
    </w:rPr>
  </w:style>
  <w:style w:type="paragraph" w:customStyle="1" w:styleId="afff8">
    <w:name w:val="Ч_текст"/>
    <w:basedOn w:val="a"/>
    <w:autoRedefine/>
    <w:qFormat/>
    <w:rsid w:val="000608AD"/>
    <w:pPr>
      <w:widowControl w:val="0"/>
      <w:suppressAutoHyphens/>
      <w:spacing w:after="0" w:line="360" w:lineRule="auto"/>
      <w:ind w:firstLine="709"/>
      <w:jc w:val="center"/>
    </w:pPr>
    <w:rPr>
      <w:rFonts w:ascii="Times New Roman" w:eastAsia="Times New Roman" w:hAnsi="Times New Roman" w:cs="Times New Roman"/>
      <w:b/>
      <w:color w:val="00000A"/>
      <w:sz w:val="28"/>
      <w:szCs w:val="28"/>
      <w:lang w:eastAsia="ru-RU"/>
    </w:rPr>
  </w:style>
  <w:style w:type="paragraph" w:customStyle="1" w:styleId="afff9">
    <w:name w:val="Обычный (ПЗ)"/>
    <w:basedOn w:val="a"/>
    <w:qFormat/>
    <w:rsid w:val="000608AD"/>
    <w:pPr>
      <w:suppressAutoHyphens/>
      <w:spacing w:after="0" w:line="240" w:lineRule="auto"/>
      <w:ind w:firstLine="720"/>
      <w:jc w:val="both"/>
    </w:pPr>
    <w:rPr>
      <w:rFonts w:ascii="Times New Roman" w:eastAsia="Times New Roman" w:hAnsi="Times New Roman" w:cs="Times New Roman"/>
      <w:color w:val="00000A"/>
      <w:sz w:val="24"/>
      <w:szCs w:val="24"/>
      <w:lang w:eastAsia="ru-RU"/>
    </w:rPr>
  </w:style>
  <w:style w:type="paragraph" w:customStyle="1" w:styleId="afffa">
    <w:name w:val="Основной стиль записки"/>
    <w:basedOn w:val="a"/>
    <w:qFormat/>
    <w:rsid w:val="000608AD"/>
    <w:pPr>
      <w:suppressAutoHyphens/>
      <w:spacing w:after="0" w:line="240" w:lineRule="auto"/>
      <w:ind w:firstLine="709"/>
      <w:jc w:val="both"/>
    </w:pPr>
    <w:rPr>
      <w:rFonts w:ascii="Times New Roman" w:eastAsia="Times New Roman" w:hAnsi="Times New Roman" w:cs="Times New Roman"/>
      <w:color w:val="00000A"/>
      <w:sz w:val="24"/>
      <w:szCs w:val="24"/>
      <w:lang w:eastAsia="ru-RU"/>
    </w:rPr>
  </w:style>
  <w:style w:type="paragraph" w:customStyle="1" w:styleId="afffb">
    <w:name w:val="Знак Знак Знак Знак Знак Знак Знак Знак Знак Знак"/>
    <w:basedOn w:val="a"/>
    <w:qFormat/>
    <w:rsid w:val="000608AD"/>
    <w:pPr>
      <w:suppressAutoHyphens/>
      <w:spacing w:after="0" w:line="240" w:lineRule="auto"/>
      <w:ind w:firstLine="709"/>
      <w:jc w:val="both"/>
    </w:pPr>
    <w:rPr>
      <w:rFonts w:ascii="Verdana" w:eastAsia="Times New Roman" w:hAnsi="Verdana" w:cs="Verdana"/>
      <w:color w:val="00000A"/>
      <w:sz w:val="20"/>
      <w:szCs w:val="20"/>
      <w:lang w:val="en-US"/>
    </w:rPr>
  </w:style>
  <w:style w:type="paragraph" w:customStyle="1" w:styleId="1f6">
    <w:name w:val="Обычный1"/>
    <w:qFormat/>
    <w:rsid w:val="000608AD"/>
    <w:pPr>
      <w:suppressAutoHyphens/>
      <w:spacing w:after="0" w:line="240" w:lineRule="auto"/>
    </w:pPr>
    <w:rPr>
      <w:rFonts w:ascii="Times New Roman" w:eastAsia="Times New Roman" w:hAnsi="Times New Roman" w:cs="Times New Roman"/>
      <w:color w:val="00000A"/>
      <w:sz w:val="24"/>
      <w:szCs w:val="20"/>
      <w:lang w:eastAsia="ru-RU"/>
    </w:rPr>
  </w:style>
  <w:style w:type="paragraph" w:customStyle="1" w:styleId="Normal10-020">
    <w:name w:val="Normal + 10 пт полужирный По центру Слева:  -02 см Справ..."/>
    <w:basedOn w:val="a"/>
    <w:qFormat/>
    <w:rsid w:val="000608AD"/>
    <w:pPr>
      <w:suppressAutoHyphens/>
      <w:spacing w:after="0" w:line="240" w:lineRule="auto"/>
      <w:ind w:firstLine="709"/>
      <w:jc w:val="center"/>
    </w:pPr>
    <w:rPr>
      <w:rFonts w:ascii="Times New Roman" w:eastAsia="Times New Roman" w:hAnsi="Times New Roman" w:cs="Times New Roman"/>
      <w:b/>
      <w:bCs/>
      <w:color w:val="00000A"/>
      <w:sz w:val="20"/>
      <w:szCs w:val="20"/>
      <w:lang w:eastAsia="ru-RU"/>
    </w:rPr>
  </w:style>
  <w:style w:type="paragraph" w:customStyle="1" w:styleId="CharChar">
    <w:name w:val="Char Char"/>
    <w:basedOn w:val="a"/>
    <w:qFormat/>
    <w:rsid w:val="000608AD"/>
    <w:pPr>
      <w:suppressAutoHyphens/>
      <w:spacing w:line="240" w:lineRule="exact"/>
      <w:ind w:firstLine="709"/>
      <w:jc w:val="both"/>
    </w:pPr>
    <w:rPr>
      <w:rFonts w:ascii="Verdana" w:eastAsia="Times New Roman" w:hAnsi="Verdana" w:cs="Times New Roman"/>
      <w:color w:val="00000A"/>
      <w:sz w:val="20"/>
      <w:szCs w:val="20"/>
      <w:lang w:val="en-US"/>
    </w:rPr>
  </w:style>
  <w:style w:type="paragraph" w:customStyle="1" w:styleId="Default">
    <w:name w:val="Default"/>
    <w:qFormat/>
    <w:rsid w:val="000608AD"/>
    <w:pPr>
      <w:suppressAutoHyphens/>
      <w:spacing w:after="0" w:line="240" w:lineRule="auto"/>
    </w:pPr>
    <w:rPr>
      <w:rFonts w:ascii="Times New Roman" w:eastAsia="Calibri" w:hAnsi="Times New Roman" w:cs="Times New Roman"/>
      <w:color w:val="000000"/>
      <w:sz w:val="24"/>
      <w:szCs w:val="24"/>
      <w:lang w:eastAsia="ru-RU"/>
    </w:rPr>
  </w:style>
  <w:style w:type="paragraph" w:styleId="afffc">
    <w:name w:val="annotation text"/>
    <w:basedOn w:val="a"/>
    <w:link w:val="1f7"/>
    <w:uiPriority w:val="99"/>
    <w:semiHidden/>
    <w:unhideWhenUsed/>
    <w:qFormat/>
    <w:rsid w:val="000608AD"/>
    <w:pPr>
      <w:suppressAutoHyphens/>
      <w:spacing w:after="0" w:line="240" w:lineRule="auto"/>
      <w:ind w:firstLine="709"/>
      <w:jc w:val="both"/>
    </w:pPr>
    <w:rPr>
      <w:rFonts w:ascii="Times New Roman" w:eastAsia="Calibri" w:hAnsi="Times New Roman"/>
      <w:color w:val="00000A"/>
      <w:sz w:val="20"/>
      <w:szCs w:val="20"/>
      <w:lang w:eastAsia="ru-RU"/>
    </w:rPr>
  </w:style>
  <w:style w:type="character" w:customStyle="1" w:styleId="1f7">
    <w:name w:val="Текст примечания Знак1"/>
    <w:basedOn w:val="a0"/>
    <w:link w:val="afffc"/>
    <w:uiPriority w:val="99"/>
    <w:semiHidden/>
    <w:rsid w:val="000608AD"/>
    <w:rPr>
      <w:rFonts w:ascii="Times New Roman" w:eastAsia="Calibri" w:hAnsi="Times New Roman"/>
      <w:color w:val="00000A"/>
      <w:sz w:val="20"/>
      <w:szCs w:val="20"/>
      <w:lang w:eastAsia="ru-RU"/>
    </w:rPr>
  </w:style>
  <w:style w:type="paragraph" w:styleId="afffd">
    <w:name w:val="annotation subject"/>
    <w:basedOn w:val="afffc"/>
    <w:link w:val="1f8"/>
    <w:uiPriority w:val="99"/>
    <w:semiHidden/>
    <w:unhideWhenUsed/>
    <w:qFormat/>
    <w:rsid w:val="000608AD"/>
    <w:rPr>
      <w:b/>
      <w:bCs/>
    </w:rPr>
  </w:style>
  <w:style w:type="character" w:customStyle="1" w:styleId="1f8">
    <w:name w:val="Тема примечания Знак1"/>
    <w:basedOn w:val="1f7"/>
    <w:link w:val="afffd"/>
    <w:uiPriority w:val="99"/>
    <w:semiHidden/>
    <w:rsid w:val="000608AD"/>
    <w:rPr>
      <w:rFonts w:ascii="Times New Roman" w:eastAsia="Calibri" w:hAnsi="Times New Roman"/>
      <w:b/>
      <w:bCs/>
      <w:color w:val="00000A"/>
      <w:sz w:val="20"/>
      <w:szCs w:val="20"/>
      <w:lang w:eastAsia="ru-RU"/>
    </w:rPr>
  </w:style>
  <w:style w:type="paragraph" w:customStyle="1" w:styleId="34">
    <w:name w:val="Основной текст (3)"/>
    <w:basedOn w:val="a"/>
    <w:link w:val="33"/>
    <w:uiPriority w:val="99"/>
    <w:qFormat/>
    <w:rsid w:val="000608AD"/>
    <w:pPr>
      <w:shd w:val="clear" w:color="auto" w:fill="FFFFFF"/>
      <w:suppressAutoHyphens/>
      <w:spacing w:after="0" w:line="240" w:lineRule="atLeast"/>
    </w:pPr>
    <w:rPr>
      <w:rFonts w:ascii="Times New Roman" w:hAnsi="Times New Roman" w:cs="Times New Roman"/>
      <w:sz w:val="21"/>
      <w:szCs w:val="21"/>
    </w:rPr>
  </w:style>
  <w:style w:type="paragraph" w:customStyle="1" w:styleId="ConsPlusNormal0">
    <w:name w:val="ConsPlusNormal"/>
    <w:uiPriority w:val="99"/>
    <w:qFormat/>
    <w:rsid w:val="000608AD"/>
    <w:pPr>
      <w:widowControl w:val="0"/>
      <w:suppressAutoHyphens/>
      <w:spacing w:after="0" w:line="240" w:lineRule="auto"/>
      <w:ind w:firstLine="720"/>
    </w:pPr>
    <w:rPr>
      <w:rFonts w:ascii="Arial" w:eastAsia="Times New Roman" w:hAnsi="Arial" w:cs="Arial"/>
      <w:color w:val="00000A"/>
      <w:sz w:val="20"/>
      <w:szCs w:val="20"/>
      <w:lang w:eastAsia="ru-RU"/>
    </w:rPr>
  </w:style>
  <w:style w:type="paragraph" w:customStyle="1" w:styleId="ConsPlusNonformat">
    <w:name w:val="ConsPlusNonformat"/>
    <w:uiPriority w:val="99"/>
    <w:qFormat/>
    <w:rsid w:val="000608AD"/>
    <w:pPr>
      <w:widowControl w:val="0"/>
      <w:suppressAutoHyphens/>
      <w:spacing w:after="0" w:line="240" w:lineRule="auto"/>
    </w:pPr>
    <w:rPr>
      <w:rFonts w:ascii="Courier New" w:eastAsia="Times New Roman" w:hAnsi="Courier New" w:cs="Courier New"/>
      <w:color w:val="00000A"/>
      <w:sz w:val="20"/>
      <w:szCs w:val="20"/>
      <w:lang w:eastAsia="ru-RU"/>
    </w:rPr>
  </w:style>
  <w:style w:type="paragraph" w:customStyle="1" w:styleId="Iauiue">
    <w:name w:val="Iau?iue"/>
    <w:uiPriority w:val="99"/>
    <w:qFormat/>
    <w:rsid w:val="000608AD"/>
    <w:pPr>
      <w:widowControl w:val="0"/>
      <w:suppressAutoHyphens/>
      <w:spacing w:after="0" w:line="240" w:lineRule="auto"/>
    </w:pPr>
    <w:rPr>
      <w:rFonts w:ascii="Times New Roman" w:eastAsia="Arial" w:hAnsi="Times New Roman" w:cs="Times New Roman"/>
      <w:color w:val="00000A"/>
      <w:sz w:val="20"/>
      <w:szCs w:val="20"/>
      <w:lang w:eastAsia="ar-SA"/>
    </w:rPr>
  </w:style>
  <w:style w:type="paragraph" w:customStyle="1" w:styleId="ConsTitle">
    <w:name w:val="ConsTitle"/>
    <w:uiPriority w:val="99"/>
    <w:qFormat/>
    <w:rsid w:val="000608AD"/>
    <w:pPr>
      <w:widowControl w:val="0"/>
      <w:suppressAutoHyphens/>
      <w:spacing w:after="0" w:line="240" w:lineRule="auto"/>
      <w:ind w:right="19772"/>
    </w:pPr>
    <w:rPr>
      <w:rFonts w:ascii="Arial" w:eastAsia="Times New Roman" w:hAnsi="Arial" w:cs="Arial"/>
      <w:b/>
      <w:bCs/>
      <w:color w:val="00000A"/>
      <w:sz w:val="16"/>
      <w:szCs w:val="16"/>
      <w:lang w:eastAsia="ru-RU"/>
    </w:rPr>
  </w:style>
  <w:style w:type="paragraph" w:customStyle="1" w:styleId="S5">
    <w:name w:val="S_Обычный жирный"/>
    <w:basedOn w:val="a"/>
    <w:qFormat/>
    <w:rsid w:val="000608AD"/>
    <w:pPr>
      <w:suppressAutoHyphens/>
      <w:spacing w:after="0" w:line="240" w:lineRule="auto"/>
      <w:ind w:firstLine="709"/>
      <w:jc w:val="both"/>
    </w:pPr>
    <w:rPr>
      <w:rFonts w:ascii="Times New Roman" w:eastAsia="Times New Roman" w:hAnsi="Times New Roman" w:cs="Times New Roman"/>
      <w:color w:val="00000A"/>
      <w:sz w:val="28"/>
      <w:szCs w:val="24"/>
      <w:lang w:val="x-none" w:eastAsia="x-none"/>
    </w:rPr>
  </w:style>
  <w:style w:type="paragraph" w:customStyle="1" w:styleId="afffe">
    <w:name w:val="Подчеркнутый"/>
    <w:basedOn w:val="a"/>
    <w:semiHidden/>
    <w:qFormat/>
    <w:rsid w:val="000608AD"/>
    <w:pPr>
      <w:suppressAutoHyphens/>
      <w:spacing w:after="0" w:line="360" w:lineRule="auto"/>
      <w:ind w:firstLine="709"/>
      <w:jc w:val="both"/>
    </w:pPr>
    <w:rPr>
      <w:rFonts w:ascii="Times New Roman" w:eastAsia="Times New Roman" w:hAnsi="Times New Roman" w:cs="Times New Roman"/>
      <w:color w:val="00000A"/>
      <w:sz w:val="24"/>
      <w:szCs w:val="24"/>
      <w:u w:val="single"/>
      <w:lang w:eastAsia="ru-RU"/>
    </w:rPr>
  </w:style>
  <w:style w:type="paragraph" w:customStyle="1" w:styleId="14-10">
    <w:name w:val="14 -1"/>
    <w:basedOn w:val="S5"/>
    <w:qFormat/>
    <w:rsid w:val="000608AD"/>
    <w:rPr>
      <w:szCs w:val="28"/>
    </w:rPr>
  </w:style>
  <w:style w:type="paragraph" w:customStyle="1" w:styleId="formattext">
    <w:name w:val="formattext"/>
    <w:basedOn w:val="a"/>
    <w:qFormat/>
    <w:rsid w:val="000608AD"/>
    <w:pPr>
      <w:suppressAutoHyphens/>
      <w:spacing w:beforeAutospacing="1" w:after="0" w:afterAutospacing="1" w:line="240" w:lineRule="auto"/>
    </w:pPr>
    <w:rPr>
      <w:rFonts w:ascii="Times New Roman" w:eastAsia="Times New Roman" w:hAnsi="Times New Roman" w:cs="Times New Roman"/>
      <w:color w:val="00000A"/>
      <w:sz w:val="24"/>
      <w:szCs w:val="24"/>
      <w:lang w:eastAsia="ru-RU"/>
    </w:rPr>
  </w:style>
  <w:style w:type="paragraph" w:customStyle="1" w:styleId="affff">
    <w:name w:val="Абзац"/>
    <w:basedOn w:val="a"/>
    <w:qFormat/>
    <w:rsid w:val="000608AD"/>
    <w:pPr>
      <w:suppressAutoHyphens/>
      <w:spacing w:before="120" w:after="60" w:line="240" w:lineRule="auto"/>
      <w:ind w:firstLine="567"/>
      <w:jc w:val="both"/>
    </w:pPr>
    <w:rPr>
      <w:rFonts w:ascii="Times New Roman" w:eastAsia="Times New Roman" w:hAnsi="Times New Roman" w:cs="Times New Roman"/>
      <w:color w:val="00000A"/>
      <w:sz w:val="24"/>
      <w:szCs w:val="24"/>
      <w:lang w:eastAsia="ru-RU"/>
    </w:rPr>
  </w:style>
  <w:style w:type="paragraph" w:customStyle="1" w:styleId="affff0">
    <w:name w:val="Табличный_заголовки"/>
    <w:basedOn w:val="a"/>
    <w:qFormat/>
    <w:rsid w:val="000608AD"/>
    <w:pPr>
      <w:keepNext/>
      <w:keepLines/>
      <w:suppressAutoHyphens/>
      <w:spacing w:after="0" w:line="240" w:lineRule="auto"/>
      <w:jc w:val="center"/>
    </w:pPr>
    <w:rPr>
      <w:rFonts w:ascii="Times New Roman" w:eastAsia="Times New Roman" w:hAnsi="Times New Roman" w:cs="Times New Roman"/>
      <w:b/>
      <w:color w:val="00000A"/>
      <w:sz w:val="20"/>
      <w:szCs w:val="20"/>
      <w:lang w:eastAsia="ru-RU"/>
    </w:rPr>
  </w:style>
  <w:style w:type="paragraph" w:customStyle="1" w:styleId="affff1">
    <w:name w:val="Табличный_центр"/>
    <w:basedOn w:val="a"/>
    <w:qFormat/>
    <w:rsid w:val="000608AD"/>
    <w:pPr>
      <w:suppressAutoHyphens/>
      <w:spacing w:after="0" w:line="240" w:lineRule="auto"/>
      <w:jc w:val="center"/>
    </w:pPr>
    <w:rPr>
      <w:rFonts w:ascii="Times New Roman" w:eastAsia="Times New Roman" w:hAnsi="Times New Roman" w:cs="Times New Roman"/>
      <w:color w:val="00000A"/>
      <w:lang w:eastAsia="ru-RU"/>
    </w:rPr>
  </w:style>
  <w:style w:type="paragraph" w:customStyle="1" w:styleId="affff2">
    <w:name w:val="Табличный_слева"/>
    <w:basedOn w:val="a"/>
    <w:qFormat/>
    <w:rsid w:val="000608AD"/>
    <w:pPr>
      <w:suppressAutoHyphens/>
      <w:spacing w:after="0" w:line="240" w:lineRule="auto"/>
    </w:pPr>
    <w:rPr>
      <w:rFonts w:ascii="Times New Roman" w:eastAsia="Times New Roman" w:hAnsi="Times New Roman" w:cs="Times New Roman"/>
      <w:color w:val="00000A"/>
      <w:lang w:eastAsia="ru-RU"/>
    </w:rPr>
  </w:style>
  <w:style w:type="table" w:customStyle="1" w:styleId="1f9">
    <w:name w:val="Сетка таблицы1"/>
    <w:basedOn w:val="a1"/>
    <w:next w:val="affff3"/>
    <w:uiPriority w:val="39"/>
    <w:rsid w:val="000608AD"/>
    <w:pPr>
      <w:spacing w:after="0" w:line="240" w:lineRule="auto"/>
    </w:pPr>
    <w:rPr>
      <w:rFonts w:eastAsia="Calibri"/>
      <w:sz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ffff4">
    <w:name w:val="Ч_таблица"/>
    <w:basedOn w:val="a1"/>
    <w:rsid w:val="000608AD"/>
    <w:pPr>
      <w:spacing w:after="0" w:line="240" w:lineRule="auto"/>
      <w:jc w:val="center"/>
    </w:pPr>
    <w:rPr>
      <w:rFonts w:eastAsia="Calibri"/>
      <w:sz w:val="24"/>
      <w:szCs w:val="20"/>
      <w:lang w:eastAsia="ru-RU"/>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vAlign w:val="center"/>
    </w:tcPr>
  </w:style>
  <w:style w:type="table" w:customStyle="1" w:styleId="112">
    <w:name w:val="Сетка таблицы11"/>
    <w:basedOn w:val="a1"/>
    <w:rsid w:val="000608AD"/>
    <w:pPr>
      <w:spacing w:after="0" w:line="240" w:lineRule="auto"/>
    </w:pPr>
    <w:rPr>
      <w:rFonts w:eastAsia="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a">
    <w:name w:val="Гиперссылка1"/>
    <w:basedOn w:val="a0"/>
    <w:uiPriority w:val="99"/>
    <w:unhideWhenUsed/>
    <w:rsid w:val="000608AD"/>
    <w:rPr>
      <w:color w:val="0000FF"/>
      <w:u w:val="single"/>
    </w:rPr>
  </w:style>
  <w:style w:type="paragraph" w:styleId="32">
    <w:name w:val="toc 3"/>
    <w:basedOn w:val="a"/>
    <w:next w:val="a"/>
    <w:link w:val="31"/>
    <w:autoRedefine/>
    <w:semiHidden/>
    <w:unhideWhenUsed/>
    <w:rsid w:val="000608AD"/>
    <w:pPr>
      <w:spacing w:after="100"/>
      <w:ind w:left="440"/>
    </w:pPr>
    <w:rPr>
      <w:rFonts w:ascii="Times New Roman" w:eastAsia="Times New Roman" w:hAnsi="Times New Roman" w:cs="Times New Roman"/>
      <w:sz w:val="16"/>
      <w:szCs w:val="16"/>
    </w:rPr>
  </w:style>
  <w:style w:type="paragraph" w:styleId="1e">
    <w:name w:val="toc 1"/>
    <w:basedOn w:val="a"/>
    <w:next w:val="a"/>
    <w:autoRedefine/>
    <w:uiPriority w:val="39"/>
    <w:semiHidden/>
    <w:unhideWhenUsed/>
    <w:rsid w:val="000608AD"/>
    <w:pPr>
      <w:spacing w:after="100"/>
    </w:pPr>
  </w:style>
  <w:style w:type="paragraph" w:styleId="28">
    <w:name w:val="toc 2"/>
    <w:basedOn w:val="a"/>
    <w:next w:val="a"/>
    <w:autoRedefine/>
    <w:uiPriority w:val="39"/>
    <w:semiHidden/>
    <w:unhideWhenUsed/>
    <w:rsid w:val="000608AD"/>
    <w:pPr>
      <w:spacing w:after="100"/>
      <w:ind w:left="220"/>
    </w:pPr>
  </w:style>
  <w:style w:type="paragraph" w:styleId="42">
    <w:name w:val="toc 4"/>
    <w:basedOn w:val="a"/>
    <w:next w:val="a"/>
    <w:autoRedefine/>
    <w:uiPriority w:val="39"/>
    <w:semiHidden/>
    <w:unhideWhenUsed/>
    <w:rsid w:val="000608AD"/>
    <w:pPr>
      <w:spacing w:after="100"/>
      <w:ind w:left="660"/>
    </w:pPr>
  </w:style>
  <w:style w:type="paragraph" w:styleId="52">
    <w:name w:val="toc 5"/>
    <w:basedOn w:val="a"/>
    <w:next w:val="a"/>
    <w:autoRedefine/>
    <w:uiPriority w:val="39"/>
    <w:semiHidden/>
    <w:unhideWhenUsed/>
    <w:rsid w:val="000608AD"/>
    <w:pPr>
      <w:spacing w:after="100"/>
      <w:ind w:left="880"/>
    </w:pPr>
  </w:style>
  <w:style w:type="paragraph" w:styleId="62">
    <w:name w:val="toc 6"/>
    <w:basedOn w:val="a"/>
    <w:next w:val="a"/>
    <w:autoRedefine/>
    <w:uiPriority w:val="39"/>
    <w:semiHidden/>
    <w:unhideWhenUsed/>
    <w:rsid w:val="000608AD"/>
    <w:pPr>
      <w:spacing w:after="100"/>
      <w:ind w:left="1100"/>
    </w:pPr>
  </w:style>
  <w:style w:type="paragraph" w:styleId="72">
    <w:name w:val="toc 7"/>
    <w:basedOn w:val="a"/>
    <w:next w:val="a"/>
    <w:autoRedefine/>
    <w:uiPriority w:val="39"/>
    <w:semiHidden/>
    <w:unhideWhenUsed/>
    <w:rsid w:val="000608AD"/>
    <w:pPr>
      <w:spacing w:after="100"/>
      <w:ind w:left="1320"/>
    </w:pPr>
  </w:style>
  <w:style w:type="paragraph" w:styleId="82">
    <w:name w:val="toc 8"/>
    <w:basedOn w:val="a"/>
    <w:next w:val="a"/>
    <w:autoRedefine/>
    <w:uiPriority w:val="39"/>
    <w:semiHidden/>
    <w:unhideWhenUsed/>
    <w:rsid w:val="000608AD"/>
    <w:pPr>
      <w:spacing w:after="100"/>
      <w:ind w:left="1540"/>
    </w:pPr>
  </w:style>
  <w:style w:type="paragraph" w:styleId="92">
    <w:name w:val="toc 9"/>
    <w:basedOn w:val="a"/>
    <w:next w:val="a"/>
    <w:autoRedefine/>
    <w:uiPriority w:val="39"/>
    <w:semiHidden/>
    <w:unhideWhenUsed/>
    <w:rsid w:val="000608AD"/>
    <w:pPr>
      <w:spacing w:after="100"/>
      <w:ind w:left="1760"/>
    </w:pPr>
  </w:style>
  <w:style w:type="table" w:styleId="affff3">
    <w:name w:val="Table Grid"/>
    <w:basedOn w:val="a1"/>
    <w:uiPriority w:val="39"/>
    <w:rsid w:val="000608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5">
    <w:name w:val="Hyperlink"/>
    <w:basedOn w:val="a0"/>
    <w:uiPriority w:val="99"/>
    <w:semiHidden/>
    <w:unhideWhenUsed/>
    <w:rsid w:val="000608A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id=96350&amp;sub=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2.bin"/><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eader" Target="header1.xml"/><Relationship Id="rId5" Type="http://schemas.openxmlformats.org/officeDocument/2006/relationships/image" Target="media/image1.emf"/><Relationship Id="rId10" Type="http://schemas.openxmlformats.org/officeDocument/2006/relationships/hyperlink" Target="http://internet.garant.ru/document?id=12057004&amp;sub=0" TargetMode="External"/><Relationship Id="rId4" Type="http://schemas.openxmlformats.org/officeDocument/2006/relationships/webSettings" Target="webSettings.xml"/><Relationship Id="rId9" Type="http://schemas.openxmlformats.org/officeDocument/2006/relationships/hyperlink" Target="http://internet.garant.ru/document?id=12069426&amp;sub=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54</Pages>
  <Words>18345</Words>
  <Characters>104568</Characters>
  <Application>Microsoft Office Word</Application>
  <DocSecurity>0</DocSecurity>
  <Lines>871</Lines>
  <Paragraphs>245</Paragraphs>
  <ScaleCrop>false</ScaleCrop>
  <Company>SPecialiST RePack</Company>
  <LinksUpToDate>false</LinksUpToDate>
  <CharactersWithSpaces>122668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SoplenkovaOA</dc:creator>
  <cp:keywords/>
  <dc:description/>
  <cp:lastModifiedBy>SoplenkovaOA</cp:lastModifiedBy>
  <cp:revision>2</cp:revision>
  <dcterms:created xsi:type="dcterms:W3CDTF">2018-05-25T05:11:00Z</dcterms:created>
  <dcterms:modified xsi:type="dcterms:W3CDTF">2018-05-25T05:11:00Z</dcterms:modified>
</cp:coreProperties>
</file>