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5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CC2D88" wp14:editId="1DFBB5D1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24.03.2020 г.                              п. Средний                                              №18 -р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обсуждению проекта </w:t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«Об исполнении бюджета городского поселения Среднинского муниципального образования за 2019 год»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8C558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47 </w:t>
      </w:r>
      <w:r w:rsidRPr="008C558E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8C55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Провести на территории Среднинского муниципального образования публичные слушания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проекта «</w:t>
      </w: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бюджета городского поселения Среднинского муниципального образования за 2019 год»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-  20 апреля 2020 г., время проведения - 15 часов 00 минут.  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Опубликовать данное Распоряжение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hyperlink r:id="rId6" w:history="1">
        <w:r w:rsidRPr="008C558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http://srednyadm.ru</w:t>
        </w:r>
      </w:hyperlink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дней со дня проведения публичных слушаний.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   В.Д. Барчуков 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8C558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8C558E" w:rsidRPr="008C558E" w:rsidRDefault="008C558E" w:rsidP="008C558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8C558E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Pr="008C558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20 апреля 2020 </w:t>
      </w:r>
      <w:r w:rsidRPr="008C558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8C558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8C55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8C558E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проекта «</w:t>
      </w:r>
      <w:r w:rsidRPr="008C55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 исполнении бюджета городского поселения Среднинского муниципального образования за 2019 год»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8C558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Pr="008C558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8C558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</w:r>
      <w:r w:rsidRPr="008C558E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20 апреля 2020 г</w:t>
      </w:r>
      <w:r w:rsidRPr="008C558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. в кабинете № 3 </w:t>
      </w:r>
      <w:r w:rsidRPr="008C558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8C558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8C558E" w:rsidRPr="008C558E" w:rsidRDefault="008C558E" w:rsidP="008C55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8C558E" w:rsidRPr="008C558E" w:rsidRDefault="008C558E" w:rsidP="008C55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8C558E" w:rsidRPr="008C558E" w:rsidRDefault="008C558E" w:rsidP="008C558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8C558E" w:rsidRPr="008C558E" w:rsidRDefault="008C558E" w:rsidP="008C5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hd w:val="clear" w:color="auto" w:fill="FFFFFF"/>
        <w:tabs>
          <w:tab w:val="left" w:pos="75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Р О Е К Т</w:t>
      </w:r>
    </w:p>
    <w:p w:rsidR="008C558E" w:rsidRPr="008C558E" w:rsidRDefault="008C558E" w:rsidP="008C558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55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ACCB2" wp14:editId="6E0BA439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8E" w:rsidRPr="008C558E" w:rsidRDefault="008C558E" w:rsidP="008C558E">
      <w:pPr>
        <w:shd w:val="clear" w:color="auto" w:fill="FFFFFF"/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Российская Федерация                 </w:t>
      </w:r>
    </w:p>
    <w:p w:rsidR="008C558E" w:rsidRPr="008C558E" w:rsidRDefault="008C558E" w:rsidP="008C5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C558E" w:rsidRPr="008C558E" w:rsidRDefault="008C558E" w:rsidP="008C5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C558E" w:rsidRPr="008C558E" w:rsidRDefault="008C558E" w:rsidP="008C5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8C558E" w:rsidRPr="008C558E" w:rsidRDefault="008C558E" w:rsidP="008C5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C558E" w:rsidRPr="008C558E" w:rsidRDefault="008C558E" w:rsidP="008C55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C558E" w:rsidRPr="008C558E" w:rsidRDefault="008C558E" w:rsidP="008C5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58E" w:rsidRPr="008C558E" w:rsidRDefault="008C558E" w:rsidP="008C558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                          п. Средний                                         № 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бюджета городского поселения Среднинского муниципального образования за 2019 год</w:t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ст.ст. 264.4,264.5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Федерации", ст.28 Положения о бюджетном процессе в Среднинском муниципальном образовании, утвержденным решением Думы городского поселения Среднинского муниципального образования от 28.11.2018 г. № 59, п.6 ст. 7, ст.ст.  47, 48, 65 Устава городского поселения Среднинского муниципального образования, Дума городского поселения Среднинского муниципального образования  </w:t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Утвердить отчет об исполнении бюджета городского поселения Среднинского муниципального образования за 2019 год по доходам в сумме 27 562 371,05 руб., по расходам в сумме 28 571 952,13 руб., с </w:t>
      </w:r>
      <w:r w:rsidRPr="008C558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дефицитом бюджета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1 009 581,08 руб., со следующими показателями:</w:t>
      </w:r>
    </w:p>
    <w:p w:rsidR="008C558E" w:rsidRPr="008C558E" w:rsidRDefault="008C558E" w:rsidP="008C558E">
      <w:pPr>
        <w:tabs>
          <w:tab w:val="left" w:pos="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доходов бюджета городского поселения Среднинского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бюджета, за 2019 год согласно приложению 1 к настоящему Решению;</w:t>
      </w:r>
    </w:p>
    <w:p w:rsidR="008C558E" w:rsidRPr="008C558E" w:rsidRDefault="008C558E" w:rsidP="008C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ведомственной структуры расходов бюджета городского поселения Среднинского муниципального образования за 2019 год </w:t>
      </w: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2 к настоящему Решению;</w:t>
      </w:r>
    </w:p>
    <w:p w:rsidR="008C558E" w:rsidRPr="008C558E" w:rsidRDefault="008C558E" w:rsidP="008C5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ведомственной структуры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направлением деятельности), группам (группам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подгруппам) видов расходов классификации расходов бюджетов за 2019 год городского поселения Среднинского муниципального образования согласно приложению 3 к настоящему Решению;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источников финансирования дефицита бюджета городского поселения Среднинского муниципального образования за 2019 год согласно приложению 4 к настоящему Решению;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8C5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бюджетных ассигнований на реализацию </w:t>
      </w: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городского поселения Среднинского муниципального образования за 2019 год согласно приложению 5 к настоящему Решению;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расходов на исполнение публично-нормативных обязательств бюджета городского поселения Среднинского муниципального образования за 2019 год согласно приложению 6 к настоящему Решению.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резервного фонда Среднинского        муниципального образования в течение 2019 года не использовались.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Интернет </w:t>
      </w:r>
      <w:r w:rsidRPr="008C5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58E" w:rsidRPr="008C558E" w:rsidRDefault="008C558E" w:rsidP="008C5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Е.Ю. Евсеев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8C558E" w:rsidRPr="008C558E" w:rsidRDefault="008C558E" w:rsidP="008C558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8C558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8C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8C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Среднинского муниципального образования </w:t>
      </w:r>
    </w:p>
    <w:p w:rsidR="008C558E" w:rsidRPr="008C558E" w:rsidRDefault="008C558E" w:rsidP="008C558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от. №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lang w:eastAsia="ru-RU"/>
        </w:rPr>
      </w:pPr>
      <w:r w:rsidRPr="008C558E">
        <w:rPr>
          <w:rFonts w:ascii="Courier New" w:eastAsia="Times New Roman" w:hAnsi="Courier New" w:cs="Courier New"/>
          <w:b/>
          <w:bCs/>
          <w:lang w:eastAsia="ru-RU"/>
        </w:rPr>
        <w:t>Доходы местного бюджета по кодам классификации доходов      бюджета за 2019 год</w:t>
      </w:r>
    </w:p>
    <w:p w:rsidR="008C558E" w:rsidRPr="008C558E" w:rsidRDefault="008C558E" w:rsidP="008C558E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C558E">
        <w:rPr>
          <w:rFonts w:ascii="Courier New" w:eastAsia="Times New Roman" w:hAnsi="Courier New" w:cs="Courier New"/>
          <w:bCs/>
          <w:lang w:eastAsia="ru-RU"/>
        </w:rPr>
        <w:t>(руб.)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2"/>
        <w:gridCol w:w="604"/>
        <w:gridCol w:w="2169"/>
        <w:gridCol w:w="1658"/>
      </w:tblGrid>
      <w:tr w:rsidR="008C558E" w:rsidRPr="008C558E" w:rsidTr="00804E3B">
        <w:trPr>
          <w:trHeight w:val="525"/>
        </w:trPr>
        <w:tc>
          <w:tcPr>
            <w:tcW w:w="5492" w:type="dxa"/>
            <w:vMerge w:val="restart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Наименование 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Код бюджетной классификации</w:t>
            </w:r>
          </w:p>
        </w:tc>
      </w:tr>
      <w:tr w:rsidR="008C558E" w:rsidRPr="008C558E" w:rsidTr="00804E3B">
        <w:trPr>
          <w:trHeight w:val="1065"/>
        </w:trPr>
        <w:tc>
          <w:tcPr>
            <w:tcW w:w="5492" w:type="dxa"/>
            <w:vMerge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главного администратора доходов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   Доходов бюджета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Кассовое исполнение</w:t>
            </w:r>
          </w:p>
        </w:tc>
      </w:tr>
      <w:tr w:rsidR="008C558E" w:rsidRPr="008C558E" w:rsidTr="00804E3B">
        <w:trPr>
          <w:trHeight w:val="46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25 094 951,57</w:t>
            </w:r>
          </w:p>
        </w:tc>
      </w:tr>
      <w:tr w:rsidR="008C558E" w:rsidRPr="008C558E" w:rsidTr="00804E3B">
        <w:trPr>
          <w:trHeight w:val="48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24 341 427,81</w:t>
            </w:r>
          </w:p>
        </w:tc>
      </w:tr>
      <w:tr w:rsidR="008C558E" w:rsidRPr="008C558E" w:rsidTr="00804E3B">
        <w:trPr>
          <w:trHeight w:val="117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24 290 931,82</w:t>
            </w:r>
          </w:p>
        </w:tc>
      </w:tr>
      <w:tr w:rsidR="008C558E" w:rsidRPr="008C558E" w:rsidTr="00804E3B">
        <w:trPr>
          <w:trHeight w:val="115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 (пени по соответствующему платежу)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10102010012100100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386,63 </w:t>
            </w:r>
          </w:p>
        </w:tc>
      </w:tr>
      <w:tr w:rsidR="008C558E" w:rsidRPr="008C558E" w:rsidTr="00804E3B">
        <w:trPr>
          <w:trHeight w:val="111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10102010013000100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1 311,31</w:t>
            </w:r>
          </w:p>
        </w:tc>
      </w:tr>
      <w:tr w:rsidR="008C558E" w:rsidRPr="008C558E" w:rsidTr="00804E3B">
        <w:trPr>
          <w:trHeight w:val="1110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10102020010000110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1,29</w:t>
            </w:r>
          </w:p>
        </w:tc>
      </w:tr>
      <w:tr w:rsidR="008C558E" w:rsidRPr="008C558E" w:rsidTr="00804E3B">
        <w:trPr>
          <w:trHeight w:val="84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101 02020011000 110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-70,53</w:t>
            </w:r>
          </w:p>
        </w:tc>
      </w:tr>
      <w:tr w:rsidR="008C558E" w:rsidRPr="008C558E" w:rsidTr="00804E3B">
        <w:trPr>
          <w:trHeight w:val="150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1 01 02020012100110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21,82</w:t>
            </w:r>
          </w:p>
        </w:tc>
      </w:tr>
      <w:tr w:rsidR="008C558E" w:rsidRPr="008C558E" w:rsidTr="00804E3B">
        <w:trPr>
          <w:trHeight w:val="150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 (штрафы по налогу)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1 01 02020013000 110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8C558E" w:rsidRPr="008C558E" w:rsidTr="00804E3B">
        <w:trPr>
          <w:trHeight w:val="72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1 01 02030011000 110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45 810,10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1 01 02030012100110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2 611,66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1 01 02030013000 110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375,00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1 03 00000 00 0000 000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731 649,48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1 03 020000 10 000 110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731 649,48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333 034,55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2 447,89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444 935,23</w:t>
            </w:r>
          </w:p>
        </w:tc>
      </w:tr>
      <w:tr w:rsidR="008C558E" w:rsidRPr="008C558E" w:rsidTr="00804E3B">
        <w:trPr>
          <w:trHeight w:val="645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бюджет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-48 768,19</w:t>
            </w:r>
          </w:p>
        </w:tc>
      </w:tr>
      <w:tr w:rsidR="008C558E" w:rsidRPr="008C558E" w:rsidTr="00804E3B">
        <w:trPr>
          <w:trHeight w:val="31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1 06 01000 00 0000 000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FF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16 005,85</w:t>
            </w:r>
          </w:p>
        </w:tc>
      </w:tr>
      <w:tr w:rsidR="008C558E" w:rsidRPr="008C558E" w:rsidTr="00804E3B">
        <w:trPr>
          <w:trHeight w:val="51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1 06 01030 13 1000 110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15 983,36</w:t>
            </w:r>
          </w:p>
        </w:tc>
      </w:tr>
      <w:tr w:rsidR="008C558E" w:rsidRPr="008C558E" w:rsidTr="00804E3B">
        <w:trPr>
          <w:trHeight w:val="73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1 06 01030 13 2100 110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22,49</w:t>
            </w:r>
          </w:p>
        </w:tc>
      </w:tr>
      <w:tr w:rsidR="008C558E" w:rsidRPr="008C558E" w:rsidTr="00804E3B">
        <w:trPr>
          <w:trHeight w:val="31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1 06 06000 00 0000 000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737 517,91</w:t>
            </w:r>
          </w:p>
        </w:tc>
      </w:tr>
      <w:tr w:rsidR="008C558E" w:rsidRPr="008C558E" w:rsidTr="00804E3B">
        <w:trPr>
          <w:trHeight w:val="315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10606030000000110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666 677,65</w:t>
            </w:r>
          </w:p>
        </w:tc>
      </w:tr>
      <w:tr w:rsidR="008C558E" w:rsidRPr="008C558E" w:rsidTr="00804E3B">
        <w:trPr>
          <w:trHeight w:val="315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(сумма платежа(перерасчеты, </w:t>
            </w: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182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10606033131000110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661 657,33</w:t>
            </w:r>
          </w:p>
        </w:tc>
      </w:tr>
      <w:tr w:rsidR="008C558E" w:rsidRPr="008C558E" w:rsidTr="00804E3B">
        <w:trPr>
          <w:trHeight w:val="1080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10606033132100110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4 770,32</w:t>
            </w:r>
          </w:p>
        </w:tc>
      </w:tr>
      <w:tr w:rsidR="008C558E" w:rsidRPr="008C558E" w:rsidTr="00804E3B">
        <w:trPr>
          <w:trHeight w:val="1080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10606033133000110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250,00</w:t>
            </w:r>
          </w:p>
        </w:tc>
      </w:tr>
      <w:tr w:rsidR="008C558E" w:rsidRPr="008C558E" w:rsidTr="00804E3B">
        <w:trPr>
          <w:trHeight w:val="108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расположенный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1 06 06043 13 1000 110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70 650,10</w:t>
            </w:r>
          </w:p>
        </w:tc>
      </w:tr>
      <w:tr w:rsidR="008C558E" w:rsidRPr="008C558E" w:rsidTr="00804E3B">
        <w:trPr>
          <w:trHeight w:val="102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расположенный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1 06 06043 13 2100 110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190,16</w:t>
            </w:r>
          </w:p>
        </w:tc>
      </w:tr>
      <w:tr w:rsidR="008C558E" w:rsidRPr="008C558E" w:rsidTr="00804E3B">
        <w:trPr>
          <w:trHeight w:val="39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Государственная пошлина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1 08 00000 00 0000 000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14 500,00</w:t>
            </w:r>
          </w:p>
        </w:tc>
      </w:tr>
      <w:tr w:rsidR="008C558E" w:rsidRPr="008C558E" w:rsidTr="00804E3B">
        <w:trPr>
          <w:trHeight w:val="111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noWrap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 108 04020 01 1000 110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14 500,00</w:t>
            </w:r>
          </w:p>
        </w:tc>
      </w:tr>
      <w:tr w:rsidR="008C558E" w:rsidRPr="008C558E" w:rsidTr="00804E3B">
        <w:trPr>
          <w:trHeight w:val="30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116 00000 00 0000 000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1 000,00</w:t>
            </w:r>
          </w:p>
        </w:tc>
      </w:tr>
      <w:tr w:rsidR="008C558E" w:rsidRPr="008C558E" w:rsidTr="00804E3B">
        <w:trPr>
          <w:trHeight w:val="76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1 16 51040 02 0000 140 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1 000,00</w:t>
            </w:r>
          </w:p>
        </w:tc>
      </w:tr>
      <w:tr w:rsidR="008C558E" w:rsidRPr="008C558E" w:rsidTr="00804E3B">
        <w:trPr>
          <w:trHeight w:val="435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11700000000000000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1 270,00</w:t>
            </w:r>
          </w:p>
        </w:tc>
      </w:tr>
      <w:tr w:rsidR="008C558E" w:rsidRPr="008C558E" w:rsidTr="00804E3B">
        <w:trPr>
          <w:trHeight w:val="435"/>
        </w:trPr>
        <w:tc>
          <w:tcPr>
            <w:tcW w:w="5492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11701050130000180</w:t>
            </w:r>
          </w:p>
        </w:tc>
        <w:tc>
          <w:tcPr>
            <w:tcW w:w="1658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1 270,00</w:t>
            </w:r>
          </w:p>
        </w:tc>
      </w:tr>
      <w:tr w:rsidR="008C558E" w:rsidRPr="008C558E" w:rsidTr="00804E3B">
        <w:trPr>
          <w:trHeight w:val="36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2 00 00000 00 0000 000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1 719 000,00</w:t>
            </w:r>
          </w:p>
        </w:tc>
      </w:tr>
      <w:tr w:rsidR="008C558E" w:rsidRPr="008C558E" w:rsidTr="00804E3B">
        <w:trPr>
          <w:trHeight w:val="33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Субсидии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2 02 02000 00 0000 151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1 719 000,00</w:t>
            </w:r>
          </w:p>
        </w:tc>
      </w:tr>
      <w:tr w:rsidR="008C558E" w:rsidRPr="008C558E" w:rsidTr="00804E3B">
        <w:trPr>
          <w:trHeight w:val="25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558E" w:rsidRPr="008C558E" w:rsidTr="00804E3B">
        <w:trPr>
          <w:trHeight w:val="357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бюджетам поселений 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2 02 29999 13 0000 150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1 430 400,00</w:t>
            </w:r>
          </w:p>
        </w:tc>
      </w:tr>
      <w:tr w:rsidR="008C558E" w:rsidRPr="008C558E" w:rsidTr="00804E3B">
        <w:trPr>
          <w:trHeight w:val="37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2 02 30000 00 0000 150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288 600,00</w:t>
            </w:r>
          </w:p>
        </w:tc>
      </w:tr>
      <w:tr w:rsidR="008C558E" w:rsidRPr="008C558E" w:rsidTr="00804E3B">
        <w:trPr>
          <w:trHeight w:val="28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8C558E" w:rsidRPr="008C558E" w:rsidTr="00804E3B">
        <w:trPr>
          <w:trHeight w:val="825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287 900,00 </w:t>
            </w:r>
          </w:p>
        </w:tc>
      </w:tr>
      <w:tr w:rsidR="008C558E" w:rsidRPr="008C558E" w:rsidTr="00804E3B">
        <w:trPr>
          <w:trHeight w:val="1260"/>
        </w:trPr>
        <w:tc>
          <w:tcPr>
            <w:tcW w:w="5492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69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8C558E" w:rsidRPr="008C558E" w:rsidTr="00804E3B">
        <w:trPr>
          <w:trHeight w:val="390"/>
        </w:trPr>
        <w:tc>
          <w:tcPr>
            <w:tcW w:w="5492" w:type="dxa"/>
            <w:shd w:val="clear" w:color="auto" w:fill="auto"/>
            <w:noWrap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доходов:</w:t>
            </w:r>
          </w:p>
        </w:tc>
        <w:tc>
          <w:tcPr>
            <w:tcW w:w="604" w:type="dxa"/>
            <w:shd w:val="clear" w:color="auto" w:fill="auto"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noWrap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58" w:type="dxa"/>
            <w:shd w:val="clear" w:color="auto" w:fill="auto"/>
            <w:hideMark/>
          </w:tcPr>
          <w:p w:rsidR="008C558E" w:rsidRPr="008C558E" w:rsidRDefault="008C558E" w:rsidP="008C558E">
            <w:pPr>
              <w:tabs>
                <w:tab w:val="left" w:pos="8235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27 562 371,05</w:t>
            </w:r>
          </w:p>
        </w:tc>
      </w:tr>
    </w:tbl>
    <w:p w:rsidR="008C558E" w:rsidRPr="008C558E" w:rsidRDefault="008C558E" w:rsidP="008C558E">
      <w:pPr>
        <w:spacing w:after="0" w:line="240" w:lineRule="auto"/>
        <w:rPr>
          <w:rFonts w:ascii="Courier New" w:eastAsia="Times New Roman" w:hAnsi="Courier New" w:cs="Courier New"/>
          <w:b/>
          <w:bCs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C558E" w:rsidRPr="008C558E" w:rsidRDefault="008C558E" w:rsidP="008C558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8C558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Решению</w:t>
        </w:r>
      </w:hyperlink>
      <w:r w:rsidRPr="008C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</w:t>
      </w:r>
      <w:r w:rsidRPr="008C5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Среднинского муниципального образования </w:t>
      </w:r>
    </w:p>
    <w:p w:rsidR="008C558E" w:rsidRPr="008C558E" w:rsidRDefault="008C558E" w:rsidP="008C558E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               г. №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9900"/>
      </w:tblGrid>
      <w:tr w:rsidR="008C558E" w:rsidRPr="008C558E" w:rsidTr="00804E3B">
        <w:trPr>
          <w:trHeight w:val="1125"/>
        </w:trPr>
        <w:tc>
          <w:tcPr>
            <w:tcW w:w="9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городского поселения Среднинского муниципального </w:t>
            </w: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5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образования за 2019 год. </w:t>
            </w:r>
          </w:p>
        </w:tc>
      </w:tr>
    </w:tbl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(руб.)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64"/>
        <w:gridCol w:w="3647"/>
        <w:gridCol w:w="1289"/>
        <w:gridCol w:w="885"/>
        <w:gridCol w:w="888"/>
        <w:gridCol w:w="2109"/>
      </w:tblGrid>
      <w:tr w:rsidR="008C558E" w:rsidRPr="008C558E" w:rsidTr="00804E3B">
        <w:trPr>
          <w:trHeight w:val="6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color w:val="000000"/>
                <w:lang w:eastAsia="ru-RU"/>
              </w:rPr>
              <w:t>Функциональная статья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Рз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Пр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8C558E" w:rsidRPr="008C558E" w:rsidTr="00804E3B">
        <w:trPr>
          <w:trHeight w:val="48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18 470 744,90</w:t>
            </w:r>
          </w:p>
        </w:tc>
      </w:tr>
      <w:tr w:rsidR="008C558E" w:rsidRPr="008C558E" w:rsidTr="00804E3B">
        <w:trPr>
          <w:trHeight w:val="87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1 533 437,56</w:t>
            </w:r>
          </w:p>
        </w:tc>
      </w:tr>
      <w:tr w:rsidR="008C558E" w:rsidRPr="008C558E" w:rsidTr="00804E3B">
        <w:trPr>
          <w:trHeight w:val="6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16 639 444,34</w:t>
            </w:r>
          </w:p>
        </w:tc>
      </w:tr>
      <w:tr w:rsidR="008C558E" w:rsidRPr="008C558E" w:rsidTr="00804E3B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297 863,00</w:t>
            </w:r>
          </w:p>
        </w:tc>
      </w:tr>
      <w:tr w:rsidR="008C558E" w:rsidRPr="008C558E" w:rsidTr="00804E3B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287 900,00</w:t>
            </w:r>
          </w:p>
        </w:tc>
      </w:tr>
      <w:tr w:rsidR="008C558E" w:rsidRPr="008C558E" w:rsidTr="00804E3B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287 900,00</w:t>
            </w:r>
          </w:p>
        </w:tc>
      </w:tr>
      <w:tr w:rsidR="008C558E" w:rsidRPr="008C558E" w:rsidTr="00804E3B">
        <w:trPr>
          <w:trHeight w:val="72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53 560,00</w:t>
            </w:r>
          </w:p>
        </w:tc>
      </w:tr>
      <w:tr w:rsidR="008C558E" w:rsidRPr="008C558E" w:rsidTr="00804E3B">
        <w:trPr>
          <w:trHeight w:val="9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53 560,00</w:t>
            </w:r>
          </w:p>
        </w:tc>
      </w:tr>
      <w:tr w:rsidR="008C558E" w:rsidRPr="008C558E" w:rsidTr="00804E3B">
        <w:trPr>
          <w:trHeight w:val="33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2 431 962,72</w:t>
            </w:r>
          </w:p>
        </w:tc>
      </w:tr>
      <w:tr w:rsidR="008C558E" w:rsidRPr="008C558E" w:rsidTr="00804E3B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118 033,07</w:t>
            </w:r>
          </w:p>
        </w:tc>
      </w:tr>
      <w:tr w:rsidR="008C558E" w:rsidRPr="008C558E" w:rsidTr="00804E3B">
        <w:trPr>
          <w:trHeight w:val="28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trHeight w:val="46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516 750,00</w:t>
            </w:r>
          </w:p>
        </w:tc>
      </w:tr>
      <w:tr w:rsidR="008C558E" w:rsidRPr="008C558E" w:rsidTr="00804E3B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5 341 877,76</w:t>
            </w:r>
          </w:p>
        </w:tc>
      </w:tr>
      <w:tr w:rsidR="008C558E" w:rsidRPr="008C558E" w:rsidTr="00804E3B">
        <w:trPr>
          <w:trHeight w:val="3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Благоустройство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5 341 877,76</w:t>
            </w:r>
          </w:p>
        </w:tc>
      </w:tr>
      <w:tr w:rsidR="008C558E" w:rsidRPr="008C558E" w:rsidTr="00804E3B">
        <w:trPr>
          <w:trHeight w:val="36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СОЦИАЛЬНАЯ ПОЛИТИКА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234 205,00</w:t>
            </w:r>
          </w:p>
        </w:tc>
      </w:tr>
      <w:tr w:rsidR="008C558E" w:rsidRPr="008C558E" w:rsidTr="00804E3B">
        <w:trPr>
          <w:trHeight w:val="30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Пенсионное обеспечение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134 205,00</w:t>
            </w:r>
          </w:p>
        </w:tc>
      </w:tr>
      <w:tr w:rsidR="008C558E" w:rsidRPr="008C558E" w:rsidTr="00804E3B">
        <w:trPr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100 000,00</w:t>
            </w:r>
          </w:p>
        </w:tc>
      </w:tr>
      <w:tr w:rsidR="008C558E" w:rsidRPr="008C558E" w:rsidTr="00804E3B">
        <w:trPr>
          <w:trHeight w:val="4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1 609 358,42</w:t>
            </w:r>
          </w:p>
        </w:tc>
      </w:tr>
      <w:tr w:rsidR="008C558E" w:rsidRPr="008C558E" w:rsidTr="00804E3B">
        <w:trPr>
          <w:trHeight w:val="51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1 609 358,42</w:t>
            </w:r>
          </w:p>
        </w:tc>
      </w:tr>
      <w:tr w:rsidR="008C558E" w:rsidRPr="008C558E" w:rsidTr="00804E3B">
        <w:trPr>
          <w:trHeight w:val="100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МЕЖБЮДЖЕТНЫЕ ТРАНСФЕРТЫ ОБЩЕГО  ХАРАКТЕРА БЮДЖЕТАМ БЮДЖЕТНОЙ СИСТЕМЫ РОССИЙСКОЙ ФЕДЕРАЦИИ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142 343,33</w:t>
            </w:r>
          </w:p>
        </w:tc>
      </w:tr>
      <w:tr w:rsidR="008C558E" w:rsidRPr="008C558E" w:rsidTr="00804E3B">
        <w:trPr>
          <w:trHeight w:val="690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142 343,33</w:t>
            </w:r>
          </w:p>
        </w:tc>
      </w:tr>
      <w:tr w:rsidR="008C558E" w:rsidRPr="008C558E" w:rsidTr="00804E3B">
        <w:trPr>
          <w:trHeight w:val="31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28 571 952,13</w:t>
            </w:r>
          </w:p>
        </w:tc>
      </w:tr>
    </w:tbl>
    <w:p w:rsidR="008C558E" w:rsidRPr="008C558E" w:rsidRDefault="008C558E" w:rsidP="008C558E">
      <w:pPr>
        <w:tabs>
          <w:tab w:val="left" w:pos="816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C558E" w:rsidRPr="008C558E" w:rsidRDefault="008C558E" w:rsidP="008C558E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8C558E">
        <w:rPr>
          <w:rFonts w:ascii="Calibri" w:eastAsia="Calibri" w:hAnsi="Calibri" w:cs="Times New Roman"/>
        </w:rPr>
        <w:tab/>
        <w:t xml:space="preserve">                                                                                    </w:t>
      </w: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                                   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8C558E" w:rsidRPr="008C558E" w:rsidRDefault="008C558E" w:rsidP="008C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 г № 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направлением деятельности), группам (группам и подгруппам) видов расходов классификации расходов бюджетов за 2019 год городского поселения Среднинского муниципального образования.</w:t>
      </w:r>
    </w:p>
    <w:tbl>
      <w:tblPr>
        <w:tblW w:w="109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810"/>
        <w:gridCol w:w="709"/>
        <w:gridCol w:w="141"/>
        <w:gridCol w:w="426"/>
        <w:gridCol w:w="141"/>
        <w:gridCol w:w="426"/>
        <w:gridCol w:w="141"/>
        <w:gridCol w:w="1418"/>
        <w:gridCol w:w="263"/>
        <w:gridCol w:w="304"/>
        <w:gridCol w:w="1593"/>
        <w:gridCol w:w="289"/>
      </w:tblGrid>
      <w:tr w:rsidR="008C558E" w:rsidRPr="008C558E" w:rsidTr="00804E3B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558E">
              <w:rPr>
                <w:rFonts w:ascii="Calibri" w:eastAsia="Times New Roman" w:hAnsi="Calibri" w:cs="Times New Roman"/>
                <w:color w:val="000000"/>
                <w:lang w:eastAsia="ru-RU"/>
              </w:rPr>
              <w:t>(руб.)</w:t>
            </w:r>
          </w:p>
        </w:tc>
      </w:tr>
      <w:tr w:rsidR="008C558E" w:rsidRPr="008C558E" w:rsidTr="00804E3B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810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C558E">
              <w:rPr>
                <w:rFonts w:ascii="Courier New" w:eastAsia="Calibri" w:hAnsi="Courier New" w:cs="Courier New"/>
                <w:color w:val="000000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8C558E">
              <w:rPr>
                <w:rFonts w:ascii="Courier New" w:eastAsia="Calibri" w:hAnsi="Courier New" w:cs="Courier New"/>
                <w:color w:val="000000"/>
              </w:rPr>
              <w:t>Кассовое исполнение, 2018</w:t>
            </w:r>
          </w:p>
        </w:tc>
      </w:tr>
      <w:tr w:rsidR="008C558E" w:rsidRPr="008C558E" w:rsidTr="00804E3B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1571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58E" w:rsidRPr="008C558E" w:rsidRDefault="008C558E" w:rsidP="008C558E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558E" w:rsidRPr="008C558E" w:rsidRDefault="008C558E" w:rsidP="008C558E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8C558E" w:rsidRPr="008C558E" w:rsidTr="00804E3B">
        <w:tblPrEx>
          <w:tblLook w:val="0000" w:firstRow="0" w:lastRow="0" w:firstColumn="0" w:lastColumn="0" w:noHBand="0" w:noVBand="0"/>
        </w:tblPrEx>
        <w:trPr>
          <w:gridAfter w:val="1"/>
          <w:wAfter w:w="289" w:type="dxa"/>
          <w:trHeight w:val="3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</w:t>
            </w:r>
          </w:p>
        </w:tc>
      </w:tr>
      <w:tr w:rsidR="008C558E" w:rsidRPr="008C558E" w:rsidTr="00804E3B">
        <w:trPr>
          <w:gridAfter w:val="1"/>
          <w:wAfter w:w="289" w:type="dxa"/>
          <w:trHeight w:val="565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28571952,13</w:t>
            </w:r>
          </w:p>
        </w:tc>
      </w:tr>
      <w:tr w:rsidR="008C558E" w:rsidRPr="008C558E" w:rsidTr="00804E3B">
        <w:trPr>
          <w:gridAfter w:val="1"/>
          <w:wAfter w:w="289" w:type="dxa"/>
          <w:trHeight w:val="6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18470744,90</w:t>
            </w:r>
          </w:p>
        </w:tc>
      </w:tr>
      <w:tr w:rsidR="008C558E" w:rsidRPr="008C558E" w:rsidTr="00804E3B">
        <w:trPr>
          <w:gridAfter w:val="1"/>
          <w:wAfter w:w="289" w:type="dxa"/>
          <w:trHeight w:val="29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8C558E" w:rsidRPr="008C558E" w:rsidTr="00804E3B">
        <w:trPr>
          <w:gridAfter w:val="1"/>
          <w:wAfter w:w="289" w:type="dxa"/>
          <w:trHeight w:val="289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701 00 00 000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8C558E" w:rsidRPr="008C558E" w:rsidTr="00804E3B">
        <w:trPr>
          <w:gridAfter w:val="1"/>
          <w:wAfter w:w="289" w:type="dxa"/>
          <w:trHeight w:val="98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1 533 437,56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1 197 917,02</w:t>
            </w:r>
          </w:p>
        </w:tc>
      </w:tr>
      <w:tr w:rsidR="008C558E" w:rsidRPr="008C558E" w:rsidTr="00804E3B">
        <w:trPr>
          <w:gridAfter w:val="1"/>
          <w:wAfter w:w="289" w:type="dxa"/>
          <w:trHeight w:val="25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 xml:space="preserve">                           335 520,54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16 639444,34</w:t>
            </w:r>
          </w:p>
        </w:tc>
      </w:tr>
      <w:tr w:rsidR="008C558E" w:rsidRPr="008C558E" w:rsidTr="00804E3B">
        <w:trPr>
          <w:gridAfter w:val="1"/>
          <w:wAfter w:w="289" w:type="dxa"/>
          <w:trHeight w:val="53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8C558E" w:rsidRPr="008C558E" w:rsidTr="00804E3B">
        <w:trPr>
          <w:gridAfter w:val="1"/>
          <w:wAfter w:w="289" w:type="dxa"/>
          <w:trHeight w:val="14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7 309 161,14</w:t>
            </w:r>
          </w:p>
        </w:tc>
      </w:tr>
      <w:tr w:rsidR="008C558E" w:rsidRPr="008C558E" w:rsidTr="00804E3B">
        <w:trPr>
          <w:gridAfter w:val="1"/>
          <w:wAfter w:w="289" w:type="dxa"/>
          <w:trHeight w:val="47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1 948 467,57</w:t>
            </w:r>
          </w:p>
        </w:tc>
      </w:tr>
      <w:tr w:rsidR="008C558E" w:rsidRPr="008C558E" w:rsidTr="00804E3B">
        <w:trPr>
          <w:gridAfter w:val="1"/>
          <w:wAfter w:w="289" w:type="dxa"/>
          <w:trHeight w:val="38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4 887 000,49</w:t>
            </w:r>
          </w:p>
        </w:tc>
      </w:tr>
      <w:tr w:rsidR="008C558E" w:rsidRPr="008C558E" w:rsidTr="00804E3B">
        <w:trPr>
          <w:gridAfter w:val="1"/>
          <w:wAfter w:w="289" w:type="dxa"/>
          <w:trHeight w:val="48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4 887 000,49</w:t>
            </w:r>
          </w:p>
        </w:tc>
      </w:tr>
      <w:tr w:rsidR="008C558E" w:rsidRPr="008C558E" w:rsidTr="00804E3B">
        <w:trPr>
          <w:gridAfter w:val="1"/>
          <w:wAfter w:w="289" w:type="dxa"/>
          <w:trHeight w:val="57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792 463,46</w:t>
            </w:r>
          </w:p>
        </w:tc>
      </w:tr>
      <w:tr w:rsidR="008C558E" w:rsidRPr="008C558E" w:rsidTr="00804E3B">
        <w:trPr>
          <w:gridAfter w:val="1"/>
          <w:wAfter w:w="289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262 080,00</w:t>
            </w:r>
          </w:p>
        </w:tc>
      </w:tr>
      <w:tr w:rsidR="008C558E" w:rsidRPr="008C558E" w:rsidTr="00804E3B">
        <w:trPr>
          <w:gridAfter w:val="1"/>
          <w:wAfter w:w="289" w:type="dxa"/>
          <w:trHeight w:val="549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3 832 457,03</w:t>
            </w:r>
          </w:p>
        </w:tc>
      </w:tr>
      <w:tr w:rsidR="008C558E" w:rsidRPr="008C558E" w:rsidTr="00804E3B">
        <w:trPr>
          <w:gridAfter w:val="1"/>
          <w:wAfter w:w="289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20 285,64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20 285,64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9 225,00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11 060,64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181 800,00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181 800,00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807 674,50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8C558E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8C558E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</w:t>
            </w:r>
            <w:r w:rsidRPr="008C558E">
              <w:rPr>
                <w:rFonts w:ascii="Courier New" w:eastAsia="Times New Roman" w:hAnsi="Courier New" w:cs="Courier New"/>
                <w:bCs/>
                <w:lang w:val="en-US" w:eastAsia="ru-RU"/>
              </w:rPr>
              <w:t>S</w:t>
            </w: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1 485 055,00</w:t>
            </w:r>
          </w:p>
        </w:tc>
      </w:tr>
      <w:tr w:rsidR="008C558E" w:rsidRPr="008C558E" w:rsidTr="00804E3B">
        <w:trPr>
          <w:gridAfter w:val="1"/>
          <w:wAfter w:w="289" w:type="dxa"/>
          <w:trHeight w:val="13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711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71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652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405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8C558E" w:rsidRPr="008C558E" w:rsidTr="00804E3B">
        <w:trPr>
          <w:gridAfter w:val="1"/>
          <w:wAfter w:w="289" w:type="dxa"/>
          <w:trHeight w:val="159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297 863,00</w:t>
            </w:r>
          </w:p>
        </w:tc>
      </w:tr>
      <w:tr w:rsidR="008C558E" w:rsidRPr="008C558E" w:rsidTr="00804E3B">
        <w:trPr>
          <w:gridAfter w:val="1"/>
          <w:wAfter w:w="289" w:type="dxa"/>
          <w:trHeight w:val="780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8C558E" w:rsidRPr="008C558E" w:rsidTr="00804E3B">
        <w:trPr>
          <w:gridAfter w:val="1"/>
          <w:wAfter w:w="289" w:type="dxa"/>
          <w:trHeight w:val="756"/>
        </w:trPr>
        <w:tc>
          <w:tcPr>
            <w:tcW w:w="510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8C558E" w:rsidRPr="008C558E" w:rsidTr="00804E3B">
        <w:trPr>
          <w:gridAfter w:val="1"/>
          <w:wAfter w:w="289" w:type="dxa"/>
          <w:trHeight w:val="29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8C558E" w:rsidRPr="008C558E" w:rsidTr="00804E3B">
        <w:trPr>
          <w:gridAfter w:val="1"/>
          <w:wAfter w:w="289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8C558E" w:rsidRPr="008C558E" w:rsidTr="00804E3B">
        <w:trPr>
          <w:gridAfter w:val="1"/>
          <w:wAfter w:w="289" w:type="dxa"/>
          <w:trHeight w:val="51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139 826,00</w:t>
            </w:r>
          </w:p>
        </w:tc>
      </w:tr>
      <w:tr w:rsidR="008C558E" w:rsidRPr="008C558E" w:rsidTr="00804E3B">
        <w:trPr>
          <w:gridAfter w:val="1"/>
          <w:wAfter w:w="289" w:type="dxa"/>
          <w:trHeight w:val="475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8C558E" w:rsidRPr="008C558E" w:rsidTr="00804E3B">
        <w:trPr>
          <w:gridAfter w:val="1"/>
          <w:wAfter w:w="289" w:type="dxa"/>
          <w:trHeight w:val="8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8C558E" w:rsidRPr="008C558E" w:rsidTr="00804E3B">
        <w:trPr>
          <w:gridAfter w:val="1"/>
          <w:wAfter w:w="289" w:type="dxa"/>
          <w:trHeight w:val="3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8C558E" w:rsidRPr="008C558E" w:rsidTr="00804E3B">
        <w:trPr>
          <w:gridAfter w:val="1"/>
          <w:wAfter w:w="289" w:type="dxa"/>
          <w:trHeight w:val="23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700,0</w:t>
            </w:r>
          </w:p>
        </w:tc>
      </w:tr>
      <w:tr w:rsidR="008C558E" w:rsidRPr="008C558E" w:rsidTr="00804E3B">
        <w:trPr>
          <w:gridAfter w:val="1"/>
          <w:wAfter w:w="289" w:type="dxa"/>
          <w:trHeight w:val="54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8C558E" w:rsidRPr="008C558E" w:rsidTr="00804E3B">
        <w:trPr>
          <w:gridAfter w:val="1"/>
          <w:wAfter w:w="289" w:type="dxa"/>
          <w:trHeight w:val="982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710 01 00 000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8C558E" w:rsidRPr="008C558E" w:rsidTr="00804E3B">
        <w:trPr>
          <w:gridAfter w:val="1"/>
          <w:wAfter w:w="289" w:type="dxa"/>
          <w:trHeight w:val="698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8C558E" w:rsidRPr="008C558E" w:rsidTr="00804E3B">
        <w:trPr>
          <w:gridAfter w:val="1"/>
          <w:wAfter w:w="289" w:type="dxa"/>
          <w:trHeight w:val="69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157 337,00</w:t>
            </w:r>
          </w:p>
        </w:tc>
      </w:tr>
      <w:tr w:rsidR="008C558E" w:rsidRPr="008C558E" w:rsidTr="00804E3B">
        <w:trPr>
          <w:gridAfter w:val="1"/>
          <w:wAfter w:w="289" w:type="dxa"/>
          <w:trHeight w:val="23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287 900,00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204 989,00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61 906,68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90А0051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21 004,32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720 00 00 000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53 560,00</w:t>
            </w:r>
          </w:p>
        </w:tc>
      </w:tr>
      <w:tr w:rsidR="008C558E" w:rsidRPr="008C558E" w:rsidTr="00804E3B">
        <w:trPr>
          <w:gridAfter w:val="1"/>
          <w:wAfter w:w="289" w:type="dxa"/>
          <w:trHeight w:val="30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2 431 962,72</w:t>
            </w:r>
          </w:p>
        </w:tc>
      </w:tr>
      <w:tr w:rsidR="008C558E" w:rsidRPr="008C558E" w:rsidTr="00804E3B">
        <w:trPr>
          <w:gridAfter w:val="1"/>
          <w:wAfter w:w="289" w:type="dxa"/>
          <w:trHeight w:val="35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118 033,07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92 744,83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25 288,24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7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1 797 179,65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730 05 00 220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516 750,00</w:t>
            </w:r>
          </w:p>
        </w:tc>
      </w:tr>
      <w:tr w:rsidR="008C558E" w:rsidRPr="008C558E" w:rsidTr="00804E3B">
        <w:trPr>
          <w:gridAfter w:val="1"/>
          <w:wAfter w:w="289" w:type="dxa"/>
          <w:trHeight w:val="266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5 341 877,76</w:t>
            </w:r>
          </w:p>
        </w:tc>
      </w:tr>
      <w:tr w:rsidR="008C558E" w:rsidRPr="008C558E" w:rsidTr="00804E3B">
        <w:trPr>
          <w:gridAfter w:val="1"/>
          <w:wAfter w:w="289" w:type="dxa"/>
          <w:trHeight w:val="131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5 341 877,76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4 305 079,34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"Формирование современной городской среды  городского поселения Среднинского муниципального образовании на 2018-2021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740 00 00 000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710 03 00 000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163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23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710 04 00 000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750 00 00 000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2017-2021годы"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750 02 00 000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1 609 358,42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Подпрограмма "Обеспечение деятельности администрации городского поселения Среднинского муниципального образования" 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51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702 05 00 000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  <w:tr w:rsidR="008C558E" w:rsidRPr="008C558E" w:rsidTr="00804E3B">
        <w:trPr>
          <w:gridAfter w:val="1"/>
          <w:wAfter w:w="289" w:type="dxa"/>
          <w:trHeight w:val="7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58E" w:rsidRPr="008C558E" w:rsidRDefault="008C558E" w:rsidP="008C55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142 343,33</w:t>
            </w:r>
          </w:p>
        </w:tc>
      </w:tr>
    </w:tbl>
    <w:p w:rsidR="008C558E" w:rsidRPr="008C558E" w:rsidRDefault="008C558E" w:rsidP="008C558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В. Д. Барчуков</w:t>
      </w:r>
    </w:p>
    <w:p w:rsidR="008C558E" w:rsidRPr="008C558E" w:rsidRDefault="008C558E" w:rsidP="008C558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8C558E" w:rsidRPr="008C558E" w:rsidRDefault="008C558E" w:rsidP="008C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г №  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Источники финансирования дефицита</w:t>
      </w: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 xml:space="preserve">бюджета городского поселения Среднинского 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муниципального образования за 2019 год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C558E" w:rsidRPr="008C558E" w:rsidRDefault="008C558E" w:rsidP="008C558E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  <w:r w:rsidRPr="008C558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(руб.)</w:t>
      </w:r>
    </w:p>
    <w:tbl>
      <w:tblPr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2268"/>
        <w:gridCol w:w="1701"/>
        <w:gridCol w:w="1417"/>
        <w:gridCol w:w="1559"/>
      </w:tblGrid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Наименование строки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Код классификации расходов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Бюджетная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Средства во временном распоряжении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1 009 581,08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1 009 581,08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 том числе источники внутреннего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15 278,57</w:t>
            </w: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15 278,57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из них: Увеличение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90100000000000000510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235 589,76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235 589,76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Уменьшение остатков средств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90100000000000000610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-220 311,19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-220 311,19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Источники внешнего финансирования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1 009 581,08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-15 278,57</w:t>
            </w: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994 302,51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-28 280 385,69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-235 589,76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-28515975,45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городских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100 01050201130000510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-28 280 385,69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-235 589,76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-28515975,45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29 289 966,77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220 311,19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29 510277,96</w:t>
            </w:r>
          </w:p>
        </w:tc>
      </w:tr>
      <w:tr w:rsidR="008C558E" w:rsidRPr="008C558E" w:rsidTr="00804E3B">
        <w:tc>
          <w:tcPr>
            <w:tcW w:w="283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10001050201130000610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29 289 966,77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220 311,19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C558E" w:rsidRPr="008C558E" w:rsidRDefault="008C558E" w:rsidP="008C55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29 510277,96</w:t>
            </w:r>
          </w:p>
        </w:tc>
      </w:tr>
    </w:tbl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58E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58E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8C558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В.Д. Барчуков</w:t>
      </w: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8C558E" w:rsidRPr="008C558E" w:rsidRDefault="008C558E" w:rsidP="008C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      г №  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558E" w:rsidRPr="008C558E" w:rsidRDefault="008C558E" w:rsidP="008C558E">
      <w:pPr>
        <w:tabs>
          <w:tab w:val="left" w:pos="883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на реализацию муниципальных программ городского поселения Среднинского муниципального образования за 2019г.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021"/>
        <w:gridCol w:w="1369"/>
      </w:tblGrid>
      <w:tr w:rsidR="008C558E" w:rsidRPr="008C558E" w:rsidTr="00804E3B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831" w:type="dxa"/>
            <w:gridSpan w:val="4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369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Кассовое исполнение</w:t>
            </w:r>
          </w:p>
        </w:tc>
      </w:tr>
      <w:tr w:rsidR="008C558E" w:rsidRPr="008C558E" w:rsidTr="00804E3B">
        <w:trPr>
          <w:trHeight w:val="315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36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8C558E" w:rsidRPr="008C558E" w:rsidTr="00804E3B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8C558E">
              <w:rPr>
                <w:rFonts w:ascii="Courier New" w:eastAsia="Calibri" w:hAnsi="Courier New" w:cs="Courier New"/>
              </w:rPr>
              <w:t>в том числе:</w:t>
            </w:r>
            <w:r w:rsidRPr="008C558E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8C558E" w:rsidRPr="008C558E" w:rsidTr="00804E3B">
        <w:trPr>
          <w:trHeight w:val="1260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16 098 554,80</w:t>
            </w:r>
          </w:p>
        </w:tc>
      </w:tr>
      <w:tr w:rsidR="008C558E" w:rsidRPr="008C558E" w:rsidTr="00804E3B">
        <w:trPr>
          <w:trHeight w:val="39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2017-2021 годы</w:t>
            </w: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1 533 437,56</w:t>
            </w:r>
          </w:p>
        </w:tc>
      </w:tr>
      <w:tr w:rsidR="008C558E" w:rsidRPr="008C558E" w:rsidTr="00804E3B">
        <w:trPr>
          <w:trHeight w:val="513"/>
        </w:trPr>
        <w:tc>
          <w:tcPr>
            <w:tcW w:w="709" w:type="dxa"/>
            <w:vMerge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021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369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1 197 917,02</w:t>
            </w:r>
          </w:p>
        </w:tc>
      </w:tr>
      <w:tr w:rsidR="008C558E" w:rsidRPr="008C558E" w:rsidTr="00804E3B">
        <w:trPr>
          <w:trHeight w:val="451"/>
        </w:trPr>
        <w:tc>
          <w:tcPr>
            <w:tcW w:w="709" w:type="dxa"/>
            <w:vMerge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701 00 00 210</w:t>
            </w:r>
          </w:p>
        </w:tc>
        <w:tc>
          <w:tcPr>
            <w:tcW w:w="1021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369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335 520,54</w:t>
            </w:r>
          </w:p>
        </w:tc>
      </w:tr>
      <w:tr w:rsidR="008C558E" w:rsidRPr="008C558E" w:rsidTr="00804E3B">
        <w:trPr>
          <w:trHeight w:val="428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2017-2021 годы</w:t>
            </w: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1021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14164914,84</w:t>
            </w:r>
          </w:p>
        </w:tc>
      </w:tr>
      <w:tr w:rsidR="008C558E" w:rsidRPr="008C558E" w:rsidTr="00804E3B">
        <w:trPr>
          <w:trHeight w:val="400"/>
        </w:trPr>
        <w:tc>
          <w:tcPr>
            <w:tcW w:w="709" w:type="dxa"/>
            <w:vMerge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021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369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9 257 628,71</w:t>
            </w:r>
          </w:p>
        </w:tc>
      </w:tr>
      <w:tr w:rsidR="008C558E" w:rsidRPr="008C558E" w:rsidTr="00804E3B">
        <w:trPr>
          <w:trHeight w:val="238"/>
        </w:trPr>
        <w:tc>
          <w:tcPr>
            <w:tcW w:w="709" w:type="dxa"/>
            <w:vMerge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021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369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4 887 000,49</w:t>
            </w:r>
          </w:p>
        </w:tc>
      </w:tr>
      <w:tr w:rsidR="008C558E" w:rsidRPr="008C558E" w:rsidTr="00804E3B">
        <w:trPr>
          <w:trHeight w:val="275"/>
        </w:trPr>
        <w:tc>
          <w:tcPr>
            <w:tcW w:w="709" w:type="dxa"/>
            <w:vMerge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021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369" w:type="dxa"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20 285,64</w:t>
            </w:r>
          </w:p>
        </w:tc>
      </w:tr>
      <w:tr w:rsidR="008C558E" w:rsidRPr="008C558E" w:rsidTr="00804E3B">
        <w:trPr>
          <w:trHeight w:val="120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</w:t>
            </w:r>
          </w:p>
        </w:tc>
      </w:tr>
      <w:tr w:rsidR="008C558E" w:rsidRPr="008C558E" w:rsidTr="00804E3B">
        <w:trPr>
          <w:trHeight w:val="96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"Информационное обеспечение Среднинского муниципального образования"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139 826,00</w:t>
            </w:r>
          </w:p>
        </w:tc>
      </w:tr>
      <w:tr w:rsidR="008C558E" w:rsidRPr="008C558E" w:rsidTr="00804E3B">
        <w:trPr>
          <w:trHeight w:val="120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2017-2021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120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118 033,07</w:t>
            </w:r>
          </w:p>
        </w:tc>
      </w:tr>
      <w:tr w:rsidR="008C558E" w:rsidRPr="008C558E" w:rsidTr="00804E3B">
        <w:trPr>
          <w:trHeight w:val="241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2017-2021 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142 343,33</w:t>
            </w:r>
          </w:p>
        </w:tc>
      </w:tr>
      <w:tr w:rsidR="008C558E" w:rsidRPr="008C558E" w:rsidTr="00804E3B">
        <w:trPr>
          <w:trHeight w:val="145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Муниципальная программа "Социальная поддержка в Среднинском муниципальном образовании 2017-2021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Всего</w:t>
            </w:r>
            <w:r w:rsidRPr="008C558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 xml:space="preserve">  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573 342,00</w:t>
            </w:r>
          </w:p>
        </w:tc>
      </w:tr>
      <w:tr w:rsidR="008C558E" w:rsidRPr="008C558E" w:rsidTr="00804E3B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2017-2021 годы"</w:t>
            </w:r>
            <w:r w:rsidRPr="008C558E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8C558E" w:rsidRPr="008C558E" w:rsidTr="00804E3B">
        <w:trPr>
          <w:trHeight w:val="285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1021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157 337,00</w:t>
            </w:r>
          </w:p>
        </w:tc>
      </w:tr>
      <w:tr w:rsidR="008C558E" w:rsidRPr="008C558E" w:rsidTr="00804E3B">
        <w:trPr>
          <w:trHeight w:val="1095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6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8C558E" w:rsidRPr="008C558E" w:rsidTr="00804E3B">
        <w:trPr>
          <w:trHeight w:val="85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lastRenderedPageBreak/>
              <w:t>2.2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"Старшее поколение"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0801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181 800,00</w:t>
            </w:r>
          </w:p>
        </w:tc>
      </w:tr>
      <w:tr w:rsidR="008C558E" w:rsidRPr="008C558E" w:rsidTr="00804E3B">
        <w:trPr>
          <w:trHeight w:val="67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"Пенсионное обеспечение"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134 205,00</w:t>
            </w:r>
          </w:p>
        </w:tc>
      </w:tr>
      <w:tr w:rsidR="008C558E" w:rsidRPr="008C558E" w:rsidTr="00804E3B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 на 2017-2021 годы"</w:t>
            </w: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710 04 00 000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300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100 000,00</w:t>
            </w:r>
          </w:p>
        </w:tc>
      </w:tr>
      <w:tr w:rsidR="008C558E" w:rsidRPr="008C558E" w:rsidTr="00804E3B">
        <w:trPr>
          <w:trHeight w:val="375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</w:tr>
      <w:tr w:rsidR="008C558E" w:rsidRPr="008C558E" w:rsidTr="00804E3B">
        <w:trPr>
          <w:trHeight w:val="184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53 560,00</w:t>
            </w:r>
          </w:p>
        </w:tc>
      </w:tr>
      <w:tr w:rsidR="008C558E" w:rsidRPr="008C558E" w:rsidTr="00804E3B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2017-2021 годы" 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Всего</w:t>
            </w:r>
            <w:r w:rsidRPr="008C558E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6 619 008,99</w:t>
            </w:r>
          </w:p>
        </w:tc>
      </w:tr>
      <w:tr w:rsidR="008C558E" w:rsidRPr="008C558E" w:rsidTr="00804E3B">
        <w:trPr>
          <w:trHeight w:val="435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</w:tr>
      <w:tr w:rsidR="008C558E" w:rsidRPr="008C558E" w:rsidTr="00804E3B">
        <w:trPr>
          <w:trHeight w:val="330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6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8C558E" w:rsidRPr="008C558E" w:rsidTr="00804E3B">
        <w:trPr>
          <w:trHeight w:val="138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"Землеустройство и градостроительство" на 2017-2021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</w:t>
            </w:r>
            <w:r w:rsidRPr="008C558E">
              <w:rPr>
                <w:rFonts w:ascii="Courier New" w:eastAsia="Calibri" w:hAnsi="Courier New" w:cs="Courier New"/>
              </w:rPr>
              <w:lastRenderedPageBreak/>
              <w:t>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730 04 00 000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516 750,00</w:t>
            </w:r>
          </w:p>
        </w:tc>
      </w:tr>
      <w:tr w:rsidR="008C558E" w:rsidRPr="008C558E" w:rsidTr="00804E3B">
        <w:trPr>
          <w:trHeight w:val="118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lastRenderedPageBreak/>
              <w:t>4.2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2017-2021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1 797 179,65</w:t>
            </w:r>
          </w:p>
        </w:tc>
      </w:tr>
      <w:tr w:rsidR="008C558E" w:rsidRPr="008C558E" w:rsidTr="00804E3B">
        <w:trPr>
          <w:trHeight w:val="78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4.3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"Благоустройство территории на 2017-2021 годы 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4 305 079,34</w:t>
            </w:r>
          </w:p>
        </w:tc>
      </w:tr>
      <w:tr w:rsidR="008C558E" w:rsidRPr="008C558E" w:rsidTr="00804E3B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8C558E">
              <w:rPr>
                <w:rFonts w:ascii="Courier New" w:eastAsia="Calibri" w:hAnsi="Courier New" w:cs="Courier New"/>
              </w:rPr>
              <w:t>в том числе:</w:t>
            </w:r>
            <w:r w:rsidRPr="008C558E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1 036 798,42</w:t>
            </w:r>
          </w:p>
        </w:tc>
      </w:tr>
      <w:tr w:rsidR="008C558E" w:rsidRPr="008C558E" w:rsidTr="00804E3B">
        <w:trPr>
          <w:trHeight w:val="300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1021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1 036 798,42</w:t>
            </w:r>
          </w:p>
        </w:tc>
      </w:tr>
      <w:tr w:rsidR="008C558E" w:rsidRPr="008C558E" w:rsidTr="00804E3B">
        <w:trPr>
          <w:trHeight w:val="630"/>
        </w:trPr>
        <w:tc>
          <w:tcPr>
            <w:tcW w:w="70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69" w:type="dxa"/>
            <w:vMerge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8C558E" w:rsidRPr="008C558E" w:rsidTr="00804E3B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2017-2020 годы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8C558E">
              <w:rPr>
                <w:rFonts w:ascii="Courier New" w:eastAsia="Calibri" w:hAnsi="Courier New" w:cs="Courier New"/>
              </w:rPr>
              <w:t>в том числе:</w:t>
            </w:r>
            <w:r w:rsidRPr="008C558E">
              <w:rPr>
                <w:rFonts w:ascii="Courier New" w:eastAsia="Calibri" w:hAnsi="Courier New" w:cs="Courier New"/>
                <w:bCs/>
              </w:rPr>
              <w:t xml:space="preserve"> </w:t>
            </w:r>
          </w:p>
        </w:tc>
        <w:tc>
          <w:tcPr>
            <w:tcW w:w="69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750 00 00 000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021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vMerge w:val="restart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2 417 032,92</w:t>
            </w:r>
          </w:p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</w:tr>
      <w:tr w:rsidR="008C558E" w:rsidRPr="008C558E" w:rsidTr="00804E3B">
        <w:trPr>
          <w:trHeight w:val="1380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/>
            <w:tcBorders>
              <w:bottom w:val="single" w:sz="4" w:space="0" w:color="auto"/>
            </w:tcBorders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369" w:type="dxa"/>
            <w:vMerge/>
            <w:tcBorders>
              <w:bottom w:val="single" w:sz="4" w:space="0" w:color="auto"/>
            </w:tcBorders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8C558E" w:rsidRPr="008C558E" w:rsidTr="00804E3B">
        <w:trPr>
          <w:trHeight w:val="72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2017-2021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bCs/>
                <w:lang w:eastAsia="ru-RU"/>
              </w:rPr>
              <w:t>750 01 00 000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807 674,50</w:t>
            </w:r>
          </w:p>
        </w:tc>
      </w:tr>
      <w:tr w:rsidR="008C558E" w:rsidRPr="008C558E" w:rsidTr="00804E3B">
        <w:trPr>
          <w:trHeight w:val="960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lastRenderedPageBreak/>
              <w:t>6.2</w:t>
            </w:r>
          </w:p>
        </w:tc>
        <w:tc>
          <w:tcPr>
            <w:tcW w:w="3092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Основное мероприятие "Развитие физической культуры и массового спорта в Среднинском муниципальном образовании на 2017-2021 годы"</w:t>
            </w:r>
          </w:p>
        </w:tc>
        <w:tc>
          <w:tcPr>
            <w:tcW w:w="1753" w:type="dxa"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1021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240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1 609 358,42</w:t>
            </w:r>
          </w:p>
        </w:tc>
      </w:tr>
      <w:tr w:rsidR="008C558E" w:rsidRPr="008C558E" w:rsidTr="00804E3B">
        <w:trPr>
          <w:trHeight w:val="315"/>
        </w:trPr>
        <w:tc>
          <w:tcPr>
            <w:tcW w:w="70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584" w:type="dxa"/>
            <w:gridSpan w:val="5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C558E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369" w:type="dxa"/>
            <w:noWrap/>
            <w:hideMark/>
          </w:tcPr>
          <w:p w:rsidR="008C558E" w:rsidRPr="008C558E" w:rsidRDefault="008C558E" w:rsidP="008C558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8C558E">
              <w:rPr>
                <w:rFonts w:ascii="Courier New" w:eastAsia="Calibri" w:hAnsi="Courier New" w:cs="Courier New"/>
                <w:bCs/>
              </w:rPr>
              <w:t>26 798 297,13</w:t>
            </w:r>
          </w:p>
        </w:tc>
      </w:tr>
    </w:tbl>
    <w:p w:rsidR="008C558E" w:rsidRPr="008C558E" w:rsidRDefault="008C558E" w:rsidP="008C558E">
      <w:pPr>
        <w:spacing w:after="200" w:line="276" w:lineRule="auto"/>
        <w:rPr>
          <w:rFonts w:ascii="Courier New" w:eastAsia="Calibri" w:hAnsi="Courier New" w:cs="Courier New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Среднинского муниципального образования</w:t>
      </w:r>
      <w:r w:rsidRPr="008C5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В. Д. Барчуков</w:t>
      </w: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8C558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к Решению Думы</w:t>
      </w:r>
    </w:p>
    <w:p w:rsidR="008C558E" w:rsidRPr="008C558E" w:rsidRDefault="008C558E" w:rsidP="008C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городского поселения Среднинского</w:t>
      </w: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муниципального образования</w:t>
      </w:r>
    </w:p>
    <w:p w:rsidR="008C558E" w:rsidRPr="008C558E" w:rsidRDefault="008C558E" w:rsidP="008C558E">
      <w:pPr>
        <w:tabs>
          <w:tab w:val="left" w:pos="6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  г № </w:t>
      </w:r>
    </w:p>
    <w:p w:rsidR="008C558E" w:rsidRPr="008C558E" w:rsidRDefault="008C558E" w:rsidP="008C558E">
      <w:pPr>
        <w:tabs>
          <w:tab w:val="left" w:pos="61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Расходы на исполнение публично-нормативных обязательств бюджета городского поселения Среднинского муниципального образования</w:t>
      </w:r>
      <w:r w:rsidRPr="008C558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  <w:t>за 2019 год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"/>
        <w:gridCol w:w="6703"/>
        <w:gridCol w:w="1632"/>
      </w:tblGrid>
      <w:tr w:rsidR="008C558E" w:rsidRPr="008C558E" w:rsidTr="00804E3B"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C558E" w:rsidRPr="008C558E" w:rsidTr="00804E3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N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Наименование публично-нормативных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Кассовое исполнение</w:t>
            </w:r>
          </w:p>
        </w:tc>
      </w:tr>
      <w:tr w:rsidR="008C558E" w:rsidRPr="008C558E" w:rsidTr="00804E3B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За счет средств бюджета городского поселения Среднинского муниципального образования, 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234 205,00</w:t>
            </w:r>
          </w:p>
        </w:tc>
      </w:tr>
      <w:tr w:rsidR="008C558E" w:rsidRPr="008C558E" w:rsidTr="00804E3B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C558E" w:rsidRPr="008C558E" w:rsidTr="00804E3B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сектором госуправления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134 205,00</w:t>
            </w:r>
          </w:p>
        </w:tc>
      </w:tr>
      <w:tr w:rsidR="008C558E" w:rsidRPr="008C558E" w:rsidTr="00804E3B"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дополнительных мер социальной поддержки и социальной помощи отдельным категориям граждан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8E" w:rsidRPr="008C558E" w:rsidRDefault="008C558E" w:rsidP="008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C558E">
              <w:rPr>
                <w:rFonts w:ascii="Courier New" w:eastAsia="Times New Roman" w:hAnsi="Courier New" w:cs="Courier New"/>
                <w:lang w:eastAsia="ru-RU"/>
              </w:rPr>
              <w:t>100 000,00</w:t>
            </w:r>
          </w:p>
        </w:tc>
      </w:tr>
    </w:tbl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</w:t>
      </w:r>
    </w:p>
    <w:p w:rsidR="008C558E" w:rsidRPr="008C558E" w:rsidRDefault="008C558E" w:rsidP="008C5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Среднинского муниципального образования                                 В.Д. Барчуков</w:t>
      </w: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>
      <w:pPr>
        <w:tabs>
          <w:tab w:val="left" w:pos="33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558E" w:rsidRPr="008C558E" w:rsidRDefault="008C558E" w:rsidP="008C558E"/>
    <w:p w:rsidR="00A92D56" w:rsidRDefault="00A92D56">
      <w:bookmarkStart w:id="0" w:name="_GoBack"/>
      <w:bookmarkEnd w:id="0"/>
    </w:p>
    <w:sectPr w:rsidR="00A92D56" w:rsidSect="000C2D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1"/>
    <w:rsid w:val="008C558E"/>
    <w:rsid w:val="00A77F81"/>
    <w:rsid w:val="00A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0071C-7CB3-4E56-9AEF-5FB7F75A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558E"/>
  </w:style>
  <w:style w:type="paragraph" w:styleId="a3">
    <w:name w:val="Balloon Text"/>
    <w:basedOn w:val="a"/>
    <w:link w:val="a4"/>
    <w:uiPriority w:val="99"/>
    <w:semiHidden/>
    <w:unhideWhenUsed/>
    <w:rsid w:val="008C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8C558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58E"/>
  </w:style>
  <w:style w:type="paragraph" w:styleId="a8">
    <w:name w:val="footer"/>
    <w:basedOn w:val="a"/>
    <w:link w:val="a9"/>
    <w:uiPriority w:val="99"/>
    <w:unhideWhenUsed/>
    <w:rsid w:val="008C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58E"/>
  </w:style>
  <w:style w:type="table" w:styleId="aa">
    <w:name w:val="Table Grid"/>
    <w:basedOn w:val="a1"/>
    <w:uiPriority w:val="59"/>
    <w:rsid w:val="008C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C5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redny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6310</Words>
  <Characters>35970</Characters>
  <Application>Microsoft Office Word</Application>
  <DocSecurity>0</DocSecurity>
  <Lines>299</Lines>
  <Paragraphs>84</Paragraphs>
  <ScaleCrop>false</ScaleCrop>
  <Company>SPecialiST RePack</Company>
  <LinksUpToDate>false</LinksUpToDate>
  <CharactersWithSpaces>42196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2020-03-24T06:16:00Z</dcterms:created>
  <dcterms:modified xsi:type="dcterms:W3CDTF">2020-03-24T06:16:00Z</dcterms:modified>
</cp:coreProperties>
</file>