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Default="00807DB2" w:rsidP="001446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Pr="003F723B" w:rsidRDefault="001446F4" w:rsidP="003F72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03795" w:rsidRPr="0093521D" w:rsidRDefault="00103795" w:rsidP="00807DB2">
      <w:pPr>
        <w:rPr>
          <w:sz w:val="28"/>
          <w:szCs w:val="28"/>
        </w:rPr>
      </w:pPr>
    </w:p>
    <w:p w:rsidR="001446F4" w:rsidRPr="0093521D" w:rsidRDefault="007B380D" w:rsidP="001446F4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93521D" w:rsidRPr="0093521D">
        <w:rPr>
          <w:sz w:val="28"/>
          <w:szCs w:val="28"/>
        </w:rPr>
        <w:t>т</w:t>
      </w:r>
      <w:r w:rsidR="008728AC">
        <w:rPr>
          <w:sz w:val="28"/>
          <w:szCs w:val="28"/>
        </w:rPr>
        <w:t xml:space="preserve"> 10 октября 2016 </w:t>
      </w:r>
      <w:r w:rsidR="00692F5F">
        <w:rPr>
          <w:sz w:val="28"/>
          <w:szCs w:val="28"/>
        </w:rPr>
        <w:t xml:space="preserve">года  </w:t>
      </w:r>
      <w:r w:rsidR="00C474A9">
        <w:rPr>
          <w:sz w:val="28"/>
          <w:szCs w:val="28"/>
        </w:rPr>
        <w:tab/>
      </w:r>
      <w:r w:rsidR="00C474A9">
        <w:rPr>
          <w:sz w:val="28"/>
          <w:szCs w:val="28"/>
        </w:rPr>
        <w:tab/>
      </w:r>
      <w:r w:rsidR="00C474A9">
        <w:rPr>
          <w:sz w:val="28"/>
          <w:szCs w:val="28"/>
        </w:rPr>
        <w:tab/>
      </w:r>
      <w:r w:rsidR="00C474A9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</w:t>
      </w:r>
      <w:r w:rsidR="00A95012">
        <w:rPr>
          <w:sz w:val="28"/>
          <w:szCs w:val="28"/>
        </w:rPr>
        <w:t xml:space="preserve">            </w:t>
      </w:r>
      <w:r w:rsidR="001104E3">
        <w:rPr>
          <w:sz w:val="28"/>
          <w:szCs w:val="28"/>
        </w:rPr>
        <w:t xml:space="preserve">      </w:t>
      </w:r>
      <w:r w:rsidR="0093521D" w:rsidRPr="0093521D">
        <w:rPr>
          <w:sz w:val="28"/>
          <w:szCs w:val="28"/>
        </w:rPr>
        <w:t>№</w:t>
      </w:r>
      <w:r w:rsidR="008728AC">
        <w:rPr>
          <w:sz w:val="28"/>
          <w:szCs w:val="28"/>
        </w:rPr>
        <w:t>545</w:t>
      </w:r>
    </w:p>
    <w:p w:rsidR="007A2509" w:rsidRDefault="007A2509" w:rsidP="00807DB2"/>
    <w:p w:rsidR="000523FA" w:rsidRPr="003F723B" w:rsidRDefault="001446F4" w:rsidP="003F723B">
      <w:pPr>
        <w:jc w:val="center"/>
      </w:pPr>
      <w:r>
        <w:t>с. Успенское</w:t>
      </w:r>
      <w:r w:rsidR="00A945E4">
        <w:rPr>
          <w:sz w:val="28"/>
          <w:szCs w:val="28"/>
        </w:rPr>
        <w:tab/>
      </w:r>
    </w:p>
    <w:p w:rsidR="00A945E4" w:rsidRDefault="00A945E4" w:rsidP="00A945E4">
      <w:pPr>
        <w:tabs>
          <w:tab w:val="left" w:pos="2790"/>
        </w:tabs>
        <w:rPr>
          <w:sz w:val="28"/>
          <w:szCs w:val="28"/>
        </w:rPr>
      </w:pPr>
    </w:p>
    <w:p w:rsidR="00C474A9" w:rsidRPr="00C474A9" w:rsidRDefault="00A945E4" w:rsidP="00C474A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74A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Успенского сельского </w:t>
      </w:r>
      <w:r w:rsidR="00C474A9" w:rsidRPr="00C474A9">
        <w:rPr>
          <w:rFonts w:ascii="Times New Roman" w:hAnsi="Times New Roman" w:cs="Times New Roman"/>
          <w:b/>
          <w:sz w:val="28"/>
          <w:szCs w:val="28"/>
        </w:rPr>
        <w:t>поселения Успенского района от 2</w:t>
      </w:r>
      <w:r w:rsidRPr="00C47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A9" w:rsidRPr="00C474A9">
        <w:rPr>
          <w:rFonts w:ascii="Times New Roman" w:hAnsi="Times New Roman" w:cs="Times New Roman"/>
          <w:b/>
          <w:sz w:val="28"/>
          <w:szCs w:val="28"/>
        </w:rPr>
        <w:t>ноября 2015</w:t>
      </w:r>
      <w:r w:rsidRPr="00C474A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474A9" w:rsidRPr="00C474A9">
        <w:rPr>
          <w:rFonts w:ascii="Times New Roman" w:hAnsi="Times New Roman" w:cs="Times New Roman"/>
          <w:b/>
          <w:sz w:val="28"/>
          <w:szCs w:val="28"/>
        </w:rPr>
        <w:t>442</w:t>
      </w:r>
      <w:r w:rsidRPr="00C47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A9" w:rsidRPr="00C474A9">
        <w:rPr>
          <w:rFonts w:ascii="Times New Roman" w:hAnsi="Times New Roman" w:cs="Times New Roman"/>
          <w:b/>
          <w:sz w:val="28"/>
          <w:szCs w:val="28"/>
        </w:rPr>
        <w:t>«</w:t>
      </w:r>
      <w:r w:rsidR="00C474A9" w:rsidRPr="00C474A9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администрацией Успенского</w:t>
      </w:r>
      <w:r w:rsidR="00C474A9" w:rsidRPr="00C474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 </w:t>
      </w:r>
      <w:r w:rsidR="00C474A9" w:rsidRPr="00C474A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C474A9" w:rsidRPr="00C474A9">
        <w:rPr>
          <w:rFonts w:ascii="Times New Roman" w:hAnsi="Times New Roman" w:cs="Times New Roman"/>
          <w:b/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</w:t>
      </w:r>
      <w:proofErr w:type="gramEnd"/>
      <w:r w:rsidR="00C474A9" w:rsidRPr="00C474A9">
        <w:rPr>
          <w:rFonts w:ascii="Times New Roman" w:hAnsi="Times New Roman" w:cs="Times New Roman"/>
          <w:b/>
          <w:sz w:val="28"/>
          <w:szCs w:val="28"/>
        </w:rPr>
        <w:t xml:space="preserve"> для осуществления крестьянским (фермерским) хозяйством его деятельности»</w:t>
      </w:r>
    </w:p>
    <w:p w:rsidR="00807DB2" w:rsidRPr="003F723B" w:rsidRDefault="00807DB2" w:rsidP="003F723B">
      <w:pPr>
        <w:jc w:val="center"/>
        <w:rPr>
          <w:b/>
          <w:szCs w:val="26"/>
        </w:rPr>
      </w:pPr>
    </w:p>
    <w:p w:rsidR="00A945E4" w:rsidRPr="00C474A9" w:rsidRDefault="00A945E4" w:rsidP="0010379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50B26" w:rsidRPr="00150B26" w:rsidRDefault="00150B26" w:rsidP="00150B26">
      <w:pPr>
        <w:ind w:firstLine="567"/>
        <w:jc w:val="both"/>
        <w:rPr>
          <w:sz w:val="28"/>
          <w:szCs w:val="28"/>
        </w:rPr>
      </w:pPr>
      <w:proofErr w:type="gramStart"/>
      <w:r w:rsidRPr="00150B26">
        <w:rPr>
          <w:sz w:val="28"/>
          <w:szCs w:val="28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 Постановлением Правительства Российской Федерации от 16 мая 2011 года № 373 «О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услуги», Уставом Успенского сельского поселения Успенского района, постановляю:</w:t>
      </w:r>
      <w:proofErr w:type="gramEnd"/>
    </w:p>
    <w:p w:rsidR="00150B26" w:rsidRPr="00150B26" w:rsidRDefault="00150B26" w:rsidP="00150B26">
      <w:pPr>
        <w:ind w:firstLine="567"/>
        <w:jc w:val="both"/>
        <w:rPr>
          <w:sz w:val="28"/>
          <w:szCs w:val="28"/>
        </w:rPr>
      </w:pPr>
      <w:r w:rsidRPr="00150B26">
        <w:rPr>
          <w:sz w:val="28"/>
          <w:szCs w:val="28"/>
        </w:rPr>
        <w:t>1. </w:t>
      </w:r>
      <w:proofErr w:type="gramStart"/>
      <w:r w:rsidRPr="00150B26">
        <w:rPr>
          <w:sz w:val="28"/>
          <w:szCs w:val="28"/>
        </w:rPr>
        <w:t>Внести в постановление администрации Успенского сельского поселения Успенского района от 2 ноября 2016 года № 442 «Об утверждении административного регламента предоставления администрацией Успенского сельского поселения Успенского района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proofErr w:type="gramEnd"/>
      <w:r w:rsidRPr="00150B26">
        <w:rPr>
          <w:sz w:val="28"/>
          <w:szCs w:val="28"/>
        </w:rPr>
        <w:t xml:space="preserve"> </w:t>
      </w:r>
      <w:proofErr w:type="gramStart"/>
      <w:r w:rsidRPr="00150B26">
        <w:rPr>
          <w:sz w:val="28"/>
          <w:szCs w:val="28"/>
        </w:rPr>
        <w:t xml:space="preserve">крестьянским (фермерским) хозяйством его деятельности» изменения, изложив пункт 2.9 подраздела 2.9.1 раздела II приложения «Административный регламент предоставления администрацией Успенского сельского поселения Успенского района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</w:t>
      </w:r>
      <w:r w:rsidRPr="00150B26">
        <w:rPr>
          <w:sz w:val="28"/>
          <w:szCs w:val="28"/>
        </w:rPr>
        <w:lastRenderedPageBreak/>
        <w:t>крестьянским (фермерским) хозяйством</w:t>
      </w:r>
      <w:proofErr w:type="gramEnd"/>
      <w:r w:rsidRPr="00150B26">
        <w:rPr>
          <w:sz w:val="28"/>
          <w:szCs w:val="28"/>
        </w:rPr>
        <w:t xml:space="preserve"> его деятельности» к указанному постановлению дополнить абзацем 8 следующего содержания:</w:t>
      </w:r>
    </w:p>
    <w:p w:rsidR="00150B26" w:rsidRPr="00150B26" w:rsidRDefault="00150B26" w:rsidP="00150B26">
      <w:pPr>
        <w:ind w:firstLine="567"/>
        <w:jc w:val="both"/>
        <w:rPr>
          <w:sz w:val="28"/>
          <w:szCs w:val="28"/>
        </w:rPr>
      </w:pPr>
      <w:r w:rsidRPr="00150B26">
        <w:rPr>
          <w:sz w:val="28"/>
          <w:szCs w:val="28"/>
        </w:rPr>
        <w:t xml:space="preserve">«8. Заявителю отказывается в приеме документов в случае, если документы, направленные по почте или поданные в электронном виде, не заверены в установленном порядке или не идентифицированы в соответствии с требованиями, предъявляемыми </w:t>
      </w:r>
      <w:proofErr w:type="gramStart"/>
      <w:r w:rsidRPr="00150B26">
        <w:rPr>
          <w:sz w:val="28"/>
          <w:szCs w:val="28"/>
        </w:rPr>
        <w:t>к</w:t>
      </w:r>
      <w:proofErr w:type="gramEnd"/>
      <w:r w:rsidRPr="00150B26">
        <w:rPr>
          <w:sz w:val="28"/>
          <w:szCs w:val="28"/>
        </w:rPr>
        <w:t xml:space="preserve"> </w:t>
      </w:r>
      <w:proofErr w:type="gramStart"/>
      <w:r w:rsidRPr="00150B26">
        <w:rPr>
          <w:sz w:val="28"/>
          <w:szCs w:val="28"/>
        </w:rPr>
        <w:t>документами</w:t>
      </w:r>
      <w:proofErr w:type="gramEnd"/>
      <w:r w:rsidRPr="00150B26">
        <w:rPr>
          <w:sz w:val="28"/>
          <w:szCs w:val="28"/>
        </w:rPr>
        <w:t xml:space="preserve"> в электронном виде и электронной подписи.».</w:t>
      </w:r>
    </w:p>
    <w:p w:rsidR="00150B26" w:rsidRPr="00150B26" w:rsidRDefault="00150B26" w:rsidP="00150B26">
      <w:pPr>
        <w:ind w:firstLine="567"/>
        <w:jc w:val="both"/>
        <w:rPr>
          <w:sz w:val="28"/>
          <w:szCs w:val="28"/>
        </w:rPr>
      </w:pPr>
      <w:r w:rsidRPr="00150B26">
        <w:rPr>
          <w:sz w:val="28"/>
          <w:szCs w:val="28"/>
        </w:rPr>
        <w:t>2. Обнародовать настоящее постановление в соответствии с Уставом Успенского сельского поселения Успенского района и разместить на официальном сайте.</w:t>
      </w:r>
    </w:p>
    <w:p w:rsidR="00150B26" w:rsidRPr="00150B26" w:rsidRDefault="00150B26" w:rsidP="00150B26">
      <w:pPr>
        <w:ind w:firstLine="567"/>
        <w:jc w:val="both"/>
        <w:rPr>
          <w:sz w:val="28"/>
          <w:szCs w:val="28"/>
        </w:rPr>
      </w:pPr>
      <w:r w:rsidRPr="00150B26">
        <w:rPr>
          <w:sz w:val="28"/>
          <w:szCs w:val="28"/>
        </w:rPr>
        <w:t>3. </w:t>
      </w:r>
      <w:proofErr w:type="gramStart"/>
      <w:r w:rsidRPr="00150B26">
        <w:rPr>
          <w:sz w:val="28"/>
          <w:szCs w:val="28"/>
        </w:rPr>
        <w:t>Контроль за</w:t>
      </w:r>
      <w:proofErr w:type="gramEnd"/>
      <w:r w:rsidRPr="00150B2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50B26" w:rsidRPr="00150B26" w:rsidRDefault="00150B26" w:rsidP="00150B26">
      <w:pPr>
        <w:ind w:firstLine="567"/>
        <w:jc w:val="both"/>
        <w:rPr>
          <w:sz w:val="28"/>
          <w:szCs w:val="28"/>
        </w:rPr>
      </w:pPr>
      <w:r w:rsidRPr="00150B26">
        <w:rPr>
          <w:sz w:val="28"/>
          <w:szCs w:val="28"/>
        </w:rPr>
        <w:t>4. Постановление вступает в силу со дня его официального обнародования.</w:t>
      </w:r>
    </w:p>
    <w:p w:rsidR="00103795" w:rsidRDefault="00103795" w:rsidP="000523FA">
      <w:pPr>
        <w:jc w:val="both"/>
        <w:rPr>
          <w:sz w:val="28"/>
          <w:szCs w:val="28"/>
        </w:rPr>
      </w:pPr>
    </w:p>
    <w:p w:rsidR="00450D4E" w:rsidRDefault="00450D4E" w:rsidP="000523FA">
      <w:pPr>
        <w:jc w:val="both"/>
        <w:rPr>
          <w:sz w:val="28"/>
          <w:szCs w:val="28"/>
        </w:rPr>
      </w:pPr>
    </w:p>
    <w:p w:rsidR="00450D4E" w:rsidRPr="00C474A9" w:rsidRDefault="00450D4E" w:rsidP="000523FA">
      <w:pPr>
        <w:jc w:val="both"/>
        <w:rPr>
          <w:sz w:val="28"/>
          <w:szCs w:val="28"/>
        </w:rPr>
      </w:pPr>
    </w:p>
    <w:p w:rsidR="00DF090C" w:rsidRPr="00C474A9" w:rsidRDefault="009A4DD5" w:rsidP="00DF090C">
      <w:pPr>
        <w:jc w:val="both"/>
        <w:rPr>
          <w:sz w:val="28"/>
          <w:szCs w:val="28"/>
        </w:rPr>
      </w:pPr>
      <w:r w:rsidRPr="00C474A9">
        <w:rPr>
          <w:sz w:val="28"/>
          <w:szCs w:val="28"/>
        </w:rPr>
        <w:t>Г</w:t>
      </w:r>
      <w:r w:rsidR="00CE00C1" w:rsidRPr="00C474A9">
        <w:rPr>
          <w:sz w:val="28"/>
          <w:szCs w:val="28"/>
        </w:rPr>
        <w:t>лава</w:t>
      </w:r>
      <w:r w:rsidR="00DF090C" w:rsidRPr="00C474A9">
        <w:rPr>
          <w:sz w:val="28"/>
          <w:szCs w:val="28"/>
        </w:rPr>
        <w:t xml:space="preserve"> </w:t>
      </w:r>
      <w:r w:rsidRPr="00C474A9">
        <w:rPr>
          <w:sz w:val="28"/>
          <w:szCs w:val="28"/>
        </w:rPr>
        <w:t>Успенского сельского</w:t>
      </w:r>
      <w:r w:rsidR="00DF090C" w:rsidRPr="00C474A9">
        <w:rPr>
          <w:sz w:val="28"/>
          <w:szCs w:val="28"/>
        </w:rPr>
        <w:t xml:space="preserve"> </w:t>
      </w:r>
    </w:p>
    <w:p w:rsidR="00DF090C" w:rsidRDefault="009A4DD5" w:rsidP="00DF090C">
      <w:pPr>
        <w:rPr>
          <w:bCs/>
          <w:sz w:val="28"/>
          <w:szCs w:val="28"/>
        </w:rPr>
      </w:pPr>
      <w:r w:rsidRPr="00C474A9">
        <w:rPr>
          <w:sz w:val="28"/>
          <w:szCs w:val="28"/>
        </w:rPr>
        <w:t>поселения  Успенского района</w:t>
      </w:r>
      <w:r w:rsidR="00DF090C" w:rsidRPr="00C474A9">
        <w:rPr>
          <w:sz w:val="28"/>
          <w:szCs w:val="28"/>
        </w:rPr>
        <w:t xml:space="preserve">                                           </w:t>
      </w:r>
      <w:r w:rsidR="00CE00C1" w:rsidRPr="00C474A9">
        <w:rPr>
          <w:sz w:val="28"/>
          <w:szCs w:val="28"/>
        </w:rPr>
        <w:t xml:space="preserve">           </w:t>
      </w:r>
      <w:r w:rsidRPr="00C474A9">
        <w:rPr>
          <w:sz w:val="28"/>
          <w:szCs w:val="28"/>
        </w:rPr>
        <w:t>Н.Н.</w:t>
      </w:r>
      <w:r w:rsidR="00DF090C" w:rsidRPr="00C474A9">
        <w:rPr>
          <w:bCs/>
          <w:sz w:val="28"/>
          <w:szCs w:val="28"/>
        </w:rPr>
        <w:t xml:space="preserve"> </w:t>
      </w:r>
      <w:proofErr w:type="spellStart"/>
      <w:r w:rsidRPr="00C474A9">
        <w:rPr>
          <w:bCs/>
          <w:sz w:val="28"/>
          <w:szCs w:val="28"/>
        </w:rPr>
        <w:t>Буркот</w:t>
      </w:r>
      <w:proofErr w:type="spellEnd"/>
    </w:p>
    <w:p w:rsidR="000815C1" w:rsidRDefault="000815C1" w:rsidP="00DF090C">
      <w:pPr>
        <w:rPr>
          <w:bCs/>
          <w:sz w:val="28"/>
          <w:szCs w:val="28"/>
        </w:rPr>
      </w:pPr>
    </w:p>
    <w:p w:rsidR="000815C1" w:rsidRDefault="000815C1" w:rsidP="00DF090C">
      <w:pPr>
        <w:rPr>
          <w:bCs/>
          <w:sz w:val="28"/>
          <w:szCs w:val="28"/>
        </w:rPr>
      </w:pPr>
    </w:p>
    <w:p w:rsidR="000815C1" w:rsidRPr="009817CE" w:rsidRDefault="000815C1" w:rsidP="000815C1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подготовлен и внесен:</w:t>
      </w:r>
    </w:p>
    <w:p w:rsidR="000815C1" w:rsidRPr="009817CE" w:rsidRDefault="000815C1" w:rsidP="000815C1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sz w:val="28"/>
          <w:szCs w:val="28"/>
        </w:rPr>
        <w:t xml:space="preserve">Ведущий специалист – </w:t>
      </w:r>
    </w:p>
    <w:p w:rsidR="000815C1" w:rsidRDefault="000815C1" w:rsidP="000815C1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>
        <w:rPr>
          <w:sz w:val="28"/>
          <w:szCs w:val="28"/>
        </w:rPr>
        <w:t>ю</w:t>
      </w:r>
      <w:r w:rsidRPr="009817CE">
        <w:rPr>
          <w:sz w:val="28"/>
          <w:szCs w:val="28"/>
        </w:rPr>
        <w:t xml:space="preserve">рист МКУ «УПЦБ»                                                                    </w:t>
      </w:r>
      <w:r>
        <w:rPr>
          <w:sz w:val="28"/>
          <w:szCs w:val="28"/>
        </w:rPr>
        <w:t xml:space="preserve"> </w:t>
      </w:r>
      <w:r w:rsidRPr="009A4DD5">
        <w:rPr>
          <w:sz w:val="28"/>
          <w:szCs w:val="28"/>
        </w:rPr>
        <w:t xml:space="preserve">С.С. </w:t>
      </w:r>
      <w:proofErr w:type="spellStart"/>
      <w:r w:rsidRPr="009A4DD5">
        <w:rPr>
          <w:sz w:val="28"/>
          <w:szCs w:val="28"/>
        </w:rPr>
        <w:t>Корох</w:t>
      </w:r>
      <w:proofErr w:type="spellEnd"/>
    </w:p>
    <w:p w:rsidR="000815C1" w:rsidRDefault="000815C1" w:rsidP="000815C1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</w:p>
    <w:p w:rsidR="000815C1" w:rsidRPr="000815C1" w:rsidRDefault="000815C1" w:rsidP="000815C1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</w:p>
    <w:p w:rsidR="000815C1" w:rsidRPr="0028234C" w:rsidRDefault="000815C1" w:rsidP="000815C1">
      <w:pPr>
        <w:spacing w:line="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согласован:</w:t>
      </w:r>
    </w:p>
    <w:p w:rsidR="000815C1" w:rsidRDefault="000815C1" w:rsidP="000815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0815C1" w:rsidRPr="009817CE" w:rsidRDefault="000815C1" w:rsidP="000815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9817CE">
        <w:rPr>
          <w:sz w:val="28"/>
          <w:szCs w:val="28"/>
        </w:rPr>
        <w:t xml:space="preserve">                                                         </w:t>
      </w:r>
    </w:p>
    <w:p w:rsidR="000815C1" w:rsidRPr="00CE00C1" w:rsidRDefault="000815C1" w:rsidP="000815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                                                  Е.Н. Пирогова</w:t>
      </w:r>
    </w:p>
    <w:p w:rsidR="000815C1" w:rsidRPr="00C474A9" w:rsidRDefault="000815C1" w:rsidP="00DF090C">
      <w:pPr>
        <w:rPr>
          <w:bCs/>
          <w:sz w:val="28"/>
          <w:szCs w:val="28"/>
        </w:rPr>
      </w:pPr>
    </w:p>
    <w:p w:rsidR="00D73F74" w:rsidRPr="00C474A9" w:rsidRDefault="00D73F74" w:rsidP="00DF090C">
      <w:pPr>
        <w:rPr>
          <w:bCs/>
          <w:sz w:val="28"/>
          <w:szCs w:val="28"/>
        </w:rPr>
      </w:pPr>
    </w:p>
    <w:sectPr w:rsidR="00D73F74" w:rsidRPr="00C474A9" w:rsidSect="00DD204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320AE"/>
    <w:rsid w:val="00040484"/>
    <w:rsid w:val="000523FA"/>
    <w:rsid w:val="00054D61"/>
    <w:rsid w:val="00060969"/>
    <w:rsid w:val="0008045E"/>
    <w:rsid w:val="000815C1"/>
    <w:rsid w:val="000B7E92"/>
    <w:rsid w:val="00103795"/>
    <w:rsid w:val="00110191"/>
    <w:rsid w:val="001104E3"/>
    <w:rsid w:val="00123E9A"/>
    <w:rsid w:val="00131F36"/>
    <w:rsid w:val="001446F4"/>
    <w:rsid w:val="00150B26"/>
    <w:rsid w:val="0015407B"/>
    <w:rsid w:val="00157436"/>
    <w:rsid w:val="00194067"/>
    <w:rsid w:val="001A2413"/>
    <w:rsid w:val="001A2642"/>
    <w:rsid w:val="001A76CE"/>
    <w:rsid w:val="001C6A67"/>
    <w:rsid w:val="001F1CF1"/>
    <w:rsid w:val="0020012F"/>
    <w:rsid w:val="00203703"/>
    <w:rsid w:val="002107CC"/>
    <w:rsid w:val="00214751"/>
    <w:rsid w:val="002333D4"/>
    <w:rsid w:val="00236601"/>
    <w:rsid w:val="002429DF"/>
    <w:rsid w:val="00253805"/>
    <w:rsid w:val="00277FA1"/>
    <w:rsid w:val="0028234C"/>
    <w:rsid w:val="003037E2"/>
    <w:rsid w:val="0034129A"/>
    <w:rsid w:val="00371D07"/>
    <w:rsid w:val="0038787F"/>
    <w:rsid w:val="00391472"/>
    <w:rsid w:val="003F723B"/>
    <w:rsid w:val="0041342E"/>
    <w:rsid w:val="0042191D"/>
    <w:rsid w:val="00450D4E"/>
    <w:rsid w:val="0048057D"/>
    <w:rsid w:val="004840A1"/>
    <w:rsid w:val="0048739A"/>
    <w:rsid w:val="00492283"/>
    <w:rsid w:val="00492A42"/>
    <w:rsid w:val="004A289E"/>
    <w:rsid w:val="004A551B"/>
    <w:rsid w:val="004A574D"/>
    <w:rsid w:val="004F635D"/>
    <w:rsid w:val="005B6212"/>
    <w:rsid w:val="005D1C27"/>
    <w:rsid w:val="005D3010"/>
    <w:rsid w:val="005E06DA"/>
    <w:rsid w:val="0060269C"/>
    <w:rsid w:val="006304DB"/>
    <w:rsid w:val="00642DB1"/>
    <w:rsid w:val="0066116E"/>
    <w:rsid w:val="006646BD"/>
    <w:rsid w:val="00670F37"/>
    <w:rsid w:val="00692F5F"/>
    <w:rsid w:val="00695DE3"/>
    <w:rsid w:val="006A3091"/>
    <w:rsid w:val="006B2CDD"/>
    <w:rsid w:val="006D2206"/>
    <w:rsid w:val="006D5A7A"/>
    <w:rsid w:val="00706C0A"/>
    <w:rsid w:val="007111C1"/>
    <w:rsid w:val="0072129D"/>
    <w:rsid w:val="00730F56"/>
    <w:rsid w:val="007330B7"/>
    <w:rsid w:val="00745B05"/>
    <w:rsid w:val="00791E3B"/>
    <w:rsid w:val="007A2509"/>
    <w:rsid w:val="007A7998"/>
    <w:rsid w:val="007B380D"/>
    <w:rsid w:val="00805B87"/>
    <w:rsid w:val="00807DB2"/>
    <w:rsid w:val="00812091"/>
    <w:rsid w:val="00814EF8"/>
    <w:rsid w:val="00826BAA"/>
    <w:rsid w:val="00864D10"/>
    <w:rsid w:val="00865F08"/>
    <w:rsid w:val="008676C9"/>
    <w:rsid w:val="008728AC"/>
    <w:rsid w:val="00884511"/>
    <w:rsid w:val="00887590"/>
    <w:rsid w:val="008A7236"/>
    <w:rsid w:val="008B5636"/>
    <w:rsid w:val="008C39C1"/>
    <w:rsid w:val="008D3991"/>
    <w:rsid w:val="008D674E"/>
    <w:rsid w:val="008E7249"/>
    <w:rsid w:val="0093521D"/>
    <w:rsid w:val="00937745"/>
    <w:rsid w:val="00961CB9"/>
    <w:rsid w:val="009817CE"/>
    <w:rsid w:val="009A4DD5"/>
    <w:rsid w:val="009D34C7"/>
    <w:rsid w:val="00A059D9"/>
    <w:rsid w:val="00A21795"/>
    <w:rsid w:val="00A945E4"/>
    <w:rsid w:val="00A95012"/>
    <w:rsid w:val="00A979DC"/>
    <w:rsid w:val="00AA0C0C"/>
    <w:rsid w:val="00AB0BB2"/>
    <w:rsid w:val="00AD47B0"/>
    <w:rsid w:val="00B0073A"/>
    <w:rsid w:val="00B1183C"/>
    <w:rsid w:val="00B2313A"/>
    <w:rsid w:val="00B4406B"/>
    <w:rsid w:val="00B72372"/>
    <w:rsid w:val="00B84452"/>
    <w:rsid w:val="00BA124F"/>
    <w:rsid w:val="00BA720C"/>
    <w:rsid w:val="00BB34E8"/>
    <w:rsid w:val="00BC070D"/>
    <w:rsid w:val="00BF6D1A"/>
    <w:rsid w:val="00C21663"/>
    <w:rsid w:val="00C31BFD"/>
    <w:rsid w:val="00C474A9"/>
    <w:rsid w:val="00C645BD"/>
    <w:rsid w:val="00C76B19"/>
    <w:rsid w:val="00CE00C1"/>
    <w:rsid w:val="00CE241C"/>
    <w:rsid w:val="00CF6067"/>
    <w:rsid w:val="00D0505C"/>
    <w:rsid w:val="00D53937"/>
    <w:rsid w:val="00D659F4"/>
    <w:rsid w:val="00D73F74"/>
    <w:rsid w:val="00D94669"/>
    <w:rsid w:val="00DD204C"/>
    <w:rsid w:val="00DF090C"/>
    <w:rsid w:val="00E34930"/>
    <w:rsid w:val="00E50DFA"/>
    <w:rsid w:val="00E62CC6"/>
    <w:rsid w:val="00E6722E"/>
    <w:rsid w:val="00EB1785"/>
    <w:rsid w:val="00EB20CF"/>
    <w:rsid w:val="00ED47A3"/>
    <w:rsid w:val="00EE0323"/>
    <w:rsid w:val="00EE6BF2"/>
    <w:rsid w:val="00F14C01"/>
    <w:rsid w:val="00F32C01"/>
    <w:rsid w:val="00F46ED0"/>
    <w:rsid w:val="00F83F45"/>
    <w:rsid w:val="00FB2A97"/>
    <w:rsid w:val="00FC1001"/>
    <w:rsid w:val="00FC5EBE"/>
    <w:rsid w:val="00FD0803"/>
    <w:rsid w:val="00FE1069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character" w:styleId="a9">
    <w:name w:val="Hyperlink"/>
    <w:rsid w:val="007111C1"/>
    <w:rPr>
      <w:color w:val="0000FF"/>
      <w:u w:val="single"/>
    </w:rPr>
  </w:style>
  <w:style w:type="paragraph" w:styleId="aa">
    <w:name w:val="No Spacing"/>
    <w:uiPriority w:val="1"/>
    <w:qFormat/>
    <w:rsid w:val="00814EF8"/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60269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A797-AD96-4D42-B929-548520EA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Urist</cp:lastModifiedBy>
  <cp:revision>9</cp:revision>
  <cp:lastPrinted>2016-11-10T09:11:00Z</cp:lastPrinted>
  <dcterms:created xsi:type="dcterms:W3CDTF">2016-10-10T13:38:00Z</dcterms:created>
  <dcterms:modified xsi:type="dcterms:W3CDTF">2016-11-10T09:11:00Z</dcterms:modified>
</cp:coreProperties>
</file>