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07" w:rsidRPr="00442BD8" w:rsidRDefault="00641007" w:rsidP="0064100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510" cy="636270"/>
            <wp:effectExtent l="19050" t="0" r="8890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07" w:rsidRPr="00C141D0" w:rsidRDefault="00641007" w:rsidP="00641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0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641007" w:rsidRPr="00C141D0" w:rsidRDefault="00641007" w:rsidP="006410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1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1007" w:rsidRPr="0008045E" w:rsidRDefault="00641007" w:rsidP="00641007">
      <w:pPr>
        <w:jc w:val="center"/>
      </w:pPr>
    </w:p>
    <w:p w:rsidR="00641007" w:rsidRPr="00C141D0" w:rsidRDefault="00641007" w:rsidP="00641007">
      <w:pPr>
        <w:pStyle w:val="a3"/>
        <w:rPr>
          <w:rFonts w:ascii="Times New Roman" w:hAnsi="Times New Roman" w:cs="Times New Roman"/>
          <w:b/>
        </w:rPr>
      </w:pPr>
      <w:r w:rsidRPr="00C141D0">
        <w:rPr>
          <w:rFonts w:ascii="Times New Roman" w:hAnsi="Times New Roman" w:cs="Times New Roman"/>
        </w:rPr>
        <w:t xml:space="preserve">от </w:t>
      </w:r>
      <w:r w:rsidR="007178AC">
        <w:rPr>
          <w:rFonts w:ascii="Times New Roman" w:hAnsi="Times New Roman" w:cs="Times New Roman"/>
        </w:rPr>
        <w:t>21.03.2017г.</w:t>
      </w:r>
      <w:r w:rsidRPr="00C141D0">
        <w:rPr>
          <w:rFonts w:ascii="Times New Roman" w:hAnsi="Times New Roman" w:cs="Times New Roman"/>
        </w:rPr>
        <w:tab/>
      </w:r>
      <w:r w:rsidRPr="00C141D0">
        <w:rPr>
          <w:rFonts w:ascii="Times New Roman" w:hAnsi="Times New Roman" w:cs="Times New Roman"/>
        </w:rPr>
        <w:tab/>
      </w:r>
      <w:r w:rsidRPr="00C141D0">
        <w:rPr>
          <w:rFonts w:ascii="Times New Roman" w:hAnsi="Times New Roman" w:cs="Times New Roman"/>
        </w:rPr>
        <w:tab/>
      </w:r>
      <w:r w:rsidRPr="00C141D0">
        <w:rPr>
          <w:rFonts w:ascii="Times New Roman" w:hAnsi="Times New Roman" w:cs="Times New Roman"/>
        </w:rPr>
        <w:tab/>
        <w:t xml:space="preserve">                                            </w:t>
      </w:r>
      <w:r w:rsidR="007178AC">
        <w:rPr>
          <w:rFonts w:ascii="Times New Roman" w:hAnsi="Times New Roman" w:cs="Times New Roman"/>
        </w:rPr>
        <w:t xml:space="preserve">                                               </w:t>
      </w:r>
      <w:r w:rsidRPr="00C141D0">
        <w:rPr>
          <w:rFonts w:ascii="Times New Roman" w:hAnsi="Times New Roman" w:cs="Times New Roman"/>
        </w:rPr>
        <w:t xml:space="preserve">№ </w:t>
      </w:r>
      <w:r w:rsidR="007178AC">
        <w:rPr>
          <w:rFonts w:ascii="Times New Roman" w:hAnsi="Times New Roman" w:cs="Times New Roman"/>
        </w:rPr>
        <w:t>64</w:t>
      </w:r>
    </w:p>
    <w:p w:rsidR="00641007" w:rsidRPr="00C141D0" w:rsidRDefault="00641007" w:rsidP="00641007">
      <w:pPr>
        <w:pStyle w:val="a3"/>
        <w:rPr>
          <w:rFonts w:ascii="Times New Roman" w:hAnsi="Times New Roman" w:cs="Times New Roman"/>
          <w:sz w:val="24"/>
        </w:rPr>
      </w:pPr>
    </w:p>
    <w:p w:rsidR="00641007" w:rsidRPr="00C141D0" w:rsidRDefault="00641007" w:rsidP="00641007">
      <w:pPr>
        <w:pStyle w:val="a3"/>
        <w:jc w:val="center"/>
        <w:rPr>
          <w:rFonts w:ascii="Times New Roman" w:hAnsi="Times New Roman" w:cs="Times New Roman"/>
          <w:sz w:val="24"/>
        </w:rPr>
      </w:pPr>
      <w:r w:rsidRPr="00C141D0">
        <w:rPr>
          <w:rFonts w:ascii="Times New Roman" w:hAnsi="Times New Roman" w:cs="Times New Roman"/>
          <w:sz w:val="24"/>
        </w:rPr>
        <w:t>с. Успенское</w:t>
      </w:r>
    </w:p>
    <w:p w:rsidR="00641007" w:rsidRDefault="00641007" w:rsidP="009705F5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43317" w:rsidRDefault="00443317" w:rsidP="009705F5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43317" w:rsidRPr="00443317" w:rsidRDefault="00641007" w:rsidP="0044331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 создании </w:t>
      </w:r>
      <w:r w:rsidR="001B4D6D"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общественной </w:t>
      </w:r>
      <w:r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комиссии</w:t>
      </w:r>
      <w:r w:rsidR="00443317"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по</w:t>
      </w:r>
      <w:r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443317" w:rsidRPr="00443317">
        <w:rPr>
          <w:rFonts w:ascii="Times New Roman" w:hAnsi="Times New Roman" w:cs="Times New Roman"/>
          <w:b/>
          <w:sz w:val="26"/>
          <w:szCs w:val="26"/>
        </w:rPr>
        <w:t>формированию «современной городской среды» на 2017 год</w:t>
      </w:r>
    </w:p>
    <w:p w:rsidR="00F06A65" w:rsidRPr="00443317" w:rsidRDefault="00641007" w:rsidP="00641007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Успенского сельского поселения Успенского района</w:t>
      </w:r>
    </w:p>
    <w:p w:rsidR="00F06A65" w:rsidRPr="00443317" w:rsidRDefault="00F06A65" w:rsidP="009705F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06A65" w:rsidRPr="00443317" w:rsidRDefault="00641007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2B2B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ю:</w:t>
      </w:r>
    </w:p>
    <w:p w:rsidR="00F06A65" w:rsidRPr="00443317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1. Создать </w:t>
      </w:r>
      <w:r w:rsidR="005C6FA1" w:rsidRPr="00443317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комиссию </w:t>
      </w:r>
      <w:r w:rsidR="002B2B5C" w:rsidRPr="00443317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по </w:t>
      </w:r>
      <w:r w:rsidR="002B2B5C" w:rsidRPr="00443317">
        <w:rPr>
          <w:rFonts w:ascii="Times New Roman" w:hAnsi="Times New Roman" w:cs="Times New Roman"/>
          <w:sz w:val="26"/>
          <w:szCs w:val="26"/>
        </w:rPr>
        <w:t xml:space="preserve">формированию «современной городской среды» на 2017 год 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>Успенского сельского поселения Успенского района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6A65" w:rsidRPr="00443317" w:rsidRDefault="00F06A65" w:rsidP="00443317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sz w:val="26"/>
          <w:szCs w:val="26"/>
        </w:rPr>
        <w:t>2. Утвердить Положение о</w:t>
      </w:r>
      <w:r w:rsidR="005C6FA1" w:rsidRPr="00443317">
        <w:rPr>
          <w:rFonts w:ascii="Times New Roman" w:eastAsia="Times New Roman" w:hAnsi="Times New Roman" w:cs="Times New Roman"/>
          <w:sz w:val="26"/>
          <w:szCs w:val="26"/>
        </w:rPr>
        <w:t xml:space="preserve">б общественной 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443317"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443317" w:rsidRPr="00443317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по </w:t>
      </w:r>
      <w:r w:rsidR="00443317" w:rsidRPr="00443317">
        <w:rPr>
          <w:rFonts w:ascii="Times New Roman" w:hAnsi="Times New Roman" w:cs="Times New Roman"/>
          <w:sz w:val="26"/>
          <w:szCs w:val="26"/>
        </w:rPr>
        <w:t xml:space="preserve">формированию «современной городской среды» на 2017 год 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>Успенского сельского поселения Успенского района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>прил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>ожению № 1 к настоящему постановлению.</w:t>
      </w:r>
    </w:p>
    <w:p w:rsidR="00F06A65" w:rsidRPr="00443317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3. Утвердить состав </w:t>
      </w:r>
      <w:r w:rsidR="005C6FA1" w:rsidRPr="00443317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="00443317" w:rsidRPr="00443317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по </w:t>
      </w:r>
      <w:r w:rsidR="00443317" w:rsidRPr="00443317">
        <w:rPr>
          <w:rFonts w:ascii="Times New Roman" w:hAnsi="Times New Roman" w:cs="Times New Roman"/>
          <w:sz w:val="26"/>
          <w:szCs w:val="26"/>
        </w:rPr>
        <w:t xml:space="preserve">формированию «современной городской среды» на 2017 год 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>Успенского сельского поселения Успенского района, согласно приложению № 2 к настоящему постановлению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6A65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44331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>выполнением настоящего постановления оставляю за собой.</w:t>
      </w:r>
    </w:p>
    <w:p w:rsidR="00EC138D" w:rsidRPr="00443317" w:rsidRDefault="00EC138D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5.Постановление вступает в силу со дня его подписания.</w:t>
      </w:r>
    </w:p>
    <w:p w:rsidR="00641007" w:rsidRPr="00443317" w:rsidRDefault="00641007" w:rsidP="0064100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641007" w:rsidRPr="00443317" w:rsidRDefault="00F06A65" w:rsidP="00641007">
      <w:pPr>
        <w:pStyle w:val="a3"/>
        <w:rPr>
          <w:rFonts w:ascii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sz w:val="26"/>
          <w:szCs w:val="26"/>
        </w:rPr>
        <w:br/>
      </w:r>
      <w:r w:rsidR="00641007" w:rsidRPr="00443317">
        <w:rPr>
          <w:rFonts w:ascii="Times New Roman" w:hAnsi="Times New Roman" w:cs="Times New Roman"/>
          <w:sz w:val="26"/>
          <w:szCs w:val="26"/>
        </w:rPr>
        <w:t>Глава Успенского сельского поселения</w:t>
      </w:r>
    </w:p>
    <w:p w:rsidR="00641007" w:rsidRPr="00443317" w:rsidRDefault="00641007" w:rsidP="00641007">
      <w:pPr>
        <w:pStyle w:val="a3"/>
        <w:rPr>
          <w:rFonts w:ascii="Times New Roman" w:hAnsi="Times New Roman" w:cs="Times New Roman"/>
          <w:sz w:val="26"/>
          <w:szCs w:val="26"/>
        </w:rPr>
      </w:pPr>
      <w:r w:rsidRPr="00443317">
        <w:rPr>
          <w:rFonts w:ascii="Times New Roman" w:hAnsi="Times New Roman" w:cs="Times New Roman"/>
          <w:sz w:val="26"/>
          <w:szCs w:val="26"/>
        </w:rPr>
        <w:t>Успенского района</w:t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443317">
        <w:rPr>
          <w:rFonts w:ascii="Times New Roman" w:hAnsi="Times New Roman" w:cs="Times New Roman"/>
          <w:sz w:val="26"/>
          <w:szCs w:val="26"/>
        </w:rPr>
        <w:t>Н.Н.Буркот</w:t>
      </w:r>
      <w:proofErr w:type="spellEnd"/>
    </w:p>
    <w:p w:rsidR="002B2B5C" w:rsidRDefault="002B2B5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178AC" w:rsidRDefault="007178A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6679C" w:rsidRDefault="0036679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Успенского сельского поселения Успенского района</w:t>
      </w:r>
    </w:p>
    <w:p w:rsidR="00F06A65" w:rsidRDefault="0036679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78AC">
        <w:rPr>
          <w:rFonts w:ascii="Times New Roman" w:eastAsia="Times New Roman" w:hAnsi="Times New Roman" w:cs="Times New Roman"/>
          <w:sz w:val="28"/>
          <w:szCs w:val="28"/>
        </w:rPr>
        <w:t>21.03.</w:t>
      </w:r>
      <w:r>
        <w:rPr>
          <w:rFonts w:ascii="Times New Roman" w:eastAsia="Times New Roman" w:hAnsi="Times New Roman" w:cs="Times New Roman"/>
          <w:sz w:val="28"/>
          <w:szCs w:val="28"/>
        </w:rPr>
        <w:t>2017г. №</w:t>
      </w:r>
      <w:r w:rsidR="007178AC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F06A65" w:rsidRPr="00CE4F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679C" w:rsidRDefault="0036679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6679C" w:rsidRDefault="0036679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6679C" w:rsidRDefault="0036679C" w:rsidP="0036679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</w:t>
      </w:r>
    </w:p>
    <w:p w:rsidR="0036679C" w:rsidRDefault="005C6FA1" w:rsidP="0036679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общественной</w:t>
      </w:r>
      <w:r w:rsidR="0036679C" w:rsidRPr="00CE4F4E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443317" w:rsidRPr="004433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</w:t>
      </w:r>
      <w:r w:rsidR="00443317" w:rsidRPr="00443317">
        <w:rPr>
          <w:rFonts w:ascii="Times New Roman" w:hAnsi="Times New Roman" w:cs="Times New Roman"/>
          <w:sz w:val="28"/>
          <w:szCs w:val="28"/>
        </w:rPr>
        <w:t>формированию «современной городской среды» на 2017 год</w:t>
      </w:r>
      <w:r w:rsidR="00443317">
        <w:rPr>
          <w:rFonts w:ascii="Times New Roman" w:hAnsi="Times New Roman" w:cs="Times New Roman"/>
          <w:sz w:val="28"/>
          <w:szCs w:val="28"/>
        </w:rPr>
        <w:t xml:space="preserve"> </w:t>
      </w:r>
      <w:r w:rsidR="0036679C">
        <w:rPr>
          <w:rFonts w:ascii="Times New Roman" w:eastAsia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36679C" w:rsidRDefault="0036679C" w:rsidP="0036679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36679C" w:rsidRDefault="0036679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6679C" w:rsidRPr="00CE4F4E" w:rsidRDefault="0036679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06A65" w:rsidRPr="00CE4F4E" w:rsidRDefault="00F06A65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C6FA1">
        <w:rPr>
          <w:rFonts w:ascii="Times New Roman" w:eastAsia="Times New Roman" w:hAnsi="Times New Roman" w:cs="Times New Roman"/>
          <w:sz w:val="28"/>
          <w:szCs w:val="28"/>
        </w:rPr>
        <w:t>Общественная к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омиссия </w:t>
      </w:r>
      <w:r w:rsidR="00443317" w:rsidRPr="004433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</w:t>
      </w:r>
      <w:r w:rsidR="00443317" w:rsidRPr="00443317">
        <w:rPr>
          <w:rFonts w:ascii="Times New Roman" w:hAnsi="Times New Roman" w:cs="Times New Roman"/>
          <w:sz w:val="28"/>
          <w:szCs w:val="28"/>
        </w:rPr>
        <w:t>формированию «современной городской среды» на 2017 год</w:t>
      </w:r>
      <w:r w:rsidR="00443317">
        <w:rPr>
          <w:rFonts w:ascii="Times New Roman" w:hAnsi="Times New Roman" w:cs="Times New Roman"/>
          <w:sz w:val="28"/>
          <w:szCs w:val="28"/>
        </w:rPr>
        <w:t xml:space="preserve"> </w:t>
      </w:r>
      <w:r w:rsidR="0036679C">
        <w:rPr>
          <w:rFonts w:ascii="Times New Roman" w:eastAsia="Times New Roman" w:hAnsi="Times New Roman" w:cs="Times New Roman"/>
          <w:sz w:val="28"/>
          <w:szCs w:val="28"/>
        </w:rPr>
        <w:t xml:space="preserve">Успенского сельского поселения Успенского района 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(далее по тексту - Комиссия) является постоянно действующим коллегиальным, координационным органом.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1.2. Члены Комиссии принимают участие в ее работе на общественных началах.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1.3. В своей работе Комиссия руководствуется действующим законодательством Российской Федерации, нормативными правовыми актами </w:t>
      </w:r>
      <w:r w:rsidR="0036679C">
        <w:rPr>
          <w:rFonts w:ascii="Times New Roman" w:eastAsia="Times New Roman" w:hAnsi="Times New Roman" w:cs="Times New Roman"/>
          <w:sz w:val="28"/>
          <w:szCs w:val="28"/>
        </w:rPr>
        <w:t>администрации Успенского сельского поселения Успенского района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F06A65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1.4. Настоящее Положение определяет цели, задачи деятельности комиссии, функции, состав и порядок работы.</w:t>
      </w:r>
    </w:p>
    <w:p w:rsidR="009705F5" w:rsidRPr="00CE4F4E" w:rsidRDefault="009705F5" w:rsidP="00CE4F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6A65" w:rsidRPr="00CE4F4E" w:rsidRDefault="00F06A65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2. ЦЕЛИ, ЗАДАЧИ ДЕЯТЕЛЬНОСТИ, ФУНКЦИИ КОМИССИИ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2.1. Целью деятельности Комиссии является рассмотрение вопросов, связанных с благоустройством 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2.2. Задачами Комиссии являются: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планов мероприятий по благоустройству 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. Анализ и обобщение материалов проведенных проверок по состоянию благоустройства 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. Информирование Главы 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 о работе Комиссии, о состоянии дел по благоустройству 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. Подготовка предложений Главе 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 по проектам программ и планов благоустройства 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2.3. В функции Комиссии входит: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. Осуществление коррекционных мероприятий по решению </w:t>
      </w:r>
      <w:proofErr w:type="gramStart"/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проблем благоустройства территории </w:t>
      </w:r>
      <w:r w:rsidR="005A7ED6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proofErr w:type="gramEnd"/>
      <w:r w:rsidRPr="00CE4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A65" w:rsidRDefault="00F06A65" w:rsidP="00CE4F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A7ED6" w:rsidRPr="00CE4F4E" w:rsidRDefault="005A7ED6" w:rsidP="00CE4F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6A65" w:rsidRPr="00CE4F4E" w:rsidRDefault="00F06A65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3. СОСТАВ КОМИССИИ И ПОРЯДОК РАБОТЫ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2B5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. В состав Комиссии входят представители 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политических партий и движений, общественных организаций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2B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 Председатель комиссии: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2) утверждает принятые Комиссией протоколы заседаний, обеспечивает исполнение решений Комиссии;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3)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4) распределяет обязанности между членами Комиссии;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5) представляет Комиссию по вопросам, относящимся к ее компетенции.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2B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 Члены Комиссии принимают личное участие в заседаниях и работе Комиссии.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2B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 Заседания Комиссии проводятся по мере необходимости.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2B5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 В заседаниях Комиссии могут принимать участие приглашенные руководители предприятий, учреждений, общественных организаций, представители средств массовой информации.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2B5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 Комиссия может создавать рабочие группы для оперативного решения вопросов ее компетенции, проводить выездные заседания Комиссии в полном или сокращенном составе.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2B5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простым большинством голосов ее членов, присутствующих на заседании, путем открытого голосования.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2B5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. Решения Комиссии оформляются в виде протоколов заседаний, выписки из которых рассылаются в необходимые инстанции. </w:t>
      </w:r>
    </w:p>
    <w:p w:rsidR="00F06A65" w:rsidRPr="00CE4F4E" w:rsidRDefault="00F06A65" w:rsidP="00CE4F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6A65" w:rsidRPr="00CE4F4E" w:rsidRDefault="00F06A65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4. ПРАВА КОМИССИИ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4.1. Комиссия имеет право: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1)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2) запрашивать и получать от предприятий, учреждений, организаций материалы и информацию, необходимые для выполнения задач Комиссии в соответствии с действующим законодательством;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4) привлекать должностных лиц и специалистов органов местного самоуправления, предприятий и учреждений, расположенных на территории 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 xml:space="preserve">Успенского сельского поселения 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(по согласованию с их руководителями) для участия в работе Комиссии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A65" w:rsidRPr="00CE4F4E" w:rsidRDefault="00F06A65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5. ПРАВА И ОБЯЗАННОСТИ ЧЛЕНОВ КОМИССИИ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5.1. Члены Комиссии имеют право: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- принимать участие в подготовке, обсуждении и принятии решений по вопросам, рассматриваемым на заседании Комиссии;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lastRenderedPageBreak/>
        <w:t>- получать от секретаря Комиссии необходимую информацию и материалы по вопросам, связанным с работой Комиссии.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5.2. Члены комиссии обязаны: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- участвовать в заседаниях Комиссии;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- выполнять поручения Комиссии;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- информировать секретаря Комиссии о невозможности присутствия на заседании Комиссии;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- рассматривать материалы, предлагаемые к обсуждению, готовить по ним предложения и заключения;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- проявлять объективность и непредвзятость при рассмотрении вопросов на заседаниях Комиссии.</w:t>
      </w:r>
    </w:p>
    <w:p w:rsidR="00F06A65" w:rsidRPr="00CE4F4E" w:rsidRDefault="00F06A65" w:rsidP="00CE4F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6A65" w:rsidRPr="00CE4F4E" w:rsidRDefault="00F06A65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>6. ПОРЯДОК ВНЕСЕНИЯ ИЗМЕНЕНИЙ В ПОЛОЖЕНИЕ И ПРЕКРАЩЕНИЯ ДЕЯТЕЛЬНОСТИ КОМИССИИ</w:t>
      </w:r>
    </w:p>
    <w:p w:rsidR="00F06A65" w:rsidRPr="00CE4F4E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6.1. Изменения в настоящее Положение могут вноситься по рекомендациям членов Комиссии, принятым большинством голосов, оформляются постановлением 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>администрации Успенского сельского поселения Успенского района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A65" w:rsidRDefault="00F06A65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6.2. Решение об изменении состава Комиссии, прекращении ее деятельности принимает Глава 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CE4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02E3" w:rsidRDefault="003502E3" w:rsidP="003502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3502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3502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3502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Pr="00641007" w:rsidRDefault="003502E3" w:rsidP="003502E3">
      <w:pPr>
        <w:pStyle w:val="a3"/>
        <w:rPr>
          <w:rFonts w:ascii="Times New Roman" w:hAnsi="Times New Roman" w:cs="Times New Roman"/>
          <w:sz w:val="27"/>
          <w:szCs w:val="27"/>
        </w:rPr>
      </w:pPr>
      <w:r w:rsidRPr="00641007">
        <w:rPr>
          <w:rFonts w:ascii="Times New Roman" w:hAnsi="Times New Roman" w:cs="Times New Roman"/>
          <w:sz w:val="27"/>
          <w:szCs w:val="27"/>
        </w:rPr>
        <w:t>Главный специалист, управляющий делами</w:t>
      </w:r>
    </w:p>
    <w:p w:rsidR="003502E3" w:rsidRPr="00641007" w:rsidRDefault="003502E3" w:rsidP="003502E3">
      <w:pPr>
        <w:pStyle w:val="a3"/>
        <w:rPr>
          <w:rFonts w:ascii="Times New Roman" w:hAnsi="Times New Roman" w:cs="Times New Roman"/>
          <w:sz w:val="27"/>
          <w:szCs w:val="27"/>
        </w:rPr>
      </w:pPr>
      <w:r w:rsidRPr="00641007">
        <w:rPr>
          <w:rFonts w:ascii="Times New Roman" w:hAnsi="Times New Roman" w:cs="Times New Roman"/>
          <w:sz w:val="27"/>
          <w:szCs w:val="27"/>
        </w:rPr>
        <w:t xml:space="preserve">администрации Успенского </w:t>
      </w:r>
    </w:p>
    <w:p w:rsidR="003502E3" w:rsidRPr="00641007" w:rsidRDefault="003502E3" w:rsidP="003502E3">
      <w:pPr>
        <w:pStyle w:val="a3"/>
        <w:rPr>
          <w:rFonts w:ascii="Times New Roman" w:hAnsi="Times New Roman" w:cs="Times New Roman"/>
          <w:sz w:val="27"/>
          <w:szCs w:val="27"/>
        </w:rPr>
      </w:pPr>
      <w:r w:rsidRPr="00641007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3502E3" w:rsidRPr="00CE4F4E" w:rsidRDefault="003502E3" w:rsidP="003502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07">
        <w:rPr>
          <w:rFonts w:ascii="Times New Roman" w:hAnsi="Times New Roman" w:cs="Times New Roman"/>
          <w:sz w:val="27"/>
          <w:szCs w:val="27"/>
        </w:rPr>
        <w:t>Успенского района</w:t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  <w:t xml:space="preserve">       Е.Н.Пирогова</w:t>
      </w:r>
      <w:r w:rsidRPr="00641007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2B5C" w:rsidRDefault="002B2B5C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2B5C" w:rsidRDefault="002B2B5C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2B5C" w:rsidRDefault="002B2B5C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2B5C" w:rsidRDefault="002B2B5C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2B5C" w:rsidRDefault="002B2B5C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4D6D" w:rsidRDefault="001B4D6D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3502E3">
      <w:pPr>
        <w:pStyle w:val="a3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502E3" w:rsidRDefault="003502E3" w:rsidP="003502E3">
      <w:pPr>
        <w:pStyle w:val="a3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Успенского сельского поселения Успенского района</w:t>
      </w:r>
    </w:p>
    <w:p w:rsidR="00F06A65" w:rsidRDefault="007178AC" w:rsidP="003502E3">
      <w:pPr>
        <w:pStyle w:val="a3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21.03.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>2017г.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F06A65" w:rsidRPr="00CE4F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6A65" w:rsidRDefault="00F06A65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3502E3" w:rsidRDefault="005C6FA1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 xml:space="preserve">комиссии Успенского сельского поселения </w:t>
      </w:r>
    </w:p>
    <w:p w:rsidR="00E67EFB" w:rsidRDefault="00E67EF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502E3" w:rsidTr="003E3322">
        <w:tc>
          <w:tcPr>
            <w:tcW w:w="3227" w:type="dxa"/>
          </w:tcPr>
          <w:p w:rsid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6A">
              <w:rPr>
                <w:rFonts w:ascii="Times New Roman" w:hAnsi="Times New Roman" w:cs="Times New Roman"/>
                <w:sz w:val="28"/>
                <w:szCs w:val="28"/>
              </w:rPr>
              <w:t>Буркот</w:t>
            </w:r>
            <w:proofErr w:type="spellEnd"/>
            <w:r w:rsidRPr="007B0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2E3" w:rsidRP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D6A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344" w:type="dxa"/>
          </w:tcPr>
          <w:p w:rsidR="003502E3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Успенского сельского поселения Успенского района, председатель комиссии;</w:t>
            </w:r>
          </w:p>
          <w:p w:rsidR="007B0D6A" w:rsidRPr="007B0D6A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2E3" w:rsidRP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344" w:type="dxa"/>
          </w:tcPr>
          <w:p w:rsidR="003502E3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по финансам администрации Успенского сельского поселения Успенского района, заместитель председателя комиссии;</w:t>
            </w:r>
          </w:p>
          <w:p w:rsidR="007B0D6A" w:rsidRPr="007B0D6A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Пирогова </w:t>
            </w:r>
          </w:p>
          <w:p w:rsidR="003502E3" w:rsidRP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344" w:type="dxa"/>
          </w:tcPr>
          <w:p w:rsidR="007B0D6A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специалист, управляющий делами администрации Успенского сельского поселения Успенского района, секретарь комиссии;</w:t>
            </w:r>
          </w:p>
          <w:p w:rsidR="003502E3" w:rsidRPr="007B0D6A" w:rsidRDefault="003502E3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3502E3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502E3" w:rsidRPr="007B0D6A" w:rsidRDefault="003502E3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3502E3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6344" w:type="dxa"/>
          </w:tcPr>
          <w:p w:rsidR="003502E3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Успенского сельского поселения Успенского района;</w:t>
            </w:r>
          </w:p>
          <w:p w:rsidR="00666506" w:rsidRPr="007B0D6A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3502E3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Николаевна</w:t>
            </w:r>
          </w:p>
        </w:tc>
        <w:tc>
          <w:tcPr>
            <w:tcW w:w="6344" w:type="dxa"/>
          </w:tcPr>
          <w:p w:rsidR="003502E3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специалист, архитектор администрации Успенского сельского поселения Успенского района;</w:t>
            </w:r>
          </w:p>
          <w:p w:rsidR="00666506" w:rsidRPr="007B0D6A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6" w:rsidTr="003E3322">
        <w:tc>
          <w:tcPr>
            <w:tcW w:w="3227" w:type="dxa"/>
          </w:tcPr>
          <w:p w:rsidR="00666506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Цыганков 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6344" w:type="dxa"/>
          </w:tcPr>
          <w:p w:rsidR="00666506" w:rsidRDefault="00666506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 по ГО и ЧС администрации Успенского сельского поселения Успенского района;</w:t>
            </w:r>
          </w:p>
          <w:p w:rsidR="00666506" w:rsidRPr="007B0D6A" w:rsidRDefault="00666506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3E3322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Блащенко</w:t>
            </w:r>
            <w:proofErr w:type="spellEnd"/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Евгеневна</w:t>
            </w:r>
            <w:proofErr w:type="spellEnd"/>
          </w:p>
        </w:tc>
        <w:tc>
          <w:tcPr>
            <w:tcW w:w="6344" w:type="dxa"/>
          </w:tcPr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общего отдела администрации Успенского сельского поселения Успенского района;</w:t>
            </w:r>
          </w:p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6" w:rsidTr="00C4538C">
        <w:tc>
          <w:tcPr>
            <w:tcW w:w="3227" w:type="dxa"/>
          </w:tcPr>
          <w:p w:rsidR="00666506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6344" w:type="dxa"/>
          </w:tcPr>
          <w:p w:rsidR="00666506" w:rsidRDefault="00666506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инженер-строитель администрации Успенского сельского поселения Успенского района;</w:t>
            </w:r>
          </w:p>
          <w:p w:rsidR="00666506" w:rsidRPr="007B0D6A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6" w:rsidTr="00C4538C">
        <w:tc>
          <w:tcPr>
            <w:tcW w:w="3227" w:type="dxa"/>
          </w:tcPr>
          <w:p w:rsidR="00666506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Алевтина Николаевна</w:t>
            </w:r>
          </w:p>
        </w:tc>
        <w:tc>
          <w:tcPr>
            <w:tcW w:w="6344" w:type="dxa"/>
          </w:tcPr>
          <w:p w:rsidR="00666506" w:rsidRDefault="00693F15" w:rsidP="00693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 «Успенская поселенческая централизованная бухгалтерия» администрации Успенского сельского поселения Успенского района</w:t>
            </w:r>
            <w:r w:rsidR="00C453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693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6" w:rsidTr="00C4538C">
        <w:tc>
          <w:tcPr>
            <w:tcW w:w="3227" w:type="dxa"/>
          </w:tcPr>
          <w:p w:rsidR="00666506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344" w:type="dxa"/>
          </w:tcPr>
          <w:p w:rsidR="00693F15" w:rsidRDefault="00693F15" w:rsidP="00693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специалист-юрист МКУ «Успенская поселенческая централизованная бухгалтерия» администрации Успенского сельского поселения Успенского района</w:t>
            </w:r>
            <w:r w:rsidR="00C453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506" w:rsidRDefault="00666506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Алексеевич</w:t>
            </w:r>
          </w:p>
        </w:tc>
        <w:tc>
          <w:tcPr>
            <w:tcW w:w="6344" w:type="dxa"/>
          </w:tcPr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МКУ «Успенская поселенческая централизованная бухгалтерия» администрации Успенского сельского поселения Успенского района</w:t>
            </w:r>
            <w:r w:rsidR="00C453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8C" w:rsidTr="00C4538C">
        <w:tc>
          <w:tcPr>
            <w:tcW w:w="3227" w:type="dxa"/>
          </w:tcPr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4538C" w:rsidRDefault="00C4538C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администрации муниципального образования Успенский район (по согласованию);</w:t>
            </w:r>
          </w:p>
          <w:p w:rsidR="00C4538C" w:rsidRDefault="00C4538C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8C" w:rsidTr="00C4538C">
        <w:tc>
          <w:tcPr>
            <w:tcW w:w="3227" w:type="dxa"/>
          </w:tcPr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6344" w:type="dxa"/>
          </w:tcPr>
          <w:p w:rsidR="00C4538C" w:rsidRDefault="00C4538C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муниципального казенного учреждения «Управление капитального строительства и единого заказчика» (по согласованию);</w:t>
            </w:r>
          </w:p>
          <w:p w:rsidR="00C4538C" w:rsidRDefault="00C4538C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6344" w:type="dxa"/>
          </w:tcPr>
          <w:p w:rsidR="00693F15" w:rsidRDefault="00693F15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Успенского сельского поселения Успенского района</w:t>
            </w:r>
            <w:r w:rsidR="003E33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Шваб 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Успенского сельского поселения Успенского района</w:t>
            </w:r>
            <w:r w:rsidR="003E33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Габрелян</w:t>
            </w:r>
            <w:proofErr w:type="spellEnd"/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Енокович</w:t>
            </w:r>
            <w:proofErr w:type="spellEnd"/>
          </w:p>
        </w:tc>
        <w:tc>
          <w:tcPr>
            <w:tcW w:w="6344" w:type="dxa"/>
          </w:tcPr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150ADB" w:rsidRPr="00150AD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50ADB" w:rsidRPr="00150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естно</w:t>
            </w:r>
            <w:r w:rsidR="00150ADB" w:rsidRPr="00150AD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150ADB" w:rsidRPr="00150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отделени</w:t>
            </w:r>
            <w:r w:rsidR="00150ADB" w:rsidRPr="00150AD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150ADB" w:rsidRPr="00150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общероссийской общественной организации «Союз армян России»</w:t>
            </w:r>
            <w:r w:rsidR="0015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Успенского сельского поселения Успенского района</w:t>
            </w:r>
            <w:r w:rsidR="003E33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344" w:type="dxa"/>
          </w:tcPr>
          <w:p w:rsidR="00693F15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исполнительного комитета </w:t>
            </w:r>
            <w:r w:rsidRPr="003E3322">
              <w:rPr>
                <w:rFonts w:ascii="Times New Roman" w:hAnsi="Times New Roman" w:cs="Times New Roman"/>
                <w:sz w:val="28"/>
                <w:szCs w:val="28"/>
              </w:rPr>
              <w:t>Успенского местного отделения  ВПП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E3322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</w:t>
            </w:r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344" w:type="dxa"/>
          </w:tcPr>
          <w:p w:rsidR="00693F15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22">
              <w:rPr>
                <w:rFonts w:ascii="Times New Roman" w:hAnsi="Times New Roman" w:cs="Times New Roman"/>
                <w:sz w:val="28"/>
                <w:szCs w:val="28"/>
              </w:rPr>
              <w:t>- руководитель Успенского районного отделения Краснодарского краевого отделения политической партии «Коммунистическая партия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E3322" w:rsidRPr="003E3322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Алексакин</w:t>
            </w:r>
            <w:proofErr w:type="spellEnd"/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7178AC" w:rsidRDefault="007178A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AC" w:rsidRDefault="007178A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93F15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муниципального образования Успенский район (по согласованию);</w:t>
            </w:r>
          </w:p>
        </w:tc>
      </w:tr>
      <w:tr w:rsidR="00693F15" w:rsidTr="00C4538C">
        <w:tc>
          <w:tcPr>
            <w:tcW w:w="3227" w:type="dxa"/>
          </w:tcPr>
          <w:p w:rsidR="007178AC" w:rsidRDefault="007178A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Свердлюковская</w:t>
            </w:r>
            <w:proofErr w:type="spellEnd"/>
          </w:p>
          <w:p w:rsidR="007178AC" w:rsidRDefault="007178A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Дмитриевна</w:t>
            </w:r>
          </w:p>
          <w:p w:rsidR="007178AC" w:rsidRDefault="007178A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AC" w:rsidRDefault="007178A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AC" w:rsidRDefault="007178A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Васильевна</w:t>
            </w:r>
          </w:p>
        </w:tc>
        <w:tc>
          <w:tcPr>
            <w:tcW w:w="6344" w:type="dxa"/>
          </w:tcPr>
          <w:p w:rsidR="007178AC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AC">
              <w:rPr>
                <w:rFonts w:ascii="Times New Roman" w:hAnsi="Times New Roman" w:cs="Times New Roman"/>
                <w:sz w:val="28"/>
                <w:szCs w:val="28"/>
              </w:rPr>
              <w:t xml:space="preserve">эксперт рабочей группы Центрального штаба ОНФ «Общество и власть: прямой диалог», главный редактор общественно-политической газеты «Рассвет» (по </w:t>
            </w:r>
            <w:proofErr w:type="spellStart"/>
            <w:r w:rsidR="007178AC">
              <w:rPr>
                <w:rFonts w:ascii="Times New Roman" w:hAnsi="Times New Roman" w:cs="Times New Roman"/>
                <w:sz w:val="28"/>
                <w:szCs w:val="28"/>
              </w:rPr>
              <w:t>согласоанию</w:t>
            </w:r>
            <w:proofErr w:type="spellEnd"/>
            <w:r w:rsidR="007178A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178AC" w:rsidRDefault="007178AC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15" w:rsidRDefault="007178AC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3322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ветеранской организации Успенского сельского поселения (по согласованию);</w:t>
            </w:r>
          </w:p>
          <w:p w:rsidR="003E3322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Татарченко</w:t>
            </w:r>
            <w:proofErr w:type="spellEnd"/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344" w:type="dxa"/>
          </w:tcPr>
          <w:p w:rsidR="00693F15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органов территориального общественного самоуправления (по согласованию);</w:t>
            </w:r>
          </w:p>
          <w:p w:rsidR="003E3322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22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22" w:rsidTr="00C4538C">
        <w:tc>
          <w:tcPr>
            <w:tcW w:w="3227" w:type="dxa"/>
          </w:tcPr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</w:t>
            </w:r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Тихоновна</w:t>
            </w:r>
          </w:p>
        </w:tc>
        <w:tc>
          <w:tcPr>
            <w:tcW w:w="6344" w:type="dxa"/>
          </w:tcPr>
          <w:p w:rsidR="003E3322" w:rsidRDefault="003E3322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органов территориального общественного самоуправления (по согласованию);</w:t>
            </w:r>
          </w:p>
          <w:p w:rsidR="003E3322" w:rsidRDefault="003E3322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E3" w:rsidRDefault="003502E3" w:rsidP="003502E3">
      <w:pPr>
        <w:pStyle w:val="a3"/>
      </w:pPr>
    </w:p>
    <w:p w:rsidR="003E3322" w:rsidRDefault="003E3322" w:rsidP="003502E3">
      <w:pPr>
        <w:pStyle w:val="a3"/>
      </w:pPr>
    </w:p>
    <w:p w:rsidR="003E3322" w:rsidRDefault="003E3322" w:rsidP="003502E3">
      <w:pPr>
        <w:pStyle w:val="a3"/>
      </w:pPr>
    </w:p>
    <w:p w:rsidR="003E3322" w:rsidRDefault="003E3322" w:rsidP="003502E3">
      <w:pPr>
        <w:pStyle w:val="a3"/>
      </w:pPr>
    </w:p>
    <w:p w:rsidR="003E3322" w:rsidRPr="00641007" w:rsidRDefault="003E3322" w:rsidP="003E3322">
      <w:pPr>
        <w:pStyle w:val="a3"/>
        <w:rPr>
          <w:rFonts w:ascii="Times New Roman" w:hAnsi="Times New Roman" w:cs="Times New Roman"/>
          <w:sz w:val="27"/>
          <w:szCs w:val="27"/>
        </w:rPr>
      </w:pPr>
      <w:r w:rsidRPr="00641007">
        <w:rPr>
          <w:rFonts w:ascii="Times New Roman" w:hAnsi="Times New Roman" w:cs="Times New Roman"/>
          <w:sz w:val="27"/>
          <w:szCs w:val="27"/>
        </w:rPr>
        <w:t>Главный специалист, управляющий делами</w:t>
      </w:r>
    </w:p>
    <w:p w:rsidR="003E3322" w:rsidRPr="00641007" w:rsidRDefault="003E3322" w:rsidP="003E3322">
      <w:pPr>
        <w:pStyle w:val="a3"/>
        <w:rPr>
          <w:rFonts w:ascii="Times New Roman" w:hAnsi="Times New Roman" w:cs="Times New Roman"/>
          <w:sz w:val="27"/>
          <w:szCs w:val="27"/>
        </w:rPr>
      </w:pPr>
      <w:r w:rsidRPr="00641007">
        <w:rPr>
          <w:rFonts w:ascii="Times New Roman" w:hAnsi="Times New Roman" w:cs="Times New Roman"/>
          <w:sz w:val="27"/>
          <w:szCs w:val="27"/>
        </w:rPr>
        <w:t xml:space="preserve">администрации Успенского </w:t>
      </w:r>
    </w:p>
    <w:p w:rsidR="003E3322" w:rsidRPr="00641007" w:rsidRDefault="003E3322" w:rsidP="003E3322">
      <w:pPr>
        <w:pStyle w:val="a3"/>
        <w:rPr>
          <w:rFonts w:ascii="Times New Roman" w:hAnsi="Times New Roman" w:cs="Times New Roman"/>
          <w:sz w:val="27"/>
          <w:szCs w:val="27"/>
        </w:rPr>
      </w:pPr>
      <w:r w:rsidRPr="00641007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3E3322" w:rsidRPr="00CE4F4E" w:rsidRDefault="003E3322" w:rsidP="003E33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07">
        <w:rPr>
          <w:rFonts w:ascii="Times New Roman" w:hAnsi="Times New Roman" w:cs="Times New Roman"/>
          <w:sz w:val="27"/>
          <w:szCs w:val="27"/>
        </w:rPr>
        <w:t>Успенского района</w:t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  <w:t xml:space="preserve">       Е.Н.Пирогова</w:t>
      </w:r>
      <w:r w:rsidRPr="00641007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E3322" w:rsidRDefault="003E3322" w:rsidP="003502E3">
      <w:pPr>
        <w:pStyle w:val="a3"/>
      </w:pPr>
    </w:p>
    <w:sectPr w:rsidR="003E3322" w:rsidSect="004433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6A65"/>
    <w:rsid w:val="000E14D9"/>
    <w:rsid w:val="00150ADB"/>
    <w:rsid w:val="001B4D6D"/>
    <w:rsid w:val="00205F5D"/>
    <w:rsid w:val="002B2B5C"/>
    <w:rsid w:val="003502E3"/>
    <w:rsid w:val="0036679C"/>
    <w:rsid w:val="003E3322"/>
    <w:rsid w:val="00443317"/>
    <w:rsid w:val="004A53E8"/>
    <w:rsid w:val="005426C7"/>
    <w:rsid w:val="005A7ED6"/>
    <w:rsid w:val="005C6FA1"/>
    <w:rsid w:val="00641007"/>
    <w:rsid w:val="00656724"/>
    <w:rsid w:val="00666506"/>
    <w:rsid w:val="00693F15"/>
    <w:rsid w:val="006E6C73"/>
    <w:rsid w:val="007178AC"/>
    <w:rsid w:val="0078154E"/>
    <w:rsid w:val="007B0D6A"/>
    <w:rsid w:val="007B6F73"/>
    <w:rsid w:val="008F5B05"/>
    <w:rsid w:val="009705F5"/>
    <w:rsid w:val="00AB1E38"/>
    <w:rsid w:val="00BE7758"/>
    <w:rsid w:val="00C4538C"/>
    <w:rsid w:val="00CE4F4E"/>
    <w:rsid w:val="00E67EFB"/>
    <w:rsid w:val="00EC138D"/>
    <w:rsid w:val="00F06A65"/>
    <w:rsid w:val="00FE4FE3"/>
    <w:rsid w:val="00F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4E"/>
  </w:style>
  <w:style w:type="paragraph" w:styleId="1">
    <w:name w:val="heading 1"/>
    <w:basedOn w:val="a"/>
    <w:link w:val="10"/>
    <w:uiPriority w:val="9"/>
    <w:qFormat/>
    <w:rsid w:val="00F06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6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06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6A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6A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06A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bnovl">
    <w:name w:val="dobnovl"/>
    <w:basedOn w:val="a"/>
    <w:rsid w:val="00F0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F0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F0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6A65"/>
  </w:style>
  <w:style w:type="paragraph" w:styleId="HTML">
    <w:name w:val="HTML Preformatted"/>
    <w:basedOn w:val="a"/>
    <w:link w:val="HTML0"/>
    <w:uiPriority w:val="99"/>
    <w:semiHidden/>
    <w:unhideWhenUsed/>
    <w:rsid w:val="00F0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A6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E4F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0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FF55-8E50-4770-AA1E-6C506263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Upravdel</cp:lastModifiedBy>
  <cp:revision>21</cp:revision>
  <cp:lastPrinted>2017-04-21T05:02:00Z</cp:lastPrinted>
  <dcterms:created xsi:type="dcterms:W3CDTF">2017-02-02T13:53:00Z</dcterms:created>
  <dcterms:modified xsi:type="dcterms:W3CDTF">2017-04-21T05:12:00Z</dcterms:modified>
</cp:coreProperties>
</file>