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jc w:val="center"/>
        <w:tblLook w:val="04A0"/>
      </w:tblPr>
      <w:tblGrid>
        <w:gridCol w:w="5010"/>
        <w:gridCol w:w="4890"/>
      </w:tblGrid>
      <w:tr w:rsidR="0071260C" w:rsidTr="0071260C">
        <w:trPr>
          <w:trHeight w:val="900"/>
          <w:jc w:val="center"/>
        </w:trPr>
        <w:tc>
          <w:tcPr>
            <w:tcW w:w="9900" w:type="dxa"/>
            <w:gridSpan w:val="2"/>
            <w:vAlign w:val="bottom"/>
            <w:hideMark/>
          </w:tcPr>
          <w:p w:rsidR="0071260C" w:rsidRDefault="0071260C">
            <w:pPr>
              <w:ind w:left="142" w:right="-284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695325" cy="800100"/>
                  <wp:effectExtent l="19050" t="0" r="9525" b="0"/>
                  <wp:docPr id="1" name="Рисунок 1" descr="Ляпинское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япинское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260C" w:rsidTr="0071260C">
        <w:trPr>
          <w:trHeight w:val="493"/>
          <w:jc w:val="center"/>
        </w:trPr>
        <w:tc>
          <w:tcPr>
            <w:tcW w:w="9900" w:type="dxa"/>
            <w:gridSpan w:val="2"/>
            <w:vAlign w:val="bottom"/>
            <w:hideMark/>
          </w:tcPr>
          <w:p w:rsidR="0071260C" w:rsidRDefault="0071260C">
            <w:pPr>
              <w:pStyle w:val="1"/>
              <w:ind w:left="432" w:right="-284" w:hanging="432"/>
              <w:rPr>
                <w:rFonts w:ascii="Times New Roman" w:eastAsiaTheme="minorEastAsia" w:hAnsi="Times New Roman"/>
                <w:b/>
                <w:sz w:val="32"/>
                <w:szCs w:val="32"/>
                <w:highlight w:val="yellow"/>
              </w:rPr>
            </w:pPr>
            <w:r>
              <w:rPr>
                <w:rFonts w:ascii="Times New Roman" w:eastAsiaTheme="minorEastAsia" w:hAnsi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71260C" w:rsidTr="0071260C">
        <w:trPr>
          <w:trHeight w:val="430"/>
          <w:jc w:val="center"/>
        </w:trPr>
        <w:tc>
          <w:tcPr>
            <w:tcW w:w="9900" w:type="dxa"/>
            <w:gridSpan w:val="2"/>
            <w:vAlign w:val="bottom"/>
            <w:hideMark/>
          </w:tcPr>
          <w:p w:rsidR="0071260C" w:rsidRDefault="0071260C">
            <w:pPr>
              <w:pStyle w:val="3"/>
              <w:spacing w:line="240" w:lineRule="auto"/>
              <w:ind w:left="142" w:right="-284"/>
              <w:rPr>
                <w:rFonts w:eastAsiaTheme="minorEastAsia"/>
              </w:rPr>
            </w:pPr>
            <w:r>
              <w:rPr>
                <w:rFonts w:eastAsiaTheme="minorEastAsia"/>
              </w:rPr>
              <w:t>АДМИНИСТРАЦИИ ЛЯПИНСКОГО СЕЛЬСКОГО ПОСЕЛЕНИЯ НОВОКУБАНСКОГО РАЙОНА</w:t>
            </w:r>
          </w:p>
        </w:tc>
      </w:tr>
      <w:tr w:rsidR="0071260C" w:rsidTr="0071260C">
        <w:trPr>
          <w:trHeight w:val="424"/>
          <w:jc w:val="center"/>
        </w:trPr>
        <w:tc>
          <w:tcPr>
            <w:tcW w:w="9900" w:type="dxa"/>
            <w:gridSpan w:val="2"/>
            <w:vAlign w:val="bottom"/>
          </w:tcPr>
          <w:p w:rsidR="0071260C" w:rsidRDefault="0071260C">
            <w:pPr>
              <w:pStyle w:val="2"/>
              <w:ind w:right="-284"/>
              <w:rPr>
                <w:rFonts w:eastAsiaTheme="minorEastAsia"/>
                <w:sz w:val="24"/>
              </w:rPr>
            </w:pPr>
          </w:p>
        </w:tc>
      </w:tr>
      <w:tr w:rsidR="0071260C" w:rsidRPr="0071260C" w:rsidTr="0071260C">
        <w:trPr>
          <w:trHeight w:val="502"/>
          <w:jc w:val="center"/>
        </w:trPr>
        <w:tc>
          <w:tcPr>
            <w:tcW w:w="5010" w:type="dxa"/>
            <w:vAlign w:val="bottom"/>
            <w:hideMark/>
          </w:tcPr>
          <w:p w:rsidR="0071260C" w:rsidRPr="0071260C" w:rsidRDefault="0071260C">
            <w:pPr>
              <w:ind w:right="-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60C">
              <w:rPr>
                <w:rFonts w:ascii="Times New Roman" w:hAnsi="Times New Roman" w:cs="Times New Roman"/>
                <w:sz w:val="28"/>
                <w:szCs w:val="28"/>
              </w:rPr>
              <w:t>от  17 декабря 2013 года</w:t>
            </w:r>
          </w:p>
        </w:tc>
        <w:tc>
          <w:tcPr>
            <w:tcW w:w="4890" w:type="dxa"/>
            <w:vAlign w:val="bottom"/>
            <w:hideMark/>
          </w:tcPr>
          <w:p w:rsidR="0071260C" w:rsidRPr="0071260C" w:rsidRDefault="0071260C">
            <w:pPr>
              <w:ind w:left="142" w:right="-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126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№ </w:t>
            </w:r>
            <w:r w:rsidRPr="007126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105</w:t>
            </w:r>
          </w:p>
        </w:tc>
      </w:tr>
      <w:tr w:rsidR="0071260C" w:rsidRPr="0071260C" w:rsidTr="0071260C">
        <w:trPr>
          <w:trHeight w:val="345"/>
          <w:jc w:val="center"/>
        </w:trPr>
        <w:tc>
          <w:tcPr>
            <w:tcW w:w="9900" w:type="dxa"/>
            <w:gridSpan w:val="2"/>
            <w:vAlign w:val="bottom"/>
            <w:hideMark/>
          </w:tcPr>
          <w:p w:rsidR="0071260C" w:rsidRPr="0071260C" w:rsidRDefault="0071260C">
            <w:pPr>
              <w:ind w:left="-544" w:right="-284" w:firstLine="283"/>
              <w:jc w:val="center"/>
              <w:rPr>
                <w:rFonts w:ascii="Times New Roman" w:hAnsi="Times New Roman" w:cs="Times New Roman"/>
              </w:rPr>
            </w:pPr>
            <w:r w:rsidRPr="0071260C"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 w:rsidRPr="0071260C">
              <w:rPr>
                <w:rFonts w:ascii="Times New Roman" w:hAnsi="Times New Roman" w:cs="Times New Roman"/>
              </w:rPr>
              <w:t>Ляпино</w:t>
            </w:r>
            <w:proofErr w:type="spellEnd"/>
            <w:r w:rsidRPr="0071260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71260C" w:rsidRPr="0071260C" w:rsidRDefault="0071260C" w:rsidP="0071260C">
      <w:pPr>
        <w:rPr>
          <w:rFonts w:ascii="Times New Roman" w:hAnsi="Times New Roman" w:cs="Times New Roman"/>
          <w:sz w:val="20"/>
          <w:szCs w:val="20"/>
        </w:rPr>
      </w:pPr>
    </w:p>
    <w:p w:rsidR="0071260C" w:rsidRPr="0071260C" w:rsidRDefault="0071260C" w:rsidP="0071260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260C">
        <w:rPr>
          <w:rFonts w:ascii="Times New Roman" w:hAnsi="Times New Roman" w:cs="Times New Roman"/>
          <w:b/>
          <w:spacing w:val="-10"/>
          <w:sz w:val="28"/>
          <w:szCs w:val="28"/>
        </w:rPr>
        <w:t>Об утверждении кодекса этики и служебного поведения муниципальных служащих администрации Ляпинского сельского поселения Новокубанского района</w:t>
      </w:r>
    </w:p>
    <w:p w:rsidR="0071260C" w:rsidRPr="0071260C" w:rsidRDefault="0071260C" w:rsidP="0071260C">
      <w:pPr>
        <w:spacing w:line="21" w:lineRule="atLeas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71260C" w:rsidRPr="0071260C" w:rsidRDefault="0071260C" w:rsidP="0071260C">
      <w:pPr>
        <w:spacing w:line="21" w:lineRule="atLeast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71260C">
        <w:rPr>
          <w:rFonts w:ascii="Times New Roman" w:hAnsi="Times New Roman" w:cs="Times New Roman"/>
          <w:spacing w:val="-2"/>
          <w:sz w:val="28"/>
          <w:szCs w:val="28"/>
        </w:rPr>
        <w:t>В соответствии с Федеральными законами от 25 декабря 2008 года №273-ФЗ «О противодействии коррупции», от 02 марта 2007 года №25-ФЗ «О муниципальной службе в Российской Федерации», от 22 октября 2013 года №284-ФЗ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</w:t>
      </w:r>
      <w:proofErr w:type="gramEnd"/>
      <w:r w:rsidRPr="0071260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71260C">
        <w:rPr>
          <w:rFonts w:ascii="Times New Roman" w:hAnsi="Times New Roman" w:cs="Times New Roman"/>
          <w:spacing w:val="-2"/>
          <w:sz w:val="28"/>
          <w:szCs w:val="28"/>
        </w:rPr>
        <w:t xml:space="preserve">в сфере межнациональных отношений», во исполнение поручения аппарата полномочного представителя Президента Российской Федерации в Южном федеральном округе и письма первого заместителя главы администрации (губернатора) Краснодарского края от 21 февраля 2011 года №02-87/11-07 «О разработке кодекса этики и служебного поведения», в соответствии с решением президиума Совета при Президенте Российской Федерации по противодействию коррупции от 23 декабря 2010 года постановляю: </w:t>
      </w:r>
      <w:proofErr w:type="gramEnd"/>
    </w:p>
    <w:p w:rsidR="0071260C" w:rsidRPr="0071260C" w:rsidRDefault="0071260C" w:rsidP="0071260C">
      <w:pPr>
        <w:shd w:val="clear" w:color="auto" w:fill="FFFFFF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60C">
        <w:rPr>
          <w:rFonts w:ascii="Times New Roman" w:hAnsi="Times New Roman" w:cs="Times New Roman"/>
          <w:spacing w:val="-2"/>
          <w:sz w:val="28"/>
          <w:szCs w:val="28"/>
        </w:rPr>
        <w:t>1.У</w:t>
      </w:r>
      <w:r w:rsidRPr="0071260C">
        <w:rPr>
          <w:rFonts w:ascii="Times New Roman" w:hAnsi="Times New Roman" w:cs="Times New Roman"/>
          <w:sz w:val="28"/>
          <w:szCs w:val="28"/>
        </w:rPr>
        <w:t>твердить прилагаемый Кодекс этики и служебного поведения муниципальных служащих администрации Ляпинского сельского поселения Новокубанского района (далее – Кодекс).</w:t>
      </w:r>
    </w:p>
    <w:p w:rsidR="0071260C" w:rsidRPr="0071260C" w:rsidRDefault="0071260C" w:rsidP="0071260C">
      <w:pPr>
        <w:spacing w:line="21" w:lineRule="atLeast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1260C">
        <w:rPr>
          <w:rFonts w:ascii="Times New Roman" w:hAnsi="Times New Roman" w:cs="Times New Roman"/>
          <w:spacing w:val="-2"/>
          <w:sz w:val="28"/>
          <w:szCs w:val="28"/>
        </w:rPr>
        <w:t>2.Признать утратившим силу Постановление администрации Ляпинского сельского поселения Новокубанского района от 01.03.2011 №17 «Об утверждении кодекса этики и служебного поведения муниципальных служащих Ляпинского сельского поселения Новокубанского района».</w:t>
      </w:r>
    </w:p>
    <w:p w:rsidR="0071260C" w:rsidRPr="0071260C" w:rsidRDefault="0071260C" w:rsidP="0071260C">
      <w:pPr>
        <w:spacing w:line="21" w:lineRule="atLeast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1260C">
        <w:rPr>
          <w:rFonts w:ascii="Times New Roman" w:hAnsi="Times New Roman" w:cs="Times New Roman"/>
          <w:spacing w:val="-2"/>
          <w:sz w:val="28"/>
          <w:szCs w:val="28"/>
        </w:rPr>
        <w:t>3.</w:t>
      </w:r>
      <w:proofErr w:type="gramStart"/>
      <w:r w:rsidRPr="0071260C">
        <w:rPr>
          <w:rFonts w:ascii="Times New Roman" w:hAnsi="Times New Roman" w:cs="Times New Roman"/>
          <w:spacing w:val="-2"/>
          <w:sz w:val="28"/>
          <w:szCs w:val="28"/>
        </w:rPr>
        <w:t>Контроль за</w:t>
      </w:r>
      <w:proofErr w:type="gramEnd"/>
      <w:r w:rsidRPr="0071260C">
        <w:rPr>
          <w:rFonts w:ascii="Times New Roman" w:hAnsi="Times New Roman" w:cs="Times New Roman"/>
          <w:spacing w:val="-2"/>
          <w:sz w:val="28"/>
          <w:szCs w:val="28"/>
        </w:rPr>
        <w:t xml:space="preserve"> выполнением настоящего постановления оставляю за собой.</w:t>
      </w:r>
    </w:p>
    <w:p w:rsidR="0071260C" w:rsidRPr="0071260C" w:rsidRDefault="0071260C" w:rsidP="0071260C">
      <w:pPr>
        <w:spacing w:line="21" w:lineRule="atLeast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1260C">
        <w:rPr>
          <w:rFonts w:ascii="Times New Roman" w:hAnsi="Times New Roman" w:cs="Times New Roman"/>
          <w:spacing w:val="-2"/>
          <w:sz w:val="28"/>
          <w:szCs w:val="28"/>
        </w:rPr>
        <w:t>4.Постановление вступает в силу со дня его официального обнародования.</w:t>
      </w:r>
    </w:p>
    <w:p w:rsidR="0071260C" w:rsidRPr="0071260C" w:rsidRDefault="0071260C" w:rsidP="0071260C">
      <w:pPr>
        <w:spacing w:line="21" w:lineRule="atLeast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71260C" w:rsidRPr="0071260C" w:rsidRDefault="0071260C" w:rsidP="0071260C">
      <w:pPr>
        <w:rPr>
          <w:rFonts w:ascii="Times New Roman" w:hAnsi="Times New Roman" w:cs="Times New Roman"/>
          <w:spacing w:val="-2"/>
          <w:sz w:val="28"/>
          <w:szCs w:val="28"/>
        </w:rPr>
      </w:pPr>
      <w:r w:rsidRPr="0071260C">
        <w:rPr>
          <w:rFonts w:ascii="Times New Roman" w:hAnsi="Times New Roman" w:cs="Times New Roman"/>
          <w:spacing w:val="-2"/>
          <w:sz w:val="28"/>
          <w:szCs w:val="28"/>
        </w:rPr>
        <w:t>Глава Ляпинского сельского поселения</w:t>
      </w:r>
    </w:p>
    <w:p w:rsidR="0071260C" w:rsidRPr="0071260C" w:rsidRDefault="0071260C" w:rsidP="0071260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1260C">
        <w:rPr>
          <w:rFonts w:ascii="Times New Roman" w:hAnsi="Times New Roman" w:cs="Times New Roman"/>
          <w:spacing w:val="-2"/>
          <w:sz w:val="28"/>
          <w:szCs w:val="28"/>
        </w:rPr>
        <w:t>Новокубанского района                                                                       С.Ю. Бражников</w:t>
      </w:r>
      <w:r w:rsidRPr="0071260C">
        <w:rPr>
          <w:rFonts w:ascii="Times New Roman" w:hAnsi="Times New Roman" w:cs="Times New Roman"/>
          <w:color w:val="FF0000"/>
          <w:spacing w:val="-2"/>
          <w:sz w:val="28"/>
          <w:szCs w:val="28"/>
        </w:rPr>
        <w:t xml:space="preserve"> </w:t>
      </w:r>
    </w:p>
    <w:p w:rsidR="0071260C" w:rsidRDefault="0071260C">
      <w:pPr>
        <w:pStyle w:val="22"/>
        <w:shd w:val="clear" w:color="auto" w:fill="auto"/>
        <w:ind w:left="5440"/>
      </w:pPr>
    </w:p>
    <w:p w:rsidR="0071260C" w:rsidRDefault="0071260C">
      <w:pPr>
        <w:pStyle w:val="22"/>
        <w:shd w:val="clear" w:color="auto" w:fill="auto"/>
        <w:ind w:left="5440"/>
      </w:pPr>
    </w:p>
    <w:p w:rsidR="0071260C" w:rsidRDefault="0071260C">
      <w:pPr>
        <w:pStyle w:val="22"/>
        <w:shd w:val="clear" w:color="auto" w:fill="auto"/>
        <w:ind w:left="5440"/>
      </w:pPr>
    </w:p>
    <w:p w:rsidR="007C3D56" w:rsidRDefault="007D1034">
      <w:pPr>
        <w:pStyle w:val="22"/>
        <w:shd w:val="clear" w:color="auto" w:fill="auto"/>
        <w:ind w:left="5440"/>
      </w:pPr>
      <w:r>
        <w:lastRenderedPageBreak/>
        <w:t>Утвержден</w:t>
      </w:r>
    </w:p>
    <w:p w:rsidR="007C3D56" w:rsidRDefault="007D1034">
      <w:pPr>
        <w:pStyle w:val="22"/>
        <w:shd w:val="clear" w:color="auto" w:fill="auto"/>
        <w:ind w:left="5440"/>
      </w:pPr>
      <w:r>
        <w:t>постановлением администрации Ляпинского сельского поселения Новокубанского района</w:t>
      </w:r>
    </w:p>
    <w:p w:rsidR="007C3D56" w:rsidRPr="00251AF7" w:rsidRDefault="007D1034">
      <w:pPr>
        <w:pStyle w:val="32"/>
        <w:shd w:val="clear" w:color="auto" w:fill="auto"/>
        <w:ind w:left="5440"/>
      </w:pPr>
      <w:r>
        <w:rPr>
          <w:rStyle w:val="30pt"/>
        </w:rPr>
        <w:t xml:space="preserve">от </w:t>
      </w:r>
      <w:r w:rsidR="00251AF7">
        <w:rPr>
          <w:rStyle w:val="30pt0"/>
        </w:rPr>
        <w:t xml:space="preserve">17 декабря 2013 </w:t>
      </w:r>
      <w:proofErr w:type="spellStart"/>
      <w:r>
        <w:rPr>
          <w:rStyle w:val="30pt0"/>
        </w:rPr>
        <w:t>т</w:t>
      </w:r>
      <w:r w:rsidR="00251AF7">
        <w:rPr>
          <w:rStyle w:val="30pt0"/>
        </w:rPr>
        <w:t>ода</w:t>
      </w:r>
      <w:proofErr w:type="spellEnd"/>
      <w:r>
        <w:rPr>
          <w:rStyle w:val="30pt1"/>
        </w:rPr>
        <w:t xml:space="preserve"> </w:t>
      </w:r>
      <w:r>
        <w:rPr>
          <w:rStyle w:val="30pt"/>
        </w:rPr>
        <w:t xml:space="preserve">№ </w:t>
      </w:r>
      <w:r w:rsidR="00251AF7">
        <w:rPr>
          <w:rStyle w:val="33"/>
          <w:i/>
          <w:iCs/>
          <w:lang w:val="ru-RU"/>
        </w:rPr>
        <w:t>105</w:t>
      </w:r>
    </w:p>
    <w:p w:rsidR="007C3D56" w:rsidRDefault="007D1034">
      <w:pPr>
        <w:pStyle w:val="12"/>
        <w:keepNext/>
        <w:keepLines/>
        <w:shd w:val="clear" w:color="auto" w:fill="auto"/>
        <w:spacing w:before="0"/>
        <w:ind w:firstLine="0"/>
      </w:pPr>
      <w:bookmarkStart w:id="0" w:name="bookmark0"/>
      <w:r>
        <w:t>КОДЕКС</w:t>
      </w:r>
      <w:bookmarkEnd w:id="0"/>
    </w:p>
    <w:p w:rsidR="007C3D56" w:rsidRDefault="007D1034">
      <w:pPr>
        <w:pStyle w:val="40"/>
        <w:shd w:val="clear" w:color="auto" w:fill="auto"/>
        <w:spacing w:after="353"/>
      </w:pPr>
      <w:r>
        <w:t>этики и служебного поведения муниципальных служащих администрации</w:t>
      </w:r>
      <w:r>
        <w:br/>
        <w:t>Ляпинского сельского поселения Новокубанского района</w:t>
      </w:r>
    </w:p>
    <w:p w:rsidR="007C3D56" w:rsidRDefault="007D1034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3898"/>
        </w:tabs>
        <w:spacing w:before="0" w:after="299" w:line="260" w:lineRule="exact"/>
        <w:ind w:left="3580" w:firstLine="0"/>
        <w:jc w:val="both"/>
      </w:pPr>
      <w:bookmarkStart w:id="1" w:name="bookmark1"/>
      <w:r>
        <w:t>Общие положения</w:t>
      </w:r>
      <w:bookmarkEnd w:id="1"/>
    </w:p>
    <w:p w:rsidR="007C3D56" w:rsidRDefault="007D1034">
      <w:pPr>
        <w:pStyle w:val="22"/>
        <w:numPr>
          <w:ilvl w:val="0"/>
          <w:numId w:val="2"/>
        </w:numPr>
        <w:shd w:val="clear" w:color="auto" w:fill="auto"/>
        <w:tabs>
          <w:tab w:val="left" w:pos="1225"/>
        </w:tabs>
        <w:ind w:left="920"/>
      </w:pPr>
      <w:r>
        <w:t>Кодекс этики и служебного поведения муниципальных служащих</w:t>
      </w:r>
    </w:p>
    <w:p w:rsidR="007C3D56" w:rsidRDefault="007D1034">
      <w:pPr>
        <w:pStyle w:val="22"/>
        <w:shd w:val="clear" w:color="auto" w:fill="auto"/>
        <w:tabs>
          <w:tab w:val="left" w:pos="8011"/>
        </w:tabs>
      </w:pPr>
      <w:proofErr w:type="gramStart"/>
      <w:r>
        <w:t xml:space="preserve">администрации Ляпинского сельского поселения Новокубанского района (далее - Кодекс) разработан в соответствии с положениями Конституции Российской Федерации, Международного кодекса поведения государственных должностных лиц (Резолюция 51/59 Генеральной Ассамблеи ООН от 12 декабря 1996 года), Модельного кодекса поведения для государственных служащих (приложение к Рекомендации Комитета министров Совета Европы от 11 мая 2000 года № </w:t>
      </w:r>
      <w:r>
        <w:rPr>
          <w:lang w:val="en-US" w:eastAsia="en-US" w:bidi="en-US"/>
        </w:rPr>
        <w:t>R</w:t>
      </w:r>
      <w:r w:rsidRPr="00251AF7">
        <w:rPr>
          <w:lang w:eastAsia="en-US" w:bidi="en-US"/>
        </w:rPr>
        <w:t xml:space="preserve"> </w:t>
      </w:r>
      <w:r>
        <w:t>(2000) 10 о кодексах поведения для государственных служащих</w:t>
      </w:r>
      <w:proofErr w:type="gramEnd"/>
      <w:r>
        <w:t xml:space="preserve">), </w:t>
      </w:r>
      <w:proofErr w:type="gramStart"/>
      <w:r>
        <w:t>Модельного закона «Об основах муниципальной службы» (принят на 19-м пленарном заседании Межпарламентской Ассамблеи государств - участников Содружества Независимых Государств (постановление № 19-10 от 26 марта 2002 года), федеральных законов от 25 декабря 2008 года № 273-ФЗ «О противодействии коррупции», от 27 мая 2003 года № 58-ФЗ «О системе государственной службы Российской Федерации», от 2 марта 2007 года</w:t>
      </w:r>
      <w:r>
        <w:tab/>
        <w:t>№ 25-ФЗ «О</w:t>
      </w:r>
      <w:proofErr w:type="gramEnd"/>
    </w:p>
    <w:p w:rsidR="007C3D56" w:rsidRDefault="007D1034">
      <w:pPr>
        <w:pStyle w:val="22"/>
        <w:shd w:val="clear" w:color="auto" w:fill="auto"/>
      </w:pPr>
      <w:r>
        <w:t xml:space="preserve">муниципальной службе в Российской Федерации», Указа Президента Российской Федерации от 12 августа 2002 года № 885 «Об утверждении общих принципов служебного поведения государственных служащих», а также </w:t>
      </w:r>
      <w:proofErr w:type="gramStart"/>
      <w:r>
        <w:t>основан</w:t>
      </w:r>
      <w:proofErr w:type="gramEnd"/>
      <w:r>
        <w:t xml:space="preserve"> на общепризнанных нравственных принципах и нормах российского общества и государства.</w:t>
      </w:r>
    </w:p>
    <w:p w:rsidR="007C3D56" w:rsidRDefault="007D1034">
      <w:pPr>
        <w:pStyle w:val="22"/>
        <w:numPr>
          <w:ilvl w:val="0"/>
          <w:numId w:val="2"/>
        </w:numPr>
        <w:shd w:val="clear" w:color="auto" w:fill="auto"/>
        <w:tabs>
          <w:tab w:val="left" w:pos="1242"/>
        </w:tabs>
        <w:ind w:left="920"/>
      </w:pPr>
      <w:r>
        <w:t>В настоящем кодексе используются следующие понятия:</w:t>
      </w:r>
    </w:p>
    <w:p w:rsidR="007C3D56" w:rsidRDefault="007D1034">
      <w:pPr>
        <w:pStyle w:val="22"/>
        <w:numPr>
          <w:ilvl w:val="0"/>
          <w:numId w:val="3"/>
        </w:numPr>
        <w:shd w:val="clear" w:color="auto" w:fill="auto"/>
        <w:tabs>
          <w:tab w:val="left" w:pos="970"/>
        </w:tabs>
        <w:ind w:firstLine="600"/>
      </w:pPr>
      <w:r>
        <w:t>муниципальный служащий - гражданин, исполняющий в порядке, определенном муниципальными правовыми актами Ляпинского сельского поселения Новокубанского района в соответствии с федеральными законами и законами субъекта Российской Федерации, обязанности по должности муниципальной службы администрации Ляпинского сельского поселения Новокубанского района за денежное содержание, выплачиваемое за счет средств бюджета Ляпинского сельского поселения Новокубанского района;</w:t>
      </w:r>
    </w:p>
    <w:p w:rsidR="007C3D56" w:rsidRDefault="007D1034">
      <w:pPr>
        <w:pStyle w:val="22"/>
        <w:numPr>
          <w:ilvl w:val="0"/>
          <w:numId w:val="3"/>
        </w:numPr>
        <w:shd w:val="clear" w:color="auto" w:fill="auto"/>
        <w:tabs>
          <w:tab w:val="left" w:pos="970"/>
        </w:tabs>
        <w:ind w:firstLine="600"/>
      </w:pPr>
      <w:r>
        <w:t>муниципальная служба - профессиональная деятельность граждан, которая осуществляется на постоянной основе на должностях муниципальной службы администрации Ляпинского сельского поселения Новокубанского района, замещаемых путем заключения трудового договора (контракта);</w:t>
      </w:r>
    </w:p>
    <w:p w:rsidR="007C3D56" w:rsidRDefault="007D1034">
      <w:pPr>
        <w:pStyle w:val="22"/>
        <w:numPr>
          <w:ilvl w:val="0"/>
          <w:numId w:val="2"/>
        </w:numPr>
        <w:shd w:val="clear" w:color="auto" w:fill="auto"/>
        <w:tabs>
          <w:tab w:val="left" w:pos="1033"/>
        </w:tabs>
        <w:spacing w:line="322" w:lineRule="exact"/>
        <w:ind w:firstLine="760"/>
      </w:pPr>
      <w:r>
        <w:lastRenderedPageBreak/>
        <w:t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администрации Ляпинского сельского поселения Новокубанского района независимо от замещаемой ими должности.</w:t>
      </w:r>
    </w:p>
    <w:p w:rsidR="007C3D56" w:rsidRDefault="007D1034">
      <w:pPr>
        <w:pStyle w:val="22"/>
        <w:numPr>
          <w:ilvl w:val="0"/>
          <w:numId w:val="2"/>
        </w:numPr>
        <w:shd w:val="clear" w:color="auto" w:fill="auto"/>
        <w:tabs>
          <w:tab w:val="left" w:pos="1218"/>
        </w:tabs>
        <w:ind w:firstLine="900"/>
      </w:pPr>
      <w:r>
        <w:t>Гражданин Российской Федерации, поступающий на муниципальную службу администрации Ляпинского сельского поселения Новокубанского района, обязан ознакомиться с положениями Кодекса и соблюдать их в процессе своей служебной деятельности.</w:t>
      </w:r>
    </w:p>
    <w:p w:rsidR="007C3D56" w:rsidRDefault="007D1034">
      <w:pPr>
        <w:pStyle w:val="22"/>
        <w:numPr>
          <w:ilvl w:val="0"/>
          <w:numId w:val="2"/>
        </w:numPr>
        <w:shd w:val="clear" w:color="auto" w:fill="auto"/>
        <w:tabs>
          <w:tab w:val="left" w:pos="1378"/>
        </w:tabs>
        <w:ind w:firstLine="900"/>
      </w:pPr>
      <w:r>
        <w:t>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7C3D56" w:rsidRDefault="007D1034">
      <w:pPr>
        <w:pStyle w:val="22"/>
        <w:numPr>
          <w:ilvl w:val="0"/>
          <w:numId w:val="2"/>
        </w:numPr>
        <w:shd w:val="clear" w:color="auto" w:fill="auto"/>
        <w:tabs>
          <w:tab w:val="left" w:pos="1218"/>
        </w:tabs>
        <w:ind w:firstLine="900"/>
      </w:pPr>
      <w:r>
        <w:t>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7C3D56" w:rsidRDefault="007D1034">
      <w:pPr>
        <w:pStyle w:val="22"/>
        <w:numPr>
          <w:ilvl w:val="0"/>
          <w:numId w:val="2"/>
        </w:numPr>
        <w:shd w:val="clear" w:color="auto" w:fill="auto"/>
        <w:tabs>
          <w:tab w:val="left" w:pos="1527"/>
        </w:tabs>
        <w:ind w:firstLine="900"/>
      </w:pPr>
      <w:r>
        <w:t>Кодекс призван повысить эффективность выполнения муниципальными служащими своих должностных обязанностей.</w:t>
      </w:r>
    </w:p>
    <w:p w:rsidR="007C3D56" w:rsidRDefault="007D1034">
      <w:pPr>
        <w:pStyle w:val="22"/>
        <w:numPr>
          <w:ilvl w:val="0"/>
          <w:numId w:val="2"/>
        </w:numPr>
        <w:shd w:val="clear" w:color="auto" w:fill="auto"/>
        <w:tabs>
          <w:tab w:val="left" w:pos="1218"/>
        </w:tabs>
        <w:ind w:firstLine="900"/>
      </w:pPr>
      <w:r>
        <w:t>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7C3D56" w:rsidRDefault="007D1034">
      <w:pPr>
        <w:pStyle w:val="22"/>
        <w:numPr>
          <w:ilvl w:val="0"/>
          <w:numId w:val="2"/>
        </w:numPr>
        <w:shd w:val="clear" w:color="auto" w:fill="auto"/>
        <w:tabs>
          <w:tab w:val="left" w:pos="1218"/>
        </w:tabs>
        <w:spacing w:after="300" w:line="331" w:lineRule="exact"/>
        <w:ind w:firstLine="900"/>
      </w:pPr>
      <w:r>
        <w:t>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7C3D56" w:rsidRDefault="007D1034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1607"/>
        </w:tabs>
        <w:spacing w:before="0" w:after="300" w:line="331" w:lineRule="exact"/>
        <w:ind w:left="3140"/>
        <w:jc w:val="left"/>
      </w:pPr>
      <w:bookmarkStart w:id="2" w:name="bookmark2"/>
      <w:r>
        <w:t>Основные принципы и правила служебного поведения муниципальных служащих</w:t>
      </w:r>
      <w:bookmarkEnd w:id="2"/>
    </w:p>
    <w:p w:rsidR="007C3D56" w:rsidRDefault="007D1034">
      <w:pPr>
        <w:pStyle w:val="22"/>
        <w:numPr>
          <w:ilvl w:val="0"/>
          <w:numId w:val="2"/>
        </w:numPr>
        <w:shd w:val="clear" w:color="auto" w:fill="auto"/>
        <w:tabs>
          <w:tab w:val="left" w:pos="1527"/>
        </w:tabs>
        <w:spacing w:line="331" w:lineRule="exact"/>
        <w:ind w:firstLine="900"/>
      </w:pPr>
      <w:r>
        <w:t>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7C3D56" w:rsidRDefault="007D1034">
      <w:pPr>
        <w:pStyle w:val="22"/>
        <w:numPr>
          <w:ilvl w:val="0"/>
          <w:numId w:val="2"/>
        </w:numPr>
        <w:shd w:val="clear" w:color="auto" w:fill="auto"/>
        <w:tabs>
          <w:tab w:val="left" w:pos="1527"/>
        </w:tabs>
        <w:spacing w:line="331" w:lineRule="exact"/>
        <w:ind w:firstLine="900"/>
      </w:pPr>
      <w:r>
        <w:t>Муниципальные служащие, сознавая ответственность перед государством, обществом и гражданами, призваны:</w:t>
      </w:r>
    </w:p>
    <w:p w:rsidR="007C3D56" w:rsidRDefault="007D1034">
      <w:pPr>
        <w:pStyle w:val="22"/>
        <w:numPr>
          <w:ilvl w:val="0"/>
          <w:numId w:val="4"/>
        </w:numPr>
        <w:shd w:val="clear" w:color="auto" w:fill="auto"/>
        <w:tabs>
          <w:tab w:val="left" w:pos="1218"/>
        </w:tabs>
        <w:spacing w:line="346" w:lineRule="exact"/>
        <w:ind w:firstLine="900"/>
      </w:pPr>
      <w:r>
        <w:t>исполнять должностные обязанности добросовестно, на высоком профессиональном уровне;</w:t>
      </w:r>
    </w:p>
    <w:p w:rsidR="007C3D56" w:rsidRDefault="007D1034">
      <w:pPr>
        <w:pStyle w:val="22"/>
        <w:numPr>
          <w:ilvl w:val="0"/>
          <w:numId w:val="4"/>
        </w:numPr>
        <w:shd w:val="clear" w:color="auto" w:fill="auto"/>
        <w:tabs>
          <w:tab w:val="left" w:pos="1218"/>
        </w:tabs>
        <w:ind w:firstLine="900"/>
      </w:pPr>
      <w:r>
        <w:t>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7C3D56" w:rsidRDefault="007D1034">
      <w:pPr>
        <w:pStyle w:val="22"/>
        <w:numPr>
          <w:ilvl w:val="0"/>
          <w:numId w:val="4"/>
        </w:numPr>
        <w:shd w:val="clear" w:color="auto" w:fill="auto"/>
        <w:tabs>
          <w:tab w:val="left" w:pos="1226"/>
        </w:tabs>
        <w:ind w:firstLine="900"/>
      </w:pPr>
      <w:r>
        <w:t xml:space="preserve">не совершать действия, связанные с влиянием каких-либо личных, имущественных (финансовых) и иных интересов, препятствующих добросовестному </w:t>
      </w:r>
      <w:r>
        <w:lastRenderedPageBreak/>
        <w:t>исполнению должностных обязанностей;</w:t>
      </w:r>
    </w:p>
    <w:p w:rsidR="007C3D56" w:rsidRDefault="007D1034">
      <w:pPr>
        <w:pStyle w:val="22"/>
        <w:numPr>
          <w:ilvl w:val="0"/>
          <w:numId w:val="4"/>
        </w:numPr>
        <w:shd w:val="clear" w:color="auto" w:fill="auto"/>
        <w:tabs>
          <w:tab w:val="left" w:pos="1226"/>
        </w:tabs>
        <w:ind w:firstLine="900"/>
      </w:pPr>
      <w:r>
        <w:t>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7C3D56" w:rsidRDefault="007D1034">
      <w:pPr>
        <w:pStyle w:val="22"/>
        <w:numPr>
          <w:ilvl w:val="0"/>
          <w:numId w:val="4"/>
        </w:numPr>
        <w:shd w:val="clear" w:color="auto" w:fill="auto"/>
        <w:tabs>
          <w:tab w:val="left" w:pos="1256"/>
        </w:tabs>
        <w:ind w:firstLine="900"/>
      </w:pPr>
      <w:r>
        <w:t>проявлять корректность в обращении с гражданами;</w:t>
      </w:r>
    </w:p>
    <w:p w:rsidR="007C3D56" w:rsidRDefault="007D1034">
      <w:pPr>
        <w:pStyle w:val="22"/>
        <w:numPr>
          <w:ilvl w:val="0"/>
          <w:numId w:val="4"/>
        </w:numPr>
        <w:shd w:val="clear" w:color="auto" w:fill="auto"/>
        <w:tabs>
          <w:tab w:val="left" w:pos="1226"/>
        </w:tabs>
        <w:ind w:firstLine="900"/>
      </w:pPr>
      <w:r>
        <w:t>проявлять уважение к нравственным обычаям и традициям народов Российской Федерации;</w:t>
      </w:r>
    </w:p>
    <w:p w:rsidR="007C3D56" w:rsidRDefault="007D1034">
      <w:pPr>
        <w:pStyle w:val="22"/>
        <w:numPr>
          <w:ilvl w:val="0"/>
          <w:numId w:val="4"/>
        </w:numPr>
        <w:shd w:val="clear" w:color="auto" w:fill="auto"/>
        <w:tabs>
          <w:tab w:val="left" w:pos="1226"/>
        </w:tabs>
        <w:ind w:firstLine="900"/>
      </w:pPr>
      <w:r>
        <w:t xml:space="preserve">учитывать культурные и иные особенности различных этнических и социальных групп, а также и </w:t>
      </w:r>
      <w:proofErr w:type="spellStart"/>
      <w:r>
        <w:t>конфессий</w:t>
      </w:r>
      <w:proofErr w:type="spellEnd"/>
      <w:r>
        <w:t>;</w:t>
      </w:r>
    </w:p>
    <w:p w:rsidR="007C3D56" w:rsidRDefault="007D1034">
      <w:pPr>
        <w:pStyle w:val="22"/>
        <w:numPr>
          <w:ilvl w:val="0"/>
          <w:numId w:val="4"/>
        </w:numPr>
        <w:shd w:val="clear" w:color="auto" w:fill="auto"/>
        <w:tabs>
          <w:tab w:val="left" w:pos="1447"/>
        </w:tabs>
        <w:ind w:firstLine="900"/>
      </w:pPr>
      <w:r>
        <w:t>способствовать межнациональному и межконфессиональному согласию;</w:t>
      </w:r>
    </w:p>
    <w:p w:rsidR="007C3D56" w:rsidRDefault="007D1034">
      <w:pPr>
        <w:pStyle w:val="22"/>
        <w:numPr>
          <w:ilvl w:val="0"/>
          <w:numId w:val="4"/>
        </w:numPr>
        <w:shd w:val="clear" w:color="auto" w:fill="auto"/>
        <w:tabs>
          <w:tab w:val="left" w:pos="1226"/>
        </w:tabs>
        <w:ind w:firstLine="900"/>
      </w:pPr>
      <w:r>
        <w:t>не допускать конфликтных ситуаций, способных нанести ущерб его репутации или авторитету администрации Ляпинского сельского поселения Новокубанского района;</w:t>
      </w:r>
    </w:p>
    <w:p w:rsidR="007C3D56" w:rsidRDefault="007D1034">
      <w:pPr>
        <w:pStyle w:val="22"/>
        <w:numPr>
          <w:ilvl w:val="0"/>
          <w:numId w:val="4"/>
        </w:numPr>
        <w:shd w:val="clear" w:color="auto" w:fill="auto"/>
        <w:tabs>
          <w:tab w:val="left" w:pos="1345"/>
        </w:tabs>
        <w:ind w:firstLine="900"/>
      </w:pPr>
      <w:r>
        <w:t xml:space="preserve">исходить из того, что признание, соблюдение и защита прав и свобод человека и гражданина определяют основной смысл и содержание </w:t>
      </w:r>
      <w:proofErr w:type="gramStart"/>
      <w:r>
        <w:t>деятельности</w:t>
      </w:r>
      <w:proofErr w:type="gramEnd"/>
      <w:r>
        <w:t xml:space="preserve"> как органов местного самоуправления, так и муниципальных служащих;</w:t>
      </w:r>
    </w:p>
    <w:p w:rsidR="007C3D56" w:rsidRDefault="007D1034">
      <w:pPr>
        <w:pStyle w:val="22"/>
        <w:numPr>
          <w:ilvl w:val="0"/>
          <w:numId w:val="4"/>
        </w:numPr>
        <w:shd w:val="clear" w:color="auto" w:fill="auto"/>
        <w:tabs>
          <w:tab w:val="left" w:pos="1447"/>
        </w:tabs>
        <w:ind w:firstLine="900"/>
      </w:pPr>
      <w: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7C3D56" w:rsidRDefault="007D1034">
      <w:pPr>
        <w:pStyle w:val="22"/>
        <w:numPr>
          <w:ilvl w:val="0"/>
          <w:numId w:val="4"/>
        </w:numPr>
        <w:shd w:val="clear" w:color="auto" w:fill="auto"/>
        <w:tabs>
          <w:tab w:val="left" w:pos="1447"/>
        </w:tabs>
        <w:ind w:firstLine="900"/>
      </w:pPr>
      <w:r>
        <w:t>осуществлять свою деятельность в пределах полномочий соответствующего органа местного самоуправления;</w:t>
      </w:r>
    </w:p>
    <w:p w:rsidR="007C3D56" w:rsidRDefault="007D1034">
      <w:pPr>
        <w:pStyle w:val="22"/>
        <w:numPr>
          <w:ilvl w:val="0"/>
          <w:numId w:val="4"/>
        </w:numPr>
        <w:shd w:val="clear" w:color="auto" w:fill="auto"/>
        <w:tabs>
          <w:tab w:val="left" w:pos="1447"/>
        </w:tabs>
        <w:ind w:firstLine="900"/>
      </w:pPr>
      <w:r>
        <w:t xml:space="preserve">уведомлять главу муниципального образования </w:t>
      </w:r>
      <w:proofErr w:type="spellStart"/>
      <w:r>
        <w:t>Новокубанский</w:t>
      </w:r>
      <w:proofErr w:type="spellEnd"/>
      <w:r>
        <w:t xml:space="preserve"> район,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7C3D56" w:rsidRDefault="007D1034">
      <w:pPr>
        <w:pStyle w:val="22"/>
        <w:numPr>
          <w:ilvl w:val="0"/>
          <w:numId w:val="4"/>
        </w:numPr>
        <w:shd w:val="clear" w:color="auto" w:fill="auto"/>
        <w:tabs>
          <w:tab w:val="left" w:pos="1447"/>
        </w:tabs>
        <w:ind w:firstLine="900"/>
      </w:pPr>
      <w:r>
        <w:t>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7C3D56" w:rsidRDefault="007D1034">
      <w:pPr>
        <w:pStyle w:val="22"/>
        <w:numPr>
          <w:ilvl w:val="0"/>
          <w:numId w:val="4"/>
        </w:numPr>
        <w:shd w:val="clear" w:color="auto" w:fill="auto"/>
        <w:tabs>
          <w:tab w:val="left" w:pos="1447"/>
        </w:tabs>
        <w:ind w:firstLine="900"/>
      </w:pPr>
      <w:r>
        <w:t>соблюдать нормы служебной, профессиональной этики и правила делового поведения;</w:t>
      </w:r>
    </w:p>
    <w:p w:rsidR="007C3D56" w:rsidRDefault="007D1034">
      <w:pPr>
        <w:pStyle w:val="22"/>
        <w:numPr>
          <w:ilvl w:val="0"/>
          <w:numId w:val="4"/>
        </w:numPr>
        <w:shd w:val="clear" w:color="auto" w:fill="auto"/>
        <w:tabs>
          <w:tab w:val="left" w:pos="1447"/>
        </w:tabs>
        <w:ind w:firstLine="900"/>
      </w:pPr>
      <w:r>
        <w:t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7C3D56" w:rsidRDefault="007D1034">
      <w:pPr>
        <w:pStyle w:val="22"/>
        <w:numPr>
          <w:ilvl w:val="0"/>
          <w:numId w:val="4"/>
        </w:numPr>
        <w:shd w:val="clear" w:color="auto" w:fill="auto"/>
        <w:tabs>
          <w:tab w:val="left" w:pos="1447"/>
        </w:tabs>
        <w:ind w:firstLine="900"/>
      </w:pPr>
      <w:r>
        <w:t>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7C3D56" w:rsidRDefault="007D1034">
      <w:pPr>
        <w:pStyle w:val="22"/>
        <w:numPr>
          <w:ilvl w:val="0"/>
          <w:numId w:val="4"/>
        </w:numPr>
        <w:shd w:val="clear" w:color="auto" w:fill="auto"/>
        <w:tabs>
          <w:tab w:val="left" w:pos="1340"/>
        </w:tabs>
        <w:ind w:firstLine="900"/>
      </w:pPr>
      <w:r>
        <w:t>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муниципального служащего;</w:t>
      </w:r>
    </w:p>
    <w:p w:rsidR="007C3D56" w:rsidRDefault="007D1034">
      <w:pPr>
        <w:pStyle w:val="22"/>
        <w:numPr>
          <w:ilvl w:val="0"/>
          <w:numId w:val="4"/>
        </w:numPr>
        <w:shd w:val="clear" w:color="auto" w:fill="auto"/>
        <w:tabs>
          <w:tab w:val="left" w:pos="1345"/>
        </w:tabs>
        <w:ind w:firstLine="900"/>
      </w:pPr>
      <w:r>
        <w:t>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7C3D56" w:rsidRDefault="007D1034">
      <w:pPr>
        <w:pStyle w:val="22"/>
        <w:numPr>
          <w:ilvl w:val="0"/>
          <w:numId w:val="4"/>
        </w:numPr>
        <w:shd w:val="clear" w:color="auto" w:fill="auto"/>
        <w:tabs>
          <w:tab w:val="left" w:pos="1345"/>
        </w:tabs>
        <w:ind w:firstLine="900"/>
      </w:pPr>
      <w:r>
        <w:t xml:space="preserve">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</w:t>
      </w:r>
      <w:r>
        <w:lastRenderedPageBreak/>
        <w:t>а также оказывать содействие в получении достоверной информации в установленном порядке;</w:t>
      </w:r>
    </w:p>
    <w:p w:rsidR="007C3D56" w:rsidRDefault="007D1034">
      <w:pPr>
        <w:pStyle w:val="22"/>
        <w:numPr>
          <w:ilvl w:val="0"/>
          <w:numId w:val="4"/>
        </w:numPr>
        <w:shd w:val="clear" w:color="auto" w:fill="auto"/>
        <w:tabs>
          <w:tab w:val="left" w:pos="1354"/>
        </w:tabs>
        <w:ind w:firstLine="900"/>
      </w:pPr>
      <w:r>
        <w:t xml:space="preserve">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>
        <w:t>объектов</w:t>
      </w:r>
      <w:proofErr w:type="gramEnd"/>
      <w: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7C3D56" w:rsidRDefault="007D1034">
      <w:pPr>
        <w:pStyle w:val="22"/>
        <w:numPr>
          <w:ilvl w:val="0"/>
          <w:numId w:val="4"/>
        </w:numPr>
        <w:shd w:val="clear" w:color="auto" w:fill="auto"/>
        <w:tabs>
          <w:tab w:val="left" w:pos="1354"/>
        </w:tabs>
        <w:ind w:firstLine="900"/>
      </w:pPr>
      <w:r>
        <w:t>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7C3D56" w:rsidRDefault="007D1034">
      <w:pPr>
        <w:pStyle w:val="22"/>
        <w:numPr>
          <w:ilvl w:val="0"/>
          <w:numId w:val="2"/>
        </w:numPr>
        <w:shd w:val="clear" w:color="auto" w:fill="auto"/>
        <w:tabs>
          <w:tab w:val="left" w:pos="1478"/>
        </w:tabs>
        <w:ind w:firstLine="900"/>
      </w:pPr>
      <w:proofErr w:type="gramStart"/>
      <w:r>
        <w:t>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7C3D56" w:rsidRDefault="007D1034">
      <w:pPr>
        <w:pStyle w:val="22"/>
        <w:numPr>
          <w:ilvl w:val="0"/>
          <w:numId w:val="2"/>
        </w:numPr>
        <w:shd w:val="clear" w:color="auto" w:fill="auto"/>
        <w:tabs>
          <w:tab w:val="left" w:pos="1478"/>
        </w:tabs>
        <w:ind w:firstLine="900"/>
      </w:pPr>
      <w:r>
        <w:t>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7C3D56" w:rsidRDefault="007D1034">
      <w:pPr>
        <w:pStyle w:val="22"/>
        <w:numPr>
          <w:ilvl w:val="0"/>
          <w:numId w:val="2"/>
        </w:numPr>
        <w:shd w:val="clear" w:color="auto" w:fill="auto"/>
        <w:tabs>
          <w:tab w:val="left" w:pos="1332"/>
        </w:tabs>
        <w:ind w:firstLine="900"/>
      </w:pPr>
      <w:r>
        <w:t>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7C3D56" w:rsidRDefault="007D1034">
      <w:pPr>
        <w:pStyle w:val="22"/>
        <w:numPr>
          <w:ilvl w:val="0"/>
          <w:numId w:val="2"/>
        </w:numPr>
        <w:shd w:val="clear" w:color="auto" w:fill="auto"/>
        <w:tabs>
          <w:tab w:val="left" w:pos="1478"/>
        </w:tabs>
        <w:ind w:firstLine="900"/>
      </w:pPr>
      <w:r>
        <w:t>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7C3D56" w:rsidRDefault="007D1034">
      <w:pPr>
        <w:pStyle w:val="22"/>
        <w:shd w:val="clear" w:color="auto" w:fill="auto"/>
        <w:ind w:firstLine="900"/>
      </w:pPr>
      <w: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7C3D56" w:rsidRDefault="007D1034">
      <w:pPr>
        <w:pStyle w:val="22"/>
        <w:numPr>
          <w:ilvl w:val="0"/>
          <w:numId w:val="2"/>
        </w:numPr>
        <w:shd w:val="clear" w:color="auto" w:fill="auto"/>
        <w:tabs>
          <w:tab w:val="left" w:pos="1332"/>
        </w:tabs>
        <w:ind w:firstLine="900"/>
      </w:pPr>
      <w:r>
        <w:t>Муниципальный служащий, замещающий должность муниципальной службы, включенную в соответствующий перечень, обязан представлять сведения о доходах, расходах,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7C3D56" w:rsidRDefault="007D1034">
      <w:pPr>
        <w:pStyle w:val="22"/>
        <w:numPr>
          <w:ilvl w:val="0"/>
          <w:numId w:val="2"/>
        </w:numPr>
        <w:shd w:val="clear" w:color="auto" w:fill="auto"/>
        <w:tabs>
          <w:tab w:val="left" w:pos="1332"/>
        </w:tabs>
        <w:spacing w:line="336" w:lineRule="exact"/>
        <w:ind w:firstLine="900"/>
      </w:pPr>
      <w:r>
        <w:t xml:space="preserve">Муниципальный служащий обязан уведомлять главу муниципального образования </w:t>
      </w:r>
      <w:proofErr w:type="spellStart"/>
      <w:r>
        <w:t>Новокубанский</w:t>
      </w:r>
      <w:proofErr w:type="spellEnd"/>
      <w:r>
        <w:t xml:space="preserve"> район, органы прокуратуры Российской Федерации или другие государственные органы обо всех случаях обращения к нему каких- либо лиц в целях склонения его к совершению коррупционных правонарушений.</w:t>
      </w:r>
    </w:p>
    <w:p w:rsidR="007C3D56" w:rsidRDefault="007D1034">
      <w:pPr>
        <w:pStyle w:val="22"/>
        <w:shd w:val="clear" w:color="auto" w:fill="auto"/>
        <w:ind w:firstLine="900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7C3D56" w:rsidRDefault="007D1034">
      <w:pPr>
        <w:pStyle w:val="22"/>
        <w:numPr>
          <w:ilvl w:val="0"/>
          <w:numId w:val="2"/>
        </w:numPr>
        <w:shd w:val="clear" w:color="auto" w:fill="auto"/>
        <w:tabs>
          <w:tab w:val="left" w:pos="1430"/>
        </w:tabs>
        <w:ind w:firstLine="900"/>
      </w:pPr>
      <w:r>
        <w:t xml:space="preserve">Муниципальному служащему запрещается получать в связи с исполнением им должностных обязанностей вознаграждения от физических и </w:t>
      </w:r>
      <w:r>
        <w:lastRenderedPageBreak/>
        <w:t>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собственностью органа местного самоуправления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7C3D56" w:rsidRDefault="007D1034">
      <w:pPr>
        <w:pStyle w:val="22"/>
        <w:numPr>
          <w:ilvl w:val="0"/>
          <w:numId w:val="2"/>
        </w:numPr>
        <w:shd w:val="clear" w:color="auto" w:fill="auto"/>
        <w:tabs>
          <w:tab w:val="left" w:pos="1430"/>
        </w:tabs>
        <w:ind w:firstLine="900"/>
      </w:pPr>
      <w:r>
        <w:t>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7C3D56" w:rsidRDefault="007D1034">
      <w:pPr>
        <w:pStyle w:val="22"/>
        <w:numPr>
          <w:ilvl w:val="0"/>
          <w:numId w:val="2"/>
        </w:numPr>
        <w:shd w:val="clear" w:color="auto" w:fill="auto"/>
        <w:tabs>
          <w:tab w:val="left" w:pos="1311"/>
        </w:tabs>
        <w:ind w:firstLine="900"/>
      </w:pPr>
      <w:r>
        <w:t>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7C3D56" w:rsidRDefault="007D1034">
      <w:pPr>
        <w:pStyle w:val="22"/>
        <w:numPr>
          <w:ilvl w:val="0"/>
          <w:numId w:val="2"/>
        </w:numPr>
        <w:shd w:val="clear" w:color="auto" w:fill="auto"/>
        <w:tabs>
          <w:tab w:val="left" w:pos="1670"/>
          <w:tab w:val="left" w:pos="7570"/>
        </w:tabs>
        <w:ind w:firstLine="900"/>
      </w:pPr>
      <w:r>
        <w:t>Муниципальный служащий, наделенный</w:t>
      </w:r>
      <w:r>
        <w:tab/>
        <w:t>организационно</w:t>
      </w:r>
      <w:r>
        <w:softHyphen/>
      </w:r>
    </w:p>
    <w:p w:rsidR="007C3D56" w:rsidRDefault="007D1034">
      <w:pPr>
        <w:pStyle w:val="22"/>
        <w:shd w:val="clear" w:color="auto" w:fill="auto"/>
      </w:pPr>
      <w:r>
        <w:t xml:space="preserve">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</w:t>
      </w:r>
      <w:proofErr w:type="spellStart"/>
      <w:r>
        <w:t>морально</w:t>
      </w:r>
      <w:r>
        <w:softHyphen/>
        <w:t>психологического</w:t>
      </w:r>
      <w:proofErr w:type="spellEnd"/>
      <w:r>
        <w:t xml:space="preserve"> климата.</w:t>
      </w:r>
    </w:p>
    <w:p w:rsidR="007C3D56" w:rsidRDefault="007D1034">
      <w:pPr>
        <w:pStyle w:val="22"/>
        <w:numPr>
          <w:ilvl w:val="0"/>
          <w:numId w:val="2"/>
        </w:numPr>
        <w:shd w:val="clear" w:color="auto" w:fill="auto"/>
        <w:tabs>
          <w:tab w:val="left" w:pos="1670"/>
          <w:tab w:val="left" w:pos="4054"/>
          <w:tab w:val="left" w:pos="5743"/>
          <w:tab w:val="left" w:pos="7570"/>
        </w:tabs>
        <w:ind w:firstLine="900"/>
      </w:pPr>
      <w:r>
        <w:t>Муниципальный</w:t>
      </w:r>
      <w:r>
        <w:tab/>
        <w:t>служащий,</w:t>
      </w:r>
      <w:r>
        <w:tab/>
        <w:t>наделенный</w:t>
      </w:r>
      <w:r>
        <w:tab/>
        <w:t>организационно</w:t>
      </w:r>
      <w:r>
        <w:softHyphen/>
      </w:r>
    </w:p>
    <w:p w:rsidR="007C3D56" w:rsidRDefault="007D1034">
      <w:pPr>
        <w:pStyle w:val="22"/>
        <w:shd w:val="clear" w:color="auto" w:fill="auto"/>
      </w:pPr>
      <w:r>
        <w:t xml:space="preserve">распорядительными полномочиями по отношению к другим муниципальным служащим, </w:t>
      </w:r>
      <w:proofErr w:type="gramStart"/>
      <w:r>
        <w:t>призван</w:t>
      </w:r>
      <w:proofErr w:type="gramEnd"/>
      <w:r>
        <w:t>:</w:t>
      </w:r>
    </w:p>
    <w:p w:rsidR="007C3D56" w:rsidRDefault="007D1034">
      <w:pPr>
        <w:pStyle w:val="22"/>
        <w:numPr>
          <w:ilvl w:val="0"/>
          <w:numId w:val="5"/>
        </w:numPr>
        <w:shd w:val="clear" w:color="auto" w:fill="auto"/>
        <w:tabs>
          <w:tab w:val="left" w:pos="1228"/>
        </w:tabs>
        <w:ind w:firstLine="900"/>
      </w:pPr>
      <w:r>
        <w:t>принимать меры по предотвращению и урегулированию конфликта интересов;</w:t>
      </w:r>
    </w:p>
    <w:p w:rsidR="007C3D56" w:rsidRDefault="007D1034">
      <w:pPr>
        <w:pStyle w:val="22"/>
        <w:numPr>
          <w:ilvl w:val="0"/>
          <w:numId w:val="5"/>
        </w:numPr>
        <w:shd w:val="clear" w:color="auto" w:fill="auto"/>
        <w:tabs>
          <w:tab w:val="left" w:pos="1256"/>
        </w:tabs>
        <w:ind w:firstLine="900"/>
      </w:pPr>
      <w:r>
        <w:t>принимать меры по предупреждению коррупции;</w:t>
      </w:r>
    </w:p>
    <w:p w:rsidR="007C3D56" w:rsidRDefault="007D1034">
      <w:pPr>
        <w:pStyle w:val="22"/>
        <w:numPr>
          <w:ilvl w:val="0"/>
          <w:numId w:val="2"/>
        </w:numPr>
        <w:shd w:val="clear" w:color="auto" w:fill="auto"/>
        <w:tabs>
          <w:tab w:val="left" w:pos="1670"/>
          <w:tab w:val="left" w:pos="4054"/>
          <w:tab w:val="left" w:pos="5743"/>
          <w:tab w:val="left" w:pos="7570"/>
        </w:tabs>
        <w:ind w:firstLine="900"/>
      </w:pPr>
      <w:r>
        <w:t>Муниципальный</w:t>
      </w:r>
      <w:r>
        <w:tab/>
        <w:t>служащий,</w:t>
      </w:r>
      <w:r>
        <w:tab/>
        <w:t>наделенный</w:t>
      </w:r>
      <w:r>
        <w:tab/>
        <w:t>организационно</w:t>
      </w:r>
      <w:r>
        <w:softHyphen/>
      </w:r>
    </w:p>
    <w:p w:rsidR="007C3D56" w:rsidRDefault="007D1034">
      <w:pPr>
        <w:pStyle w:val="22"/>
        <w:shd w:val="clear" w:color="auto" w:fill="auto"/>
      </w:pPr>
      <w:r>
        <w:t xml:space="preserve">распорядительными полномочиями по отношению к другим муниципальным служащим, </w:t>
      </w:r>
      <w:proofErr w:type="gramStart"/>
      <w:r>
        <w:t>обязан</w:t>
      </w:r>
      <w:proofErr w:type="gramEnd"/>
      <w:r>
        <w:t xml:space="preserve"> не допускать случаи принуждения муниципальных служащих к участию в деятельности политических партий, других общественных религиозных объединений.</w:t>
      </w:r>
    </w:p>
    <w:p w:rsidR="007C3D56" w:rsidRDefault="007D1034">
      <w:pPr>
        <w:pStyle w:val="22"/>
        <w:numPr>
          <w:ilvl w:val="0"/>
          <w:numId w:val="2"/>
        </w:numPr>
        <w:shd w:val="clear" w:color="auto" w:fill="auto"/>
        <w:tabs>
          <w:tab w:val="left" w:pos="1589"/>
        </w:tabs>
        <w:ind w:firstLine="880"/>
      </w:pPr>
      <w:r>
        <w:t xml:space="preserve">Муниципальный служащий, наделенный </w:t>
      </w:r>
      <w:proofErr w:type="spellStart"/>
      <w:r>
        <w:t>организационно</w:t>
      </w:r>
      <w:r>
        <w:softHyphen/>
        <w:t>распорядительными</w:t>
      </w:r>
      <w:proofErr w:type="spellEnd"/>
      <w:r>
        <w:t xml:space="preserve">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7C3D56" w:rsidRDefault="007D1034">
      <w:pPr>
        <w:pStyle w:val="22"/>
        <w:numPr>
          <w:ilvl w:val="0"/>
          <w:numId w:val="2"/>
        </w:numPr>
        <w:shd w:val="clear" w:color="auto" w:fill="auto"/>
        <w:tabs>
          <w:tab w:val="left" w:pos="1589"/>
        </w:tabs>
        <w:spacing w:after="353"/>
        <w:ind w:firstLine="880"/>
      </w:pPr>
      <w:r>
        <w:t xml:space="preserve">Муниципальный служащий, наделенный </w:t>
      </w:r>
      <w:proofErr w:type="spellStart"/>
      <w:r>
        <w:t>организационно</w:t>
      </w:r>
      <w:r>
        <w:softHyphen/>
        <w:t>распорядительными</w:t>
      </w:r>
      <w:proofErr w:type="spellEnd"/>
      <w:r>
        <w:t xml:space="preserve">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7C3D56" w:rsidRDefault="007D1034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1240"/>
        </w:tabs>
        <w:spacing w:before="0" w:line="260" w:lineRule="exact"/>
        <w:ind w:firstLine="880"/>
        <w:jc w:val="both"/>
      </w:pPr>
      <w:bookmarkStart w:id="3" w:name="bookmark3"/>
      <w:r>
        <w:lastRenderedPageBreak/>
        <w:t>Рекомендательные этические правила служебного поведения</w:t>
      </w:r>
      <w:bookmarkEnd w:id="3"/>
    </w:p>
    <w:p w:rsidR="007C3D56" w:rsidRDefault="007D1034">
      <w:pPr>
        <w:pStyle w:val="12"/>
        <w:keepNext/>
        <w:keepLines/>
        <w:shd w:val="clear" w:color="auto" w:fill="auto"/>
        <w:spacing w:before="0" w:after="309" w:line="260" w:lineRule="exact"/>
        <w:ind w:firstLine="0"/>
      </w:pPr>
      <w:bookmarkStart w:id="4" w:name="bookmark4"/>
      <w:r>
        <w:t>муниципальных служащих</w:t>
      </w:r>
      <w:bookmarkEnd w:id="4"/>
    </w:p>
    <w:p w:rsidR="007C3D56" w:rsidRDefault="007D1034">
      <w:pPr>
        <w:pStyle w:val="22"/>
        <w:numPr>
          <w:ilvl w:val="0"/>
          <w:numId w:val="2"/>
        </w:numPr>
        <w:shd w:val="clear" w:color="auto" w:fill="auto"/>
        <w:tabs>
          <w:tab w:val="left" w:pos="1316"/>
        </w:tabs>
        <w:ind w:firstLine="880"/>
      </w:pPr>
      <w:r>
        <w:t>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7C3D56" w:rsidRDefault="007D1034">
      <w:pPr>
        <w:pStyle w:val="22"/>
        <w:numPr>
          <w:ilvl w:val="0"/>
          <w:numId w:val="2"/>
        </w:numPr>
        <w:shd w:val="clear" w:color="auto" w:fill="auto"/>
        <w:tabs>
          <w:tab w:val="left" w:pos="1311"/>
        </w:tabs>
        <w:ind w:firstLine="880"/>
      </w:pPr>
      <w:r>
        <w:t xml:space="preserve">В служебном поведении муниципальный служащий воздерживается </w:t>
      </w:r>
      <w:proofErr w:type="gramStart"/>
      <w:r>
        <w:t>от</w:t>
      </w:r>
      <w:proofErr w:type="gramEnd"/>
      <w:r>
        <w:t>:</w:t>
      </w:r>
    </w:p>
    <w:p w:rsidR="007C3D56" w:rsidRDefault="007D1034">
      <w:pPr>
        <w:pStyle w:val="22"/>
        <w:numPr>
          <w:ilvl w:val="0"/>
          <w:numId w:val="6"/>
        </w:numPr>
        <w:shd w:val="clear" w:color="auto" w:fill="auto"/>
        <w:tabs>
          <w:tab w:val="left" w:pos="1240"/>
        </w:tabs>
        <w:ind w:firstLine="880"/>
      </w:pPr>
      <w: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C3D56" w:rsidRDefault="007D1034">
      <w:pPr>
        <w:pStyle w:val="22"/>
        <w:numPr>
          <w:ilvl w:val="0"/>
          <w:numId w:val="6"/>
        </w:numPr>
        <w:shd w:val="clear" w:color="auto" w:fill="auto"/>
        <w:tabs>
          <w:tab w:val="left" w:pos="1411"/>
        </w:tabs>
        <w:ind w:firstLine="880"/>
      </w:pPr>
      <w: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7C3D56" w:rsidRDefault="007D1034">
      <w:pPr>
        <w:pStyle w:val="22"/>
        <w:numPr>
          <w:ilvl w:val="0"/>
          <w:numId w:val="6"/>
        </w:numPr>
        <w:shd w:val="clear" w:color="auto" w:fill="auto"/>
        <w:tabs>
          <w:tab w:val="left" w:pos="1411"/>
        </w:tabs>
        <w:ind w:firstLine="880"/>
      </w:pPr>
      <w: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7C3D56" w:rsidRDefault="007D1034">
      <w:pPr>
        <w:pStyle w:val="22"/>
        <w:numPr>
          <w:ilvl w:val="0"/>
          <w:numId w:val="6"/>
        </w:numPr>
        <w:shd w:val="clear" w:color="auto" w:fill="auto"/>
        <w:tabs>
          <w:tab w:val="left" w:pos="1240"/>
        </w:tabs>
        <w:ind w:firstLine="880"/>
      </w:pPr>
      <w:r>
        <w:t>курения во время служебных совещаний, бесед, иного служебного общения с гражданами.</w:t>
      </w:r>
    </w:p>
    <w:p w:rsidR="007C3D56" w:rsidRDefault="007D1034">
      <w:pPr>
        <w:pStyle w:val="22"/>
        <w:numPr>
          <w:ilvl w:val="0"/>
          <w:numId w:val="2"/>
        </w:numPr>
        <w:shd w:val="clear" w:color="auto" w:fill="auto"/>
        <w:tabs>
          <w:tab w:val="left" w:pos="1589"/>
        </w:tabs>
        <w:ind w:firstLine="880"/>
      </w:pPr>
      <w:r>
        <w:t>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7C3D56" w:rsidRDefault="007D1034">
      <w:pPr>
        <w:pStyle w:val="22"/>
        <w:shd w:val="clear" w:color="auto" w:fill="auto"/>
        <w:ind w:firstLine="880"/>
      </w:pPr>
      <w: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7C3D56" w:rsidRDefault="007D1034">
      <w:pPr>
        <w:pStyle w:val="22"/>
        <w:numPr>
          <w:ilvl w:val="0"/>
          <w:numId w:val="2"/>
        </w:numPr>
        <w:shd w:val="clear" w:color="auto" w:fill="auto"/>
        <w:tabs>
          <w:tab w:val="left" w:pos="1411"/>
        </w:tabs>
        <w:spacing w:after="353"/>
        <w:ind w:firstLine="880"/>
      </w:pPr>
      <w:r>
        <w:t>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7C3D56" w:rsidRDefault="007D1034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1822"/>
        </w:tabs>
        <w:spacing w:before="0" w:after="304" w:line="260" w:lineRule="exact"/>
        <w:ind w:left="1500" w:firstLine="0"/>
        <w:jc w:val="both"/>
      </w:pPr>
      <w:bookmarkStart w:id="5" w:name="bookmark5"/>
      <w:r>
        <w:t>Ответственность за нарушение положений Кодекса</w:t>
      </w:r>
      <w:bookmarkEnd w:id="5"/>
    </w:p>
    <w:p w:rsidR="007C3D56" w:rsidRDefault="007D1034">
      <w:pPr>
        <w:pStyle w:val="22"/>
        <w:numPr>
          <w:ilvl w:val="0"/>
          <w:numId w:val="2"/>
        </w:numPr>
        <w:shd w:val="clear" w:color="auto" w:fill="auto"/>
        <w:tabs>
          <w:tab w:val="left" w:pos="1321"/>
        </w:tabs>
        <w:ind w:firstLine="900"/>
      </w:pPr>
      <w:proofErr w:type="gramStart"/>
      <w:r>
        <w:t>Нарушение муниципальным служащим положений Кодекса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интересов, образованной в соответствии с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интересов».</w:t>
      </w:r>
      <w:proofErr w:type="gramEnd"/>
    </w:p>
    <w:p w:rsidR="007C3D56" w:rsidRDefault="007D1034">
      <w:pPr>
        <w:pStyle w:val="22"/>
        <w:shd w:val="clear" w:color="auto" w:fill="auto"/>
        <w:ind w:firstLine="900"/>
      </w:pPr>
      <w:r>
        <w:t>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7C3D56" w:rsidRDefault="007D1034">
      <w:pPr>
        <w:pStyle w:val="22"/>
        <w:numPr>
          <w:ilvl w:val="0"/>
          <w:numId w:val="2"/>
        </w:numPr>
        <w:shd w:val="clear" w:color="auto" w:fill="auto"/>
        <w:tabs>
          <w:tab w:val="left" w:pos="1435"/>
        </w:tabs>
        <w:ind w:firstLine="900"/>
      </w:pPr>
      <w:r>
        <w:t xml:space="preserve">Соблюдение муниципальными служащими положений Кодекса учитывается при проведении аттестаций, формировании кадрового резерва для </w:t>
      </w:r>
      <w:r>
        <w:lastRenderedPageBreak/>
        <w:t>выдвижения на вышестоящие должности, а также при наложении дисциплинарных взысканий.</w:t>
      </w:r>
    </w:p>
    <w:sectPr w:rsidR="007C3D56" w:rsidSect="007C3D56">
      <w:headerReference w:type="default" r:id="rId8"/>
      <w:pgSz w:w="11900" w:h="16840"/>
      <w:pgMar w:top="1143" w:right="517" w:bottom="1205" w:left="1672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53A" w:rsidRDefault="00FE453A" w:rsidP="007C3D56">
      <w:r>
        <w:separator/>
      </w:r>
    </w:p>
  </w:endnote>
  <w:endnote w:type="continuationSeparator" w:id="0">
    <w:p w:rsidR="00FE453A" w:rsidRDefault="00FE453A" w:rsidP="007C3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53A" w:rsidRDefault="00FE453A"/>
  </w:footnote>
  <w:footnote w:type="continuationSeparator" w:id="0">
    <w:p w:rsidR="00FE453A" w:rsidRDefault="00FE453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D56" w:rsidRDefault="00C4018A">
    <w:pPr>
      <w:rPr>
        <w:sz w:val="2"/>
        <w:szCs w:val="2"/>
      </w:rPr>
    </w:pPr>
    <w:r w:rsidRPr="00C401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24.8pt;margin-top:37.95pt;width:4.3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C3D56" w:rsidRDefault="00C4018A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71260C" w:rsidRPr="0071260C">
                    <w:rPr>
                      <w:rStyle w:val="a6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5863"/>
    <w:multiLevelType w:val="multilevel"/>
    <w:tmpl w:val="25DA8B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097BF4"/>
    <w:multiLevelType w:val="multilevel"/>
    <w:tmpl w:val="21CCFC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EF0FC0"/>
    <w:multiLevelType w:val="multilevel"/>
    <w:tmpl w:val="7B34FC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214815"/>
    <w:multiLevelType w:val="multilevel"/>
    <w:tmpl w:val="257AFC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89239E"/>
    <w:multiLevelType w:val="multilevel"/>
    <w:tmpl w:val="271CE4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DA01DC"/>
    <w:multiLevelType w:val="multilevel"/>
    <w:tmpl w:val="EE666E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C3D56"/>
    <w:rsid w:val="00251AF7"/>
    <w:rsid w:val="0071260C"/>
    <w:rsid w:val="007C3D56"/>
    <w:rsid w:val="007D1034"/>
    <w:rsid w:val="00C4018A"/>
    <w:rsid w:val="00FE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3D56"/>
    <w:rPr>
      <w:color w:val="000000"/>
    </w:rPr>
  </w:style>
  <w:style w:type="paragraph" w:styleId="1">
    <w:name w:val="heading 1"/>
    <w:basedOn w:val="a"/>
    <w:next w:val="a"/>
    <w:link w:val="10"/>
    <w:qFormat/>
    <w:rsid w:val="0071260C"/>
    <w:pPr>
      <w:keepNext/>
      <w:widowControl/>
      <w:jc w:val="center"/>
      <w:outlineLvl w:val="0"/>
    </w:pPr>
    <w:rPr>
      <w:rFonts w:ascii="Arial" w:eastAsia="Times New Roman" w:hAnsi="Arial" w:cs="Times New Roman"/>
      <w:color w:val="auto"/>
      <w:spacing w:val="44"/>
      <w:sz w:val="28"/>
      <w:szCs w:val="20"/>
      <w:lang w:bidi="ar-SA"/>
    </w:rPr>
  </w:style>
  <w:style w:type="paragraph" w:styleId="2">
    <w:name w:val="heading 2"/>
    <w:basedOn w:val="a"/>
    <w:next w:val="a"/>
    <w:link w:val="20"/>
    <w:unhideWhenUsed/>
    <w:qFormat/>
    <w:rsid w:val="0071260C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caps/>
      <w:color w:val="auto"/>
      <w:spacing w:val="26"/>
      <w:sz w:val="22"/>
      <w:szCs w:val="20"/>
      <w:lang w:bidi="ar-SA"/>
    </w:rPr>
  </w:style>
  <w:style w:type="paragraph" w:styleId="3">
    <w:name w:val="heading 3"/>
    <w:basedOn w:val="a"/>
    <w:next w:val="a"/>
    <w:link w:val="30"/>
    <w:unhideWhenUsed/>
    <w:qFormat/>
    <w:rsid w:val="0071260C"/>
    <w:pPr>
      <w:keepNext/>
      <w:widowControl/>
      <w:spacing w:line="360" w:lineRule="auto"/>
      <w:jc w:val="center"/>
      <w:outlineLvl w:val="2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3D56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7C3D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7C3D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7C3D5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7C3D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6"/>
      <w:szCs w:val="26"/>
      <w:u w:val="none"/>
    </w:rPr>
  </w:style>
  <w:style w:type="character" w:customStyle="1" w:styleId="30pt">
    <w:name w:val="Основной текст (3) + Не курсив;Интервал 0 pt"/>
    <w:basedOn w:val="31"/>
    <w:rsid w:val="007C3D56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0pt0">
    <w:name w:val="Основной текст (3) + Не курсив;Интервал 0 pt"/>
    <w:basedOn w:val="31"/>
    <w:rsid w:val="007C3D56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3">
    <w:name w:val="Основной текст (3)"/>
    <w:basedOn w:val="31"/>
    <w:rsid w:val="007C3D56"/>
    <w:rPr>
      <w:color w:val="000000"/>
      <w:w w:val="100"/>
      <w:position w:val="0"/>
      <w:u w:val="single"/>
      <w:lang w:val="en-US" w:eastAsia="en-US" w:bidi="en-US"/>
    </w:rPr>
  </w:style>
  <w:style w:type="character" w:customStyle="1" w:styleId="30pt1">
    <w:name w:val="Основной текст (3) + Не курсив;Интервал 0 pt"/>
    <w:basedOn w:val="31"/>
    <w:rsid w:val="007C3D56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Заголовок №1_"/>
    <w:basedOn w:val="a0"/>
    <w:link w:val="12"/>
    <w:rsid w:val="007C3D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7C3D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2">
    <w:name w:val="Основной текст (2)"/>
    <w:basedOn w:val="a"/>
    <w:link w:val="21"/>
    <w:rsid w:val="007C3D56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rsid w:val="007C3D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2">
    <w:name w:val="Основной текст (3)"/>
    <w:basedOn w:val="a"/>
    <w:link w:val="31"/>
    <w:rsid w:val="007C3D56"/>
    <w:pPr>
      <w:shd w:val="clear" w:color="auto" w:fill="FFFFFF"/>
      <w:spacing w:after="600" w:line="326" w:lineRule="exact"/>
      <w:jc w:val="both"/>
    </w:pPr>
    <w:rPr>
      <w:rFonts w:ascii="Times New Roman" w:eastAsia="Times New Roman" w:hAnsi="Times New Roman" w:cs="Times New Roman"/>
      <w:i/>
      <w:iCs/>
      <w:spacing w:val="-30"/>
      <w:sz w:val="26"/>
      <w:szCs w:val="26"/>
    </w:rPr>
  </w:style>
  <w:style w:type="paragraph" w:customStyle="1" w:styleId="12">
    <w:name w:val="Заголовок №1"/>
    <w:basedOn w:val="a"/>
    <w:link w:val="11"/>
    <w:rsid w:val="007C3D56"/>
    <w:pPr>
      <w:shd w:val="clear" w:color="auto" w:fill="FFFFFF"/>
      <w:spacing w:before="600" w:line="326" w:lineRule="exact"/>
      <w:ind w:hanging="186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7C3D56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71260C"/>
    <w:rPr>
      <w:rFonts w:ascii="Arial" w:eastAsia="Times New Roman" w:hAnsi="Arial" w:cs="Times New Roman"/>
      <w:spacing w:val="44"/>
      <w:sz w:val="28"/>
      <w:szCs w:val="20"/>
      <w:lang w:bidi="ar-SA"/>
    </w:rPr>
  </w:style>
  <w:style w:type="character" w:customStyle="1" w:styleId="20">
    <w:name w:val="Заголовок 2 Знак"/>
    <w:basedOn w:val="a0"/>
    <w:link w:val="2"/>
    <w:rsid w:val="0071260C"/>
    <w:rPr>
      <w:rFonts w:ascii="Times New Roman" w:eastAsia="Times New Roman" w:hAnsi="Times New Roman" w:cs="Times New Roman"/>
      <w:b/>
      <w:caps/>
      <w:spacing w:val="26"/>
      <w:sz w:val="22"/>
      <w:szCs w:val="20"/>
      <w:lang w:bidi="ar-SA"/>
    </w:rPr>
  </w:style>
  <w:style w:type="character" w:customStyle="1" w:styleId="30">
    <w:name w:val="Заголовок 3 Знак"/>
    <w:basedOn w:val="a0"/>
    <w:link w:val="3"/>
    <w:rsid w:val="0071260C"/>
    <w:rPr>
      <w:rFonts w:ascii="Times New Roman" w:eastAsia="Times New Roman" w:hAnsi="Times New Roman" w:cs="Times New Roman"/>
      <w:b/>
      <w:szCs w:val="20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7126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260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7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2629</Words>
  <Characters>14986</Characters>
  <Application>Microsoft Office Word</Application>
  <DocSecurity>0</DocSecurity>
  <Lines>124</Lines>
  <Paragraphs>35</Paragraphs>
  <ScaleCrop>false</ScaleCrop>
  <Company/>
  <LinksUpToDate>false</LinksUpToDate>
  <CharactersWithSpaces>17580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ARM</cp:lastModifiedBy>
  <cp:revision>3</cp:revision>
  <dcterms:created xsi:type="dcterms:W3CDTF">2020-10-12T12:54:00Z</dcterms:created>
  <dcterms:modified xsi:type="dcterms:W3CDTF">2020-10-12T13:00:00Z</dcterms:modified>
</cp:coreProperties>
</file>