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BF1" w:rsidRDefault="00C93BF1" w:rsidP="00C93BF1">
      <w:pPr>
        <w:jc w:val="center"/>
        <w:rPr>
          <w:rFonts w:ascii="Arial" w:hAnsi="Arial" w:cs="Arial"/>
          <w:bCs/>
          <w:noProof/>
          <w:sz w:val="24"/>
          <w:szCs w:val="24"/>
          <w:lang w:eastAsia="ru-RU"/>
        </w:rPr>
      </w:pPr>
    </w:p>
    <w:p w:rsidR="00C93BF1" w:rsidRDefault="00C93BF1" w:rsidP="00C93BF1">
      <w:pPr>
        <w:jc w:val="center"/>
        <w:rPr>
          <w:rFonts w:ascii="Arial" w:hAnsi="Arial" w:cs="Arial"/>
          <w:bCs/>
          <w:noProof/>
          <w:sz w:val="24"/>
          <w:szCs w:val="24"/>
          <w:lang w:eastAsia="ru-RU"/>
        </w:rPr>
      </w:pPr>
      <w:r>
        <w:rPr>
          <w:rFonts w:ascii="Arial" w:hAnsi="Arial" w:cs="Arial"/>
          <w:bCs/>
          <w:noProof/>
          <w:sz w:val="24"/>
          <w:szCs w:val="24"/>
          <w:lang w:eastAsia="ru-RU"/>
        </w:rPr>
        <w:t>КРАСНОДАРСКИЙ КРАЙ</w:t>
      </w:r>
    </w:p>
    <w:p w:rsidR="00C93BF1" w:rsidRDefault="00C93BF1" w:rsidP="00C93BF1">
      <w:pPr>
        <w:jc w:val="center"/>
        <w:rPr>
          <w:rFonts w:ascii="Arial" w:hAnsi="Arial" w:cs="Arial"/>
          <w:bCs/>
          <w:noProof/>
          <w:sz w:val="24"/>
          <w:szCs w:val="24"/>
          <w:lang w:eastAsia="ru-RU"/>
        </w:rPr>
      </w:pPr>
      <w:r>
        <w:rPr>
          <w:rFonts w:ascii="Arial" w:hAnsi="Arial" w:cs="Arial"/>
          <w:bCs/>
          <w:noProof/>
          <w:sz w:val="24"/>
          <w:szCs w:val="24"/>
          <w:lang w:eastAsia="ru-RU"/>
        </w:rPr>
        <w:t>НОВОКУБАНСКИЙ РАЙОН</w:t>
      </w:r>
    </w:p>
    <w:p w:rsidR="00C93BF1" w:rsidRDefault="00C93BF1" w:rsidP="00C93BF1">
      <w:pPr>
        <w:jc w:val="center"/>
        <w:rPr>
          <w:rFonts w:ascii="Arial" w:hAnsi="Arial" w:cs="Arial"/>
          <w:bCs/>
          <w:noProof/>
          <w:sz w:val="24"/>
          <w:szCs w:val="24"/>
          <w:lang w:eastAsia="ru-RU"/>
        </w:rPr>
      </w:pPr>
      <w:r>
        <w:rPr>
          <w:rFonts w:ascii="Arial" w:hAnsi="Arial" w:cs="Arial"/>
          <w:bCs/>
          <w:noProof/>
          <w:sz w:val="24"/>
          <w:szCs w:val="24"/>
          <w:lang w:eastAsia="ru-RU"/>
        </w:rPr>
        <w:t>СОВЕТ ЛЯПИНСКОГО СЕЛЬСКОГО ПОСЕЛЕНИЯ</w:t>
      </w:r>
    </w:p>
    <w:p w:rsidR="00C93BF1" w:rsidRDefault="00C93BF1" w:rsidP="00C93BF1">
      <w:pPr>
        <w:jc w:val="center"/>
        <w:rPr>
          <w:rFonts w:ascii="Arial" w:hAnsi="Arial" w:cs="Arial"/>
          <w:bCs/>
          <w:noProof/>
          <w:sz w:val="24"/>
          <w:szCs w:val="24"/>
          <w:lang w:eastAsia="ru-RU"/>
        </w:rPr>
      </w:pPr>
      <w:r>
        <w:rPr>
          <w:rFonts w:ascii="Arial" w:hAnsi="Arial" w:cs="Arial"/>
          <w:bCs/>
          <w:noProof/>
          <w:sz w:val="24"/>
          <w:szCs w:val="24"/>
          <w:lang w:eastAsia="ru-RU"/>
        </w:rPr>
        <w:t>НОВОКУБАНСКОГО РАЙОНА</w:t>
      </w:r>
    </w:p>
    <w:p w:rsidR="00C93BF1" w:rsidRDefault="00C93BF1" w:rsidP="00C93BF1">
      <w:pPr>
        <w:jc w:val="center"/>
        <w:rPr>
          <w:rFonts w:ascii="Arial" w:hAnsi="Arial" w:cs="Arial"/>
          <w:bCs/>
          <w:noProof/>
          <w:sz w:val="24"/>
          <w:szCs w:val="24"/>
          <w:lang w:eastAsia="ru-RU"/>
        </w:rPr>
      </w:pPr>
    </w:p>
    <w:p w:rsidR="00C93BF1" w:rsidRDefault="00C93BF1" w:rsidP="00C93BF1">
      <w:pPr>
        <w:jc w:val="center"/>
        <w:rPr>
          <w:rFonts w:ascii="Arial" w:hAnsi="Arial" w:cs="Arial"/>
          <w:bCs/>
          <w:noProof/>
          <w:sz w:val="24"/>
          <w:szCs w:val="24"/>
          <w:lang w:eastAsia="ru-RU"/>
        </w:rPr>
      </w:pPr>
      <w:r>
        <w:rPr>
          <w:rFonts w:ascii="Arial" w:hAnsi="Arial" w:cs="Arial"/>
          <w:bCs/>
          <w:noProof/>
          <w:sz w:val="24"/>
          <w:szCs w:val="24"/>
          <w:lang w:eastAsia="ru-RU"/>
        </w:rPr>
        <w:t>РЕШЕНИЕ</w:t>
      </w:r>
    </w:p>
    <w:p w:rsidR="00C93BF1" w:rsidRDefault="00C93BF1" w:rsidP="00C93BF1">
      <w:pPr>
        <w:jc w:val="center"/>
        <w:rPr>
          <w:rFonts w:ascii="Arial" w:hAnsi="Arial" w:cs="Arial"/>
          <w:bCs/>
          <w:sz w:val="24"/>
          <w:szCs w:val="24"/>
        </w:rPr>
      </w:pPr>
    </w:p>
    <w:p w:rsidR="00C93BF1" w:rsidRDefault="00C93BF1" w:rsidP="00C93BF1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18 декабря 2015 года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№91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proofErr w:type="spellStart"/>
      <w:r>
        <w:rPr>
          <w:rFonts w:ascii="Arial" w:hAnsi="Arial" w:cs="Arial"/>
          <w:bCs/>
          <w:sz w:val="24"/>
          <w:szCs w:val="24"/>
        </w:rPr>
        <w:t>х</w:t>
      </w:r>
      <w:proofErr w:type="gramStart"/>
      <w:r>
        <w:rPr>
          <w:rFonts w:ascii="Arial" w:hAnsi="Arial" w:cs="Arial"/>
          <w:bCs/>
          <w:sz w:val="24"/>
          <w:szCs w:val="24"/>
        </w:rPr>
        <w:t>.Л</w:t>
      </w:r>
      <w:proofErr w:type="gramEnd"/>
      <w:r>
        <w:rPr>
          <w:rFonts w:ascii="Arial" w:hAnsi="Arial" w:cs="Arial"/>
          <w:bCs/>
          <w:sz w:val="24"/>
          <w:szCs w:val="24"/>
        </w:rPr>
        <w:t>япино</w:t>
      </w:r>
      <w:proofErr w:type="spellEnd"/>
    </w:p>
    <w:p w:rsidR="00C93BF1" w:rsidRDefault="00C93BF1" w:rsidP="00C93BF1">
      <w:pPr>
        <w:jc w:val="center"/>
        <w:rPr>
          <w:rFonts w:ascii="Arial" w:hAnsi="Arial" w:cs="Arial"/>
          <w:bCs/>
          <w:sz w:val="24"/>
          <w:szCs w:val="24"/>
        </w:rPr>
      </w:pPr>
    </w:p>
    <w:p w:rsidR="00B341BF" w:rsidRPr="00C93BF1" w:rsidRDefault="00C93BF1" w:rsidP="00C93BF1">
      <w:pPr>
        <w:pStyle w:val="ConsPlusNormal"/>
        <w:jc w:val="center"/>
        <w:rPr>
          <w:b/>
          <w:sz w:val="32"/>
          <w:szCs w:val="32"/>
        </w:rPr>
      </w:pPr>
      <w:r w:rsidRPr="00C93BF1">
        <w:rPr>
          <w:b/>
          <w:sz w:val="32"/>
          <w:szCs w:val="32"/>
        </w:rPr>
        <w:t xml:space="preserve">О бюджете </w:t>
      </w:r>
      <w:proofErr w:type="spellStart"/>
      <w:r w:rsidRPr="00C93BF1">
        <w:rPr>
          <w:b/>
          <w:sz w:val="32"/>
          <w:szCs w:val="32"/>
        </w:rPr>
        <w:t>Ляпинского</w:t>
      </w:r>
      <w:proofErr w:type="spellEnd"/>
      <w:r w:rsidRPr="00C93BF1">
        <w:rPr>
          <w:b/>
          <w:sz w:val="32"/>
          <w:szCs w:val="32"/>
        </w:rPr>
        <w:t xml:space="preserve"> сельского поселения </w:t>
      </w:r>
      <w:proofErr w:type="spellStart"/>
      <w:r w:rsidRPr="00C93BF1">
        <w:rPr>
          <w:b/>
          <w:sz w:val="32"/>
          <w:szCs w:val="32"/>
        </w:rPr>
        <w:t>Новокубанского</w:t>
      </w:r>
      <w:proofErr w:type="spellEnd"/>
      <w:r w:rsidRPr="00C93BF1">
        <w:rPr>
          <w:b/>
          <w:sz w:val="32"/>
          <w:szCs w:val="32"/>
        </w:rPr>
        <w:t xml:space="preserve"> района на 2016 год</w:t>
      </w:r>
    </w:p>
    <w:p w:rsidR="00C93BF1" w:rsidRPr="00C93BF1" w:rsidRDefault="00C93BF1" w:rsidP="00C93BF1">
      <w:pPr>
        <w:pStyle w:val="ConsPlusNormal"/>
        <w:jc w:val="center"/>
        <w:rPr>
          <w:b/>
          <w:sz w:val="24"/>
          <w:szCs w:val="24"/>
        </w:rPr>
      </w:pPr>
    </w:p>
    <w:p w:rsidR="00C93BF1" w:rsidRPr="00C93BF1" w:rsidRDefault="00C93BF1" w:rsidP="00C93BF1">
      <w:pPr>
        <w:pStyle w:val="ConsPlusNormal"/>
        <w:jc w:val="center"/>
        <w:rPr>
          <w:b/>
          <w:sz w:val="24"/>
          <w:szCs w:val="24"/>
        </w:rPr>
      </w:pPr>
    </w:p>
    <w:p w:rsidR="00B341BF" w:rsidRPr="00C93BF1" w:rsidRDefault="0007440D" w:rsidP="00C93BF1">
      <w:pPr>
        <w:pStyle w:val="ConsPlusNormal"/>
        <w:ind w:firstLine="567"/>
        <w:jc w:val="both"/>
        <w:rPr>
          <w:sz w:val="24"/>
          <w:szCs w:val="24"/>
        </w:rPr>
      </w:pPr>
      <w:r w:rsidRPr="00C93BF1">
        <w:rPr>
          <w:sz w:val="24"/>
          <w:szCs w:val="24"/>
        </w:rPr>
        <w:t xml:space="preserve">1. </w:t>
      </w:r>
      <w:r w:rsidR="00B341BF" w:rsidRPr="00C93BF1">
        <w:rPr>
          <w:sz w:val="24"/>
          <w:szCs w:val="24"/>
        </w:rPr>
        <w:t xml:space="preserve">Утвердить основные характеристики бюджета </w:t>
      </w:r>
      <w:r w:rsidR="00B77B6B" w:rsidRPr="00C93BF1">
        <w:rPr>
          <w:sz w:val="24"/>
          <w:szCs w:val="24"/>
        </w:rPr>
        <w:t>Ляпинского сельского поселения Новокубанского района</w:t>
      </w:r>
      <w:r w:rsidRPr="00C93BF1">
        <w:rPr>
          <w:sz w:val="24"/>
          <w:szCs w:val="24"/>
        </w:rPr>
        <w:t xml:space="preserve"> </w:t>
      </w:r>
      <w:r w:rsidR="00B341BF" w:rsidRPr="00C93BF1">
        <w:rPr>
          <w:sz w:val="24"/>
          <w:szCs w:val="24"/>
        </w:rPr>
        <w:t>на 201</w:t>
      </w:r>
      <w:r w:rsidR="00AE4DA7" w:rsidRPr="00C93BF1">
        <w:rPr>
          <w:sz w:val="24"/>
          <w:szCs w:val="24"/>
        </w:rPr>
        <w:t>6</w:t>
      </w:r>
      <w:r w:rsidR="00B341BF" w:rsidRPr="00C93BF1">
        <w:rPr>
          <w:sz w:val="24"/>
          <w:szCs w:val="24"/>
        </w:rPr>
        <w:t xml:space="preserve"> год:</w:t>
      </w:r>
    </w:p>
    <w:p w:rsidR="00B341BF" w:rsidRPr="00C93BF1" w:rsidRDefault="00B341BF" w:rsidP="00C93BF1">
      <w:pPr>
        <w:pStyle w:val="ConsPlusNormal"/>
        <w:ind w:firstLine="567"/>
        <w:jc w:val="both"/>
        <w:rPr>
          <w:sz w:val="24"/>
          <w:szCs w:val="24"/>
        </w:rPr>
      </w:pPr>
      <w:r w:rsidRPr="00C93BF1">
        <w:rPr>
          <w:sz w:val="24"/>
          <w:szCs w:val="24"/>
        </w:rPr>
        <w:t xml:space="preserve">1) общий объем доходов в сумме </w:t>
      </w:r>
      <w:r w:rsidR="00B77B6B" w:rsidRPr="00C93BF1">
        <w:rPr>
          <w:sz w:val="24"/>
          <w:szCs w:val="24"/>
        </w:rPr>
        <w:t>8212,9</w:t>
      </w:r>
      <w:r w:rsidR="00AB6E62" w:rsidRPr="00C93BF1">
        <w:rPr>
          <w:sz w:val="24"/>
          <w:szCs w:val="24"/>
        </w:rPr>
        <w:t xml:space="preserve"> </w:t>
      </w:r>
      <w:r w:rsidRPr="00C93BF1">
        <w:rPr>
          <w:sz w:val="24"/>
          <w:szCs w:val="24"/>
        </w:rPr>
        <w:t>тыс. рублей;</w:t>
      </w:r>
    </w:p>
    <w:p w:rsidR="00B341BF" w:rsidRPr="00C93BF1" w:rsidRDefault="00B341BF" w:rsidP="00C93BF1">
      <w:pPr>
        <w:pStyle w:val="ConsPlusNormal"/>
        <w:ind w:firstLine="567"/>
        <w:jc w:val="both"/>
        <w:rPr>
          <w:sz w:val="24"/>
          <w:szCs w:val="24"/>
        </w:rPr>
      </w:pPr>
      <w:r w:rsidRPr="00C93BF1">
        <w:rPr>
          <w:sz w:val="24"/>
          <w:szCs w:val="24"/>
        </w:rPr>
        <w:t>2) общий объем расходов в сумме</w:t>
      </w:r>
      <w:r w:rsidR="00B77B6B" w:rsidRPr="00C93BF1">
        <w:rPr>
          <w:sz w:val="24"/>
          <w:szCs w:val="24"/>
        </w:rPr>
        <w:t xml:space="preserve"> </w:t>
      </w:r>
      <w:r w:rsidR="006F6A46" w:rsidRPr="00C93BF1">
        <w:rPr>
          <w:sz w:val="24"/>
          <w:szCs w:val="24"/>
        </w:rPr>
        <w:t>7912,9</w:t>
      </w:r>
      <w:r w:rsidR="00436E0B" w:rsidRPr="00C93BF1">
        <w:rPr>
          <w:color w:val="000000" w:themeColor="text1"/>
          <w:sz w:val="24"/>
          <w:szCs w:val="24"/>
        </w:rPr>
        <w:t xml:space="preserve"> </w:t>
      </w:r>
      <w:r w:rsidRPr="00C93BF1">
        <w:rPr>
          <w:sz w:val="24"/>
          <w:szCs w:val="24"/>
        </w:rPr>
        <w:t>тыс. рублей;</w:t>
      </w:r>
    </w:p>
    <w:p w:rsidR="00B341BF" w:rsidRPr="00C93BF1" w:rsidRDefault="00B341BF" w:rsidP="00C93BF1">
      <w:pPr>
        <w:pStyle w:val="ConsPlusNormal"/>
        <w:ind w:firstLine="567"/>
        <w:jc w:val="both"/>
        <w:rPr>
          <w:sz w:val="24"/>
          <w:szCs w:val="24"/>
        </w:rPr>
      </w:pPr>
      <w:r w:rsidRPr="00C93BF1">
        <w:rPr>
          <w:sz w:val="24"/>
          <w:szCs w:val="24"/>
        </w:rPr>
        <w:t xml:space="preserve">3) верхний предел </w:t>
      </w:r>
      <w:r w:rsidR="0007440D" w:rsidRPr="00C93BF1">
        <w:rPr>
          <w:sz w:val="24"/>
          <w:szCs w:val="24"/>
        </w:rPr>
        <w:t>муниципаль</w:t>
      </w:r>
      <w:r w:rsidRPr="00C93BF1">
        <w:rPr>
          <w:sz w:val="24"/>
          <w:szCs w:val="24"/>
        </w:rPr>
        <w:t xml:space="preserve">ного внутреннего долга </w:t>
      </w:r>
      <w:r w:rsidR="00B77B6B" w:rsidRPr="00C93BF1">
        <w:rPr>
          <w:sz w:val="24"/>
          <w:szCs w:val="24"/>
        </w:rPr>
        <w:t>Ляпинского сельского поселения Новокубанского района</w:t>
      </w:r>
      <w:r w:rsidR="00AE4DA7" w:rsidRPr="00C93BF1">
        <w:rPr>
          <w:sz w:val="24"/>
          <w:szCs w:val="24"/>
        </w:rPr>
        <w:t xml:space="preserve"> на 1 января 2017</w:t>
      </w:r>
      <w:r w:rsidRPr="00C93BF1">
        <w:rPr>
          <w:sz w:val="24"/>
          <w:szCs w:val="24"/>
        </w:rPr>
        <w:t xml:space="preserve"> года в сумме </w:t>
      </w:r>
      <w:r w:rsidR="00B77B6B" w:rsidRPr="00C93BF1">
        <w:rPr>
          <w:color w:val="000000" w:themeColor="text1"/>
          <w:sz w:val="24"/>
          <w:szCs w:val="24"/>
        </w:rPr>
        <w:t>50</w:t>
      </w:r>
      <w:r w:rsidR="00776C3D" w:rsidRPr="00C93BF1">
        <w:rPr>
          <w:color w:val="000000" w:themeColor="text1"/>
          <w:sz w:val="24"/>
          <w:szCs w:val="24"/>
        </w:rPr>
        <w:t>0</w:t>
      </w:r>
      <w:r w:rsidR="00436E0B" w:rsidRPr="00C93BF1">
        <w:rPr>
          <w:color w:val="000000" w:themeColor="text1"/>
          <w:sz w:val="24"/>
          <w:szCs w:val="24"/>
        </w:rPr>
        <w:t>,0</w:t>
      </w:r>
      <w:r w:rsidRPr="00C93BF1">
        <w:rPr>
          <w:color w:val="000000" w:themeColor="text1"/>
          <w:sz w:val="24"/>
          <w:szCs w:val="24"/>
        </w:rPr>
        <w:t xml:space="preserve"> </w:t>
      </w:r>
      <w:r w:rsidRPr="00C93BF1">
        <w:rPr>
          <w:sz w:val="24"/>
          <w:szCs w:val="24"/>
        </w:rPr>
        <w:t xml:space="preserve">тыс. рублей, в том числе верхний предел долга по </w:t>
      </w:r>
      <w:r w:rsidR="0007440D" w:rsidRPr="00C93BF1">
        <w:rPr>
          <w:sz w:val="24"/>
          <w:szCs w:val="24"/>
        </w:rPr>
        <w:t>муниципаль</w:t>
      </w:r>
      <w:r w:rsidRPr="00C93BF1">
        <w:rPr>
          <w:sz w:val="24"/>
          <w:szCs w:val="24"/>
        </w:rPr>
        <w:t xml:space="preserve">ным гарантиям </w:t>
      </w:r>
      <w:r w:rsidR="00B77B6B" w:rsidRPr="00C93BF1">
        <w:rPr>
          <w:sz w:val="24"/>
          <w:szCs w:val="24"/>
        </w:rPr>
        <w:t>Ляпинского сельского поселения Новокубанского района</w:t>
      </w:r>
      <w:r w:rsidRPr="00C93BF1">
        <w:rPr>
          <w:sz w:val="24"/>
          <w:szCs w:val="24"/>
        </w:rPr>
        <w:t xml:space="preserve"> в сумме </w:t>
      </w:r>
      <w:r w:rsidR="006F6A46" w:rsidRPr="00C93BF1">
        <w:rPr>
          <w:color w:val="000000" w:themeColor="text1"/>
          <w:sz w:val="24"/>
          <w:szCs w:val="24"/>
        </w:rPr>
        <w:t>300</w:t>
      </w:r>
      <w:r w:rsidR="00436E0B" w:rsidRPr="00C93BF1">
        <w:rPr>
          <w:color w:val="000000" w:themeColor="text1"/>
          <w:sz w:val="24"/>
          <w:szCs w:val="24"/>
        </w:rPr>
        <w:t>,0</w:t>
      </w:r>
      <w:r w:rsidRPr="00C93BF1">
        <w:rPr>
          <w:color w:val="000000" w:themeColor="text1"/>
          <w:sz w:val="24"/>
          <w:szCs w:val="24"/>
        </w:rPr>
        <w:t xml:space="preserve"> </w:t>
      </w:r>
      <w:r w:rsidRPr="00C93BF1">
        <w:rPr>
          <w:sz w:val="24"/>
          <w:szCs w:val="24"/>
        </w:rPr>
        <w:t>тыс. рублей;</w:t>
      </w:r>
    </w:p>
    <w:p w:rsidR="00B341BF" w:rsidRPr="00C93BF1" w:rsidRDefault="00B341BF" w:rsidP="00C93BF1">
      <w:pPr>
        <w:pStyle w:val="ConsPlusNormal"/>
        <w:ind w:firstLine="567"/>
        <w:jc w:val="both"/>
        <w:rPr>
          <w:sz w:val="24"/>
          <w:szCs w:val="24"/>
        </w:rPr>
      </w:pPr>
      <w:r w:rsidRPr="00C93BF1">
        <w:rPr>
          <w:sz w:val="24"/>
          <w:szCs w:val="24"/>
        </w:rPr>
        <w:t xml:space="preserve">4) дефицит бюджета </w:t>
      </w:r>
      <w:r w:rsidR="00B77B6B" w:rsidRPr="00C93BF1">
        <w:rPr>
          <w:sz w:val="24"/>
          <w:szCs w:val="24"/>
        </w:rPr>
        <w:t>Ляпинского сельского поселения Новокубанского района</w:t>
      </w:r>
      <w:r w:rsidR="0007440D" w:rsidRPr="00C93BF1">
        <w:rPr>
          <w:sz w:val="24"/>
          <w:szCs w:val="24"/>
        </w:rPr>
        <w:t xml:space="preserve"> </w:t>
      </w:r>
      <w:r w:rsidRPr="00C93BF1">
        <w:rPr>
          <w:sz w:val="24"/>
          <w:szCs w:val="24"/>
        </w:rPr>
        <w:t xml:space="preserve">в сумме </w:t>
      </w:r>
      <w:r w:rsidR="006F6A46" w:rsidRPr="00C93BF1">
        <w:rPr>
          <w:color w:val="000000" w:themeColor="text1"/>
          <w:sz w:val="24"/>
          <w:szCs w:val="24"/>
        </w:rPr>
        <w:t>300</w:t>
      </w:r>
      <w:r w:rsidR="00436E0B" w:rsidRPr="00C93BF1">
        <w:rPr>
          <w:color w:val="000000" w:themeColor="text1"/>
          <w:sz w:val="24"/>
          <w:szCs w:val="24"/>
        </w:rPr>
        <w:t>,0</w:t>
      </w:r>
      <w:r w:rsidR="00AE4DA7" w:rsidRPr="00C93BF1">
        <w:rPr>
          <w:color w:val="000000" w:themeColor="text1"/>
          <w:sz w:val="24"/>
          <w:szCs w:val="24"/>
        </w:rPr>
        <w:t xml:space="preserve"> </w:t>
      </w:r>
      <w:r w:rsidRPr="00C93BF1">
        <w:rPr>
          <w:sz w:val="24"/>
          <w:szCs w:val="24"/>
        </w:rPr>
        <w:t>тыс. рублей.</w:t>
      </w:r>
    </w:p>
    <w:p w:rsidR="00B341BF" w:rsidRPr="00C93BF1" w:rsidRDefault="0007440D" w:rsidP="00C93BF1">
      <w:pPr>
        <w:pStyle w:val="ConsPlusNormal"/>
        <w:ind w:firstLine="567"/>
        <w:jc w:val="both"/>
        <w:rPr>
          <w:color w:val="0D0D0D" w:themeColor="text1" w:themeTint="F2"/>
          <w:sz w:val="24"/>
          <w:szCs w:val="24"/>
        </w:rPr>
      </w:pPr>
      <w:r w:rsidRPr="00C93BF1">
        <w:rPr>
          <w:sz w:val="24"/>
          <w:szCs w:val="24"/>
        </w:rPr>
        <w:t xml:space="preserve">2. </w:t>
      </w:r>
      <w:r w:rsidR="00B341BF" w:rsidRPr="00C93BF1">
        <w:rPr>
          <w:color w:val="0D0D0D" w:themeColor="text1" w:themeTint="F2"/>
          <w:sz w:val="24"/>
          <w:szCs w:val="24"/>
        </w:rPr>
        <w:t xml:space="preserve">Утвердить </w:t>
      </w:r>
      <w:hyperlink r:id="rId6" w:history="1">
        <w:r w:rsidR="00B341BF" w:rsidRPr="00C93BF1">
          <w:rPr>
            <w:color w:val="0D0D0D" w:themeColor="text1" w:themeTint="F2"/>
            <w:sz w:val="24"/>
            <w:szCs w:val="24"/>
          </w:rPr>
          <w:t>перечень</w:t>
        </w:r>
      </w:hyperlink>
      <w:r w:rsidR="00B341BF" w:rsidRPr="00C93BF1">
        <w:rPr>
          <w:color w:val="0D0D0D" w:themeColor="text1" w:themeTint="F2"/>
          <w:sz w:val="24"/>
          <w:szCs w:val="24"/>
        </w:rPr>
        <w:t xml:space="preserve"> главных администраторов доходов </w:t>
      </w:r>
      <w:r w:rsidR="009E6931" w:rsidRPr="00C93BF1">
        <w:rPr>
          <w:color w:val="0D0D0D" w:themeColor="text1" w:themeTint="F2"/>
          <w:sz w:val="24"/>
          <w:szCs w:val="24"/>
        </w:rPr>
        <w:t>и закрепляемые за ними виды (подвиды) доходов бюджета</w:t>
      </w:r>
      <w:r w:rsidRPr="00C93BF1">
        <w:rPr>
          <w:color w:val="0D0D0D" w:themeColor="text1" w:themeTint="F2"/>
          <w:sz w:val="24"/>
          <w:szCs w:val="24"/>
        </w:rPr>
        <w:t xml:space="preserve"> </w:t>
      </w:r>
      <w:r w:rsidR="00B77B6B" w:rsidRPr="00C93BF1">
        <w:rPr>
          <w:sz w:val="24"/>
          <w:szCs w:val="24"/>
        </w:rPr>
        <w:t>Ляпинского сельского поселения Новокубанского района</w:t>
      </w:r>
      <w:r w:rsidR="00B341BF" w:rsidRPr="00C93BF1">
        <w:rPr>
          <w:color w:val="0D0D0D" w:themeColor="text1" w:themeTint="F2"/>
          <w:sz w:val="24"/>
          <w:szCs w:val="24"/>
        </w:rPr>
        <w:t xml:space="preserve">, и </w:t>
      </w:r>
      <w:hyperlink r:id="rId7" w:history="1">
        <w:r w:rsidR="009E6931" w:rsidRPr="00C93BF1">
          <w:rPr>
            <w:color w:val="0D0D0D" w:themeColor="text1" w:themeTint="F2"/>
            <w:sz w:val="24"/>
            <w:szCs w:val="24"/>
          </w:rPr>
          <w:t>перечень</w:t>
        </w:r>
      </w:hyperlink>
      <w:r w:rsidR="009E6931" w:rsidRPr="00C93BF1">
        <w:rPr>
          <w:color w:val="0D0D0D" w:themeColor="text1" w:themeTint="F2"/>
          <w:sz w:val="24"/>
          <w:szCs w:val="24"/>
        </w:rPr>
        <w:t xml:space="preserve"> главных </w:t>
      </w:r>
      <w:proofErr w:type="gramStart"/>
      <w:r w:rsidR="009E6931" w:rsidRPr="00C93BF1">
        <w:rPr>
          <w:color w:val="0D0D0D" w:themeColor="text1" w:themeTint="F2"/>
          <w:sz w:val="24"/>
          <w:szCs w:val="24"/>
        </w:rPr>
        <w:t>администраторов источников финанс</w:t>
      </w:r>
      <w:r w:rsidRPr="00C93BF1">
        <w:rPr>
          <w:color w:val="0D0D0D" w:themeColor="text1" w:themeTint="F2"/>
          <w:sz w:val="24"/>
          <w:szCs w:val="24"/>
        </w:rPr>
        <w:t>ирования</w:t>
      </w:r>
      <w:r w:rsidR="00776C3D" w:rsidRPr="00C93BF1">
        <w:rPr>
          <w:color w:val="0D0D0D" w:themeColor="text1" w:themeTint="F2"/>
          <w:sz w:val="24"/>
          <w:szCs w:val="24"/>
        </w:rPr>
        <w:t xml:space="preserve"> </w:t>
      </w:r>
      <w:r w:rsidRPr="00C93BF1">
        <w:rPr>
          <w:color w:val="0D0D0D" w:themeColor="text1" w:themeTint="F2"/>
          <w:sz w:val="24"/>
          <w:szCs w:val="24"/>
        </w:rPr>
        <w:t xml:space="preserve"> дефицита</w:t>
      </w:r>
      <w:r w:rsidR="009E6931" w:rsidRPr="00C93BF1">
        <w:rPr>
          <w:color w:val="0D0D0D" w:themeColor="text1" w:themeTint="F2"/>
          <w:sz w:val="24"/>
          <w:szCs w:val="24"/>
        </w:rPr>
        <w:t xml:space="preserve"> бюджета</w:t>
      </w:r>
      <w:proofErr w:type="gramEnd"/>
      <w:r w:rsidR="009E6931" w:rsidRPr="00C93BF1">
        <w:rPr>
          <w:color w:val="0D0D0D" w:themeColor="text1" w:themeTint="F2"/>
          <w:sz w:val="24"/>
          <w:szCs w:val="24"/>
        </w:rPr>
        <w:t xml:space="preserve"> </w:t>
      </w:r>
      <w:r w:rsidR="00B77B6B" w:rsidRPr="00C93BF1">
        <w:rPr>
          <w:sz w:val="24"/>
          <w:szCs w:val="24"/>
        </w:rPr>
        <w:t>Ляпинского сельского поселения Новокубанского района</w:t>
      </w:r>
      <w:r w:rsidRPr="00C93BF1">
        <w:rPr>
          <w:color w:val="0D0D0D" w:themeColor="text1" w:themeTint="F2"/>
          <w:sz w:val="24"/>
          <w:szCs w:val="24"/>
        </w:rPr>
        <w:t xml:space="preserve"> </w:t>
      </w:r>
      <w:r w:rsidR="00B341BF" w:rsidRPr="00C93BF1">
        <w:rPr>
          <w:color w:val="0D0D0D" w:themeColor="text1" w:themeTint="F2"/>
          <w:sz w:val="24"/>
          <w:szCs w:val="24"/>
        </w:rPr>
        <w:t xml:space="preserve">согласно приложению </w:t>
      </w:r>
      <w:r w:rsidRPr="00C93BF1">
        <w:rPr>
          <w:color w:val="0D0D0D" w:themeColor="text1" w:themeTint="F2"/>
          <w:sz w:val="24"/>
          <w:szCs w:val="24"/>
        </w:rPr>
        <w:t xml:space="preserve">№ </w:t>
      </w:r>
      <w:r w:rsidR="00B341BF" w:rsidRPr="00C93BF1">
        <w:rPr>
          <w:color w:val="0D0D0D" w:themeColor="text1" w:themeTint="F2"/>
          <w:sz w:val="24"/>
          <w:szCs w:val="24"/>
        </w:rPr>
        <w:t xml:space="preserve">1 к настоящему </w:t>
      </w:r>
      <w:r w:rsidRPr="00C93BF1">
        <w:rPr>
          <w:color w:val="0D0D0D" w:themeColor="text1" w:themeTint="F2"/>
          <w:sz w:val="24"/>
          <w:szCs w:val="24"/>
        </w:rPr>
        <w:t>решению</w:t>
      </w:r>
      <w:r w:rsidR="00B341BF" w:rsidRPr="00C93BF1">
        <w:rPr>
          <w:color w:val="0D0D0D" w:themeColor="text1" w:themeTint="F2"/>
          <w:sz w:val="24"/>
          <w:szCs w:val="24"/>
        </w:rPr>
        <w:t>.</w:t>
      </w:r>
    </w:p>
    <w:p w:rsidR="00B341BF" w:rsidRPr="00C93BF1" w:rsidRDefault="0007440D" w:rsidP="00C93BF1">
      <w:pPr>
        <w:pStyle w:val="ConsPlusNormal"/>
        <w:widowControl w:val="0"/>
        <w:ind w:firstLine="567"/>
        <w:jc w:val="both"/>
        <w:rPr>
          <w:color w:val="0D0D0D" w:themeColor="text1" w:themeTint="F2"/>
          <w:sz w:val="24"/>
          <w:szCs w:val="24"/>
        </w:rPr>
      </w:pPr>
      <w:r w:rsidRPr="00C93BF1">
        <w:rPr>
          <w:sz w:val="24"/>
          <w:szCs w:val="24"/>
        </w:rPr>
        <w:t xml:space="preserve">3. </w:t>
      </w:r>
      <w:r w:rsidR="00B341BF" w:rsidRPr="00C93BF1">
        <w:rPr>
          <w:color w:val="0D0D0D" w:themeColor="text1" w:themeTint="F2"/>
          <w:sz w:val="24"/>
          <w:szCs w:val="24"/>
        </w:rPr>
        <w:t xml:space="preserve">Утвердить объем поступлений доходов в бюджет </w:t>
      </w:r>
      <w:r w:rsidR="00B77B6B" w:rsidRPr="00C93BF1">
        <w:rPr>
          <w:sz w:val="24"/>
          <w:szCs w:val="24"/>
        </w:rPr>
        <w:t>Ляпинского сельского поселения Новокубанского района</w:t>
      </w:r>
      <w:r w:rsidRPr="00C93BF1">
        <w:rPr>
          <w:color w:val="0D0D0D" w:themeColor="text1" w:themeTint="F2"/>
          <w:sz w:val="24"/>
          <w:szCs w:val="24"/>
        </w:rPr>
        <w:t xml:space="preserve"> </w:t>
      </w:r>
      <w:r w:rsidR="00B341BF" w:rsidRPr="00C93BF1">
        <w:rPr>
          <w:color w:val="0D0D0D" w:themeColor="text1" w:themeTint="F2"/>
          <w:sz w:val="24"/>
          <w:szCs w:val="24"/>
        </w:rPr>
        <w:t>по кодам видов (подвидов) доходов на 201</w:t>
      </w:r>
      <w:r w:rsidR="00AE4DA7" w:rsidRPr="00C93BF1">
        <w:rPr>
          <w:color w:val="0D0D0D" w:themeColor="text1" w:themeTint="F2"/>
          <w:sz w:val="24"/>
          <w:szCs w:val="24"/>
        </w:rPr>
        <w:t>6</w:t>
      </w:r>
      <w:r w:rsidR="00B341BF" w:rsidRPr="00C93BF1">
        <w:rPr>
          <w:color w:val="0D0D0D" w:themeColor="text1" w:themeTint="F2"/>
          <w:sz w:val="24"/>
          <w:szCs w:val="24"/>
        </w:rPr>
        <w:t xml:space="preserve"> год в суммах согласно </w:t>
      </w:r>
      <w:hyperlink r:id="rId8" w:history="1">
        <w:r w:rsidR="00B341BF" w:rsidRPr="00C93BF1">
          <w:rPr>
            <w:color w:val="0D0D0D" w:themeColor="text1" w:themeTint="F2"/>
            <w:sz w:val="24"/>
            <w:szCs w:val="24"/>
          </w:rPr>
          <w:t xml:space="preserve">приложению </w:t>
        </w:r>
        <w:r w:rsidRPr="00C93BF1">
          <w:rPr>
            <w:color w:val="0D0D0D" w:themeColor="text1" w:themeTint="F2"/>
            <w:sz w:val="24"/>
            <w:szCs w:val="24"/>
          </w:rPr>
          <w:t xml:space="preserve">№ </w:t>
        </w:r>
        <w:r w:rsidR="00B341BF" w:rsidRPr="00C93BF1">
          <w:rPr>
            <w:color w:val="0D0D0D" w:themeColor="text1" w:themeTint="F2"/>
            <w:sz w:val="24"/>
            <w:szCs w:val="24"/>
          </w:rPr>
          <w:t>2</w:t>
        </w:r>
      </w:hyperlink>
      <w:r w:rsidR="00B341BF" w:rsidRPr="00C93BF1">
        <w:rPr>
          <w:color w:val="0D0D0D" w:themeColor="text1" w:themeTint="F2"/>
          <w:sz w:val="24"/>
          <w:szCs w:val="24"/>
        </w:rPr>
        <w:t xml:space="preserve"> к настоящему </w:t>
      </w:r>
      <w:r w:rsidRPr="00C93BF1">
        <w:rPr>
          <w:color w:val="0D0D0D" w:themeColor="text1" w:themeTint="F2"/>
          <w:sz w:val="24"/>
          <w:szCs w:val="24"/>
        </w:rPr>
        <w:t>решению</w:t>
      </w:r>
      <w:r w:rsidR="00B341BF" w:rsidRPr="00C93BF1">
        <w:rPr>
          <w:color w:val="0D0D0D" w:themeColor="text1" w:themeTint="F2"/>
          <w:sz w:val="24"/>
          <w:szCs w:val="24"/>
        </w:rPr>
        <w:t>.</w:t>
      </w:r>
    </w:p>
    <w:p w:rsidR="00B341BF" w:rsidRPr="00C93BF1" w:rsidRDefault="00EE65B7" w:rsidP="00C93BF1">
      <w:pPr>
        <w:pStyle w:val="ConsPlusNormal"/>
        <w:widowControl w:val="0"/>
        <w:ind w:firstLine="567"/>
        <w:jc w:val="both"/>
        <w:rPr>
          <w:color w:val="0D0D0D" w:themeColor="text1" w:themeTint="F2"/>
          <w:sz w:val="24"/>
          <w:szCs w:val="24"/>
        </w:rPr>
      </w:pPr>
      <w:r w:rsidRPr="00C93BF1">
        <w:rPr>
          <w:color w:val="0D0D0D" w:themeColor="text1" w:themeTint="F2"/>
          <w:sz w:val="24"/>
          <w:szCs w:val="24"/>
        </w:rPr>
        <w:t>4</w:t>
      </w:r>
      <w:r w:rsidR="00B341BF" w:rsidRPr="00C93BF1">
        <w:rPr>
          <w:color w:val="0D0D0D" w:themeColor="text1" w:themeTint="F2"/>
          <w:sz w:val="24"/>
          <w:szCs w:val="24"/>
        </w:rPr>
        <w:t xml:space="preserve">. Утвердить в составе доходов бюджета </w:t>
      </w:r>
      <w:r w:rsidR="00B77B6B" w:rsidRPr="00C93BF1">
        <w:rPr>
          <w:sz w:val="24"/>
          <w:szCs w:val="24"/>
        </w:rPr>
        <w:t>Ляпинского сельского поселения Новокубанского района</w:t>
      </w:r>
      <w:r w:rsidR="0007440D" w:rsidRPr="00C93BF1">
        <w:rPr>
          <w:color w:val="0D0D0D" w:themeColor="text1" w:themeTint="F2"/>
          <w:sz w:val="24"/>
          <w:szCs w:val="24"/>
        </w:rPr>
        <w:t xml:space="preserve"> </w:t>
      </w:r>
      <w:r w:rsidR="00B341BF" w:rsidRPr="00C93BF1">
        <w:rPr>
          <w:color w:val="0D0D0D" w:themeColor="text1" w:themeTint="F2"/>
          <w:sz w:val="24"/>
          <w:szCs w:val="24"/>
        </w:rPr>
        <w:t xml:space="preserve">безвозмездные поступления из </w:t>
      </w:r>
      <w:r w:rsidR="0007440D" w:rsidRPr="00C93BF1">
        <w:rPr>
          <w:color w:val="0D0D0D" w:themeColor="text1" w:themeTint="F2"/>
          <w:sz w:val="24"/>
          <w:szCs w:val="24"/>
        </w:rPr>
        <w:t>краевого</w:t>
      </w:r>
      <w:r w:rsidR="00B341BF" w:rsidRPr="00C93BF1">
        <w:rPr>
          <w:color w:val="0D0D0D" w:themeColor="text1" w:themeTint="F2"/>
          <w:sz w:val="24"/>
          <w:szCs w:val="24"/>
        </w:rPr>
        <w:t xml:space="preserve"> бюджета в 201</w:t>
      </w:r>
      <w:r w:rsidR="00AE4DA7" w:rsidRPr="00C93BF1">
        <w:rPr>
          <w:color w:val="0D0D0D" w:themeColor="text1" w:themeTint="F2"/>
          <w:sz w:val="24"/>
          <w:szCs w:val="24"/>
        </w:rPr>
        <w:t>6</w:t>
      </w:r>
      <w:r w:rsidR="00B341BF" w:rsidRPr="00C93BF1">
        <w:rPr>
          <w:color w:val="0D0D0D" w:themeColor="text1" w:themeTint="F2"/>
          <w:sz w:val="24"/>
          <w:szCs w:val="24"/>
        </w:rPr>
        <w:t xml:space="preserve"> году согласно </w:t>
      </w:r>
      <w:hyperlink r:id="rId9" w:history="1">
        <w:r w:rsidR="00B341BF" w:rsidRPr="00C93BF1">
          <w:rPr>
            <w:color w:val="0D0D0D" w:themeColor="text1" w:themeTint="F2"/>
            <w:sz w:val="24"/>
            <w:szCs w:val="24"/>
          </w:rPr>
          <w:t xml:space="preserve">приложению </w:t>
        </w:r>
      </w:hyperlink>
      <w:r w:rsidR="0007440D" w:rsidRPr="00C93BF1">
        <w:rPr>
          <w:color w:val="0D0D0D" w:themeColor="text1" w:themeTint="F2"/>
          <w:sz w:val="24"/>
          <w:szCs w:val="24"/>
        </w:rPr>
        <w:t xml:space="preserve">№ </w:t>
      </w:r>
      <w:r w:rsidR="000C431C" w:rsidRPr="00C93BF1">
        <w:rPr>
          <w:color w:val="0D0D0D" w:themeColor="text1" w:themeTint="F2"/>
          <w:sz w:val="24"/>
          <w:szCs w:val="24"/>
        </w:rPr>
        <w:t>3</w:t>
      </w:r>
      <w:r w:rsidR="00AE4DA7" w:rsidRPr="00C93BF1">
        <w:rPr>
          <w:color w:val="0D0D0D" w:themeColor="text1" w:themeTint="F2"/>
          <w:sz w:val="24"/>
          <w:szCs w:val="24"/>
        </w:rPr>
        <w:t xml:space="preserve"> к настоящему </w:t>
      </w:r>
      <w:r w:rsidR="0007440D" w:rsidRPr="00C93BF1">
        <w:rPr>
          <w:color w:val="0D0D0D" w:themeColor="text1" w:themeTint="F2"/>
          <w:sz w:val="24"/>
          <w:szCs w:val="24"/>
        </w:rPr>
        <w:t>решению</w:t>
      </w:r>
      <w:r w:rsidR="00B341BF" w:rsidRPr="00C93BF1">
        <w:rPr>
          <w:color w:val="0D0D0D" w:themeColor="text1" w:themeTint="F2"/>
          <w:sz w:val="24"/>
          <w:szCs w:val="24"/>
        </w:rPr>
        <w:t>.</w:t>
      </w:r>
    </w:p>
    <w:p w:rsidR="00B341BF" w:rsidRPr="00C93BF1" w:rsidRDefault="00EE65B7" w:rsidP="00C93BF1">
      <w:pPr>
        <w:pStyle w:val="ConsPlusNormal"/>
        <w:widowControl w:val="0"/>
        <w:ind w:firstLine="567"/>
        <w:jc w:val="both"/>
        <w:rPr>
          <w:color w:val="0D0D0D" w:themeColor="text1" w:themeTint="F2"/>
          <w:sz w:val="24"/>
          <w:szCs w:val="24"/>
        </w:rPr>
      </w:pPr>
      <w:r w:rsidRPr="00C93BF1">
        <w:rPr>
          <w:color w:val="0D0D0D" w:themeColor="text1" w:themeTint="F2"/>
          <w:sz w:val="24"/>
          <w:szCs w:val="24"/>
        </w:rPr>
        <w:t>5</w:t>
      </w:r>
      <w:r w:rsidR="00B341BF" w:rsidRPr="00C93BF1">
        <w:rPr>
          <w:color w:val="0D0D0D" w:themeColor="text1" w:themeTint="F2"/>
          <w:sz w:val="24"/>
          <w:szCs w:val="24"/>
        </w:rPr>
        <w:t xml:space="preserve">. Установить в соответствии с </w:t>
      </w:r>
      <w:hyperlink r:id="rId10" w:history="1">
        <w:r w:rsidR="00B341BF" w:rsidRPr="00C93BF1">
          <w:rPr>
            <w:color w:val="0D0D0D" w:themeColor="text1" w:themeTint="F2"/>
            <w:sz w:val="24"/>
            <w:szCs w:val="24"/>
          </w:rPr>
          <w:t>пунктом 2 статьи 184.1</w:t>
        </w:r>
      </w:hyperlink>
      <w:r w:rsidR="00B341BF" w:rsidRPr="00C93BF1">
        <w:rPr>
          <w:color w:val="0D0D0D" w:themeColor="text1" w:themeTint="F2"/>
          <w:sz w:val="24"/>
          <w:szCs w:val="24"/>
        </w:rPr>
        <w:t xml:space="preserve"> Бюджетного кодекса Российской Федерации </w:t>
      </w:r>
      <w:hyperlink r:id="rId11" w:history="1">
        <w:r w:rsidR="00B341BF" w:rsidRPr="00C93BF1">
          <w:rPr>
            <w:color w:val="0D0D0D" w:themeColor="text1" w:themeTint="F2"/>
            <w:sz w:val="24"/>
            <w:szCs w:val="24"/>
          </w:rPr>
          <w:t>нормативы</w:t>
        </w:r>
      </w:hyperlink>
      <w:r w:rsidR="00B341BF" w:rsidRPr="00C93BF1">
        <w:rPr>
          <w:color w:val="0D0D0D" w:themeColor="text1" w:themeTint="F2"/>
          <w:sz w:val="24"/>
          <w:szCs w:val="24"/>
        </w:rPr>
        <w:t xml:space="preserve"> распределения доходов </w:t>
      </w:r>
      <w:r w:rsidR="0007440D" w:rsidRPr="00C93BF1">
        <w:rPr>
          <w:color w:val="0D0D0D" w:themeColor="text1" w:themeTint="F2"/>
          <w:sz w:val="24"/>
          <w:szCs w:val="24"/>
        </w:rPr>
        <w:t>в</w:t>
      </w:r>
      <w:r w:rsidR="00B341BF" w:rsidRPr="00C93BF1">
        <w:rPr>
          <w:color w:val="0D0D0D" w:themeColor="text1" w:themeTint="F2"/>
          <w:sz w:val="24"/>
          <w:szCs w:val="24"/>
        </w:rPr>
        <w:t xml:space="preserve"> бюджет</w:t>
      </w:r>
      <w:r w:rsidR="0007440D" w:rsidRPr="00C93BF1">
        <w:rPr>
          <w:color w:val="0D0D0D" w:themeColor="text1" w:themeTint="F2"/>
          <w:sz w:val="24"/>
          <w:szCs w:val="24"/>
        </w:rPr>
        <w:t xml:space="preserve"> </w:t>
      </w:r>
      <w:r w:rsidR="00B77B6B" w:rsidRPr="00C93BF1">
        <w:rPr>
          <w:sz w:val="24"/>
          <w:szCs w:val="24"/>
        </w:rPr>
        <w:t>Ляпинского сельского поселения Новокубанского района</w:t>
      </w:r>
      <w:r w:rsidR="00AE4DA7" w:rsidRPr="00C93BF1">
        <w:rPr>
          <w:color w:val="0D0D0D" w:themeColor="text1" w:themeTint="F2"/>
          <w:sz w:val="24"/>
          <w:szCs w:val="24"/>
        </w:rPr>
        <w:t xml:space="preserve"> на 2016</w:t>
      </w:r>
      <w:r w:rsidR="00B341BF" w:rsidRPr="00C93BF1">
        <w:rPr>
          <w:color w:val="0D0D0D" w:themeColor="text1" w:themeTint="F2"/>
          <w:sz w:val="24"/>
          <w:szCs w:val="24"/>
        </w:rPr>
        <w:t xml:space="preserve"> год согласно приложению </w:t>
      </w:r>
      <w:r w:rsidR="0007440D" w:rsidRPr="00C93BF1">
        <w:rPr>
          <w:color w:val="0D0D0D" w:themeColor="text1" w:themeTint="F2"/>
          <w:sz w:val="24"/>
          <w:szCs w:val="24"/>
        </w:rPr>
        <w:t xml:space="preserve">№ </w:t>
      </w:r>
      <w:r w:rsidR="000C431C" w:rsidRPr="00C93BF1">
        <w:rPr>
          <w:color w:val="0D0D0D" w:themeColor="text1" w:themeTint="F2"/>
          <w:sz w:val="24"/>
          <w:szCs w:val="24"/>
        </w:rPr>
        <w:t>4</w:t>
      </w:r>
      <w:r w:rsidR="00B341BF" w:rsidRPr="00C93BF1">
        <w:rPr>
          <w:color w:val="0D0D0D" w:themeColor="text1" w:themeTint="F2"/>
          <w:sz w:val="24"/>
          <w:szCs w:val="24"/>
        </w:rPr>
        <w:t xml:space="preserve"> к настоящему </w:t>
      </w:r>
      <w:r w:rsidR="0007440D" w:rsidRPr="00C93BF1">
        <w:rPr>
          <w:color w:val="0D0D0D" w:themeColor="text1" w:themeTint="F2"/>
          <w:sz w:val="24"/>
          <w:szCs w:val="24"/>
        </w:rPr>
        <w:t>решению</w:t>
      </w:r>
      <w:r w:rsidR="00B341BF" w:rsidRPr="00C93BF1">
        <w:rPr>
          <w:color w:val="0D0D0D" w:themeColor="text1" w:themeTint="F2"/>
          <w:sz w:val="24"/>
          <w:szCs w:val="24"/>
        </w:rPr>
        <w:t>.</w:t>
      </w:r>
    </w:p>
    <w:p w:rsidR="00B341BF" w:rsidRPr="00C93BF1" w:rsidRDefault="00EE65B7" w:rsidP="00C93BF1">
      <w:pPr>
        <w:pStyle w:val="ConsPlusNormal"/>
        <w:widowControl w:val="0"/>
        <w:ind w:firstLine="567"/>
        <w:jc w:val="both"/>
        <w:rPr>
          <w:sz w:val="24"/>
          <w:szCs w:val="24"/>
        </w:rPr>
      </w:pPr>
      <w:r w:rsidRPr="00C93BF1">
        <w:rPr>
          <w:sz w:val="24"/>
          <w:szCs w:val="24"/>
        </w:rPr>
        <w:t>6</w:t>
      </w:r>
      <w:r w:rsidR="0007440D" w:rsidRPr="00C93BF1">
        <w:rPr>
          <w:sz w:val="24"/>
          <w:szCs w:val="24"/>
        </w:rPr>
        <w:t xml:space="preserve">. </w:t>
      </w:r>
      <w:r w:rsidR="00B341BF" w:rsidRPr="00C93BF1">
        <w:rPr>
          <w:sz w:val="24"/>
          <w:szCs w:val="24"/>
        </w:rPr>
        <w:t>Установить, что добровольные взносы и пожертвования, поступившие в бюджет</w:t>
      </w:r>
      <w:r w:rsidR="007A6D73" w:rsidRPr="00C93BF1">
        <w:rPr>
          <w:sz w:val="24"/>
          <w:szCs w:val="24"/>
        </w:rPr>
        <w:t xml:space="preserve"> </w:t>
      </w:r>
      <w:r w:rsidR="00B77B6B" w:rsidRPr="00C93BF1">
        <w:rPr>
          <w:sz w:val="24"/>
          <w:szCs w:val="24"/>
        </w:rPr>
        <w:t>Ляпинского сельского поселения Новокубанского района</w:t>
      </w:r>
      <w:r w:rsidR="00B341BF" w:rsidRPr="00C93BF1">
        <w:rPr>
          <w:sz w:val="24"/>
          <w:szCs w:val="24"/>
        </w:rPr>
        <w:t xml:space="preserve">, направляются в установленном порядке на увеличение расходов бюджета </w:t>
      </w:r>
      <w:r w:rsidR="00B77B6B" w:rsidRPr="00C93BF1">
        <w:rPr>
          <w:sz w:val="24"/>
          <w:szCs w:val="24"/>
        </w:rPr>
        <w:t>Ляпинского сельского поселения Новокубанского района</w:t>
      </w:r>
      <w:r w:rsidR="007A6D73" w:rsidRPr="00C93BF1">
        <w:rPr>
          <w:sz w:val="24"/>
          <w:szCs w:val="24"/>
        </w:rPr>
        <w:t xml:space="preserve"> </w:t>
      </w:r>
      <w:r w:rsidR="00B341BF" w:rsidRPr="00C93BF1">
        <w:rPr>
          <w:sz w:val="24"/>
          <w:szCs w:val="24"/>
        </w:rPr>
        <w:t>соответственно целям их предоставления.</w:t>
      </w:r>
    </w:p>
    <w:p w:rsidR="00B341BF" w:rsidRPr="00C93BF1" w:rsidRDefault="00EE65B7" w:rsidP="00C93BF1">
      <w:pPr>
        <w:pStyle w:val="ConsPlusNormal"/>
        <w:widowControl w:val="0"/>
        <w:ind w:firstLine="567"/>
        <w:jc w:val="both"/>
        <w:rPr>
          <w:color w:val="0D0D0D" w:themeColor="text1" w:themeTint="F2"/>
          <w:sz w:val="24"/>
          <w:szCs w:val="24"/>
        </w:rPr>
      </w:pPr>
      <w:r w:rsidRPr="00C93BF1">
        <w:rPr>
          <w:sz w:val="24"/>
          <w:szCs w:val="24"/>
        </w:rPr>
        <w:t>7</w:t>
      </w:r>
      <w:r w:rsidR="00B71EA4" w:rsidRPr="00C93BF1">
        <w:rPr>
          <w:sz w:val="24"/>
          <w:szCs w:val="24"/>
        </w:rPr>
        <w:t xml:space="preserve">. </w:t>
      </w:r>
      <w:r w:rsidR="00B341BF" w:rsidRPr="00C93BF1">
        <w:rPr>
          <w:color w:val="0D0D0D" w:themeColor="text1" w:themeTint="F2"/>
          <w:sz w:val="24"/>
          <w:szCs w:val="24"/>
        </w:rPr>
        <w:t>Утвердить распределение бюджетных ассигнований по разделам и подразделам классификации расходов бюджетов на 201</w:t>
      </w:r>
      <w:r w:rsidR="00AE4DA7" w:rsidRPr="00C93BF1">
        <w:rPr>
          <w:color w:val="0D0D0D" w:themeColor="text1" w:themeTint="F2"/>
          <w:sz w:val="24"/>
          <w:szCs w:val="24"/>
        </w:rPr>
        <w:t>6</w:t>
      </w:r>
      <w:r w:rsidR="00B341BF" w:rsidRPr="00C93BF1">
        <w:rPr>
          <w:color w:val="0D0D0D" w:themeColor="text1" w:themeTint="F2"/>
          <w:sz w:val="24"/>
          <w:szCs w:val="24"/>
        </w:rPr>
        <w:t xml:space="preserve"> год согласно </w:t>
      </w:r>
      <w:hyperlink r:id="rId12" w:history="1">
        <w:r w:rsidR="00B341BF" w:rsidRPr="00C93BF1">
          <w:rPr>
            <w:color w:val="0D0D0D" w:themeColor="text1" w:themeTint="F2"/>
            <w:sz w:val="24"/>
            <w:szCs w:val="24"/>
          </w:rPr>
          <w:t xml:space="preserve">приложению </w:t>
        </w:r>
      </w:hyperlink>
      <w:r w:rsidR="00B71EA4" w:rsidRPr="00C93BF1">
        <w:rPr>
          <w:color w:val="0D0D0D" w:themeColor="text1" w:themeTint="F2"/>
          <w:sz w:val="24"/>
          <w:szCs w:val="24"/>
        </w:rPr>
        <w:t xml:space="preserve">№ </w:t>
      </w:r>
      <w:r w:rsidR="000C431C" w:rsidRPr="00C93BF1">
        <w:rPr>
          <w:color w:val="0D0D0D" w:themeColor="text1" w:themeTint="F2"/>
          <w:sz w:val="24"/>
          <w:szCs w:val="24"/>
        </w:rPr>
        <w:t>5</w:t>
      </w:r>
      <w:r w:rsidR="00B341BF" w:rsidRPr="00C93BF1">
        <w:rPr>
          <w:color w:val="0D0D0D" w:themeColor="text1" w:themeTint="F2"/>
          <w:sz w:val="24"/>
          <w:szCs w:val="24"/>
        </w:rPr>
        <w:t xml:space="preserve"> к настоящему </w:t>
      </w:r>
      <w:r w:rsidR="00B71EA4" w:rsidRPr="00C93BF1">
        <w:rPr>
          <w:color w:val="0D0D0D" w:themeColor="text1" w:themeTint="F2"/>
          <w:sz w:val="24"/>
          <w:szCs w:val="24"/>
        </w:rPr>
        <w:t>решению</w:t>
      </w:r>
      <w:r w:rsidR="00B341BF" w:rsidRPr="00C93BF1">
        <w:rPr>
          <w:color w:val="0D0D0D" w:themeColor="text1" w:themeTint="F2"/>
          <w:sz w:val="24"/>
          <w:szCs w:val="24"/>
        </w:rPr>
        <w:t>.</w:t>
      </w:r>
    </w:p>
    <w:p w:rsidR="00B341BF" w:rsidRPr="00C93BF1" w:rsidRDefault="00EE65B7" w:rsidP="00C93BF1">
      <w:pPr>
        <w:pStyle w:val="ConsPlusNormal"/>
        <w:widowControl w:val="0"/>
        <w:ind w:firstLine="567"/>
        <w:jc w:val="both"/>
        <w:rPr>
          <w:color w:val="0D0D0D" w:themeColor="text1" w:themeTint="F2"/>
          <w:sz w:val="24"/>
          <w:szCs w:val="24"/>
        </w:rPr>
      </w:pPr>
      <w:r w:rsidRPr="00C93BF1">
        <w:rPr>
          <w:color w:val="0D0D0D" w:themeColor="text1" w:themeTint="F2"/>
          <w:sz w:val="24"/>
          <w:szCs w:val="24"/>
        </w:rPr>
        <w:t>8</w:t>
      </w:r>
      <w:r w:rsidR="00B341BF" w:rsidRPr="00C93BF1">
        <w:rPr>
          <w:color w:val="0D0D0D" w:themeColor="text1" w:themeTint="F2"/>
          <w:sz w:val="24"/>
          <w:szCs w:val="24"/>
        </w:rPr>
        <w:t>. Утвердить распределение бюджетных ассигнований по целевым статьям (</w:t>
      </w:r>
      <w:r w:rsidR="00BA6037" w:rsidRPr="00C93BF1">
        <w:rPr>
          <w:color w:val="0D0D0D" w:themeColor="text1" w:themeTint="F2"/>
          <w:sz w:val="24"/>
          <w:szCs w:val="24"/>
        </w:rPr>
        <w:t>муниципаль</w:t>
      </w:r>
      <w:r w:rsidR="00B341BF" w:rsidRPr="00C93BF1">
        <w:rPr>
          <w:color w:val="0D0D0D" w:themeColor="text1" w:themeTint="F2"/>
          <w:sz w:val="24"/>
          <w:szCs w:val="24"/>
        </w:rPr>
        <w:t xml:space="preserve">ным программам </w:t>
      </w:r>
      <w:proofErr w:type="spellStart"/>
      <w:r w:rsidR="00B77B6B" w:rsidRPr="00C93BF1">
        <w:rPr>
          <w:color w:val="0D0D0D" w:themeColor="text1" w:themeTint="F2"/>
          <w:sz w:val="24"/>
          <w:szCs w:val="24"/>
        </w:rPr>
        <w:t>Ляпинского</w:t>
      </w:r>
      <w:proofErr w:type="spellEnd"/>
      <w:r w:rsidR="00B77B6B" w:rsidRPr="00C93BF1">
        <w:rPr>
          <w:color w:val="0D0D0D" w:themeColor="text1" w:themeTint="F2"/>
          <w:sz w:val="24"/>
          <w:szCs w:val="24"/>
        </w:rPr>
        <w:t xml:space="preserve"> сельского поселения </w:t>
      </w:r>
      <w:proofErr w:type="spellStart"/>
      <w:r w:rsidR="00B77B6B" w:rsidRPr="00C93BF1">
        <w:rPr>
          <w:color w:val="0D0D0D" w:themeColor="text1" w:themeTint="F2"/>
          <w:sz w:val="24"/>
          <w:szCs w:val="24"/>
        </w:rPr>
        <w:t>Новокубанского</w:t>
      </w:r>
      <w:proofErr w:type="spellEnd"/>
      <w:r w:rsidR="00B77B6B" w:rsidRPr="00C93BF1">
        <w:rPr>
          <w:color w:val="0D0D0D" w:themeColor="text1" w:themeTint="F2"/>
          <w:sz w:val="24"/>
          <w:szCs w:val="24"/>
        </w:rPr>
        <w:t xml:space="preserve"> района</w:t>
      </w:r>
      <w:r w:rsidR="00B341BF" w:rsidRPr="00C93BF1">
        <w:rPr>
          <w:color w:val="0D0D0D" w:themeColor="text1" w:themeTint="F2"/>
          <w:sz w:val="24"/>
          <w:szCs w:val="24"/>
        </w:rPr>
        <w:t xml:space="preserve"> и </w:t>
      </w:r>
      <w:proofErr w:type="spellStart"/>
      <w:r w:rsidR="00B341BF" w:rsidRPr="00C93BF1">
        <w:rPr>
          <w:color w:val="0D0D0D" w:themeColor="text1" w:themeTint="F2"/>
          <w:sz w:val="24"/>
          <w:szCs w:val="24"/>
        </w:rPr>
        <w:t>непрограммным</w:t>
      </w:r>
      <w:proofErr w:type="spellEnd"/>
      <w:r w:rsidR="00B341BF" w:rsidRPr="00C93BF1">
        <w:rPr>
          <w:color w:val="0D0D0D" w:themeColor="text1" w:themeTint="F2"/>
          <w:sz w:val="24"/>
          <w:szCs w:val="24"/>
        </w:rPr>
        <w:t xml:space="preserve"> направлениям деятельности), группам </w:t>
      </w:r>
      <w:proofErr w:type="gramStart"/>
      <w:r w:rsidR="00B341BF" w:rsidRPr="00C93BF1">
        <w:rPr>
          <w:color w:val="0D0D0D" w:themeColor="text1" w:themeTint="F2"/>
          <w:sz w:val="24"/>
          <w:szCs w:val="24"/>
        </w:rPr>
        <w:t>видов расходов классификации расходов бюджетов</w:t>
      </w:r>
      <w:proofErr w:type="gramEnd"/>
      <w:r w:rsidR="00B341BF" w:rsidRPr="00C93BF1">
        <w:rPr>
          <w:color w:val="0D0D0D" w:themeColor="text1" w:themeTint="F2"/>
          <w:sz w:val="24"/>
          <w:szCs w:val="24"/>
        </w:rPr>
        <w:t xml:space="preserve"> на 201</w:t>
      </w:r>
      <w:r w:rsidR="00AE4DA7" w:rsidRPr="00C93BF1">
        <w:rPr>
          <w:color w:val="0D0D0D" w:themeColor="text1" w:themeTint="F2"/>
          <w:sz w:val="24"/>
          <w:szCs w:val="24"/>
        </w:rPr>
        <w:t>6</w:t>
      </w:r>
      <w:r w:rsidR="00B341BF" w:rsidRPr="00C93BF1">
        <w:rPr>
          <w:color w:val="0D0D0D" w:themeColor="text1" w:themeTint="F2"/>
          <w:sz w:val="24"/>
          <w:szCs w:val="24"/>
        </w:rPr>
        <w:t xml:space="preserve"> год согласно </w:t>
      </w:r>
      <w:hyperlink r:id="rId13" w:history="1">
        <w:r w:rsidR="00B341BF" w:rsidRPr="00C93BF1">
          <w:rPr>
            <w:color w:val="0D0D0D" w:themeColor="text1" w:themeTint="F2"/>
            <w:sz w:val="24"/>
            <w:szCs w:val="24"/>
          </w:rPr>
          <w:t xml:space="preserve">приложению </w:t>
        </w:r>
      </w:hyperlink>
      <w:r w:rsidR="00BA6037" w:rsidRPr="00C93BF1">
        <w:rPr>
          <w:color w:val="0D0D0D" w:themeColor="text1" w:themeTint="F2"/>
          <w:sz w:val="24"/>
          <w:szCs w:val="24"/>
        </w:rPr>
        <w:t xml:space="preserve">№ </w:t>
      </w:r>
      <w:r w:rsidR="000C431C" w:rsidRPr="00C93BF1">
        <w:rPr>
          <w:color w:val="0D0D0D" w:themeColor="text1" w:themeTint="F2"/>
          <w:sz w:val="24"/>
          <w:szCs w:val="24"/>
        </w:rPr>
        <w:t>6</w:t>
      </w:r>
      <w:r w:rsidR="00B341BF" w:rsidRPr="00C93BF1">
        <w:rPr>
          <w:color w:val="0D0D0D" w:themeColor="text1" w:themeTint="F2"/>
          <w:sz w:val="24"/>
          <w:szCs w:val="24"/>
        </w:rPr>
        <w:t xml:space="preserve"> к настоящему </w:t>
      </w:r>
      <w:r w:rsidR="00BA6037" w:rsidRPr="00C93BF1">
        <w:rPr>
          <w:color w:val="0D0D0D" w:themeColor="text1" w:themeTint="F2"/>
          <w:sz w:val="24"/>
          <w:szCs w:val="24"/>
        </w:rPr>
        <w:t>решению</w:t>
      </w:r>
      <w:r w:rsidR="00B341BF" w:rsidRPr="00C93BF1">
        <w:rPr>
          <w:color w:val="0D0D0D" w:themeColor="text1" w:themeTint="F2"/>
          <w:sz w:val="24"/>
          <w:szCs w:val="24"/>
        </w:rPr>
        <w:t>.</w:t>
      </w:r>
    </w:p>
    <w:p w:rsidR="00B341BF" w:rsidRPr="00C93BF1" w:rsidRDefault="00F27561" w:rsidP="00C93BF1">
      <w:pPr>
        <w:pStyle w:val="ConsPlusNormal"/>
        <w:widowControl w:val="0"/>
        <w:ind w:firstLine="567"/>
        <w:jc w:val="both"/>
        <w:rPr>
          <w:color w:val="0D0D0D" w:themeColor="text1" w:themeTint="F2"/>
          <w:sz w:val="24"/>
          <w:szCs w:val="24"/>
        </w:rPr>
      </w:pPr>
      <w:r w:rsidRPr="00C93BF1">
        <w:rPr>
          <w:color w:val="0D0D0D" w:themeColor="text1" w:themeTint="F2"/>
          <w:sz w:val="24"/>
          <w:szCs w:val="24"/>
        </w:rPr>
        <w:t>9</w:t>
      </w:r>
      <w:r w:rsidR="00B341BF" w:rsidRPr="00C93BF1">
        <w:rPr>
          <w:color w:val="0D0D0D" w:themeColor="text1" w:themeTint="F2"/>
          <w:sz w:val="24"/>
          <w:szCs w:val="24"/>
        </w:rPr>
        <w:t xml:space="preserve">. Утвердить ведомственную структуру расходов бюджета </w:t>
      </w:r>
      <w:r w:rsidR="00B77B6B" w:rsidRPr="00C93BF1">
        <w:rPr>
          <w:sz w:val="24"/>
          <w:szCs w:val="24"/>
        </w:rPr>
        <w:t xml:space="preserve">Ляпинского </w:t>
      </w:r>
      <w:r w:rsidR="00B77B6B" w:rsidRPr="00C93BF1">
        <w:rPr>
          <w:sz w:val="24"/>
          <w:szCs w:val="24"/>
        </w:rPr>
        <w:lastRenderedPageBreak/>
        <w:t>сельского поселения Новокубанского района</w:t>
      </w:r>
      <w:r w:rsidR="00BA6037" w:rsidRPr="00C93BF1">
        <w:rPr>
          <w:color w:val="0D0D0D" w:themeColor="text1" w:themeTint="F2"/>
          <w:sz w:val="24"/>
          <w:szCs w:val="24"/>
        </w:rPr>
        <w:t xml:space="preserve"> </w:t>
      </w:r>
      <w:r w:rsidR="00B341BF" w:rsidRPr="00C93BF1">
        <w:rPr>
          <w:color w:val="0D0D0D" w:themeColor="text1" w:themeTint="F2"/>
          <w:sz w:val="24"/>
          <w:szCs w:val="24"/>
        </w:rPr>
        <w:t>на 201</w:t>
      </w:r>
      <w:r w:rsidR="00AE4DA7" w:rsidRPr="00C93BF1">
        <w:rPr>
          <w:color w:val="0D0D0D" w:themeColor="text1" w:themeTint="F2"/>
          <w:sz w:val="24"/>
          <w:szCs w:val="24"/>
        </w:rPr>
        <w:t>6</w:t>
      </w:r>
      <w:r w:rsidR="00B341BF" w:rsidRPr="00C93BF1">
        <w:rPr>
          <w:color w:val="0D0D0D" w:themeColor="text1" w:themeTint="F2"/>
          <w:sz w:val="24"/>
          <w:szCs w:val="24"/>
        </w:rPr>
        <w:t xml:space="preserve"> год согласно </w:t>
      </w:r>
      <w:hyperlink r:id="rId14" w:history="1">
        <w:r w:rsidR="00B341BF" w:rsidRPr="00C93BF1">
          <w:rPr>
            <w:color w:val="0D0D0D" w:themeColor="text1" w:themeTint="F2"/>
            <w:sz w:val="24"/>
            <w:szCs w:val="24"/>
          </w:rPr>
          <w:t>при</w:t>
        </w:r>
        <w:r w:rsidR="00AE4DA7" w:rsidRPr="00C93BF1">
          <w:rPr>
            <w:color w:val="0D0D0D" w:themeColor="text1" w:themeTint="F2"/>
            <w:sz w:val="24"/>
            <w:szCs w:val="24"/>
          </w:rPr>
          <w:t>ложению</w:t>
        </w:r>
        <w:r w:rsidR="00B341BF" w:rsidRPr="00C93BF1">
          <w:rPr>
            <w:color w:val="0D0D0D" w:themeColor="text1" w:themeTint="F2"/>
            <w:sz w:val="24"/>
            <w:szCs w:val="24"/>
          </w:rPr>
          <w:t xml:space="preserve"> </w:t>
        </w:r>
      </w:hyperlink>
      <w:r w:rsidR="00BA6037" w:rsidRPr="00C93BF1">
        <w:rPr>
          <w:color w:val="0D0D0D" w:themeColor="text1" w:themeTint="F2"/>
          <w:sz w:val="24"/>
          <w:szCs w:val="24"/>
        </w:rPr>
        <w:t xml:space="preserve">№ </w:t>
      </w:r>
      <w:r w:rsidR="000C431C" w:rsidRPr="00C93BF1">
        <w:rPr>
          <w:color w:val="0D0D0D" w:themeColor="text1" w:themeTint="F2"/>
          <w:sz w:val="24"/>
          <w:szCs w:val="24"/>
        </w:rPr>
        <w:t xml:space="preserve">7 к настоящему </w:t>
      </w:r>
      <w:r w:rsidR="00BA6037" w:rsidRPr="00C93BF1">
        <w:rPr>
          <w:color w:val="0D0D0D" w:themeColor="text1" w:themeTint="F2"/>
          <w:sz w:val="24"/>
          <w:szCs w:val="24"/>
        </w:rPr>
        <w:t>решению</w:t>
      </w:r>
      <w:r w:rsidR="00B341BF" w:rsidRPr="00C93BF1">
        <w:rPr>
          <w:color w:val="0D0D0D" w:themeColor="text1" w:themeTint="F2"/>
          <w:sz w:val="24"/>
          <w:szCs w:val="24"/>
        </w:rPr>
        <w:t>.</w:t>
      </w:r>
    </w:p>
    <w:p w:rsidR="00B341BF" w:rsidRPr="00C93BF1" w:rsidRDefault="00BA6037" w:rsidP="00C93BF1">
      <w:pPr>
        <w:pStyle w:val="ConsPlusNormal"/>
        <w:widowControl w:val="0"/>
        <w:ind w:firstLine="567"/>
        <w:jc w:val="both"/>
        <w:rPr>
          <w:sz w:val="24"/>
          <w:szCs w:val="24"/>
        </w:rPr>
      </w:pPr>
      <w:r w:rsidRPr="00C93BF1">
        <w:rPr>
          <w:color w:val="0D0D0D" w:themeColor="text1" w:themeTint="F2"/>
          <w:sz w:val="24"/>
          <w:szCs w:val="24"/>
        </w:rPr>
        <w:t>1</w:t>
      </w:r>
      <w:r w:rsidR="00F27561" w:rsidRPr="00C93BF1">
        <w:rPr>
          <w:color w:val="0D0D0D" w:themeColor="text1" w:themeTint="F2"/>
          <w:sz w:val="24"/>
          <w:szCs w:val="24"/>
        </w:rPr>
        <w:t>0</w:t>
      </w:r>
      <w:r w:rsidR="00B341BF" w:rsidRPr="00C93BF1">
        <w:rPr>
          <w:color w:val="0D0D0D" w:themeColor="text1" w:themeTint="F2"/>
          <w:sz w:val="24"/>
          <w:szCs w:val="24"/>
        </w:rPr>
        <w:t xml:space="preserve">. Утвердить в составе ведомственной структуры расходов </w:t>
      </w:r>
      <w:r w:rsidR="00B341BF" w:rsidRPr="00C93BF1">
        <w:rPr>
          <w:sz w:val="24"/>
          <w:szCs w:val="24"/>
        </w:rPr>
        <w:t xml:space="preserve">бюджета </w:t>
      </w:r>
      <w:r w:rsidR="00B77B6B" w:rsidRPr="00C93BF1">
        <w:rPr>
          <w:sz w:val="24"/>
          <w:szCs w:val="24"/>
        </w:rPr>
        <w:t>Ляпинского сельского поселения Новокубанского района</w:t>
      </w:r>
      <w:r w:rsidRPr="00C93BF1">
        <w:rPr>
          <w:sz w:val="24"/>
          <w:szCs w:val="24"/>
        </w:rPr>
        <w:t xml:space="preserve"> </w:t>
      </w:r>
      <w:r w:rsidR="00B341BF" w:rsidRPr="00C93BF1">
        <w:rPr>
          <w:sz w:val="24"/>
          <w:szCs w:val="24"/>
        </w:rPr>
        <w:t>на 201</w:t>
      </w:r>
      <w:r w:rsidR="00AE4DA7" w:rsidRPr="00C93BF1">
        <w:rPr>
          <w:sz w:val="24"/>
          <w:szCs w:val="24"/>
        </w:rPr>
        <w:t>6</w:t>
      </w:r>
      <w:r w:rsidR="00B341BF" w:rsidRPr="00C93BF1">
        <w:rPr>
          <w:sz w:val="24"/>
          <w:szCs w:val="24"/>
        </w:rPr>
        <w:t xml:space="preserve"> год перечень главных распорядителей средств бюджета</w:t>
      </w:r>
      <w:r w:rsidRPr="00C93BF1">
        <w:rPr>
          <w:sz w:val="24"/>
          <w:szCs w:val="24"/>
        </w:rPr>
        <w:t xml:space="preserve"> </w:t>
      </w:r>
      <w:r w:rsidR="00B77B6B" w:rsidRPr="00C93BF1">
        <w:rPr>
          <w:sz w:val="24"/>
          <w:szCs w:val="24"/>
        </w:rPr>
        <w:t>Ляпинского сельского поселения Новокубанского района</w:t>
      </w:r>
      <w:r w:rsidR="00B341BF" w:rsidRPr="00C93BF1">
        <w:rPr>
          <w:sz w:val="24"/>
          <w:szCs w:val="24"/>
        </w:rPr>
        <w:t>, перечень разделов, подразделов, целевых статей (</w:t>
      </w:r>
      <w:r w:rsidRPr="00C93BF1">
        <w:rPr>
          <w:sz w:val="24"/>
          <w:szCs w:val="24"/>
        </w:rPr>
        <w:t>муниципальных</w:t>
      </w:r>
      <w:r w:rsidR="00B341BF" w:rsidRPr="00C93BF1">
        <w:rPr>
          <w:sz w:val="24"/>
          <w:szCs w:val="24"/>
        </w:rPr>
        <w:t xml:space="preserve"> программ </w:t>
      </w:r>
      <w:proofErr w:type="spellStart"/>
      <w:r w:rsidR="00B77B6B" w:rsidRPr="00C93BF1">
        <w:rPr>
          <w:sz w:val="24"/>
          <w:szCs w:val="24"/>
        </w:rPr>
        <w:t>Ляпинского</w:t>
      </w:r>
      <w:proofErr w:type="spellEnd"/>
      <w:r w:rsidR="00B77B6B" w:rsidRPr="00C93BF1">
        <w:rPr>
          <w:sz w:val="24"/>
          <w:szCs w:val="24"/>
        </w:rPr>
        <w:t xml:space="preserve"> сельского поселения </w:t>
      </w:r>
      <w:proofErr w:type="spellStart"/>
      <w:r w:rsidR="00B77B6B" w:rsidRPr="00C93BF1">
        <w:rPr>
          <w:sz w:val="24"/>
          <w:szCs w:val="24"/>
        </w:rPr>
        <w:t>Новокубанского</w:t>
      </w:r>
      <w:proofErr w:type="spellEnd"/>
      <w:r w:rsidR="00B77B6B" w:rsidRPr="00C93BF1">
        <w:rPr>
          <w:sz w:val="24"/>
          <w:szCs w:val="24"/>
        </w:rPr>
        <w:t xml:space="preserve"> района</w:t>
      </w:r>
      <w:r w:rsidR="00B341BF" w:rsidRPr="00C93BF1">
        <w:rPr>
          <w:sz w:val="24"/>
          <w:szCs w:val="24"/>
        </w:rPr>
        <w:t xml:space="preserve"> и </w:t>
      </w:r>
      <w:proofErr w:type="spellStart"/>
      <w:r w:rsidR="00B341BF" w:rsidRPr="00C93BF1">
        <w:rPr>
          <w:sz w:val="24"/>
          <w:szCs w:val="24"/>
        </w:rPr>
        <w:t>непрограммных</w:t>
      </w:r>
      <w:proofErr w:type="spellEnd"/>
      <w:r w:rsidR="00B341BF" w:rsidRPr="00C93BF1">
        <w:rPr>
          <w:sz w:val="24"/>
          <w:szCs w:val="24"/>
        </w:rPr>
        <w:t xml:space="preserve"> направлений деятельности), групп видов расходов бюджета</w:t>
      </w:r>
      <w:r w:rsidRPr="00C93BF1">
        <w:rPr>
          <w:sz w:val="24"/>
          <w:szCs w:val="24"/>
        </w:rPr>
        <w:t xml:space="preserve"> </w:t>
      </w:r>
      <w:r w:rsidR="00B77B6B" w:rsidRPr="00C93BF1">
        <w:rPr>
          <w:sz w:val="24"/>
          <w:szCs w:val="24"/>
        </w:rPr>
        <w:t>Ляпинского сельского поселения Новокубанского района</w:t>
      </w:r>
      <w:r w:rsidR="00B341BF" w:rsidRPr="00C93BF1">
        <w:rPr>
          <w:sz w:val="24"/>
          <w:szCs w:val="24"/>
        </w:rPr>
        <w:t>.</w:t>
      </w:r>
    </w:p>
    <w:p w:rsidR="00B341BF" w:rsidRPr="00C93BF1" w:rsidRDefault="00BA6037" w:rsidP="00C93BF1">
      <w:pPr>
        <w:pStyle w:val="ConsPlusNormal"/>
        <w:widowControl w:val="0"/>
        <w:ind w:firstLine="567"/>
        <w:jc w:val="both"/>
        <w:rPr>
          <w:sz w:val="24"/>
          <w:szCs w:val="24"/>
        </w:rPr>
      </w:pPr>
      <w:r w:rsidRPr="00C93BF1">
        <w:rPr>
          <w:sz w:val="24"/>
          <w:szCs w:val="24"/>
        </w:rPr>
        <w:t>1</w:t>
      </w:r>
      <w:r w:rsidR="00F27561" w:rsidRPr="00C93BF1">
        <w:rPr>
          <w:sz w:val="24"/>
          <w:szCs w:val="24"/>
        </w:rPr>
        <w:t>1</w:t>
      </w:r>
      <w:r w:rsidR="00B341BF" w:rsidRPr="00C93BF1">
        <w:rPr>
          <w:sz w:val="24"/>
          <w:szCs w:val="24"/>
        </w:rPr>
        <w:t xml:space="preserve">. Утвердить в составе ведомственной структуры расходов бюджета </w:t>
      </w:r>
      <w:r w:rsidR="00B77B6B" w:rsidRPr="00C93BF1">
        <w:rPr>
          <w:sz w:val="24"/>
          <w:szCs w:val="24"/>
        </w:rPr>
        <w:t>Ляпинского сельского поселения Новокубанского района</w:t>
      </w:r>
      <w:r w:rsidRPr="00C93BF1">
        <w:rPr>
          <w:sz w:val="24"/>
          <w:szCs w:val="24"/>
        </w:rPr>
        <w:t xml:space="preserve"> </w:t>
      </w:r>
      <w:r w:rsidR="00B341BF" w:rsidRPr="00C93BF1">
        <w:rPr>
          <w:sz w:val="24"/>
          <w:szCs w:val="24"/>
        </w:rPr>
        <w:t>на 201</w:t>
      </w:r>
      <w:r w:rsidR="00AE4DA7" w:rsidRPr="00C93BF1">
        <w:rPr>
          <w:sz w:val="24"/>
          <w:szCs w:val="24"/>
        </w:rPr>
        <w:t>6</w:t>
      </w:r>
      <w:r w:rsidR="00B341BF" w:rsidRPr="00C93BF1">
        <w:rPr>
          <w:sz w:val="24"/>
          <w:szCs w:val="24"/>
        </w:rPr>
        <w:t xml:space="preserve"> год:</w:t>
      </w:r>
    </w:p>
    <w:p w:rsidR="00B341BF" w:rsidRPr="00C93BF1" w:rsidRDefault="00B341BF" w:rsidP="00C93BF1">
      <w:pPr>
        <w:pStyle w:val="ConsPlusNormal"/>
        <w:widowControl w:val="0"/>
        <w:ind w:firstLine="567"/>
        <w:jc w:val="both"/>
        <w:rPr>
          <w:sz w:val="24"/>
          <w:szCs w:val="24"/>
        </w:rPr>
      </w:pPr>
      <w:r w:rsidRPr="00C93BF1">
        <w:rPr>
          <w:sz w:val="24"/>
          <w:szCs w:val="24"/>
        </w:rPr>
        <w:t xml:space="preserve">1) общий объем бюджетных ассигнований, направляемых на исполнение публичных нормативных обязательств, в сумме </w:t>
      </w:r>
      <w:r w:rsidR="006F6A46" w:rsidRPr="00C93BF1">
        <w:rPr>
          <w:sz w:val="24"/>
          <w:szCs w:val="24"/>
        </w:rPr>
        <w:t>180</w:t>
      </w:r>
      <w:r w:rsidR="00B77B6B" w:rsidRPr="00C93BF1">
        <w:rPr>
          <w:sz w:val="24"/>
          <w:szCs w:val="24"/>
        </w:rPr>
        <w:t>,0</w:t>
      </w:r>
      <w:r w:rsidR="00AE4DA7" w:rsidRPr="00C93BF1">
        <w:rPr>
          <w:sz w:val="24"/>
          <w:szCs w:val="24"/>
        </w:rPr>
        <w:t xml:space="preserve"> </w:t>
      </w:r>
      <w:r w:rsidRPr="00C93BF1">
        <w:rPr>
          <w:sz w:val="24"/>
          <w:szCs w:val="24"/>
        </w:rPr>
        <w:t>тыс. рублей;</w:t>
      </w:r>
    </w:p>
    <w:p w:rsidR="00B341BF" w:rsidRPr="00C93BF1" w:rsidRDefault="00B341BF" w:rsidP="00C93BF1">
      <w:pPr>
        <w:pStyle w:val="ConsPlusNormal"/>
        <w:widowControl w:val="0"/>
        <w:ind w:firstLine="567"/>
        <w:jc w:val="both"/>
        <w:rPr>
          <w:sz w:val="24"/>
          <w:szCs w:val="24"/>
        </w:rPr>
      </w:pPr>
      <w:r w:rsidRPr="00C93BF1">
        <w:rPr>
          <w:sz w:val="24"/>
          <w:szCs w:val="24"/>
        </w:rPr>
        <w:t xml:space="preserve">2) резервный фонд администрации </w:t>
      </w:r>
      <w:r w:rsidR="00B77B6B" w:rsidRPr="00C93BF1">
        <w:rPr>
          <w:sz w:val="24"/>
          <w:szCs w:val="24"/>
        </w:rPr>
        <w:t>Ляпинского сельского поселения Новокубанского района</w:t>
      </w:r>
      <w:r w:rsidRPr="00C93BF1">
        <w:rPr>
          <w:sz w:val="24"/>
          <w:szCs w:val="24"/>
        </w:rPr>
        <w:t xml:space="preserve"> в сумме </w:t>
      </w:r>
      <w:r w:rsidR="00B77B6B" w:rsidRPr="00C93BF1">
        <w:rPr>
          <w:sz w:val="24"/>
          <w:szCs w:val="24"/>
        </w:rPr>
        <w:t>10</w:t>
      </w:r>
      <w:r w:rsidR="00BA6037" w:rsidRPr="00C93BF1">
        <w:rPr>
          <w:sz w:val="24"/>
          <w:szCs w:val="24"/>
        </w:rPr>
        <w:t>,0</w:t>
      </w:r>
      <w:r w:rsidR="00AE4DA7" w:rsidRPr="00C93BF1">
        <w:rPr>
          <w:sz w:val="24"/>
          <w:szCs w:val="24"/>
        </w:rPr>
        <w:t xml:space="preserve"> </w:t>
      </w:r>
      <w:r w:rsidRPr="00C93BF1">
        <w:rPr>
          <w:sz w:val="24"/>
          <w:szCs w:val="24"/>
        </w:rPr>
        <w:t>тыс. рублей</w:t>
      </w:r>
      <w:r w:rsidR="00BA6037" w:rsidRPr="00C93BF1">
        <w:rPr>
          <w:sz w:val="24"/>
          <w:szCs w:val="24"/>
        </w:rPr>
        <w:t>.</w:t>
      </w:r>
    </w:p>
    <w:p w:rsidR="00B341BF" w:rsidRPr="00C93BF1" w:rsidRDefault="00BA6037" w:rsidP="00C93BF1">
      <w:pPr>
        <w:pStyle w:val="ConsPlusNormal"/>
        <w:widowControl w:val="0"/>
        <w:ind w:firstLine="567"/>
        <w:jc w:val="both"/>
        <w:rPr>
          <w:color w:val="0D0D0D" w:themeColor="text1" w:themeTint="F2"/>
          <w:sz w:val="24"/>
          <w:szCs w:val="24"/>
        </w:rPr>
      </w:pPr>
      <w:r w:rsidRPr="00C93BF1">
        <w:rPr>
          <w:color w:val="0D0D0D" w:themeColor="text1" w:themeTint="F2"/>
          <w:sz w:val="24"/>
          <w:szCs w:val="24"/>
        </w:rPr>
        <w:t>1</w:t>
      </w:r>
      <w:r w:rsidR="00F27561" w:rsidRPr="00C93BF1">
        <w:rPr>
          <w:color w:val="0D0D0D" w:themeColor="text1" w:themeTint="F2"/>
          <w:sz w:val="24"/>
          <w:szCs w:val="24"/>
        </w:rPr>
        <w:t>2</w:t>
      </w:r>
      <w:r w:rsidR="00B341BF" w:rsidRPr="00C93BF1">
        <w:rPr>
          <w:color w:val="0D0D0D" w:themeColor="text1" w:themeTint="F2"/>
          <w:sz w:val="24"/>
          <w:szCs w:val="24"/>
        </w:rPr>
        <w:t>. Утвердить источники внутреннего финансирования дефицита бюджета</w:t>
      </w:r>
      <w:r w:rsidRPr="00C93BF1">
        <w:rPr>
          <w:color w:val="0D0D0D" w:themeColor="text1" w:themeTint="F2"/>
          <w:sz w:val="24"/>
          <w:szCs w:val="24"/>
        </w:rPr>
        <w:t xml:space="preserve"> </w:t>
      </w:r>
      <w:r w:rsidR="00B77B6B" w:rsidRPr="00C93BF1">
        <w:rPr>
          <w:sz w:val="24"/>
          <w:szCs w:val="24"/>
        </w:rPr>
        <w:t>Ляпинского сельского поселения Новокубанского района</w:t>
      </w:r>
      <w:r w:rsidR="00B341BF" w:rsidRPr="00C93BF1">
        <w:rPr>
          <w:color w:val="0D0D0D" w:themeColor="text1" w:themeTint="F2"/>
          <w:sz w:val="24"/>
          <w:szCs w:val="24"/>
        </w:rPr>
        <w:t xml:space="preserve">, перечень </w:t>
      </w:r>
      <w:proofErr w:type="gramStart"/>
      <w:r w:rsidR="00B341BF" w:rsidRPr="00C93BF1">
        <w:rPr>
          <w:color w:val="0D0D0D" w:themeColor="text1" w:themeTint="F2"/>
          <w:sz w:val="24"/>
          <w:szCs w:val="24"/>
        </w:rPr>
        <w:t>статей источников финансиро</w:t>
      </w:r>
      <w:r w:rsidR="00AE4DA7" w:rsidRPr="00C93BF1">
        <w:rPr>
          <w:color w:val="0D0D0D" w:themeColor="text1" w:themeTint="F2"/>
          <w:sz w:val="24"/>
          <w:szCs w:val="24"/>
        </w:rPr>
        <w:t>вания дефицитов бюджетов</w:t>
      </w:r>
      <w:proofErr w:type="gramEnd"/>
      <w:r w:rsidR="00AE4DA7" w:rsidRPr="00C93BF1">
        <w:rPr>
          <w:color w:val="0D0D0D" w:themeColor="text1" w:themeTint="F2"/>
          <w:sz w:val="24"/>
          <w:szCs w:val="24"/>
        </w:rPr>
        <w:t xml:space="preserve"> на 2016</w:t>
      </w:r>
      <w:r w:rsidR="00B341BF" w:rsidRPr="00C93BF1">
        <w:rPr>
          <w:color w:val="0D0D0D" w:themeColor="text1" w:themeTint="F2"/>
          <w:sz w:val="24"/>
          <w:szCs w:val="24"/>
        </w:rPr>
        <w:t xml:space="preserve"> год согласно </w:t>
      </w:r>
      <w:hyperlink r:id="rId15" w:history="1">
        <w:r w:rsidR="00B341BF" w:rsidRPr="00C93BF1">
          <w:rPr>
            <w:color w:val="0D0D0D" w:themeColor="text1" w:themeTint="F2"/>
            <w:sz w:val="24"/>
            <w:szCs w:val="24"/>
          </w:rPr>
          <w:t xml:space="preserve">приложению </w:t>
        </w:r>
      </w:hyperlink>
      <w:r w:rsidRPr="00C93BF1">
        <w:rPr>
          <w:color w:val="0D0D0D" w:themeColor="text1" w:themeTint="F2"/>
          <w:sz w:val="24"/>
          <w:szCs w:val="24"/>
        </w:rPr>
        <w:t xml:space="preserve">№ </w:t>
      </w:r>
      <w:r w:rsidR="000C431C" w:rsidRPr="00C93BF1">
        <w:rPr>
          <w:color w:val="0D0D0D" w:themeColor="text1" w:themeTint="F2"/>
          <w:sz w:val="24"/>
          <w:szCs w:val="24"/>
        </w:rPr>
        <w:t>8</w:t>
      </w:r>
      <w:r w:rsidR="00B341BF" w:rsidRPr="00C93BF1">
        <w:rPr>
          <w:color w:val="0D0D0D" w:themeColor="text1" w:themeTint="F2"/>
          <w:sz w:val="24"/>
          <w:szCs w:val="24"/>
        </w:rPr>
        <w:t xml:space="preserve"> к настоящему </w:t>
      </w:r>
      <w:r w:rsidRPr="00C93BF1">
        <w:rPr>
          <w:color w:val="0D0D0D" w:themeColor="text1" w:themeTint="F2"/>
          <w:sz w:val="24"/>
          <w:szCs w:val="24"/>
        </w:rPr>
        <w:t>решению</w:t>
      </w:r>
      <w:r w:rsidR="00B341BF" w:rsidRPr="00C93BF1">
        <w:rPr>
          <w:color w:val="0D0D0D" w:themeColor="text1" w:themeTint="F2"/>
          <w:sz w:val="24"/>
          <w:szCs w:val="24"/>
        </w:rPr>
        <w:t>.</w:t>
      </w:r>
    </w:p>
    <w:p w:rsidR="00B341BF" w:rsidRPr="00C93BF1" w:rsidRDefault="0039310C" w:rsidP="00C93BF1">
      <w:pPr>
        <w:pStyle w:val="ConsPlusNormal"/>
        <w:widowControl w:val="0"/>
        <w:ind w:firstLine="567"/>
        <w:jc w:val="both"/>
        <w:rPr>
          <w:sz w:val="24"/>
          <w:szCs w:val="24"/>
        </w:rPr>
      </w:pPr>
      <w:r w:rsidRPr="00C93BF1">
        <w:rPr>
          <w:sz w:val="24"/>
          <w:szCs w:val="24"/>
        </w:rPr>
        <w:t>1</w:t>
      </w:r>
      <w:r w:rsidR="00B77B6B" w:rsidRPr="00C93BF1">
        <w:rPr>
          <w:sz w:val="24"/>
          <w:szCs w:val="24"/>
        </w:rPr>
        <w:t>3</w:t>
      </w:r>
      <w:r w:rsidRPr="00C93BF1">
        <w:rPr>
          <w:sz w:val="24"/>
          <w:szCs w:val="24"/>
        </w:rPr>
        <w:t xml:space="preserve">. </w:t>
      </w:r>
      <w:proofErr w:type="gramStart"/>
      <w:r w:rsidR="00B341BF" w:rsidRPr="00C93BF1">
        <w:rPr>
          <w:sz w:val="24"/>
          <w:szCs w:val="24"/>
        </w:rPr>
        <w:t xml:space="preserve">Установить, что неиспользованные в отчетном финансовом году остатки средств, предоставленные </w:t>
      </w:r>
      <w:r w:rsidRPr="00C93BF1">
        <w:rPr>
          <w:color w:val="0D0D0D" w:themeColor="text1" w:themeTint="F2"/>
          <w:sz w:val="24"/>
          <w:szCs w:val="24"/>
        </w:rPr>
        <w:t>муниципаль</w:t>
      </w:r>
      <w:r w:rsidR="00B341BF" w:rsidRPr="00C93BF1">
        <w:rPr>
          <w:color w:val="0D0D0D" w:themeColor="text1" w:themeTint="F2"/>
          <w:sz w:val="24"/>
          <w:szCs w:val="24"/>
        </w:rPr>
        <w:t xml:space="preserve">ным бюджетным (автономным) учреждениям </w:t>
      </w:r>
      <w:r w:rsidR="00B77B6B" w:rsidRPr="00C93BF1">
        <w:rPr>
          <w:sz w:val="24"/>
          <w:szCs w:val="24"/>
        </w:rPr>
        <w:t>Ляпинского сельского поселения Новокубанского района</w:t>
      </w:r>
      <w:r w:rsidR="00B341BF" w:rsidRPr="00C93BF1">
        <w:rPr>
          <w:color w:val="0D0D0D" w:themeColor="text1" w:themeTint="F2"/>
          <w:sz w:val="24"/>
          <w:szCs w:val="24"/>
        </w:rPr>
        <w:t xml:space="preserve"> в соответствии с </w:t>
      </w:r>
      <w:hyperlink r:id="rId16" w:history="1">
        <w:r w:rsidR="00B341BF" w:rsidRPr="00C93BF1">
          <w:rPr>
            <w:color w:val="0D0D0D" w:themeColor="text1" w:themeTint="F2"/>
            <w:sz w:val="24"/>
            <w:szCs w:val="24"/>
          </w:rPr>
          <w:t>абзацем вторым пункта 1 статьи 78.1</w:t>
        </w:r>
      </w:hyperlink>
      <w:r w:rsidR="00B341BF" w:rsidRPr="00C93BF1">
        <w:rPr>
          <w:color w:val="0D0D0D" w:themeColor="text1" w:themeTint="F2"/>
          <w:sz w:val="24"/>
          <w:szCs w:val="24"/>
        </w:rPr>
        <w:t xml:space="preserve"> Бюджетного кодекса Российской Федерации и перечисленные ими в бюджет</w:t>
      </w:r>
      <w:r w:rsidRPr="00C93BF1">
        <w:rPr>
          <w:color w:val="0D0D0D" w:themeColor="text1" w:themeTint="F2"/>
          <w:sz w:val="24"/>
          <w:szCs w:val="24"/>
        </w:rPr>
        <w:t xml:space="preserve"> </w:t>
      </w:r>
      <w:r w:rsidR="00B77B6B" w:rsidRPr="00C93BF1">
        <w:rPr>
          <w:sz w:val="24"/>
          <w:szCs w:val="24"/>
        </w:rPr>
        <w:t>Ляпинского сельского поселения Новокубанского района</w:t>
      </w:r>
      <w:r w:rsidR="00B341BF" w:rsidRPr="00C93BF1">
        <w:rPr>
          <w:color w:val="0D0D0D" w:themeColor="text1" w:themeTint="F2"/>
          <w:sz w:val="24"/>
          <w:szCs w:val="24"/>
        </w:rPr>
        <w:t xml:space="preserve">, возвращаются </w:t>
      </w:r>
      <w:r w:rsidR="00001ADD" w:rsidRPr="00C93BF1">
        <w:rPr>
          <w:color w:val="0D0D0D" w:themeColor="text1" w:themeTint="F2"/>
          <w:sz w:val="24"/>
          <w:szCs w:val="24"/>
        </w:rPr>
        <w:t>муниципаль</w:t>
      </w:r>
      <w:r w:rsidR="00B341BF" w:rsidRPr="00C93BF1">
        <w:rPr>
          <w:color w:val="0D0D0D" w:themeColor="text1" w:themeTint="F2"/>
          <w:sz w:val="24"/>
          <w:szCs w:val="24"/>
        </w:rPr>
        <w:t xml:space="preserve">ным </w:t>
      </w:r>
      <w:r w:rsidR="00B341BF" w:rsidRPr="00C93BF1">
        <w:rPr>
          <w:sz w:val="24"/>
          <w:szCs w:val="24"/>
        </w:rPr>
        <w:t xml:space="preserve">бюджетным (автономным) учреждениям </w:t>
      </w:r>
      <w:r w:rsidR="00B77B6B" w:rsidRPr="00C93BF1">
        <w:rPr>
          <w:sz w:val="24"/>
          <w:szCs w:val="24"/>
        </w:rPr>
        <w:t>Ляпинского сельского поселения Новокубанского района</w:t>
      </w:r>
      <w:r w:rsidR="00B341BF" w:rsidRPr="00C93BF1">
        <w:rPr>
          <w:sz w:val="24"/>
          <w:szCs w:val="24"/>
        </w:rPr>
        <w:t xml:space="preserve"> в текущем финансовом году при наличии потребности в</w:t>
      </w:r>
      <w:proofErr w:type="gramEnd"/>
      <w:r w:rsidR="00B341BF" w:rsidRPr="00C93BF1">
        <w:rPr>
          <w:sz w:val="24"/>
          <w:szCs w:val="24"/>
        </w:rPr>
        <w:t xml:space="preserve"> </w:t>
      </w:r>
      <w:proofErr w:type="gramStart"/>
      <w:r w:rsidR="00B341BF" w:rsidRPr="00C93BF1">
        <w:rPr>
          <w:sz w:val="24"/>
          <w:szCs w:val="24"/>
        </w:rPr>
        <w:t>направлении</w:t>
      </w:r>
      <w:proofErr w:type="gramEnd"/>
      <w:r w:rsidR="00B341BF" w:rsidRPr="00C93BF1">
        <w:rPr>
          <w:sz w:val="24"/>
          <w:szCs w:val="24"/>
        </w:rPr>
        <w:t xml:space="preserve"> их на те же цели в соответствии с решением главного распорядителя средств бюджета</w:t>
      </w:r>
      <w:r w:rsidR="00001ADD" w:rsidRPr="00C93BF1">
        <w:rPr>
          <w:sz w:val="24"/>
          <w:szCs w:val="24"/>
        </w:rPr>
        <w:t xml:space="preserve"> </w:t>
      </w:r>
      <w:r w:rsidR="00B77B6B" w:rsidRPr="00C93BF1">
        <w:rPr>
          <w:sz w:val="24"/>
          <w:szCs w:val="24"/>
        </w:rPr>
        <w:t>Ляпинского сельского поселения Новокубанского района</w:t>
      </w:r>
      <w:r w:rsidR="00B341BF" w:rsidRPr="00C93BF1">
        <w:rPr>
          <w:sz w:val="24"/>
          <w:szCs w:val="24"/>
        </w:rPr>
        <w:t>, осуществляющего в отношении них функции и полномочия учредителя, после внесения соответствующих изменений в настоящ</w:t>
      </w:r>
      <w:r w:rsidR="00001ADD" w:rsidRPr="00C93BF1">
        <w:rPr>
          <w:sz w:val="24"/>
          <w:szCs w:val="24"/>
        </w:rPr>
        <w:t>ее</w:t>
      </w:r>
      <w:r w:rsidR="00B341BF" w:rsidRPr="00C93BF1">
        <w:rPr>
          <w:sz w:val="24"/>
          <w:szCs w:val="24"/>
        </w:rPr>
        <w:t xml:space="preserve"> </w:t>
      </w:r>
      <w:r w:rsidR="00001ADD" w:rsidRPr="00C93BF1">
        <w:rPr>
          <w:sz w:val="24"/>
          <w:szCs w:val="24"/>
        </w:rPr>
        <w:t>решение</w:t>
      </w:r>
      <w:r w:rsidR="00B341BF" w:rsidRPr="00C93BF1">
        <w:rPr>
          <w:sz w:val="24"/>
          <w:szCs w:val="24"/>
        </w:rPr>
        <w:t>.</w:t>
      </w:r>
    </w:p>
    <w:p w:rsidR="00B341BF" w:rsidRPr="00C93BF1" w:rsidRDefault="00001ADD" w:rsidP="00C93BF1">
      <w:pPr>
        <w:pStyle w:val="ConsPlusNormal"/>
        <w:widowControl w:val="0"/>
        <w:ind w:firstLine="567"/>
        <w:jc w:val="both"/>
        <w:rPr>
          <w:sz w:val="24"/>
          <w:szCs w:val="24"/>
        </w:rPr>
      </w:pPr>
      <w:r w:rsidRPr="00C93BF1">
        <w:rPr>
          <w:sz w:val="24"/>
          <w:szCs w:val="24"/>
        </w:rPr>
        <w:t>1</w:t>
      </w:r>
      <w:r w:rsidR="00B77B6B" w:rsidRPr="00C93BF1">
        <w:rPr>
          <w:sz w:val="24"/>
          <w:szCs w:val="24"/>
        </w:rPr>
        <w:t>4</w:t>
      </w:r>
      <w:r w:rsidRPr="00C93BF1">
        <w:rPr>
          <w:sz w:val="24"/>
          <w:szCs w:val="24"/>
        </w:rPr>
        <w:t xml:space="preserve">. </w:t>
      </w:r>
      <w:proofErr w:type="gramStart"/>
      <w:r w:rsidR="00B341BF" w:rsidRPr="00C93BF1">
        <w:rPr>
          <w:sz w:val="24"/>
          <w:szCs w:val="24"/>
        </w:rPr>
        <w:t>Остатки средств бюджета</w:t>
      </w:r>
      <w:r w:rsidRPr="00C93BF1">
        <w:rPr>
          <w:sz w:val="24"/>
          <w:szCs w:val="24"/>
        </w:rPr>
        <w:t xml:space="preserve"> </w:t>
      </w:r>
      <w:r w:rsidR="00B77B6B" w:rsidRPr="00C93BF1">
        <w:rPr>
          <w:sz w:val="24"/>
          <w:szCs w:val="24"/>
        </w:rPr>
        <w:t>Ляпинского сельского поселения Новокубанского района</w:t>
      </w:r>
      <w:r w:rsidR="00B341BF" w:rsidRPr="00C93BF1">
        <w:rPr>
          <w:sz w:val="24"/>
          <w:szCs w:val="24"/>
        </w:rPr>
        <w:t>, сложившиеся на начало текущего финансового года направляются на</w:t>
      </w:r>
      <w:r w:rsidR="001A4717" w:rsidRPr="00C93BF1">
        <w:rPr>
          <w:sz w:val="24"/>
          <w:szCs w:val="24"/>
        </w:rPr>
        <w:t xml:space="preserve"> </w:t>
      </w:r>
      <w:r w:rsidR="00B341BF" w:rsidRPr="00C93BF1">
        <w:rPr>
          <w:sz w:val="24"/>
          <w:szCs w:val="24"/>
        </w:rPr>
        <w:t xml:space="preserve">оплату заключенных от имени </w:t>
      </w:r>
      <w:r w:rsidR="00B77B6B" w:rsidRPr="00C93BF1">
        <w:rPr>
          <w:sz w:val="24"/>
          <w:szCs w:val="24"/>
        </w:rPr>
        <w:t>Ляпинского сельского поселения Новокубанского района</w:t>
      </w:r>
      <w:r w:rsidR="00B341BF" w:rsidRPr="00C93BF1">
        <w:rPr>
          <w:sz w:val="24"/>
          <w:szCs w:val="24"/>
        </w:rPr>
        <w:t xml:space="preserve"> </w:t>
      </w:r>
      <w:r w:rsidRPr="00C93BF1">
        <w:rPr>
          <w:sz w:val="24"/>
          <w:szCs w:val="24"/>
        </w:rPr>
        <w:t>муниципаль</w:t>
      </w:r>
      <w:r w:rsidR="00B341BF" w:rsidRPr="00C93BF1">
        <w:rPr>
          <w:sz w:val="24"/>
          <w:szCs w:val="24"/>
        </w:rPr>
        <w:t xml:space="preserve">ных контрактов на поставку товаров, выполнение работ, оказание услуг, подлежавших в соответствии с условиями этих </w:t>
      </w:r>
      <w:r w:rsidRPr="00C93BF1">
        <w:rPr>
          <w:sz w:val="24"/>
          <w:szCs w:val="24"/>
        </w:rPr>
        <w:t>муниципаль</w:t>
      </w:r>
      <w:r w:rsidR="00B341BF" w:rsidRPr="00C93BF1">
        <w:rPr>
          <w:sz w:val="24"/>
          <w:szCs w:val="24"/>
        </w:rPr>
        <w:t>ных контрактов оплате в отчетном финансовом году, в объеме, не превышающем суммы остатка неиспользованных бюджетных ассигнований на указанные цели, в</w:t>
      </w:r>
      <w:proofErr w:type="gramEnd"/>
      <w:r w:rsidR="00B341BF" w:rsidRPr="00C93BF1">
        <w:rPr>
          <w:sz w:val="24"/>
          <w:szCs w:val="24"/>
        </w:rPr>
        <w:t xml:space="preserve"> </w:t>
      </w:r>
      <w:proofErr w:type="gramStart"/>
      <w:r w:rsidR="00B341BF" w:rsidRPr="00C93BF1">
        <w:rPr>
          <w:sz w:val="24"/>
          <w:szCs w:val="24"/>
        </w:rPr>
        <w:t xml:space="preserve">случае осуществления заказчиком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указанных </w:t>
      </w:r>
      <w:r w:rsidRPr="00C93BF1">
        <w:rPr>
          <w:sz w:val="24"/>
          <w:szCs w:val="24"/>
        </w:rPr>
        <w:t>муниципаль</w:t>
      </w:r>
      <w:r w:rsidR="00B341BF" w:rsidRPr="00C93BF1">
        <w:rPr>
          <w:sz w:val="24"/>
          <w:szCs w:val="24"/>
        </w:rPr>
        <w:t>ных контрактов в установленном законодательством порядке в отчетном финансовом году.</w:t>
      </w:r>
      <w:proofErr w:type="gramEnd"/>
    </w:p>
    <w:p w:rsidR="00B341BF" w:rsidRPr="00C93BF1" w:rsidRDefault="00001ADD" w:rsidP="00C93BF1">
      <w:pPr>
        <w:pStyle w:val="ConsPlusNormal"/>
        <w:widowControl w:val="0"/>
        <w:ind w:firstLine="567"/>
        <w:jc w:val="both"/>
        <w:rPr>
          <w:sz w:val="24"/>
          <w:szCs w:val="24"/>
        </w:rPr>
      </w:pPr>
      <w:r w:rsidRPr="00C93BF1">
        <w:rPr>
          <w:sz w:val="24"/>
          <w:szCs w:val="24"/>
        </w:rPr>
        <w:t>1</w:t>
      </w:r>
      <w:r w:rsidR="00B77B6B" w:rsidRPr="00C93BF1">
        <w:rPr>
          <w:sz w:val="24"/>
          <w:szCs w:val="24"/>
        </w:rPr>
        <w:t>5</w:t>
      </w:r>
      <w:r w:rsidRPr="00C93BF1">
        <w:rPr>
          <w:sz w:val="24"/>
          <w:szCs w:val="24"/>
        </w:rPr>
        <w:t xml:space="preserve">. </w:t>
      </w:r>
      <w:r w:rsidR="00B341BF" w:rsidRPr="00C93BF1">
        <w:rPr>
          <w:sz w:val="24"/>
          <w:szCs w:val="24"/>
        </w:rPr>
        <w:t xml:space="preserve">Утвердить объем бюджетных ассигнований дорожного фонда </w:t>
      </w:r>
      <w:r w:rsidR="00B77B6B" w:rsidRPr="00C93BF1">
        <w:rPr>
          <w:sz w:val="24"/>
          <w:szCs w:val="24"/>
        </w:rPr>
        <w:t>Ляпинского сельского поселения Новокубанского района</w:t>
      </w:r>
      <w:r w:rsidR="00EF4653" w:rsidRPr="00C93BF1">
        <w:rPr>
          <w:sz w:val="24"/>
          <w:szCs w:val="24"/>
        </w:rPr>
        <w:t xml:space="preserve"> </w:t>
      </w:r>
      <w:r w:rsidR="005F4085" w:rsidRPr="00C93BF1">
        <w:rPr>
          <w:sz w:val="24"/>
          <w:szCs w:val="24"/>
        </w:rPr>
        <w:t>на 2016</w:t>
      </w:r>
      <w:r w:rsidR="00B341BF" w:rsidRPr="00C93BF1">
        <w:rPr>
          <w:sz w:val="24"/>
          <w:szCs w:val="24"/>
        </w:rPr>
        <w:t xml:space="preserve"> год в сумме </w:t>
      </w:r>
      <w:r w:rsidR="00B77B6B" w:rsidRPr="00C93BF1">
        <w:rPr>
          <w:sz w:val="24"/>
          <w:szCs w:val="24"/>
        </w:rPr>
        <w:t>1077,3</w:t>
      </w:r>
      <w:r w:rsidR="005F4085" w:rsidRPr="00C93BF1">
        <w:rPr>
          <w:sz w:val="24"/>
          <w:szCs w:val="24"/>
        </w:rPr>
        <w:t xml:space="preserve"> </w:t>
      </w:r>
      <w:r w:rsidR="00B341BF" w:rsidRPr="00C93BF1">
        <w:rPr>
          <w:sz w:val="24"/>
          <w:szCs w:val="24"/>
        </w:rPr>
        <w:t>тыс. рублей.</w:t>
      </w:r>
    </w:p>
    <w:p w:rsidR="00B341BF" w:rsidRPr="00C93BF1" w:rsidRDefault="00B77B6B" w:rsidP="00C93BF1">
      <w:pPr>
        <w:pStyle w:val="ConsPlusNormal"/>
        <w:widowControl w:val="0"/>
        <w:ind w:firstLine="567"/>
        <w:jc w:val="both"/>
        <w:rPr>
          <w:sz w:val="24"/>
          <w:szCs w:val="24"/>
        </w:rPr>
      </w:pPr>
      <w:r w:rsidRPr="00C93BF1">
        <w:rPr>
          <w:sz w:val="24"/>
          <w:szCs w:val="24"/>
        </w:rPr>
        <w:t>16</w:t>
      </w:r>
      <w:r w:rsidR="00B341BF" w:rsidRPr="00C93BF1">
        <w:rPr>
          <w:sz w:val="24"/>
          <w:szCs w:val="24"/>
        </w:rPr>
        <w:t xml:space="preserve">. Установить, что предоставление субсидий юридическим лицам (за исключением субсидий </w:t>
      </w:r>
      <w:r w:rsidR="00001ADD" w:rsidRPr="00C93BF1">
        <w:rPr>
          <w:sz w:val="24"/>
          <w:szCs w:val="24"/>
        </w:rPr>
        <w:t>муниципаль</w:t>
      </w:r>
      <w:r w:rsidR="00C24992" w:rsidRPr="00C93BF1">
        <w:rPr>
          <w:sz w:val="24"/>
          <w:szCs w:val="24"/>
        </w:rPr>
        <w:t>ным учреждениям),</w:t>
      </w:r>
      <w:r w:rsidR="00B341BF" w:rsidRPr="00C93BF1">
        <w:rPr>
          <w:sz w:val="24"/>
          <w:szCs w:val="24"/>
        </w:rPr>
        <w:t xml:space="preserve"> индивидуальным предпринимателям, а также физическим лицам - производителям товаров, работ, услуг осуществляется в случаях, </w:t>
      </w:r>
      <w:r w:rsidR="00B341BF" w:rsidRPr="00C93BF1">
        <w:rPr>
          <w:color w:val="0D0D0D" w:themeColor="text1" w:themeTint="F2"/>
          <w:sz w:val="24"/>
          <w:szCs w:val="24"/>
        </w:rPr>
        <w:t xml:space="preserve">предусмотренных </w:t>
      </w:r>
      <w:hyperlink w:anchor="Par159" w:history="1">
        <w:r w:rsidR="00001ADD" w:rsidRPr="00C93BF1">
          <w:rPr>
            <w:color w:val="0D0D0D" w:themeColor="text1" w:themeTint="F2"/>
            <w:sz w:val="24"/>
            <w:szCs w:val="24"/>
          </w:rPr>
          <w:t>пунктом</w:t>
        </w:r>
      </w:hyperlink>
      <w:r w:rsidR="00001ADD" w:rsidRPr="00C93BF1">
        <w:rPr>
          <w:color w:val="0D0D0D" w:themeColor="text1" w:themeTint="F2"/>
          <w:sz w:val="24"/>
          <w:szCs w:val="24"/>
        </w:rPr>
        <w:t xml:space="preserve"> 2</w:t>
      </w:r>
      <w:r w:rsidR="00F27561" w:rsidRPr="00C93BF1">
        <w:rPr>
          <w:color w:val="0D0D0D" w:themeColor="text1" w:themeTint="F2"/>
          <w:sz w:val="24"/>
          <w:szCs w:val="24"/>
        </w:rPr>
        <w:t>0</w:t>
      </w:r>
      <w:r w:rsidR="00B341BF" w:rsidRPr="00C93BF1">
        <w:rPr>
          <w:sz w:val="24"/>
          <w:szCs w:val="24"/>
        </w:rPr>
        <w:t xml:space="preserve">, и в порядке, предусмотренном принимаемыми в соответствии с настоящим </w:t>
      </w:r>
      <w:r w:rsidR="00001ADD" w:rsidRPr="00C93BF1">
        <w:rPr>
          <w:sz w:val="24"/>
          <w:szCs w:val="24"/>
        </w:rPr>
        <w:t>решением</w:t>
      </w:r>
      <w:r w:rsidR="00B341BF" w:rsidRPr="00C93BF1">
        <w:rPr>
          <w:sz w:val="24"/>
          <w:szCs w:val="24"/>
        </w:rPr>
        <w:t xml:space="preserve"> нормативными правовыми актами </w:t>
      </w:r>
      <w:r w:rsidR="00001ADD" w:rsidRPr="00C93BF1">
        <w:rPr>
          <w:sz w:val="24"/>
          <w:szCs w:val="24"/>
        </w:rPr>
        <w:t xml:space="preserve">органа местного самоуправления </w:t>
      </w:r>
      <w:r w:rsidRPr="00C93BF1">
        <w:rPr>
          <w:sz w:val="24"/>
          <w:szCs w:val="24"/>
        </w:rPr>
        <w:t>Ляпинского сельского поселения Новокубанского района</w:t>
      </w:r>
      <w:r w:rsidR="00B341BF" w:rsidRPr="00C93BF1">
        <w:rPr>
          <w:sz w:val="24"/>
          <w:szCs w:val="24"/>
        </w:rPr>
        <w:t>.</w:t>
      </w:r>
    </w:p>
    <w:p w:rsidR="00B341BF" w:rsidRPr="00C93BF1" w:rsidRDefault="00B77B6B" w:rsidP="00C93BF1">
      <w:pPr>
        <w:pStyle w:val="ConsPlusNormal"/>
        <w:widowControl w:val="0"/>
        <w:ind w:firstLine="567"/>
        <w:jc w:val="both"/>
        <w:rPr>
          <w:sz w:val="24"/>
          <w:szCs w:val="24"/>
        </w:rPr>
      </w:pPr>
      <w:r w:rsidRPr="00C93BF1">
        <w:rPr>
          <w:sz w:val="24"/>
          <w:szCs w:val="24"/>
        </w:rPr>
        <w:lastRenderedPageBreak/>
        <w:t>17</w:t>
      </w:r>
      <w:r w:rsidR="00B341BF" w:rsidRPr="00C93BF1">
        <w:rPr>
          <w:sz w:val="24"/>
          <w:szCs w:val="24"/>
        </w:rPr>
        <w:t xml:space="preserve">. Предоставление субсидий юридическим лицам (за исключением субсидий </w:t>
      </w:r>
      <w:r w:rsidR="00001ADD" w:rsidRPr="00C93BF1">
        <w:rPr>
          <w:sz w:val="24"/>
          <w:szCs w:val="24"/>
        </w:rPr>
        <w:t>муниципаль</w:t>
      </w:r>
      <w:r w:rsidR="00B341BF" w:rsidRPr="00C93BF1">
        <w:rPr>
          <w:sz w:val="24"/>
          <w:szCs w:val="24"/>
        </w:rPr>
        <w:t>ным учреждениям</w:t>
      </w:r>
      <w:r w:rsidR="00C24992" w:rsidRPr="00C93BF1">
        <w:rPr>
          <w:sz w:val="24"/>
          <w:szCs w:val="24"/>
        </w:rPr>
        <w:t>)</w:t>
      </w:r>
      <w:r w:rsidR="00B341BF" w:rsidRPr="00C93BF1">
        <w:rPr>
          <w:sz w:val="24"/>
          <w:szCs w:val="24"/>
        </w:rPr>
        <w:t>, индивидуальным предпринимателям, а также физическим лицам - производителям товаров, работ, услуг осуществляется в случаях:</w:t>
      </w:r>
    </w:p>
    <w:p w:rsidR="00857B5D" w:rsidRPr="00C93BF1" w:rsidRDefault="00857B5D" w:rsidP="00C93BF1">
      <w:pPr>
        <w:pStyle w:val="ConsPlusNormal"/>
        <w:widowControl w:val="0"/>
        <w:ind w:firstLine="567"/>
        <w:jc w:val="both"/>
        <w:rPr>
          <w:sz w:val="24"/>
          <w:szCs w:val="24"/>
        </w:rPr>
      </w:pPr>
      <w:r w:rsidRPr="00C93BF1">
        <w:rPr>
          <w:sz w:val="24"/>
          <w:szCs w:val="24"/>
        </w:rPr>
        <w:t>1) оказания государственной поддержки субъектам агропромышленного комплекса;</w:t>
      </w:r>
    </w:p>
    <w:p w:rsidR="00B341BF" w:rsidRPr="00C93BF1" w:rsidRDefault="00857B5D" w:rsidP="00C93BF1">
      <w:pPr>
        <w:pStyle w:val="ConsPlusNormal"/>
        <w:widowControl w:val="0"/>
        <w:ind w:firstLine="567"/>
        <w:jc w:val="both"/>
        <w:rPr>
          <w:sz w:val="24"/>
          <w:szCs w:val="24"/>
        </w:rPr>
      </w:pPr>
      <w:r w:rsidRPr="00C93BF1">
        <w:rPr>
          <w:sz w:val="24"/>
          <w:szCs w:val="24"/>
        </w:rPr>
        <w:t>2</w:t>
      </w:r>
      <w:r w:rsidR="00C24992" w:rsidRPr="00C93BF1">
        <w:rPr>
          <w:sz w:val="24"/>
          <w:szCs w:val="24"/>
        </w:rPr>
        <w:t>) оказания</w:t>
      </w:r>
      <w:r w:rsidR="00B341BF" w:rsidRPr="00C93BF1">
        <w:rPr>
          <w:sz w:val="24"/>
          <w:szCs w:val="24"/>
        </w:rPr>
        <w:t xml:space="preserve"> поддержки субъектам малого и среднего предпринимательства;</w:t>
      </w:r>
    </w:p>
    <w:p w:rsidR="00B341BF" w:rsidRPr="00C93BF1" w:rsidRDefault="00857B5D" w:rsidP="00C93BF1">
      <w:pPr>
        <w:pStyle w:val="ConsPlusNormal"/>
        <w:widowControl w:val="0"/>
        <w:ind w:firstLine="567"/>
        <w:jc w:val="both"/>
        <w:rPr>
          <w:sz w:val="24"/>
          <w:szCs w:val="24"/>
        </w:rPr>
      </w:pPr>
      <w:r w:rsidRPr="00C93BF1">
        <w:rPr>
          <w:sz w:val="24"/>
          <w:szCs w:val="24"/>
        </w:rPr>
        <w:t>3</w:t>
      </w:r>
      <w:r w:rsidR="003E4A53" w:rsidRPr="00C93BF1">
        <w:rPr>
          <w:sz w:val="24"/>
          <w:szCs w:val="24"/>
        </w:rPr>
        <w:t xml:space="preserve">) </w:t>
      </w:r>
      <w:r w:rsidR="00B341BF" w:rsidRPr="00C93BF1">
        <w:rPr>
          <w:sz w:val="24"/>
          <w:szCs w:val="24"/>
        </w:rPr>
        <w:t>оказания мер социальной поддержки отдельным категориям граждан;</w:t>
      </w:r>
    </w:p>
    <w:p w:rsidR="00B341BF" w:rsidRPr="00C93BF1" w:rsidRDefault="00B77B6B" w:rsidP="00C93BF1">
      <w:pPr>
        <w:pStyle w:val="ConsPlusNormal"/>
        <w:widowControl w:val="0"/>
        <w:ind w:firstLine="567"/>
        <w:jc w:val="both"/>
        <w:rPr>
          <w:sz w:val="24"/>
          <w:szCs w:val="24"/>
        </w:rPr>
      </w:pPr>
      <w:r w:rsidRPr="00C93BF1">
        <w:rPr>
          <w:sz w:val="24"/>
          <w:szCs w:val="24"/>
        </w:rPr>
        <w:t>18</w:t>
      </w:r>
      <w:r w:rsidR="004F16FB" w:rsidRPr="00C93BF1">
        <w:rPr>
          <w:sz w:val="24"/>
          <w:szCs w:val="24"/>
        </w:rPr>
        <w:t xml:space="preserve">. </w:t>
      </w:r>
      <w:r w:rsidR="00B341BF" w:rsidRPr="00C93BF1">
        <w:rPr>
          <w:color w:val="0D0D0D" w:themeColor="text1" w:themeTint="F2"/>
          <w:sz w:val="24"/>
          <w:szCs w:val="24"/>
        </w:rPr>
        <w:t>Установить, что субсидии иным некоммерческим организациям, не являющимся муниципа</w:t>
      </w:r>
      <w:bookmarkStart w:id="0" w:name="_GoBack"/>
      <w:bookmarkEnd w:id="0"/>
      <w:r w:rsidR="00B341BF" w:rsidRPr="00C93BF1">
        <w:rPr>
          <w:color w:val="0D0D0D" w:themeColor="text1" w:themeTint="F2"/>
          <w:sz w:val="24"/>
          <w:szCs w:val="24"/>
        </w:rPr>
        <w:t xml:space="preserve">льными учреждениями, в соответствии с </w:t>
      </w:r>
      <w:hyperlink r:id="rId17" w:history="1">
        <w:r w:rsidR="00B341BF" w:rsidRPr="00C93BF1">
          <w:rPr>
            <w:color w:val="0D0D0D" w:themeColor="text1" w:themeTint="F2"/>
            <w:sz w:val="24"/>
            <w:szCs w:val="24"/>
          </w:rPr>
          <w:t>пунктом 2 статьи 78.1</w:t>
        </w:r>
      </w:hyperlink>
      <w:r w:rsidR="00B341BF" w:rsidRPr="00C93BF1">
        <w:rPr>
          <w:color w:val="0D0D0D" w:themeColor="text1" w:themeTint="F2"/>
          <w:sz w:val="24"/>
          <w:szCs w:val="24"/>
        </w:rPr>
        <w:t xml:space="preserve"> Бюджетного кодекса Российской Федерации предоставляются в пределах бюджетных ассигнований, предусмотренных </w:t>
      </w:r>
      <w:hyperlink r:id="rId18" w:history="1">
        <w:r w:rsidR="00085888" w:rsidRPr="00C93BF1">
          <w:rPr>
            <w:sz w:val="24"/>
            <w:szCs w:val="24"/>
          </w:rPr>
          <w:t xml:space="preserve">приложением </w:t>
        </w:r>
        <w:r w:rsidR="004F16FB" w:rsidRPr="00C93BF1">
          <w:rPr>
            <w:sz w:val="24"/>
            <w:szCs w:val="24"/>
          </w:rPr>
          <w:t xml:space="preserve">№ </w:t>
        </w:r>
        <w:r w:rsidR="00085888" w:rsidRPr="00C93BF1">
          <w:rPr>
            <w:sz w:val="24"/>
            <w:szCs w:val="24"/>
          </w:rPr>
          <w:t>7</w:t>
        </w:r>
      </w:hyperlink>
      <w:r w:rsidR="00B341BF" w:rsidRPr="00C93BF1">
        <w:rPr>
          <w:color w:val="0D0D0D" w:themeColor="text1" w:themeTint="F2"/>
          <w:sz w:val="24"/>
          <w:szCs w:val="24"/>
        </w:rPr>
        <w:t xml:space="preserve"> к настоящему </w:t>
      </w:r>
      <w:r w:rsidR="004F16FB" w:rsidRPr="00C93BF1">
        <w:rPr>
          <w:color w:val="0D0D0D" w:themeColor="text1" w:themeTint="F2"/>
          <w:sz w:val="24"/>
          <w:szCs w:val="24"/>
        </w:rPr>
        <w:t>решению</w:t>
      </w:r>
      <w:r w:rsidR="00B341BF" w:rsidRPr="00C93BF1">
        <w:rPr>
          <w:color w:val="0D0D0D" w:themeColor="text1" w:themeTint="F2"/>
          <w:sz w:val="24"/>
          <w:szCs w:val="24"/>
        </w:rPr>
        <w:t xml:space="preserve">. Порядок определения объема и предоставления указанных </w:t>
      </w:r>
      <w:r w:rsidR="00B341BF" w:rsidRPr="00C93BF1">
        <w:rPr>
          <w:sz w:val="24"/>
          <w:szCs w:val="24"/>
        </w:rPr>
        <w:t xml:space="preserve">субсидий устанавливается нормативными правовыми актами </w:t>
      </w:r>
      <w:r w:rsidR="004F16FB" w:rsidRPr="00C93BF1">
        <w:rPr>
          <w:sz w:val="24"/>
          <w:szCs w:val="24"/>
        </w:rPr>
        <w:t xml:space="preserve">органа местного самоуправления </w:t>
      </w:r>
      <w:r w:rsidRPr="00C93BF1">
        <w:rPr>
          <w:sz w:val="24"/>
          <w:szCs w:val="24"/>
        </w:rPr>
        <w:t>Ляпинского сельского поселения Новокубанского района</w:t>
      </w:r>
      <w:r w:rsidR="00B341BF" w:rsidRPr="00C93BF1">
        <w:rPr>
          <w:sz w:val="24"/>
          <w:szCs w:val="24"/>
        </w:rPr>
        <w:t>.</w:t>
      </w:r>
    </w:p>
    <w:p w:rsidR="002C22EB" w:rsidRPr="00C93BF1" w:rsidRDefault="00B77B6B" w:rsidP="00C93BF1">
      <w:pPr>
        <w:pStyle w:val="ConsPlusNormal"/>
        <w:widowControl w:val="0"/>
        <w:ind w:firstLine="567"/>
        <w:jc w:val="both"/>
        <w:rPr>
          <w:sz w:val="24"/>
          <w:szCs w:val="24"/>
        </w:rPr>
      </w:pPr>
      <w:r w:rsidRPr="00C93BF1">
        <w:rPr>
          <w:sz w:val="24"/>
          <w:szCs w:val="24"/>
        </w:rPr>
        <w:t>19</w:t>
      </w:r>
      <w:r w:rsidR="00001138" w:rsidRPr="00C93BF1">
        <w:rPr>
          <w:sz w:val="24"/>
          <w:szCs w:val="24"/>
        </w:rPr>
        <w:t xml:space="preserve">. </w:t>
      </w:r>
      <w:proofErr w:type="gramStart"/>
      <w:r w:rsidR="00B341BF" w:rsidRPr="00C93BF1">
        <w:rPr>
          <w:sz w:val="24"/>
          <w:szCs w:val="24"/>
        </w:rPr>
        <w:t xml:space="preserve">Установить, что администрация </w:t>
      </w:r>
      <w:r w:rsidRPr="00C93BF1">
        <w:rPr>
          <w:sz w:val="24"/>
          <w:szCs w:val="24"/>
        </w:rPr>
        <w:t>Ляпинского сельского поселения Новокубанского района</w:t>
      </w:r>
      <w:r w:rsidR="00B341BF" w:rsidRPr="00C93BF1">
        <w:rPr>
          <w:sz w:val="24"/>
          <w:szCs w:val="24"/>
        </w:rPr>
        <w:t xml:space="preserve"> не вправе принимать решения, приводящие к увеличению в 201</w:t>
      </w:r>
      <w:r w:rsidR="005F4085" w:rsidRPr="00C93BF1">
        <w:rPr>
          <w:sz w:val="24"/>
          <w:szCs w:val="24"/>
        </w:rPr>
        <w:t>6</w:t>
      </w:r>
      <w:r w:rsidR="00B341BF" w:rsidRPr="00C93BF1">
        <w:rPr>
          <w:sz w:val="24"/>
          <w:szCs w:val="24"/>
        </w:rPr>
        <w:t xml:space="preserve"> год</w:t>
      </w:r>
      <w:r w:rsidR="00085888" w:rsidRPr="00C93BF1">
        <w:rPr>
          <w:sz w:val="24"/>
          <w:szCs w:val="24"/>
        </w:rPr>
        <w:t>у</w:t>
      </w:r>
      <w:r w:rsidR="00B341BF" w:rsidRPr="00C93BF1">
        <w:rPr>
          <w:sz w:val="24"/>
          <w:szCs w:val="24"/>
        </w:rPr>
        <w:t xml:space="preserve"> штатной численности </w:t>
      </w:r>
      <w:r w:rsidR="004F16FB" w:rsidRPr="00C93BF1">
        <w:rPr>
          <w:sz w:val="24"/>
          <w:szCs w:val="24"/>
        </w:rPr>
        <w:t>муниципаль</w:t>
      </w:r>
      <w:r w:rsidR="00B341BF" w:rsidRPr="00C93BF1">
        <w:rPr>
          <w:sz w:val="24"/>
          <w:szCs w:val="24"/>
        </w:rPr>
        <w:t xml:space="preserve">ных служащих </w:t>
      </w:r>
      <w:r w:rsidRPr="00C93BF1">
        <w:rPr>
          <w:sz w:val="24"/>
          <w:szCs w:val="24"/>
        </w:rPr>
        <w:t>Ляпинского сельского поселения Новокубанского района</w:t>
      </w:r>
      <w:r w:rsidR="00B341BF" w:rsidRPr="00C93BF1">
        <w:rPr>
          <w:sz w:val="24"/>
          <w:szCs w:val="24"/>
        </w:rPr>
        <w:t xml:space="preserve"> в </w:t>
      </w:r>
      <w:r w:rsidR="004F16FB" w:rsidRPr="00C93BF1">
        <w:rPr>
          <w:sz w:val="24"/>
          <w:szCs w:val="24"/>
        </w:rPr>
        <w:t xml:space="preserve">органах местного самоуправления </w:t>
      </w:r>
      <w:r w:rsidRPr="00C93BF1">
        <w:rPr>
          <w:sz w:val="24"/>
          <w:szCs w:val="24"/>
        </w:rPr>
        <w:t>Ляпинского сельского поселения Новокубанского района</w:t>
      </w:r>
      <w:r w:rsidR="002C22EB" w:rsidRPr="00C93BF1">
        <w:rPr>
          <w:sz w:val="24"/>
          <w:szCs w:val="24"/>
        </w:rPr>
        <w:t>, за исключением случаев принятия решений о наделении органов местного самоуправления дополнительными функциями в пределах установленной в соответствии с законодательством компетенции, требующими увеличения штатной численности</w:t>
      </w:r>
      <w:proofErr w:type="gramEnd"/>
      <w:r w:rsidR="002C22EB" w:rsidRPr="00C93BF1">
        <w:rPr>
          <w:sz w:val="24"/>
          <w:szCs w:val="24"/>
        </w:rPr>
        <w:t>.</w:t>
      </w:r>
    </w:p>
    <w:p w:rsidR="00B341BF" w:rsidRPr="00C93BF1" w:rsidRDefault="006B39AD" w:rsidP="00C93BF1">
      <w:pPr>
        <w:pStyle w:val="ConsPlusNormal"/>
        <w:widowControl w:val="0"/>
        <w:ind w:firstLine="567"/>
        <w:jc w:val="both"/>
        <w:rPr>
          <w:sz w:val="24"/>
          <w:szCs w:val="24"/>
        </w:rPr>
      </w:pPr>
      <w:r w:rsidRPr="00C93BF1">
        <w:rPr>
          <w:sz w:val="24"/>
          <w:szCs w:val="24"/>
        </w:rPr>
        <w:t>2</w:t>
      </w:r>
      <w:r w:rsidR="00B77B6B" w:rsidRPr="00C93BF1">
        <w:rPr>
          <w:sz w:val="24"/>
          <w:szCs w:val="24"/>
        </w:rPr>
        <w:t>0</w:t>
      </w:r>
      <w:r w:rsidR="00B341BF" w:rsidRPr="00C93BF1">
        <w:rPr>
          <w:sz w:val="24"/>
          <w:szCs w:val="24"/>
        </w:rPr>
        <w:t xml:space="preserve">. </w:t>
      </w:r>
      <w:bookmarkStart w:id="1" w:name="Par194"/>
      <w:bookmarkEnd w:id="1"/>
      <w:proofErr w:type="gramStart"/>
      <w:r w:rsidRPr="00C93BF1">
        <w:rPr>
          <w:sz w:val="24"/>
          <w:szCs w:val="24"/>
        </w:rPr>
        <w:t>П</w:t>
      </w:r>
      <w:r w:rsidR="00B341BF" w:rsidRPr="00C93BF1">
        <w:rPr>
          <w:sz w:val="24"/>
          <w:szCs w:val="24"/>
        </w:rPr>
        <w:t>редусмотреть бюджетные ассигнования в целях повышения средней заработной платы отдельным категориям работников бюджетной сферы с 1 января 201</w:t>
      </w:r>
      <w:r w:rsidR="000F71D3" w:rsidRPr="00C93BF1">
        <w:rPr>
          <w:sz w:val="24"/>
          <w:szCs w:val="24"/>
        </w:rPr>
        <w:t>6</w:t>
      </w:r>
      <w:r w:rsidR="00B341BF" w:rsidRPr="00C93BF1">
        <w:rPr>
          <w:sz w:val="24"/>
          <w:szCs w:val="24"/>
        </w:rPr>
        <w:t xml:space="preserve"> года в соответствии с указами Президента Российской Федерации от 7 мая </w:t>
      </w:r>
      <w:r w:rsidR="00B341BF" w:rsidRPr="00C93BF1">
        <w:rPr>
          <w:color w:val="0D0D0D" w:themeColor="text1" w:themeTint="F2"/>
          <w:sz w:val="24"/>
          <w:szCs w:val="24"/>
        </w:rPr>
        <w:t xml:space="preserve">2012 года </w:t>
      </w:r>
      <w:hyperlink r:id="rId19" w:history="1">
        <w:r w:rsidR="000F71D3" w:rsidRPr="00C93BF1">
          <w:rPr>
            <w:color w:val="0D0D0D" w:themeColor="text1" w:themeTint="F2"/>
            <w:sz w:val="24"/>
            <w:szCs w:val="24"/>
          </w:rPr>
          <w:t>№</w:t>
        </w:r>
        <w:r w:rsidR="00B341BF" w:rsidRPr="00C93BF1">
          <w:rPr>
            <w:color w:val="0D0D0D" w:themeColor="text1" w:themeTint="F2"/>
            <w:sz w:val="24"/>
            <w:szCs w:val="24"/>
          </w:rPr>
          <w:t xml:space="preserve"> 597</w:t>
        </w:r>
      </w:hyperlink>
      <w:r w:rsidR="00B341BF" w:rsidRPr="00C93BF1">
        <w:rPr>
          <w:color w:val="0D0D0D" w:themeColor="text1" w:themeTint="F2"/>
          <w:sz w:val="24"/>
          <w:szCs w:val="24"/>
        </w:rPr>
        <w:t xml:space="preserve"> </w:t>
      </w:r>
      <w:r w:rsidRPr="00C93BF1">
        <w:rPr>
          <w:color w:val="0D0D0D" w:themeColor="text1" w:themeTint="F2"/>
          <w:sz w:val="24"/>
          <w:szCs w:val="24"/>
        </w:rPr>
        <w:t>«</w:t>
      </w:r>
      <w:r w:rsidR="00B341BF" w:rsidRPr="00C93BF1">
        <w:rPr>
          <w:color w:val="0D0D0D" w:themeColor="text1" w:themeTint="F2"/>
          <w:sz w:val="24"/>
          <w:szCs w:val="24"/>
        </w:rPr>
        <w:t>О мероприятиях по реализации госу</w:t>
      </w:r>
      <w:r w:rsidRPr="00C93BF1">
        <w:rPr>
          <w:color w:val="0D0D0D" w:themeColor="text1" w:themeTint="F2"/>
          <w:sz w:val="24"/>
          <w:szCs w:val="24"/>
        </w:rPr>
        <w:t>дарственной социальной политики»</w:t>
      </w:r>
      <w:r w:rsidR="00B341BF" w:rsidRPr="00C93BF1">
        <w:rPr>
          <w:color w:val="0D0D0D" w:themeColor="text1" w:themeTint="F2"/>
          <w:sz w:val="24"/>
          <w:szCs w:val="24"/>
        </w:rPr>
        <w:t xml:space="preserve">, от 1 июня 2012 года </w:t>
      </w:r>
      <w:hyperlink r:id="rId20" w:history="1">
        <w:r w:rsidR="000F71D3" w:rsidRPr="00C93BF1">
          <w:rPr>
            <w:color w:val="0D0D0D" w:themeColor="text1" w:themeTint="F2"/>
            <w:sz w:val="24"/>
            <w:szCs w:val="24"/>
          </w:rPr>
          <w:t>№</w:t>
        </w:r>
        <w:r w:rsidR="00B341BF" w:rsidRPr="00C93BF1">
          <w:rPr>
            <w:color w:val="0D0D0D" w:themeColor="text1" w:themeTint="F2"/>
            <w:sz w:val="24"/>
            <w:szCs w:val="24"/>
          </w:rPr>
          <w:t xml:space="preserve"> 761</w:t>
        </w:r>
      </w:hyperlink>
      <w:r w:rsidR="00B341BF" w:rsidRPr="00C93BF1">
        <w:rPr>
          <w:color w:val="0D0D0D" w:themeColor="text1" w:themeTint="F2"/>
          <w:sz w:val="24"/>
          <w:szCs w:val="24"/>
        </w:rPr>
        <w:t xml:space="preserve"> </w:t>
      </w:r>
      <w:r w:rsidRPr="00C93BF1">
        <w:rPr>
          <w:color w:val="0D0D0D" w:themeColor="text1" w:themeTint="F2"/>
          <w:sz w:val="24"/>
          <w:szCs w:val="24"/>
        </w:rPr>
        <w:t>«</w:t>
      </w:r>
      <w:r w:rsidR="00B341BF" w:rsidRPr="00C93BF1">
        <w:rPr>
          <w:color w:val="0D0D0D" w:themeColor="text1" w:themeTint="F2"/>
          <w:sz w:val="24"/>
          <w:szCs w:val="24"/>
        </w:rPr>
        <w:t>О Национальной стратегии действий в инте</w:t>
      </w:r>
      <w:r w:rsidRPr="00C93BF1">
        <w:rPr>
          <w:color w:val="0D0D0D" w:themeColor="text1" w:themeTint="F2"/>
          <w:sz w:val="24"/>
          <w:szCs w:val="24"/>
        </w:rPr>
        <w:t>ресах детей на 2012 - 2017 годы»</w:t>
      </w:r>
      <w:r w:rsidR="00B341BF" w:rsidRPr="00C93BF1">
        <w:rPr>
          <w:color w:val="0D0D0D" w:themeColor="text1" w:themeTint="F2"/>
          <w:sz w:val="24"/>
          <w:szCs w:val="24"/>
        </w:rPr>
        <w:t xml:space="preserve"> и от 28 декабря</w:t>
      </w:r>
      <w:proofErr w:type="gramEnd"/>
      <w:r w:rsidR="00B341BF" w:rsidRPr="00C93BF1">
        <w:rPr>
          <w:color w:val="0D0D0D" w:themeColor="text1" w:themeTint="F2"/>
          <w:sz w:val="24"/>
          <w:szCs w:val="24"/>
        </w:rPr>
        <w:t xml:space="preserve"> 2012 года </w:t>
      </w:r>
      <w:hyperlink r:id="rId21" w:history="1">
        <w:r w:rsidR="000F71D3" w:rsidRPr="00C93BF1">
          <w:rPr>
            <w:color w:val="0D0D0D" w:themeColor="text1" w:themeTint="F2"/>
            <w:sz w:val="24"/>
            <w:szCs w:val="24"/>
          </w:rPr>
          <w:t>№</w:t>
        </w:r>
        <w:r w:rsidR="00B341BF" w:rsidRPr="00C93BF1">
          <w:rPr>
            <w:color w:val="0D0D0D" w:themeColor="text1" w:themeTint="F2"/>
            <w:sz w:val="24"/>
            <w:szCs w:val="24"/>
          </w:rPr>
          <w:t xml:space="preserve"> 1688</w:t>
        </w:r>
      </w:hyperlink>
      <w:r w:rsidR="00B341BF" w:rsidRPr="00C93BF1">
        <w:rPr>
          <w:color w:val="0D0D0D" w:themeColor="text1" w:themeTint="F2"/>
          <w:sz w:val="24"/>
          <w:szCs w:val="24"/>
        </w:rPr>
        <w:t xml:space="preserve"> </w:t>
      </w:r>
      <w:r w:rsidRPr="00C93BF1">
        <w:rPr>
          <w:color w:val="0D0D0D" w:themeColor="text1" w:themeTint="F2"/>
          <w:sz w:val="24"/>
          <w:szCs w:val="24"/>
        </w:rPr>
        <w:t>«</w:t>
      </w:r>
      <w:r w:rsidR="00B341BF" w:rsidRPr="00C93BF1">
        <w:rPr>
          <w:color w:val="0D0D0D" w:themeColor="text1" w:themeTint="F2"/>
          <w:sz w:val="24"/>
          <w:szCs w:val="24"/>
        </w:rPr>
        <w:t xml:space="preserve">О </w:t>
      </w:r>
      <w:r w:rsidR="00B341BF" w:rsidRPr="00C93BF1">
        <w:rPr>
          <w:sz w:val="24"/>
          <w:szCs w:val="24"/>
        </w:rPr>
        <w:t>некоторых мерах по реализации государственной политики в сфере защиты детей-сирот и детей, ост</w:t>
      </w:r>
      <w:r w:rsidRPr="00C93BF1">
        <w:rPr>
          <w:sz w:val="24"/>
          <w:szCs w:val="24"/>
        </w:rPr>
        <w:t>авшихся без попечения родителей»</w:t>
      </w:r>
      <w:r w:rsidR="00B341BF" w:rsidRPr="00C93BF1">
        <w:rPr>
          <w:sz w:val="24"/>
          <w:szCs w:val="24"/>
        </w:rPr>
        <w:t>.</w:t>
      </w:r>
    </w:p>
    <w:p w:rsidR="00B341BF" w:rsidRPr="00C93BF1" w:rsidRDefault="00B77B6B" w:rsidP="00C93BF1">
      <w:pPr>
        <w:pStyle w:val="ConsPlusNormal"/>
        <w:widowControl w:val="0"/>
        <w:ind w:firstLine="567"/>
        <w:jc w:val="both"/>
        <w:rPr>
          <w:color w:val="0D0D0D" w:themeColor="text1" w:themeTint="F2"/>
          <w:sz w:val="24"/>
          <w:szCs w:val="24"/>
        </w:rPr>
      </w:pPr>
      <w:r w:rsidRPr="00C93BF1">
        <w:rPr>
          <w:sz w:val="24"/>
          <w:szCs w:val="24"/>
        </w:rPr>
        <w:t>2</w:t>
      </w:r>
      <w:r w:rsidR="00776C3D" w:rsidRPr="00C93BF1">
        <w:rPr>
          <w:sz w:val="24"/>
          <w:szCs w:val="24"/>
        </w:rPr>
        <w:t>1</w:t>
      </w:r>
      <w:r w:rsidR="00832973" w:rsidRPr="00C93BF1">
        <w:rPr>
          <w:sz w:val="24"/>
          <w:szCs w:val="24"/>
        </w:rPr>
        <w:t xml:space="preserve">. </w:t>
      </w:r>
      <w:r w:rsidR="00B341BF" w:rsidRPr="00C93BF1">
        <w:rPr>
          <w:color w:val="0D0D0D" w:themeColor="text1" w:themeTint="F2"/>
          <w:sz w:val="24"/>
          <w:szCs w:val="24"/>
        </w:rPr>
        <w:t xml:space="preserve">Утвердить </w:t>
      </w:r>
      <w:hyperlink r:id="rId22" w:history="1">
        <w:r w:rsidR="00B341BF" w:rsidRPr="00C93BF1">
          <w:rPr>
            <w:color w:val="0D0D0D" w:themeColor="text1" w:themeTint="F2"/>
            <w:sz w:val="24"/>
            <w:szCs w:val="24"/>
          </w:rPr>
          <w:t>программу</w:t>
        </w:r>
      </w:hyperlink>
      <w:r w:rsidR="00B341BF" w:rsidRPr="00C93BF1">
        <w:rPr>
          <w:color w:val="0D0D0D" w:themeColor="text1" w:themeTint="F2"/>
          <w:sz w:val="24"/>
          <w:szCs w:val="24"/>
        </w:rPr>
        <w:t xml:space="preserve"> </w:t>
      </w:r>
      <w:r w:rsidR="00832973" w:rsidRPr="00C93BF1">
        <w:rPr>
          <w:color w:val="0D0D0D" w:themeColor="text1" w:themeTint="F2"/>
          <w:sz w:val="24"/>
          <w:szCs w:val="24"/>
        </w:rPr>
        <w:t>муниципаль</w:t>
      </w:r>
      <w:r w:rsidR="00B341BF" w:rsidRPr="00C93BF1">
        <w:rPr>
          <w:color w:val="0D0D0D" w:themeColor="text1" w:themeTint="F2"/>
          <w:sz w:val="24"/>
          <w:szCs w:val="24"/>
        </w:rPr>
        <w:t xml:space="preserve">ных внутренних заимствований </w:t>
      </w:r>
      <w:r w:rsidRPr="00C93BF1">
        <w:rPr>
          <w:sz w:val="24"/>
          <w:szCs w:val="24"/>
        </w:rPr>
        <w:t>Ляпинского сельского поселения Новокубанского района</w:t>
      </w:r>
      <w:r w:rsidR="00B341BF" w:rsidRPr="00C93BF1">
        <w:rPr>
          <w:color w:val="0D0D0D" w:themeColor="text1" w:themeTint="F2"/>
          <w:sz w:val="24"/>
          <w:szCs w:val="24"/>
        </w:rPr>
        <w:t xml:space="preserve"> на 201</w:t>
      </w:r>
      <w:r w:rsidR="00B04F8E" w:rsidRPr="00C93BF1">
        <w:rPr>
          <w:color w:val="0D0D0D" w:themeColor="text1" w:themeTint="F2"/>
          <w:sz w:val="24"/>
          <w:szCs w:val="24"/>
        </w:rPr>
        <w:t>6</w:t>
      </w:r>
      <w:r w:rsidR="00B341BF" w:rsidRPr="00C93BF1">
        <w:rPr>
          <w:color w:val="0D0D0D" w:themeColor="text1" w:themeTint="F2"/>
          <w:sz w:val="24"/>
          <w:szCs w:val="24"/>
        </w:rPr>
        <w:t xml:space="preserve"> год согласно приложению </w:t>
      </w:r>
      <w:r w:rsidR="00832973" w:rsidRPr="00C93BF1">
        <w:rPr>
          <w:color w:val="0D0D0D" w:themeColor="text1" w:themeTint="F2"/>
          <w:sz w:val="24"/>
          <w:szCs w:val="24"/>
        </w:rPr>
        <w:t xml:space="preserve">№ </w:t>
      </w:r>
      <w:r w:rsidRPr="00C93BF1">
        <w:rPr>
          <w:color w:val="0D0D0D" w:themeColor="text1" w:themeTint="F2"/>
          <w:sz w:val="24"/>
          <w:szCs w:val="24"/>
        </w:rPr>
        <w:t>9</w:t>
      </w:r>
      <w:r w:rsidR="00B341BF" w:rsidRPr="00C93BF1">
        <w:rPr>
          <w:color w:val="0D0D0D" w:themeColor="text1" w:themeTint="F2"/>
          <w:sz w:val="24"/>
          <w:szCs w:val="24"/>
        </w:rPr>
        <w:t xml:space="preserve"> к настоящему </w:t>
      </w:r>
      <w:r w:rsidR="00832973" w:rsidRPr="00C93BF1">
        <w:rPr>
          <w:color w:val="0D0D0D" w:themeColor="text1" w:themeTint="F2"/>
          <w:sz w:val="24"/>
          <w:szCs w:val="24"/>
        </w:rPr>
        <w:t>решению</w:t>
      </w:r>
      <w:r w:rsidR="00B341BF" w:rsidRPr="00C93BF1">
        <w:rPr>
          <w:color w:val="0D0D0D" w:themeColor="text1" w:themeTint="F2"/>
          <w:sz w:val="24"/>
          <w:szCs w:val="24"/>
        </w:rPr>
        <w:t>.</w:t>
      </w:r>
    </w:p>
    <w:p w:rsidR="00B341BF" w:rsidRPr="00C93BF1" w:rsidRDefault="00B77B6B" w:rsidP="00C93BF1">
      <w:pPr>
        <w:pStyle w:val="ConsPlusNormal"/>
        <w:widowControl w:val="0"/>
        <w:ind w:firstLine="567"/>
        <w:jc w:val="both"/>
        <w:rPr>
          <w:sz w:val="24"/>
          <w:szCs w:val="24"/>
        </w:rPr>
      </w:pPr>
      <w:r w:rsidRPr="00C93BF1">
        <w:rPr>
          <w:color w:val="0D0D0D" w:themeColor="text1" w:themeTint="F2"/>
          <w:sz w:val="24"/>
          <w:szCs w:val="24"/>
        </w:rPr>
        <w:t>2</w:t>
      </w:r>
      <w:r w:rsidR="00776C3D" w:rsidRPr="00C93BF1">
        <w:rPr>
          <w:color w:val="0D0D0D" w:themeColor="text1" w:themeTint="F2"/>
          <w:sz w:val="24"/>
          <w:szCs w:val="24"/>
        </w:rPr>
        <w:t>2</w:t>
      </w:r>
      <w:r w:rsidR="00B341BF" w:rsidRPr="00C93BF1">
        <w:rPr>
          <w:color w:val="0D0D0D" w:themeColor="text1" w:themeTint="F2"/>
          <w:sz w:val="24"/>
          <w:szCs w:val="24"/>
        </w:rPr>
        <w:t xml:space="preserve">. Утвердить </w:t>
      </w:r>
      <w:hyperlink r:id="rId23" w:history="1">
        <w:r w:rsidR="00B341BF" w:rsidRPr="00C93BF1">
          <w:rPr>
            <w:color w:val="0D0D0D" w:themeColor="text1" w:themeTint="F2"/>
            <w:sz w:val="24"/>
            <w:szCs w:val="24"/>
          </w:rPr>
          <w:t>программу</w:t>
        </w:r>
      </w:hyperlink>
      <w:r w:rsidR="00B341BF" w:rsidRPr="00C93BF1">
        <w:rPr>
          <w:color w:val="0D0D0D" w:themeColor="text1" w:themeTint="F2"/>
          <w:sz w:val="24"/>
          <w:szCs w:val="24"/>
        </w:rPr>
        <w:t xml:space="preserve"> </w:t>
      </w:r>
      <w:r w:rsidR="00832973" w:rsidRPr="00C93BF1">
        <w:rPr>
          <w:color w:val="0D0D0D" w:themeColor="text1" w:themeTint="F2"/>
          <w:sz w:val="24"/>
          <w:szCs w:val="24"/>
        </w:rPr>
        <w:t>муниципаль</w:t>
      </w:r>
      <w:r w:rsidR="00B341BF" w:rsidRPr="00C93BF1">
        <w:rPr>
          <w:color w:val="0D0D0D" w:themeColor="text1" w:themeTint="F2"/>
          <w:sz w:val="24"/>
          <w:szCs w:val="24"/>
        </w:rPr>
        <w:t xml:space="preserve">ных </w:t>
      </w:r>
      <w:r w:rsidR="00B341BF" w:rsidRPr="00C93BF1">
        <w:rPr>
          <w:sz w:val="24"/>
          <w:szCs w:val="24"/>
        </w:rPr>
        <w:t xml:space="preserve">гарантий </w:t>
      </w:r>
      <w:r w:rsidRPr="00C93BF1">
        <w:rPr>
          <w:sz w:val="24"/>
          <w:szCs w:val="24"/>
        </w:rPr>
        <w:t>Ляпинского сельского поселения Новокубанского района</w:t>
      </w:r>
      <w:r w:rsidR="00B341BF" w:rsidRPr="00C93BF1">
        <w:rPr>
          <w:sz w:val="24"/>
          <w:szCs w:val="24"/>
        </w:rPr>
        <w:t xml:space="preserve"> в валюте Российской Федерации на 201</w:t>
      </w:r>
      <w:r w:rsidR="00B04F8E" w:rsidRPr="00C93BF1">
        <w:rPr>
          <w:sz w:val="24"/>
          <w:szCs w:val="24"/>
        </w:rPr>
        <w:t>6</w:t>
      </w:r>
      <w:r w:rsidR="00B341BF" w:rsidRPr="00C93BF1">
        <w:rPr>
          <w:sz w:val="24"/>
          <w:szCs w:val="24"/>
        </w:rPr>
        <w:t xml:space="preserve"> год согласно приложению </w:t>
      </w:r>
      <w:r w:rsidR="00832973" w:rsidRPr="00C93BF1">
        <w:rPr>
          <w:sz w:val="24"/>
          <w:szCs w:val="24"/>
        </w:rPr>
        <w:t xml:space="preserve">№ </w:t>
      </w:r>
      <w:r w:rsidR="00085888" w:rsidRPr="00C93BF1">
        <w:rPr>
          <w:sz w:val="24"/>
          <w:szCs w:val="24"/>
        </w:rPr>
        <w:t>1</w:t>
      </w:r>
      <w:r w:rsidRPr="00C93BF1">
        <w:rPr>
          <w:sz w:val="24"/>
          <w:szCs w:val="24"/>
        </w:rPr>
        <w:t>0</w:t>
      </w:r>
      <w:r w:rsidR="00B341BF" w:rsidRPr="00C93BF1">
        <w:rPr>
          <w:sz w:val="24"/>
          <w:szCs w:val="24"/>
        </w:rPr>
        <w:t xml:space="preserve"> к настоящему </w:t>
      </w:r>
      <w:r w:rsidR="00832973" w:rsidRPr="00C93BF1">
        <w:rPr>
          <w:sz w:val="24"/>
          <w:szCs w:val="24"/>
        </w:rPr>
        <w:t>решению</w:t>
      </w:r>
      <w:r w:rsidR="00B341BF" w:rsidRPr="00C93BF1">
        <w:rPr>
          <w:sz w:val="24"/>
          <w:szCs w:val="24"/>
        </w:rPr>
        <w:t>.</w:t>
      </w:r>
    </w:p>
    <w:p w:rsidR="00B341BF" w:rsidRPr="00C93BF1" w:rsidRDefault="00B77B6B" w:rsidP="00C93BF1">
      <w:pPr>
        <w:pStyle w:val="ConsPlusNormal"/>
        <w:widowControl w:val="0"/>
        <w:ind w:firstLine="567"/>
        <w:jc w:val="both"/>
        <w:rPr>
          <w:sz w:val="24"/>
          <w:szCs w:val="24"/>
        </w:rPr>
      </w:pPr>
      <w:r w:rsidRPr="00C93BF1">
        <w:rPr>
          <w:sz w:val="24"/>
          <w:szCs w:val="24"/>
        </w:rPr>
        <w:t>2</w:t>
      </w:r>
      <w:r w:rsidR="00776C3D" w:rsidRPr="00C93BF1">
        <w:rPr>
          <w:sz w:val="24"/>
          <w:szCs w:val="24"/>
        </w:rPr>
        <w:t>3</w:t>
      </w:r>
      <w:r w:rsidR="00B341BF" w:rsidRPr="00C93BF1">
        <w:rPr>
          <w:sz w:val="24"/>
          <w:szCs w:val="24"/>
        </w:rPr>
        <w:t xml:space="preserve">. Установить предельный объем </w:t>
      </w:r>
      <w:r w:rsidR="00832973" w:rsidRPr="00C93BF1">
        <w:rPr>
          <w:sz w:val="24"/>
          <w:szCs w:val="24"/>
        </w:rPr>
        <w:t>муниципаль</w:t>
      </w:r>
      <w:r w:rsidR="00B341BF" w:rsidRPr="00C93BF1">
        <w:rPr>
          <w:sz w:val="24"/>
          <w:szCs w:val="24"/>
        </w:rPr>
        <w:t xml:space="preserve">ного долга </w:t>
      </w:r>
      <w:r w:rsidRPr="00C93BF1">
        <w:rPr>
          <w:sz w:val="24"/>
          <w:szCs w:val="24"/>
        </w:rPr>
        <w:t>Ляпинского сельского поселения Новокубанского района</w:t>
      </w:r>
      <w:r w:rsidR="00B341BF" w:rsidRPr="00C93BF1">
        <w:rPr>
          <w:sz w:val="24"/>
          <w:szCs w:val="24"/>
        </w:rPr>
        <w:t xml:space="preserve"> на 201</w:t>
      </w:r>
      <w:r w:rsidR="00B04F8E" w:rsidRPr="00C93BF1">
        <w:rPr>
          <w:sz w:val="24"/>
          <w:szCs w:val="24"/>
        </w:rPr>
        <w:t>6</w:t>
      </w:r>
      <w:r w:rsidR="00B341BF" w:rsidRPr="00C93BF1">
        <w:rPr>
          <w:sz w:val="24"/>
          <w:szCs w:val="24"/>
        </w:rPr>
        <w:t xml:space="preserve"> год в сумме </w:t>
      </w:r>
      <w:r w:rsidR="006F6A46" w:rsidRPr="00C93BF1">
        <w:rPr>
          <w:color w:val="000000" w:themeColor="text1"/>
          <w:sz w:val="24"/>
          <w:szCs w:val="24"/>
        </w:rPr>
        <w:t> 3</w:t>
      </w:r>
      <w:r w:rsidRPr="00C93BF1">
        <w:rPr>
          <w:color w:val="000000" w:themeColor="text1"/>
          <w:sz w:val="24"/>
          <w:szCs w:val="24"/>
        </w:rPr>
        <w:t>00</w:t>
      </w:r>
      <w:r w:rsidR="00EB1A27" w:rsidRPr="00C93BF1">
        <w:rPr>
          <w:color w:val="000000" w:themeColor="text1"/>
          <w:sz w:val="24"/>
          <w:szCs w:val="24"/>
        </w:rPr>
        <w:t>,0</w:t>
      </w:r>
      <w:r w:rsidR="0070267A" w:rsidRPr="00C93BF1">
        <w:rPr>
          <w:color w:val="000000" w:themeColor="text1"/>
          <w:sz w:val="24"/>
          <w:szCs w:val="24"/>
        </w:rPr>
        <w:t xml:space="preserve"> </w:t>
      </w:r>
      <w:r w:rsidR="00B341BF" w:rsidRPr="00C93BF1">
        <w:rPr>
          <w:sz w:val="24"/>
          <w:szCs w:val="24"/>
        </w:rPr>
        <w:t>тыс. рублей.</w:t>
      </w:r>
    </w:p>
    <w:p w:rsidR="00B341BF" w:rsidRPr="00C93BF1" w:rsidRDefault="00B77B6B" w:rsidP="00C93BF1">
      <w:pPr>
        <w:pStyle w:val="ConsPlusNormal"/>
        <w:widowControl w:val="0"/>
        <w:ind w:firstLine="567"/>
        <w:jc w:val="both"/>
        <w:rPr>
          <w:sz w:val="24"/>
          <w:szCs w:val="24"/>
        </w:rPr>
      </w:pPr>
      <w:r w:rsidRPr="00C93BF1">
        <w:rPr>
          <w:sz w:val="24"/>
          <w:szCs w:val="24"/>
        </w:rPr>
        <w:t>2</w:t>
      </w:r>
      <w:r w:rsidR="00776C3D" w:rsidRPr="00C93BF1">
        <w:rPr>
          <w:sz w:val="24"/>
          <w:szCs w:val="24"/>
        </w:rPr>
        <w:t>4</w:t>
      </w:r>
      <w:r w:rsidR="00B341BF" w:rsidRPr="00C93BF1">
        <w:rPr>
          <w:sz w:val="24"/>
          <w:szCs w:val="24"/>
        </w:rPr>
        <w:t xml:space="preserve">. </w:t>
      </w:r>
      <w:r w:rsidR="00EE65B7" w:rsidRPr="00C93BF1">
        <w:rPr>
          <w:sz w:val="24"/>
          <w:szCs w:val="24"/>
        </w:rPr>
        <w:t xml:space="preserve">Установить предельный объем расходов на обслуживание муниципального долга </w:t>
      </w:r>
      <w:r w:rsidRPr="00C93BF1">
        <w:rPr>
          <w:sz w:val="24"/>
          <w:szCs w:val="24"/>
        </w:rPr>
        <w:t>Ляпинского сельского поселения Новокубанского района</w:t>
      </w:r>
      <w:r w:rsidR="00EE65B7" w:rsidRPr="00C93BF1">
        <w:rPr>
          <w:sz w:val="24"/>
          <w:szCs w:val="24"/>
        </w:rPr>
        <w:t xml:space="preserve"> на 2016 год </w:t>
      </w:r>
      <w:r w:rsidR="002E72F2" w:rsidRPr="00C93BF1">
        <w:rPr>
          <w:sz w:val="24"/>
          <w:szCs w:val="24"/>
        </w:rPr>
        <w:t xml:space="preserve">в </w:t>
      </w:r>
      <w:r w:rsidR="00EE65B7" w:rsidRPr="00C93BF1">
        <w:rPr>
          <w:sz w:val="24"/>
          <w:szCs w:val="24"/>
        </w:rPr>
        <w:t>сумме</w:t>
      </w:r>
      <w:r w:rsidR="002E72F2" w:rsidRPr="00C93BF1">
        <w:rPr>
          <w:sz w:val="24"/>
          <w:szCs w:val="24"/>
        </w:rPr>
        <w:t xml:space="preserve"> </w:t>
      </w:r>
      <w:r w:rsidR="006F6A46" w:rsidRPr="00C93BF1">
        <w:rPr>
          <w:sz w:val="24"/>
          <w:szCs w:val="24"/>
        </w:rPr>
        <w:t>300</w:t>
      </w:r>
      <w:r w:rsidR="008D53AA" w:rsidRPr="00C93BF1">
        <w:rPr>
          <w:sz w:val="24"/>
          <w:szCs w:val="24"/>
        </w:rPr>
        <w:t>,0</w:t>
      </w:r>
      <w:r w:rsidR="002E72F2" w:rsidRPr="00C93BF1">
        <w:rPr>
          <w:sz w:val="24"/>
          <w:szCs w:val="24"/>
        </w:rPr>
        <w:t xml:space="preserve"> тыс. рублей.</w:t>
      </w:r>
    </w:p>
    <w:p w:rsidR="00B341BF" w:rsidRPr="00C93BF1" w:rsidRDefault="00B77B6B" w:rsidP="00C93BF1">
      <w:pPr>
        <w:pStyle w:val="ConsPlusNormal"/>
        <w:widowControl w:val="0"/>
        <w:ind w:firstLine="567"/>
        <w:jc w:val="both"/>
        <w:rPr>
          <w:sz w:val="24"/>
          <w:szCs w:val="24"/>
        </w:rPr>
      </w:pPr>
      <w:r w:rsidRPr="00C93BF1">
        <w:rPr>
          <w:sz w:val="24"/>
          <w:szCs w:val="24"/>
        </w:rPr>
        <w:t>2</w:t>
      </w:r>
      <w:r w:rsidR="00776C3D" w:rsidRPr="00C93BF1">
        <w:rPr>
          <w:sz w:val="24"/>
          <w:szCs w:val="24"/>
        </w:rPr>
        <w:t>5</w:t>
      </w:r>
      <w:r w:rsidR="00BA5107" w:rsidRPr="00C93BF1">
        <w:rPr>
          <w:sz w:val="24"/>
          <w:szCs w:val="24"/>
        </w:rPr>
        <w:t xml:space="preserve">. </w:t>
      </w:r>
      <w:r w:rsidR="00B341BF" w:rsidRPr="00C93BF1">
        <w:rPr>
          <w:sz w:val="24"/>
          <w:szCs w:val="24"/>
        </w:rPr>
        <w:t xml:space="preserve">Нормативные правовые акты </w:t>
      </w:r>
      <w:r w:rsidRPr="00C93BF1">
        <w:rPr>
          <w:sz w:val="24"/>
          <w:szCs w:val="24"/>
        </w:rPr>
        <w:t>Ляпинского сельского поселения Новокубанского района</w:t>
      </w:r>
      <w:r w:rsidR="00B341BF" w:rsidRPr="00C93BF1">
        <w:rPr>
          <w:sz w:val="24"/>
          <w:szCs w:val="24"/>
        </w:rPr>
        <w:t xml:space="preserve"> подлежат приведению </w:t>
      </w:r>
      <w:proofErr w:type="gramStart"/>
      <w:r w:rsidR="00B341BF" w:rsidRPr="00C93BF1">
        <w:rPr>
          <w:sz w:val="24"/>
          <w:szCs w:val="24"/>
        </w:rPr>
        <w:t xml:space="preserve">в соответствие с настоящим </w:t>
      </w:r>
      <w:r w:rsidR="00BA5107" w:rsidRPr="00C93BF1">
        <w:rPr>
          <w:sz w:val="24"/>
          <w:szCs w:val="24"/>
        </w:rPr>
        <w:t xml:space="preserve">решением </w:t>
      </w:r>
      <w:r w:rsidR="00B341BF" w:rsidRPr="00C93BF1">
        <w:rPr>
          <w:sz w:val="24"/>
          <w:szCs w:val="24"/>
        </w:rPr>
        <w:t>в двухмесячный срок со дня вступления в силу</w:t>
      </w:r>
      <w:proofErr w:type="gramEnd"/>
      <w:r w:rsidR="00B341BF" w:rsidRPr="00C93BF1">
        <w:rPr>
          <w:sz w:val="24"/>
          <w:szCs w:val="24"/>
        </w:rPr>
        <w:t xml:space="preserve"> настоящего </w:t>
      </w:r>
      <w:r w:rsidR="00BA5107" w:rsidRPr="00C93BF1">
        <w:rPr>
          <w:sz w:val="24"/>
          <w:szCs w:val="24"/>
        </w:rPr>
        <w:t>решения</w:t>
      </w:r>
      <w:r w:rsidR="00B341BF" w:rsidRPr="00C93BF1">
        <w:rPr>
          <w:sz w:val="24"/>
          <w:szCs w:val="24"/>
        </w:rPr>
        <w:t>, за исключением случаев, установленных бюджетным законодательством Российской Федерации.</w:t>
      </w:r>
    </w:p>
    <w:p w:rsidR="002D22ED" w:rsidRPr="00C93BF1" w:rsidRDefault="00B77B6B" w:rsidP="00C93BF1">
      <w:pPr>
        <w:pStyle w:val="ConsPlusNormal"/>
        <w:widowControl w:val="0"/>
        <w:ind w:firstLine="567"/>
        <w:jc w:val="both"/>
        <w:rPr>
          <w:sz w:val="24"/>
          <w:szCs w:val="24"/>
        </w:rPr>
      </w:pPr>
      <w:r w:rsidRPr="00C93BF1">
        <w:rPr>
          <w:sz w:val="24"/>
          <w:szCs w:val="24"/>
        </w:rPr>
        <w:t>2</w:t>
      </w:r>
      <w:r w:rsidR="00776C3D" w:rsidRPr="00C93BF1">
        <w:rPr>
          <w:sz w:val="24"/>
          <w:szCs w:val="24"/>
        </w:rPr>
        <w:t>6</w:t>
      </w:r>
      <w:r w:rsidR="00BA5107" w:rsidRPr="00C93BF1">
        <w:rPr>
          <w:sz w:val="24"/>
          <w:szCs w:val="24"/>
        </w:rPr>
        <w:t>. Н</w:t>
      </w:r>
      <w:r w:rsidR="00B341BF" w:rsidRPr="00C93BF1">
        <w:rPr>
          <w:sz w:val="24"/>
          <w:szCs w:val="24"/>
        </w:rPr>
        <w:t>астоящ</w:t>
      </w:r>
      <w:r w:rsidR="00BA5107" w:rsidRPr="00C93BF1">
        <w:rPr>
          <w:sz w:val="24"/>
          <w:szCs w:val="24"/>
        </w:rPr>
        <w:t>ее</w:t>
      </w:r>
      <w:r w:rsidR="00B341BF" w:rsidRPr="00C93BF1">
        <w:rPr>
          <w:sz w:val="24"/>
          <w:szCs w:val="24"/>
        </w:rPr>
        <w:t xml:space="preserve"> </w:t>
      </w:r>
      <w:r w:rsidR="00BA5107" w:rsidRPr="00C93BF1">
        <w:rPr>
          <w:sz w:val="24"/>
          <w:szCs w:val="24"/>
        </w:rPr>
        <w:t xml:space="preserve">решение </w:t>
      </w:r>
      <w:r w:rsidR="00B341BF" w:rsidRPr="00C93BF1">
        <w:rPr>
          <w:sz w:val="24"/>
          <w:szCs w:val="24"/>
        </w:rPr>
        <w:t>вступает в силу с 1 января 201</w:t>
      </w:r>
      <w:r w:rsidR="00683491" w:rsidRPr="00C93BF1">
        <w:rPr>
          <w:sz w:val="24"/>
          <w:szCs w:val="24"/>
        </w:rPr>
        <w:t>6</w:t>
      </w:r>
      <w:r w:rsidR="00B341BF" w:rsidRPr="00C93BF1">
        <w:rPr>
          <w:sz w:val="24"/>
          <w:szCs w:val="24"/>
        </w:rPr>
        <w:t xml:space="preserve"> года</w:t>
      </w:r>
      <w:r w:rsidR="00BA5107" w:rsidRPr="00C93BF1">
        <w:rPr>
          <w:sz w:val="24"/>
          <w:szCs w:val="24"/>
        </w:rPr>
        <w:t xml:space="preserve"> и подлежит официальному опубликованию</w:t>
      </w:r>
      <w:r w:rsidR="00B341BF" w:rsidRPr="00C93BF1">
        <w:rPr>
          <w:sz w:val="24"/>
          <w:szCs w:val="24"/>
        </w:rPr>
        <w:t>.</w:t>
      </w:r>
    </w:p>
    <w:p w:rsidR="00B61896" w:rsidRPr="00C93BF1" w:rsidRDefault="00B61896" w:rsidP="00C93BF1">
      <w:pPr>
        <w:pStyle w:val="ConsPlusNormal"/>
        <w:widowControl w:val="0"/>
        <w:ind w:firstLine="567"/>
        <w:jc w:val="both"/>
        <w:rPr>
          <w:sz w:val="24"/>
          <w:szCs w:val="24"/>
        </w:rPr>
      </w:pPr>
    </w:p>
    <w:p w:rsidR="00D058E6" w:rsidRPr="00C93BF1" w:rsidRDefault="00D058E6" w:rsidP="00C93BF1">
      <w:pPr>
        <w:pStyle w:val="ConsPlusNormal"/>
        <w:widowControl w:val="0"/>
        <w:ind w:firstLine="567"/>
        <w:jc w:val="both"/>
        <w:rPr>
          <w:sz w:val="24"/>
          <w:szCs w:val="24"/>
        </w:rPr>
      </w:pPr>
    </w:p>
    <w:p w:rsidR="00C93BF1" w:rsidRDefault="00C93BF1" w:rsidP="00C93BF1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Глава</w:t>
      </w:r>
    </w:p>
    <w:p w:rsidR="008C360C" w:rsidRPr="00C93BF1" w:rsidRDefault="00B77B6B" w:rsidP="00C93BF1">
      <w:pPr>
        <w:ind w:firstLine="567"/>
        <w:rPr>
          <w:rFonts w:ascii="Arial" w:hAnsi="Arial" w:cs="Arial"/>
          <w:sz w:val="24"/>
          <w:szCs w:val="24"/>
        </w:rPr>
      </w:pPr>
      <w:proofErr w:type="spellStart"/>
      <w:r w:rsidRPr="00C93BF1">
        <w:rPr>
          <w:rFonts w:ascii="Arial" w:hAnsi="Arial" w:cs="Arial"/>
          <w:sz w:val="24"/>
          <w:szCs w:val="24"/>
        </w:rPr>
        <w:t>Ляпинского</w:t>
      </w:r>
      <w:proofErr w:type="spellEnd"/>
      <w:r w:rsidRPr="00C93BF1">
        <w:rPr>
          <w:rFonts w:ascii="Arial" w:hAnsi="Arial" w:cs="Arial"/>
          <w:sz w:val="24"/>
          <w:szCs w:val="24"/>
        </w:rPr>
        <w:t xml:space="preserve"> сельского</w:t>
      </w:r>
      <w:r w:rsidR="008C360C" w:rsidRPr="00C93BF1">
        <w:rPr>
          <w:rFonts w:ascii="Arial" w:hAnsi="Arial" w:cs="Arial"/>
          <w:sz w:val="24"/>
          <w:szCs w:val="24"/>
        </w:rPr>
        <w:t xml:space="preserve"> </w:t>
      </w:r>
      <w:r w:rsidRPr="00C93BF1">
        <w:rPr>
          <w:rFonts w:ascii="Arial" w:hAnsi="Arial" w:cs="Arial"/>
          <w:sz w:val="24"/>
          <w:szCs w:val="24"/>
        </w:rPr>
        <w:t>поселения</w:t>
      </w:r>
      <w:r w:rsidR="008C360C" w:rsidRPr="00C93BF1">
        <w:rPr>
          <w:rFonts w:ascii="Arial" w:hAnsi="Arial" w:cs="Arial"/>
          <w:sz w:val="24"/>
          <w:szCs w:val="24"/>
        </w:rPr>
        <w:t xml:space="preserve"> </w:t>
      </w:r>
    </w:p>
    <w:p w:rsidR="00C93BF1" w:rsidRDefault="00B77B6B" w:rsidP="00C93BF1">
      <w:pPr>
        <w:ind w:firstLine="567"/>
        <w:jc w:val="left"/>
        <w:rPr>
          <w:rFonts w:ascii="Arial" w:hAnsi="Arial" w:cs="Arial"/>
          <w:sz w:val="24"/>
          <w:szCs w:val="24"/>
        </w:rPr>
      </w:pPr>
      <w:proofErr w:type="spellStart"/>
      <w:r w:rsidRPr="00C93BF1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="008C360C" w:rsidRPr="00C93BF1">
        <w:rPr>
          <w:rFonts w:ascii="Arial" w:hAnsi="Arial" w:cs="Arial"/>
          <w:sz w:val="24"/>
          <w:szCs w:val="24"/>
        </w:rPr>
        <w:t xml:space="preserve"> </w:t>
      </w:r>
      <w:r w:rsidRPr="00C93BF1">
        <w:rPr>
          <w:rFonts w:ascii="Arial" w:hAnsi="Arial" w:cs="Arial"/>
          <w:sz w:val="24"/>
          <w:szCs w:val="24"/>
        </w:rPr>
        <w:t>района</w:t>
      </w:r>
    </w:p>
    <w:p w:rsidR="00CA35F0" w:rsidRPr="00C93BF1" w:rsidRDefault="00B77B6B" w:rsidP="00C93BF1">
      <w:pPr>
        <w:ind w:firstLine="567"/>
        <w:jc w:val="left"/>
        <w:rPr>
          <w:rFonts w:ascii="Arial" w:hAnsi="Arial" w:cs="Arial"/>
          <w:sz w:val="24"/>
          <w:szCs w:val="24"/>
        </w:rPr>
      </w:pPr>
      <w:r w:rsidRPr="00C93BF1">
        <w:rPr>
          <w:rFonts w:ascii="Arial" w:hAnsi="Arial" w:cs="Arial"/>
          <w:sz w:val="24"/>
          <w:szCs w:val="24"/>
        </w:rPr>
        <w:t>С.Ю.Бражников</w:t>
      </w:r>
      <w:r w:rsidR="00BA5107" w:rsidRPr="00C93BF1">
        <w:rPr>
          <w:rFonts w:ascii="Arial" w:hAnsi="Arial" w:cs="Arial"/>
          <w:sz w:val="24"/>
          <w:szCs w:val="24"/>
        </w:rPr>
        <w:t xml:space="preserve"> </w:t>
      </w:r>
    </w:p>
    <w:p w:rsidR="00CA35F0" w:rsidRPr="00C93BF1" w:rsidRDefault="00CA35F0" w:rsidP="00C93BF1">
      <w:pPr>
        <w:ind w:firstLine="567"/>
        <w:jc w:val="left"/>
        <w:rPr>
          <w:rFonts w:ascii="Arial" w:hAnsi="Arial" w:cs="Arial"/>
          <w:sz w:val="24"/>
          <w:szCs w:val="24"/>
        </w:rPr>
      </w:pPr>
    </w:p>
    <w:p w:rsidR="00CA35F0" w:rsidRDefault="00CA35F0" w:rsidP="00C93BF1">
      <w:pPr>
        <w:ind w:firstLine="567"/>
        <w:jc w:val="left"/>
        <w:rPr>
          <w:rFonts w:ascii="Arial" w:hAnsi="Arial" w:cs="Arial"/>
          <w:sz w:val="24"/>
          <w:szCs w:val="24"/>
        </w:rPr>
      </w:pPr>
    </w:p>
    <w:p w:rsidR="00C93BF1" w:rsidRPr="00C93BF1" w:rsidRDefault="00C93BF1" w:rsidP="00C93BF1">
      <w:pPr>
        <w:ind w:firstLine="567"/>
        <w:jc w:val="left"/>
        <w:rPr>
          <w:rFonts w:ascii="Arial" w:hAnsi="Arial" w:cs="Arial"/>
          <w:sz w:val="24"/>
          <w:szCs w:val="24"/>
        </w:rPr>
      </w:pPr>
    </w:p>
    <w:p w:rsidR="00CA35F0" w:rsidRPr="00C93BF1" w:rsidRDefault="00CA35F0" w:rsidP="00C93BF1">
      <w:pPr>
        <w:ind w:firstLine="567"/>
        <w:jc w:val="left"/>
        <w:rPr>
          <w:rFonts w:ascii="Arial" w:hAnsi="Arial" w:cs="Arial"/>
          <w:sz w:val="24"/>
          <w:szCs w:val="24"/>
        </w:rPr>
      </w:pPr>
      <w:r w:rsidRPr="00C93BF1">
        <w:rPr>
          <w:rFonts w:ascii="Arial" w:hAnsi="Arial" w:cs="Arial"/>
          <w:sz w:val="24"/>
          <w:szCs w:val="24"/>
        </w:rPr>
        <w:t>Приложение № 1</w:t>
      </w:r>
    </w:p>
    <w:p w:rsidR="00C93BF1" w:rsidRDefault="00CA35F0" w:rsidP="00C93BF1">
      <w:pPr>
        <w:ind w:firstLine="567"/>
        <w:jc w:val="left"/>
        <w:rPr>
          <w:rFonts w:ascii="Arial" w:hAnsi="Arial" w:cs="Arial"/>
          <w:sz w:val="24"/>
          <w:szCs w:val="24"/>
        </w:rPr>
      </w:pPr>
      <w:r w:rsidRPr="00C93BF1">
        <w:rPr>
          <w:rFonts w:ascii="Arial" w:hAnsi="Arial" w:cs="Arial"/>
          <w:sz w:val="24"/>
          <w:szCs w:val="24"/>
        </w:rPr>
        <w:t>к решению Совета</w:t>
      </w:r>
    </w:p>
    <w:p w:rsidR="00C93BF1" w:rsidRDefault="00CA35F0" w:rsidP="00C93BF1">
      <w:pPr>
        <w:ind w:firstLine="567"/>
        <w:jc w:val="left"/>
        <w:rPr>
          <w:rFonts w:ascii="Arial" w:hAnsi="Arial" w:cs="Arial"/>
          <w:sz w:val="24"/>
          <w:szCs w:val="24"/>
        </w:rPr>
      </w:pPr>
      <w:proofErr w:type="spellStart"/>
      <w:r w:rsidRPr="00C93BF1">
        <w:rPr>
          <w:rFonts w:ascii="Arial" w:hAnsi="Arial" w:cs="Arial"/>
          <w:sz w:val="24"/>
          <w:szCs w:val="24"/>
        </w:rPr>
        <w:t>Ляпинского</w:t>
      </w:r>
      <w:proofErr w:type="spellEnd"/>
      <w:r w:rsidRPr="00C93BF1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CA35F0" w:rsidRPr="00C93BF1" w:rsidRDefault="00CA35F0" w:rsidP="00C93BF1">
      <w:pPr>
        <w:ind w:firstLine="567"/>
        <w:jc w:val="left"/>
        <w:rPr>
          <w:rFonts w:ascii="Arial" w:hAnsi="Arial" w:cs="Arial"/>
          <w:sz w:val="24"/>
          <w:szCs w:val="24"/>
        </w:rPr>
      </w:pPr>
      <w:proofErr w:type="spellStart"/>
      <w:r w:rsidRPr="00C93BF1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C93BF1">
        <w:rPr>
          <w:rFonts w:ascii="Arial" w:hAnsi="Arial" w:cs="Arial"/>
          <w:sz w:val="24"/>
          <w:szCs w:val="24"/>
        </w:rPr>
        <w:t xml:space="preserve"> района </w:t>
      </w:r>
    </w:p>
    <w:p w:rsidR="00CA35F0" w:rsidRPr="00C93BF1" w:rsidRDefault="00CA35F0" w:rsidP="00C93BF1">
      <w:pPr>
        <w:ind w:firstLine="567"/>
        <w:jc w:val="left"/>
        <w:rPr>
          <w:rFonts w:ascii="Arial" w:hAnsi="Arial" w:cs="Arial"/>
          <w:sz w:val="24"/>
          <w:szCs w:val="24"/>
        </w:rPr>
      </w:pPr>
      <w:r w:rsidRPr="00C93BF1">
        <w:rPr>
          <w:rFonts w:ascii="Arial" w:hAnsi="Arial" w:cs="Arial"/>
          <w:sz w:val="24"/>
          <w:szCs w:val="24"/>
        </w:rPr>
        <w:t xml:space="preserve">от </w:t>
      </w:r>
      <w:r w:rsidR="00C93BF1">
        <w:rPr>
          <w:rFonts w:ascii="Arial" w:hAnsi="Arial" w:cs="Arial"/>
          <w:sz w:val="24"/>
          <w:szCs w:val="24"/>
        </w:rPr>
        <w:t>18.12.2015 г.</w:t>
      </w:r>
      <w:r w:rsidRPr="00C93BF1">
        <w:rPr>
          <w:rFonts w:ascii="Arial" w:hAnsi="Arial" w:cs="Arial"/>
          <w:sz w:val="24"/>
          <w:szCs w:val="24"/>
        </w:rPr>
        <w:t xml:space="preserve"> №</w:t>
      </w:r>
      <w:r w:rsidR="00C93BF1">
        <w:rPr>
          <w:rFonts w:ascii="Arial" w:hAnsi="Arial" w:cs="Arial"/>
          <w:sz w:val="24"/>
          <w:szCs w:val="24"/>
        </w:rPr>
        <w:t xml:space="preserve"> 91</w:t>
      </w:r>
    </w:p>
    <w:p w:rsidR="00CA35F0" w:rsidRPr="00C93BF1" w:rsidRDefault="00CA35F0" w:rsidP="00C93BF1">
      <w:pPr>
        <w:jc w:val="center"/>
        <w:rPr>
          <w:rFonts w:ascii="Arial" w:hAnsi="Arial" w:cs="Arial"/>
          <w:sz w:val="24"/>
          <w:szCs w:val="24"/>
        </w:rPr>
      </w:pPr>
    </w:p>
    <w:p w:rsidR="00CA35F0" w:rsidRPr="00C93BF1" w:rsidRDefault="00CA35F0" w:rsidP="00C93BF1">
      <w:pPr>
        <w:jc w:val="center"/>
        <w:rPr>
          <w:rFonts w:ascii="Arial" w:hAnsi="Arial" w:cs="Arial"/>
          <w:sz w:val="24"/>
          <w:szCs w:val="24"/>
        </w:rPr>
      </w:pPr>
    </w:p>
    <w:p w:rsidR="00CA35F0" w:rsidRPr="00C93BF1" w:rsidRDefault="00CA35F0" w:rsidP="00C93BF1">
      <w:pPr>
        <w:jc w:val="center"/>
        <w:rPr>
          <w:rFonts w:ascii="Arial" w:hAnsi="Arial" w:cs="Arial"/>
          <w:b/>
          <w:sz w:val="24"/>
          <w:szCs w:val="24"/>
        </w:rPr>
      </w:pPr>
      <w:r w:rsidRPr="00C93BF1">
        <w:rPr>
          <w:rFonts w:ascii="Arial" w:hAnsi="Arial" w:cs="Arial"/>
          <w:b/>
          <w:sz w:val="24"/>
          <w:szCs w:val="24"/>
        </w:rPr>
        <w:t xml:space="preserve">Перечень и коды главных администраторов доходов, источников финансирования дефицита бюджета </w:t>
      </w:r>
      <w:proofErr w:type="spellStart"/>
      <w:r w:rsidRPr="00C93BF1">
        <w:rPr>
          <w:rFonts w:ascii="Arial" w:hAnsi="Arial" w:cs="Arial"/>
          <w:b/>
          <w:sz w:val="24"/>
          <w:szCs w:val="24"/>
        </w:rPr>
        <w:t>Ляпинского</w:t>
      </w:r>
      <w:proofErr w:type="spellEnd"/>
      <w:r w:rsidRPr="00C93BF1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proofErr w:type="spellStart"/>
      <w:r w:rsidRPr="00C93BF1">
        <w:rPr>
          <w:rFonts w:ascii="Arial" w:hAnsi="Arial" w:cs="Arial"/>
          <w:b/>
          <w:sz w:val="24"/>
          <w:szCs w:val="24"/>
        </w:rPr>
        <w:t>Новокубанского</w:t>
      </w:r>
      <w:proofErr w:type="spellEnd"/>
      <w:r w:rsidRPr="00C93BF1">
        <w:rPr>
          <w:rFonts w:ascii="Arial" w:hAnsi="Arial" w:cs="Arial"/>
          <w:b/>
          <w:sz w:val="24"/>
          <w:szCs w:val="24"/>
        </w:rPr>
        <w:t xml:space="preserve"> района, закрепленные за ними виды (подвиды) доходов бюджета </w:t>
      </w:r>
      <w:proofErr w:type="spellStart"/>
      <w:r w:rsidRPr="00C93BF1">
        <w:rPr>
          <w:rFonts w:ascii="Arial" w:hAnsi="Arial" w:cs="Arial"/>
          <w:b/>
          <w:sz w:val="24"/>
          <w:szCs w:val="24"/>
        </w:rPr>
        <w:t>Ляпинского</w:t>
      </w:r>
      <w:proofErr w:type="spellEnd"/>
      <w:r w:rsidRPr="00C93BF1">
        <w:rPr>
          <w:rFonts w:ascii="Arial" w:hAnsi="Arial" w:cs="Arial"/>
          <w:b/>
          <w:sz w:val="24"/>
          <w:szCs w:val="24"/>
        </w:rPr>
        <w:t xml:space="preserve"> сельского поселения  </w:t>
      </w:r>
      <w:proofErr w:type="spellStart"/>
      <w:r w:rsidRPr="00C93BF1">
        <w:rPr>
          <w:rFonts w:ascii="Arial" w:hAnsi="Arial" w:cs="Arial"/>
          <w:b/>
          <w:sz w:val="24"/>
          <w:szCs w:val="24"/>
        </w:rPr>
        <w:t>Новокубанского</w:t>
      </w:r>
      <w:proofErr w:type="spellEnd"/>
      <w:r w:rsidRPr="00C93BF1">
        <w:rPr>
          <w:rFonts w:ascii="Arial" w:hAnsi="Arial" w:cs="Arial"/>
          <w:b/>
          <w:sz w:val="24"/>
          <w:szCs w:val="24"/>
        </w:rPr>
        <w:t xml:space="preserve"> района и коды </w:t>
      </w:r>
      <w:proofErr w:type="gramStart"/>
      <w:r w:rsidRPr="00C93BF1">
        <w:rPr>
          <w:rFonts w:ascii="Arial" w:hAnsi="Arial" w:cs="Arial"/>
          <w:b/>
          <w:sz w:val="24"/>
          <w:szCs w:val="24"/>
        </w:rPr>
        <w:t>классификации источников финансирования дефицита бюджета</w:t>
      </w:r>
      <w:proofErr w:type="gramEnd"/>
      <w:r w:rsidRPr="00C93BF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93BF1">
        <w:rPr>
          <w:rFonts w:ascii="Arial" w:hAnsi="Arial" w:cs="Arial"/>
          <w:b/>
          <w:sz w:val="24"/>
          <w:szCs w:val="24"/>
        </w:rPr>
        <w:t>Ляпинского</w:t>
      </w:r>
      <w:proofErr w:type="spellEnd"/>
      <w:r w:rsidRPr="00C93BF1">
        <w:rPr>
          <w:rFonts w:ascii="Arial" w:hAnsi="Arial" w:cs="Arial"/>
          <w:b/>
          <w:sz w:val="24"/>
          <w:szCs w:val="24"/>
        </w:rPr>
        <w:t xml:space="preserve"> сельского поселения  </w:t>
      </w:r>
      <w:proofErr w:type="spellStart"/>
      <w:r w:rsidRPr="00C93BF1">
        <w:rPr>
          <w:rFonts w:ascii="Arial" w:hAnsi="Arial" w:cs="Arial"/>
          <w:b/>
          <w:sz w:val="24"/>
          <w:szCs w:val="24"/>
        </w:rPr>
        <w:t>Новокубанского</w:t>
      </w:r>
      <w:proofErr w:type="spellEnd"/>
      <w:r w:rsidRPr="00C93BF1">
        <w:rPr>
          <w:rFonts w:ascii="Arial" w:hAnsi="Arial" w:cs="Arial"/>
          <w:b/>
          <w:sz w:val="24"/>
          <w:szCs w:val="24"/>
        </w:rPr>
        <w:t xml:space="preserve"> района на 2016 год</w:t>
      </w:r>
    </w:p>
    <w:p w:rsidR="00CA35F0" w:rsidRPr="00C93BF1" w:rsidRDefault="00CA35F0" w:rsidP="00C93BF1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208" w:type="dxa"/>
        <w:tblInd w:w="103" w:type="dxa"/>
        <w:tblLayout w:type="fixed"/>
        <w:tblLook w:val="04A0"/>
      </w:tblPr>
      <w:tblGrid>
        <w:gridCol w:w="1281"/>
        <w:gridCol w:w="2849"/>
        <w:gridCol w:w="4042"/>
        <w:gridCol w:w="1036"/>
      </w:tblGrid>
      <w:tr w:rsidR="00CA35F0" w:rsidRPr="00C93BF1" w:rsidTr="00CA35F0">
        <w:trPr>
          <w:trHeight w:val="660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главного администратора доходов и источников финансирования дефицита местного бюджета</w:t>
            </w:r>
          </w:p>
        </w:tc>
      </w:tr>
      <w:tr w:rsidR="00CA35F0" w:rsidRPr="00C93BF1" w:rsidTr="00C93BF1">
        <w:trPr>
          <w:trHeight w:val="322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главного администратора доходов и источников финансирования дефицита местного бюджета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доходов и источников финансирования дефицита местного бюджета</w:t>
            </w:r>
          </w:p>
        </w:tc>
        <w:tc>
          <w:tcPr>
            <w:tcW w:w="507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F0" w:rsidRPr="00C93BF1" w:rsidRDefault="00CA35F0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A35F0" w:rsidRPr="00C93BF1" w:rsidTr="00C93BF1">
        <w:trPr>
          <w:trHeight w:val="63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0"/>
                  <wp:effectExtent l="0" t="0" r="635" b="1270"/>
                  <wp:wrapNone/>
                  <wp:docPr id="6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91" name="Picture 5" descr="http://www.krd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r:link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E7728"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  <w:p w:rsidR="00CA35F0" w:rsidRPr="00C93BF1" w:rsidRDefault="00CA35F0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0"/>
                  <wp:effectExtent l="0" t="0" r="635" b="1270"/>
                  <wp:wrapNone/>
                  <wp:docPr id="7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92" name="Picture 6" descr="http://www.krd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r:link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93B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Ляпинского</w:t>
            </w:r>
            <w:proofErr w:type="spellEnd"/>
            <w:r w:rsidRPr="00C93B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C93B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Новокубанского</w:t>
            </w:r>
            <w:proofErr w:type="spellEnd"/>
            <w:r w:rsidRPr="00C93B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CA35F0" w:rsidRPr="00C93BF1" w:rsidTr="00C93BF1">
        <w:trPr>
          <w:trHeight w:val="199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1 08 07175 01 0000 110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FE7728" w:rsidRPr="00C93BF1" w:rsidTr="00C93BF1">
        <w:trPr>
          <w:trHeight w:val="57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1 11 05013 10 0000 120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</w:t>
            </w: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участков муниципальных бюджетных и  автономных учреждений)</w:t>
            </w:r>
          </w:p>
        </w:tc>
      </w:tr>
      <w:tr w:rsidR="00CA35F0" w:rsidRPr="00C93BF1" w:rsidTr="00C93BF1">
        <w:trPr>
          <w:trHeight w:val="130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1 11 05013 10 0021 120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 за земли сельскохозяйственного назначения, государственная собственность на которые не разграничена и которые расположены в границах поселений, а также  средства от продажи права на заключение договоров аренды указанных земельных участков</w:t>
            </w:r>
          </w:p>
        </w:tc>
      </w:tr>
      <w:tr w:rsidR="00CA35F0" w:rsidRPr="00C93BF1" w:rsidTr="00C93BF1">
        <w:trPr>
          <w:trHeight w:val="163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1 11 05013 10 0022 120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 за земли городских населенных пунктов, государственная собственность на которые не разграничена и которые расположены в границах поселений, а также  средства от продажи права на заключение договоров аренды указанных земельных участков</w:t>
            </w:r>
          </w:p>
        </w:tc>
      </w:tr>
      <w:tr w:rsidR="00CA35F0" w:rsidRPr="00C93BF1" w:rsidTr="00C93BF1">
        <w:trPr>
          <w:trHeight w:val="165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1 11 05013 10 0023 120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 за земли сельских населенных пунктов, государственная собственность на которые не разграничена и которые расположены в границах поселений, а также  средства от продажи права на заключение договоров аренды указанных земельных участков</w:t>
            </w:r>
          </w:p>
        </w:tc>
      </w:tr>
      <w:tr w:rsidR="00CA35F0" w:rsidRPr="00C93BF1" w:rsidTr="00C93BF1">
        <w:trPr>
          <w:trHeight w:val="192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5F0" w:rsidRPr="00C93BF1" w:rsidRDefault="00FE7728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5F0" w:rsidRPr="00C93BF1" w:rsidRDefault="00FE7728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1 11 05013 10 0024 120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 за земли промышленности, энергетики, транспорта, связи иного специального назначения, государственная собственность на которые не разграничена и которые расположены в границах поселений, а также 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CA35F0" w:rsidRPr="00C93BF1" w:rsidTr="00C93BF1">
        <w:trPr>
          <w:trHeight w:val="136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сдачи в аренду 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       </w:t>
            </w:r>
          </w:p>
        </w:tc>
      </w:tr>
      <w:tr w:rsidR="00CA35F0" w:rsidRPr="00C93BF1" w:rsidTr="00C93BF1">
        <w:trPr>
          <w:trHeight w:val="136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1 11 05035 10 0022 120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учреждений здравоохранения, зачисляемые в бюджеты поселений (за исключением имущества муниципальных бюджетных и автономных учреждений)</w:t>
            </w:r>
          </w:p>
        </w:tc>
      </w:tr>
      <w:tr w:rsidR="00FE7728" w:rsidRPr="00C93BF1" w:rsidTr="00C93BF1">
        <w:trPr>
          <w:trHeight w:val="136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1 11 05035 10 0042 120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A35F0" w:rsidRPr="00C93BF1" w:rsidTr="00C93BF1">
        <w:trPr>
          <w:trHeight w:val="160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A35F0" w:rsidRPr="00C93BF1" w:rsidTr="00C93BF1">
        <w:trPr>
          <w:trHeight w:val="201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1 11 09045 10 0011 120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 от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плата за право на установку  и эксплуатацию рекламных конструкций на объектах недвижимости</w:t>
            </w:r>
          </w:p>
        </w:tc>
      </w:tr>
      <w:tr w:rsidR="00CA35F0" w:rsidRPr="00C93BF1" w:rsidTr="00C93BF1">
        <w:trPr>
          <w:trHeight w:val="178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1 11 09045 10 0031 120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 от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плата за эксплуатацию рекламных конструкций на объектах недвижимости</w:t>
            </w:r>
          </w:p>
        </w:tc>
      </w:tr>
      <w:tr w:rsidR="00CA35F0" w:rsidRPr="00C93BF1" w:rsidTr="00C93BF1">
        <w:trPr>
          <w:trHeight w:val="73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CA35F0" w:rsidRPr="00C93BF1" w:rsidTr="00C93BF1">
        <w:trPr>
          <w:trHeight w:val="4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компенсации затрат бюджетов поселений</w:t>
            </w:r>
          </w:p>
        </w:tc>
      </w:tr>
      <w:tr w:rsidR="00CA35F0" w:rsidRPr="00C93BF1" w:rsidTr="00C93BF1">
        <w:trPr>
          <w:trHeight w:val="198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1 14 02050 10 0000 410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A35F0" w:rsidRPr="00C93BF1" w:rsidTr="00C93BF1">
        <w:trPr>
          <w:trHeight w:val="998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</w:t>
            </w: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бюджетных и автономных учреждений), в части реализации основных средств по указанному имуществу</w:t>
            </w:r>
          </w:p>
        </w:tc>
      </w:tr>
      <w:tr w:rsidR="00CA35F0" w:rsidRPr="00C93BF1" w:rsidTr="00C93BF1">
        <w:trPr>
          <w:trHeight w:val="174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1 14 06013 10 0000 430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земельных участков, находящихся на территории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</w:tr>
      <w:tr w:rsidR="00CA35F0" w:rsidRPr="00C93BF1" w:rsidTr="00C93BF1">
        <w:trPr>
          <w:trHeight w:val="174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A35F0" w:rsidRPr="00C93BF1" w:rsidTr="00C93BF1">
        <w:trPr>
          <w:trHeight w:val="13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1 14 06013 10 0021 430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 (без проведения торгов)</w:t>
            </w:r>
          </w:p>
        </w:tc>
      </w:tr>
      <w:tr w:rsidR="00CA35F0" w:rsidRPr="00C93BF1" w:rsidTr="00C93BF1">
        <w:trPr>
          <w:trHeight w:val="67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1 16 18050 10 0000 140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Денежные взыскания (штрафы) за нарушение бюджетного законодательства (в части  бюджетов  поселений)                                            </w:t>
            </w:r>
          </w:p>
        </w:tc>
      </w:tr>
      <w:tr w:rsidR="00CA35F0" w:rsidRPr="00C93BF1" w:rsidTr="00C93BF1">
        <w:trPr>
          <w:trHeight w:val="118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1 16 32000 10 0000 140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CA35F0" w:rsidRPr="00C93BF1" w:rsidTr="00C93BF1">
        <w:trPr>
          <w:trHeight w:val="73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поступления от денежных </w:t>
            </w:r>
            <w:proofErr w:type="spellStart"/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взусканий</w:t>
            </w:r>
            <w:proofErr w:type="spellEnd"/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(штрафов) и иных сумм в возмещение ущерба, зачисляемые в бюджеты поселений </w:t>
            </w:r>
          </w:p>
        </w:tc>
      </w:tr>
      <w:tr w:rsidR="00CA35F0" w:rsidRPr="00C93BF1" w:rsidTr="00C93BF1">
        <w:trPr>
          <w:trHeight w:val="64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CA35F0" w:rsidRPr="00C93BF1" w:rsidTr="00C93BF1">
        <w:trPr>
          <w:trHeight w:val="58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неналоговые доходы бюджетов поселений </w:t>
            </w:r>
          </w:p>
        </w:tc>
      </w:tr>
      <w:tr w:rsidR="00CA35F0" w:rsidRPr="00C93BF1" w:rsidTr="00C93BF1">
        <w:trPr>
          <w:trHeight w:val="58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1 17 05050 10 0042 180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неналоговые доходы бюджетов поселений </w:t>
            </w:r>
          </w:p>
        </w:tc>
      </w:tr>
      <w:tr w:rsidR="00CA35F0" w:rsidRPr="00C93BF1" w:rsidTr="00C93BF1">
        <w:trPr>
          <w:trHeight w:val="9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CA35F0" w:rsidRPr="00C93BF1" w:rsidTr="00C93BF1">
        <w:trPr>
          <w:trHeight w:val="43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2 02 01001 10 0000 151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</w:tr>
      <w:tr w:rsidR="00CA35F0" w:rsidRPr="00C93BF1" w:rsidTr="00C93BF1">
        <w:trPr>
          <w:trHeight w:val="67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2 02 01003 10 0000 151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CA35F0" w:rsidRPr="00C93BF1" w:rsidTr="00C93BF1">
        <w:trPr>
          <w:trHeight w:val="10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2 02 01008 10 0000 151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Дотации бюджетам поселений на поощрение </w:t>
            </w:r>
            <w:proofErr w:type="gramStart"/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</w:tr>
      <w:tr w:rsidR="00CA35F0" w:rsidRPr="00C93BF1" w:rsidTr="00C93BF1">
        <w:trPr>
          <w:trHeight w:val="46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2 02 01999 10 0000 151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дотации бюджетам поселений</w:t>
            </w:r>
          </w:p>
        </w:tc>
      </w:tr>
      <w:tr w:rsidR="00CA35F0" w:rsidRPr="00C93BF1" w:rsidTr="00C93BF1">
        <w:trPr>
          <w:trHeight w:val="63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2 02 02004 10 0000 151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поселений на развитие социальной и инженерной инфраструктуры муниципальных образований</w:t>
            </w:r>
          </w:p>
        </w:tc>
      </w:tr>
      <w:tr w:rsidR="00CA35F0" w:rsidRPr="00C93BF1" w:rsidTr="00C93BF1">
        <w:trPr>
          <w:trHeight w:val="82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2 02 02008 10 0000 151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поселений на обеспечение жильем молодых семей</w:t>
            </w:r>
          </w:p>
        </w:tc>
      </w:tr>
      <w:tr w:rsidR="00CA35F0" w:rsidRPr="00C93BF1" w:rsidTr="00C93BF1">
        <w:trPr>
          <w:trHeight w:val="106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2 02 02009 10 0000 151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поселений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CA35F0" w:rsidRPr="00C93BF1" w:rsidTr="00C93BF1">
        <w:trPr>
          <w:trHeight w:val="129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2 02 02041 10 0000 151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CA35F0" w:rsidRPr="00C93BF1" w:rsidTr="00C93BF1">
        <w:trPr>
          <w:trHeight w:val="64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2 02 02102 10 0000 151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CA35F0" w:rsidRPr="00C93BF1" w:rsidTr="00C93BF1">
        <w:trPr>
          <w:trHeight w:val="69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2 02 02068 10 0000 151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поселений на комплектование книжных фондов библиотек муниципальных образований</w:t>
            </w:r>
          </w:p>
        </w:tc>
      </w:tr>
      <w:tr w:rsidR="00CA35F0" w:rsidRPr="00C93BF1" w:rsidTr="00C93BF1">
        <w:trPr>
          <w:trHeight w:val="69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2 02 02078 10 0000 151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поселений на бюджетные инвестиции для модернизации объектов коммунальной инфраструктуры</w:t>
            </w:r>
          </w:p>
        </w:tc>
      </w:tr>
      <w:tr w:rsidR="00CA35F0" w:rsidRPr="00C93BF1" w:rsidTr="00C93BF1">
        <w:trPr>
          <w:trHeight w:val="105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2 02 02080 10 0000 151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поселений для обеспечения земельных участков коммунальной инфраструктурой в целях жилищного строительства</w:t>
            </w:r>
          </w:p>
        </w:tc>
      </w:tr>
      <w:tr w:rsidR="00CA35F0" w:rsidRPr="00C93BF1" w:rsidTr="00C93BF1">
        <w:trPr>
          <w:trHeight w:val="105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2 02 02085 10 0000 151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поселений на осуществление мероприятий по обеспечению жильем граждан Российской Федерации, проживающих в сельской местности</w:t>
            </w:r>
          </w:p>
        </w:tc>
      </w:tr>
      <w:tr w:rsidR="00CA35F0" w:rsidRPr="00C93BF1" w:rsidTr="00C93BF1">
        <w:trPr>
          <w:trHeight w:val="105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2 02 02216 10 0000 151 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CA35F0" w:rsidRPr="00C93BF1" w:rsidTr="00C93BF1">
        <w:trPr>
          <w:trHeight w:val="39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2 02 02999 10 0000 151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субсидии</w:t>
            </w:r>
          </w:p>
        </w:tc>
      </w:tr>
      <w:tr w:rsidR="00CA35F0" w:rsidRPr="00C93BF1" w:rsidTr="00C93BF1">
        <w:trPr>
          <w:trHeight w:val="7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2 02 03015 10 0000 151 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A35F0" w:rsidRPr="00C93BF1" w:rsidTr="00C93BF1">
        <w:trPr>
          <w:trHeight w:val="67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2 02 03024 10 0000 151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CA35F0" w:rsidRPr="00C93BF1" w:rsidTr="00C93BF1">
        <w:trPr>
          <w:trHeight w:val="64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2 02 03999 10 0000 151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субвенции бюджетам поселений</w:t>
            </w:r>
          </w:p>
        </w:tc>
      </w:tr>
      <w:tr w:rsidR="00CA35F0" w:rsidRPr="00C93BF1" w:rsidTr="00C93BF1">
        <w:trPr>
          <w:trHeight w:val="93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2 02 04025 10 0000 151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</w:tr>
      <w:tr w:rsidR="00CA35F0" w:rsidRPr="00C93BF1" w:rsidTr="00C93BF1">
        <w:trPr>
          <w:trHeight w:val="136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2 02 04041 10 0000 151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поселений на подключение общедоступных библиотек Российской Федерации к сети Интернет и развития систематизации библиотечного дела с учетом задачи расширения информационных технологий и оцифровки</w:t>
            </w:r>
          </w:p>
        </w:tc>
      </w:tr>
      <w:tr w:rsidR="00CA35F0" w:rsidRPr="00C93BF1" w:rsidTr="00C93BF1">
        <w:trPr>
          <w:trHeight w:val="7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2 02 04999 10 0000 151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</w:t>
            </w:r>
          </w:p>
        </w:tc>
      </w:tr>
      <w:tr w:rsidR="00CA35F0" w:rsidRPr="00C93BF1" w:rsidTr="00C93BF1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2 03 05000 10 0000 180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поступления от государственных организаций в бюджеты поселений</w:t>
            </w:r>
          </w:p>
        </w:tc>
      </w:tr>
      <w:tr w:rsidR="00CA35F0" w:rsidRPr="00C93BF1" w:rsidTr="00C93BF1">
        <w:trPr>
          <w:trHeight w:val="49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2 07 05000 10 0000 180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безвозмездные поступления в бюджеты поселений </w:t>
            </w:r>
          </w:p>
        </w:tc>
      </w:tr>
      <w:tr w:rsidR="00CA35F0" w:rsidRPr="00C93BF1" w:rsidTr="00C93BF1">
        <w:trPr>
          <w:trHeight w:val="64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2 07 05020 10 0000 180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CA35F0" w:rsidRPr="00C93BF1" w:rsidTr="00C93BF1">
        <w:trPr>
          <w:trHeight w:val="37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2 07 05030 10 0000 180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безвозмездные поступления в бюджеты поселений</w:t>
            </w:r>
          </w:p>
        </w:tc>
      </w:tr>
      <w:tr w:rsidR="00CA35F0" w:rsidRPr="00C93BF1" w:rsidTr="00C93BF1">
        <w:trPr>
          <w:trHeight w:val="159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2 08 05000 10 0000 180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A35F0" w:rsidRPr="00C93BF1" w:rsidTr="00C93BF1">
        <w:trPr>
          <w:trHeight w:val="9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2 18 05000 10 0000 151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бюджетов поселений от возврата остатков субсидий, субвенций и иных межбюджетных трансфертов имеющих целевые назначения прошлых лет                                                           </w:t>
            </w:r>
          </w:p>
        </w:tc>
      </w:tr>
      <w:tr w:rsidR="00CA35F0" w:rsidRPr="00C93BF1" w:rsidTr="00C93BF1">
        <w:trPr>
          <w:trHeight w:val="109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2 18 05030 10 0000 151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бюджетов поселений от возврата остатков субсидий, субвенций и иных межбюджетных трансфертов имеющих целевые назначения прошлых лет из бюджетов муниципальных районов                                                          </w:t>
            </w:r>
          </w:p>
        </w:tc>
      </w:tr>
      <w:tr w:rsidR="00CA35F0" w:rsidRPr="00C93BF1" w:rsidTr="00C93BF1">
        <w:trPr>
          <w:trHeight w:val="63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2 19 05000 10 0000 151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 имеющих целевые назначения прошлых лет из бюджетов поселений</w:t>
            </w:r>
          </w:p>
        </w:tc>
      </w:tr>
      <w:tr w:rsidR="00CA35F0" w:rsidRPr="00C93BF1" w:rsidTr="00C93BF1">
        <w:trPr>
          <w:trHeight w:val="63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3 00 00000 00 0000 000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предпринимательской и иной приносящей доход деятельности</w:t>
            </w:r>
          </w:p>
        </w:tc>
      </w:tr>
      <w:tr w:rsidR="00CA35F0" w:rsidRPr="00C93BF1" w:rsidTr="00C93BF1">
        <w:trPr>
          <w:trHeight w:val="67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</w:t>
            </w:r>
            <w:proofErr w:type="spellStart"/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  <w:proofErr w:type="spellEnd"/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 </w:t>
            </w:r>
            <w:proofErr w:type="spellStart"/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10 0000 710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ценных бумаг поселений, номинальная  стоимость которых указана в валюте Российской  Федерации</w:t>
            </w:r>
          </w:p>
        </w:tc>
      </w:tr>
      <w:tr w:rsidR="00CA35F0" w:rsidRPr="00C93BF1" w:rsidTr="00C93BF1">
        <w:trPr>
          <w:trHeight w:val="67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</w:t>
            </w:r>
            <w:proofErr w:type="spellStart"/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  <w:proofErr w:type="spellEnd"/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 </w:t>
            </w:r>
            <w:proofErr w:type="spellStart"/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10 0000 810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ценных бумаг поселений, номинальная  стоимость которых указана в валюте Российской  Федерации</w:t>
            </w:r>
          </w:p>
        </w:tc>
      </w:tr>
      <w:tr w:rsidR="00CA35F0" w:rsidRPr="00C93BF1" w:rsidTr="00C93BF1">
        <w:trPr>
          <w:trHeight w:val="63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01 02 00 </w:t>
            </w:r>
            <w:proofErr w:type="spellStart"/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10 0000 710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Получение кредитов от кредитных организаций  бюджетами поселений в валюте Российской  Федерации</w:t>
            </w:r>
          </w:p>
        </w:tc>
      </w:tr>
      <w:tr w:rsidR="00CA35F0" w:rsidRPr="00C93BF1" w:rsidTr="00C93BF1">
        <w:trPr>
          <w:trHeight w:val="6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01 02 00 </w:t>
            </w:r>
            <w:proofErr w:type="spellStart"/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10 0000 810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бюджетами поселений кредитов от  кредитных организаций в валюте Российской  Федерации</w:t>
            </w:r>
          </w:p>
        </w:tc>
      </w:tr>
      <w:tr w:rsidR="00CA35F0" w:rsidRPr="00C93BF1" w:rsidTr="00C93BF1">
        <w:trPr>
          <w:trHeight w:val="64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01 03 01 00 10 0000 710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Получение кредитов от других бюджетов  бюджетной системы Российской Федерации  бюджетами поселений в валюте Российской  Федерации</w:t>
            </w:r>
          </w:p>
        </w:tc>
      </w:tr>
      <w:tr w:rsidR="00CA35F0" w:rsidRPr="00C93BF1" w:rsidTr="00C93BF1">
        <w:trPr>
          <w:trHeight w:val="9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01 03 01 00 10 0000 810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бюджетами поселений кредитов от  других бюджетов бюджетной системы Российской  Федерации в валюте Российской Федерации</w:t>
            </w:r>
          </w:p>
        </w:tc>
      </w:tr>
      <w:tr w:rsidR="00CA35F0" w:rsidRPr="00C93BF1" w:rsidTr="00C93BF1">
        <w:trPr>
          <w:trHeight w:val="64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01 05 01 </w:t>
            </w:r>
            <w:proofErr w:type="spellStart"/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  <w:proofErr w:type="spellEnd"/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10 0000 510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35F0" w:rsidRPr="00C93BF1" w:rsidRDefault="00CA35F0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</w:t>
            </w:r>
            <w:proofErr w:type="gramStart"/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остатков денежных средств финансового резерва бюджетов поселений</w:t>
            </w:r>
            <w:proofErr w:type="gram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F0" w:rsidRPr="00C93BF1" w:rsidRDefault="00CA35F0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35F0" w:rsidRPr="00C93BF1" w:rsidTr="00C93BF1">
        <w:trPr>
          <w:trHeight w:val="67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35F0" w:rsidRPr="00C93BF1" w:rsidRDefault="00CA35F0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F0" w:rsidRPr="00C93BF1" w:rsidRDefault="00CA35F0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35F0" w:rsidRPr="00C93BF1" w:rsidTr="00C93BF1">
        <w:trPr>
          <w:trHeight w:val="6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01 05 01 </w:t>
            </w:r>
            <w:proofErr w:type="spellStart"/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  <w:proofErr w:type="spellEnd"/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10 0000 610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35F0" w:rsidRPr="00C93BF1" w:rsidRDefault="00CA35F0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Уменьшение </w:t>
            </w:r>
            <w:proofErr w:type="gramStart"/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остатков денежных средств финансовых резервов бюджетов поселений</w:t>
            </w:r>
            <w:proofErr w:type="gram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F0" w:rsidRPr="00C93BF1" w:rsidRDefault="00CA35F0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35F0" w:rsidRPr="00C93BF1" w:rsidTr="00C93BF1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35F0" w:rsidRPr="00C93BF1" w:rsidRDefault="00CA35F0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5F0" w:rsidRPr="00C93BF1" w:rsidRDefault="00CA35F0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35F0" w:rsidRPr="00C93BF1" w:rsidTr="00C93BF1">
        <w:trPr>
          <w:trHeight w:val="70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01 05 01 02 10 0000 520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остатков средств финансового  резерва бюджетов поселений, размещенных  в</w:t>
            </w:r>
            <w:r w:rsid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ценные бумаги</w:t>
            </w:r>
          </w:p>
        </w:tc>
      </w:tr>
      <w:tr w:rsidR="00CA35F0" w:rsidRPr="00C93BF1" w:rsidTr="00C93BF1">
        <w:trPr>
          <w:trHeight w:val="67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01 05 02 </w:t>
            </w:r>
            <w:proofErr w:type="spellStart"/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  <w:proofErr w:type="spellEnd"/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10 0000 520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средств бюджетов  поселений, временно размещенных в ценные  бумаги</w:t>
            </w:r>
          </w:p>
        </w:tc>
      </w:tr>
      <w:tr w:rsidR="00CA35F0" w:rsidRPr="00C93BF1" w:rsidTr="00C93BF1">
        <w:trPr>
          <w:trHeight w:val="64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01 05 01 02 10 0000 620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остатков средств финансовых  резервов Бюджетов поселений, размещенных в  ценные бумаги</w:t>
            </w:r>
          </w:p>
        </w:tc>
      </w:tr>
      <w:tr w:rsidR="00CA35F0" w:rsidRPr="00C93BF1" w:rsidTr="00C93BF1">
        <w:trPr>
          <w:trHeight w:val="69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01 05 02 </w:t>
            </w:r>
            <w:proofErr w:type="spellStart"/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  <w:proofErr w:type="spellEnd"/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10 0000 620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средств бюджетов  поселений, временно размещенных в ценные  бумаги</w:t>
            </w:r>
          </w:p>
        </w:tc>
      </w:tr>
      <w:tr w:rsidR="00CA35F0" w:rsidRPr="00C93BF1" w:rsidTr="00C93BF1">
        <w:trPr>
          <w:trHeight w:val="163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01 06 04 00 10 0000 810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гарантий поселений в валюте 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гаранту прав требования бенефициара к принципалу</w:t>
            </w:r>
          </w:p>
        </w:tc>
      </w:tr>
      <w:tr w:rsidR="00CA35F0" w:rsidRPr="00C93BF1" w:rsidTr="00C93BF1">
        <w:trPr>
          <w:trHeight w:val="7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01 06 </w:t>
            </w:r>
            <w:proofErr w:type="spellStart"/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  <w:proofErr w:type="spellEnd"/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00 10 0000 550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иных финансовых активов в  собственности поселений</w:t>
            </w:r>
          </w:p>
        </w:tc>
      </w:tr>
      <w:tr w:rsidR="00CA35F0" w:rsidRPr="00C93BF1" w:rsidTr="00C93BF1">
        <w:trPr>
          <w:trHeight w:val="57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01 06 </w:t>
            </w:r>
            <w:proofErr w:type="spellStart"/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  <w:proofErr w:type="spellEnd"/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00 10 0000 650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иных финансовых активов в  собственности поселений</w:t>
            </w:r>
          </w:p>
        </w:tc>
      </w:tr>
      <w:tr w:rsidR="00CA35F0" w:rsidRPr="00C93BF1" w:rsidTr="00C93BF1">
        <w:trPr>
          <w:trHeight w:val="66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01 06 </w:t>
            </w:r>
            <w:proofErr w:type="spellStart"/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  <w:proofErr w:type="spellEnd"/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00 10 0000 710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Привлечение прочих </w:t>
            </w:r>
            <w:proofErr w:type="gramStart"/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источников внутреннего финансирования дефицита бюджетов поселений</w:t>
            </w:r>
            <w:proofErr w:type="gramEnd"/>
          </w:p>
        </w:tc>
      </w:tr>
      <w:tr w:rsidR="00CA35F0" w:rsidRPr="00C93BF1" w:rsidTr="00C93BF1">
        <w:trPr>
          <w:trHeight w:val="6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5F0" w:rsidRPr="00C93BF1" w:rsidRDefault="00CA35F0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01 06 </w:t>
            </w:r>
            <w:proofErr w:type="spellStart"/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  <w:proofErr w:type="spellEnd"/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00 10 0000 810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5F0" w:rsidRPr="00C93BF1" w:rsidRDefault="00CA35F0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Погашение обязательств за счет прочих </w:t>
            </w:r>
            <w:proofErr w:type="gramStart"/>
            <w:r w:rsidRPr="00C93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источников внутреннего финансирования дефицита бюджетов поселений</w:t>
            </w:r>
            <w:proofErr w:type="gramEnd"/>
          </w:p>
        </w:tc>
      </w:tr>
    </w:tbl>
    <w:p w:rsidR="00CC0B94" w:rsidRPr="00C93BF1" w:rsidRDefault="00CC0B94" w:rsidP="00C93BF1">
      <w:pPr>
        <w:ind w:firstLine="567"/>
        <w:jc w:val="left"/>
        <w:rPr>
          <w:rFonts w:ascii="Arial" w:hAnsi="Arial" w:cs="Arial"/>
          <w:sz w:val="24"/>
          <w:szCs w:val="24"/>
        </w:rPr>
      </w:pPr>
    </w:p>
    <w:p w:rsidR="00CA35F0" w:rsidRPr="00C93BF1" w:rsidRDefault="00CA35F0" w:rsidP="00C93BF1">
      <w:pPr>
        <w:ind w:firstLine="567"/>
        <w:jc w:val="left"/>
        <w:rPr>
          <w:rFonts w:ascii="Arial" w:hAnsi="Arial" w:cs="Arial"/>
          <w:sz w:val="24"/>
          <w:szCs w:val="24"/>
        </w:rPr>
      </w:pPr>
    </w:p>
    <w:p w:rsidR="00CA35F0" w:rsidRPr="00C93BF1" w:rsidRDefault="00CA35F0" w:rsidP="00C93BF1">
      <w:pPr>
        <w:ind w:firstLine="567"/>
        <w:jc w:val="left"/>
        <w:rPr>
          <w:rFonts w:ascii="Arial" w:hAnsi="Arial" w:cs="Arial"/>
          <w:sz w:val="24"/>
          <w:szCs w:val="24"/>
        </w:rPr>
      </w:pPr>
    </w:p>
    <w:p w:rsidR="00C93BF1" w:rsidRDefault="00C93BF1" w:rsidP="00C93BF1">
      <w:pPr>
        <w:ind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CA35F0" w:rsidRPr="00C93BF1" w:rsidRDefault="00CA35F0" w:rsidP="00C93BF1">
      <w:pPr>
        <w:ind w:firstLine="567"/>
        <w:jc w:val="left"/>
        <w:rPr>
          <w:rFonts w:ascii="Arial" w:hAnsi="Arial" w:cs="Arial"/>
          <w:sz w:val="24"/>
          <w:szCs w:val="24"/>
        </w:rPr>
      </w:pPr>
      <w:proofErr w:type="spellStart"/>
      <w:r w:rsidRPr="00C93BF1">
        <w:rPr>
          <w:rFonts w:ascii="Arial" w:hAnsi="Arial" w:cs="Arial"/>
          <w:sz w:val="24"/>
          <w:szCs w:val="24"/>
        </w:rPr>
        <w:t>Ляпинского</w:t>
      </w:r>
      <w:proofErr w:type="spellEnd"/>
      <w:r w:rsidRPr="00C93BF1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C93BF1" w:rsidRDefault="00CA35F0" w:rsidP="00C93BF1">
      <w:pPr>
        <w:ind w:firstLine="567"/>
        <w:jc w:val="left"/>
        <w:rPr>
          <w:rFonts w:ascii="Arial" w:hAnsi="Arial" w:cs="Arial"/>
          <w:sz w:val="24"/>
          <w:szCs w:val="24"/>
        </w:rPr>
      </w:pPr>
      <w:proofErr w:type="spellStart"/>
      <w:r w:rsidRPr="00C93BF1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="00C93BF1">
        <w:rPr>
          <w:rFonts w:ascii="Arial" w:hAnsi="Arial" w:cs="Arial"/>
          <w:sz w:val="24"/>
          <w:szCs w:val="24"/>
        </w:rPr>
        <w:t xml:space="preserve"> района</w:t>
      </w:r>
    </w:p>
    <w:p w:rsidR="00CA35F0" w:rsidRDefault="00CA35F0" w:rsidP="00C93BF1">
      <w:pPr>
        <w:ind w:firstLine="567"/>
        <w:jc w:val="left"/>
        <w:rPr>
          <w:rFonts w:ascii="Arial" w:hAnsi="Arial" w:cs="Arial"/>
          <w:sz w:val="24"/>
          <w:szCs w:val="24"/>
        </w:rPr>
      </w:pPr>
      <w:r w:rsidRPr="00C93BF1">
        <w:rPr>
          <w:rFonts w:ascii="Arial" w:hAnsi="Arial" w:cs="Arial"/>
          <w:sz w:val="24"/>
          <w:szCs w:val="24"/>
        </w:rPr>
        <w:t>С.Ю. Бражников</w:t>
      </w:r>
    </w:p>
    <w:p w:rsidR="00C93BF1" w:rsidRDefault="00C93BF1" w:rsidP="00C93BF1">
      <w:pPr>
        <w:ind w:firstLine="567"/>
        <w:jc w:val="left"/>
        <w:rPr>
          <w:rFonts w:ascii="Arial" w:hAnsi="Arial" w:cs="Arial"/>
          <w:sz w:val="24"/>
          <w:szCs w:val="24"/>
        </w:rPr>
      </w:pPr>
    </w:p>
    <w:p w:rsidR="00C93BF1" w:rsidRDefault="00C93BF1" w:rsidP="00C93BF1">
      <w:pPr>
        <w:ind w:firstLine="567"/>
        <w:jc w:val="left"/>
        <w:rPr>
          <w:rFonts w:ascii="Arial" w:hAnsi="Arial" w:cs="Arial"/>
          <w:sz w:val="24"/>
          <w:szCs w:val="24"/>
        </w:rPr>
      </w:pPr>
    </w:p>
    <w:p w:rsidR="00C93BF1" w:rsidRPr="00C93BF1" w:rsidRDefault="00C93BF1" w:rsidP="00C93BF1">
      <w:pPr>
        <w:ind w:firstLine="567"/>
        <w:jc w:val="left"/>
        <w:rPr>
          <w:rFonts w:ascii="Arial" w:hAnsi="Arial" w:cs="Arial"/>
          <w:sz w:val="24"/>
          <w:szCs w:val="24"/>
        </w:rPr>
      </w:pPr>
    </w:p>
    <w:p w:rsidR="00FE7728" w:rsidRPr="00C93BF1" w:rsidRDefault="00FE7728" w:rsidP="00C93BF1">
      <w:pPr>
        <w:pStyle w:val="a5"/>
        <w:ind w:firstLine="567"/>
        <w:jc w:val="left"/>
        <w:rPr>
          <w:rFonts w:ascii="Arial" w:hAnsi="Arial" w:cs="Arial"/>
          <w:sz w:val="24"/>
          <w:szCs w:val="24"/>
        </w:rPr>
      </w:pPr>
      <w:r w:rsidRPr="00C93BF1">
        <w:rPr>
          <w:rFonts w:ascii="Arial" w:hAnsi="Arial" w:cs="Arial"/>
          <w:sz w:val="24"/>
          <w:szCs w:val="24"/>
        </w:rPr>
        <w:t>Приложение № 2</w:t>
      </w:r>
    </w:p>
    <w:p w:rsidR="00FE7728" w:rsidRPr="00C93BF1" w:rsidRDefault="00FE7728" w:rsidP="00C93BF1">
      <w:pPr>
        <w:pStyle w:val="a5"/>
        <w:ind w:firstLine="567"/>
        <w:jc w:val="left"/>
        <w:rPr>
          <w:rFonts w:ascii="Arial" w:hAnsi="Arial" w:cs="Arial"/>
          <w:sz w:val="24"/>
          <w:szCs w:val="24"/>
        </w:rPr>
      </w:pPr>
      <w:r w:rsidRPr="00C93BF1">
        <w:rPr>
          <w:rFonts w:ascii="Arial" w:hAnsi="Arial" w:cs="Arial"/>
          <w:sz w:val="24"/>
          <w:szCs w:val="24"/>
        </w:rPr>
        <w:t xml:space="preserve">к решению Совета </w:t>
      </w:r>
    </w:p>
    <w:p w:rsidR="00C93BF1" w:rsidRDefault="00FE7728" w:rsidP="00C93BF1">
      <w:pPr>
        <w:pStyle w:val="a5"/>
        <w:ind w:firstLine="567"/>
        <w:jc w:val="left"/>
        <w:rPr>
          <w:rFonts w:ascii="Arial" w:hAnsi="Arial" w:cs="Arial"/>
          <w:sz w:val="24"/>
          <w:szCs w:val="24"/>
        </w:rPr>
      </w:pPr>
      <w:proofErr w:type="spellStart"/>
      <w:r w:rsidRPr="00C93BF1">
        <w:rPr>
          <w:rFonts w:ascii="Arial" w:hAnsi="Arial" w:cs="Arial"/>
          <w:sz w:val="24"/>
          <w:szCs w:val="24"/>
        </w:rPr>
        <w:t>Ляпинского</w:t>
      </w:r>
      <w:proofErr w:type="spellEnd"/>
      <w:r w:rsidRPr="00C93BF1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FE7728" w:rsidRPr="00C93BF1" w:rsidRDefault="00FE7728" w:rsidP="00C93BF1">
      <w:pPr>
        <w:pStyle w:val="a5"/>
        <w:ind w:firstLine="567"/>
        <w:jc w:val="left"/>
        <w:rPr>
          <w:rFonts w:ascii="Arial" w:hAnsi="Arial" w:cs="Arial"/>
          <w:sz w:val="24"/>
          <w:szCs w:val="24"/>
        </w:rPr>
      </w:pPr>
      <w:proofErr w:type="spellStart"/>
      <w:r w:rsidRPr="00C93BF1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C93BF1">
        <w:rPr>
          <w:rFonts w:ascii="Arial" w:hAnsi="Arial" w:cs="Arial"/>
          <w:sz w:val="24"/>
          <w:szCs w:val="24"/>
        </w:rPr>
        <w:t xml:space="preserve"> района</w:t>
      </w:r>
    </w:p>
    <w:p w:rsidR="00FE7728" w:rsidRPr="00C93BF1" w:rsidRDefault="00FE7728" w:rsidP="00C93BF1">
      <w:pPr>
        <w:pStyle w:val="a5"/>
        <w:ind w:firstLine="567"/>
        <w:jc w:val="left"/>
        <w:rPr>
          <w:rFonts w:ascii="Arial" w:hAnsi="Arial" w:cs="Arial"/>
          <w:sz w:val="24"/>
          <w:szCs w:val="24"/>
        </w:rPr>
      </w:pPr>
      <w:r w:rsidRPr="00C93BF1">
        <w:rPr>
          <w:rFonts w:ascii="Arial" w:hAnsi="Arial" w:cs="Arial"/>
          <w:sz w:val="24"/>
          <w:szCs w:val="24"/>
        </w:rPr>
        <w:t xml:space="preserve">от </w:t>
      </w:r>
      <w:r w:rsidR="00C93BF1">
        <w:rPr>
          <w:rFonts w:ascii="Arial" w:hAnsi="Arial" w:cs="Arial"/>
          <w:sz w:val="24"/>
          <w:szCs w:val="24"/>
        </w:rPr>
        <w:t xml:space="preserve">18.12.2015 г. </w:t>
      </w:r>
      <w:r w:rsidRPr="00C93BF1">
        <w:rPr>
          <w:rFonts w:ascii="Arial" w:hAnsi="Arial" w:cs="Arial"/>
          <w:sz w:val="24"/>
          <w:szCs w:val="24"/>
        </w:rPr>
        <w:t xml:space="preserve">№ </w:t>
      </w:r>
      <w:r w:rsidR="00C93BF1">
        <w:rPr>
          <w:rFonts w:ascii="Arial" w:hAnsi="Arial" w:cs="Arial"/>
          <w:sz w:val="24"/>
          <w:szCs w:val="24"/>
        </w:rPr>
        <w:t>91</w:t>
      </w:r>
    </w:p>
    <w:p w:rsidR="00FE7728" w:rsidRDefault="00FE7728" w:rsidP="00C93BF1">
      <w:pPr>
        <w:pStyle w:val="Web"/>
        <w:spacing w:before="0" w:after="0"/>
        <w:jc w:val="center"/>
        <w:rPr>
          <w:rStyle w:val="hl41"/>
          <w:rFonts w:ascii="Arial" w:hAnsi="Arial" w:cs="Arial"/>
          <w:sz w:val="24"/>
          <w:szCs w:val="24"/>
        </w:rPr>
      </w:pPr>
    </w:p>
    <w:p w:rsidR="00C93BF1" w:rsidRPr="00C93BF1" w:rsidRDefault="00C93BF1" w:rsidP="00C93BF1">
      <w:pPr>
        <w:pStyle w:val="Web"/>
        <w:spacing w:before="0" w:after="0"/>
        <w:jc w:val="center"/>
        <w:rPr>
          <w:rStyle w:val="hl41"/>
          <w:rFonts w:ascii="Arial" w:hAnsi="Arial" w:cs="Arial"/>
          <w:sz w:val="24"/>
          <w:szCs w:val="24"/>
        </w:rPr>
      </w:pPr>
    </w:p>
    <w:p w:rsidR="00C93BF1" w:rsidRDefault="00FE7728" w:rsidP="00C93BF1">
      <w:pPr>
        <w:jc w:val="center"/>
        <w:rPr>
          <w:rFonts w:ascii="Arial" w:hAnsi="Arial" w:cs="Arial"/>
          <w:b/>
          <w:sz w:val="24"/>
          <w:szCs w:val="24"/>
        </w:rPr>
      </w:pPr>
      <w:r w:rsidRPr="00C93BF1">
        <w:rPr>
          <w:rFonts w:ascii="Arial" w:hAnsi="Arial" w:cs="Arial"/>
          <w:b/>
          <w:sz w:val="24"/>
          <w:szCs w:val="24"/>
        </w:rPr>
        <w:t xml:space="preserve">Объем поступлений доходов в бюджет </w:t>
      </w:r>
      <w:proofErr w:type="spellStart"/>
      <w:r w:rsidRPr="00C93BF1">
        <w:rPr>
          <w:rFonts w:ascii="Arial" w:hAnsi="Arial" w:cs="Arial"/>
          <w:b/>
          <w:sz w:val="24"/>
          <w:szCs w:val="24"/>
        </w:rPr>
        <w:t>Ляпинского</w:t>
      </w:r>
      <w:proofErr w:type="spellEnd"/>
      <w:r w:rsidRPr="00C93BF1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proofErr w:type="spellStart"/>
      <w:r w:rsidRPr="00C93BF1">
        <w:rPr>
          <w:rFonts w:ascii="Arial" w:hAnsi="Arial" w:cs="Arial"/>
          <w:b/>
          <w:sz w:val="24"/>
          <w:szCs w:val="24"/>
        </w:rPr>
        <w:t>Новокубанского</w:t>
      </w:r>
      <w:proofErr w:type="spellEnd"/>
      <w:r w:rsidRPr="00C93BF1">
        <w:rPr>
          <w:rFonts w:ascii="Arial" w:hAnsi="Arial" w:cs="Arial"/>
          <w:b/>
          <w:sz w:val="24"/>
          <w:szCs w:val="24"/>
        </w:rPr>
        <w:t xml:space="preserve"> района по кодам видов (подвидов) доходов и классификации операций сектора государственного управления, относящихся к доходам бюджета </w:t>
      </w:r>
      <w:proofErr w:type="spellStart"/>
      <w:r w:rsidRPr="00C93BF1">
        <w:rPr>
          <w:rFonts w:ascii="Arial" w:hAnsi="Arial" w:cs="Arial"/>
          <w:b/>
          <w:sz w:val="24"/>
          <w:szCs w:val="24"/>
        </w:rPr>
        <w:t>Ляпинского</w:t>
      </w:r>
      <w:proofErr w:type="spellEnd"/>
      <w:r w:rsidRPr="00C93BF1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proofErr w:type="spellStart"/>
      <w:r w:rsidRPr="00C93BF1">
        <w:rPr>
          <w:rFonts w:ascii="Arial" w:hAnsi="Arial" w:cs="Arial"/>
          <w:b/>
          <w:sz w:val="24"/>
          <w:szCs w:val="24"/>
        </w:rPr>
        <w:t>Новокубанского</w:t>
      </w:r>
      <w:proofErr w:type="spellEnd"/>
      <w:r w:rsidRPr="00C93BF1">
        <w:rPr>
          <w:rFonts w:ascii="Arial" w:hAnsi="Arial" w:cs="Arial"/>
          <w:b/>
          <w:sz w:val="24"/>
          <w:szCs w:val="24"/>
        </w:rPr>
        <w:t xml:space="preserve"> района на 2016 год</w:t>
      </w:r>
    </w:p>
    <w:p w:rsidR="00C93BF1" w:rsidRDefault="00C93BF1" w:rsidP="00C93BF1">
      <w:pPr>
        <w:jc w:val="center"/>
        <w:rPr>
          <w:rFonts w:ascii="Arial" w:hAnsi="Arial" w:cs="Arial"/>
          <w:b/>
          <w:sz w:val="24"/>
          <w:szCs w:val="24"/>
        </w:rPr>
      </w:pPr>
    </w:p>
    <w:p w:rsidR="00FE7728" w:rsidRPr="00C93BF1" w:rsidRDefault="00FE7728" w:rsidP="00C93BF1">
      <w:pPr>
        <w:ind w:left="6372" w:firstLine="708"/>
        <w:jc w:val="center"/>
        <w:rPr>
          <w:rFonts w:ascii="Arial" w:hAnsi="Arial" w:cs="Arial"/>
          <w:sz w:val="24"/>
          <w:szCs w:val="24"/>
        </w:rPr>
      </w:pPr>
      <w:r w:rsidRPr="00C93BF1">
        <w:rPr>
          <w:rFonts w:ascii="Arial" w:hAnsi="Arial" w:cs="Arial"/>
          <w:sz w:val="24"/>
          <w:szCs w:val="24"/>
        </w:rPr>
        <w:t>(тыс. рублей)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085"/>
        <w:gridCol w:w="5103"/>
        <w:gridCol w:w="1495"/>
      </w:tblGrid>
      <w:tr w:rsidR="00FE7728" w:rsidRPr="00C93BF1" w:rsidTr="00FE77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28" w:rsidRPr="00C93BF1" w:rsidRDefault="00FE7728" w:rsidP="00C93BF1">
            <w:pPr>
              <w:pStyle w:val="Web"/>
              <w:spacing w:before="0" w:after="0"/>
              <w:jc w:val="center"/>
              <w:rPr>
                <w:rFonts w:ascii="Arial" w:hAnsi="Arial" w:cs="Arial"/>
              </w:rPr>
            </w:pPr>
            <w:r w:rsidRPr="00C93BF1">
              <w:rPr>
                <w:rFonts w:ascii="Arial" w:hAnsi="Arial" w:cs="Arial"/>
              </w:rPr>
              <w:t>Код</w:t>
            </w:r>
          </w:p>
          <w:p w:rsidR="00FE7728" w:rsidRPr="00C93BF1" w:rsidRDefault="00FE7728" w:rsidP="00C93BF1">
            <w:pPr>
              <w:pStyle w:val="Web"/>
              <w:spacing w:before="0" w:after="0"/>
              <w:jc w:val="center"/>
              <w:rPr>
                <w:rFonts w:ascii="Arial" w:hAnsi="Arial" w:cs="Arial"/>
              </w:rPr>
            </w:pPr>
            <w:r w:rsidRPr="00C93BF1">
              <w:rPr>
                <w:rFonts w:ascii="Arial" w:hAnsi="Arial" w:cs="Arial"/>
              </w:rPr>
              <w:t>бюджетной классификации 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28" w:rsidRPr="00C93BF1" w:rsidRDefault="00FE7728" w:rsidP="00C93BF1">
            <w:pPr>
              <w:pStyle w:val="Web"/>
              <w:spacing w:before="0" w:after="0"/>
              <w:jc w:val="center"/>
              <w:rPr>
                <w:rFonts w:ascii="Arial" w:hAnsi="Arial" w:cs="Arial"/>
              </w:rPr>
            </w:pPr>
            <w:r w:rsidRPr="00C93BF1">
              <w:rPr>
                <w:rFonts w:ascii="Arial" w:hAnsi="Arial" w:cs="Arial"/>
              </w:rPr>
              <w:t>Наименование</w:t>
            </w:r>
          </w:p>
          <w:p w:rsidR="00FE7728" w:rsidRPr="00C93BF1" w:rsidRDefault="00FE7728" w:rsidP="00C93BF1">
            <w:pPr>
              <w:pStyle w:val="Web"/>
              <w:spacing w:before="0" w:after="0"/>
              <w:jc w:val="center"/>
              <w:rPr>
                <w:rFonts w:ascii="Arial" w:hAnsi="Arial" w:cs="Arial"/>
              </w:rPr>
            </w:pPr>
            <w:r w:rsidRPr="00C93BF1">
              <w:rPr>
                <w:rFonts w:ascii="Arial" w:hAnsi="Arial" w:cs="Arial"/>
              </w:rPr>
              <w:t>доходов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28" w:rsidRPr="00C93BF1" w:rsidRDefault="00FE7728" w:rsidP="00C93BF1">
            <w:pPr>
              <w:pStyle w:val="Web"/>
              <w:spacing w:before="0" w:after="0"/>
              <w:jc w:val="center"/>
              <w:rPr>
                <w:rFonts w:ascii="Arial" w:hAnsi="Arial" w:cs="Arial"/>
              </w:rPr>
            </w:pPr>
            <w:r w:rsidRPr="00C93BF1">
              <w:rPr>
                <w:rFonts w:ascii="Arial" w:hAnsi="Arial" w:cs="Arial"/>
              </w:rPr>
              <w:t>Сумма</w:t>
            </w:r>
          </w:p>
        </w:tc>
      </w:tr>
      <w:tr w:rsidR="00FE7728" w:rsidRPr="00C93BF1" w:rsidTr="00FE7728">
        <w:trPr>
          <w:trHeight w:val="41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28" w:rsidRPr="00C93BF1" w:rsidRDefault="00FE7728" w:rsidP="00C93BF1">
            <w:pPr>
              <w:pStyle w:val="Web"/>
              <w:spacing w:before="0" w:after="0"/>
              <w:ind w:right="155"/>
              <w:jc w:val="center"/>
              <w:rPr>
                <w:rFonts w:ascii="Arial" w:hAnsi="Arial" w:cs="Arial"/>
              </w:rPr>
            </w:pPr>
            <w:r w:rsidRPr="00C93BF1">
              <w:rPr>
                <w:rFonts w:ascii="Arial" w:hAnsi="Arial" w:cs="Arial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728" w:rsidRPr="00C93BF1" w:rsidRDefault="00FE7728" w:rsidP="00C93BF1">
            <w:pPr>
              <w:pStyle w:val="Web"/>
              <w:spacing w:before="0" w:after="0"/>
              <w:jc w:val="center"/>
              <w:rPr>
                <w:rFonts w:ascii="Arial" w:hAnsi="Arial" w:cs="Arial"/>
              </w:rPr>
            </w:pPr>
            <w:r w:rsidRPr="00C93BF1">
              <w:rPr>
                <w:rFonts w:ascii="Arial" w:hAnsi="Arial" w:cs="Arial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728" w:rsidRPr="00C93BF1" w:rsidRDefault="00FE7728" w:rsidP="00C93BF1">
            <w:pPr>
              <w:pStyle w:val="Web"/>
              <w:spacing w:before="0" w:after="0"/>
              <w:jc w:val="center"/>
              <w:rPr>
                <w:rFonts w:ascii="Arial" w:hAnsi="Arial" w:cs="Arial"/>
              </w:rPr>
            </w:pPr>
            <w:r w:rsidRPr="00C93BF1">
              <w:rPr>
                <w:rFonts w:ascii="Arial" w:hAnsi="Arial" w:cs="Arial"/>
              </w:rPr>
              <w:t>3</w:t>
            </w:r>
          </w:p>
        </w:tc>
      </w:tr>
      <w:tr w:rsidR="00FE7728" w:rsidRPr="00C93BF1" w:rsidTr="00FE77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28" w:rsidRPr="00C93BF1" w:rsidRDefault="00FE7728" w:rsidP="00C93BF1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C93BF1">
              <w:rPr>
                <w:rFonts w:ascii="Arial" w:hAnsi="Arial" w:cs="Arial"/>
              </w:rPr>
              <w:t>1 00 00000 00 0000 000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28" w:rsidRPr="00C93BF1" w:rsidRDefault="00FE7728" w:rsidP="00C93BF1">
            <w:pPr>
              <w:pStyle w:val="Web"/>
              <w:spacing w:before="0" w:after="0"/>
              <w:jc w:val="both"/>
              <w:rPr>
                <w:rFonts w:ascii="Arial" w:hAnsi="Arial" w:cs="Arial"/>
              </w:rPr>
            </w:pPr>
            <w:r w:rsidRPr="00C93BF1">
              <w:rPr>
                <w:rFonts w:ascii="Arial" w:hAnsi="Arial" w:cs="Arial"/>
              </w:rPr>
              <w:t>Доходы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28" w:rsidRPr="00C93BF1" w:rsidRDefault="00FE7728" w:rsidP="00C93BF1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C93BF1">
              <w:rPr>
                <w:rFonts w:ascii="Arial" w:hAnsi="Arial" w:cs="Arial"/>
              </w:rPr>
              <w:t>7678,3</w:t>
            </w:r>
          </w:p>
        </w:tc>
      </w:tr>
      <w:tr w:rsidR="00FE7728" w:rsidRPr="00C93BF1" w:rsidTr="00FE77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28" w:rsidRPr="00C93BF1" w:rsidRDefault="00FE7728" w:rsidP="00C93BF1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C93BF1">
              <w:rPr>
                <w:rFonts w:ascii="Arial" w:hAnsi="Arial" w:cs="Arial"/>
              </w:rPr>
              <w:t>1 01 02000 01 0000 110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28" w:rsidRPr="00C93BF1" w:rsidRDefault="00FE7728" w:rsidP="00C93BF1">
            <w:pPr>
              <w:pStyle w:val="Web"/>
              <w:spacing w:before="0" w:after="0"/>
              <w:jc w:val="both"/>
              <w:rPr>
                <w:rFonts w:ascii="Arial" w:hAnsi="Arial" w:cs="Arial"/>
              </w:rPr>
            </w:pPr>
            <w:r w:rsidRPr="00C93BF1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728" w:rsidRPr="00C93BF1" w:rsidRDefault="00FE7728" w:rsidP="00C93BF1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C93BF1">
              <w:rPr>
                <w:rFonts w:ascii="Arial" w:hAnsi="Arial" w:cs="Arial"/>
              </w:rPr>
              <w:t>1070,0</w:t>
            </w:r>
          </w:p>
        </w:tc>
      </w:tr>
      <w:tr w:rsidR="00FE7728" w:rsidRPr="00C93BF1" w:rsidTr="00FE77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28" w:rsidRPr="00C93BF1" w:rsidRDefault="00FE7728" w:rsidP="00C93BF1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C93BF1">
              <w:rPr>
                <w:rFonts w:ascii="Arial" w:hAnsi="Arial" w:cs="Arial"/>
              </w:rPr>
              <w:lastRenderedPageBreak/>
              <w:t>1 01 02010 01 0000 110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728" w:rsidRPr="00C93BF1" w:rsidRDefault="00FE7728" w:rsidP="00C93BF1">
            <w:pPr>
              <w:pStyle w:val="Web"/>
              <w:spacing w:before="0"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728" w:rsidRPr="00C93BF1" w:rsidRDefault="00FE7728" w:rsidP="00C93BF1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C93BF1">
              <w:rPr>
                <w:rFonts w:ascii="Arial" w:hAnsi="Arial" w:cs="Arial"/>
              </w:rPr>
              <w:t>1070,0</w:t>
            </w:r>
          </w:p>
        </w:tc>
      </w:tr>
      <w:tr w:rsidR="00FE7728" w:rsidRPr="00C93BF1" w:rsidTr="00FE77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28" w:rsidRPr="00C93BF1" w:rsidRDefault="00FE7728" w:rsidP="00C93BF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3BF1">
              <w:rPr>
                <w:rFonts w:ascii="Arial" w:hAnsi="Arial" w:cs="Arial"/>
                <w:sz w:val="24"/>
                <w:szCs w:val="24"/>
              </w:rPr>
              <w:t>1 01 02030 01 0000 110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728" w:rsidRPr="00C93BF1" w:rsidRDefault="00FE7728" w:rsidP="00C93BF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728" w:rsidRPr="00C93BF1" w:rsidRDefault="00FE7728" w:rsidP="00C93BF1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</w:p>
        </w:tc>
      </w:tr>
      <w:tr w:rsidR="00FE7728" w:rsidRPr="00C93BF1" w:rsidTr="00FE77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28" w:rsidRPr="00C93BF1" w:rsidRDefault="00FE7728" w:rsidP="00C93BF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3BF1">
              <w:rPr>
                <w:rFonts w:ascii="Arial" w:hAnsi="Arial" w:cs="Arial"/>
                <w:sz w:val="24"/>
                <w:szCs w:val="24"/>
              </w:rPr>
              <w:t>1 01 02040 01 0000 110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28" w:rsidRPr="00C93BF1" w:rsidRDefault="00FE7728" w:rsidP="00C93BF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728" w:rsidRPr="00C93BF1" w:rsidRDefault="00FE7728" w:rsidP="00C93BF1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</w:p>
        </w:tc>
      </w:tr>
      <w:tr w:rsidR="00FE7728" w:rsidRPr="00C93BF1" w:rsidTr="00FE77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28" w:rsidRPr="00C93BF1" w:rsidRDefault="00FE7728" w:rsidP="00C93BF1">
            <w:pPr>
              <w:pStyle w:val="ConsPlusCel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3BF1">
              <w:rPr>
                <w:rFonts w:ascii="Arial" w:hAnsi="Arial" w:cs="Arial"/>
                <w:sz w:val="24"/>
                <w:szCs w:val="24"/>
              </w:rPr>
              <w:t>1 03 02000 01 0000 110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28" w:rsidRPr="00C93BF1" w:rsidRDefault="00FE7728" w:rsidP="00C93BF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BF1">
              <w:rPr>
                <w:rFonts w:ascii="Arial" w:hAnsi="Arial" w:cs="Arial"/>
                <w:sz w:val="24"/>
                <w:szCs w:val="24"/>
              </w:rPr>
              <w:t>Доходы от уплаты акцизов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728" w:rsidRPr="00C93BF1" w:rsidRDefault="00FE7728" w:rsidP="00C93BF1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C93BF1">
              <w:rPr>
                <w:rFonts w:ascii="Arial" w:hAnsi="Arial" w:cs="Arial"/>
              </w:rPr>
              <w:t>1077,30</w:t>
            </w:r>
          </w:p>
        </w:tc>
      </w:tr>
      <w:tr w:rsidR="00FE7728" w:rsidRPr="00C93BF1" w:rsidTr="00FE7728">
        <w:trPr>
          <w:trHeight w:val="3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28" w:rsidRPr="00C93BF1" w:rsidRDefault="00FE7728" w:rsidP="00C93BF1">
            <w:pPr>
              <w:pStyle w:val="ConsPlusCel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3BF1">
              <w:rPr>
                <w:rFonts w:ascii="Arial" w:hAnsi="Arial" w:cs="Arial"/>
                <w:sz w:val="24"/>
                <w:szCs w:val="24"/>
              </w:rPr>
              <w:t>1 03 02230 01 0000 110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728" w:rsidRPr="00C93BF1" w:rsidRDefault="00FE7728" w:rsidP="00C93BF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728" w:rsidRPr="00C93BF1" w:rsidRDefault="00FE7728" w:rsidP="00C93BF1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C93BF1">
              <w:rPr>
                <w:rFonts w:ascii="Arial" w:hAnsi="Arial" w:cs="Arial"/>
              </w:rPr>
              <w:t>1077,30</w:t>
            </w:r>
          </w:p>
        </w:tc>
      </w:tr>
      <w:tr w:rsidR="00FE7728" w:rsidRPr="00C93BF1" w:rsidTr="00FE77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28" w:rsidRPr="00C93BF1" w:rsidRDefault="00FE7728" w:rsidP="00C93BF1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C93BF1">
              <w:rPr>
                <w:rFonts w:ascii="Arial" w:hAnsi="Arial" w:cs="Arial"/>
              </w:rPr>
              <w:t>1 03 02240 01 0000 110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728" w:rsidRPr="00C93BF1" w:rsidRDefault="00FE7728" w:rsidP="00C93BF1">
            <w:pPr>
              <w:pStyle w:val="Web"/>
              <w:spacing w:before="0"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728" w:rsidRPr="00C93BF1" w:rsidRDefault="00FE7728" w:rsidP="00C93BF1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</w:p>
        </w:tc>
      </w:tr>
      <w:tr w:rsidR="00FE7728" w:rsidRPr="00C93BF1" w:rsidTr="00FE77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28" w:rsidRPr="00C93BF1" w:rsidRDefault="00FE7728" w:rsidP="00C93BF1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C93BF1">
              <w:rPr>
                <w:rFonts w:ascii="Arial" w:hAnsi="Arial" w:cs="Arial"/>
              </w:rPr>
              <w:t>1 03 02250 01 0000 110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728" w:rsidRPr="00C93BF1" w:rsidRDefault="00FE7728" w:rsidP="00C93BF1">
            <w:pPr>
              <w:pStyle w:val="Web"/>
              <w:spacing w:before="0"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728" w:rsidRPr="00C93BF1" w:rsidRDefault="00FE7728" w:rsidP="00C93BF1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</w:p>
        </w:tc>
      </w:tr>
      <w:tr w:rsidR="00FE7728" w:rsidRPr="00C93BF1" w:rsidTr="00FE77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28" w:rsidRPr="00C93BF1" w:rsidRDefault="00FE7728" w:rsidP="00C93BF1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C93BF1">
              <w:rPr>
                <w:rFonts w:ascii="Arial" w:hAnsi="Arial" w:cs="Arial"/>
              </w:rPr>
              <w:t>1 03 02260 01 0000 110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28" w:rsidRPr="00C93BF1" w:rsidRDefault="00FE7728" w:rsidP="00C93BF1">
            <w:pPr>
              <w:pStyle w:val="Web"/>
              <w:spacing w:before="0"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728" w:rsidRPr="00C93BF1" w:rsidRDefault="00FE7728" w:rsidP="00C93BF1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</w:p>
        </w:tc>
      </w:tr>
      <w:tr w:rsidR="00FE7728" w:rsidRPr="00C93BF1" w:rsidTr="00FE77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28" w:rsidRPr="00C93BF1" w:rsidRDefault="00FE7728" w:rsidP="00C93BF1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C93BF1">
              <w:rPr>
                <w:rFonts w:ascii="Arial" w:hAnsi="Arial" w:cs="Arial"/>
              </w:rPr>
              <w:t xml:space="preserve"> 1 05 03010 01 1000 110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28" w:rsidRPr="00C93BF1" w:rsidRDefault="00FE7728" w:rsidP="00C93BF1">
            <w:pPr>
              <w:pStyle w:val="Web"/>
              <w:spacing w:before="0" w:after="0"/>
              <w:jc w:val="both"/>
              <w:rPr>
                <w:rFonts w:ascii="Arial" w:hAnsi="Arial" w:cs="Arial"/>
              </w:rPr>
            </w:pPr>
            <w:r w:rsidRPr="00C93BF1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728" w:rsidRPr="00C93BF1" w:rsidRDefault="00FE7728" w:rsidP="00C93BF1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C93BF1">
              <w:rPr>
                <w:rFonts w:ascii="Arial" w:hAnsi="Arial" w:cs="Arial"/>
              </w:rPr>
              <w:t>220,0</w:t>
            </w:r>
          </w:p>
        </w:tc>
      </w:tr>
      <w:tr w:rsidR="00FE7728" w:rsidRPr="00C93BF1" w:rsidTr="00FE77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28" w:rsidRPr="00C93BF1" w:rsidRDefault="00FE7728" w:rsidP="00C93BF1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C93BF1">
              <w:rPr>
                <w:rFonts w:ascii="Arial" w:hAnsi="Arial" w:cs="Arial"/>
              </w:rPr>
              <w:t>1 06 00000 00 0000 110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28" w:rsidRPr="00C93BF1" w:rsidRDefault="00FE7728" w:rsidP="00C93BF1">
            <w:pPr>
              <w:pStyle w:val="Web"/>
              <w:spacing w:before="0" w:after="0"/>
              <w:jc w:val="both"/>
              <w:rPr>
                <w:rFonts w:ascii="Arial" w:hAnsi="Arial" w:cs="Arial"/>
              </w:rPr>
            </w:pPr>
            <w:r w:rsidRPr="00C93BF1">
              <w:rPr>
                <w:rFonts w:ascii="Arial" w:hAnsi="Arial" w:cs="Arial"/>
              </w:rPr>
              <w:t xml:space="preserve">Налоги на имущество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728" w:rsidRPr="00C93BF1" w:rsidRDefault="00FE7728" w:rsidP="00C93BF1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C93BF1">
              <w:rPr>
                <w:rFonts w:ascii="Arial" w:hAnsi="Arial" w:cs="Arial"/>
              </w:rPr>
              <w:t>5311,0</w:t>
            </w:r>
          </w:p>
        </w:tc>
      </w:tr>
      <w:tr w:rsidR="00FE7728" w:rsidRPr="00C93BF1" w:rsidTr="00FE77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28" w:rsidRPr="00C93BF1" w:rsidRDefault="00FE7728" w:rsidP="00C93BF1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C93BF1">
              <w:rPr>
                <w:rFonts w:ascii="Arial" w:hAnsi="Arial" w:cs="Arial"/>
              </w:rPr>
              <w:t>1 06 01030 10 1000 110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28" w:rsidRPr="00C93BF1" w:rsidRDefault="00FE7728" w:rsidP="00C93BF1">
            <w:pPr>
              <w:pStyle w:val="Web"/>
              <w:spacing w:before="0" w:after="0"/>
              <w:jc w:val="both"/>
              <w:rPr>
                <w:rFonts w:ascii="Arial" w:hAnsi="Arial" w:cs="Arial"/>
              </w:rPr>
            </w:pPr>
            <w:r w:rsidRPr="00C93BF1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728" w:rsidRPr="00C93BF1" w:rsidRDefault="00FE7728" w:rsidP="00C93BF1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C93BF1">
              <w:rPr>
                <w:rFonts w:ascii="Arial" w:hAnsi="Arial" w:cs="Arial"/>
              </w:rPr>
              <w:t>311,0</w:t>
            </w:r>
          </w:p>
        </w:tc>
      </w:tr>
      <w:tr w:rsidR="00FE7728" w:rsidRPr="00C93BF1" w:rsidTr="00FE77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28" w:rsidRPr="00C93BF1" w:rsidRDefault="00FE7728" w:rsidP="00C93BF1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C93BF1">
              <w:rPr>
                <w:rFonts w:ascii="Arial" w:hAnsi="Arial" w:cs="Arial"/>
              </w:rPr>
              <w:t>1 06 06000 00 0000 110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28" w:rsidRPr="00C93BF1" w:rsidRDefault="00FE7728" w:rsidP="00C93BF1">
            <w:pPr>
              <w:pStyle w:val="Web"/>
              <w:spacing w:before="0" w:after="0"/>
              <w:jc w:val="both"/>
              <w:rPr>
                <w:rFonts w:ascii="Arial" w:hAnsi="Arial" w:cs="Arial"/>
              </w:rPr>
            </w:pPr>
            <w:r w:rsidRPr="00C93BF1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728" w:rsidRPr="00C93BF1" w:rsidRDefault="00FE7728" w:rsidP="00C93BF1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C93BF1">
              <w:rPr>
                <w:rFonts w:ascii="Arial" w:hAnsi="Arial" w:cs="Arial"/>
              </w:rPr>
              <w:t>5000,0</w:t>
            </w:r>
          </w:p>
        </w:tc>
      </w:tr>
      <w:tr w:rsidR="00FE7728" w:rsidRPr="00C93BF1" w:rsidTr="00FE7728">
        <w:trPr>
          <w:trHeight w:val="31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28" w:rsidRPr="00C93BF1" w:rsidRDefault="00FE7728" w:rsidP="00C93BF1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C93BF1">
              <w:rPr>
                <w:rFonts w:ascii="Arial" w:hAnsi="Arial" w:cs="Arial"/>
              </w:rPr>
              <w:t>1 06 06033 10 1000 110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728" w:rsidRPr="00C93BF1" w:rsidRDefault="00FE7728" w:rsidP="00C93BF1">
            <w:pPr>
              <w:pStyle w:val="Web"/>
              <w:spacing w:before="0"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728" w:rsidRPr="00C93BF1" w:rsidRDefault="00FE7728" w:rsidP="00C93BF1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C93BF1">
              <w:rPr>
                <w:rFonts w:ascii="Arial" w:hAnsi="Arial" w:cs="Arial"/>
              </w:rPr>
              <w:t>5000,0</w:t>
            </w:r>
          </w:p>
        </w:tc>
      </w:tr>
      <w:tr w:rsidR="00FE7728" w:rsidRPr="00C93BF1" w:rsidTr="00FE77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28" w:rsidRPr="00C93BF1" w:rsidRDefault="00FE7728" w:rsidP="00C93BF1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C93BF1">
              <w:rPr>
                <w:rFonts w:ascii="Arial" w:hAnsi="Arial" w:cs="Arial"/>
              </w:rPr>
              <w:t>1 06 06043 10 1000 110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28" w:rsidRPr="00C93BF1" w:rsidRDefault="00FE7728" w:rsidP="00C93BF1">
            <w:pPr>
              <w:pStyle w:val="Web"/>
              <w:spacing w:before="0"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728" w:rsidRPr="00C93BF1" w:rsidRDefault="00FE7728" w:rsidP="00C93BF1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</w:p>
        </w:tc>
      </w:tr>
      <w:tr w:rsidR="00FE7728" w:rsidRPr="00C93BF1" w:rsidTr="00FE77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28" w:rsidRPr="00C93BF1" w:rsidRDefault="00FE7728" w:rsidP="00C93BF1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C93BF1">
              <w:rPr>
                <w:rFonts w:ascii="Arial" w:hAnsi="Arial" w:cs="Arial"/>
              </w:rPr>
              <w:t>2 00 00000 00 0000 000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28" w:rsidRPr="00C93BF1" w:rsidRDefault="00FE7728" w:rsidP="00C93BF1">
            <w:pPr>
              <w:pStyle w:val="Web"/>
              <w:spacing w:before="0" w:after="0"/>
              <w:jc w:val="both"/>
              <w:rPr>
                <w:rFonts w:ascii="Arial" w:hAnsi="Arial" w:cs="Arial"/>
              </w:rPr>
            </w:pPr>
            <w:r w:rsidRPr="00C93BF1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728" w:rsidRPr="00C93BF1" w:rsidRDefault="00FE7728" w:rsidP="00C93BF1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C93BF1">
              <w:rPr>
                <w:rFonts w:ascii="Arial" w:hAnsi="Arial" w:cs="Arial"/>
              </w:rPr>
              <w:t>534,6</w:t>
            </w:r>
          </w:p>
        </w:tc>
      </w:tr>
      <w:tr w:rsidR="00FE7728" w:rsidRPr="00C93BF1" w:rsidTr="00FE77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28" w:rsidRPr="00C93BF1" w:rsidRDefault="00FE7728" w:rsidP="00C93BF1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C93BF1">
              <w:rPr>
                <w:rFonts w:ascii="Arial" w:hAnsi="Arial" w:cs="Arial"/>
              </w:rPr>
              <w:t>2 02 00000 00 0000 000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28" w:rsidRPr="00C93BF1" w:rsidRDefault="00FE7728" w:rsidP="00C93BF1">
            <w:pPr>
              <w:pStyle w:val="Web"/>
              <w:spacing w:before="0" w:after="0"/>
              <w:jc w:val="both"/>
              <w:rPr>
                <w:rFonts w:ascii="Arial" w:hAnsi="Arial" w:cs="Arial"/>
              </w:rPr>
            </w:pPr>
            <w:r w:rsidRPr="00C93BF1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728" w:rsidRPr="00C93BF1" w:rsidRDefault="00FE7728" w:rsidP="00C93BF1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C93BF1">
              <w:rPr>
                <w:rFonts w:ascii="Arial" w:hAnsi="Arial" w:cs="Arial"/>
              </w:rPr>
              <w:t>534,6</w:t>
            </w:r>
          </w:p>
        </w:tc>
      </w:tr>
      <w:tr w:rsidR="00FE7728" w:rsidRPr="00C93BF1" w:rsidTr="00FE77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28" w:rsidRPr="00C93BF1" w:rsidRDefault="00FE7728" w:rsidP="00C93BF1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C93BF1">
              <w:rPr>
                <w:rFonts w:ascii="Arial" w:hAnsi="Arial" w:cs="Arial"/>
              </w:rPr>
              <w:t>2 02 01001 10 0000 151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28" w:rsidRPr="00C93BF1" w:rsidRDefault="00FE7728" w:rsidP="00C93BF1">
            <w:pPr>
              <w:pStyle w:val="Web"/>
              <w:spacing w:before="0" w:after="0"/>
              <w:jc w:val="both"/>
              <w:rPr>
                <w:rFonts w:ascii="Arial" w:hAnsi="Arial" w:cs="Arial"/>
              </w:rPr>
            </w:pPr>
            <w:r w:rsidRPr="00C93BF1">
              <w:rPr>
                <w:rFonts w:ascii="Arial" w:hAnsi="Arial" w:cs="Arial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728" w:rsidRPr="00C93BF1" w:rsidRDefault="00FE7728" w:rsidP="00C93BF1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C93BF1">
              <w:rPr>
                <w:rFonts w:ascii="Arial" w:hAnsi="Arial" w:cs="Arial"/>
              </w:rPr>
              <w:t>454,5</w:t>
            </w:r>
          </w:p>
        </w:tc>
      </w:tr>
      <w:tr w:rsidR="00FE7728" w:rsidRPr="00C93BF1" w:rsidTr="00FE7728">
        <w:trPr>
          <w:trHeight w:val="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28" w:rsidRPr="00C93BF1" w:rsidRDefault="00FE7728" w:rsidP="00C93BF1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C93BF1">
              <w:rPr>
                <w:rFonts w:ascii="Arial" w:hAnsi="Arial" w:cs="Arial"/>
              </w:rPr>
              <w:t>2 02 03000 00 0000 151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28" w:rsidRPr="00C93BF1" w:rsidRDefault="00FE7728" w:rsidP="00C93BF1">
            <w:pPr>
              <w:pStyle w:val="Web"/>
              <w:spacing w:before="0" w:after="0"/>
              <w:jc w:val="both"/>
              <w:rPr>
                <w:rFonts w:ascii="Arial" w:hAnsi="Arial" w:cs="Arial"/>
              </w:rPr>
            </w:pPr>
            <w:r w:rsidRPr="00C93BF1">
              <w:rPr>
                <w:rFonts w:ascii="Arial" w:hAnsi="Arial" w:cs="Arial"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728" w:rsidRPr="00C93BF1" w:rsidRDefault="00FE7728" w:rsidP="00C93BF1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C93BF1">
              <w:rPr>
                <w:rFonts w:ascii="Arial" w:hAnsi="Arial" w:cs="Arial"/>
              </w:rPr>
              <w:t>80,1</w:t>
            </w:r>
          </w:p>
        </w:tc>
      </w:tr>
      <w:tr w:rsidR="00FE7728" w:rsidRPr="00C93BF1" w:rsidTr="00FE7728">
        <w:trPr>
          <w:trHeight w:val="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28" w:rsidRPr="00C93BF1" w:rsidRDefault="00FE7728" w:rsidP="00C93BF1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C93BF1">
              <w:rPr>
                <w:rFonts w:ascii="Arial" w:hAnsi="Arial" w:cs="Arial"/>
              </w:rPr>
              <w:t>2 02 03015 10 0000 151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28" w:rsidRPr="00C93BF1" w:rsidRDefault="00FE7728" w:rsidP="00C93BF1">
            <w:pPr>
              <w:pStyle w:val="Web"/>
              <w:spacing w:before="0" w:after="0"/>
              <w:jc w:val="both"/>
              <w:rPr>
                <w:rFonts w:ascii="Arial" w:hAnsi="Arial" w:cs="Arial"/>
              </w:rPr>
            </w:pPr>
            <w:r w:rsidRPr="00C93BF1">
              <w:rPr>
                <w:rFonts w:ascii="Arial" w:hAnsi="Arial" w:cs="Arial"/>
              </w:rPr>
              <w:t>Субвенции бюджетам поселений на осуществление первичного воинского учета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728" w:rsidRPr="00C93BF1" w:rsidRDefault="00FE7728" w:rsidP="00C93BF1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C93BF1">
              <w:rPr>
                <w:rFonts w:ascii="Arial" w:hAnsi="Arial" w:cs="Arial"/>
              </w:rPr>
              <w:t>76,3</w:t>
            </w:r>
          </w:p>
        </w:tc>
      </w:tr>
      <w:tr w:rsidR="00FE7728" w:rsidRPr="00C93BF1" w:rsidTr="00FE7728">
        <w:trPr>
          <w:trHeight w:val="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28" w:rsidRPr="00C93BF1" w:rsidRDefault="00FE7728" w:rsidP="00C93BF1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C93BF1">
              <w:rPr>
                <w:rFonts w:ascii="Arial" w:hAnsi="Arial" w:cs="Arial"/>
              </w:rPr>
              <w:t>2 02 03024 10 0000 151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28" w:rsidRPr="00C93BF1" w:rsidRDefault="00FE7728" w:rsidP="00C93BF1">
            <w:pPr>
              <w:pStyle w:val="Web"/>
              <w:spacing w:before="0" w:after="0"/>
              <w:jc w:val="both"/>
              <w:rPr>
                <w:rFonts w:ascii="Arial" w:hAnsi="Arial" w:cs="Arial"/>
              </w:rPr>
            </w:pPr>
            <w:r w:rsidRPr="00C93BF1">
              <w:rPr>
                <w:rFonts w:ascii="Arial" w:hAnsi="Arial" w:cs="Arial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728" w:rsidRPr="00C93BF1" w:rsidRDefault="00FE7728" w:rsidP="00C93BF1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C93BF1">
              <w:rPr>
                <w:rFonts w:ascii="Arial" w:hAnsi="Arial" w:cs="Arial"/>
              </w:rPr>
              <w:t>3,8</w:t>
            </w:r>
          </w:p>
        </w:tc>
      </w:tr>
      <w:tr w:rsidR="00FE7728" w:rsidRPr="00C93BF1" w:rsidTr="00FE7728">
        <w:trPr>
          <w:trHeight w:val="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28" w:rsidRPr="00C93BF1" w:rsidRDefault="00FE7728" w:rsidP="00C93BF1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28" w:rsidRPr="00C93BF1" w:rsidRDefault="00FE7728" w:rsidP="00C93BF1">
            <w:pPr>
              <w:pStyle w:val="Web"/>
              <w:spacing w:before="0" w:after="0"/>
              <w:jc w:val="both"/>
              <w:rPr>
                <w:rFonts w:ascii="Arial" w:hAnsi="Arial" w:cs="Arial"/>
              </w:rPr>
            </w:pPr>
            <w:r w:rsidRPr="00C93BF1">
              <w:rPr>
                <w:rFonts w:ascii="Arial" w:hAnsi="Arial" w:cs="Arial"/>
              </w:rPr>
              <w:t>Всего доходов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28" w:rsidRPr="00C93BF1" w:rsidRDefault="00FE7728" w:rsidP="00C93BF1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C93BF1">
              <w:rPr>
                <w:rFonts w:ascii="Arial" w:hAnsi="Arial" w:cs="Arial"/>
              </w:rPr>
              <w:t>8212,9</w:t>
            </w:r>
          </w:p>
        </w:tc>
      </w:tr>
    </w:tbl>
    <w:p w:rsidR="00FE7728" w:rsidRDefault="00FE7728" w:rsidP="00C93BF1">
      <w:pPr>
        <w:ind w:firstLine="567"/>
        <w:rPr>
          <w:rFonts w:ascii="Arial" w:hAnsi="Arial" w:cs="Arial"/>
          <w:sz w:val="24"/>
          <w:szCs w:val="24"/>
        </w:rPr>
      </w:pPr>
    </w:p>
    <w:p w:rsidR="00C93BF1" w:rsidRDefault="00C93BF1" w:rsidP="00C93BF1">
      <w:pPr>
        <w:ind w:firstLine="567"/>
        <w:rPr>
          <w:rFonts w:ascii="Arial" w:hAnsi="Arial" w:cs="Arial"/>
          <w:sz w:val="24"/>
          <w:szCs w:val="24"/>
        </w:rPr>
      </w:pPr>
    </w:p>
    <w:p w:rsidR="00C93BF1" w:rsidRPr="00C93BF1" w:rsidRDefault="00C93BF1" w:rsidP="00C93BF1">
      <w:pPr>
        <w:ind w:firstLine="567"/>
        <w:rPr>
          <w:rFonts w:ascii="Arial" w:hAnsi="Arial" w:cs="Arial"/>
          <w:sz w:val="24"/>
          <w:szCs w:val="24"/>
        </w:rPr>
      </w:pPr>
    </w:p>
    <w:p w:rsidR="00C93BF1" w:rsidRDefault="00FE7728" w:rsidP="00C93BF1">
      <w:pPr>
        <w:ind w:firstLine="567"/>
        <w:rPr>
          <w:rFonts w:ascii="Arial" w:hAnsi="Arial" w:cs="Arial"/>
          <w:sz w:val="24"/>
          <w:szCs w:val="24"/>
        </w:rPr>
      </w:pPr>
      <w:r w:rsidRPr="00C93BF1">
        <w:rPr>
          <w:rFonts w:ascii="Arial" w:hAnsi="Arial" w:cs="Arial"/>
          <w:sz w:val="24"/>
          <w:szCs w:val="24"/>
        </w:rPr>
        <w:t>Глава</w:t>
      </w:r>
    </w:p>
    <w:p w:rsidR="00FE7728" w:rsidRPr="00C93BF1" w:rsidRDefault="00FE7728" w:rsidP="00C93BF1">
      <w:pPr>
        <w:ind w:firstLine="567"/>
        <w:rPr>
          <w:rFonts w:ascii="Arial" w:hAnsi="Arial" w:cs="Arial"/>
          <w:sz w:val="24"/>
          <w:szCs w:val="24"/>
        </w:rPr>
      </w:pPr>
      <w:proofErr w:type="spellStart"/>
      <w:r w:rsidRPr="00C93BF1">
        <w:rPr>
          <w:rFonts w:ascii="Arial" w:hAnsi="Arial" w:cs="Arial"/>
          <w:sz w:val="24"/>
          <w:szCs w:val="24"/>
        </w:rPr>
        <w:t>Ляпинского</w:t>
      </w:r>
      <w:proofErr w:type="spellEnd"/>
      <w:r w:rsidRPr="00C93BF1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C93BF1" w:rsidRDefault="00C93BF1" w:rsidP="00C93BF1">
      <w:pPr>
        <w:ind w:firstLine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Новокубанского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</w:p>
    <w:p w:rsidR="00FE7728" w:rsidRPr="00C93BF1" w:rsidRDefault="00FE7728" w:rsidP="00C93BF1">
      <w:pPr>
        <w:ind w:firstLine="567"/>
        <w:rPr>
          <w:rFonts w:ascii="Arial" w:hAnsi="Arial" w:cs="Arial"/>
          <w:sz w:val="24"/>
          <w:szCs w:val="24"/>
        </w:rPr>
      </w:pPr>
      <w:r w:rsidRPr="00C93BF1">
        <w:rPr>
          <w:rFonts w:ascii="Arial" w:hAnsi="Arial" w:cs="Arial"/>
          <w:sz w:val="24"/>
          <w:szCs w:val="24"/>
        </w:rPr>
        <w:t>С.Ю.Бражников</w:t>
      </w:r>
    </w:p>
    <w:p w:rsidR="00FE7728" w:rsidRDefault="00FE7728" w:rsidP="00C93BF1">
      <w:pPr>
        <w:ind w:firstLine="567"/>
        <w:rPr>
          <w:rFonts w:ascii="Arial" w:hAnsi="Arial" w:cs="Arial"/>
          <w:sz w:val="24"/>
          <w:szCs w:val="24"/>
        </w:rPr>
      </w:pPr>
    </w:p>
    <w:p w:rsidR="00C93BF1" w:rsidRDefault="00C93BF1" w:rsidP="00C93BF1">
      <w:pPr>
        <w:ind w:firstLine="567"/>
        <w:rPr>
          <w:rFonts w:ascii="Arial" w:hAnsi="Arial" w:cs="Arial"/>
          <w:sz w:val="24"/>
          <w:szCs w:val="24"/>
        </w:rPr>
      </w:pPr>
    </w:p>
    <w:p w:rsidR="00C93BF1" w:rsidRPr="00C93BF1" w:rsidRDefault="00C93BF1" w:rsidP="00C93BF1">
      <w:pPr>
        <w:ind w:firstLine="567"/>
        <w:rPr>
          <w:rFonts w:ascii="Arial" w:hAnsi="Arial" w:cs="Arial"/>
          <w:sz w:val="24"/>
          <w:szCs w:val="24"/>
        </w:rPr>
      </w:pPr>
    </w:p>
    <w:p w:rsidR="00FE7728" w:rsidRPr="00C93BF1" w:rsidRDefault="00FE7728" w:rsidP="00C93BF1">
      <w:pPr>
        <w:ind w:firstLine="567"/>
        <w:rPr>
          <w:rFonts w:ascii="Arial" w:hAnsi="Arial" w:cs="Arial"/>
          <w:sz w:val="24"/>
          <w:szCs w:val="24"/>
        </w:rPr>
      </w:pPr>
      <w:r w:rsidRPr="00C93BF1">
        <w:rPr>
          <w:rFonts w:ascii="Arial" w:hAnsi="Arial" w:cs="Arial"/>
          <w:sz w:val="24"/>
          <w:szCs w:val="24"/>
        </w:rPr>
        <w:t>Приложение № 3</w:t>
      </w:r>
    </w:p>
    <w:p w:rsidR="00FE7728" w:rsidRPr="00C93BF1" w:rsidRDefault="00FE7728" w:rsidP="00C93BF1">
      <w:pPr>
        <w:ind w:firstLine="567"/>
        <w:rPr>
          <w:rFonts w:ascii="Arial" w:hAnsi="Arial" w:cs="Arial"/>
          <w:sz w:val="24"/>
          <w:szCs w:val="24"/>
        </w:rPr>
      </w:pPr>
      <w:r w:rsidRPr="00C93BF1">
        <w:rPr>
          <w:rFonts w:ascii="Arial" w:hAnsi="Arial" w:cs="Arial"/>
          <w:sz w:val="24"/>
          <w:szCs w:val="24"/>
        </w:rPr>
        <w:t>к решению Совета</w:t>
      </w:r>
    </w:p>
    <w:p w:rsidR="00FE7728" w:rsidRPr="00C93BF1" w:rsidRDefault="00FE7728" w:rsidP="00C93BF1">
      <w:pPr>
        <w:ind w:firstLine="567"/>
        <w:rPr>
          <w:rFonts w:ascii="Arial" w:hAnsi="Arial" w:cs="Arial"/>
          <w:sz w:val="24"/>
          <w:szCs w:val="24"/>
        </w:rPr>
      </w:pPr>
      <w:proofErr w:type="spellStart"/>
      <w:r w:rsidRPr="00C93BF1">
        <w:rPr>
          <w:rFonts w:ascii="Arial" w:hAnsi="Arial" w:cs="Arial"/>
          <w:sz w:val="24"/>
          <w:szCs w:val="24"/>
        </w:rPr>
        <w:t>Ляпинского</w:t>
      </w:r>
      <w:proofErr w:type="spellEnd"/>
      <w:r w:rsidRPr="00C93BF1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FE7728" w:rsidRPr="00C93BF1" w:rsidRDefault="00FE7728" w:rsidP="00C93BF1">
      <w:pPr>
        <w:ind w:firstLine="567"/>
        <w:rPr>
          <w:rFonts w:ascii="Arial" w:hAnsi="Arial" w:cs="Arial"/>
          <w:sz w:val="24"/>
          <w:szCs w:val="24"/>
        </w:rPr>
      </w:pPr>
      <w:proofErr w:type="spellStart"/>
      <w:r w:rsidRPr="00C93BF1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C93BF1">
        <w:rPr>
          <w:rFonts w:ascii="Arial" w:hAnsi="Arial" w:cs="Arial"/>
          <w:sz w:val="24"/>
          <w:szCs w:val="24"/>
        </w:rPr>
        <w:t xml:space="preserve"> района</w:t>
      </w:r>
    </w:p>
    <w:p w:rsidR="00FE7728" w:rsidRPr="00C93BF1" w:rsidRDefault="00FE7728" w:rsidP="00C93BF1">
      <w:pPr>
        <w:ind w:firstLine="567"/>
        <w:jc w:val="left"/>
        <w:rPr>
          <w:rFonts w:ascii="Arial" w:hAnsi="Arial" w:cs="Arial"/>
          <w:sz w:val="24"/>
          <w:szCs w:val="24"/>
        </w:rPr>
      </w:pPr>
      <w:r w:rsidRPr="00C93BF1">
        <w:rPr>
          <w:rFonts w:ascii="Arial" w:hAnsi="Arial" w:cs="Arial"/>
          <w:sz w:val="24"/>
          <w:szCs w:val="24"/>
        </w:rPr>
        <w:t xml:space="preserve">от </w:t>
      </w:r>
      <w:r w:rsidR="00C93BF1">
        <w:rPr>
          <w:rFonts w:ascii="Arial" w:hAnsi="Arial" w:cs="Arial"/>
          <w:sz w:val="24"/>
          <w:szCs w:val="24"/>
        </w:rPr>
        <w:t xml:space="preserve">18.12.2015 г. </w:t>
      </w:r>
      <w:r w:rsidRPr="00C93BF1">
        <w:rPr>
          <w:rFonts w:ascii="Arial" w:hAnsi="Arial" w:cs="Arial"/>
          <w:sz w:val="24"/>
          <w:szCs w:val="24"/>
        </w:rPr>
        <w:t xml:space="preserve">№ </w:t>
      </w:r>
      <w:r w:rsidR="00C93BF1">
        <w:rPr>
          <w:rFonts w:ascii="Arial" w:hAnsi="Arial" w:cs="Arial"/>
          <w:sz w:val="24"/>
          <w:szCs w:val="24"/>
        </w:rPr>
        <w:t>91</w:t>
      </w:r>
    </w:p>
    <w:p w:rsidR="00FE7728" w:rsidRDefault="00FE7728" w:rsidP="00C93BF1">
      <w:pPr>
        <w:jc w:val="center"/>
        <w:rPr>
          <w:rFonts w:ascii="Arial" w:hAnsi="Arial" w:cs="Arial"/>
          <w:sz w:val="24"/>
          <w:szCs w:val="24"/>
        </w:rPr>
      </w:pPr>
    </w:p>
    <w:p w:rsidR="00C93BF1" w:rsidRPr="00C93BF1" w:rsidRDefault="00C93BF1" w:rsidP="00C93BF1">
      <w:pPr>
        <w:jc w:val="center"/>
        <w:rPr>
          <w:rFonts w:ascii="Arial" w:hAnsi="Arial" w:cs="Arial"/>
          <w:sz w:val="24"/>
          <w:szCs w:val="24"/>
        </w:rPr>
      </w:pPr>
    </w:p>
    <w:p w:rsidR="00FE7728" w:rsidRPr="00C93BF1" w:rsidRDefault="00FE7728" w:rsidP="00C93BF1">
      <w:pPr>
        <w:pStyle w:val="Web"/>
        <w:spacing w:before="0" w:after="0"/>
        <w:jc w:val="center"/>
        <w:rPr>
          <w:rStyle w:val="hl41"/>
          <w:rFonts w:ascii="Arial" w:hAnsi="Arial" w:cs="Arial"/>
          <w:sz w:val="24"/>
          <w:szCs w:val="24"/>
        </w:rPr>
      </w:pPr>
      <w:r w:rsidRPr="00C93BF1">
        <w:rPr>
          <w:rStyle w:val="hl41"/>
          <w:rFonts w:ascii="Arial" w:hAnsi="Arial" w:cs="Arial"/>
          <w:sz w:val="24"/>
          <w:szCs w:val="24"/>
        </w:rPr>
        <w:t xml:space="preserve">Безвозмездные поступления в бюджет </w:t>
      </w:r>
      <w:proofErr w:type="spellStart"/>
      <w:r w:rsidRPr="00C93BF1">
        <w:rPr>
          <w:rStyle w:val="hl41"/>
          <w:rFonts w:ascii="Arial" w:hAnsi="Arial" w:cs="Arial"/>
          <w:sz w:val="24"/>
          <w:szCs w:val="24"/>
        </w:rPr>
        <w:t>Ляпинского</w:t>
      </w:r>
      <w:proofErr w:type="spellEnd"/>
      <w:r w:rsidRPr="00C93BF1">
        <w:rPr>
          <w:rStyle w:val="hl41"/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C93BF1">
        <w:rPr>
          <w:rStyle w:val="hl41"/>
          <w:rFonts w:ascii="Arial" w:hAnsi="Arial" w:cs="Arial"/>
          <w:sz w:val="24"/>
          <w:szCs w:val="24"/>
        </w:rPr>
        <w:t>Новокубанского</w:t>
      </w:r>
      <w:proofErr w:type="spellEnd"/>
      <w:r w:rsidRPr="00C93BF1">
        <w:rPr>
          <w:rStyle w:val="hl41"/>
          <w:rFonts w:ascii="Arial" w:hAnsi="Arial" w:cs="Arial"/>
          <w:sz w:val="24"/>
          <w:szCs w:val="24"/>
        </w:rPr>
        <w:t xml:space="preserve"> района на 2016 год</w:t>
      </w:r>
    </w:p>
    <w:p w:rsidR="00FE7728" w:rsidRPr="00C93BF1" w:rsidRDefault="00FE7728" w:rsidP="00C93BF1">
      <w:pPr>
        <w:pStyle w:val="Web"/>
        <w:spacing w:before="0" w:after="0"/>
        <w:jc w:val="center"/>
        <w:rPr>
          <w:rStyle w:val="hl41"/>
          <w:rFonts w:ascii="Arial" w:hAnsi="Arial" w:cs="Arial"/>
          <w:sz w:val="24"/>
          <w:szCs w:val="24"/>
        </w:rPr>
      </w:pPr>
    </w:p>
    <w:p w:rsidR="00FE7728" w:rsidRPr="00C93BF1" w:rsidRDefault="00FE7728" w:rsidP="00C93BF1">
      <w:pPr>
        <w:pStyle w:val="Web"/>
        <w:spacing w:before="0" w:after="0"/>
        <w:jc w:val="right"/>
        <w:rPr>
          <w:rFonts w:ascii="Arial" w:hAnsi="Arial" w:cs="Arial"/>
        </w:rPr>
      </w:pPr>
      <w:r w:rsidRPr="00C93BF1">
        <w:rPr>
          <w:rFonts w:ascii="Arial" w:hAnsi="Arial" w:cs="Arial"/>
        </w:rPr>
        <w:t>(тыс</w:t>
      </w:r>
      <w:proofErr w:type="gramStart"/>
      <w:r w:rsidRPr="00C93BF1">
        <w:rPr>
          <w:rFonts w:ascii="Arial" w:hAnsi="Arial" w:cs="Arial"/>
        </w:rPr>
        <w:t>.р</w:t>
      </w:r>
      <w:proofErr w:type="gramEnd"/>
      <w:r w:rsidRPr="00C93BF1">
        <w:rPr>
          <w:rFonts w:ascii="Arial" w:hAnsi="Arial" w:cs="Arial"/>
        </w:rPr>
        <w:t>ублей)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085"/>
        <w:gridCol w:w="5103"/>
        <w:gridCol w:w="1495"/>
      </w:tblGrid>
      <w:tr w:rsidR="00FE7728" w:rsidRPr="00C93BF1" w:rsidTr="00FE77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28" w:rsidRPr="00C93BF1" w:rsidRDefault="00FE7728" w:rsidP="00C93BF1">
            <w:pPr>
              <w:pStyle w:val="Web"/>
              <w:spacing w:before="0" w:after="0"/>
              <w:jc w:val="center"/>
              <w:rPr>
                <w:rFonts w:ascii="Arial" w:hAnsi="Arial" w:cs="Arial"/>
              </w:rPr>
            </w:pPr>
            <w:r w:rsidRPr="00C93BF1">
              <w:rPr>
                <w:rFonts w:ascii="Arial" w:hAnsi="Arial" w:cs="Arial"/>
              </w:rPr>
              <w:t>Код</w:t>
            </w:r>
          </w:p>
          <w:p w:rsidR="00FE7728" w:rsidRPr="00C93BF1" w:rsidRDefault="00FE7728" w:rsidP="00C93BF1">
            <w:pPr>
              <w:pStyle w:val="Web"/>
              <w:spacing w:before="0" w:after="0"/>
              <w:jc w:val="center"/>
              <w:rPr>
                <w:rFonts w:ascii="Arial" w:hAnsi="Arial" w:cs="Arial"/>
              </w:rPr>
            </w:pPr>
            <w:r w:rsidRPr="00C93BF1">
              <w:rPr>
                <w:rFonts w:ascii="Arial" w:hAnsi="Arial" w:cs="Arial"/>
              </w:rPr>
              <w:lastRenderedPageBreak/>
              <w:t>бюджетной классификации 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28" w:rsidRPr="00C93BF1" w:rsidRDefault="00FE7728" w:rsidP="00C93BF1">
            <w:pPr>
              <w:pStyle w:val="Web"/>
              <w:spacing w:before="0" w:after="0"/>
              <w:jc w:val="center"/>
              <w:rPr>
                <w:rFonts w:ascii="Arial" w:hAnsi="Arial" w:cs="Arial"/>
              </w:rPr>
            </w:pPr>
            <w:r w:rsidRPr="00C93BF1">
              <w:rPr>
                <w:rFonts w:ascii="Arial" w:hAnsi="Arial" w:cs="Arial"/>
              </w:rPr>
              <w:lastRenderedPageBreak/>
              <w:t>Наименование</w:t>
            </w:r>
          </w:p>
          <w:p w:rsidR="00FE7728" w:rsidRPr="00C93BF1" w:rsidRDefault="00FE7728" w:rsidP="00C93BF1">
            <w:pPr>
              <w:pStyle w:val="Web"/>
              <w:spacing w:before="0" w:after="0"/>
              <w:jc w:val="center"/>
              <w:rPr>
                <w:rFonts w:ascii="Arial" w:hAnsi="Arial" w:cs="Arial"/>
              </w:rPr>
            </w:pPr>
            <w:r w:rsidRPr="00C93BF1">
              <w:rPr>
                <w:rFonts w:ascii="Arial" w:hAnsi="Arial" w:cs="Arial"/>
              </w:rPr>
              <w:lastRenderedPageBreak/>
              <w:t>доходов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28" w:rsidRPr="00C93BF1" w:rsidRDefault="00FE7728" w:rsidP="00C93BF1">
            <w:pPr>
              <w:pStyle w:val="Web"/>
              <w:spacing w:before="0" w:after="0"/>
              <w:jc w:val="center"/>
              <w:rPr>
                <w:rFonts w:ascii="Arial" w:hAnsi="Arial" w:cs="Arial"/>
              </w:rPr>
            </w:pPr>
            <w:r w:rsidRPr="00C93BF1">
              <w:rPr>
                <w:rFonts w:ascii="Arial" w:hAnsi="Arial" w:cs="Arial"/>
              </w:rPr>
              <w:lastRenderedPageBreak/>
              <w:t>Сумма</w:t>
            </w:r>
          </w:p>
        </w:tc>
      </w:tr>
      <w:tr w:rsidR="00FE7728" w:rsidRPr="00C93BF1" w:rsidTr="00FE7728">
        <w:trPr>
          <w:trHeight w:val="41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28" w:rsidRPr="00C93BF1" w:rsidRDefault="00FE7728" w:rsidP="00C93BF1">
            <w:pPr>
              <w:pStyle w:val="Web"/>
              <w:spacing w:before="0" w:after="0"/>
              <w:ind w:right="155"/>
              <w:jc w:val="center"/>
              <w:rPr>
                <w:rFonts w:ascii="Arial" w:hAnsi="Arial" w:cs="Arial"/>
              </w:rPr>
            </w:pPr>
            <w:r w:rsidRPr="00C93BF1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28" w:rsidRPr="00C93BF1" w:rsidRDefault="00FE7728" w:rsidP="00C93BF1">
            <w:pPr>
              <w:pStyle w:val="Web"/>
              <w:spacing w:before="0" w:after="0"/>
              <w:jc w:val="center"/>
              <w:rPr>
                <w:rFonts w:ascii="Arial" w:hAnsi="Arial" w:cs="Arial"/>
              </w:rPr>
            </w:pPr>
            <w:r w:rsidRPr="00C93BF1">
              <w:rPr>
                <w:rFonts w:ascii="Arial" w:hAnsi="Arial" w:cs="Arial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28" w:rsidRPr="00C93BF1" w:rsidRDefault="00FE7728" w:rsidP="00C93BF1">
            <w:pPr>
              <w:pStyle w:val="Web"/>
              <w:spacing w:before="0" w:after="0"/>
              <w:jc w:val="center"/>
              <w:rPr>
                <w:rFonts w:ascii="Arial" w:hAnsi="Arial" w:cs="Arial"/>
              </w:rPr>
            </w:pPr>
            <w:r w:rsidRPr="00C93BF1">
              <w:rPr>
                <w:rFonts w:ascii="Arial" w:hAnsi="Arial" w:cs="Arial"/>
              </w:rPr>
              <w:t>3</w:t>
            </w:r>
          </w:p>
        </w:tc>
      </w:tr>
      <w:tr w:rsidR="00FE7728" w:rsidRPr="00C93BF1" w:rsidTr="00FE77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28" w:rsidRPr="00C93BF1" w:rsidRDefault="00FE7728" w:rsidP="00C93BF1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C93BF1">
              <w:rPr>
                <w:rFonts w:ascii="Arial" w:hAnsi="Arial" w:cs="Arial"/>
              </w:rPr>
              <w:t>2 00 00000 00 0000 000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28" w:rsidRPr="00C93BF1" w:rsidRDefault="00FE7728" w:rsidP="00C93BF1">
            <w:pPr>
              <w:pStyle w:val="Web"/>
              <w:spacing w:before="0" w:after="0"/>
              <w:jc w:val="both"/>
              <w:rPr>
                <w:rFonts w:ascii="Arial" w:hAnsi="Arial" w:cs="Arial"/>
              </w:rPr>
            </w:pPr>
            <w:r w:rsidRPr="00C93BF1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28" w:rsidRPr="00C93BF1" w:rsidRDefault="00FE7728" w:rsidP="00C93BF1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C93BF1">
              <w:rPr>
                <w:rFonts w:ascii="Arial" w:hAnsi="Arial" w:cs="Arial"/>
              </w:rPr>
              <w:t>534,6</w:t>
            </w:r>
          </w:p>
        </w:tc>
      </w:tr>
      <w:tr w:rsidR="00FE7728" w:rsidRPr="00C93BF1" w:rsidTr="00FE77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28" w:rsidRPr="00C93BF1" w:rsidRDefault="00FE7728" w:rsidP="00C93BF1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C93BF1">
              <w:rPr>
                <w:rFonts w:ascii="Arial" w:hAnsi="Arial" w:cs="Arial"/>
              </w:rPr>
              <w:t>2 02 00000 00 0000 000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28" w:rsidRPr="00C93BF1" w:rsidRDefault="00FE7728" w:rsidP="00C93BF1">
            <w:pPr>
              <w:pStyle w:val="Web"/>
              <w:spacing w:before="0" w:after="0"/>
              <w:jc w:val="both"/>
              <w:rPr>
                <w:rFonts w:ascii="Arial" w:hAnsi="Arial" w:cs="Arial"/>
              </w:rPr>
            </w:pPr>
            <w:r w:rsidRPr="00C93BF1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28" w:rsidRPr="00C93BF1" w:rsidRDefault="00FE7728" w:rsidP="00C93BF1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C93BF1">
              <w:rPr>
                <w:rFonts w:ascii="Arial" w:hAnsi="Arial" w:cs="Arial"/>
              </w:rPr>
              <w:t>534,6</w:t>
            </w:r>
          </w:p>
        </w:tc>
      </w:tr>
      <w:tr w:rsidR="00FE7728" w:rsidRPr="00C93BF1" w:rsidTr="00FE77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28" w:rsidRPr="00C93BF1" w:rsidRDefault="00FE7728" w:rsidP="00C93BF1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C93BF1">
              <w:rPr>
                <w:rFonts w:ascii="Arial" w:hAnsi="Arial" w:cs="Arial"/>
              </w:rPr>
              <w:t>2 02 01001 10 0000 151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28" w:rsidRPr="00C93BF1" w:rsidRDefault="00FE7728" w:rsidP="00C93BF1">
            <w:pPr>
              <w:pStyle w:val="Web"/>
              <w:spacing w:before="0" w:after="0"/>
              <w:jc w:val="both"/>
              <w:rPr>
                <w:rFonts w:ascii="Arial" w:hAnsi="Arial" w:cs="Arial"/>
              </w:rPr>
            </w:pPr>
            <w:r w:rsidRPr="00C93BF1">
              <w:rPr>
                <w:rFonts w:ascii="Arial" w:hAnsi="Arial" w:cs="Arial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28" w:rsidRPr="00C93BF1" w:rsidRDefault="00FE7728" w:rsidP="00C93BF1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C93BF1">
              <w:rPr>
                <w:rFonts w:ascii="Arial" w:hAnsi="Arial" w:cs="Arial"/>
              </w:rPr>
              <w:t>454,5</w:t>
            </w:r>
          </w:p>
        </w:tc>
      </w:tr>
      <w:tr w:rsidR="00FE7728" w:rsidRPr="00C93BF1" w:rsidTr="00FE7728">
        <w:trPr>
          <w:trHeight w:val="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28" w:rsidRPr="00C93BF1" w:rsidRDefault="00FE7728" w:rsidP="00C93BF1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C93BF1">
              <w:rPr>
                <w:rFonts w:ascii="Arial" w:hAnsi="Arial" w:cs="Arial"/>
              </w:rPr>
              <w:t>2 02 03000 00 0000 151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28" w:rsidRPr="00C93BF1" w:rsidRDefault="00FE7728" w:rsidP="00C93BF1">
            <w:pPr>
              <w:pStyle w:val="Web"/>
              <w:spacing w:before="0" w:after="0"/>
              <w:jc w:val="both"/>
              <w:rPr>
                <w:rFonts w:ascii="Arial" w:hAnsi="Arial" w:cs="Arial"/>
              </w:rPr>
            </w:pPr>
            <w:r w:rsidRPr="00C93BF1">
              <w:rPr>
                <w:rFonts w:ascii="Arial" w:hAnsi="Arial" w:cs="Arial"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28" w:rsidRPr="00C93BF1" w:rsidRDefault="00FE7728" w:rsidP="00C93BF1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C93BF1">
              <w:rPr>
                <w:rFonts w:ascii="Arial" w:hAnsi="Arial" w:cs="Arial"/>
              </w:rPr>
              <w:t>80,1</w:t>
            </w:r>
          </w:p>
        </w:tc>
      </w:tr>
      <w:tr w:rsidR="00FE7728" w:rsidRPr="00C93BF1" w:rsidTr="00FE7728">
        <w:trPr>
          <w:trHeight w:val="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28" w:rsidRPr="00C93BF1" w:rsidRDefault="00FE7728" w:rsidP="00C93BF1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C93BF1">
              <w:rPr>
                <w:rFonts w:ascii="Arial" w:hAnsi="Arial" w:cs="Arial"/>
              </w:rPr>
              <w:t>2 02 03015 10 0000 151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28" w:rsidRPr="00C93BF1" w:rsidRDefault="00FE7728" w:rsidP="00C93BF1">
            <w:pPr>
              <w:pStyle w:val="Web"/>
              <w:spacing w:before="0" w:after="0"/>
              <w:jc w:val="both"/>
              <w:rPr>
                <w:rFonts w:ascii="Arial" w:hAnsi="Arial" w:cs="Arial"/>
              </w:rPr>
            </w:pPr>
            <w:r w:rsidRPr="00C93BF1">
              <w:rPr>
                <w:rFonts w:ascii="Arial" w:hAnsi="Arial" w:cs="Arial"/>
              </w:rPr>
              <w:t>Субвенции бюджетам поселений на осуществление первичного воинского учета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28" w:rsidRPr="00C93BF1" w:rsidRDefault="00FE7728" w:rsidP="00C93BF1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C93BF1">
              <w:rPr>
                <w:rFonts w:ascii="Arial" w:hAnsi="Arial" w:cs="Arial"/>
              </w:rPr>
              <w:t>76,3</w:t>
            </w:r>
          </w:p>
        </w:tc>
      </w:tr>
      <w:tr w:rsidR="00FE7728" w:rsidRPr="00C93BF1" w:rsidTr="00FE7728">
        <w:trPr>
          <w:trHeight w:val="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28" w:rsidRPr="00C93BF1" w:rsidRDefault="00FE7728" w:rsidP="00C93BF1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C93BF1">
              <w:rPr>
                <w:rFonts w:ascii="Arial" w:hAnsi="Arial" w:cs="Arial"/>
              </w:rPr>
              <w:t>2 02 03024 10 0000 151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28" w:rsidRPr="00C93BF1" w:rsidRDefault="00FE7728" w:rsidP="00C93BF1">
            <w:pPr>
              <w:pStyle w:val="Web"/>
              <w:spacing w:before="0" w:after="0"/>
              <w:jc w:val="both"/>
              <w:rPr>
                <w:rFonts w:ascii="Arial" w:hAnsi="Arial" w:cs="Arial"/>
              </w:rPr>
            </w:pPr>
            <w:r w:rsidRPr="00C93BF1">
              <w:rPr>
                <w:rFonts w:ascii="Arial" w:hAnsi="Arial" w:cs="Arial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28" w:rsidRPr="00C93BF1" w:rsidRDefault="00FE7728" w:rsidP="00C93BF1">
            <w:pPr>
              <w:pStyle w:val="Web"/>
              <w:spacing w:before="0" w:after="0"/>
              <w:jc w:val="right"/>
              <w:rPr>
                <w:rFonts w:ascii="Arial" w:hAnsi="Arial" w:cs="Arial"/>
              </w:rPr>
            </w:pPr>
            <w:r w:rsidRPr="00C93BF1">
              <w:rPr>
                <w:rFonts w:ascii="Arial" w:hAnsi="Arial" w:cs="Arial"/>
              </w:rPr>
              <w:t>3,8</w:t>
            </w:r>
          </w:p>
        </w:tc>
      </w:tr>
    </w:tbl>
    <w:p w:rsidR="00FE7728" w:rsidRDefault="00FE7728" w:rsidP="00C93BF1">
      <w:pPr>
        <w:ind w:firstLine="567"/>
        <w:rPr>
          <w:rFonts w:ascii="Arial" w:hAnsi="Arial" w:cs="Arial"/>
          <w:sz w:val="24"/>
          <w:szCs w:val="24"/>
        </w:rPr>
      </w:pPr>
    </w:p>
    <w:p w:rsidR="00C93BF1" w:rsidRPr="00C93BF1" w:rsidRDefault="00C93BF1" w:rsidP="00C93BF1">
      <w:pPr>
        <w:ind w:firstLine="567"/>
        <w:rPr>
          <w:rFonts w:ascii="Arial" w:hAnsi="Arial" w:cs="Arial"/>
          <w:sz w:val="24"/>
          <w:szCs w:val="24"/>
        </w:rPr>
      </w:pPr>
    </w:p>
    <w:p w:rsidR="00FE7728" w:rsidRPr="00C93BF1" w:rsidRDefault="00FE7728" w:rsidP="00C93BF1">
      <w:pPr>
        <w:ind w:firstLine="567"/>
        <w:rPr>
          <w:rFonts w:ascii="Arial" w:hAnsi="Arial" w:cs="Arial"/>
          <w:sz w:val="24"/>
          <w:szCs w:val="24"/>
        </w:rPr>
      </w:pPr>
    </w:p>
    <w:p w:rsidR="00C93BF1" w:rsidRDefault="00FE7728" w:rsidP="00C93BF1">
      <w:pPr>
        <w:ind w:firstLine="567"/>
        <w:rPr>
          <w:rFonts w:ascii="Arial" w:hAnsi="Arial" w:cs="Arial"/>
          <w:sz w:val="24"/>
          <w:szCs w:val="24"/>
        </w:rPr>
      </w:pPr>
      <w:r w:rsidRPr="00C93BF1">
        <w:rPr>
          <w:rFonts w:ascii="Arial" w:hAnsi="Arial" w:cs="Arial"/>
          <w:sz w:val="24"/>
          <w:szCs w:val="24"/>
        </w:rPr>
        <w:t>Глава</w:t>
      </w:r>
    </w:p>
    <w:p w:rsidR="00FE7728" w:rsidRPr="00C93BF1" w:rsidRDefault="00FE7728" w:rsidP="00C93BF1">
      <w:pPr>
        <w:ind w:firstLine="567"/>
        <w:rPr>
          <w:rFonts w:ascii="Arial" w:hAnsi="Arial" w:cs="Arial"/>
          <w:sz w:val="24"/>
          <w:szCs w:val="24"/>
        </w:rPr>
      </w:pPr>
      <w:proofErr w:type="spellStart"/>
      <w:r w:rsidRPr="00C93BF1">
        <w:rPr>
          <w:rFonts w:ascii="Arial" w:hAnsi="Arial" w:cs="Arial"/>
          <w:sz w:val="24"/>
          <w:szCs w:val="24"/>
        </w:rPr>
        <w:t>Ляпинского</w:t>
      </w:r>
      <w:proofErr w:type="spellEnd"/>
      <w:r w:rsidRPr="00C93BF1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C93BF1" w:rsidRDefault="00FE7728" w:rsidP="00C93BF1">
      <w:pPr>
        <w:ind w:firstLine="567"/>
        <w:rPr>
          <w:rFonts w:ascii="Arial" w:hAnsi="Arial" w:cs="Arial"/>
          <w:sz w:val="24"/>
          <w:szCs w:val="24"/>
        </w:rPr>
      </w:pPr>
      <w:proofErr w:type="spellStart"/>
      <w:r w:rsidRPr="00C93BF1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C93BF1">
        <w:rPr>
          <w:rFonts w:ascii="Arial" w:hAnsi="Arial" w:cs="Arial"/>
          <w:sz w:val="24"/>
          <w:szCs w:val="24"/>
        </w:rPr>
        <w:t xml:space="preserve"> района</w:t>
      </w:r>
    </w:p>
    <w:p w:rsidR="00FE7728" w:rsidRPr="00C93BF1" w:rsidRDefault="00FE7728" w:rsidP="00C93BF1">
      <w:pPr>
        <w:ind w:firstLine="567"/>
        <w:rPr>
          <w:rFonts w:ascii="Arial" w:hAnsi="Arial" w:cs="Arial"/>
          <w:sz w:val="24"/>
          <w:szCs w:val="24"/>
        </w:rPr>
      </w:pPr>
      <w:r w:rsidRPr="00C93BF1">
        <w:rPr>
          <w:rFonts w:ascii="Arial" w:hAnsi="Arial" w:cs="Arial"/>
          <w:sz w:val="24"/>
          <w:szCs w:val="24"/>
        </w:rPr>
        <w:t>С.Ю.Бражников</w:t>
      </w:r>
    </w:p>
    <w:p w:rsidR="00FE7728" w:rsidRDefault="00FE7728" w:rsidP="00C93BF1">
      <w:pPr>
        <w:ind w:firstLine="567"/>
        <w:jc w:val="left"/>
        <w:rPr>
          <w:rFonts w:ascii="Arial" w:hAnsi="Arial" w:cs="Arial"/>
          <w:sz w:val="24"/>
          <w:szCs w:val="24"/>
        </w:rPr>
      </w:pPr>
    </w:p>
    <w:p w:rsidR="00C93BF1" w:rsidRPr="00C93BF1" w:rsidRDefault="00C93BF1" w:rsidP="00C93BF1">
      <w:pPr>
        <w:ind w:firstLine="567"/>
        <w:jc w:val="left"/>
        <w:rPr>
          <w:rFonts w:ascii="Arial" w:hAnsi="Arial" w:cs="Arial"/>
          <w:sz w:val="24"/>
          <w:szCs w:val="24"/>
        </w:rPr>
      </w:pPr>
    </w:p>
    <w:p w:rsidR="00FE7728" w:rsidRPr="00C93BF1" w:rsidRDefault="00FE7728" w:rsidP="00C93BF1">
      <w:pPr>
        <w:ind w:firstLine="567"/>
        <w:jc w:val="left"/>
        <w:rPr>
          <w:rFonts w:ascii="Arial" w:hAnsi="Arial" w:cs="Arial"/>
          <w:sz w:val="24"/>
          <w:szCs w:val="24"/>
        </w:rPr>
      </w:pPr>
    </w:p>
    <w:p w:rsidR="00FE7728" w:rsidRPr="00C93BF1" w:rsidRDefault="00FE7728" w:rsidP="00C93BF1">
      <w:pPr>
        <w:tabs>
          <w:tab w:val="left" w:pos="4536"/>
          <w:tab w:val="center" w:pos="5385"/>
        </w:tabs>
        <w:ind w:firstLine="567"/>
        <w:rPr>
          <w:rFonts w:ascii="Arial" w:hAnsi="Arial" w:cs="Arial"/>
          <w:sz w:val="24"/>
          <w:szCs w:val="24"/>
        </w:rPr>
      </w:pPr>
      <w:r w:rsidRPr="00C93BF1">
        <w:rPr>
          <w:rFonts w:ascii="Arial" w:hAnsi="Arial" w:cs="Arial"/>
          <w:sz w:val="24"/>
          <w:szCs w:val="24"/>
        </w:rPr>
        <w:t>Приложение № 4</w:t>
      </w:r>
    </w:p>
    <w:p w:rsidR="00FE7728" w:rsidRPr="00C93BF1" w:rsidRDefault="00FE7728" w:rsidP="00C93BF1">
      <w:pPr>
        <w:ind w:firstLine="567"/>
        <w:rPr>
          <w:rFonts w:ascii="Arial" w:hAnsi="Arial" w:cs="Arial"/>
          <w:sz w:val="24"/>
          <w:szCs w:val="24"/>
        </w:rPr>
      </w:pPr>
      <w:r w:rsidRPr="00C93BF1">
        <w:rPr>
          <w:rFonts w:ascii="Arial" w:hAnsi="Arial" w:cs="Arial"/>
          <w:sz w:val="24"/>
          <w:szCs w:val="24"/>
        </w:rPr>
        <w:t xml:space="preserve">к решению Совета </w:t>
      </w:r>
    </w:p>
    <w:p w:rsidR="00C93BF1" w:rsidRDefault="00FE7728" w:rsidP="00C93BF1">
      <w:pPr>
        <w:ind w:firstLine="567"/>
        <w:rPr>
          <w:rFonts w:ascii="Arial" w:hAnsi="Arial" w:cs="Arial"/>
          <w:sz w:val="24"/>
          <w:szCs w:val="24"/>
        </w:rPr>
      </w:pPr>
      <w:proofErr w:type="spellStart"/>
      <w:r w:rsidRPr="00C93BF1">
        <w:rPr>
          <w:rFonts w:ascii="Arial" w:hAnsi="Arial" w:cs="Arial"/>
          <w:sz w:val="24"/>
          <w:szCs w:val="24"/>
        </w:rPr>
        <w:t>Ляпинского</w:t>
      </w:r>
      <w:proofErr w:type="spellEnd"/>
      <w:r w:rsidRPr="00C93BF1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FE7728" w:rsidRPr="00C93BF1" w:rsidRDefault="00FE7728" w:rsidP="00C93BF1">
      <w:pPr>
        <w:ind w:firstLine="567"/>
        <w:rPr>
          <w:rFonts w:ascii="Arial" w:hAnsi="Arial" w:cs="Arial"/>
          <w:sz w:val="24"/>
          <w:szCs w:val="24"/>
        </w:rPr>
      </w:pPr>
      <w:proofErr w:type="spellStart"/>
      <w:r w:rsidRPr="00C93BF1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C93BF1">
        <w:rPr>
          <w:rFonts w:ascii="Arial" w:hAnsi="Arial" w:cs="Arial"/>
          <w:sz w:val="24"/>
          <w:szCs w:val="24"/>
        </w:rPr>
        <w:t xml:space="preserve"> района </w:t>
      </w:r>
    </w:p>
    <w:p w:rsidR="00FE7728" w:rsidRPr="00C93BF1" w:rsidRDefault="00FE7728" w:rsidP="00C93BF1">
      <w:pPr>
        <w:ind w:firstLine="567"/>
        <w:rPr>
          <w:rFonts w:ascii="Arial" w:hAnsi="Arial" w:cs="Arial"/>
          <w:sz w:val="24"/>
          <w:szCs w:val="24"/>
        </w:rPr>
      </w:pPr>
      <w:r w:rsidRPr="00C93BF1">
        <w:rPr>
          <w:rFonts w:ascii="Arial" w:hAnsi="Arial" w:cs="Arial"/>
          <w:sz w:val="24"/>
          <w:szCs w:val="24"/>
        </w:rPr>
        <w:t xml:space="preserve">от </w:t>
      </w:r>
      <w:r w:rsidR="00C93BF1">
        <w:rPr>
          <w:rFonts w:ascii="Arial" w:hAnsi="Arial" w:cs="Arial"/>
          <w:sz w:val="24"/>
          <w:szCs w:val="24"/>
        </w:rPr>
        <w:t xml:space="preserve">18.12.2015 г. </w:t>
      </w:r>
      <w:r w:rsidRPr="00C93BF1">
        <w:rPr>
          <w:rFonts w:ascii="Arial" w:hAnsi="Arial" w:cs="Arial"/>
          <w:sz w:val="24"/>
          <w:szCs w:val="24"/>
        </w:rPr>
        <w:t xml:space="preserve">№ </w:t>
      </w:r>
      <w:r w:rsidR="00C93BF1">
        <w:rPr>
          <w:rFonts w:ascii="Arial" w:hAnsi="Arial" w:cs="Arial"/>
          <w:sz w:val="24"/>
          <w:szCs w:val="24"/>
        </w:rPr>
        <w:t>91</w:t>
      </w:r>
    </w:p>
    <w:p w:rsidR="00FE7728" w:rsidRPr="00C93BF1" w:rsidRDefault="00FE7728" w:rsidP="00C93BF1">
      <w:pPr>
        <w:jc w:val="center"/>
        <w:rPr>
          <w:rFonts w:ascii="Arial" w:hAnsi="Arial" w:cs="Arial"/>
          <w:sz w:val="24"/>
          <w:szCs w:val="24"/>
        </w:rPr>
      </w:pPr>
    </w:p>
    <w:p w:rsidR="00FE7728" w:rsidRPr="00C93BF1" w:rsidRDefault="00FE7728" w:rsidP="00C93BF1">
      <w:pPr>
        <w:jc w:val="center"/>
        <w:rPr>
          <w:rFonts w:ascii="Arial" w:hAnsi="Arial" w:cs="Arial"/>
          <w:sz w:val="24"/>
          <w:szCs w:val="24"/>
        </w:rPr>
      </w:pPr>
    </w:p>
    <w:p w:rsidR="00FE7728" w:rsidRDefault="00FE7728" w:rsidP="00C93BF1">
      <w:pPr>
        <w:pStyle w:val="ConsPlusTitle"/>
        <w:widowControl/>
        <w:jc w:val="center"/>
        <w:outlineLvl w:val="0"/>
        <w:rPr>
          <w:rFonts w:ascii="Arial" w:hAnsi="Arial" w:cs="Arial"/>
          <w:sz w:val="24"/>
          <w:szCs w:val="24"/>
        </w:rPr>
      </w:pPr>
      <w:r w:rsidRPr="00C93BF1">
        <w:rPr>
          <w:rFonts w:ascii="Arial" w:hAnsi="Arial" w:cs="Arial"/>
          <w:sz w:val="24"/>
          <w:szCs w:val="24"/>
        </w:rPr>
        <w:t xml:space="preserve">Нормативы распределения доходов в бюджет </w:t>
      </w:r>
      <w:proofErr w:type="spellStart"/>
      <w:r w:rsidRPr="00C93BF1">
        <w:rPr>
          <w:rFonts w:ascii="Arial" w:hAnsi="Arial" w:cs="Arial"/>
          <w:sz w:val="24"/>
          <w:szCs w:val="24"/>
        </w:rPr>
        <w:t>Ляпинского</w:t>
      </w:r>
      <w:proofErr w:type="spellEnd"/>
      <w:r w:rsidRPr="00C93BF1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C93BF1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C93BF1">
        <w:rPr>
          <w:rFonts w:ascii="Arial" w:hAnsi="Arial" w:cs="Arial"/>
          <w:sz w:val="24"/>
          <w:szCs w:val="24"/>
        </w:rPr>
        <w:t xml:space="preserve"> района на 2016 год</w:t>
      </w:r>
    </w:p>
    <w:p w:rsidR="00C93BF1" w:rsidRPr="00C93BF1" w:rsidRDefault="00C93BF1" w:rsidP="00C93BF1">
      <w:pPr>
        <w:pStyle w:val="ConsPlusTitle"/>
        <w:widowControl/>
        <w:jc w:val="center"/>
        <w:outlineLvl w:val="0"/>
        <w:rPr>
          <w:rFonts w:ascii="Arial" w:hAnsi="Arial" w:cs="Arial"/>
          <w:sz w:val="24"/>
          <w:szCs w:val="24"/>
        </w:rPr>
      </w:pPr>
    </w:p>
    <w:p w:rsidR="00FE7728" w:rsidRPr="00C93BF1" w:rsidRDefault="00FE7728" w:rsidP="00C93BF1">
      <w:pPr>
        <w:pStyle w:val="ConsPlusTitle"/>
        <w:widowControl/>
        <w:jc w:val="right"/>
        <w:outlineLvl w:val="0"/>
        <w:rPr>
          <w:rFonts w:ascii="Arial" w:hAnsi="Arial" w:cs="Arial"/>
          <w:b w:val="0"/>
          <w:sz w:val="24"/>
          <w:szCs w:val="24"/>
        </w:rPr>
      </w:pPr>
      <w:r w:rsidRPr="00C93BF1">
        <w:rPr>
          <w:rFonts w:ascii="Arial" w:hAnsi="Arial" w:cs="Arial"/>
          <w:b w:val="0"/>
          <w:sz w:val="24"/>
          <w:szCs w:val="24"/>
        </w:rPr>
        <w:t>(процентов)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46"/>
        <w:gridCol w:w="2553"/>
      </w:tblGrid>
      <w:tr w:rsidR="00FE7728" w:rsidRPr="00C93BF1" w:rsidTr="00FE7728">
        <w:trPr>
          <w:trHeight w:val="387"/>
          <w:tblHeader/>
        </w:trPr>
        <w:tc>
          <w:tcPr>
            <w:tcW w:w="6946" w:type="dxa"/>
            <w:tcBorders>
              <w:bottom w:val="single" w:sz="4" w:space="0" w:color="000000"/>
            </w:tcBorders>
            <w:shd w:val="clear" w:color="auto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93BF1">
              <w:rPr>
                <w:rFonts w:ascii="Arial" w:hAnsi="Arial" w:cs="Arial"/>
                <w:sz w:val="24"/>
                <w:szCs w:val="24"/>
              </w:rPr>
              <w:t xml:space="preserve">Наименование дохода </w:t>
            </w:r>
          </w:p>
        </w:tc>
        <w:tc>
          <w:tcPr>
            <w:tcW w:w="2553" w:type="dxa"/>
            <w:tcBorders>
              <w:bottom w:val="single" w:sz="4" w:space="0" w:color="000000"/>
            </w:tcBorders>
            <w:shd w:val="clear" w:color="auto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93BF1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</w:tr>
      <w:tr w:rsidR="00FE7728" w:rsidRPr="00C93BF1" w:rsidTr="00FE7728">
        <w:trPr>
          <w:trHeight w:val="32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93BF1">
              <w:rPr>
                <w:rFonts w:ascii="Arial" w:hAnsi="Arial" w:cs="Arial"/>
                <w:sz w:val="24"/>
                <w:szCs w:val="24"/>
              </w:rPr>
              <w:t xml:space="preserve">В части погашения задолженности и перерасчетов по отмененным налогам, сборам и иным обязательным платежам: 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7728" w:rsidRPr="00C93BF1" w:rsidTr="00FE7728">
        <w:trPr>
          <w:trHeight w:val="103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7728" w:rsidRPr="00C93BF1" w:rsidTr="00FE7728">
        <w:trPr>
          <w:trHeight w:val="189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93BF1">
              <w:rPr>
                <w:rFonts w:ascii="Arial" w:hAnsi="Arial" w:cs="Arial"/>
                <w:sz w:val="24"/>
                <w:szCs w:val="24"/>
              </w:rPr>
              <w:t>- земельный налог (по обязательствам, возникшим до        1 января 2006 года), мобилизуемый на территориях поселений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93BF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E7728" w:rsidRPr="00C93BF1" w:rsidTr="00FE7728">
        <w:trPr>
          <w:trHeight w:val="32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7728" w:rsidRPr="00C93BF1" w:rsidTr="00FE7728">
        <w:trPr>
          <w:trHeight w:val="32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93BF1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получателями  средств бюджетов поселений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93BF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E7728" w:rsidRPr="00C93BF1" w:rsidTr="00FE7728">
        <w:trPr>
          <w:trHeight w:val="32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7728" w:rsidRPr="00C93BF1" w:rsidTr="00FE7728">
        <w:trPr>
          <w:trHeight w:val="32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93BF1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93BF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E7728" w:rsidRPr="00C93BF1" w:rsidTr="00FE7728">
        <w:trPr>
          <w:trHeight w:val="32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7728" w:rsidRPr="00C93BF1" w:rsidTr="00FE7728">
        <w:trPr>
          <w:trHeight w:val="32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93BF1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93BF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E7728" w:rsidRPr="00C93BF1" w:rsidTr="00FE7728">
        <w:trPr>
          <w:trHeight w:val="32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7728" w:rsidRPr="00C93BF1" w:rsidTr="00FE7728">
        <w:trPr>
          <w:trHeight w:val="32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93BF1">
              <w:rPr>
                <w:rFonts w:ascii="Arial" w:hAnsi="Arial" w:cs="Arial"/>
                <w:sz w:val="24"/>
                <w:szCs w:val="24"/>
              </w:rPr>
              <w:t xml:space="preserve">Прочие неналоговые доходы бюджетов поселений   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93BF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E7728" w:rsidRPr="00C93BF1" w:rsidTr="00FE7728">
        <w:trPr>
          <w:trHeight w:val="32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7728" w:rsidRPr="00C93BF1" w:rsidTr="00FE7728">
        <w:trPr>
          <w:trHeight w:val="32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93BF1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93BF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FE7728" w:rsidRPr="00C93BF1" w:rsidRDefault="00FE7728" w:rsidP="00C93BF1">
      <w:pPr>
        <w:ind w:firstLine="567"/>
        <w:rPr>
          <w:rFonts w:ascii="Arial" w:hAnsi="Arial" w:cs="Arial"/>
          <w:sz w:val="24"/>
          <w:szCs w:val="24"/>
        </w:rPr>
      </w:pPr>
    </w:p>
    <w:p w:rsidR="00FE7728" w:rsidRPr="00C93BF1" w:rsidRDefault="00FE7728" w:rsidP="00C93BF1">
      <w:pPr>
        <w:ind w:firstLine="567"/>
        <w:rPr>
          <w:rFonts w:ascii="Arial" w:hAnsi="Arial" w:cs="Arial"/>
          <w:sz w:val="24"/>
          <w:szCs w:val="24"/>
        </w:rPr>
      </w:pPr>
    </w:p>
    <w:p w:rsidR="00FE7728" w:rsidRPr="00C93BF1" w:rsidRDefault="00FE7728" w:rsidP="00C93BF1">
      <w:pPr>
        <w:ind w:firstLine="567"/>
        <w:rPr>
          <w:rFonts w:ascii="Arial" w:hAnsi="Arial" w:cs="Arial"/>
          <w:sz w:val="24"/>
          <w:szCs w:val="24"/>
        </w:rPr>
      </w:pPr>
    </w:p>
    <w:p w:rsidR="00C93BF1" w:rsidRDefault="00FE7728" w:rsidP="00C93BF1">
      <w:pPr>
        <w:ind w:firstLine="567"/>
        <w:rPr>
          <w:rFonts w:ascii="Arial" w:hAnsi="Arial" w:cs="Arial"/>
          <w:sz w:val="24"/>
          <w:szCs w:val="24"/>
        </w:rPr>
      </w:pPr>
      <w:r w:rsidRPr="00C93BF1">
        <w:rPr>
          <w:rFonts w:ascii="Arial" w:hAnsi="Arial" w:cs="Arial"/>
          <w:sz w:val="24"/>
          <w:szCs w:val="24"/>
        </w:rPr>
        <w:t>Глава</w:t>
      </w:r>
    </w:p>
    <w:p w:rsidR="00FE7728" w:rsidRPr="00C93BF1" w:rsidRDefault="00FE7728" w:rsidP="00C93BF1">
      <w:pPr>
        <w:ind w:firstLine="567"/>
        <w:rPr>
          <w:rFonts w:ascii="Arial" w:hAnsi="Arial" w:cs="Arial"/>
          <w:sz w:val="24"/>
          <w:szCs w:val="24"/>
        </w:rPr>
      </w:pPr>
      <w:proofErr w:type="spellStart"/>
      <w:r w:rsidRPr="00C93BF1">
        <w:rPr>
          <w:rFonts w:ascii="Arial" w:hAnsi="Arial" w:cs="Arial"/>
          <w:sz w:val="24"/>
          <w:szCs w:val="24"/>
        </w:rPr>
        <w:t>Ляпинского</w:t>
      </w:r>
      <w:proofErr w:type="spellEnd"/>
      <w:r w:rsidRPr="00C93BF1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C93BF1" w:rsidRDefault="00FE7728" w:rsidP="00C93BF1">
      <w:pPr>
        <w:ind w:firstLine="567"/>
        <w:rPr>
          <w:rFonts w:ascii="Arial" w:hAnsi="Arial" w:cs="Arial"/>
          <w:sz w:val="24"/>
          <w:szCs w:val="24"/>
        </w:rPr>
      </w:pPr>
      <w:proofErr w:type="spellStart"/>
      <w:r w:rsidRPr="00C93BF1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C93BF1">
        <w:rPr>
          <w:rFonts w:ascii="Arial" w:hAnsi="Arial" w:cs="Arial"/>
          <w:sz w:val="24"/>
          <w:szCs w:val="24"/>
        </w:rPr>
        <w:t xml:space="preserve"> района</w:t>
      </w:r>
    </w:p>
    <w:p w:rsidR="00FE7728" w:rsidRPr="00C93BF1" w:rsidRDefault="00FE7728" w:rsidP="00C93BF1">
      <w:pPr>
        <w:ind w:firstLine="567"/>
        <w:rPr>
          <w:rStyle w:val="a9"/>
          <w:rFonts w:ascii="Arial" w:hAnsi="Arial" w:cs="Arial"/>
          <w:sz w:val="24"/>
          <w:szCs w:val="24"/>
        </w:rPr>
      </w:pPr>
      <w:r w:rsidRPr="00C93BF1">
        <w:rPr>
          <w:rFonts w:ascii="Arial" w:hAnsi="Arial" w:cs="Arial"/>
          <w:sz w:val="24"/>
          <w:szCs w:val="24"/>
        </w:rPr>
        <w:t>С.Ю.Бражников</w:t>
      </w:r>
    </w:p>
    <w:p w:rsidR="00FE7728" w:rsidRDefault="00FE7728" w:rsidP="00C93BF1">
      <w:pPr>
        <w:ind w:firstLine="567"/>
        <w:jc w:val="left"/>
        <w:rPr>
          <w:rFonts w:ascii="Arial" w:hAnsi="Arial" w:cs="Arial"/>
          <w:sz w:val="24"/>
          <w:szCs w:val="24"/>
        </w:rPr>
      </w:pPr>
    </w:p>
    <w:p w:rsidR="00C93BF1" w:rsidRDefault="00C93BF1" w:rsidP="00C93BF1">
      <w:pPr>
        <w:ind w:firstLine="567"/>
        <w:jc w:val="left"/>
        <w:rPr>
          <w:rFonts w:ascii="Arial" w:hAnsi="Arial" w:cs="Arial"/>
          <w:sz w:val="24"/>
          <w:szCs w:val="24"/>
        </w:rPr>
      </w:pPr>
    </w:p>
    <w:p w:rsidR="00C93BF1" w:rsidRDefault="00C93BF1" w:rsidP="00C93BF1">
      <w:pPr>
        <w:ind w:firstLine="567"/>
        <w:jc w:val="left"/>
        <w:rPr>
          <w:rFonts w:ascii="Arial" w:hAnsi="Arial" w:cs="Arial"/>
          <w:sz w:val="24"/>
          <w:szCs w:val="24"/>
        </w:rPr>
      </w:pPr>
    </w:p>
    <w:p w:rsidR="00C93BF1" w:rsidRPr="00C93BF1" w:rsidRDefault="00C93BF1" w:rsidP="00C93BF1">
      <w:pPr>
        <w:tabs>
          <w:tab w:val="left" w:pos="4536"/>
          <w:tab w:val="center" w:pos="5385"/>
        </w:tabs>
        <w:ind w:firstLine="567"/>
        <w:rPr>
          <w:rFonts w:ascii="Arial" w:hAnsi="Arial" w:cs="Arial"/>
          <w:sz w:val="24"/>
          <w:szCs w:val="24"/>
        </w:rPr>
      </w:pPr>
      <w:r w:rsidRPr="00C93BF1">
        <w:rPr>
          <w:rFonts w:ascii="Arial" w:hAnsi="Arial" w:cs="Arial"/>
          <w:sz w:val="24"/>
          <w:szCs w:val="24"/>
        </w:rPr>
        <w:t xml:space="preserve">Приложение № </w:t>
      </w:r>
      <w:r>
        <w:rPr>
          <w:rFonts w:ascii="Arial" w:hAnsi="Arial" w:cs="Arial"/>
          <w:sz w:val="24"/>
          <w:szCs w:val="24"/>
        </w:rPr>
        <w:t>5</w:t>
      </w:r>
    </w:p>
    <w:p w:rsidR="00C93BF1" w:rsidRPr="00C93BF1" w:rsidRDefault="00C93BF1" w:rsidP="00C93BF1">
      <w:pPr>
        <w:ind w:firstLine="567"/>
        <w:rPr>
          <w:rFonts w:ascii="Arial" w:hAnsi="Arial" w:cs="Arial"/>
          <w:sz w:val="24"/>
          <w:szCs w:val="24"/>
        </w:rPr>
      </w:pPr>
      <w:r w:rsidRPr="00C93BF1">
        <w:rPr>
          <w:rFonts w:ascii="Arial" w:hAnsi="Arial" w:cs="Arial"/>
          <w:sz w:val="24"/>
          <w:szCs w:val="24"/>
        </w:rPr>
        <w:t xml:space="preserve">к решению Совета </w:t>
      </w:r>
    </w:p>
    <w:p w:rsidR="00C93BF1" w:rsidRDefault="00C93BF1" w:rsidP="00C93BF1">
      <w:pPr>
        <w:ind w:firstLine="567"/>
        <w:rPr>
          <w:rFonts w:ascii="Arial" w:hAnsi="Arial" w:cs="Arial"/>
          <w:sz w:val="24"/>
          <w:szCs w:val="24"/>
        </w:rPr>
      </w:pPr>
      <w:proofErr w:type="spellStart"/>
      <w:r w:rsidRPr="00C93BF1">
        <w:rPr>
          <w:rFonts w:ascii="Arial" w:hAnsi="Arial" w:cs="Arial"/>
          <w:sz w:val="24"/>
          <w:szCs w:val="24"/>
        </w:rPr>
        <w:t>Ляпинского</w:t>
      </w:r>
      <w:proofErr w:type="spellEnd"/>
      <w:r w:rsidRPr="00C93BF1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C93BF1" w:rsidRPr="00C93BF1" w:rsidRDefault="00C93BF1" w:rsidP="00C93BF1">
      <w:pPr>
        <w:ind w:firstLine="567"/>
        <w:rPr>
          <w:rFonts w:ascii="Arial" w:hAnsi="Arial" w:cs="Arial"/>
          <w:sz w:val="24"/>
          <w:szCs w:val="24"/>
        </w:rPr>
      </w:pPr>
      <w:proofErr w:type="spellStart"/>
      <w:r w:rsidRPr="00C93BF1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C93BF1">
        <w:rPr>
          <w:rFonts w:ascii="Arial" w:hAnsi="Arial" w:cs="Arial"/>
          <w:sz w:val="24"/>
          <w:szCs w:val="24"/>
        </w:rPr>
        <w:t xml:space="preserve"> района </w:t>
      </w:r>
    </w:p>
    <w:p w:rsidR="00C93BF1" w:rsidRPr="00C93BF1" w:rsidRDefault="00C93BF1" w:rsidP="00C93BF1">
      <w:pPr>
        <w:ind w:firstLine="567"/>
        <w:rPr>
          <w:rFonts w:ascii="Arial" w:hAnsi="Arial" w:cs="Arial"/>
          <w:sz w:val="24"/>
          <w:szCs w:val="24"/>
        </w:rPr>
      </w:pPr>
      <w:r w:rsidRPr="00C93BF1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18.12.2015 г. </w:t>
      </w:r>
      <w:r w:rsidRPr="00C93BF1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91</w:t>
      </w:r>
    </w:p>
    <w:p w:rsidR="00C93BF1" w:rsidRDefault="00C93BF1" w:rsidP="00C93BF1">
      <w:pPr>
        <w:jc w:val="center"/>
        <w:rPr>
          <w:rFonts w:ascii="Arial" w:hAnsi="Arial" w:cs="Arial"/>
          <w:b/>
          <w:sz w:val="24"/>
          <w:szCs w:val="24"/>
        </w:rPr>
      </w:pPr>
    </w:p>
    <w:p w:rsidR="00C93BF1" w:rsidRPr="00C93BF1" w:rsidRDefault="00C93BF1" w:rsidP="00C93BF1">
      <w:pPr>
        <w:jc w:val="center"/>
        <w:rPr>
          <w:rFonts w:ascii="Arial" w:hAnsi="Arial" w:cs="Arial"/>
          <w:b/>
          <w:sz w:val="24"/>
          <w:szCs w:val="24"/>
        </w:rPr>
      </w:pPr>
    </w:p>
    <w:p w:rsidR="00FE7728" w:rsidRPr="00C93BF1" w:rsidRDefault="00FE7728" w:rsidP="00C93BF1">
      <w:pPr>
        <w:jc w:val="center"/>
        <w:rPr>
          <w:rFonts w:ascii="Arial" w:hAnsi="Arial" w:cs="Arial"/>
          <w:b/>
          <w:sz w:val="24"/>
          <w:szCs w:val="24"/>
        </w:rPr>
      </w:pPr>
      <w:r w:rsidRPr="00C93BF1">
        <w:rPr>
          <w:rFonts w:ascii="Arial" w:hAnsi="Arial" w:cs="Arial"/>
          <w:b/>
          <w:sz w:val="24"/>
          <w:szCs w:val="24"/>
        </w:rPr>
        <w:t xml:space="preserve">Распределение бюджетных ассигнований по разделам и подразделам  классификации расходов бюджета </w:t>
      </w:r>
      <w:proofErr w:type="spellStart"/>
      <w:r w:rsidRPr="00C93BF1">
        <w:rPr>
          <w:rFonts w:ascii="Arial" w:hAnsi="Arial" w:cs="Arial"/>
          <w:b/>
          <w:sz w:val="24"/>
          <w:szCs w:val="24"/>
        </w:rPr>
        <w:t>Ляпинского</w:t>
      </w:r>
      <w:proofErr w:type="spellEnd"/>
      <w:r w:rsidRPr="00C93BF1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proofErr w:type="spellStart"/>
      <w:r w:rsidRPr="00C93BF1">
        <w:rPr>
          <w:rFonts w:ascii="Arial" w:hAnsi="Arial" w:cs="Arial"/>
          <w:b/>
          <w:sz w:val="24"/>
          <w:szCs w:val="24"/>
        </w:rPr>
        <w:t>Новокубанского</w:t>
      </w:r>
      <w:proofErr w:type="spellEnd"/>
      <w:r w:rsidRPr="00C93BF1">
        <w:rPr>
          <w:rFonts w:ascii="Arial" w:hAnsi="Arial" w:cs="Arial"/>
          <w:b/>
          <w:sz w:val="24"/>
          <w:szCs w:val="24"/>
        </w:rPr>
        <w:t xml:space="preserve"> района на 2016 год</w:t>
      </w:r>
    </w:p>
    <w:p w:rsidR="00FE7728" w:rsidRPr="00C93BF1" w:rsidRDefault="00FE7728" w:rsidP="00C93BF1">
      <w:pPr>
        <w:jc w:val="center"/>
        <w:rPr>
          <w:rFonts w:ascii="Arial" w:hAnsi="Arial" w:cs="Arial"/>
          <w:b/>
          <w:sz w:val="24"/>
          <w:szCs w:val="24"/>
        </w:rPr>
      </w:pPr>
    </w:p>
    <w:p w:rsidR="00FE7728" w:rsidRPr="00C93BF1" w:rsidRDefault="00FE7728" w:rsidP="00C93BF1">
      <w:pPr>
        <w:jc w:val="lef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74"/>
        <w:gridCol w:w="5513"/>
        <w:gridCol w:w="840"/>
        <w:gridCol w:w="960"/>
        <w:gridCol w:w="1800"/>
      </w:tblGrid>
      <w:tr w:rsidR="00FE7728" w:rsidRPr="00C93BF1">
        <w:trPr>
          <w:trHeight w:val="276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proofErr w:type="gramStart"/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FE7728" w:rsidRPr="00C93BF1">
        <w:trPr>
          <w:trHeight w:val="331"/>
        </w:trPr>
        <w:tc>
          <w:tcPr>
            <w:tcW w:w="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</w:tr>
      <w:tr w:rsidR="00FE7728" w:rsidRPr="00C93BF1">
        <w:trPr>
          <w:trHeight w:val="331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FE7728" w:rsidRPr="00C93BF1">
        <w:trPr>
          <w:trHeight w:val="343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7 912,9</w:t>
            </w:r>
          </w:p>
        </w:tc>
      </w:tr>
      <w:tr w:rsidR="00FE7728" w:rsidRPr="00C93BF1" w:rsidTr="00FE7728">
        <w:trPr>
          <w:trHeight w:val="691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Совет </w:t>
            </w:r>
            <w:proofErr w:type="spellStart"/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Ляпинского</w:t>
            </w:r>
            <w:proofErr w:type="spellEnd"/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Новокубанского</w:t>
            </w:r>
            <w:proofErr w:type="spellEnd"/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0,9</w:t>
            </w:r>
          </w:p>
        </w:tc>
      </w:tr>
      <w:tr w:rsidR="00FE7728" w:rsidRPr="00C93BF1">
        <w:trPr>
          <w:trHeight w:val="343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0,9</w:t>
            </w:r>
          </w:p>
        </w:tc>
      </w:tr>
      <w:tr w:rsidR="00FE7728" w:rsidRPr="00C93BF1">
        <w:trPr>
          <w:trHeight w:val="1382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0,9</w:t>
            </w:r>
          </w:p>
        </w:tc>
      </w:tr>
      <w:tr w:rsidR="00FE7728" w:rsidRPr="00C93BF1" w:rsidTr="00FE7728">
        <w:trPr>
          <w:trHeight w:val="691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5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Ляпинского</w:t>
            </w:r>
            <w:proofErr w:type="spellEnd"/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Новокубанского</w:t>
            </w:r>
            <w:proofErr w:type="spellEnd"/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7 912,0</w:t>
            </w:r>
          </w:p>
        </w:tc>
      </w:tr>
      <w:tr w:rsidR="00FE7728" w:rsidRPr="00C93BF1">
        <w:trPr>
          <w:trHeight w:val="343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3 120,1</w:t>
            </w:r>
          </w:p>
        </w:tc>
      </w:tr>
      <w:tr w:rsidR="00FE7728" w:rsidRPr="00C93BF1">
        <w:trPr>
          <w:trHeight w:val="1049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561,0</w:t>
            </w:r>
          </w:p>
        </w:tc>
      </w:tr>
      <w:tr w:rsidR="00FE7728" w:rsidRPr="00C93BF1" w:rsidTr="009A7CEA">
        <w:trPr>
          <w:trHeight w:val="1134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2 311,2</w:t>
            </w:r>
          </w:p>
        </w:tc>
      </w:tr>
      <w:tr w:rsidR="00FE7728" w:rsidRPr="00C93BF1">
        <w:trPr>
          <w:trHeight w:val="1090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3,8</w:t>
            </w:r>
          </w:p>
        </w:tc>
      </w:tr>
      <w:tr w:rsidR="00FE7728" w:rsidRPr="00C93BF1">
        <w:trPr>
          <w:trHeight w:val="343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FE7728" w:rsidRPr="00C93BF1">
        <w:trPr>
          <w:trHeight w:val="343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234,1</w:t>
            </w:r>
          </w:p>
        </w:tc>
      </w:tr>
      <w:tr w:rsidR="00FE7728" w:rsidRPr="00C93BF1">
        <w:trPr>
          <w:trHeight w:val="114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Ляпинского</w:t>
            </w:r>
            <w:proofErr w:type="spellEnd"/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Новокубанского</w:t>
            </w:r>
            <w:proofErr w:type="spellEnd"/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 района «Развитие муниципальной службы»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15,0</w:t>
            </w:r>
          </w:p>
        </w:tc>
      </w:tr>
      <w:tr w:rsidR="00FE7728" w:rsidRPr="00C93BF1" w:rsidTr="009A7CEA">
        <w:trPr>
          <w:trHeight w:val="140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Ляпинского</w:t>
            </w:r>
            <w:proofErr w:type="spellEnd"/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Новокубанского</w:t>
            </w:r>
            <w:proofErr w:type="spellEnd"/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 района «Материально-техническое и программное обеспечение администрации </w:t>
            </w:r>
            <w:proofErr w:type="spellStart"/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Ляпинского</w:t>
            </w:r>
            <w:proofErr w:type="spellEnd"/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Новокубанского</w:t>
            </w:r>
            <w:proofErr w:type="spellEnd"/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 района»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149,5</w:t>
            </w:r>
          </w:p>
        </w:tc>
      </w:tr>
      <w:tr w:rsidR="00FE7728" w:rsidRPr="00C93BF1" w:rsidTr="009A7CEA">
        <w:trPr>
          <w:trHeight w:val="111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Реализация функций администрации </w:t>
            </w:r>
            <w:proofErr w:type="spellStart"/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Ляпинского</w:t>
            </w:r>
            <w:proofErr w:type="spellEnd"/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Новокубанского</w:t>
            </w:r>
            <w:proofErr w:type="spellEnd"/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 района, связанных с муниципальным управлением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69,6</w:t>
            </w:r>
          </w:p>
        </w:tc>
      </w:tr>
      <w:tr w:rsidR="00FE7728" w:rsidRPr="00C93BF1">
        <w:trPr>
          <w:trHeight w:val="343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76,3</w:t>
            </w:r>
          </w:p>
        </w:tc>
      </w:tr>
      <w:tr w:rsidR="00FE7728" w:rsidRPr="00C93BF1" w:rsidTr="009A7CEA">
        <w:trPr>
          <w:trHeight w:val="470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76,3</w:t>
            </w:r>
          </w:p>
        </w:tc>
      </w:tr>
      <w:tr w:rsidR="00FE7728" w:rsidRPr="00C93BF1">
        <w:trPr>
          <w:trHeight w:val="706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19,0</w:t>
            </w:r>
          </w:p>
        </w:tc>
      </w:tr>
      <w:tr w:rsidR="00FE7728" w:rsidRPr="00C93BF1">
        <w:trPr>
          <w:trHeight w:val="398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FE7728" w:rsidRPr="00C93BF1" w:rsidTr="009A7CEA">
        <w:trPr>
          <w:trHeight w:val="550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9,0</w:t>
            </w:r>
          </w:p>
        </w:tc>
      </w:tr>
      <w:tr w:rsidR="00FE7728" w:rsidRPr="00C93BF1">
        <w:trPr>
          <w:trHeight w:val="343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1 185,5</w:t>
            </w:r>
          </w:p>
        </w:tc>
      </w:tr>
      <w:tr w:rsidR="00FE7728" w:rsidRPr="00C93BF1">
        <w:trPr>
          <w:trHeight w:val="343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Общественные работы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8,2</w:t>
            </w:r>
          </w:p>
        </w:tc>
      </w:tr>
      <w:tr w:rsidR="00FE7728" w:rsidRPr="00C93BF1">
        <w:trPr>
          <w:trHeight w:val="343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1 077,3</w:t>
            </w:r>
          </w:p>
        </w:tc>
      </w:tr>
      <w:tr w:rsidR="00FE7728" w:rsidRPr="00C93BF1" w:rsidTr="009A7CEA">
        <w:trPr>
          <w:trHeight w:val="146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Ляпинского</w:t>
            </w:r>
            <w:proofErr w:type="spellEnd"/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Новокубанского</w:t>
            </w:r>
            <w:proofErr w:type="spellEnd"/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1 077,3</w:t>
            </w:r>
          </w:p>
        </w:tc>
      </w:tr>
      <w:tr w:rsidR="00FE7728" w:rsidRPr="00C93BF1">
        <w:trPr>
          <w:trHeight w:val="1034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Строительство, реконструкция, капитальный ремонт, ремонт и содержание автомобильных дорог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1 077,3</w:t>
            </w:r>
          </w:p>
        </w:tc>
      </w:tr>
      <w:tr w:rsidR="00FE7728" w:rsidRPr="00C93BF1">
        <w:trPr>
          <w:trHeight w:val="691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FE7728" w:rsidRPr="00C93BF1" w:rsidTr="009A7CEA">
        <w:trPr>
          <w:trHeight w:val="662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90,0</w:t>
            </w:r>
          </w:p>
        </w:tc>
      </w:tr>
      <w:tr w:rsidR="00FE7728" w:rsidRPr="00C93BF1">
        <w:trPr>
          <w:trHeight w:val="343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806,0</w:t>
            </w:r>
          </w:p>
        </w:tc>
      </w:tr>
      <w:tr w:rsidR="00FE7728" w:rsidRPr="00C93BF1">
        <w:trPr>
          <w:trHeight w:val="343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350,0</w:t>
            </w:r>
          </w:p>
        </w:tc>
      </w:tr>
      <w:tr w:rsidR="00FE7728" w:rsidRPr="00C93BF1" w:rsidTr="009A7CEA">
        <w:trPr>
          <w:trHeight w:val="823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Ляпинского</w:t>
            </w:r>
            <w:proofErr w:type="spellEnd"/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Новокубанского</w:t>
            </w:r>
            <w:proofErr w:type="spellEnd"/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 района «Развитие жилищно-коммунального хозяйства»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350,0</w:t>
            </w:r>
          </w:p>
        </w:tc>
      </w:tr>
      <w:tr w:rsidR="00FE7728" w:rsidRPr="00C93BF1">
        <w:trPr>
          <w:trHeight w:val="343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456,0</w:t>
            </w:r>
          </w:p>
        </w:tc>
      </w:tr>
      <w:tr w:rsidR="00FE7728" w:rsidRPr="00C93BF1" w:rsidTr="009A7CEA">
        <w:trPr>
          <w:trHeight w:val="89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Ляпинского</w:t>
            </w:r>
            <w:proofErr w:type="spellEnd"/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Новокубанского</w:t>
            </w:r>
            <w:proofErr w:type="spellEnd"/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 района «Развитие жилищно-коммунального хозяйства»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456,0</w:t>
            </w:r>
          </w:p>
        </w:tc>
      </w:tr>
      <w:tr w:rsidR="00FE7728" w:rsidRPr="00C93BF1">
        <w:trPr>
          <w:trHeight w:val="343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Благоустройство территории поселения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456,0</w:t>
            </w:r>
          </w:p>
        </w:tc>
      </w:tr>
      <w:tr w:rsidR="00FE7728" w:rsidRPr="00C93BF1">
        <w:trPr>
          <w:trHeight w:val="42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35,0</w:t>
            </w:r>
          </w:p>
        </w:tc>
      </w:tr>
      <w:tr w:rsidR="00FE7728" w:rsidRPr="00C93BF1" w:rsidTr="009A7CEA">
        <w:trPr>
          <w:trHeight w:val="1176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Ляпинскогосельского</w:t>
            </w:r>
            <w:proofErr w:type="spellEnd"/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 поселения </w:t>
            </w:r>
            <w:proofErr w:type="spellStart"/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Новокубанского</w:t>
            </w:r>
            <w:proofErr w:type="spellEnd"/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 района "Содействие занятости населения"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FE7728" w:rsidRPr="00C93BF1">
        <w:trPr>
          <w:trHeight w:val="1034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Ляпинского</w:t>
            </w:r>
            <w:proofErr w:type="spellEnd"/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Новокубанского</w:t>
            </w:r>
            <w:proofErr w:type="spellEnd"/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 района «Дети Кубани»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FE7728" w:rsidRPr="00C93BF1">
        <w:trPr>
          <w:trHeight w:val="343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2 360,1</w:t>
            </w:r>
          </w:p>
        </w:tc>
      </w:tr>
      <w:tr w:rsidR="00FE7728" w:rsidRPr="00C93BF1">
        <w:trPr>
          <w:trHeight w:val="343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2 360,1</w:t>
            </w:r>
          </w:p>
        </w:tc>
      </w:tr>
      <w:tr w:rsidR="00FE7728" w:rsidRPr="00C93BF1">
        <w:trPr>
          <w:trHeight w:val="1049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Ляпинского</w:t>
            </w:r>
            <w:proofErr w:type="spellEnd"/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Новокубанского</w:t>
            </w:r>
            <w:proofErr w:type="spellEnd"/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 района «Развитие культуры»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2 360,1</w:t>
            </w:r>
          </w:p>
        </w:tc>
      </w:tr>
      <w:tr w:rsidR="00FE7728" w:rsidRPr="00C93BF1">
        <w:trPr>
          <w:trHeight w:val="691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60,0</w:t>
            </w:r>
          </w:p>
        </w:tc>
      </w:tr>
      <w:tr w:rsidR="00FE7728" w:rsidRPr="00C93BF1" w:rsidTr="009A7CEA">
        <w:trPr>
          <w:trHeight w:val="409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60,0</w:t>
            </w:r>
          </w:p>
        </w:tc>
      </w:tr>
      <w:tr w:rsidR="00FE7728" w:rsidRPr="00C93BF1">
        <w:trPr>
          <w:trHeight w:val="343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FE7728" w:rsidRPr="00C93BF1" w:rsidTr="009A7CEA">
        <w:trPr>
          <w:trHeight w:val="1199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Ляпинского</w:t>
            </w:r>
            <w:proofErr w:type="spellEnd"/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Новокубанского</w:t>
            </w:r>
            <w:proofErr w:type="spellEnd"/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 района «Развитие физической культуры и массового спорта»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FE7728" w:rsidRPr="00C93BF1">
        <w:trPr>
          <w:trHeight w:val="343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180,0</w:t>
            </w:r>
          </w:p>
        </w:tc>
      </w:tr>
      <w:tr w:rsidR="00FE7728" w:rsidRPr="00C93BF1">
        <w:trPr>
          <w:trHeight w:val="114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Ляпинского</w:t>
            </w:r>
            <w:proofErr w:type="spellEnd"/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Новокубанского</w:t>
            </w:r>
            <w:proofErr w:type="spellEnd"/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 района «Информационное обеспечение жителей»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180,0</w:t>
            </w:r>
          </w:p>
        </w:tc>
      </w:tr>
      <w:tr w:rsidR="00FE7728" w:rsidRPr="00C93BF1">
        <w:trPr>
          <w:trHeight w:val="691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Обслуживание внутреннего государственного муниципального долга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FE7728" w:rsidRPr="00C93BF1" w:rsidTr="009A7CEA">
        <w:trPr>
          <w:trHeight w:val="1002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Управление муниципальным долгом и муниципальными финансовыми активами </w:t>
            </w:r>
            <w:proofErr w:type="spellStart"/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Новокубанского</w:t>
            </w:r>
            <w:proofErr w:type="spellEnd"/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C93BF1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20,0</w:t>
            </w:r>
          </w:p>
        </w:tc>
      </w:tr>
    </w:tbl>
    <w:p w:rsidR="00FE7728" w:rsidRPr="00C93BF1" w:rsidRDefault="00FE7728" w:rsidP="009A7CEA">
      <w:pPr>
        <w:ind w:firstLine="567"/>
        <w:jc w:val="left"/>
        <w:rPr>
          <w:rFonts w:ascii="Arial" w:hAnsi="Arial" w:cs="Arial"/>
          <w:sz w:val="24"/>
          <w:szCs w:val="24"/>
        </w:rPr>
      </w:pPr>
    </w:p>
    <w:p w:rsidR="00FE7728" w:rsidRPr="00C93BF1" w:rsidRDefault="00FE7728" w:rsidP="009A7CEA">
      <w:pPr>
        <w:ind w:firstLine="567"/>
        <w:jc w:val="left"/>
        <w:rPr>
          <w:rFonts w:ascii="Arial" w:hAnsi="Arial" w:cs="Arial"/>
          <w:sz w:val="24"/>
          <w:szCs w:val="24"/>
        </w:rPr>
      </w:pPr>
    </w:p>
    <w:p w:rsidR="00FE7728" w:rsidRPr="00C93BF1" w:rsidRDefault="00FE7728" w:rsidP="009A7CEA">
      <w:pPr>
        <w:ind w:firstLine="567"/>
        <w:jc w:val="left"/>
        <w:rPr>
          <w:rFonts w:ascii="Arial" w:hAnsi="Arial" w:cs="Arial"/>
          <w:sz w:val="24"/>
          <w:szCs w:val="24"/>
        </w:rPr>
      </w:pPr>
    </w:p>
    <w:p w:rsidR="009A7CEA" w:rsidRDefault="009A7CEA" w:rsidP="009A7CEA">
      <w:pPr>
        <w:ind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FE7728" w:rsidRPr="00C93BF1" w:rsidRDefault="00FE7728" w:rsidP="009A7CEA">
      <w:pPr>
        <w:ind w:firstLine="567"/>
        <w:jc w:val="left"/>
        <w:rPr>
          <w:rFonts w:ascii="Arial" w:hAnsi="Arial" w:cs="Arial"/>
          <w:sz w:val="24"/>
          <w:szCs w:val="24"/>
        </w:rPr>
      </w:pPr>
      <w:proofErr w:type="spellStart"/>
      <w:r w:rsidRPr="00C93BF1">
        <w:rPr>
          <w:rFonts w:ascii="Arial" w:hAnsi="Arial" w:cs="Arial"/>
          <w:sz w:val="24"/>
          <w:szCs w:val="24"/>
        </w:rPr>
        <w:t>Ляпинского</w:t>
      </w:r>
      <w:proofErr w:type="spellEnd"/>
      <w:r w:rsidRPr="00C93BF1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A7CEA" w:rsidRDefault="00FE7728" w:rsidP="009A7CEA">
      <w:pPr>
        <w:ind w:firstLine="567"/>
        <w:jc w:val="left"/>
        <w:rPr>
          <w:rFonts w:ascii="Arial" w:hAnsi="Arial" w:cs="Arial"/>
          <w:sz w:val="24"/>
          <w:szCs w:val="24"/>
        </w:rPr>
      </w:pPr>
      <w:proofErr w:type="spellStart"/>
      <w:r w:rsidRPr="00C93BF1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C93BF1">
        <w:rPr>
          <w:rFonts w:ascii="Arial" w:hAnsi="Arial" w:cs="Arial"/>
          <w:sz w:val="24"/>
          <w:szCs w:val="24"/>
        </w:rPr>
        <w:t xml:space="preserve"> района</w:t>
      </w:r>
    </w:p>
    <w:p w:rsidR="00FE7728" w:rsidRPr="00C93BF1" w:rsidRDefault="00FE7728" w:rsidP="009A7CEA">
      <w:pPr>
        <w:ind w:firstLine="567"/>
        <w:jc w:val="left"/>
        <w:rPr>
          <w:rFonts w:ascii="Arial" w:hAnsi="Arial" w:cs="Arial"/>
          <w:sz w:val="24"/>
          <w:szCs w:val="24"/>
        </w:rPr>
      </w:pPr>
      <w:r w:rsidRPr="00C93BF1">
        <w:rPr>
          <w:rFonts w:ascii="Arial" w:hAnsi="Arial" w:cs="Arial"/>
          <w:sz w:val="24"/>
          <w:szCs w:val="24"/>
        </w:rPr>
        <w:t>С.Ю. Бражников</w:t>
      </w:r>
    </w:p>
    <w:p w:rsidR="00FE7728" w:rsidRPr="00C93BF1" w:rsidRDefault="00FE7728" w:rsidP="009A7CEA">
      <w:pPr>
        <w:ind w:firstLine="567"/>
        <w:jc w:val="left"/>
        <w:rPr>
          <w:rFonts w:ascii="Arial" w:hAnsi="Arial" w:cs="Arial"/>
          <w:sz w:val="24"/>
          <w:szCs w:val="24"/>
        </w:rPr>
      </w:pPr>
    </w:p>
    <w:p w:rsidR="00FE7728" w:rsidRDefault="00FE7728" w:rsidP="009A7CEA">
      <w:pPr>
        <w:ind w:firstLine="567"/>
        <w:jc w:val="left"/>
        <w:rPr>
          <w:rFonts w:ascii="Arial" w:hAnsi="Arial" w:cs="Arial"/>
          <w:sz w:val="24"/>
          <w:szCs w:val="24"/>
        </w:rPr>
      </w:pPr>
    </w:p>
    <w:p w:rsidR="009A7CEA" w:rsidRPr="00C93BF1" w:rsidRDefault="009A7CEA" w:rsidP="009A7CEA">
      <w:pPr>
        <w:ind w:firstLine="567"/>
        <w:jc w:val="left"/>
        <w:rPr>
          <w:rFonts w:ascii="Arial" w:hAnsi="Arial" w:cs="Arial"/>
          <w:sz w:val="24"/>
          <w:szCs w:val="24"/>
        </w:rPr>
      </w:pPr>
    </w:p>
    <w:p w:rsidR="009A7CEA" w:rsidRPr="00C93BF1" w:rsidRDefault="009A7CEA" w:rsidP="009A7CEA">
      <w:pPr>
        <w:tabs>
          <w:tab w:val="left" w:pos="4536"/>
          <w:tab w:val="center" w:pos="5385"/>
        </w:tabs>
        <w:ind w:firstLine="567"/>
        <w:rPr>
          <w:rFonts w:ascii="Arial" w:hAnsi="Arial" w:cs="Arial"/>
          <w:sz w:val="24"/>
          <w:szCs w:val="24"/>
        </w:rPr>
      </w:pPr>
      <w:r w:rsidRPr="00C93BF1">
        <w:rPr>
          <w:rFonts w:ascii="Arial" w:hAnsi="Arial" w:cs="Arial"/>
          <w:sz w:val="24"/>
          <w:szCs w:val="24"/>
        </w:rPr>
        <w:t xml:space="preserve">Приложение № </w:t>
      </w:r>
      <w:r>
        <w:rPr>
          <w:rFonts w:ascii="Arial" w:hAnsi="Arial" w:cs="Arial"/>
          <w:sz w:val="24"/>
          <w:szCs w:val="24"/>
        </w:rPr>
        <w:t>6</w:t>
      </w:r>
    </w:p>
    <w:p w:rsidR="009A7CEA" w:rsidRPr="00C93BF1" w:rsidRDefault="009A7CEA" w:rsidP="009A7CEA">
      <w:pPr>
        <w:ind w:firstLine="567"/>
        <w:rPr>
          <w:rFonts w:ascii="Arial" w:hAnsi="Arial" w:cs="Arial"/>
          <w:sz w:val="24"/>
          <w:szCs w:val="24"/>
        </w:rPr>
      </w:pPr>
      <w:r w:rsidRPr="00C93BF1">
        <w:rPr>
          <w:rFonts w:ascii="Arial" w:hAnsi="Arial" w:cs="Arial"/>
          <w:sz w:val="24"/>
          <w:szCs w:val="24"/>
        </w:rPr>
        <w:t xml:space="preserve">к решению Совета </w:t>
      </w:r>
    </w:p>
    <w:p w:rsidR="009A7CEA" w:rsidRDefault="009A7CEA" w:rsidP="009A7CEA">
      <w:pPr>
        <w:ind w:firstLine="567"/>
        <w:rPr>
          <w:rFonts w:ascii="Arial" w:hAnsi="Arial" w:cs="Arial"/>
          <w:sz w:val="24"/>
          <w:szCs w:val="24"/>
        </w:rPr>
      </w:pPr>
      <w:proofErr w:type="spellStart"/>
      <w:r w:rsidRPr="00C93BF1">
        <w:rPr>
          <w:rFonts w:ascii="Arial" w:hAnsi="Arial" w:cs="Arial"/>
          <w:sz w:val="24"/>
          <w:szCs w:val="24"/>
        </w:rPr>
        <w:t>Ляпинского</w:t>
      </w:r>
      <w:proofErr w:type="spellEnd"/>
      <w:r w:rsidRPr="00C93BF1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A7CEA" w:rsidRPr="00C93BF1" w:rsidRDefault="009A7CEA" w:rsidP="009A7CEA">
      <w:pPr>
        <w:ind w:firstLine="567"/>
        <w:rPr>
          <w:rFonts w:ascii="Arial" w:hAnsi="Arial" w:cs="Arial"/>
          <w:sz w:val="24"/>
          <w:szCs w:val="24"/>
        </w:rPr>
      </w:pPr>
      <w:proofErr w:type="spellStart"/>
      <w:r w:rsidRPr="00C93BF1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C93BF1">
        <w:rPr>
          <w:rFonts w:ascii="Arial" w:hAnsi="Arial" w:cs="Arial"/>
          <w:sz w:val="24"/>
          <w:szCs w:val="24"/>
        </w:rPr>
        <w:t xml:space="preserve"> района </w:t>
      </w:r>
    </w:p>
    <w:p w:rsidR="009A7CEA" w:rsidRDefault="009A7CEA" w:rsidP="009A7CEA">
      <w:pPr>
        <w:ind w:firstLine="567"/>
        <w:jc w:val="left"/>
        <w:rPr>
          <w:rFonts w:ascii="Arial" w:hAnsi="Arial" w:cs="Arial"/>
          <w:b/>
          <w:sz w:val="24"/>
          <w:szCs w:val="24"/>
        </w:rPr>
      </w:pPr>
      <w:r w:rsidRPr="00C93BF1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18.12.2015 г. </w:t>
      </w:r>
      <w:r w:rsidRPr="00C93BF1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91</w:t>
      </w:r>
    </w:p>
    <w:p w:rsidR="009A7CEA" w:rsidRDefault="009A7CEA" w:rsidP="00C93BF1">
      <w:pPr>
        <w:jc w:val="center"/>
        <w:rPr>
          <w:rFonts w:ascii="Arial" w:hAnsi="Arial" w:cs="Arial"/>
          <w:b/>
          <w:sz w:val="24"/>
          <w:szCs w:val="24"/>
        </w:rPr>
      </w:pPr>
    </w:p>
    <w:p w:rsidR="009A7CEA" w:rsidRDefault="009A7CEA" w:rsidP="00C93BF1">
      <w:pPr>
        <w:jc w:val="center"/>
        <w:rPr>
          <w:rFonts w:ascii="Arial" w:hAnsi="Arial" w:cs="Arial"/>
          <w:b/>
          <w:sz w:val="24"/>
          <w:szCs w:val="24"/>
        </w:rPr>
      </w:pPr>
    </w:p>
    <w:p w:rsidR="00FE7728" w:rsidRPr="00C93BF1" w:rsidRDefault="00FE7728" w:rsidP="00C93BF1">
      <w:pPr>
        <w:jc w:val="center"/>
        <w:rPr>
          <w:rFonts w:ascii="Arial" w:hAnsi="Arial" w:cs="Arial"/>
          <w:b/>
          <w:sz w:val="24"/>
          <w:szCs w:val="24"/>
        </w:rPr>
      </w:pPr>
      <w:r w:rsidRPr="00C93BF1">
        <w:rPr>
          <w:rFonts w:ascii="Arial" w:hAnsi="Arial" w:cs="Arial"/>
          <w:b/>
          <w:sz w:val="24"/>
          <w:szCs w:val="24"/>
        </w:rPr>
        <w:t>Распределение бюджетных ассигнований</w:t>
      </w:r>
    </w:p>
    <w:p w:rsidR="00FE7728" w:rsidRPr="00C93BF1" w:rsidRDefault="00FE7728" w:rsidP="00C93BF1">
      <w:pPr>
        <w:jc w:val="center"/>
        <w:rPr>
          <w:rFonts w:ascii="Arial" w:hAnsi="Arial" w:cs="Arial"/>
          <w:b/>
          <w:sz w:val="24"/>
          <w:szCs w:val="24"/>
        </w:rPr>
      </w:pPr>
      <w:r w:rsidRPr="00C93BF1">
        <w:rPr>
          <w:rFonts w:ascii="Arial" w:hAnsi="Arial" w:cs="Arial"/>
          <w:b/>
          <w:sz w:val="24"/>
          <w:szCs w:val="24"/>
        </w:rPr>
        <w:t xml:space="preserve">по целевым статьям (муниципальным программам </w:t>
      </w:r>
      <w:proofErr w:type="spellStart"/>
      <w:r w:rsidRPr="00C93BF1">
        <w:rPr>
          <w:rFonts w:ascii="Arial" w:hAnsi="Arial" w:cs="Arial"/>
          <w:b/>
          <w:sz w:val="24"/>
          <w:szCs w:val="24"/>
        </w:rPr>
        <w:t>Ляпинского</w:t>
      </w:r>
      <w:proofErr w:type="spellEnd"/>
      <w:r w:rsidRPr="00C93BF1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proofErr w:type="spellStart"/>
      <w:r w:rsidRPr="00C93BF1">
        <w:rPr>
          <w:rFonts w:ascii="Arial" w:hAnsi="Arial" w:cs="Arial"/>
          <w:b/>
          <w:sz w:val="24"/>
          <w:szCs w:val="24"/>
        </w:rPr>
        <w:t>Новокубанского</w:t>
      </w:r>
      <w:proofErr w:type="spellEnd"/>
      <w:r w:rsidRPr="00C93BF1">
        <w:rPr>
          <w:rFonts w:ascii="Arial" w:hAnsi="Arial" w:cs="Arial"/>
          <w:b/>
          <w:sz w:val="24"/>
          <w:szCs w:val="24"/>
        </w:rPr>
        <w:t xml:space="preserve"> района и внепрограммным направлениям деятельности), группам </w:t>
      </w:r>
      <w:proofErr w:type="gramStart"/>
      <w:r w:rsidRPr="00C93BF1">
        <w:rPr>
          <w:rFonts w:ascii="Arial" w:hAnsi="Arial" w:cs="Arial"/>
          <w:b/>
          <w:sz w:val="24"/>
          <w:szCs w:val="24"/>
        </w:rPr>
        <w:t>видов расходов классификации расходов бюджетов</w:t>
      </w:r>
      <w:proofErr w:type="gramEnd"/>
      <w:r w:rsidRPr="00C93BF1">
        <w:rPr>
          <w:rFonts w:ascii="Arial" w:hAnsi="Arial" w:cs="Arial"/>
          <w:b/>
          <w:sz w:val="24"/>
          <w:szCs w:val="24"/>
        </w:rPr>
        <w:t xml:space="preserve"> на 2016 год</w:t>
      </w:r>
    </w:p>
    <w:p w:rsidR="00FE7728" w:rsidRPr="00C93BF1" w:rsidRDefault="00FE7728" w:rsidP="00C93BF1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74"/>
        <w:gridCol w:w="4450"/>
        <w:gridCol w:w="1843"/>
        <w:gridCol w:w="855"/>
        <w:gridCol w:w="1663"/>
      </w:tblGrid>
      <w:tr w:rsidR="00FE7728" w:rsidRPr="009A7CEA">
        <w:trPr>
          <w:trHeight w:val="343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ЦСР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Сумма       2015 год</w:t>
            </w:r>
          </w:p>
        </w:tc>
      </w:tr>
      <w:tr w:rsidR="00FE7728" w:rsidRPr="009A7CEA">
        <w:trPr>
          <w:trHeight w:val="343"/>
        </w:trPr>
        <w:tc>
          <w:tcPr>
            <w:tcW w:w="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</w:tr>
      <w:tr w:rsidR="00FE7728" w:rsidRPr="009A7CEA">
        <w:trPr>
          <w:trHeight w:val="343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FE7728" w:rsidRPr="009A7CEA">
        <w:trPr>
          <w:trHeight w:val="343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7 912,9</w:t>
            </w:r>
          </w:p>
        </w:tc>
      </w:tr>
      <w:tr w:rsidR="00FE7728" w:rsidRPr="009A7CEA" w:rsidTr="009A7CEA">
        <w:trPr>
          <w:trHeight w:val="121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9A7CE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Ляпинского</w:t>
            </w:r>
            <w:proofErr w:type="spellEnd"/>
            <w:r w:rsidRPr="009A7CE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A7CE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Новокубанского</w:t>
            </w:r>
            <w:proofErr w:type="spellEnd"/>
            <w:r w:rsidRPr="009A7CE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 xml:space="preserve"> района «Социальная поддержка граждан»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69,0</w:t>
            </w:r>
          </w:p>
        </w:tc>
      </w:tr>
      <w:tr w:rsidR="00FE7728" w:rsidRPr="009A7CEA">
        <w:trPr>
          <w:trHeight w:val="1034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69,0</w:t>
            </w:r>
          </w:p>
        </w:tc>
      </w:tr>
      <w:tr w:rsidR="00FE7728" w:rsidRPr="009A7CEA">
        <w:trPr>
          <w:trHeight w:val="1034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02 2 00 10160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69,0</w:t>
            </w:r>
          </w:p>
        </w:tc>
      </w:tr>
      <w:tr w:rsidR="00FE7728" w:rsidRPr="009A7CEA" w:rsidTr="00EB638C">
        <w:trPr>
          <w:trHeight w:val="616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</w:tr>
      <w:tr w:rsidR="00FE7728" w:rsidRPr="009A7CEA" w:rsidTr="009A7CEA">
        <w:trPr>
          <w:trHeight w:val="851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9A7CE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Ляпинского</w:t>
            </w:r>
            <w:proofErr w:type="spellEnd"/>
            <w:r w:rsidRPr="009A7CE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A7CE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Новокубанского</w:t>
            </w:r>
            <w:proofErr w:type="spellEnd"/>
            <w:r w:rsidRPr="009A7CE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 xml:space="preserve"> района «Дети Кубани»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FE7728" w:rsidRPr="009A7CEA">
        <w:trPr>
          <w:trHeight w:val="691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03 1 00 00000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FE7728" w:rsidRPr="009A7CEA">
        <w:trPr>
          <w:trHeight w:val="691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Мероприятия по организации отдыха и оздоровлению детей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03 1 03 10250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FE7728" w:rsidRPr="009A7CEA">
        <w:trPr>
          <w:trHeight w:val="1034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03 1 03 10250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FE7728" w:rsidRPr="009A7CEA" w:rsidTr="009A7CEA">
        <w:trPr>
          <w:trHeight w:val="106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9A7CE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Ляпинского</w:t>
            </w:r>
            <w:proofErr w:type="spellEnd"/>
            <w:r w:rsidRPr="009A7CE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A7CE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Новокубанского</w:t>
            </w:r>
            <w:proofErr w:type="spellEnd"/>
            <w:r w:rsidRPr="009A7CE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 xml:space="preserve"> района "Содействие занятости населения"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38,2</w:t>
            </w:r>
          </w:p>
        </w:tc>
      </w:tr>
      <w:tr w:rsidR="00FE7728" w:rsidRPr="009A7CEA" w:rsidTr="009A7CEA">
        <w:trPr>
          <w:trHeight w:val="37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Организация временного трудоустройства отдельных </w:t>
            </w:r>
            <w:r w:rsidR="00EB638C"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к</w:t>
            </w: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атегорий граждан</w:t>
            </w:r>
          </w:p>
        </w:tc>
      </w:tr>
      <w:tr w:rsidR="00FE7728" w:rsidRPr="009A7CEA" w:rsidTr="009A7CEA">
        <w:trPr>
          <w:trHeight w:val="564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Трудоустройство несовершеннолетних от 14 до 18 лет в свободное от учебы  время</w:t>
            </w:r>
          </w:p>
        </w:tc>
      </w:tr>
      <w:tr w:rsidR="00FE7728" w:rsidRPr="009A7CEA">
        <w:trPr>
          <w:trHeight w:val="343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Общественные работы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14 1 00 10310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8,2</w:t>
            </w:r>
          </w:p>
        </w:tc>
      </w:tr>
      <w:tr w:rsidR="00FE7728" w:rsidRPr="009A7CEA" w:rsidTr="009A7CEA">
        <w:trPr>
          <w:trHeight w:val="1740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9A7CE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Ляпинского</w:t>
            </w:r>
            <w:proofErr w:type="spellEnd"/>
            <w:r w:rsidRPr="009A7CE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A7CE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Новокубанского</w:t>
            </w:r>
            <w:proofErr w:type="spellEnd"/>
            <w:r w:rsidRPr="009A7CE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 xml:space="preserve">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1 167,3</w:t>
            </w:r>
          </w:p>
        </w:tc>
      </w:tr>
      <w:tr w:rsidR="00FE7728" w:rsidRPr="009A7CEA" w:rsidTr="009A7CEA">
        <w:trPr>
          <w:trHeight w:val="971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Строительство, реконструкция, капитальный ремонт, ремонт и содержание автомобильных дорог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04 4 00 00000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1 077,3</w:t>
            </w:r>
          </w:p>
        </w:tc>
      </w:tr>
      <w:tr w:rsidR="00FE7728" w:rsidRPr="009A7CEA">
        <w:trPr>
          <w:trHeight w:val="691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Содержание автомобильных дорог местного значения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04 4 00 10340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FE7728" w:rsidRPr="009A7CEA" w:rsidTr="009A7CEA">
        <w:trPr>
          <w:trHeight w:val="570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FE7728" w:rsidRPr="009A7CEA" w:rsidTr="009A7CEA">
        <w:trPr>
          <w:trHeight w:val="111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04 4 00 10350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1 027,3</w:t>
            </w:r>
          </w:p>
        </w:tc>
      </w:tr>
      <w:tr w:rsidR="00FE7728" w:rsidRPr="009A7CEA">
        <w:trPr>
          <w:trHeight w:val="1034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04 4 00 10350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1 027,3</w:t>
            </w:r>
          </w:p>
        </w:tc>
      </w:tr>
      <w:tr w:rsidR="00FE7728" w:rsidRPr="009A7CEA" w:rsidTr="009A7CEA">
        <w:trPr>
          <w:trHeight w:val="496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Подготовка градостроительной и землеустроительной документации</w:t>
            </w:r>
          </w:p>
        </w:tc>
      </w:tr>
      <w:tr w:rsidR="00FE7728" w:rsidRPr="009A7CEA" w:rsidTr="009A7CEA">
        <w:trPr>
          <w:trHeight w:val="688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Разработка правил землепользования и застройки муниципального образования</w:t>
            </w:r>
          </w:p>
        </w:tc>
      </w:tr>
      <w:tr w:rsidR="00FE7728" w:rsidRPr="009A7CEA" w:rsidTr="009A7CEA">
        <w:trPr>
          <w:trHeight w:val="56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Мероприятия по подготовке градостроительной и землеустроительной документации</w:t>
            </w:r>
          </w:p>
        </w:tc>
      </w:tr>
      <w:tr w:rsidR="00FE7728" w:rsidRPr="009A7CEA" w:rsidTr="009A7CEA">
        <w:trPr>
          <w:trHeight w:val="1134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9A7CE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Ляпинского</w:t>
            </w:r>
            <w:proofErr w:type="spellEnd"/>
            <w:r w:rsidRPr="009A7CE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A7CE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Новокубанского</w:t>
            </w:r>
            <w:proofErr w:type="spellEnd"/>
            <w:r w:rsidRPr="009A7CE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 xml:space="preserve"> района «Развитие жилищно-коммунального хозяйства»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806,0</w:t>
            </w:r>
          </w:p>
        </w:tc>
      </w:tr>
      <w:tr w:rsidR="00FE7728" w:rsidRPr="009A7CEA" w:rsidTr="009A7CEA">
        <w:trPr>
          <w:trHeight w:val="42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Развитие водоснабжения и водоотведения населенных пунктов</w:t>
            </w:r>
          </w:p>
        </w:tc>
      </w:tr>
      <w:tr w:rsidR="00FE7728" w:rsidRPr="009A7CEA" w:rsidTr="009A7CEA">
        <w:trPr>
          <w:trHeight w:val="391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Организация водоснабжения и водоотведения в населенном пункте</w:t>
            </w:r>
          </w:p>
        </w:tc>
      </w:tr>
      <w:tr w:rsidR="00FE7728" w:rsidRPr="009A7CEA" w:rsidTr="009A7CEA">
        <w:trPr>
          <w:trHeight w:val="410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Мероприятия по водоснабжению и водоотведению н</w:t>
            </w:r>
            <w:r w:rsidR="00EB638C"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а</w:t>
            </w: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селенных пунктов</w:t>
            </w:r>
          </w:p>
        </w:tc>
      </w:tr>
      <w:tr w:rsidR="00FE7728" w:rsidRPr="009A7CEA" w:rsidTr="009A7CEA">
        <w:trPr>
          <w:trHeight w:val="416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</w:tr>
      <w:tr w:rsidR="00FE7728" w:rsidRPr="009A7CEA">
        <w:trPr>
          <w:trHeight w:val="691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Благоустройство территории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05 4 00 00000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456,0</w:t>
            </w:r>
          </w:p>
        </w:tc>
      </w:tr>
      <w:tr w:rsidR="00FE7728" w:rsidRPr="009A7CEA" w:rsidTr="009A7CEA">
        <w:trPr>
          <w:trHeight w:val="276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05 4 01 00000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279,0</w:t>
            </w:r>
          </w:p>
        </w:tc>
      </w:tr>
      <w:tr w:rsidR="00FE7728" w:rsidRPr="009A7CEA">
        <w:trPr>
          <w:trHeight w:val="343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05 4 01 10410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279,0</w:t>
            </w:r>
          </w:p>
        </w:tc>
      </w:tr>
      <w:tr w:rsidR="00FE7728" w:rsidRPr="009A7CEA">
        <w:trPr>
          <w:trHeight w:val="343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05 4 02 00000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7,0</w:t>
            </w:r>
          </w:p>
        </w:tc>
      </w:tr>
      <w:tr w:rsidR="00FE7728" w:rsidRPr="009A7CEA">
        <w:trPr>
          <w:trHeight w:val="691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Мероприятия по озеленению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05 4 02 10410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7,0</w:t>
            </w:r>
          </w:p>
        </w:tc>
      </w:tr>
      <w:tr w:rsidR="00FE7728" w:rsidRPr="009A7CEA" w:rsidTr="009A7CEA">
        <w:trPr>
          <w:trHeight w:val="400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Прочие мероприятия по благоустройству территории</w:t>
            </w:r>
          </w:p>
        </w:tc>
      </w:tr>
      <w:tr w:rsidR="00FE7728" w:rsidRPr="009A7CEA" w:rsidTr="009A7CEA">
        <w:trPr>
          <w:trHeight w:val="974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05 4 04 10410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170,0</w:t>
            </w:r>
          </w:p>
        </w:tc>
      </w:tr>
      <w:tr w:rsidR="00FE7728" w:rsidRPr="009A7CEA" w:rsidTr="009A7CEA">
        <w:trPr>
          <w:trHeight w:val="1270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9A7CE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Ляпинского</w:t>
            </w:r>
            <w:proofErr w:type="spellEnd"/>
            <w:r w:rsidRPr="009A7CE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A7CE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Новокубанского</w:t>
            </w:r>
            <w:proofErr w:type="spellEnd"/>
            <w:r w:rsidRPr="009A7CE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 xml:space="preserve"> района «Обеспечение безопасности населения»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FE7728" w:rsidRPr="009A7CEA" w:rsidTr="009A7CEA">
        <w:trPr>
          <w:trHeight w:val="396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06 2 00 00000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FE7728" w:rsidRPr="009A7CEA">
        <w:trPr>
          <w:trHeight w:val="691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06 2 00 10140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FE7728" w:rsidRPr="009A7CEA" w:rsidTr="009A7CEA">
        <w:trPr>
          <w:trHeight w:val="852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06 2 00 10140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FE7728" w:rsidRPr="009A7CEA" w:rsidTr="009A7CEA">
        <w:trPr>
          <w:trHeight w:val="1119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9A7CE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Ляпинского</w:t>
            </w:r>
            <w:proofErr w:type="spellEnd"/>
            <w:r w:rsidRPr="009A7CE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A7CE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Новокубанского</w:t>
            </w:r>
            <w:proofErr w:type="spellEnd"/>
            <w:r w:rsidRPr="009A7CE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 xml:space="preserve"> района «Развитие культуры»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2 360,1</w:t>
            </w:r>
          </w:p>
        </w:tc>
      </w:tr>
      <w:tr w:rsidR="00FE7728" w:rsidRPr="009A7CEA">
        <w:trPr>
          <w:trHeight w:val="691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Отдельные мероприятия муниципальной программы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2 360,1</w:t>
            </w:r>
          </w:p>
        </w:tc>
      </w:tr>
      <w:tr w:rsidR="00FE7728" w:rsidRPr="009A7CEA" w:rsidTr="009A7CEA">
        <w:trPr>
          <w:trHeight w:val="422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Развитие культуры и искусства, организация досуга в поселении</w:t>
            </w:r>
          </w:p>
        </w:tc>
      </w:tr>
      <w:tr w:rsidR="00FE7728" w:rsidRPr="009A7CEA">
        <w:trPr>
          <w:trHeight w:val="1034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07 1 00 00590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2 278,1</w:t>
            </w:r>
          </w:p>
        </w:tc>
      </w:tr>
      <w:tr w:rsidR="00FE7728" w:rsidRPr="009A7CEA" w:rsidTr="009A7CEA">
        <w:trPr>
          <w:trHeight w:val="198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07 1 00 00590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1 866,0</w:t>
            </w:r>
          </w:p>
        </w:tc>
      </w:tr>
      <w:tr w:rsidR="00FE7728" w:rsidRPr="009A7CEA">
        <w:trPr>
          <w:trHeight w:val="1034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07 1 00 00590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380,1</w:t>
            </w:r>
          </w:p>
        </w:tc>
      </w:tr>
      <w:tr w:rsidR="00FE7728" w:rsidRPr="009A7CEA">
        <w:trPr>
          <w:trHeight w:val="343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07 1 00 00590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32,0</w:t>
            </w:r>
          </w:p>
        </w:tc>
      </w:tr>
      <w:tr w:rsidR="00FE7728" w:rsidRPr="009A7CEA" w:rsidTr="009A7CEA">
        <w:trPr>
          <w:trHeight w:val="842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 xml:space="preserve">Поэтапное повышение средней заработной платы работников муниципальных учреждений культуры </w:t>
            </w:r>
            <w:proofErr w:type="spellStart"/>
            <w:r w:rsidRPr="009A7CE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Ляпинского</w:t>
            </w:r>
            <w:proofErr w:type="spellEnd"/>
            <w:r w:rsidRPr="009A7CE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A7CE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Новокубанского</w:t>
            </w:r>
            <w:proofErr w:type="spellEnd"/>
            <w:r w:rsidRPr="009A7CE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FE7728" w:rsidRPr="009A7CEA" w:rsidTr="009A7CEA">
        <w:trPr>
          <w:trHeight w:val="981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</w:tr>
      <w:tr w:rsidR="00FE7728" w:rsidRPr="009A7CEA" w:rsidTr="009A7CEA">
        <w:trPr>
          <w:trHeight w:val="1406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9A7CE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Ляпинского</w:t>
            </w:r>
            <w:proofErr w:type="spellEnd"/>
            <w:r w:rsidRPr="009A7CE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A7CE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Новокубанского</w:t>
            </w:r>
            <w:proofErr w:type="spellEnd"/>
            <w:r w:rsidRPr="009A7CE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 xml:space="preserve"> района «Развитие физической культуры и массового спорта»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FE7728" w:rsidRPr="009A7CEA" w:rsidTr="00EB638C">
        <w:trPr>
          <w:trHeight w:val="780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9A7CEA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FE7728" w:rsidRPr="009A7CEA">
        <w:trPr>
          <w:trHeight w:val="828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Физкультурные и спортивные 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FE7728" w:rsidRPr="009A7CEA">
        <w:trPr>
          <w:trHeight w:val="691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08 1 00 10120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FE7728" w:rsidRPr="009A7CEA">
        <w:trPr>
          <w:trHeight w:val="1034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08 1 00 10120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FE7728" w:rsidRPr="009A7CEA" w:rsidTr="009A7CEA">
        <w:trPr>
          <w:trHeight w:val="1134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9A7CE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Ляпинского</w:t>
            </w:r>
            <w:proofErr w:type="spellEnd"/>
            <w:r w:rsidRPr="009A7CE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A7CE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Новокубанского</w:t>
            </w:r>
            <w:proofErr w:type="spellEnd"/>
            <w:r w:rsidRPr="009A7CE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 xml:space="preserve"> района «Экономическое развитие»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FE7728" w:rsidRPr="009A7CEA">
        <w:trPr>
          <w:trHeight w:val="814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FE7728" w:rsidRPr="009A7CEA" w:rsidTr="00EB638C">
        <w:trPr>
          <w:trHeight w:val="451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Создание условий для развития малого и среднего предпринимательства</w:t>
            </w:r>
          </w:p>
        </w:tc>
      </w:tr>
      <w:tr w:rsidR="00FE7728" w:rsidRPr="009A7CEA" w:rsidTr="009A7CEA">
        <w:trPr>
          <w:trHeight w:val="674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Поддержка малого и среднего предпринимательства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09 1 00 10170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FE7728" w:rsidRPr="009A7CEA">
        <w:trPr>
          <w:trHeight w:val="1034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09 1 00 10170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FE7728" w:rsidRPr="009A7CEA" w:rsidTr="009A7CEA">
        <w:trPr>
          <w:trHeight w:val="1134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9A7CE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Ляпинского</w:t>
            </w:r>
            <w:proofErr w:type="spellEnd"/>
            <w:r w:rsidRPr="009A7CE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A7CE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Новокубанского</w:t>
            </w:r>
            <w:proofErr w:type="spellEnd"/>
            <w:r w:rsidRPr="009A7CE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 xml:space="preserve"> района «Развитие муниципальной службы»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15,0</w:t>
            </w:r>
          </w:p>
        </w:tc>
      </w:tr>
      <w:tr w:rsidR="00FE7728" w:rsidRPr="009A7CEA">
        <w:trPr>
          <w:trHeight w:val="691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15,0</w:t>
            </w:r>
          </w:p>
        </w:tc>
      </w:tr>
      <w:tr w:rsidR="00FE7728" w:rsidRPr="009A7CEA" w:rsidTr="009A7CEA">
        <w:trPr>
          <w:trHeight w:val="564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Мероприятия по переподготовке и повышению квалификации кадров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10 1 00 10200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15,0</w:t>
            </w:r>
          </w:p>
        </w:tc>
      </w:tr>
      <w:tr w:rsidR="00FE7728" w:rsidRPr="009A7CEA">
        <w:trPr>
          <w:trHeight w:val="1022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10 1 00 10200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15,0</w:t>
            </w:r>
          </w:p>
        </w:tc>
      </w:tr>
      <w:tr w:rsidR="00FE7728" w:rsidRPr="009A7CEA" w:rsidTr="009A7CEA">
        <w:trPr>
          <w:trHeight w:val="1353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9A7CE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Ляпинского</w:t>
            </w:r>
            <w:proofErr w:type="spellEnd"/>
            <w:r w:rsidRPr="009A7CE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A7CE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Новокубанского</w:t>
            </w:r>
            <w:proofErr w:type="spellEnd"/>
            <w:r w:rsidRPr="009A7CE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 xml:space="preserve"> района «Информационное обеспечение жителей»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180,0</w:t>
            </w:r>
          </w:p>
        </w:tc>
      </w:tr>
      <w:tr w:rsidR="00FE7728" w:rsidRPr="009A7CEA">
        <w:trPr>
          <w:trHeight w:val="691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12 1 00 00000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180,0</w:t>
            </w:r>
          </w:p>
        </w:tc>
      </w:tr>
      <w:tr w:rsidR="00FE7728" w:rsidRPr="009A7CEA" w:rsidTr="009A7CEA">
        <w:trPr>
          <w:trHeight w:val="391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Повышение открытости деятельности органов местного самоуправления МО</w:t>
            </w:r>
          </w:p>
        </w:tc>
      </w:tr>
      <w:tr w:rsidR="00FE7728" w:rsidRPr="009A7CEA">
        <w:trPr>
          <w:trHeight w:val="343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Информационное обеспечение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12 1 00 10270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180,0</w:t>
            </w:r>
          </w:p>
        </w:tc>
      </w:tr>
      <w:tr w:rsidR="00FE7728" w:rsidRPr="009A7CEA" w:rsidTr="009A7CEA">
        <w:trPr>
          <w:trHeight w:val="898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12 1 00 10270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180,0</w:t>
            </w:r>
          </w:p>
        </w:tc>
      </w:tr>
      <w:tr w:rsidR="00FE7728" w:rsidRPr="009A7CEA" w:rsidTr="009A7CEA">
        <w:trPr>
          <w:trHeight w:val="1974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9A7CE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Ляпинского</w:t>
            </w:r>
            <w:proofErr w:type="spellEnd"/>
            <w:r w:rsidRPr="009A7CE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A7CE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Новокубанского</w:t>
            </w:r>
            <w:proofErr w:type="spellEnd"/>
            <w:r w:rsidRPr="009A7CE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 xml:space="preserve"> района «Материально-техническое и программное обеспечение администрации </w:t>
            </w:r>
            <w:proofErr w:type="spellStart"/>
            <w:r w:rsidRPr="009A7CE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Ляпинского</w:t>
            </w:r>
            <w:proofErr w:type="spellEnd"/>
            <w:r w:rsidRPr="009A7CE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A7CE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Новокубанского</w:t>
            </w:r>
            <w:proofErr w:type="spellEnd"/>
            <w:r w:rsidRPr="009A7CE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 xml:space="preserve"> района»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149,5</w:t>
            </w:r>
          </w:p>
        </w:tc>
      </w:tr>
      <w:tr w:rsidR="00FE7728" w:rsidRPr="009A7CEA" w:rsidTr="00EB638C">
        <w:trPr>
          <w:trHeight w:val="703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9A7CEA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149,5</w:t>
            </w:r>
          </w:p>
        </w:tc>
      </w:tr>
      <w:tr w:rsidR="00FE7728" w:rsidRPr="009A7CEA" w:rsidTr="00FE7728">
        <w:trPr>
          <w:trHeight w:val="732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Совершенствование муниципальной информационной системы и обеспечение качественного и бесперебойного ее функционирования</w:t>
            </w:r>
          </w:p>
        </w:tc>
      </w:tr>
      <w:tr w:rsidR="00FE7728" w:rsidRPr="009A7CEA">
        <w:trPr>
          <w:trHeight w:val="343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Мероприятия по информатизации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13 1 00 10080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149,5</w:t>
            </w:r>
          </w:p>
        </w:tc>
      </w:tr>
      <w:tr w:rsidR="00FE7728" w:rsidRPr="009A7CEA">
        <w:trPr>
          <w:trHeight w:val="1034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13 1 00 10080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149,5</w:t>
            </w:r>
          </w:p>
        </w:tc>
      </w:tr>
      <w:tr w:rsidR="00FE7728" w:rsidRPr="009A7CEA" w:rsidTr="009A7CEA">
        <w:trPr>
          <w:trHeight w:val="654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 xml:space="preserve">Совет </w:t>
            </w:r>
            <w:proofErr w:type="spellStart"/>
            <w:r w:rsidRPr="009A7CE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Ляпинского</w:t>
            </w:r>
            <w:proofErr w:type="spellEnd"/>
            <w:r w:rsidRPr="009A7CE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A7CE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Новокубанского</w:t>
            </w:r>
            <w:proofErr w:type="spellEnd"/>
            <w:r w:rsidRPr="009A7CE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0,9</w:t>
            </w:r>
          </w:p>
        </w:tc>
      </w:tr>
      <w:tr w:rsidR="00FE7728" w:rsidRPr="009A7CEA">
        <w:trPr>
          <w:trHeight w:val="343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0,9</w:t>
            </w:r>
          </w:p>
        </w:tc>
      </w:tr>
      <w:tr w:rsidR="00FE7728" w:rsidRPr="009A7CEA">
        <w:trPr>
          <w:trHeight w:val="773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0,9</w:t>
            </w:r>
          </w:p>
        </w:tc>
      </w:tr>
      <w:tr w:rsidR="00FE7728" w:rsidRPr="009A7CEA">
        <w:trPr>
          <w:trHeight w:val="1034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Обеспечение деятельности контрольно-счетной палаты </w:t>
            </w:r>
            <w:proofErr w:type="spellStart"/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Новокубанского</w:t>
            </w:r>
            <w:proofErr w:type="spellEnd"/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 района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50 0 00 00000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0,9</w:t>
            </w:r>
          </w:p>
        </w:tc>
      </w:tr>
      <w:tr w:rsidR="00FE7728" w:rsidRPr="009A7CEA" w:rsidTr="009A7CEA">
        <w:trPr>
          <w:trHeight w:val="936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Контрольно-счетная палата администрации муниципального образования </w:t>
            </w:r>
            <w:proofErr w:type="spellStart"/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Новокубанский</w:t>
            </w:r>
            <w:proofErr w:type="spellEnd"/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50 2 00 00000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0,9</w:t>
            </w:r>
          </w:p>
        </w:tc>
      </w:tr>
      <w:tr w:rsidR="00FE7728" w:rsidRPr="009A7CEA">
        <w:trPr>
          <w:trHeight w:val="1034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50 2 02 00190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0,9</w:t>
            </w:r>
          </w:p>
        </w:tc>
      </w:tr>
      <w:tr w:rsidR="00FE7728" w:rsidRPr="009A7CEA">
        <w:trPr>
          <w:trHeight w:val="343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50 2 02 00190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0,9</w:t>
            </w:r>
          </w:p>
        </w:tc>
      </w:tr>
      <w:tr w:rsidR="00FE7728" w:rsidRPr="009A7CEA" w:rsidTr="009A7CEA">
        <w:trPr>
          <w:trHeight w:val="700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9A7CE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Ляпинского</w:t>
            </w:r>
            <w:proofErr w:type="spellEnd"/>
            <w:r w:rsidRPr="009A7CE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A7CE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Новокубанского</w:t>
            </w:r>
            <w:proofErr w:type="spellEnd"/>
            <w:r w:rsidRPr="009A7CE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2 955,6</w:t>
            </w:r>
          </w:p>
        </w:tc>
      </w:tr>
      <w:tr w:rsidR="00FE7728" w:rsidRPr="009A7CEA">
        <w:trPr>
          <w:trHeight w:val="343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2 955,6</w:t>
            </w:r>
          </w:p>
        </w:tc>
      </w:tr>
      <w:tr w:rsidR="00FE7728" w:rsidRPr="009A7CEA">
        <w:trPr>
          <w:trHeight w:val="758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561,0</w:t>
            </w:r>
          </w:p>
        </w:tc>
      </w:tr>
      <w:tr w:rsidR="00FE7728" w:rsidRPr="009A7CEA" w:rsidTr="00EB638C">
        <w:trPr>
          <w:trHeight w:val="1412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Обеспечение деятельности высшего органа исполнительной власти </w:t>
            </w:r>
            <w:proofErr w:type="spellStart"/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Ляпинского</w:t>
            </w:r>
            <w:proofErr w:type="spellEnd"/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Новокубанского</w:t>
            </w:r>
            <w:proofErr w:type="spellEnd"/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50 1 00 00000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561,0</w:t>
            </w:r>
          </w:p>
        </w:tc>
      </w:tr>
      <w:tr w:rsidR="00FE7728" w:rsidRPr="009A7CEA">
        <w:trPr>
          <w:trHeight w:val="1034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Высшее должностное лицо </w:t>
            </w:r>
            <w:proofErr w:type="spellStart"/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Ляпинского</w:t>
            </w:r>
            <w:proofErr w:type="spellEnd"/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Новокубанского</w:t>
            </w:r>
            <w:proofErr w:type="spellEnd"/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50 1 00 00000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561,0</w:t>
            </w:r>
          </w:p>
        </w:tc>
      </w:tr>
      <w:tr w:rsidR="00FE7728" w:rsidRPr="009A7CEA" w:rsidTr="009A7CEA">
        <w:trPr>
          <w:trHeight w:val="582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50 1 01 00190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561,0</w:t>
            </w:r>
          </w:p>
        </w:tc>
      </w:tr>
      <w:tr w:rsidR="00FE7728" w:rsidRPr="009A7CEA">
        <w:trPr>
          <w:trHeight w:val="746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50 1 01 00190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561,0</w:t>
            </w:r>
          </w:p>
        </w:tc>
      </w:tr>
      <w:tr w:rsidR="00FE7728" w:rsidRPr="009A7CEA" w:rsidTr="009A7CEA">
        <w:trPr>
          <w:trHeight w:val="859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Обеспечение деятельности администрации </w:t>
            </w:r>
            <w:proofErr w:type="spellStart"/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Ляпинского</w:t>
            </w:r>
            <w:proofErr w:type="spellEnd"/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Новокубанского</w:t>
            </w:r>
            <w:proofErr w:type="spellEnd"/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50 1 00 00000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2 311,2</w:t>
            </w:r>
          </w:p>
        </w:tc>
      </w:tr>
      <w:tr w:rsidR="00FE7728" w:rsidRPr="009A7CEA" w:rsidTr="009A7CEA">
        <w:trPr>
          <w:trHeight w:val="98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Обеспечение функционирования администрации </w:t>
            </w:r>
            <w:proofErr w:type="spellStart"/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Ляпинского</w:t>
            </w:r>
            <w:proofErr w:type="spellEnd"/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Новокубанского</w:t>
            </w:r>
            <w:proofErr w:type="spellEnd"/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50 1 00 00190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2 311,2</w:t>
            </w:r>
          </w:p>
        </w:tc>
      </w:tr>
      <w:tr w:rsidR="00FE7728" w:rsidRPr="009A7CEA">
        <w:trPr>
          <w:trHeight w:val="1034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50 1 00 00190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2 311,2</w:t>
            </w:r>
          </w:p>
        </w:tc>
      </w:tr>
      <w:tr w:rsidR="00FE7728" w:rsidRPr="009A7CEA" w:rsidTr="009A7CEA">
        <w:trPr>
          <w:trHeight w:val="198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50 1 05 00190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2 067,2</w:t>
            </w:r>
          </w:p>
        </w:tc>
      </w:tr>
      <w:tr w:rsidR="00FE7728" w:rsidRPr="009A7CEA">
        <w:trPr>
          <w:trHeight w:val="1034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50 1 05 00190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213,0</w:t>
            </w:r>
          </w:p>
        </w:tc>
      </w:tr>
      <w:tr w:rsidR="00FE7728" w:rsidRPr="009A7CEA">
        <w:trPr>
          <w:trHeight w:val="413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50 1 05 00190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31,0</w:t>
            </w:r>
          </w:p>
        </w:tc>
      </w:tr>
      <w:tr w:rsidR="00FE7728" w:rsidRPr="009A7CEA">
        <w:trPr>
          <w:trHeight w:val="1382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50 5 00 00000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3,8</w:t>
            </w:r>
          </w:p>
        </w:tc>
      </w:tr>
      <w:tr w:rsidR="00FE7728" w:rsidRPr="009A7CEA" w:rsidTr="009A7CEA">
        <w:trPr>
          <w:trHeight w:val="1500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50 5 00 60190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3,8</w:t>
            </w:r>
          </w:p>
        </w:tc>
      </w:tr>
      <w:tr w:rsidR="00FE7728" w:rsidRPr="009A7CEA">
        <w:trPr>
          <w:trHeight w:val="1034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50 5 00 60190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3,8</w:t>
            </w:r>
          </w:p>
        </w:tc>
      </w:tr>
      <w:tr w:rsidR="00FE7728" w:rsidRPr="009A7CEA">
        <w:trPr>
          <w:trHeight w:val="343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FE7728" w:rsidRPr="009A7CEA">
        <w:trPr>
          <w:trHeight w:val="799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50 9 01 10030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FE7728" w:rsidRPr="009A7CEA">
        <w:trPr>
          <w:trHeight w:val="343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50 9 01 10530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FE7728" w:rsidRPr="009A7CEA" w:rsidTr="00EB638C">
        <w:trPr>
          <w:trHeight w:val="796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Реализация функций администрации </w:t>
            </w:r>
            <w:proofErr w:type="spellStart"/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Ляпинского</w:t>
            </w:r>
            <w:proofErr w:type="spellEnd"/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Новокубанского</w:t>
            </w:r>
            <w:proofErr w:type="spellEnd"/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 района, связанных с муниципальным управлением</w:t>
            </w:r>
          </w:p>
        </w:tc>
      </w:tr>
      <w:tr w:rsidR="00FE7728" w:rsidRPr="009A7CEA" w:rsidTr="00EB638C">
        <w:trPr>
          <w:trHeight w:val="803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Прочие обязательства администрации </w:t>
            </w:r>
            <w:proofErr w:type="spellStart"/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ляпинского</w:t>
            </w:r>
            <w:proofErr w:type="spellEnd"/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Новокубанского</w:t>
            </w:r>
            <w:proofErr w:type="spellEnd"/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FE7728" w:rsidRPr="009A7CEA">
        <w:trPr>
          <w:trHeight w:val="343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76,3</w:t>
            </w:r>
          </w:p>
        </w:tc>
      </w:tr>
      <w:tr w:rsidR="00FE7728" w:rsidRPr="009A7CEA">
        <w:trPr>
          <w:trHeight w:val="691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76,3</w:t>
            </w:r>
          </w:p>
        </w:tc>
      </w:tr>
      <w:tr w:rsidR="00FE7728" w:rsidRPr="009A7CEA" w:rsidTr="009A7CEA">
        <w:trPr>
          <w:trHeight w:val="959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Обеспечение деятельности администрации </w:t>
            </w:r>
            <w:proofErr w:type="spellStart"/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Ляпинского</w:t>
            </w:r>
            <w:proofErr w:type="spellEnd"/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Новокубанского</w:t>
            </w:r>
            <w:proofErr w:type="spellEnd"/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50 0 00 00000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76,3</w:t>
            </w:r>
          </w:p>
        </w:tc>
      </w:tr>
      <w:tr w:rsidR="00FE7728" w:rsidRPr="009A7CEA">
        <w:trPr>
          <w:trHeight w:val="1382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50 0 00 00000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76,3</w:t>
            </w:r>
          </w:p>
        </w:tc>
      </w:tr>
      <w:tr w:rsidR="00FE7728" w:rsidRPr="009A7CEA" w:rsidTr="009A7CEA">
        <w:trPr>
          <w:trHeight w:val="851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50 5 00 00000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76,3</w:t>
            </w:r>
          </w:p>
        </w:tc>
      </w:tr>
      <w:tr w:rsidR="00FE7728" w:rsidRPr="009A7CEA" w:rsidTr="009A7CEA">
        <w:trPr>
          <w:trHeight w:val="2110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50 5 00 51180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75,3</w:t>
            </w:r>
          </w:p>
        </w:tc>
      </w:tr>
      <w:tr w:rsidR="00FE7728" w:rsidRPr="009A7CEA" w:rsidTr="009A7CEA">
        <w:trPr>
          <w:trHeight w:val="424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</w:tr>
      <w:tr w:rsidR="00FE7728" w:rsidRPr="009A7CEA" w:rsidTr="009A7CEA">
        <w:trPr>
          <w:trHeight w:val="403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Обслуживание внутреннего государственного муниципального долга</w:t>
            </w:r>
          </w:p>
        </w:tc>
      </w:tr>
      <w:tr w:rsidR="00FE7728" w:rsidRPr="009A7CEA" w:rsidTr="00EB638C">
        <w:trPr>
          <w:trHeight w:val="433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</w:tr>
      <w:tr w:rsidR="00FE7728" w:rsidRPr="009A7CEA" w:rsidTr="00EB638C">
        <w:trPr>
          <w:trHeight w:val="39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7728" w:rsidRPr="009A7CEA" w:rsidRDefault="00FE7728" w:rsidP="00C93BF1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9A7CEA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Обслуживание  государственного (муниципального) долга</w:t>
            </w:r>
          </w:p>
        </w:tc>
      </w:tr>
    </w:tbl>
    <w:p w:rsidR="00FE7728" w:rsidRPr="009A7CEA" w:rsidRDefault="00FE7728" w:rsidP="009A7CEA">
      <w:pPr>
        <w:ind w:firstLine="567"/>
        <w:jc w:val="left"/>
        <w:rPr>
          <w:rFonts w:ascii="Arial" w:hAnsi="Arial" w:cs="Arial"/>
          <w:sz w:val="24"/>
          <w:szCs w:val="24"/>
        </w:rPr>
      </w:pPr>
    </w:p>
    <w:p w:rsidR="00FE7728" w:rsidRPr="009A7CEA" w:rsidRDefault="00FE7728" w:rsidP="009A7CEA">
      <w:pPr>
        <w:ind w:firstLine="567"/>
        <w:jc w:val="left"/>
        <w:rPr>
          <w:rFonts w:ascii="Arial" w:hAnsi="Arial" w:cs="Arial"/>
          <w:sz w:val="24"/>
          <w:szCs w:val="24"/>
        </w:rPr>
      </w:pPr>
    </w:p>
    <w:p w:rsidR="00EB638C" w:rsidRPr="009A7CEA" w:rsidRDefault="00EB638C" w:rsidP="009A7CEA">
      <w:pPr>
        <w:ind w:firstLine="567"/>
        <w:jc w:val="left"/>
        <w:rPr>
          <w:rFonts w:ascii="Arial" w:hAnsi="Arial" w:cs="Arial"/>
          <w:sz w:val="24"/>
          <w:szCs w:val="24"/>
        </w:rPr>
      </w:pPr>
    </w:p>
    <w:p w:rsidR="009A7CEA" w:rsidRDefault="00EB638C" w:rsidP="009A7CEA">
      <w:pPr>
        <w:ind w:firstLine="567"/>
        <w:jc w:val="left"/>
        <w:rPr>
          <w:rFonts w:ascii="Arial" w:hAnsi="Arial" w:cs="Arial"/>
          <w:sz w:val="24"/>
          <w:szCs w:val="24"/>
        </w:rPr>
      </w:pPr>
      <w:r w:rsidRPr="009A7CEA">
        <w:rPr>
          <w:rFonts w:ascii="Arial" w:hAnsi="Arial" w:cs="Arial"/>
          <w:sz w:val="24"/>
          <w:szCs w:val="24"/>
        </w:rPr>
        <w:t>Глава</w:t>
      </w:r>
    </w:p>
    <w:p w:rsidR="00EB638C" w:rsidRPr="009A7CEA" w:rsidRDefault="00EB638C" w:rsidP="009A7CEA">
      <w:pPr>
        <w:ind w:firstLine="567"/>
        <w:jc w:val="left"/>
        <w:rPr>
          <w:rFonts w:ascii="Arial" w:hAnsi="Arial" w:cs="Arial"/>
          <w:sz w:val="24"/>
          <w:szCs w:val="24"/>
        </w:rPr>
      </w:pPr>
      <w:proofErr w:type="spellStart"/>
      <w:r w:rsidRPr="009A7CEA">
        <w:rPr>
          <w:rFonts w:ascii="Arial" w:hAnsi="Arial" w:cs="Arial"/>
          <w:sz w:val="24"/>
          <w:szCs w:val="24"/>
        </w:rPr>
        <w:t>Ляпинского</w:t>
      </w:r>
      <w:proofErr w:type="spellEnd"/>
      <w:r w:rsidRPr="009A7CE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A7CEA" w:rsidRDefault="00EB638C" w:rsidP="009A7CEA">
      <w:pPr>
        <w:ind w:firstLine="567"/>
        <w:jc w:val="left"/>
        <w:rPr>
          <w:rFonts w:ascii="Arial" w:hAnsi="Arial" w:cs="Arial"/>
          <w:sz w:val="24"/>
          <w:szCs w:val="24"/>
        </w:rPr>
      </w:pPr>
      <w:proofErr w:type="spellStart"/>
      <w:r w:rsidRPr="009A7CEA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9A7CEA">
        <w:rPr>
          <w:rFonts w:ascii="Arial" w:hAnsi="Arial" w:cs="Arial"/>
          <w:sz w:val="24"/>
          <w:szCs w:val="24"/>
        </w:rPr>
        <w:t xml:space="preserve"> района </w:t>
      </w:r>
    </w:p>
    <w:p w:rsidR="00EB638C" w:rsidRPr="009A7CEA" w:rsidRDefault="00EB638C" w:rsidP="009A7CEA">
      <w:pPr>
        <w:ind w:firstLine="567"/>
        <w:jc w:val="left"/>
        <w:rPr>
          <w:rFonts w:ascii="Arial" w:hAnsi="Arial" w:cs="Arial"/>
          <w:sz w:val="24"/>
          <w:szCs w:val="24"/>
        </w:rPr>
      </w:pPr>
      <w:r w:rsidRPr="009A7CEA">
        <w:rPr>
          <w:rFonts w:ascii="Arial" w:hAnsi="Arial" w:cs="Arial"/>
          <w:sz w:val="24"/>
          <w:szCs w:val="24"/>
        </w:rPr>
        <w:t>С.Ю. Бражников</w:t>
      </w:r>
    </w:p>
    <w:p w:rsidR="00EB638C" w:rsidRPr="009A7CEA" w:rsidRDefault="00EB638C" w:rsidP="009A7CEA">
      <w:pPr>
        <w:ind w:firstLine="567"/>
        <w:jc w:val="left"/>
        <w:rPr>
          <w:rFonts w:ascii="Arial" w:hAnsi="Arial" w:cs="Arial"/>
          <w:sz w:val="24"/>
          <w:szCs w:val="24"/>
        </w:rPr>
      </w:pPr>
    </w:p>
    <w:p w:rsidR="009A7CEA" w:rsidRPr="009A7CEA" w:rsidRDefault="009A7CEA" w:rsidP="009A7CEA">
      <w:pPr>
        <w:ind w:firstLine="567"/>
        <w:jc w:val="left"/>
        <w:rPr>
          <w:rFonts w:ascii="Arial" w:hAnsi="Arial" w:cs="Arial"/>
          <w:sz w:val="24"/>
          <w:szCs w:val="24"/>
        </w:rPr>
      </w:pPr>
    </w:p>
    <w:p w:rsidR="009A7CEA" w:rsidRPr="009A7CEA" w:rsidRDefault="009A7CEA" w:rsidP="009A7CEA">
      <w:pPr>
        <w:ind w:firstLine="567"/>
        <w:jc w:val="left"/>
        <w:rPr>
          <w:rFonts w:ascii="Arial" w:hAnsi="Arial" w:cs="Arial"/>
          <w:sz w:val="24"/>
          <w:szCs w:val="24"/>
        </w:rPr>
      </w:pPr>
    </w:p>
    <w:p w:rsidR="009A7CEA" w:rsidRPr="00C93BF1" w:rsidRDefault="00EB638C" w:rsidP="009A7CEA">
      <w:pPr>
        <w:tabs>
          <w:tab w:val="left" w:pos="4536"/>
          <w:tab w:val="center" w:pos="5385"/>
        </w:tabs>
        <w:ind w:firstLine="567"/>
        <w:rPr>
          <w:rFonts w:ascii="Arial" w:hAnsi="Arial" w:cs="Arial"/>
          <w:sz w:val="24"/>
          <w:szCs w:val="24"/>
        </w:rPr>
      </w:pPr>
      <w:r w:rsidRPr="009A7CEA">
        <w:rPr>
          <w:rFonts w:ascii="Arial" w:hAnsi="Arial" w:cs="Arial"/>
          <w:sz w:val="24"/>
          <w:szCs w:val="24"/>
        </w:rPr>
        <w:t>Приложение №</w:t>
      </w:r>
      <w:r w:rsidR="009A7CEA" w:rsidRPr="009A7CEA">
        <w:rPr>
          <w:rFonts w:ascii="Arial" w:hAnsi="Arial" w:cs="Arial"/>
          <w:sz w:val="24"/>
          <w:szCs w:val="24"/>
        </w:rPr>
        <w:t xml:space="preserve"> </w:t>
      </w:r>
      <w:r w:rsidR="009A7CEA">
        <w:rPr>
          <w:rFonts w:ascii="Arial" w:hAnsi="Arial" w:cs="Arial"/>
          <w:sz w:val="24"/>
          <w:szCs w:val="24"/>
        </w:rPr>
        <w:t>7</w:t>
      </w:r>
    </w:p>
    <w:p w:rsidR="009A7CEA" w:rsidRPr="00C93BF1" w:rsidRDefault="009A7CEA" w:rsidP="009A7CEA">
      <w:pPr>
        <w:ind w:firstLine="567"/>
        <w:rPr>
          <w:rFonts w:ascii="Arial" w:hAnsi="Arial" w:cs="Arial"/>
          <w:sz w:val="24"/>
          <w:szCs w:val="24"/>
        </w:rPr>
      </w:pPr>
      <w:r w:rsidRPr="00C93BF1">
        <w:rPr>
          <w:rFonts w:ascii="Arial" w:hAnsi="Arial" w:cs="Arial"/>
          <w:sz w:val="24"/>
          <w:szCs w:val="24"/>
        </w:rPr>
        <w:t xml:space="preserve">к решению Совета </w:t>
      </w:r>
    </w:p>
    <w:p w:rsidR="009A7CEA" w:rsidRDefault="009A7CEA" w:rsidP="009A7CEA">
      <w:pPr>
        <w:ind w:firstLine="567"/>
        <w:rPr>
          <w:rFonts w:ascii="Arial" w:hAnsi="Arial" w:cs="Arial"/>
          <w:sz w:val="24"/>
          <w:szCs w:val="24"/>
        </w:rPr>
      </w:pPr>
      <w:proofErr w:type="spellStart"/>
      <w:r w:rsidRPr="00C93BF1">
        <w:rPr>
          <w:rFonts w:ascii="Arial" w:hAnsi="Arial" w:cs="Arial"/>
          <w:sz w:val="24"/>
          <w:szCs w:val="24"/>
        </w:rPr>
        <w:t>Ляпинского</w:t>
      </w:r>
      <w:proofErr w:type="spellEnd"/>
      <w:r w:rsidRPr="00C93BF1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A7CEA" w:rsidRPr="00C93BF1" w:rsidRDefault="009A7CEA" w:rsidP="009A7CEA">
      <w:pPr>
        <w:ind w:firstLine="567"/>
        <w:rPr>
          <w:rFonts w:ascii="Arial" w:hAnsi="Arial" w:cs="Arial"/>
          <w:sz w:val="24"/>
          <w:szCs w:val="24"/>
        </w:rPr>
      </w:pPr>
      <w:proofErr w:type="spellStart"/>
      <w:r w:rsidRPr="00C93BF1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C93BF1">
        <w:rPr>
          <w:rFonts w:ascii="Arial" w:hAnsi="Arial" w:cs="Arial"/>
          <w:sz w:val="24"/>
          <w:szCs w:val="24"/>
        </w:rPr>
        <w:t xml:space="preserve"> района </w:t>
      </w:r>
    </w:p>
    <w:p w:rsidR="009A7CEA" w:rsidRDefault="009A7CEA" w:rsidP="009A7CEA">
      <w:pPr>
        <w:ind w:firstLine="567"/>
        <w:jc w:val="left"/>
        <w:rPr>
          <w:rFonts w:ascii="Arial" w:hAnsi="Arial" w:cs="Arial"/>
          <w:b/>
          <w:sz w:val="24"/>
          <w:szCs w:val="24"/>
        </w:rPr>
      </w:pPr>
      <w:r w:rsidRPr="00C93BF1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18.12.2015 г. </w:t>
      </w:r>
      <w:r w:rsidRPr="00C93BF1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91</w:t>
      </w:r>
    </w:p>
    <w:p w:rsidR="00EB638C" w:rsidRDefault="00EB638C" w:rsidP="009A7CEA">
      <w:pPr>
        <w:jc w:val="center"/>
        <w:rPr>
          <w:rFonts w:ascii="Arial" w:hAnsi="Arial" w:cs="Arial"/>
          <w:sz w:val="24"/>
          <w:szCs w:val="24"/>
        </w:rPr>
      </w:pPr>
    </w:p>
    <w:p w:rsidR="009A7CEA" w:rsidRPr="009A7CEA" w:rsidRDefault="009A7CEA" w:rsidP="009A7CEA">
      <w:pPr>
        <w:jc w:val="center"/>
        <w:rPr>
          <w:rFonts w:ascii="Arial" w:hAnsi="Arial" w:cs="Arial"/>
          <w:sz w:val="24"/>
          <w:szCs w:val="24"/>
        </w:rPr>
      </w:pPr>
    </w:p>
    <w:p w:rsidR="00FE7728" w:rsidRPr="00C93BF1" w:rsidRDefault="00EB638C" w:rsidP="009A7CEA">
      <w:pPr>
        <w:jc w:val="center"/>
        <w:rPr>
          <w:rFonts w:ascii="Arial" w:hAnsi="Arial" w:cs="Arial"/>
          <w:b/>
          <w:sz w:val="24"/>
          <w:szCs w:val="24"/>
        </w:rPr>
      </w:pPr>
      <w:r w:rsidRPr="00C93BF1">
        <w:rPr>
          <w:rFonts w:ascii="Arial" w:hAnsi="Arial" w:cs="Arial"/>
          <w:b/>
          <w:sz w:val="24"/>
          <w:szCs w:val="24"/>
        </w:rPr>
        <w:t xml:space="preserve">Ведомственная структура расходов бюджета </w:t>
      </w:r>
      <w:proofErr w:type="spellStart"/>
      <w:r w:rsidRPr="00C93BF1">
        <w:rPr>
          <w:rFonts w:ascii="Arial" w:hAnsi="Arial" w:cs="Arial"/>
          <w:b/>
          <w:sz w:val="24"/>
          <w:szCs w:val="24"/>
        </w:rPr>
        <w:t>Ляпинского</w:t>
      </w:r>
      <w:proofErr w:type="spellEnd"/>
      <w:r w:rsidRPr="00C93BF1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proofErr w:type="spellStart"/>
      <w:r w:rsidRPr="00C93BF1">
        <w:rPr>
          <w:rFonts w:ascii="Arial" w:hAnsi="Arial" w:cs="Arial"/>
          <w:b/>
          <w:sz w:val="24"/>
          <w:szCs w:val="24"/>
        </w:rPr>
        <w:t>Новокубанского</w:t>
      </w:r>
      <w:proofErr w:type="spellEnd"/>
      <w:r w:rsidRPr="00C93BF1">
        <w:rPr>
          <w:rFonts w:ascii="Arial" w:hAnsi="Arial" w:cs="Arial"/>
          <w:b/>
          <w:sz w:val="24"/>
          <w:szCs w:val="24"/>
        </w:rPr>
        <w:t xml:space="preserve"> района на 2016 год</w:t>
      </w:r>
    </w:p>
    <w:p w:rsidR="00EB638C" w:rsidRPr="00C93BF1" w:rsidRDefault="00EB638C" w:rsidP="009A7CEA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687" w:type="dxa"/>
        <w:tblInd w:w="93" w:type="dxa"/>
        <w:tblLook w:val="04A0"/>
      </w:tblPr>
      <w:tblGrid>
        <w:gridCol w:w="920"/>
        <w:gridCol w:w="3348"/>
        <w:gridCol w:w="1000"/>
        <w:gridCol w:w="900"/>
        <w:gridCol w:w="680"/>
        <w:gridCol w:w="1105"/>
        <w:gridCol w:w="709"/>
        <w:gridCol w:w="1065"/>
        <w:gridCol w:w="960"/>
      </w:tblGrid>
      <w:tr w:rsidR="00EB638C" w:rsidRPr="00C93BF1" w:rsidTr="00EB638C">
        <w:trPr>
          <w:trHeight w:val="360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ЦСР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      2016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8C" w:rsidRPr="00C93BF1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638C" w:rsidRPr="00C93BF1" w:rsidTr="00EB638C">
        <w:trPr>
          <w:trHeight w:val="87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8C" w:rsidRPr="009A7CEA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8C" w:rsidRPr="009A7CEA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8C" w:rsidRPr="009A7CEA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8C" w:rsidRPr="009A7CEA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8C" w:rsidRPr="009A7CEA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8C" w:rsidRPr="009A7CEA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8C" w:rsidRPr="009A7CEA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8C" w:rsidRPr="009A7CEA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8C" w:rsidRPr="00C93BF1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638C" w:rsidRPr="00C93BF1" w:rsidTr="00EB638C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8C" w:rsidRPr="00C93BF1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638C" w:rsidRPr="00C93BF1" w:rsidTr="00EB638C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8C" w:rsidRPr="009A7CEA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7 912,9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8C" w:rsidRPr="00C93BF1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638C" w:rsidRPr="00C93BF1" w:rsidTr="009A7CEA">
        <w:trPr>
          <w:trHeight w:val="9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38C" w:rsidRPr="009A7CEA" w:rsidRDefault="00EB638C" w:rsidP="00C93BF1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Совет </w:t>
            </w:r>
            <w:proofErr w:type="spellStart"/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Ляпинского</w:t>
            </w:r>
            <w:proofErr w:type="spellEnd"/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Новокубанского</w:t>
            </w:r>
            <w:proofErr w:type="spellEnd"/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8C" w:rsidRPr="00C93BF1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638C" w:rsidRPr="00C93BF1" w:rsidTr="00EB638C">
        <w:trPr>
          <w:trHeight w:val="4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8C" w:rsidRPr="00C93BF1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638C" w:rsidRPr="00C93BF1" w:rsidTr="00EB638C">
        <w:trPr>
          <w:trHeight w:val="18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8C" w:rsidRPr="00C93BF1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638C" w:rsidRPr="00C93BF1" w:rsidTr="00EB638C">
        <w:trPr>
          <w:trHeight w:val="15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деятельности контрольно-счетной палаты </w:t>
            </w:r>
            <w:proofErr w:type="spellStart"/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Новокубанского</w:t>
            </w:r>
            <w:proofErr w:type="spellEnd"/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8C" w:rsidRPr="00C93BF1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638C" w:rsidRPr="00C93BF1" w:rsidTr="00EB638C">
        <w:trPr>
          <w:trHeight w:val="12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38C" w:rsidRPr="009A7CEA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Контрольно-счетная палата администрации муниципального образования </w:t>
            </w:r>
            <w:proofErr w:type="spellStart"/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Новокубанский</w:t>
            </w:r>
            <w:proofErr w:type="spellEnd"/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8C" w:rsidRPr="00C93BF1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638C" w:rsidRPr="00C93BF1" w:rsidTr="00EB638C">
        <w:trPr>
          <w:trHeight w:val="8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8C" w:rsidRPr="00C93BF1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638C" w:rsidRPr="00C93BF1" w:rsidTr="00EB638C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38C" w:rsidRPr="009A7CEA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50 1 03 00190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8C" w:rsidRPr="00C93BF1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638C" w:rsidRPr="00C93BF1" w:rsidTr="00EB638C">
        <w:trPr>
          <w:trHeight w:val="11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B638C" w:rsidRPr="009A7CEA" w:rsidRDefault="00EB638C" w:rsidP="00C93BF1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Ляпинского</w:t>
            </w:r>
            <w:proofErr w:type="spellEnd"/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Новокубанского</w:t>
            </w:r>
            <w:proofErr w:type="spellEnd"/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7 912,0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8C" w:rsidRPr="00C93BF1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638C" w:rsidRPr="00C93BF1" w:rsidTr="00EB638C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3 120,1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8C" w:rsidRPr="00C93BF1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638C" w:rsidRPr="00C93BF1" w:rsidTr="00EB638C">
        <w:trPr>
          <w:trHeight w:val="15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8C" w:rsidRPr="00C93BF1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638C" w:rsidRPr="00C93BF1" w:rsidTr="00EB638C">
        <w:trPr>
          <w:trHeight w:val="15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деятельности высшего органа исполнительной власти </w:t>
            </w:r>
            <w:proofErr w:type="spellStart"/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Ляпинского</w:t>
            </w:r>
            <w:proofErr w:type="spellEnd"/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Новокубанского</w:t>
            </w:r>
            <w:proofErr w:type="spellEnd"/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8C" w:rsidRPr="00C93BF1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638C" w:rsidRPr="00C93BF1" w:rsidTr="00EB638C">
        <w:trPr>
          <w:trHeight w:val="11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Высшее должностное лицо </w:t>
            </w:r>
            <w:proofErr w:type="spellStart"/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Ляпинского</w:t>
            </w:r>
            <w:proofErr w:type="spellEnd"/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Новокубанского</w:t>
            </w:r>
            <w:proofErr w:type="spellEnd"/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8C" w:rsidRPr="00C93BF1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638C" w:rsidRPr="00C93BF1" w:rsidTr="00EB638C">
        <w:trPr>
          <w:trHeight w:val="11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50 1 01 00190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8C" w:rsidRPr="00C93BF1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638C" w:rsidRPr="00C93BF1" w:rsidTr="00EB638C">
        <w:trPr>
          <w:trHeight w:val="30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50 1 01 00190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8C" w:rsidRPr="00C93BF1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638C" w:rsidRPr="00C93BF1" w:rsidTr="00EB638C">
        <w:trPr>
          <w:trHeight w:val="30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2 315,0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8C" w:rsidRPr="00C93BF1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638C" w:rsidRPr="00C93BF1" w:rsidTr="00EB638C">
        <w:trPr>
          <w:trHeight w:val="15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Ляпинского</w:t>
            </w:r>
            <w:proofErr w:type="spellEnd"/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Новокубанского</w:t>
            </w:r>
            <w:proofErr w:type="spellEnd"/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8C" w:rsidRPr="00C93BF1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638C" w:rsidRPr="00C93BF1" w:rsidTr="00EB638C">
        <w:trPr>
          <w:trHeight w:val="15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функционирования администрации </w:t>
            </w:r>
            <w:proofErr w:type="spellStart"/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Ляпинского</w:t>
            </w:r>
            <w:proofErr w:type="spellEnd"/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Новокубанского</w:t>
            </w:r>
            <w:proofErr w:type="spellEnd"/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8C" w:rsidRPr="00C93BF1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638C" w:rsidRPr="00C93BF1" w:rsidTr="00EB638C">
        <w:trPr>
          <w:trHeight w:val="11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8C" w:rsidRPr="00C93BF1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638C" w:rsidRPr="00C93BF1" w:rsidTr="00EB638C">
        <w:trPr>
          <w:trHeight w:val="30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50 1 05 00190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2 067,2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8C" w:rsidRPr="00C93BF1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638C" w:rsidRPr="00C93BF1" w:rsidTr="00EB638C">
        <w:trPr>
          <w:trHeight w:val="11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50 1 05 00190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8C" w:rsidRPr="00C93BF1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638C" w:rsidRPr="00C93BF1" w:rsidTr="00EB638C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50 1 05 00190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8C" w:rsidRPr="00C93BF1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638C" w:rsidRPr="00C93BF1" w:rsidTr="00EB638C">
        <w:trPr>
          <w:trHeight w:val="15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8C" w:rsidRPr="00C93BF1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638C" w:rsidRPr="00C93BF1" w:rsidTr="00EB638C">
        <w:trPr>
          <w:trHeight w:val="22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50 1 00 60190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8C" w:rsidRPr="00C93BF1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638C" w:rsidRPr="00C93BF1" w:rsidTr="00EB638C">
        <w:trPr>
          <w:trHeight w:val="12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50 1 00 60190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8C" w:rsidRPr="00C93BF1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638C" w:rsidRPr="00C93BF1" w:rsidTr="00EB638C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8C" w:rsidRPr="00C93BF1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638C" w:rsidRPr="00C93BF1" w:rsidTr="00EB638C">
        <w:trPr>
          <w:trHeight w:val="7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50 1 05 10030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8C" w:rsidRPr="00C93BF1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638C" w:rsidRPr="00C93BF1" w:rsidTr="00EB638C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50 1 05 10030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8C" w:rsidRPr="00C93BF1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638C" w:rsidRPr="00C93BF1" w:rsidTr="00EB638C">
        <w:trPr>
          <w:trHeight w:val="7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234,1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8C" w:rsidRPr="00C93BF1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638C" w:rsidRPr="00C93BF1" w:rsidTr="00EB638C">
        <w:trPr>
          <w:trHeight w:val="16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Ляпинского</w:t>
            </w:r>
            <w:proofErr w:type="spellEnd"/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Новокубанского</w:t>
            </w:r>
            <w:proofErr w:type="spellEnd"/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«Развитие муниципальной службы»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8C" w:rsidRPr="00C93BF1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638C" w:rsidRPr="00C93BF1" w:rsidTr="00EB638C">
        <w:trPr>
          <w:trHeight w:val="7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8C" w:rsidRPr="00C93BF1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638C" w:rsidRPr="00C93BF1" w:rsidTr="00EB638C">
        <w:trPr>
          <w:trHeight w:val="8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8C" w:rsidRPr="00C93BF1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638C" w:rsidRPr="00C93BF1" w:rsidTr="00EB638C">
        <w:trPr>
          <w:trHeight w:val="11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8C" w:rsidRPr="00C93BF1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638C" w:rsidRPr="00C93BF1" w:rsidTr="00EB638C">
        <w:trPr>
          <w:trHeight w:val="31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Ляпинского</w:t>
            </w:r>
            <w:proofErr w:type="spellEnd"/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Новокубанского</w:t>
            </w:r>
            <w:proofErr w:type="spellEnd"/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«Материально-техническое и программное обеспечение администрации </w:t>
            </w:r>
            <w:proofErr w:type="spellStart"/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Ляпинского</w:t>
            </w:r>
            <w:proofErr w:type="spellEnd"/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Новокубанского</w:t>
            </w:r>
            <w:proofErr w:type="spellEnd"/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8C" w:rsidRPr="00C93BF1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638C" w:rsidRPr="00C93BF1" w:rsidTr="00EB638C">
        <w:trPr>
          <w:trHeight w:val="8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8C" w:rsidRPr="00C93BF1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638C" w:rsidRPr="00C93BF1" w:rsidTr="00EB638C">
        <w:trPr>
          <w:trHeight w:val="18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муниципальной информационной системы и обеспечение качественного и бесперебойного ее функционирования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8C" w:rsidRPr="00C93BF1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638C" w:rsidRPr="00C93BF1" w:rsidTr="00EB638C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13 1 00 10080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8C" w:rsidRPr="00C93BF1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638C" w:rsidRPr="00C93BF1" w:rsidTr="00EB638C">
        <w:trPr>
          <w:trHeight w:val="11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13 1 00 10080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8C" w:rsidRPr="00C93BF1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638C" w:rsidRPr="00C93BF1" w:rsidTr="00EB638C">
        <w:trPr>
          <w:trHeight w:val="15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функций администрации </w:t>
            </w:r>
            <w:proofErr w:type="spellStart"/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Ляпинского</w:t>
            </w:r>
            <w:proofErr w:type="spellEnd"/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Новокубанского</w:t>
            </w:r>
            <w:proofErr w:type="spellEnd"/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района, связанных с муниципальным управлением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8C" w:rsidRPr="00C93BF1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638C" w:rsidRPr="00C93BF1" w:rsidTr="00EB638C">
        <w:trPr>
          <w:trHeight w:val="15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обязательства администрации </w:t>
            </w:r>
            <w:proofErr w:type="spellStart"/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Ляпинского</w:t>
            </w:r>
            <w:proofErr w:type="spellEnd"/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Новокубанского</w:t>
            </w:r>
            <w:proofErr w:type="spellEnd"/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50 1 00 10050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8C" w:rsidRPr="00C93BF1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638C" w:rsidRPr="00C93BF1" w:rsidTr="00EB638C">
        <w:trPr>
          <w:trHeight w:val="11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38C" w:rsidRPr="009A7CEA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50 1 00 10050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8C" w:rsidRPr="00C93BF1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638C" w:rsidRPr="00C93BF1" w:rsidTr="00EB638C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8C" w:rsidRPr="00C93BF1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638C" w:rsidRPr="00C93BF1" w:rsidTr="00EB638C">
        <w:trPr>
          <w:trHeight w:val="8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8C" w:rsidRPr="00C93BF1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638C" w:rsidRPr="00C93BF1" w:rsidTr="00EB638C">
        <w:trPr>
          <w:trHeight w:val="15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Ляпинского</w:t>
            </w:r>
            <w:proofErr w:type="spellEnd"/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Новокубанского</w:t>
            </w:r>
            <w:proofErr w:type="spellEnd"/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8C" w:rsidRPr="00C93BF1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638C" w:rsidRPr="00C93BF1" w:rsidTr="00EB638C">
        <w:trPr>
          <w:trHeight w:val="15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8C" w:rsidRPr="00C93BF1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638C" w:rsidRPr="00C93BF1" w:rsidTr="00EB638C">
        <w:trPr>
          <w:trHeight w:val="11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50 5 00 51180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8C" w:rsidRPr="00C93BF1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638C" w:rsidRPr="00C93BF1" w:rsidTr="00EB638C">
        <w:trPr>
          <w:trHeight w:val="26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50 5 00 51180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8C" w:rsidRPr="00C93BF1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638C" w:rsidRPr="00C93BF1" w:rsidTr="00EB638C">
        <w:trPr>
          <w:trHeight w:val="26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38C" w:rsidRPr="009A7CEA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50 5 00 5118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8C" w:rsidRPr="00C93BF1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638C" w:rsidRPr="00C93BF1" w:rsidTr="00EB638C">
        <w:trPr>
          <w:trHeight w:val="11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8C" w:rsidRPr="00C93BF1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638C" w:rsidRPr="00C93BF1" w:rsidTr="00EB638C">
        <w:trPr>
          <w:trHeight w:val="7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38C" w:rsidRPr="009A7CEA" w:rsidRDefault="00EB638C" w:rsidP="00C93BF1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8C" w:rsidRPr="00C93BF1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638C" w:rsidRPr="00C93BF1" w:rsidTr="00EB638C">
        <w:trPr>
          <w:trHeight w:val="20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38C" w:rsidRPr="009A7CEA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Ляпинского</w:t>
            </w:r>
            <w:proofErr w:type="spellEnd"/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 </w:t>
            </w:r>
            <w:proofErr w:type="spellStart"/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Новокубанского</w:t>
            </w:r>
            <w:proofErr w:type="spellEnd"/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«Обеспечение безопасности населения»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8C" w:rsidRPr="00C93BF1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638C" w:rsidRPr="00C93BF1" w:rsidTr="00EB638C">
        <w:trPr>
          <w:trHeight w:val="8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38C" w:rsidRPr="009A7CEA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пожарной безопасности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8C" w:rsidRPr="00C93BF1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638C" w:rsidRPr="00C93BF1" w:rsidTr="00EB638C">
        <w:trPr>
          <w:trHeight w:val="7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38C" w:rsidRPr="009A7CEA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8C" w:rsidRPr="00C93BF1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638C" w:rsidRPr="00C93BF1" w:rsidTr="00EB638C">
        <w:trPr>
          <w:trHeight w:val="11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38C" w:rsidRPr="009A7CEA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8C" w:rsidRPr="00C93BF1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638C" w:rsidRPr="00C93BF1" w:rsidTr="00EB638C">
        <w:trPr>
          <w:trHeight w:val="11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38C" w:rsidRPr="009A7CEA" w:rsidRDefault="00EB638C" w:rsidP="00C93BF1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8C" w:rsidRPr="00C93BF1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638C" w:rsidRPr="00C93BF1" w:rsidTr="00EB638C">
        <w:trPr>
          <w:trHeight w:val="18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38C" w:rsidRPr="009A7CEA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Ляпинского</w:t>
            </w:r>
            <w:proofErr w:type="spellEnd"/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Новокубанского</w:t>
            </w:r>
            <w:proofErr w:type="spellEnd"/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«Социальная поддержка граждан»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8C" w:rsidRPr="00C93BF1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638C" w:rsidRPr="00C93BF1" w:rsidTr="00EB638C">
        <w:trPr>
          <w:trHeight w:val="11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38C" w:rsidRPr="009A7CEA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8C" w:rsidRPr="00C93BF1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638C" w:rsidRPr="00C93BF1" w:rsidTr="00EB638C">
        <w:trPr>
          <w:trHeight w:val="11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38C" w:rsidRPr="009A7CEA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02 2 00 10160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8C" w:rsidRPr="00C93BF1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638C" w:rsidRPr="00C93BF1" w:rsidTr="00EB638C">
        <w:trPr>
          <w:trHeight w:val="11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38C" w:rsidRPr="009A7CEA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02 2 00 10160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8C" w:rsidRPr="00C93BF1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638C" w:rsidRPr="00C93BF1" w:rsidTr="00EB638C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1 185,5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8C" w:rsidRPr="00C93BF1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638C" w:rsidRPr="00C93BF1" w:rsidTr="00EB638C">
        <w:trPr>
          <w:trHeight w:val="18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Ляпинского</w:t>
            </w:r>
            <w:proofErr w:type="spellEnd"/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 </w:t>
            </w:r>
            <w:proofErr w:type="spellStart"/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Новокубанского</w:t>
            </w:r>
            <w:proofErr w:type="spellEnd"/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«Содействие занятости населения"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8C" w:rsidRPr="00C93BF1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638C" w:rsidRPr="00C93BF1" w:rsidTr="00EB638C">
        <w:trPr>
          <w:trHeight w:val="7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8C" w:rsidRPr="00C93BF1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638C" w:rsidRPr="00C93BF1" w:rsidTr="00EB638C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Общественные работы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14 1 00 10310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8C" w:rsidRPr="00C93BF1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638C" w:rsidRPr="00C93BF1" w:rsidTr="00EB638C">
        <w:trPr>
          <w:trHeight w:val="72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1 177,3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8C" w:rsidRPr="00C93BF1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638C" w:rsidRPr="00C93BF1" w:rsidTr="00EB638C">
        <w:trPr>
          <w:trHeight w:val="16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38C" w:rsidRPr="009A7CEA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Строительство, реконструкция, капитальный ремонт, ремонт автомобильных дорог </w:t>
            </w:r>
            <w:proofErr w:type="spellStart"/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месного</w:t>
            </w:r>
            <w:proofErr w:type="spellEnd"/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значения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1 177,3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8C" w:rsidRPr="00C93BF1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638C" w:rsidRPr="00C93BF1" w:rsidTr="00EB638C">
        <w:trPr>
          <w:trHeight w:val="7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38C" w:rsidRPr="009A7CEA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автомобильных дорог местного значения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04 4 00 10340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8C" w:rsidRPr="00C93BF1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638C" w:rsidRPr="00C93BF1" w:rsidTr="00EB638C">
        <w:trPr>
          <w:trHeight w:val="11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38C" w:rsidRPr="009A7CEA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04 4 00 10340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8C" w:rsidRPr="00C93BF1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638C" w:rsidRPr="00C93BF1" w:rsidTr="00EB638C">
        <w:trPr>
          <w:trHeight w:val="15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38C" w:rsidRPr="009A7CEA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Строительство, реконструкция, капитальный ремонт, ремонт автомобильных дорог </w:t>
            </w:r>
            <w:proofErr w:type="spellStart"/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месного</w:t>
            </w:r>
            <w:proofErr w:type="spellEnd"/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значения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04 4 00 10350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1 027,3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8C" w:rsidRPr="00C93BF1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638C" w:rsidRPr="00C93BF1" w:rsidTr="00EB638C">
        <w:trPr>
          <w:trHeight w:val="11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38C" w:rsidRPr="009A7CEA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04 4 00 10350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1 027,3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8C" w:rsidRPr="00C93BF1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638C" w:rsidRPr="00C93BF1" w:rsidTr="00EB638C">
        <w:trPr>
          <w:trHeight w:val="11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38C" w:rsidRPr="009A7CEA" w:rsidRDefault="00EB638C" w:rsidP="00C93BF1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8C" w:rsidRPr="00C93BF1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638C" w:rsidRPr="00C93BF1" w:rsidTr="00EB638C">
        <w:trPr>
          <w:trHeight w:val="16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Ляпинского</w:t>
            </w:r>
            <w:proofErr w:type="spellEnd"/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Новокубанского</w:t>
            </w:r>
            <w:proofErr w:type="spellEnd"/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«Экономическое развитие»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8C" w:rsidRPr="00C93BF1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638C" w:rsidRPr="00C93BF1" w:rsidTr="00EB638C">
        <w:trPr>
          <w:trHeight w:val="8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Градостроительство и </w:t>
            </w:r>
            <w:proofErr w:type="spellStart"/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землеустроительство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04 5 00 10000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8C" w:rsidRPr="00C93BF1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638C" w:rsidRPr="00C93BF1" w:rsidTr="00EB638C">
        <w:trPr>
          <w:trHeight w:val="14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04 5 00 10380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8C" w:rsidRPr="00C93BF1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638C" w:rsidRPr="00C93BF1" w:rsidTr="00EB638C">
        <w:trPr>
          <w:trHeight w:val="11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38C" w:rsidRPr="009A7CEA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04 5 00 10380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8C" w:rsidRPr="00C93BF1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638C" w:rsidRPr="00C93BF1" w:rsidTr="00EB638C">
        <w:trPr>
          <w:trHeight w:val="11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38C" w:rsidRPr="009A7CEA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8C" w:rsidRPr="00C93BF1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638C" w:rsidRPr="00C93BF1" w:rsidTr="00EB638C">
        <w:trPr>
          <w:trHeight w:val="7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38C" w:rsidRPr="009A7CEA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09 1 00 10170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8C" w:rsidRPr="00C93BF1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638C" w:rsidRPr="00C93BF1" w:rsidTr="00EB638C">
        <w:trPr>
          <w:trHeight w:val="7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806,0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8C" w:rsidRPr="00C93BF1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638C" w:rsidRPr="00C93BF1" w:rsidTr="00EB638C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8C" w:rsidRPr="009A7CEA" w:rsidRDefault="00EB638C" w:rsidP="00C93BF1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8C" w:rsidRPr="00C93BF1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638C" w:rsidRPr="00C93BF1" w:rsidTr="00EB638C">
        <w:trPr>
          <w:trHeight w:val="18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9A7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Ляпинского</w:t>
            </w:r>
            <w:proofErr w:type="spellEnd"/>
            <w:r w:rsidRPr="009A7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9A7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Новокубанского</w:t>
            </w:r>
            <w:proofErr w:type="spellEnd"/>
            <w:r w:rsidRPr="009A7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 «Развитие жилищно-коммунального хозяйства»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8C" w:rsidRPr="00C93BF1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638C" w:rsidRPr="00C93BF1" w:rsidTr="00EB638C">
        <w:trPr>
          <w:trHeight w:val="8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38C" w:rsidRPr="009A7CEA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водоснабжения и водоотведения населенных пунктов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8C" w:rsidRPr="00C93BF1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638C" w:rsidRPr="00C93BF1" w:rsidTr="00EB638C">
        <w:trPr>
          <w:trHeight w:val="8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38C" w:rsidRPr="009A7CEA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водоснабжения и водоотведения в населенном пункте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8C" w:rsidRPr="00C93BF1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638C" w:rsidRPr="00C93BF1" w:rsidTr="00EB638C">
        <w:trPr>
          <w:trHeight w:val="7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8C" w:rsidRPr="009A7CEA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по водоснабжению и водоотведению </w:t>
            </w:r>
            <w:proofErr w:type="spellStart"/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нселенных</w:t>
            </w:r>
            <w:proofErr w:type="spellEnd"/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пунктов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05 1 00 10390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8C" w:rsidRPr="00C93BF1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638C" w:rsidRPr="00C93BF1" w:rsidTr="00EB638C">
        <w:trPr>
          <w:trHeight w:val="11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38C" w:rsidRPr="009A7CEA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05 1 00 10390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8C" w:rsidRPr="00C93BF1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638C" w:rsidRPr="00C93BF1" w:rsidTr="00EB638C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8C" w:rsidRPr="00C93BF1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638C" w:rsidRPr="00C93BF1" w:rsidTr="00EB638C">
        <w:trPr>
          <w:trHeight w:val="21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9A7CE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Ляпинского</w:t>
            </w:r>
            <w:proofErr w:type="spellEnd"/>
            <w:r w:rsidRPr="009A7CE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9A7CE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Новокубанского</w:t>
            </w:r>
            <w:proofErr w:type="spellEnd"/>
            <w:r w:rsidRPr="009A7CE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района «Развитие жилищно-коммунального хозяйства»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8C" w:rsidRPr="00C93BF1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638C" w:rsidRPr="00C93BF1" w:rsidTr="00EB638C">
        <w:trPr>
          <w:trHeight w:val="79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8C" w:rsidRPr="009A7CEA" w:rsidRDefault="00EB638C" w:rsidP="00C93BF1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 территории поселения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8C" w:rsidRPr="00C93BF1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638C" w:rsidRPr="00C93BF1" w:rsidTr="00EB638C">
        <w:trPr>
          <w:trHeight w:val="79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8C" w:rsidRPr="009A7CEA" w:rsidRDefault="00EB638C" w:rsidP="00C93BF1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05 4 01 10410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8C" w:rsidRPr="00C93BF1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638C" w:rsidRPr="00C93BF1" w:rsidTr="00EB638C">
        <w:trPr>
          <w:trHeight w:val="79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8C" w:rsidRPr="009A7CEA" w:rsidRDefault="00EB638C" w:rsidP="00C93BF1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05 4 02 10410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8C" w:rsidRPr="00C93BF1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638C" w:rsidRPr="00C93BF1" w:rsidTr="00EB638C">
        <w:trPr>
          <w:trHeight w:val="7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8C" w:rsidRPr="009A7CEA" w:rsidRDefault="00EB638C" w:rsidP="00C93BF1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мероприятия по благоустройству территории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05 4 04 00000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8C" w:rsidRPr="00C93BF1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638C" w:rsidRPr="00C93BF1" w:rsidTr="00EB638C">
        <w:trPr>
          <w:trHeight w:val="7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8C" w:rsidRPr="009A7CEA" w:rsidRDefault="00EB638C" w:rsidP="00C93BF1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территории поселения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05 4 04 10410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8C" w:rsidRPr="00C93BF1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638C" w:rsidRPr="00C93BF1" w:rsidTr="00EB638C">
        <w:trPr>
          <w:trHeight w:val="11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38C" w:rsidRPr="009A7CEA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05 4 04 10410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8C" w:rsidRPr="00C93BF1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638C" w:rsidRPr="00C93BF1" w:rsidTr="00EB638C">
        <w:trPr>
          <w:trHeight w:val="7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8C" w:rsidRPr="00C93BF1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638C" w:rsidRPr="00C93BF1" w:rsidTr="00EB638C">
        <w:trPr>
          <w:trHeight w:val="7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8C" w:rsidRPr="00C93BF1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638C" w:rsidRPr="00C93BF1" w:rsidTr="00EB638C">
        <w:trPr>
          <w:trHeight w:val="169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Ляпинского</w:t>
            </w:r>
            <w:proofErr w:type="spellEnd"/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Новокубанского</w:t>
            </w:r>
            <w:proofErr w:type="spellEnd"/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«Дети Кубани»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8C" w:rsidRPr="00C93BF1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638C" w:rsidRPr="00C93BF1" w:rsidTr="00EB638C">
        <w:trPr>
          <w:trHeight w:val="7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8C" w:rsidRPr="00C93BF1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638C" w:rsidRPr="00C93BF1" w:rsidTr="00EB638C">
        <w:trPr>
          <w:trHeight w:val="7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организации отдыха и оздоровлению детей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8C" w:rsidRPr="00C93BF1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638C" w:rsidRPr="00C93BF1" w:rsidTr="00EB638C">
        <w:trPr>
          <w:trHeight w:val="11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38C" w:rsidRPr="009A7CEA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8C" w:rsidRPr="00C93BF1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638C" w:rsidRPr="00C93BF1" w:rsidTr="00EB638C">
        <w:trPr>
          <w:trHeight w:val="18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38C" w:rsidRPr="009A7CEA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Новокубанский</w:t>
            </w:r>
            <w:proofErr w:type="spellEnd"/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 «Содействие занятости населения"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8C" w:rsidRPr="00C93BF1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638C" w:rsidRPr="00C93BF1" w:rsidTr="00EB638C">
        <w:trPr>
          <w:trHeight w:val="7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38C" w:rsidRPr="009A7CEA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Отдельные мероприятия муниципальной программы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14 1 00 10300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8C" w:rsidRPr="00C93BF1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638C" w:rsidRPr="00C93BF1" w:rsidTr="00EB638C">
        <w:trPr>
          <w:trHeight w:val="11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38C" w:rsidRPr="009A7CEA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Трудоустройство несовершеннолетних  от 14 до 18 лет в свободное от учебы время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14 1 00 10300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8C" w:rsidRPr="00C93BF1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638C" w:rsidRPr="00C93BF1" w:rsidTr="00EB638C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38C" w:rsidRPr="009A7CEA" w:rsidRDefault="00EB638C" w:rsidP="00C93BF1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2 360,1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8C" w:rsidRPr="00C93BF1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638C" w:rsidRPr="00C93BF1" w:rsidTr="00EB638C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38C" w:rsidRPr="009A7CEA" w:rsidRDefault="00EB638C" w:rsidP="00C93BF1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2 360,1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8C" w:rsidRPr="00C93BF1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638C" w:rsidRPr="00C93BF1" w:rsidTr="00EB638C">
        <w:trPr>
          <w:trHeight w:val="15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38C" w:rsidRPr="009A7CEA" w:rsidRDefault="00EB638C" w:rsidP="00C93BF1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Ляпинского</w:t>
            </w:r>
            <w:proofErr w:type="spellEnd"/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Новокубанского</w:t>
            </w:r>
            <w:proofErr w:type="spellEnd"/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района «Развитие культуры»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2 360,1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8C" w:rsidRPr="00C93BF1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638C" w:rsidRPr="00C93BF1" w:rsidTr="00EB638C">
        <w:trPr>
          <w:trHeight w:val="7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38C" w:rsidRPr="009A7CEA" w:rsidRDefault="00EB638C" w:rsidP="00C93BF1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Отдельные мероприятия муниципальной программы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2 360,1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8C" w:rsidRPr="00C93BF1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638C" w:rsidRPr="00C93BF1" w:rsidTr="00EB638C">
        <w:trPr>
          <w:trHeight w:val="11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38C" w:rsidRPr="009A7CEA" w:rsidRDefault="00EB638C" w:rsidP="00C93BF1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Развитие культуры и искусства, организация досуга в поселении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2 278,1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8C" w:rsidRPr="00C93BF1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638C" w:rsidRPr="00C93BF1" w:rsidTr="00EB638C">
        <w:trPr>
          <w:trHeight w:val="11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38C" w:rsidRPr="009A7CEA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2 278,1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8C" w:rsidRPr="00C93BF1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638C" w:rsidRPr="00C93BF1" w:rsidTr="00EB638C">
        <w:trPr>
          <w:trHeight w:val="8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38C" w:rsidRPr="009A7CEA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1 866,0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8C" w:rsidRPr="00C93BF1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638C" w:rsidRPr="00C93BF1" w:rsidTr="00EB638C">
        <w:trPr>
          <w:trHeight w:val="8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38C" w:rsidRPr="009A7CEA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8C" w:rsidRPr="00C93BF1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638C" w:rsidRPr="00C93BF1" w:rsidTr="00EB638C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38C" w:rsidRPr="009A7CEA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8C" w:rsidRPr="00C93BF1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638C" w:rsidRPr="00C93BF1" w:rsidTr="00EB638C">
        <w:trPr>
          <w:trHeight w:val="8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Поэтапное повышение средней заработной платы работников муниципальных учреждений культуры Новосельского сельского поселения </w:t>
            </w:r>
            <w:proofErr w:type="spellStart"/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Новокубанского</w:t>
            </w:r>
            <w:proofErr w:type="spellEnd"/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07 1 00 10100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8C" w:rsidRPr="00C93BF1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638C" w:rsidRPr="00C93BF1" w:rsidTr="00EB638C">
        <w:trPr>
          <w:trHeight w:val="8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07 1 00 10100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8C" w:rsidRPr="00C93BF1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638C" w:rsidRPr="00C93BF1" w:rsidTr="00EB638C">
        <w:trPr>
          <w:trHeight w:val="8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8C" w:rsidRPr="00C93BF1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638C" w:rsidRPr="00C93BF1" w:rsidTr="00EB638C">
        <w:trPr>
          <w:trHeight w:val="109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8C" w:rsidRPr="00C93BF1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638C" w:rsidRPr="00C93BF1" w:rsidTr="00EB638C">
        <w:trPr>
          <w:trHeight w:val="132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02 2 00 10160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8C" w:rsidRPr="00C93BF1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638C" w:rsidRPr="00C93BF1" w:rsidTr="00EB638C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8C" w:rsidRPr="00C93BF1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638C" w:rsidRPr="00C93BF1" w:rsidTr="00EB638C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8C" w:rsidRPr="00C93BF1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638C" w:rsidRPr="00C93BF1" w:rsidTr="00EB638C">
        <w:trPr>
          <w:trHeight w:val="19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Ляпинского</w:t>
            </w:r>
            <w:proofErr w:type="spellEnd"/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Новокубанского</w:t>
            </w:r>
            <w:proofErr w:type="spellEnd"/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«Развитие физической культуры и массового спорта»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8C" w:rsidRPr="00C93BF1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638C" w:rsidRPr="00C93BF1" w:rsidTr="00EB638C">
        <w:trPr>
          <w:trHeight w:val="8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8C" w:rsidRPr="00C93BF1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638C" w:rsidRPr="00C93BF1" w:rsidTr="00EB638C">
        <w:trPr>
          <w:trHeight w:val="8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8C" w:rsidRPr="009A7CEA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Физкультурные и спортивные мероприятия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8C" w:rsidRPr="00C93BF1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638C" w:rsidRPr="00C93BF1" w:rsidTr="00EB638C">
        <w:trPr>
          <w:trHeight w:val="8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08 1 00 10120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8C" w:rsidRPr="00C93BF1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638C" w:rsidRPr="00C93BF1" w:rsidTr="00EB638C">
        <w:trPr>
          <w:trHeight w:val="11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38C" w:rsidRPr="009A7CEA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08 1 00 10120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8C" w:rsidRPr="00C93BF1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638C" w:rsidRPr="00C93BF1" w:rsidTr="00EB638C">
        <w:trPr>
          <w:trHeight w:val="4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8C" w:rsidRPr="00C93BF1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638C" w:rsidRPr="00C93BF1" w:rsidTr="00EB638C">
        <w:trPr>
          <w:trHeight w:val="7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8C" w:rsidRPr="00C93BF1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638C" w:rsidRPr="00C93BF1" w:rsidTr="00EB638C">
        <w:trPr>
          <w:trHeight w:val="192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Ляпинского</w:t>
            </w:r>
            <w:proofErr w:type="spellEnd"/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Новокубанского</w:t>
            </w:r>
            <w:proofErr w:type="spellEnd"/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«Информационное обеспечение жителей»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8C" w:rsidRPr="00C93BF1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638C" w:rsidRPr="00C93BF1" w:rsidTr="00EB638C">
        <w:trPr>
          <w:trHeight w:val="7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8C" w:rsidRPr="00C93BF1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638C" w:rsidRPr="00C93BF1" w:rsidTr="00EB638C">
        <w:trPr>
          <w:trHeight w:val="11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открытости деятельности органов местного самоуправления МО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8C" w:rsidRPr="00C93BF1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638C" w:rsidRPr="00C93BF1" w:rsidTr="00EB638C">
        <w:trPr>
          <w:trHeight w:val="9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12 1 00 10270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8C" w:rsidRPr="00C93BF1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638C" w:rsidRPr="00C93BF1" w:rsidTr="00EB638C">
        <w:trPr>
          <w:trHeight w:val="7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38C" w:rsidRPr="009A7CEA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12 1 00 10270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8C" w:rsidRPr="00C93BF1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638C" w:rsidRPr="00C93BF1" w:rsidTr="00EB638C">
        <w:trPr>
          <w:trHeight w:val="12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Обслуживание внутреннего государственного муниципального долга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8C" w:rsidRPr="00C93BF1" w:rsidRDefault="00EB638C" w:rsidP="00C93BF1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638C" w:rsidRPr="00C93BF1" w:rsidTr="00EB638C">
        <w:trPr>
          <w:trHeight w:val="9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муниципальными финансами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8C" w:rsidRPr="00C93BF1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638C" w:rsidRPr="00C93BF1" w:rsidTr="00EB638C">
        <w:trPr>
          <w:trHeight w:val="7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38C" w:rsidRPr="009A7CEA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65 1 00 1006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8C" w:rsidRPr="00C93BF1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638C" w:rsidRPr="00C93BF1" w:rsidTr="00EB638C">
        <w:trPr>
          <w:trHeight w:val="12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38C" w:rsidRPr="009A7CEA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внутреннего государственного (муниципального) долга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65 1 00 1006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38C" w:rsidRPr="009A7CEA" w:rsidRDefault="00EB638C" w:rsidP="00C93BF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8C" w:rsidRPr="00C93BF1" w:rsidRDefault="00EB638C" w:rsidP="00C93BF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E7728" w:rsidRPr="009A7CEA" w:rsidRDefault="00FE7728" w:rsidP="009A7CEA">
      <w:pPr>
        <w:ind w:firstLine="567"/>
        <w:jc w:val="left"/>
        <w:rPr>
          <w:rFonts w:ascii="Arial" w:hAnsi="Arial" w:cs="Arial"/>
          <w:sz w:val="24"/>
          <w:szCs w:val="24"/>
        </w:rPr>
      </w:pPr>
    </w:p>
    <w:p w:rsidR="00EB638C" w:rsidRPr="009A7CEA" w:rsidRDefault="00EB638C" w:rsidP="009A7CEA">
      <w:pPr>
        <w:ind w:firstLine="567"/>
        <w:jc w:val="left"/>
        <w:rPr>
          <w:rFonts w:ascii="Arial" w:hAnsi="Arial" w:cs="Arial"/>
          <w:sz w:val="24"/>
          <w:szCs w:val="24"/>
        </w:rPr>
      </w:pPr>
    </w:p>
    <w:p w:rsidR="00EB638C" w:rsidRPr="009A7CEA" w:rsidRDefault="00EB638C" w:rsidP="009A7CEA">
      <w:pPr>
        <w:ind w:firstLine="567"/>
        <w:jc w:val="left"/>
        <w:rPr>
          <w:rFonts w:ascii="Arial" w:hAnsi="Arial" w:cs="Arial"/>
          <w:sz w:val="24"/>
          <w:szCs w:val="24"/>
        </w:rPr>
      </w:pPr>
    </w:p>
    <w:p w:rsidR="009A7CEA" w:rsidRDefault="00EB638C" w:rsidP="009A7CEA">
      <w:pPr>
        <w:ind w:firstLine="567"/>
        <w:jc w:val="left"/>
        <w:rPr>
          <w:rFonts w:ascii="Arial" w:hAnsi="Arial" w:cs="Arial"/>
          <w:sz w:val="24"/>
          <w:szCs w:val="24"/>
        </w:rPr>
      </w:pPr>
      <w:r w:rsidRPr="009A7CEA">
        <w:rPr>
          <w:rFonts w:ascii="Arial" w:hAnsi="Arial" w:cs="Arial"/>
          <w:sz w:val="24"/>
          <w:szCs w:val="24"/>
        </w:rPr>
        <w:t>Глава</w:t>
      </w:r>
    </w:p>
    <w:p w:rsidR="00EB638C" w:rsidRPr="009A7CEA" w:rsidRDefault="00EB638C" w:rsidP="009A7CEA">
      <w:pPr>
        <w:ind w:firstLine="567"/>
        <w:jc w:val="left"/>
        <w:rPr>
          <w:rFonts w:ascii="Arial" w:hAnsi="Arial" w:cs="Arial"/>
          <w:sz w:val="24"/>
          <w:szCs w:val="24"/>
        </w:rPr>
      </w:pPr>
      <w:proofErr w:type="spellStart"/>
      <w:r w:rsidRPr="009A7CEA">
        <w:rPr>
          <w:rFonts w:ascii="Arial" w:hAnsi="Arial" w:cs="Arial"/>
          <w:sz w:val="24"/>
          <w:szCs w:val="24"/>
        </w:rPr>
        <w:t>Ляпинского</w:t>
      </w:r>
      <w:proofErr w:type="spellEnd"/>
      <w:r w:rsidRPr="009A7CE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A7CEA" w:rsidRDefault="00EB638C" w:rsidP="009A7CEA">
      <w:pPr>
        <w:ind w:firstLine="567"/>
        <w:jc w:val="left"/>
        <w:rPr>
          <w:rFonts w:ascii="Arial" w:hAnsi="Arial" w:cs="Arial"/>
          <w:sz w:val="24"/>
          <w:szCs w:val="24"/>
        </w:rPr>
      </w:pPr>
      <w:proofErr w:type="spellStart"/>
      <w:r w:rsidRPr="009A7CEA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9A7CEA">
        <w:rPr>
          <w:rFonts w:ascii="Arial" w:hAnsi="Arial" w:cs="Arial"/>
          <w:sz w:val="24"/>
          <w:szCs w:val="24"/>
        </w:rPr>
        <w:t xml:space="preserve"> района</w:t>
      </w:r>
    </w:p>
    <w:p w:rsidR="00EB638C" w:rsidRPr="009A7CEA" w:rsidRDefault="00EB638C" w:rsidP="009A7CEA">
      <w:pPr>
        <w:ind w:firstLine="567"/>
        <w:jc w:val="left"/>
        <w:rPr>
          <w:rFonts w:ascii="Arial" w:hAnsi="Arial" w:cs="Arial"/>
          <w:sz w:val="24"/>
          <w:szCs w:val="24"/>
        </w:rPr>
      </w:pPr>
      <w:r w:rsidRPr="009A7CEA">
        <w:rPr>
          <w:rFonts w:ascii="Arial" w:hAnsi="Arial" w:cs="Arial"/>
          <w:sz w:val="24"/>
          <w:szCs w:val="24"/>
        </w:rPr>
        <w:t>С.Ю. Бражников</w:t>
      </w:r>
    </w:p>
    <w:p w:rsidR="00EB638C" w:rsidRDefault="00EB638C" w:rsidP="009A7CEA">
      <w:pPr>
        <w:ind w:firstLine="567"/>
        <w:jc w:val="left"/>
        <w:rPr>
          <w:rFonts w:ascii="Arial" w:hAnsi="Arial" w:cs="Arial"/>
          <w:sz w:val="24"/>
          <w:szCs w:val="24"/>
        </w:rPr>
      </w:pPr>
    </w:p>
    <w:p w:rsidR="009A7CEA" w:rsidRDefault="009A7CEA" w:rsidP="009A7CEA">
      <w:pPr>
        <w:ind w:firstLine="567"/>
        <w:jc w:val="left"/>
        <w:rPr>
          <w:rFonts w:ascii="Arial" w:hAnsi="Arial" w:cs="Arial"/>
          <w:sz w:val="24"/>
          <w:szCs w:val="24"/>
        </w:rPr>
      </w:pPr>
    </w:p>
    <w:p w:rsidR="009A7CEA" w:rsidRPr="009A7CEA" w:rsidRDefault="009A7CEA" w:rsidP="009A7CEA">
      <w:pPr>
        <w:ind w:firstLine="567"/>
        <w:jc w:val="left"/>
        <w:rPr>
          <w:rFonts w:ascii="Arial" w:hAnsi="Arial" w:cs="Arial"/>
          <w:sz w:val="24"/>
          <w:szCs w:val="24"/>
        </w:rPr>
      </w:pPr>
    </w:p>
    <w:p w:rsidR="00EB638C" w:rsidRPr="00C93BF1" w:rsidRDefault="00EB638C" w:rsidP="009A7CEA">
      <w:pPr>
        <w:ind w:firstLine="567"/>
        <w:rPr>
          <w:rFonts w:ascii="Arial" w:hAnsi="Arial" w:cs="Arial"/>
          <w:sz w:val="24"/>
          <w:szCs w:val="24"/>
        </w:rPr>
      </w:pPr>
      <w:r w:rsidRPr="00C93BF1">
        <w:rPr>
          <w:rFonts w:ascii="Arial" w:hAnsi="Arial" w:cs="Arial"/>
          <w:sz w:val="24"/>
          <w:szCs w:val="24"/>
        </w:rPr>
        <w:t>Приложение № 8</w:t>
      </w:r>
    </w:p>
    <w:p w:rsidR="00EB638C" w:rsidRPr="00C93BF1" w:rsidRDefault="00EB638C" w:rsidP="009A7CEA">
      <w:pPr>
        <w:ind w:firstLine="567"/>
        <w:rPr>
          <w:rFonts w:ascii="Arial" w:hAnsi="Arial" w:cs="Arial"/>
          <w:sz w:val="24"/>
          <w:szCs w:val="24"/>
        </w:rPr>
      </w:pPr>
      <w:r w:rsidRPr="00C93BF1">
        <w:rPr>
          <w:rFonts w:ascii="Arial" w:hAnsi="Arial" w:cs="Arial"/>
          <w:sz w:val="24"/>
          <w:szCs w:val="24"/>
        </w:rPr>
        <w:t>к решению Совета</w:t>
      </w:r>
    </w:p>
    <w:p w:rsidR="00EB638C" w:rsidRPr="00C93BF1" w:rsidRDefault="00EB638C" w:rsidP="009A7CEA">
      <w:pPr>
        <w:ind w:firstLine="567"/>
        <w:rPr>
          <w:rFonts w:ascii="Arial" w:hAnsi="Arial" w:cs="Arial"/>
          <w:sz w:val="24"/>
          <w:szCs w:val="24"/>
        </w:rPr>
      </w:pPr>
      <w:proofErr w:type="spellStart"/>
      <w:r w:rsidRPr="00C93BF1">
        <w:rPr>
          <w:rFonts w:ascii="Arial" w:hAnsi="Arial" w:cs="Arial"/>
          <w:sz w:val="24"/>
          <w:szCs w:val="24"/>
        </w:rPr>
        <w:t>Ляпинского</w:t>
      </w:r>
      <w:proofErr w:type="spellEnd"/>
      <w:r w:rsidRPr="00C93BF1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EB638C" w:rsidRPr="00C93BF1" w:rsidRDefault="00EB638C" w:rsidP="009A7CEA">
      <w:pPr>
        <w:ind w:firstLine="567"/>
        <w:rPr>
          <w:rFonts w:ascii="Arial" w:hAnsi="Arial" w:cs="Arial"/>
          <w:sz w:val="24"/>
          <w:szCs w:val="24"/>
        </w:rPr>
      </w:pPr>
      <w:proofErr w:type="spellStart"/>
      <w:r w:rsidRPr="00C93BF1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C93BF1">
        <w:rPr>
          <w:rFonts w:ascii="Arial" w:hAnsi="Arial" w:cs="Arial"/>
          <w:sz w:val="24"/>
          <w:szCs w:val="24"/>
        </w:rPr>
        <w:t xml:space="preserve"> района</w:t>
      </w:r>
    </w:p>
    <w:p w:rsidR="00EB638C" w:rsidRPr="00C93BF1" w:rsidRDefault="00EB638C" w:rsidP="009A7CEA">
      <w:pPr>
        <w:ind w:firstLine="567"/>
        <w:rPr>
          <w:rFonts w:ascii="Arial" w:hAnsi="Arial" w:cs="Arial"/>
          <w:sz w:val="24"/>
          <w:szCs w:val="24"/>
        </w:rPr>
      </w:pPr>
      <w:r w:rsidRPr="00C93BF1">
        <w:rPr>
          <w:rFonts w:ascii="Arial" w:hAnsi="Arial" w:cs="Arial"/>
          <w:sz w:val="24"/>
          <w:szCs w:val="24"/>
        </w:rPr>
        <w:t xml:space="preserve">от </w:t>
      </w:r>
      <w:r w:rsidR="009A7CEA">
        <w:rPr>
          <w:rFonts w:ascii="Arial" w:hAnsi="Arial" w:cs="Arial"/>
          <w:sz w:val="24"/>
          <w:szCs w:val="24"/>
        </w:rPr>
        <w:t xml:space="preserve">18.12.2015 г. </w:t>
      </w:r>
      <w:r w:rsidRPr="00C93BF1">
        <w:rPr>
          <w:rFonts w:ascii="Arial" w:hAnsi="Arial" w:cs="Arial"/>
          <w:sz w:val="24"/>
          <w:szCs w:val="24"/>
        </w:rPr>
        <w:t xml:space="preserve">№ </w:t>
      </w:r>
      <w:r w:rsidR="009A7CEA">
        <w:rPr>
          <w:rFonts w:ascii="Arial" w:hAnsi="Arial" w:cs="Arial"/>
          <w:sz w:val="24"/>
          <w:szCs w:val="24"/>
        </w:rPr>
        <w:t>91</w:t>
      </w:r>
    </w:p>
    <w:p w:rsidR="00EB638C" w:rsidRPr="00C93BF1" w:rsidRDefault="00EB638C" w:rsidP="009A7CEA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EB638C" w:rsidRPr="00C93BF1" w:rsidRDefault="00EB638C" w:rsidP="009A7CEA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EB638C" w:rsidRPr="00C93BF1" w:rsidRDefault="00EB638C" w:rsidP="00C93BF1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right="11"/>
        <w:jc w:val="center"/>
        <w:rPr>
          <w:rFonts w:ascii="Arial" w:hAnsi="Arial" w:cs="Arial"/>
          <w:b/>
          <w:color w:val="000000"/>
          <w:spacing w:val="-2"/>
          <w:sz w:val="24"/>
          <w:szCs w:val="24"/>
        </w:rPr>
      </w:pPr>
      <w:r w:rsidRPr="00C93BF1">
        <w:rPr>
          <w:rFonts w:ascii="Arial" w:hAnsi="Arial" w:cs="Arial"/>
          <w:b/>
          <w:color w:val="000000"/>
          <w:spacing w:val="-2"/>
          <w:sz w:val="24"/>
          <w:szCs w:val="24"/>
        </w:rPr>
        <w:t>ИСТОЧНИКИ</w:t>
      </w:r>
    </w:p>
    <w:p w:rsidR="00EB638C" w:rsidRPr="00C93BF1" w:rsidRDefault="00EB638C" w:rsidP="00C93BF1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right="11"/>
        <w:jc w:val="center"/>
        <w:rPr>
          <w:rFonts w:ascii="Arial" w:hAnsi="Arial" w:cs="Arial"/>
          <w:b/>
          <w:color w:val="000000"/>
          <w:spacing w:val="-2"/>
          <w:sz w:val="24"/>
          <w:szCs w:val="24"/>
        </w:rPr>
      </w:pPr>
      <w:r w:rsidRPr="00C93BF1">
        <w:rPr>
          <w:rFonts w:ascii="Arial" w:hAnsi="Arial" w:cs="Arial"/>
          <w:b/>
          <w:color w:val="000000"/>
          <w:spacing w:val="-2"/>
          <w:sz w:val="24"/>
          <w:szCs w:val="24"/>
        </w:rPr>
        <w:t xml:space="preserve">внутреннего финансирования дефицита бюджета </w:t>
      </w:r>
      <w:proofErr w:type="spellStart"/>
      <w:r w:rsidRPr="00C93BF1">
        <w:rPr>
          <w:rFonts w:ascii="Arial" w:hAnsi="Arial" w:cs="Arial"/>
          <w:b/>
          <w:color w:val="000000"/>
          <w:spacing w:val="-2"/>
          <w:sz w:val="24"/>
          <w:szCs w:val="24"/>
        </w:rPr>
        <w:t>Ляпинского</w:t>
      </w:r>
      <w:proofErr w:type="spellEnd"/>
      <w:r w:rsidRPr="00C93BF1">
        <w:rPr>
          <w:rFonts w:ascii="Arial" w:hAnsi="Arial" w:cs="Arial"/>
          <w:b/>
          <w:color w:val="000000"/>
          <w:spacing w:val="-2"/>
          <w:sz w:val="24"/>
          <w:szCs w:val="24"/>
        </w:rPr>
        <w:t xml:space="preserve"> сельского поселения </w:t>
      </w:r>
      <w:proofErr w:type="spellStart"/>
      <w:r w:rsidRPr="00C93BF1">
        <w:rPr>
          <w:rFonts w:ascii="Arial" w:hAnsi="Arial" w:cs="Arial"/>
          <w:b/>
          <w:color w:val="000000"/>
          <w:spacing w:val="-2"/>
          <w:sz w:val="24"/>
          <w:szCs w:val="24"/>
        </w:rPr>
        <w:t>Новокубанского</w:t>
      </w:r>
      <w:proofErr w:type="spellEnd"/>
      <w:r w:rsidRPr="00C93BF1">
        <w:rPr>
          <w:rFonts w:ascii="Arial" w:hAnsi="Arial" w:cs="Arial"/>
          <w:b/>
          <w:color w:val="000000"/>
          <w:spacing w:val="-2"/>
          <w:sz w:val="24"/>
          <w:szCs w:val="24"/>
        </w:rPr>
        <w:t xml:space="preserve"> района, перечень статей и видов источников финансирования дефицитов бюджетов на 2016 год</w:t>
      </w:r>
    </w:p>
    <w:p w:rsidR="00EB638C" w:rsidRPr="00C93BF1" w:rsidRDefault="00EB638C" w:rsidP="00C93BF1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right="11" w:firstLine="1134"/>
        <w:jc w:val="right"/>
        <w:rPr>
          <w:rFonts w:ascii="Arial" w:hAnsi="Arial" w:cs="Arial"/>
          <w:sz w:val="24"/>
          <w:szCs w:val="24"/>
        </w:rPr>
      </w:pPr>
    </w:p>
    <w:p w:rsidR="00EB638C" w:rsidRPr="00C93BF1" w:rsidRDefault="00EB638C" w:rsidP="00C93BF1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right="11" w:firstLine="1134"/>
        <w:jc w:val="right"/>
        <w:rPr>
          <w:rFonts w:ascii="Arial" w:hAnsi="Arial" w:cs="Arial"/>
          <w:sz w:val="24"/>
          <w:szCs w:val="24"/>
        </w:rPr>
      </w:pPr>
      <w:r w:rsidRPr="00C93BF1">
        <w:rPr>
          <w:rFonts w:ascii="Arial" w:hAnsi="Arial" w:cs="Arial"/>
          <w:sz w:val="24"/>
          <w:szCs w:val="24"/>
        </w:rPr>
        <w:t>(тыс. руб.)</w:t>
      </w:r>
    </w:p>
    <w:tbl>
      <w:tblPr>
        <w:tblW w:w="9487" w:type="dxa"/>
        <w:tblInd w:w="250" w:type="dxa"/>
        <w:tblLook w:val="0000"/>
      </w:tblPr>
      <w:tblGrid>
        <w:gridCol w:w="3646"/>
        <w:gridCol w:w="4271"/>
        <w:gridCol w:w="1570"/>
      </w:tblGrid>
      <w:tr w:rsidR="00EB638C" w:rsidRPr="00C93BF1" w:rsidTr="00C93BF1">
        <w:trPr>
          <w:trHeight w:val="3014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38C" w:rsidRPr="00C93BF1" w:rsidRDefault="00EB638C" w:rsidP="00C93B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BF1">
              <w:rPr>
                <w:rFonts w:ascii="Arial" w:hAnsi="Arial" w:cs="Arial"/>
                <w:sz w:val="24"/>
                <w:szCs w:val="24"/>
              </w:rPr>
              <w:lastRenderedPageBreak/>
              <w:t xml:space="preserve">Код 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8C" w:rsidRPr="00C93BF1" w:rsidRDefault="00EB638C" w:rsidP="00C93B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BF1">
              <w:rPr>
                <w:rFonts w:ascii="Arial" w:hAnsi="Arial" w:cs="Arial"/>
                <w:sz w:val="24"/>
                <w:szCs w:val="24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C93BF1">
              <w:rPr>
                <w:rFonts w:ascii="Arial" w:hAnsi="Arial" w:cs="Arial"/>
                <w:sz w:val="24"/>
                <w:szCs w:val="24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8C" w:rsidRPr="00C93BF1" w:rsidRDefault="00EB638C" w:rsidP="00C93B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BF1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EB638C" w:rsidRPr="00C93BF1" w:rsidTr="00C93BF1">
        <w:trPr>
          <w:trHeight w:val="388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38C" w:rsidRPr="00C93BF1" w:rsidRDefault="00EB638C" w:rsidP="00C93B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BF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8C" w:rsidRPr="00C93BF1" w:rsidRDefault="00EB638C" w:rsidP="00C93B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BF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8C" w:rsidRPr="00C93BF1" w:rsidRDefault="00EB638C" w:rsidP="00C93B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BF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B638C" w:rsidRPr="00C93BF1" w:rsidTr="009A7CEA">
        <w:trPr>
          <w:trHeight w:val="1108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38C" w:rsidRPr="00C93BF1" w:rsidRDefault="00EB638C" w:rsidP="00C93BF1">
            <w:pPr>
              <w:ind w:right="-2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38C" w:rsidRPr="00C93BF1" w:rsidRDefault="00EB638C" w:rsidP="00C93BF1">
            <w:pPr>
              <w:rPr>
                <w:rFonts w:ascii="Arial" w:hAnsi="Arial" w:cs="Arial"/>
                <w:sz w:val="24"/>
                <w:szCs w:val="24"/>
              </w:rPr>
            </w:pPr>
            <w:r w:rsidRPr="00C93BF1">
              <w:rPr>
                <w:rFonts w:ascii="Arial" w:hAnsi="Arial" w:cs="Arial"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8C" w:rsidRPr="00C93BF1" w:rsidRDefault="00EB638C" w:rsidP="009A7CEA">
            <w:pPr>
              <w:ind w:right="-1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BF1">
              <w:rPr>
                <w:rFonts w:ascii="Arial" w:hAnsi="Arial" w:cs="Arial"/>
                <w:sz w:val="24"/>
                <w:szCs w:val="24"/>
              </w:rPr>
              <w:t>-300,0</w:t>
            </w:r>
          </w:p>
        </w:tc>
      </w:tr>
      <w:tr w:rsidR="00EB638C" w:rsidRPr="00C93BF1" w:rsidTr="009A7CEA">
        <w:trPr>
          <w:trHeight w:val="1108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638C" w:rsidRPr="00C93BF1" w:rsidRDefault="00EB638C" w:rsidP="00C93B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hAnsi="Arial" w:cs="Arial"/>
                <w:color w:val="000000"/>
                <w:sz w:val="24"/>
                <w:szCs w:val="24"/>
              </w:rPr>
              <w:t>992 01 03 01 00 10 0000 700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38C" w:rsidRPr="00C93BF1" w:rsidRDefault="00EB638C" w:rsidP="00C93B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hAnsi="Arial" w:cs="Arial"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8C" w:rsidRPr="00C93BF1" w:rsidRDefault="00EB638C" w:rsidP="009A7C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hAnsi="Arial" w:cs="Arial"/>
                <w:color w:val="000000"/>
                <w:sz w:val="24"/>
                <w:szCs w:val="24"/>
              </w:rPr>
              <w:t>-300,0</w:t>
            </w:r>
          </w:p>
        </w:tc>
      </w:tr>
      <w:tr w:rsidR="00EB638C" w:rsidRPr="00C93BF1" w:rsidTr="009A7CEA">
        <w:trPr>
          <w:trHeight w:val="1108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638C" w:rsidRPr="00C93BF1" w:rsidRDefault="00EB638C" w:rsidP="00C93B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hAnsi="Arial" w:cs="Arial"/>
                <w:color w:val="000000"/>
                <w:sz w:val="24"/>
                <w:szCs w:val="24"/>
              </w:rPr>
              <w:t>992 01 03 01 00 10 0000 800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38C" w:rsidRPr="00C93BF1" w:rsidRDefault="00EB638C" w:rsidP="00C93B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hAnsi="Arial" w:cs="Arial"/>
                <w:sz w:val="24"/>
                <w:szCs w:val="24"/>
              </w:rPr>
              <w:t>Погашение бюджетами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8C" w:rsidRPr="00C93BF1" w:rsidRDefault="00EB638C" w:rsidP="009A7C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hAnsi="Arial" w:cs="Arial"/>
                <w:color w:val="000000"/>
                <w:sz w:val="24"/>
                <w:szCs w:val="24"/>
              </w:rPr>
              <w:t>300,0</w:t>
            </w:r>
          </w:p>
        </w:tc>
      </w:tr>
      <w:tr w:rsidR="00EB638C" w:rsidRPr="00C93BF1" w:rsidTr="009A7CEA">
        <w:trPr>
          <w:trHeight w:val="1108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638C" w:rsidRPr="00C93BF1" w:rsidRDefault="00EB638C" w:rsidP="00C93B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hAnsi="Arial" w:cs="Arial"/>
                <w:color w:val="000000"/>
                <w:sz w:val="24"/>
                <w:szCs w:val="24"/>
              </w:rPr>
              <w:t>992 01 03 01 00 10 0000 810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38C" w:rsidRPr="00C93BF1" w:rsidRDefault="00EB638C" w:rsidP="00C93B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hAnsi="Arial" w:cs="Arial"/>
                <w:sz w:val="24"/>
                <w:szCs w:val="24"/>
              </w:rPr>
              <w:t>Погашение бюджетами поселений кредитов от  других бюджетов бюджетной системы Российской  Федерации в валюте Российской Федерации</w:t>
            </w:r>
            <w:r w:rsidRPr="00C93BF1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8C" w:rsidRPr="00C93BF1" w:rsidRDefault="00EB638C" w:rsidP="009A7C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3BF1">
              <w:rPr>
                <w:rFonts w:ascii="Arial" w:hAnsi="Arial" w:cs="Arial"/>
                <w:color w:val="000000"/>
                <w:sz w:val="24"/>
                <w:szCs w:val="24"/>
              </w:rPr>
              <w:t>300,0</w:t>
            </w:r>
          </w:p>
        </w:tc>
      </w:tr>
      <w:tr w:rsidR="00EB638C" w:rsidRPr="00C93BF1" w:rsidTr="009A7CEA">
        <w:trPr>
          <w:trHeight w:val="933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38C" w:rsidRPr="00C93BF1" w:rsidRDefault="00EB638C" w:rsidP="00C93B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BF1">
              <w:rPr>
                <w:rFonts w:ascii="Arial" w:hAnsi="Arial" w:cs="Arial"/>
                <w:sz w:val="24"/>
                <w:szCs w:val="24"/>
              </w:rPr>
              <w:t xml:space="preserve">992 01 05 00 </w:t>
            </w:r>
            <w:proofErr w:type="spellStart"/>
            <w:r w:rsidRPr="00C93BF1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C93BF1">
              <w:rPr>
                <w:rFonts w:ascii="Arial" w:hAnsi="Arial" w:cs="Arial"/>
                <w:sz w:val="24"/>
                <w:szCs w:val="24"/>
              </w:rPr>
              <w:t xml:space="preserve"> 10 0000 000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8C" w:rsidRPr="00C93BF1" w:rsidRDefault="00EB638C" w:rsidP="00C93BF1">
            <w:pPr>
              <w:rPr>
                <w:rFonts w:ascii="Arial" w:hAnsi="Arial" w:cs="Arial"/>
                <w:sz w:val="24"/>
                <w:szCs w:val="24"/>
              </w:rPr>
            </w:pPr>
            <w:r w:rsidRPr="00C93BF1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бюджета.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8C" w:rsidRPr="00C93BF1" w:rsidRDefault="00EB638C" w:rsidP="009A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BF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B638C" w:rsidRPr="00C93BF1" w:rsidTr="009A7CEA">
        <w:trPr>
          <w:trHeight w:val="87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38C" w:rsidRPr="00C93BF1" w:rsidRDefault="00EB638C" w:rsidP="00C93B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BF1">
              <w:rPr>
                <w:rFonts w:ascii="Arial" w:hAnsi="Arial" w:cs="Arial"/>
                <w:sz w:val="24"/>
                <w:szCs w:val="24"/>
              </w:rPr>
              <w:t xml:space="preserve">992 01 05 00 </w:t>
            </w:r>
            <w:proofErr w:type="spellStart"/>
            <w:r w:rsidRPr="00C93BF1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C93BF1">
              <w:rPr>
                <w:rFonts w:ascii="Arial" w:hAnsi="Arial" w:cs="Arial"/>
                <w:sz w:val="24"/>
                <w:szCs w:val="24"/>
              </w:rPr>
              <w:t xml:space="preserve"> 10 0000 500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8C" w:rsidRPr="00C93BF1" w:rsidRDefault="00EB638C" w:rsidP="00C93BF1">
            <w:pPr>
              <w:rPr>
                <w:rFonts w:ascii="Arial" w:hAnsi="Arial" w:cs="Arial"/>
                <w:sz w:val="24"/>
                <w:szCs w:val="24"/>
              </w:rPr>
            </w:pPr>
            <w:r w:rsidRPr="00C93BF1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8C" w:rsidRPr="00C93BF1" w:rsidRDefault="00EB638C" w:rsidP="009A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BF1">
              <w:rPr>
                <w:rFonts w:ascii="Arial" w:hAnsi="Arial" w:cs="Arial"/>
                <w:sz w:val="24"/>
                <w:szCs w:val="24"/>
              </w:rPr>
              <w:t>-8212,9</w:t>
            </w:r>
          </w:p>
        </w:tc>
      </w:tr>
      <w:tr w:rsidR="00EB638C" w:rsidRPr="00C93BF1" w:rsidTr="009A7CEA">
        <w:trPr>
          <w:trHeight w:val="87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38C" w:rsidRPr="00C93BF1" w:rsidRDefault="00EB638C" w:rsidP="00C93B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BF1">
              <w:rPr>
                <w:rFonts w:ascii="Arial" w:hAnsi="Arial" w:cs="Arial"/>
                <w:sz w:val="24"/>
                <w:szCs w:val="24"/>
              </w:rPr>
              <w:t>992 01 05 02 00 10 0000 500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8C" w:rsidRPr="00C93BF1" w:rsidRDefault="00EB638C" w:rsidP="00C93BF1">
            <w:pPr>
              <w:rPr>
                <w:rFonts w:ascii="Arial" w:hAnsi="Arial" w:cs="Arial"/>
                <w:sz w:val="24"/>
                <w:szCs w:val="24"/>
              </w:rPr>
            </w:pPr>
            <w:r w:rsidRPr="00C93BF1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8C" w:rsidRPr="00C93BF1" w:rsidRDefault="00EB638C" w:rsidP="009A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BF1">
              <w:rPr>
                <w:rFonts w:ascii="Arial" w:hAnsi="Arial" w:cs="Arial"/>
                <w:sz w:val="24"/>
                <w:szCs w:val="24"/>
              </w:rPr>
              <w:t>-8212,9</w:t>
            </w:r>
          </w:p>
        </w:tc>
      </w:tr>
      <w:tr w:rsidR="00EB638C" w:rsidRPr="00C93BF1" w:rsidTr="009A7CEA">
        <w:trPr>
          <w:trHeight w:val="87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38C" w:rsidRPr="00C93BF1" w:rsidRDefault="00EB638C" w:rsidP="00C93B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BF1">
              <w:rPr>
                <w:rFonts w:ascii="Arial" w:hAnsi="Arial" w:cs="Arial"/>
                <w:sz w:val="24"/>
                <w:szCs w:val="24"/>
              </w:rPr>
              <w:t>992 01 05 02 01 10 0000 510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8C" w:rsidRPr="00C93BF1" w:rsidRDefault="00EB638C" w:rsidP="00C93BF1">
            <w:pPr>
              <w:rPr>
                <w:rFonts w:ascii="Arial" w:hAnsi="Arial" w:cs="Arial"/>
                <w:sz w:val="24"/>
                <w:szCs w:val="24"/>
              </w:rPr>
            </w:pPr>
            <w:r w:rsidRPr="00C93BF1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8C" w:rsidRPr="00C93BF1" w:rsidRDefault="00EB638C" w:rsidP="009A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BF1">
              <w:rPr>
                <w:rFonts w:ascii="Arial" w:hAnsi="Arial" w:cs="Arial"/>
                <w:sz w:val="24"/>
                <w:szCs w:val="24"/>
              </w:rPr>
              <w:t>-8212,9</w:t>
            </w:r>
          </w:p>
        </w:tc>
      </w:tr>
      <w:tr w:rsidR="00EB638C" w:rsidRPr="00C93BF1" w:rsidTr="009A7CEA">
        <w:trPr>
          <w:trHeight w:val="1188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38C" w:rsidRPr="00C93BF1" w:rsidRDefault="00EB638C" w:rsidP="00C93B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BF1">
              <w:rPr>
                <w:rFonts w:ascii="Arial" w:hAnsi="Arial" w:cs="Arial"/>
                <w:sz w:val="24"/>
                <w:szCs w:val="24"/>
              </w:rPr>
              <w:t>992 01 05 02 01 10 0000 510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8C" w:rsidRPr="00C93BF1" w:rsidRDefault="00EB638C" w:rsidP="00C93BF1">
            <w:pPr>
              <w:rPr>
                <w:rFonts w:ascii="Arial" w:hAnsi="Arial" w:cs="Arial"/>
                <w:sz w:val="24"/>
                <w:szCs w:val="24"/>
              </w:rPr>
            </w:pPr>
            <w:r w:rsidRPr="00C93BF1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8C" w:rsidRPr="00C93BF1" w:rsidRDefault="00EB638C" w:rsidP="009A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BF1">
              <w:rPr>
                <w:rFonts w:ascii="Arial" w:hAnsi="Arial" w:cs="Arial"/>
                <w:sz w:val="24"/>
                <w:szCs w:val="24"/>
              </w:rPr>
              <w:t>-8212,9</w:t>
            </w:r>
          </w:p>
        </w:tc>
      </w:tr>
      <w:tr w:rsidR="00EB638C" w:rsidRPr="00C93BF1" w:rsidTr="009A7CEA">
        <w:trPr>
          <w:trHeight w:val="87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38C" w:rsidRPr="00C93BF1" w:rsidRDefault="00EB638C" w:rsidP="00C93B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BF1">
              <w:rPr>
                <w:rFonts w:ascii="Arial" w:hAnsi="Arial" w:cs="Arial"/>
                <w:sz w:val="24"/>
                <w:szCs w:val="24"/>
              </w:rPr>
              <w:t xml:space="preserve">992 01 05 00 </w:t>
            </w:r>
            <w:proofErr w:type="spellStart"/>
            <w:r w:rsidRPr="00C93BF1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C93BF1">
              <w:rPr>
                <w:rFonts w:ascii="Arial" w:hAnsi="Arial" w:cs="Arial"/>
                <w:sz w:val="24"/>
                <w:szCs w:val="24"/>
              </w:rPr>
              <w:t xml:space="preserve"> 10 0000 600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8C" w:rsidRPr="00C93BF1" w:rsidRDefault="00EB638C" w:rsidP="00C93BF1">
            <w:pPr>
              <w:rPr>
                <w:rFonts w:ascii="Arial" w:hAnsi="Arial" w:cs="Arial"/>
                <w:sz w:val="24"/>
                <w:szCs w:val="24"/>
              </w:rPr>
            </w:pPr>
            <w:r w:rsidRPr="00C93BF1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бюджетов.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8C" w:rsidRPr="00C93BF1" w:rsidRDefault="00EB638C" w:rsidP="009A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BF1">
              <w:rPr>
                <w:rFonts w:ascii="Arial" w:hAnsi="Arial" w:cs="Arial"/>
                <w:sz w:val="24"/>
                <w:szCs w:val="24"/>
              </w:rPr>
              <w:t>8212,9</w:t>
            </w:r>
          </w:p>
        </w:tc>
      </w:tr>
      <w:tr w:rsidR="00EB638C" w:rsidRPr="00C93BF1" w:rsidTr="009A7CEA">
        <w:trPr>
          <w:trHeight w:val="415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38C" w:rsidRPr="00C93BF1" w:rsidRDefault="00EB638C" w:rsidP="00C93B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BF1">
              <w:rPr>
                <w:rFonts w:ascii="Arial" w:hAnsi="Arial" w:cs="Arial"/>
                <w:sz w:val="24"/>
                <w:szCs w:val="24"/>
              </w:rPr>
              <w:lastRenderedPageBreak/>
              <w:t>992 01 05 02 00 10 0000 600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8C" w:rsidRPr="00C93BF1" w:rsidRDefault="00EB638C" w:rsidP="00C93BF1">
            <w:pPr>
              <w:rPr>
                <w:rFonts w:ascii="Arial" w:hAnsi="Arial" w:cs="Arial"/>
                <w:sz w:val="24"/>
                <w:szCs w:val="24"/>
              </w:rPr>
            </w:pPr>
            <w:r w:rsidRPr="00C93BF1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8C" w:rsidRPr="00C93BF1" w:rsidRDefault="00EB638C" w:rsidP="009A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BF1">
              <w:rPr>
                <w:rFonts w:ascii="Arial" w:hAnsi="Arial" w:cs="Arial"/>
                <w:sz w:val="24"/>
                <w:szCs w:val="24"/>
              </w:rPr>
              <w:t>8212,9</w:t>
            </w:r>
          </w:p>
        </w:tc>
      </w:tr>
      <w:tr w:rsidR="00EB638C" w:rsidRPr="00C93BF1" w:rsidTr="009A7CEA">
        <w:trPr>
          <w:trHeight w:val="415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38C" w:rsidRPr="00C93BF1" w:rsidRDefault="00EB638C" w:rsidP="00C93B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BF1">
              <w:rPr>
                <w:rFonts w:ascii="Arial" w:hAnsi="Arial" w:cs="Arial"/>
                <w:sz w:val="24"/>
                <w:szCs w:val="24"/>
              </w:rPr>
              <w:t>992 01 05 02 01 10 0000 610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8C" w:rsidRPr="00C93BF1" w:rsidRDefault="00EB638C" w:rsidP="00C93BF1">
            <w:pPr>
              <w:rPr>
                <w:rFonts w:ascii="Arial" w:hAnsi="Arial" w:cs="Arial"/>
                <w:sz w:val="24"/>
                <w:szCs w:val="24"/>
              </w:rPr>
            </w:pPr>
            <w:r w:rsidRPr="00C93BF1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8C" w:rsidRPr="00C93BF1" w:rsidRDefault="00EB638C" w:rsidP="009A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BF1">
              <w:rPr>
                <w:rFonts w:ascii="Arial" w:hAnsi="Arial" w:cs="Arial"/>
                <w:sz w:val="24"/>
                <w:szCs w:val="24"/>
              </w:rPr>
              <w:t>8212,9</w:t>
            </w:r>
          </w:p>
        </w:tc>
      </w:tr>
      <w:tr w:rsidR="00EB638C" w:rsidRPr="00C93BF1" w:rsidTr="009A7CEA">
        <w:trPr>
          <w:trHeight w:val="87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38C" w:rsidRPr="00C93BF1" w:rsidRDefault="00EB638C" w:rsidP="00C93B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BF1">
              <w:rPr>
                <w:rFonts w:ascii="Arial" w:hAnsi="Arial" w:cs="Arial"/>
                <w:sz w:val="24"/>
                <w:szCs w:val="24"/>
              </w:rPr>
              <w:t>992 01 05 02 01 10 0000 610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8C" w:rsidRPr="00C93BF1" w:rsidRDefault="00EB638C" w:rsidP="00C93BF1">
            <w:pPr>
              <w:rPr>
                <w:rFonts w:ascii="Arial" w:hAnsi="Arial" w:cs="Arial"/>
                <w:sz w:val="24"/>
                <w:szCs w:val="24"/>
              </w:rPr>
            </w:pPr>
            <w:r w:rsidRPr="00C93BF1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8C" w:rsidRPr="00C93BF1" w:rsidRDefault="00EB638C" w:rsidP="009A7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BF1">
              <w:rPr>
                <w:rFonts w:ascii="Arial" w:hAnsi="Arial" w:cs="Arial"/>
                <w:sz w:val="24"/>
                <w:szCs w:val="24"/>
              </w:rPr>
              <w:t>8212,9</w:t>
            </w:r>
          </w:p>
        </w:tc>
      </w:tr>
    </w:tbl>
    <w:p w:rsidR="00EB638C" w:rsidRPr="00C93BF1" w:rsidRDefault="00EB638C" w:rsidP="009A7CEA">
      <w:pPr>
        <w:pStyle w:val="ac"/>
        <w:spacing w:after="0"/>
        <w:ind w:left="0" w:right="-285" w:firstLine="567"/>
        <w:rPr>
          <w:rFonts w:ascii="Arial" w:hAnsi="Arial" w:cs="Arial"/>
          <w:sz w:val="24"/>
          <w:szCs w:val="24"/>
        </w:rPr>
      </w:pPr>
    </w:p>
    <w:p w:rsidR="00EB638C" w:rsidRPr="00C93BF1" w:rsidRDefault="00EB638C" w:rsidP="009A7CEA">
      <w:pPr>
        <w:pStyle w:val="ac"/>
        <w:spacing w:after="0"/>
        <w:ind w:left="0" w:right="-285" w:firstLine="567"/>
        <w:rPr>
          <w:rFonts w:ascii="Arial" w:hAnsi="Arial" w:cs="Arial"/>
          <w:sz w:val="24"/>
          <w:szCs w:val="24"/>
        </w:rPr>
      </w:pPr>
    </w:p>
    <w:p w:rsidR="00EB638C" w:rsidRPr="00C93BF1" w:rsidRDefault="00EB638C" w:rsidP="009A7CEA">
      <w:pPr>
        <w:pStyle w:val="ac"/>
        <w:spacing w:after="0"/>
        <w:ind w:left="0" w:right="-285" w:firstLine="567"/>
        <w:rPr>
          <w:rFonts w:ascii="Arial" w:hAnsi="Arial" w:cs="Arial"/>
          <w:sz w:val="24"/>
          <w:szCs w:val="24"/>
        </w:rPr>
      </w:pPr>
    </w:p>
    <w:p w:rsidR="009A7CEA" w:rsidRDefault="00EB638C" w:rsidP="009A7CEA">
      <w:pPr>
        <w:ind w:firstLine="567"/>
        <w:rPr>
          <w:rFonts w:ascii="Arial" w:hAnsi="Arial" w:cs="Arial"/>
          <w:sz w:val="24"/>
          <w:szCs w:val="24"/>
        </w:rPr>
      </w:pPr>
      <w:r w:rsidRPr="00C93BF1">
        <w:rPr>
          <w:rFonts w:ascii="Arial" w:hAnsi="Arial" w:cs="Arial"/>
          <w:sz w:val="24"/>
          <w:szCs w:val="24"/>
        </w:rPr>
        <w:t>Глава</w:t>
      </w:r>
    </w:p>
    <w:p w:rsidR="00EB638C" w:rsidRPr="00C93BF1" w:rsidRDefault="00EB638C" w:rsidP="009A7CEA">
      <w:pPr>
        <w:ind w:firstLine="567"/>
        <w:rPr>
          <w:rFonts w:ascii="Arial" w:hAnsi="Arial" w:cs="Arial"/>
          <w:sz w:val="24"/>
          <w:szCs w:val="24"/>
        </w:rPr>
      </w:pPr>
      <w:proofErr w:type="spellStart"/>
      <w:r w:rsidRPr="00C93BF1">
        <w:rPr>
          <w:rFonts w:ascii="Arial" w:hAnsi="Arial" w:cs="Arial"/>
          <w:sz w:val="24"/>
          <w:szCs w:val="24"/>
        </w:rPr>
        <w:t>Ляпинского</w:t>
      </w:r>
      <w:proofErr w:type="spellEnd"/>
      <w:r w:rsidRPr="00C93BF1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A7CEA" w:rsidRDefault="00EB638C" w:rsidP="009A7CEA">
      <w:pPr>
        <w:ind w:firstLine="567"/>
        <w:jc w:val="left"/>
        <w:rPr>
          <w:rFonts w:ascii="Arial" w:hAnsi="Arial" w:cs="Arial"/>
          <w:sz w:val="24"/>
          <w:szCs w:val="24"/>
        </w:rPr>
      </w:pPr>
      <w:proofErr w:type="spellStart"/>
      <w:r w:rsidRPr="00C93BF1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C93BF1">
        <w:rPr>
          <w:rFonts w:ascii="Arial" w:hAnsi="Arial" w:cs="Arial"/>
          <w:sz w:val="24"/>
          <w:szCs w:val="24"/>
        </w:rPr>
        <w:t xml:space="preserve"> района</w:t>
      </w:r>
    </w:p>
    <w:p w:rsidR="00EB638C" w:rsidRPr="00C93BF1" w:rsidRDefault="00EB638C" w:rsidP="009A7CEA">
      <w:pPr>
        <w:ind w:firstLine="567"/>
        <w:jc w:val="left"/>
        <w:rPr>
          <w:rFonts w:ascii="Arial" w:hAnsi="Arial" w:cs="Arial"/>
          <w:sz w:val="24"/>
          <w:szCs w:val="24"/>
        </w:rPr>
      </w:pPr>
      <w:r w:rsidRPr="00C93BF1">
        <w:rPr>
          <w:rFonts w:ascii="Arial" w:hAnsi="Arial" w:cs="Arial"/>
          <w:sz w:val="24"/>
          <w:szCs w:val="24"/>
        </w:rPr>
        <w:t>С.Ю.Бражников</w:t>
      </w:r>
    </w:p>
    <w:p w:rsidR="00EB638C" w:rsidRDefault="00EB638C" w:rsidP="009A7CEA">
      <w:pPr>
        <w:ind w:firstLine="567"/>
        <w:jc w:val="left"/>
        <w:rPr>
          <w:rFonts w:ascii="Arial" w:hAnsi="Arial" w:cs="Arial"/>
          <w:sz w:val="24"/>
          <w:szCs w:val="24"/>
        </w:rPr>
      </w:pPr>
    </w:p>
    <w:p w:rsidR="009A7CEA" w:rsidRDefault="009A7CEA" w:rsidP="009A7CEA">
      <w:pPr>
        <w:ind w:firstLine="567"/>
        <w:jc w:val="left"/>
        <w:rPr>
          <w:rFonts w:ascii="Arial" w:hAnsi="Arial" w:cs="Arial"/>
          <w:sz w:val="24"/>
          <w:szCs w:val="24"/>
        </w:rPr>
      </w:pPr>
    </w:p>
    <w:p w:rsidR="009A7CEA" w:rsidRPr="00C93BF1" w:rsidRDefault="009A7CEA" w:rsidP="009A7CEA">
      <w:pPr>
        <w:ind w:firstLine="567"/>
        <w:jc w:val="left"/>
        <w:rPr>
          <w:rFonts w:ascii="Arial" w:hAnsi="Arial" w:cs="Arial"/>
          <w:sz w:val="24"/>
          <w:szCs w:val="24"/>
        </w:rPr>
      </w:pPr>
    </w:p>
    <w:p w:rsidR="00EB638C" w:rsidRPr="00C93BF1" w:rsidRDefault="00EB638C" w:rsidP="009A7CEA">
      <w:pPr>
        <w:pStyle w:val="a5"/>
        <w:tabs>
          <w:tab w:val="clear" w:pos="4677"/>
          <w:tab w:val="left" w:pos="0"/>
          <w:tab w:val="center" w:pos="2268"/>
          <w:tab w:val="left" w:pos="6420"/>
        </w:tabs>
        <w:ind w:firstLine="567"/>
        <w:jc w:val="left"/>
        <w:rPr>
          <w:rFonts w:ascii="Arial" w:hAnsi="Arial" w:cs="Arial"/>
          <w:sz w:val="24"/>
          <w:szCs w:val="24"/>
        </w:rPr>
      </w:pPr>
      <w:r w:rsidRPr="00C93BF1">
        <w:rPr>
          <w:rFonts w:ascii="Arial" w:hAnsi="Arial" w:cs="Arial"/>
          <w:sz w:val="24"/>
          <w:szCs w:val="24"/>
        </w:rPr>
        <w:t>Приложение № 9</w:t>
      </w:r>
    </w:p>
    <w:p w:rsidR="009A7CEA" w:rsidRDefault="00EB638C" w:rsidP="009A7CEA">
      <w:pPr>
        <w:pStyle w:val="a5"/>
        <w:tabs>
          <w:tab w:val="clear" w:pos="4677"/>
          <w:tab w:val="left" w:pos="0"/>
          <w:tab w:val="center" w:pos="2268"/>
          <w:tab w:val="left" w:pos="5670"/>
        </w:tabs>
        <w:ind w:firstLine="567"/>
        <w:jc w:val="left"/>
        <w:rPr>
          <w:rFonts w:ascii="Arial" w:hAnsi="Arial" w:cs="Arial"/>
          <w:sz w:val="24"/>
          <w:szCs w:val="24"/>
        </w:rPr>
      </w:pPr>
      <w:r w:rsidRPr="00C93BF1">
        <w:rPr>
          <w:rFonts w:ascii="Arial" w:hAnsi="Arial" w:cs="Arial"/>
          <w:sz w:val="24"/>
          <w:szCs w:val="24"/>
        </w:rPr>
        <w:t>к  решению Совета</w:t>
      </w:r>
    </w:p>
    <w:p w:rsidR="009A7CEA" w:rsidRDefault="00EB638C" w:rsidP="009A7CEA">
      <w:pPr>
        <w:pStyle w:val="a5"/>
        <w:tabs>
          <w:tab w:val="clear" w:pos="4677"/>
          <w:tab w:val="left" w:pos="0"/>
          <w:tab w:val="center" w:pos="2268"/>
          <w:tab w:val="left" w:pos="5670"/>
        </w:tabs>
        <w:ind w:firstLine="567"/>
        <w:jc w:val="left"/>
        <w:rPr>
          <w:rFonts w:ascii="Arial" w:hAnsi="Arial" w:cs="Arial"/>
          <w:sz w:val="24"/>
          <w:szCs w:val="24"/>
        </w:rPr>
      </w:pPr>
      <w:proofErr w:type="spellStart"/>
      <w:r w:rsidRPr="00C93BF1">
        <w:rPr>
          <w:rFonts w:ascii="Arial" w:hAnsi="Arial" w:cs="Arial"/>
          <w:sz w:val="24"/>
          <w:szCs w:val="24"/>
        </w:rPr>
        <w:t>Ляпинского</w:t>
      </w:r>
      <w:proofErr w:type="spellEnd"/>
      <w:r w:rsidRPr="00C93BF1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EB638C" w:rsidRPr="00C93BF1" w:rsidRDefault="00EB638C" w:rsidP="009A7CEA">
      <w:pPr>
        <w:pStyle w:val="a5"/>
        <w:tabs>
          <w:tab w:val="clear" w:pos="4677"/>
          <w:tab w:val="left" w:pos="0"/>
          <w:tab w:val="center" w:pos="2268"/>
          <w:tab w:val="left" w:pos="5670"/>
        </w:tabs>
        <w:ind w:firstLine="567"/>
        <w:jc w:val="left"/>
        <w:rPr>
          <w:rFonts w:ascii="Arial" w:hAnsi="Arial" w:cs="Arial"/>
          <w:sz w:val="24"/>
          <w:szCs w:val="24"/>
        </w:rPr>
      </w:pPr>
      <w:proofErr w:type="spellStart"/>
      <w:r w:rsidRPr="00C93BF1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C93BF1">
        <w:rPr>
          <w:rFonts w:ascii="Arial" w:hAnsi="Arial" w:cs="Arial"/>
          <w:sz w:val="24"/>
          <w:szCs w:val="24"/>
        </w:rPr>
        <w:t xml:space="preserve"> района </w:t>
      </w:r>
    </w:p>
    <w:p w:rsidR="00EB638C" w:rsidRDefault="00EB638C" w:rsidP="009A7CEA">
      <w:pPr>
        <w:pStyle w:val="a5"/>
        <w:tabs>
          <w:tab w:val="clear" w:pos="4677"/>
          <w:tab w:val="left" w:pos="0"/>
          <w:tab w:val="center" w:pos="2268"/>
          <w:tab w:val="left" w:pos="6420"/>
        </w:tabs>
        <w:ind w:firstLine="567"/>
        <w:jc w:val="left"/>
        <w:rPr>
          <w:rFonts w:ascii="Arial" w:hAnsi="Arial" w:cs="Arial"/>
          <w:sz w:val="24"/>
          <w:szCs w:val="24"/>
        </w:rPr>
      </w:pPr>
      <w:r w:rsidRPr="00C93BF1">
        <w:rPr>
          <w:rFonts w:ascii="Arial" w:hAnsi="Arial" w:cs="Arial"/>
          <w:sz w:val="24"/>
          <w:szCs w:val="24"/>
        </w:rPr>
        <w:t xml:space="preserve">от </w:t>
      </w:r>
      <w:r w:rsidR="009A7CEA">
        <w:rPr>
          <w:rFonts w:ascii="Arial" w:hAnsi="Arial" w:cs="Arial"/>
          <w:sz w:val="24"/>
          <w:szCs w:val="24"/>
        </w:rPr>
        <w:t xml:space="preserve">18.12.2015 г. </w:t>
      </w:r>
      <w:r w:rsidRPr="00C93BF1">
        <w:rPr>
          <w:rFonts w:ascii="Arial" w:hAnsi="Arial" w:cs="Arial"/>
          <w:sz w:val="24"/>
          <w:szCs w:val="24"/>
        </w:rPr>
        <w:t xml:space="preserve">№ </w:t>
      </w:r>
      <w:r w:rsidR="009A7CEA">
        <w:rPr>
          <w:rFonts w:ascii="Arial" w:hAnsi="Arial" w:cs="Arial"/>
          <w:sz w:val="24"/>
          <w:szCs w:val="24"/>
        </w:rPr>
        <w:t>91</w:t>
      </w:r>
    </w:p>
    <w:p w:rsidR="009A7CEA" w:rsidRPr="00C93BF1" w:rsidRDefault="009A7CEA" w:rsidP="009A7CEA">
      <w:pPr>
        <w:pStyle w:val="a5"/>
        <w:tabs>
          <w:tab w:val="clear" w:pos="4677"/>
          <w:tab w:val="left" w:pos="0"/>
          <w:tab w:val="center" w:pos="2268"/>
          <w:tab w:val="left" w:pos="6420"/>
        </w:tabs>
        <w:jc w:val="center"/>
        <w:rPr>
          <w:rFonts w:ascii="Arial" w:hAnsi="Arial" w:cs="Arial"/>
          <w:sz w:val="24"/>
          <w:szCs w:val="24"/>
        </w:rPr>
      </w:pPr>
    </w:p>
    <w:p w:rsidR="00EB638C" w:rsidRPr="00C93BF1" w:rsidRDefault="00EB638C" w:rsidP="009A7CEA">
      <w:pPr>
        <w:tabs>
          <w:tab w:val="left" w:pos="0"/>
          <w:tab w:val="center" w:pos="2268"/>
          <w:tab w:val="left" w:pos="6160"/>
        </w:tabs>
        <w:jc w:val="center"/>
        <w:rPr>
          <w:rFonts w:ascii="Arial" w:hAnsi="Arial" w:cs="Arial"/>
          <w:b/>
          <w:sz w:val="24"/>
          <w:szCs w:val="24"/>
        </w:rPr>
      </w:pPr>
    </w:p>
    <w:p w:rsidR="00EB638C" w:rsidRPr="00C93BF1" w:rsidRDefault="00EB638C" w:rsidP="009A7CEA">
      <w:pPr>
        <w:jc w:val="center"/>
        <w:rPr>
          <w:rFonts w:ascii="Arial" w:hAnsi="Arial" w:cs="Arial"/>
          <w:b/>
          <w:sz w:val="24"/>
          <w:szCs w:val="24"/>
        </w:rPr>
      </w:pPr>
      <w:r w:rsidRPr="00C93BF1">
        <w:rPr>
          <w:rFonts w:ascii="Arial" w:hAnsi="Arial" w:cs="Arial"/>
          <w:b/>
          <w:sz w:val="24"/>
          <w:szCs w:val="24"/>
        </w:rPr>
        <w:t xml:space="preserve">Программа муниципальных внутренних заимствований </w:t>
      </w:r>
      <w:proofErr w:type="spellStart"/>
      <w:r w:rsidRPr="00C93BF1">
        <w:rPr>
          <w:rFonts w:ascii="Arial" w:hAnsi="Arial" w:cs="Arial"/>
          <w:b/>
          <w:sz w:val="24"/>
          <w:szCs w:val="24"/>
        </w:rPr>
        <w:t>Ляпинского</w:t>
      </w:r>
      <w:proofErr w:type="spellEnd"/>
      <w:r w:rsidRPr="00C93BF1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proofErr w:type="spellStart"/>
      <w:r w:rsidRPr="00C93BF1">
        <w:rPr>
          <w:rFonts w:ascii="Arial" w:hAnsi="Arial" w:cs="Arial"/>
          <w:b/>
          <w:sz w:val="24"/>
          <w:szCs w:val="24"/>
        </w:rPr>
        <w:t>Новокубанского</w:t>
      </w:r>
      <w:proofErr w:type="spellEnd"/>
      <w:r w:rsidRPr="00C93BF1">
        <w:rPr>
          <w:rFonts w:ascii="Arial" w:hAnsi="Arial" w:cs="Arial"/>
          <w:b/>
          <w:sz w:val="24"/>
          <w:szCs w:val="24"/>
        </w:rPr>
        <w:t xml:space="preserve"> района на 2016 год</w:t>
      </w:r>
    </w:p>
    <w:p w:rsidR="00EB638C" w:rsidRPr="00C93BF1" w:rsidRDefault="00EB638C" w:rsidP="009A7CEA">
      <w:pPr>
        <w:jc w:val="center"/>
        <w:rPr>
          <w:rFonts w:ascii="Arial" w:hAnsi="Arial" w:cs="Arial"/>
          <w:b/>
          <w:sz w:val="24"/>
          <w:szCs w:val="24"/>
        </w:rPr>
      </w:pPr>
    </w:p>
    <w:p w:rsidR="00EB638C" w:rsidRPr="00C93BF1" w:rsidRDefault="00EB638C" w:rsidP="00C93BF1">
      <w:pPr>
        <w:jc w:val="center"/>
        <w:rPr>
          <w:rFonts w:ascii="Arial" w:hAnsi="Arial" w:cs="Arial"/>
          <w:sz w:val="24"/>
          <w:szCs w:val="24"/>
        </w:rPr>
      </w:pPr>
      <w:r w:rsidRPr="00C93BF1">
        <w:rPr>
          <w:rFonts w:ascii="Arial" w:hAnsi="Arial" w:cs="Arial"/>
          <w:sz w:val="24"/>
          <w:szCs w:val="24"/>
        </w:rPr>
        <w:t>Раздел 1. Программа муниципальных внутренних заимствований</w:t>
      </w:r>
      <w:r w:rsidRPr="00C93BF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93BF1">
        <w:rPr>
          <w:rFonts w:ascii="Arial" w:hAnsi="Arial" w:cs="Arial"/>
          <w:sz w:val="24"/>
          <w:szCs w:val="24"/>
        </w:rPr>
        <w:t>Ляпинского</w:t>
      </w:r>
      <w:proofErr w:type="spellEnd"/>
      <w:r w:rsidRPr="00C93BF1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C93BF1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C93BF1">
        <w:rPr>
          <w:rFonts w:ascii="Arial" w:hAnsi="Arial" w:cs="Arial"/>
          <w:sz w:val="24"/>
          <w:szCs w:val="24"/>
        </w:rPr>
        <w:t xml:space="preserve"> района.</w:t>
      </w:r>
    </w:p>
    <w:p w:rsidR="00EB638C" w:rsidRPr="00C93BF1" w:rsidRDefault="00EB638C" w:rsidP="00C93BF1">
      <w:pPr>
        <w:jc w:val="center"/>
        <w:rPr>
          <w:rFonts w:ascii="Arial" w:hAnsi="Arial" w:cs="Arial"/>
          <w:sz w:val="24"/>
          <w:szCs w:val="24"/>
        </w:rPr>
      </w:pPr>
    </w:p>
    <w:p w:rsidR="00EB638C" w:rsidRPr="00C93BF1" w:rsidRDefault="00EB638C" w:rsidP="00C93BF1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160"/>
        <w:gridCol w:w="4500"/>
        <w:gridCol w:w="1800"/>
      </w:tblGrid>
      <w:tr w:rsidR="00EB638C" w:rsidRPr="00C93BF1" w:rsidTr="00C93BF1">
        <w:tc>
          <w:tcPr>
            <w:tcW w:w="828" w:type="dxa"/>
          </w:tcPr>
          <w:p w:rsidR="00EB638C" w:rsidRPr="00C93BF1" w:rsidRDefault="00EB638C" w:rsidP="00C93BF1">
            <w:pPr>
              <w:rPr>
                <w:rFonts w:ascii="Arial" w:hAnsi="Arial" w:cs="Arial"/>
                <w:sz w:val="24"/>
                <w:szCs w:val="24"/>
              </w:rPr>
            </w:pPr>
            <w:r w:rsidRPr="00C93BF1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93BF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C93BF1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C93BF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0" w:type="dxa"/>
            <w:gridSpan w:val="2"/>
          </w:tcPr>
          <w:p w:rsidR="00EB638C" w:rsidRPr="00C93BF1" w:rsidRDefault="00EB638C" w:rsidP="00C93B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BF1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800" w:type="dxa"/>
          </w:tcPr>
          <w:p w:rsidR="00EB638C" w:rsidRPr="00C93BF1" w:rsidRDefault="00EB638C" w:rsidP="00C93BF1">
            <w:pPr>
              <w:rPr>
                <w:rFonts w:ascii="Arial" w:hAnsi="Arial" w:cs="Arial"/>
                <w:sz w:val="24"/>
                <w:szCs w:val="24"/>
              </w:rPr>
            </w:pPr>
            <w:r w:rsidRPr="00C93BF1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EB638C" w:rsidRPr="00C93BF1" w:rsidTr="00C93BF1">
        <w:tc>
          <w:tcPr>
            <w:tcW w:w="828" w:type="dxa"/>
            <w:vMerge w:val="restart"/>
          </w:tcPr>
          <w:p w:rsidR="00EB638C" w:rsidRPr="00C93BF1" w:rsidRDefault="00EB638C" w:rsidP="00C93BF1">
            <w:pPr>
              <w:rPr>
                <w:rFonts w:ascii="Arial" w:hAnsi="Arial" w:cs="Arial"/>
                <w:sz w:val="24"/>
                <w:szCs w:val="24"/>
              </w:rPr>
            </w:pPr>
            <w:r w:rsidRPr="00C93BF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660" w:type="dxa"/>
            <w:gridSpan w:val="2"/>
          </w:tcPr>
          <w:p w:rsidR="00EB638C" w:rsidRPr="00C93BF1" w:rsidRDefault="00EB638C" w:rsidP="00C93BF1">
            <w:pPr>
              <w:rPr>
                <w:rFonts w:ascii="Arial" w:hAnsi="Arial" w:cs="Arial"/>
                <w:sz w:val="24"/>
                <w:szCs w:val="24"/>
              </w:rPr>
            </w:pPr>
            <w:r w:rsidRPr="00C93BF1">
              <w:rPr>
                <w:rFonts w:ascii="Arial" w:hAnsi="Arial" w:cs="Arial"/>
                <w:sz w:val="24"/>
                <w:szCs w:val="24"/>
              </w:rPr>
              <w:t>Бюджетные кредиты, привлеченные в местный бюджет от других бюджетов бюджетной системы Российской Федерации, всего</w:t>
            </w:r>
          </w:p>
        </w:tc>
        <w:tc>
          <w:tcPr>
            <w:tcW w:w="1800" w:type="dxa"/>
          </w:tcPr>
          <w:p w:rsidR="00EB638C" w:rsidRPr="00C93BF1" w:rsidRDefault="00EB638C" w:rsidP="00C93B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BF1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EB638C" w:rsidRPr="00C93BF1" w:rsidTr="00C93BF1">
        <w:tc>
          <w:tcPr>
            <w:tcW w:w="828" w:type="dxa"/>
            <w:vMerge/>
          </w:tcPr>
          <w:p w:rsidR="00EB638C" w:rsidRPr="00C93BF1" w:rsidRDefault="00EB638C" w:rsidP="00C93B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</w:tcPr>
          <w:p w:rsidR="00EB638C" w:rsidRPr="00C93BF1" w:rsidRDefault="00EB638C" w:rsidP="00C93BF1">
            <w:pPr>
              <w:rPr>
                <w:rFonts w:ascii="Arial" w:hAnsi="Arial" w:cs="Arial"/>
                <w:sz w:val="24"/>
                <w:szCs w:val="24"/>
              </w:rPr>
            </w:pPr>
            <w:r w:rsidRPr="00C93BF1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4500" w:type="dxa"/>
          </w:tcPr>
          <w:p w:rsidR="00EB638C" w:rsidRPr="00C93BF1" w:rsidRDefault="00EB638C" w:rsidP="00C93BF1">
            <w:pPr>
              <w:rPr>
                <w:rFonts w:ascii="Arial" w:hAnsi="Arial" w:cs="Arial"/>
                <w:sz w:val="24"/>
                <w:szCs w:val="24"/>
              </w:rPr>
            </w:pPr>
            <w:r w:rsidRPr="00C93BF1">
              <w:rPr>
                <w:rFonts w:ascii="Arial" w:hAnsi="Arial" w:cs="Arial"/>
                <w:sz w:val="24"/>
                <w:szCs w:val="24"/>
              </w:rPr>
              <w:t xml:space="preserve"> привлечение</w:t>
            </w:r>
          </w:p>
        </w:tc>
        <w:tc>
          <w:tcPr>
            <w:tcW w:w="1800" w:type="dxa"/>
          </w:tcPr>
          <w:p w:rsidR="00EB638C" w:rsidRPr="00C93BF1" w:rsidRDefault="00EB638C" w:rsidP="00C93B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BF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B638C" w:rsidRPr="00C93BF1" w:rsidTr="00C93BF1">
        <w:tc>
          <w:tcPr>
            <w:tcW w:w="828" w:type="dxa"/>
            <w:vMerge/>
          </w:tcPr>
          <w:p w:rsidR="00EB638C" w:rsidRPr="00C93BF1" w:rsidRDefault="00EB638C" w:rsidP="00C93B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B638C" w:rsidRPr="00C93BF1" w:rsidRDefault="00EB638C" w:rsidP="00C93B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</w:tcPr>
          <w:p w:rsidR="00EB638C" w:rsidRPr="00C93BF1" w:rsidRDefault="00EB638C" w:rsidP="00C93BF1">
            <w:pPr>
              <w:rPr>
                <w:rFonts w:ascii="Arial" w:hAnsi="Arial" w:cs="Arial"/>
                <w:sz w:val="24"/>
                <w:szCs w:val="24"/>
              </w:rPr>
            </w:pPr>
            <w:r w:rsidRPr="00C93BF1">
              <w:rPr>
                <w:rFonts w:ascii="Arial" w:hAnsi="Arial" w:cs="Arial"/>
                <w:sz w:val="24"/>
                <w:szCs w:val="24"/>
              </w:rPr>
              <w:t xml:space="preserve"> погашение</w:t>
            </w:r>
          </w:p>
        </w:tc>
        <w:tc>
          <w:tcPr>
            <w:tcW w:w="1800" w:type="dxa"/>
          </w:tcPr>
          <w:p w:rsidR="00EB638C" w:rsidRPr="00C93BF1" w:rsidRDefault="00EB638C" w:rsidP="00C93B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BF1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EB638C" w:rsidRPr="00C93BF1" w:rsidTr="00C93BF1">
        <w:trPr>
          <w:trHeight w:val="755"/>
        </w:trPr>
        <w:tc>
          <w:tcPr>
            <w:tcW w:w="828" w:type="dxa"/>
            <w:vMerge w:val="restart"/>
          </w:tcPr>
          <w:p w:rsidR="00EB638C" w:rsidRPr="00C93BF1" w:rsidRDefault="00EB638C" w:rsidP="00C93BF1">
            <w:pPr>
              <w:rPr>
                <w:rFonts w:ascii="Arial" w:hAnsi="Arial" w:cs="Arial"/>
                <w:sz w:val="24"/>
                <w:szCs w:val="24"/>
              </w:rPr>
            </w:pPr>
            <w:r w:rsidRPr="00C93BF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660" w:type="dxa"/>
            <w:gridSpan w:val="2"/>
          </w:tcPr>
          <w:p w:rsidR="00EB638C" w:rsidRPr="00C93BF1" w:rsidRDefault="00EB638C" w:rsidP="00C93BF1">
            <w:pPr>
              <w:rPr>
                <w:rFonts w:ascii="Arial" w:hAnsi="Arial" w:cs="Arial"/>
                <w:sz w:val="24"/>
                <w:szCs w:val="24"/>
              </w:rPr>
            </w:pPr>
            <w:r w:rsidRPr="00C93BF1">
              <w:rPr>
                <w:rFonts w:ascii="Arial" w:hAnsi="Arial" w:cs="Arial"/>
                <w:sz w:val="24"/>
                <w:szCs w:val="24"/>
              </w:rPr>
              <w:t xml:space="preserve">Кредиты, полученные </w:t>
            </w:r>
            <w:proofErr w:type="spellStart"/>
            <w:r w:rsidRPr="00C93BF1">
              <w:rPr>
                <w:rFonts w:ascii="Arial" w:hAnsi="Arial" w:cs="Arial"/>
                <w:sz w:val="24"/>
                <w:szCs w:val="24"/>
              </w:rPr>
              <w:t>Ляпинским</w:t>
            </w:r>
            <w:proofErr w:type="spellEnd"/>
          </w:p>
          <w:p w:rsidR="00EB638C" w:rsidRPr="00C93BF1" w:rsidRDefault="00EB638C" w:rsidP="00C93BF1">
            <w:pPr>
              <w:rPr>
                <w:rFonts w:ascii="Arial" w:hAnsi="Arial" w:cs="Arial"/>
                <w:sz w:val="24"/>
                <w:szCs w:val="24"/>
              </w:rPr>
            </w:pPr>
            <w:r w:rsidRPr="00C93BF1">
              <w:rPr>
                <w:rFonts w:ascii="Arial" w:hAnsi="Arial" w:cs="Arial"/>
                <w:sz w:val="24"/>
                <w:szCs w:val="24"/>
              </w:rPr>
              <w:t xml:space="preserve"> сельским поселением от кредитных организаций, всего</w:t>
            </w:r>
          </w:p>
        </w:tc>
        <w:tc>
          <w:tcPr>
            <w:tcW w:w="1800" w:type="dxa"/>
          </w:tcPr>
          <w:p w:rsidR="00EB638C" w:rsidRPr="00C93BF1" w:rsidRDefault="00EB638C" w:rsidP="00C93B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B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B638C" w:rsidRPr="00C93BF1" w:rsidTr="00C93BF1">
        <w:tc>
          <w:tcPr>
            <w:tcW w:w="828" w:type="dxa"/>
            <w:vMerge/>
          </w:tcPr>
          <w:p w:rsidR="00EB638C" w:rsidRPr="00C93BF1" w:rsidRDefault="00EB638C" w:rsidP="00C93B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</w:tcPr>
          <w:p w:rsidR="00EB638C" w:rsidRPr="00C93BF1" w:rsidRDefault="00EB638C" w:rsidP="00C93BF1">
            <w:pPr>
              <w:rPr>
                <w:rFonts w:ascii="Arial" w:hAnsi="Arial" w:cs="Arial"/>
                <w:sz w:val="24"/>
                <w:szCs w:val="24"/>
              </w:rPr>
            </w:pPr>
            <w:r w:rsidRPr="00C93BF1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4500" w:type="dxa"/>
          </w:tcPr>
          <w:p w:rsidR="00EB638C" w:rsidRPr="00C93BF1" w:rsidRDefault="00EB638C" w:rsidP="00C93BF1">
            <w:pPr>
              <w:rPr>
                <w:rFonts w:ascii="Arial" w:hAnsi="Arial" w:cs="Arial"/>
                <w:sz w:val="24"/>
                <w:szCs w:val="24"/>
              </w:rPr>
            </w:pPr>
            <w:r w:rsidRPr="00C93BF1">
              <w:rPr>
                <w:rFonts w:ascii="Arial" w:hAnsi="Arial" w:cs="Arial"/>
                <w:sz w:val="24"/>
                <w:szCs w:val="24"/>
              </w:rPr>
              <w:t xml:space="preserve"> привлечение</w:t>
            </w:r>
          </w:p>
        </w:tc>
        <w:tc>
          <w:tcPr>
            <w:tcW w:w="1800" w:type="dxa"/>
          </w:tcPr>
          <w:p w:rsidR="00EB638C" w:rsidRPr="00C93BF1" w:rsidRDefault="00EB638C" w:rsidP="00C93B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B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B638C" w:rsidRPr="00C93BF1" w:rsidTr="00C93BF1">
        <w:trPr>
          <w:trHeight w:val="370"/>
        </w:trPr>
        <w:tc>
          <w:tcPr>
            <w:tcW w:w="828" w:type="dxa"/>
            <w:vMerge/>
          </w:tcPr>
          <w:p w:rsidR="00EB638C" w:rsidRPr="00C93BF1" w:rsidRDefault="00EB638C" w:rsidP="00C93B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B638C" w:rsidRPr="00C93BF1" w:rsidRDefault="00EB638C" w:rsidP="00C93B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</w:tcPr>
          <w:p w:rsidR="00EB638C" w:rsidRPr="00C93BF1" w:rsidRDefault="00EB638C" w:rsidP="00C93BF1">
            <w:pPr>
              <w:rPr>
                <w:rFonts w:ascii="Arial" w:hAnsi="Arial" w:cs="Arial"/>
                <w:sz w:val="24"/>
                <w:szCs w:val="24"/>
              </w:rPr>
            </w:pPr>
            <w:r w:rsidRPr="00C93BF1">
              <w:rPr>
                <w:rFonts w:ascii="Arial" w:hAnsi="Arial" w:cs="Arial"/>
                <w:sz w:val="24"/>
                <w:szCs w:val="24"/>
              </w:rPr>
              <w:t xml:space="preserve"> погашение</w:t>
            </w:r>
          </w:p>
        </w:tc>
        <w:tc>
          <w:tcPr>
            <w:tcW w:w="1800" w:type="dxa"/>
          </w:tcPr>
          <w:p w:rsidR="00EB638C" w:rsidRPr="00C93BF1" w:rsidRDefault="00EB638C" w:rsidP="00C93B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B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EB638C" w:rsidRPr="00C93BF1" w:rsidRDefault="00EB638C" w:rsidP="009A7CEA">
      <w:pPr>
        <w:ind w:firstLine="567"/>
        <w:rPr>
          <w:rFonts w:ascii="Arial" w:hAnsi="Arial" w:cs="Arial"/>
          <w:sz w:val="24"/>
          <w:szCs w:val="24"/>
        </w:rPr>
      </w:pPr>
    </w:p>
    <w:p w:rsidR="00EB638C" w:rsidRPr="00C93BF1" w:rsidRDefault="00EB638C" w:rsidP="009A7CEA">
      <w:pPr>
        <w:ind w:firstLine="567"/>
        <w:rPr>
          <w:rFonts w:ascii="Arial" w:hAnsi="Arial" w:cs="Arial"/>
          <w:sz w:val="24"/>
          <w:szCs w:val="24"/>
        </w:rPr>
      </w:pPr>
    </w:p>
    <w:p w:rsidR="00EB638C" w:rsidRPr="00C93BF1" w:rsidRDefault="00EB638C" w:rsidP="009A7CEA">
      <w:pPr>
        <w:ind w:firstLine="567"/>
        <w:rPr>
          <w:rFonts w:ascii="Arial" w:hAnsi="Arial" w:cs="Arial"/>
          <w:sz w:val="24"/>
          <w:szCs w:val="24"/>
        </w:rPr>
      </w:pPr>
    </w:p>
    <w:p w:rsidR="009A7CEA" w:rsidRDefault="009A7CEA" w:rsidP="009A7CEA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EB638C" w:rsidRPr="00C93BF1" w:rsidRDefault="00EB638C" w:rsidP="009A7CEA">
      <w:pPr>
        <w:ind w:firstLine="567"/>
        <w:rPr>
          <w:rFonts w:ascii="Arial" w:hAnsi="Arial" w:cs="Arial"/>
          <w:sz w:val="24"/>
          <w:szCs w:val="24"/>
        </w:rPr>
      </w:pPr>
      <w:proofErr w:type="spellStart"/>
      <w:r w:rsidRPr="00C93BF1">
        <w:rPr>
          <w:rFonts w:ascii="Arial" w:hAnsi="Arial" w:cs="Arial"/>
          <w:sz w:val="24"/>
          <w:szCs w:val="24"/>
        </w:rPr>
        <w:t>Ляпинского</w:t>
      </w:r>
      <w:proofErr w:type="spellEnd"/>
      <w:r w:rsidRPr="00C93BF1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A7CEA" w:rsidRDefault="009A7CEA" w:rsidP="009A7CEA">
      <w:pPr>
        <w:ind w:firstLine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Новокубанского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</w:p>
    <w:p w:rsidR="00EB638C" w:rsidRPr="00C93BF1" w:rsidRDefault="00EB638C" w:rsidP="009A7CEA">
      <w:pPr>
        <w:ind w:firstLine="567"/>
        <w:rPr>
          <w:rFonts w:ascii="Arial" w:hAnsi="Arial" w:cs="Arial"/>
          <w:sz w:val="24"/>
          <w:szCs w:val="24"/>
        </w:rPr>
      </w:pPr>
      <w:r w:rsidRPr="00C93BF1">
        <w:rPr>
          <w:rFonts w:ascii="Arial" w:hAnsi="Arial" w:cs="Arial"/>
          <w:sz w:val="24"/>
          <w:szCs w:val="24"/>
        </w:rPr>
        <w:t>С.Ю.Бражников</w:t>
      </w:r>
    </w:p>
    <w:p w:rsidR="00EB638C" w:rsidRPr="00C93BF1" w:rsidRDefault="00EB638C" w:rsidP="009A7CEA">
      <w:pPr>
        <w:ind w:firstLine="567"/>
        <w:rPr>
          <w:rFonts w:ascii="Arial" w:hAnsi="Arial" w:cs="Arial"/>
          <w:sz w:val="24"/>
          <w:szCs w:val="24"/>
        </w:rPr>
      </w:pPr>
    </w:p>
    <w:p w:rsidR="00EB638C" w:rsidRPr="00C93BF1" w:rsidRDefault="00EB638C" w:rsidP="009A7CEA">
      <w:pPr>
        <w:ind w:firstLine="567"/>
        <w:rPr>
          <w:rFonts w:ascii="Arial" w:hAnsi="Arial" w:cs="Arial"/>
          <w:sz w:val="24"/>
          <w:szCs w:val="24"/>
        </w:rPr>
      </w:pPr>
    </w:p>
    <w:p w:rsidR="00EB638C" w:rsidRPr="00C93BF1" w:rsidRDefault="00EB638C" w:rsidP="009A7CEA">
      <w:pPr>
        <w:ind w:firstLine="567"/>
        <w:rPr>
          <w:rFonts w:ascii="Arial" w:hAnsi="Arial" w:cs="Arial"/>
          <w:sz w:val="24"/>
          <w:szCs w:val="24"/>
        </w:rPr>
      </w:pPr>
    </w:p>
    <w:p w:rsidR="00EB638C" w:rsidRPr="00C93BF1" w:rsidRDefault="00EB638C" w:rsidP="009A7CEA">
      <w:pPr>
        <w:ind w:firstLine="567"/>
        <w:rPr>
          <w:rFonts w:ascii="Arial" w:hAnsi="Arial" w:cs="Arial"/>
          <w:sz w:val="24"/>
          <w:szCs w:val="24"/>
        </w:rPr>
      </w:pPr>
      <w:r w:rsidRPr="00C93BF1">
        <w:rPr>
          <w:rFonts w:ascii="Arial" w:hAnsi="Arial" w:cs="Arial"/>
          <w:sz w:val="24"/>
          <w:szCs w:val="24"/>
        </w:rPr>
        <w:t>Приложение № 10</w:t>
      </w:r>
    </w:p>
    <w:p w:rsidR="009A7CEA" w:rsidRDefault="00EB638C" w:rsidP="009A7CEA">
      <w:pPr>
        <w:ind w:firstLine="567"/>
        <w:rPr>
          <w:rFonts w:ascii="Arial" w:hAnsi="Arial" w:cs="Arial"/>
          <w:sz w:val="24"/>
          <w:szCs w:val="24"/>
        </w:rPr>
      </w:pPr>
      <w:r w:rsidRPr="00C93BF1">
        <w:rPr>
          <w:rFonts w:ascii="Arial" w:hAnsi="Arial" w:cs="Arial"/>
          <w:sz w:val="24"/>
          <w:szCs w:val="24"/>
        </w:rPr>
        <w:t>к решению Совета</w:t>
      </w:r>
    </w:p>
    <w:p w:rsidR="009A7CEA" w:rsidRDefault="009A7CEA" w:rsidP="009A7CEA">
      <w:pPr>
        <w:ind w:firstLine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Ляпинского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EB638C" w:rsidRPr="00C93BF1" w:rsidRDefault="00EB638C" w:rsidP="009A7CEA">
      <w:pPr>
        <w:ind w:firstLine="567"/>
        <w:rPr>
          <w:rFonts w:ascii="Arial" w:hAnsi="Arial" w:cs="Arial"/>
          <w:sz w:val="24"/>
          <w:szCs w:val="24"/>
        </w:rPr>
      </w:pPr>
      <w:proofErr w:type="spellStart"/>
      <w:r w:rsidRPr="00C93BF1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C93BF1">
        <w:rPr>
          <w:rFonts w:ascii="Arial" w:hAnsi="Arial" w:cs="Arial"/>
          <w:sz w:val="24"/>
          <w:szCs w:val="24"/>
        </w:rPr>
        <w:t xml:space="preserve"> района</w:t>
      </w:r>
    </w:p>
    <w:p w:rsidR="00EB638C" w:rsidRDefault="00EB638C" w:rsidP="009A7CEA">
      <w:pPr>
        <w:ind w:firstLine="567"/>
        <w:rPr>
          <w:rFonts w:ascii="Arial" w:hAnsi="Arial" w:cs="Arial"/>
          <w:sz w:val="24"/>
          <w:szCs w:val="24"/>
        </w:rPr>
      </w:pPr>
      <w:r w:rsidRPr="00C93BF1">
        <w:rPr>
          <w:rFonts w:ascii="Arial" w:hAnsi="Arial" w:cs="Arial"/>
          <w:sz w:val="24"/>
          <w:szCs w:val="24"/>
        </w:rPr>
        <w:t xml:space="preserve">от </w:t>
      </w:r>
      <w:r w:rsidR="009A7CEA">
        <w:rPr>
          <w:rFonts w:ascii="Arial" w:hAnsi="Arial" w:cs="Arial"/>
          <w:sz w:val="24"/>
          <w:szCs w:val="24"/>
        </w:rPr>
        <w:t>18.12.2015 г. № 91</w:t>
      </w:r>
    </w:p>
    <w:p w:rsidR="009A7CEA" w:rsidRDefault="009A7CEA" w:rsidP="009A7CEA">
      <w:pPr>
        <w:jc w:val="center"/>
        <w:rPr>
          <w:rFonts w:ascii="Arial" w:hAnsi="Arial" w:cs="Arial"/>
          <w:sz w:val="24"/>
          <w:szCs w:val="24"/>
        </w:rPr>
      </w:pPr>
    </w:p>
    <w:p w:rsidR="009A7CEA" w:rsidRDefault="009A7CEA" w:rsidP="009A7CEA">
      <w:pPr>
        <w:jc w:val="center"/>
        <w:rPr>
          <w:rFonts w:ascii="Arial" w:hAnsi="Arial" w:cs="Arial"/>
          <w:sz w:val="24"/>
          <w:szCs w:val="24"/>
        </w:rPr>
      </w:pPr>
    </w:p>
    <w:p w:rsidR="00EB638C" w:rsidRDefault="00EB638C" w:rsidP="009A7CEA">
      <w:pPr>
        <w:jc w:val="center"/>
        <w:rPr>
          <w:rFonts w:ascii="Arial" w:hAnsi="Arial" w:cs="Arial"/>
          <w:b/>
          <w:sz w:val="24"/>
          <w:szCs w:val="24"/>
        </w:rPr>
      </w:pPr>
      <w:r w:rsidRPr="00C93BF1">
        <w:rPr>
          <w:rFonts w:ascii="Arial" w:hAnsi="Arial" w:cs="Arial"/>
          <w:b/>
          <w:sz w:val="24"/>
          <w:szCs w:val="24"/>
        </w:rPr>
        <w:t xml:space="preserve">Программа муниципальных гарантий </w:t>
      </w:r>
      <w:proofErr w:type="spellStart"/>
      <w:r w:rsidRPr="00C93BF1">
        <w:rPr>
          <w:rFonts w:ascii="Arial" w:hAnsi="Arial" w:cs="Arial"/>
          <w:b/>
          <w:sz w:val="24"/>
          <w:szCs w:val="24"/>
        </w:rPr>
        <w:t>Ляпинского</w:t>
      </w:r>
      <w:proofErr w:type="spellEnd"/>
      <w:r w:rsidRPr="00C93BF1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proofErr w:type="spellStart"/>
      <w:r w:rsidRPr="00C93BF1">
        <w:rPr>
          <w:rFonts w:ascii="Arial" w:hAnsi="Arial" w:cs="Arial"/>
          <w:b/>
          <w:sz w:val="24"/>
          <w:szCs w:val="24"/>
        </w:rPr>
        <w:t>Новокубанского</w:t>
      </w:r>
      <w:proofErr w:type="spellEnd"/>
      <w:r w:rsidRPr="00C93BF1">
        <w:rPr>
          <w:rFonts w:ascii="Arial" w:hAnsi="Arial" w:cs="Arial"/>
          <w:b/>
          <w:sz w:val="24"/>
          <w:szCs w:val="24"/>
        </w:rPr>
        <w:t xml:space="preserve"> района в валюте Российской Федерации на 2016 год</w:t>
      </w:r>
    </w:p>
    <w:p w:rsidR="009A7CEA" w:rsidRPr="00C93BF1" w:rsidRDefault="009A7CEA" w:rsidP="009A7CEA">
      <w:pPr>
        <w:jc w:val="center"/>
        <w:rPr>
          <w:rFonts w:ascii="Arial" w:hAnsi="Arial" w:cs="Arial"/>
          <w:sz w:val="24"/>
          <w:szCs w:val="24"/>
        </w:rPr>
      </w:pPr>
    </w:p>
    <w:p w:rsidR="00EB638C" w:rsidRPr="00C93BF1" w:rsidRDefault="00EB638C" w:rsidP="00C93BF1">
      <w:pPr>
        <w:tabs>
          <w:tab w:val="left" w:pos="2670"/>
        </w:tabs>
        <w:rPr>
          <w:rFonts w:ascii="Arial" w:hAnsi="Arial" w:cs="Arial"/>
          <w:sz w:val="24"/>
          <w:szCs w:val="24"/>
        </w:rPr>
      </w:pPr>
      <w:r w:rsidRPr="00C93BF1">
        <w:rPr>
          <w:rFonts w:ascii="Arial" w:hAnsi="Arial" w:cs="Arial"/>
          <w:sz w:val="24"/>
          <w:szCs w:val="24"/>
        </w:rPr>
        <w:t xml:space="preserve">Раздел 1.Перечень подлежащих предоставлению муниципальных гарантий </w:t>
      </w:r>
      <w:proofErr w:type="spellStart"/>
      <w:r w:rsidRPr="00C93BF1">
        <w:rPr>
          <w:rFonts w:ascii="Arial" w:hAnsi="Arial" w:cs="Arial"/>
          <w:sz w:val="24"/>
          <w:szCs w:val="24"/>
        </w:rPr>
        <w:t>Ляпинского</w:t>
      </w:r>
      <w:proofErr w:type="spellEnd"/>
      <w:r w:rsidRPr="00C93BF1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C93BF1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C93BF1">
        <w:rPr>
          <w:rFonts w:ascii="Arial" w:hAnsi="Arial" w:cs="Arial"/>
          <w:sz w:val="24"/>
          <w:szCs w:val="24"/>
        </w:rPr>
        <w:t xml:space="preserve"> района в 2016 году</w:t>
      </w:r>
    </w:p>
    <w:p w:rsidR="00EB638C" w:rsidRPr="00C93BF1" w:rsidRDefault="00EB638C" w:rsidP="00C93BF1">
      <w:pPr>
        <w:tabs>
          <w:tab w:val="left" w:pos="2670"/>
        </w:tabs>
        <w:jc w:val="right"/>
        <w:rPr>
          <w:rFonts w:ascii="Arial" w:hAnsi="Arial" w:cs="Arial"/>
          <w:sz w:val="24"/>
          <w:szCs w:val="24"/>
        </w:rPr>
      </w:pPr>
      <w:r w:rsidRPr="00C93BF1">
        <w:rPr>
          <w:rFonts w:ascii="Arial" w:hAnsi="Arial" w:cs="Arial"/>
          <w:sz w:val="24"/>
          <w:szCs w:val="24"/>
        </w:rPr>
        <w:t>тыс</w:t>
      </w:r>
      <w:proofErr w:type="gramStart"/>
      <w:r w:rsidRPr="00C93BF1">
        <w:rPr>
          <w:rFonts w:ascii="Arial" w:hAnsi="Arial" w:cs="Arial"/>
          <w:sz w:val="24"/>
          <w:szCs w:val="24"/>
        </w:rPr>
        <w:t>.р</w:t>
      </w:r>
      <w:proofErr w:type="gramEnd"/>
      <w:r w:rsidRPr="00C93BF1">
        <w:rPr>
          <w:rFonts w:ascii="Arial" w:hAnsi="Arial" w:cs="Arial"/>
          <w:sz w:val="24"/>
          <w:szCs w:val="24"/>
        </w:rPr>
        <w:t>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1268"/>
        <w:gridCol w:w="1292"/>
        <w:gridCol w:w="1180"/>
        <w:gridCol w:w="1214"/>
        <w:gridCol w:w="1559"/>
        <w:gridCol w:w="1418"/>
        <w:gridCol w:w="1099"/>
      </w:tblGrid>
      <w:tr w:rsidR="00EB638C" w:rsidRPr="00C93BF1" w:rsidTr="00C93BF1">
        <w:tc>
          <w:tcPr>
            <w:tcW w:w="541" w:type="dxa"/>
            <w:vMerge w:val="restart"/>
            <w:vAlign w:val="center"/>
          </w:tcPr>
          <w:p w:rsidR="00EB638C" w:rsidRPr="00C93BF1" w:rsidRDefault="00EB638C" w:rsidP="00C93BF1">
            <w:pPr>
              <w:tabs>
                <w:tab w:val="left" w:pos="26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BF1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EB638C" w:rsidRPr="00C93BF1" w:rsidRDefault="00EB638C" w:rsidP="00C93BF1">
            <w:pPr>
              <w:tabs>
                <w:tab w:val="left" w:pos="26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C93BF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C93BF1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C93BF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68" w:type="dxa"/>
            <w:vMerge w:val="restart"/>
            <w:vAlign w:val="center"/>
          </w:tcPr>
          <w:p w:rsidR="00EB638C" w:rsidRPr="00C93BF1" w:rsidRDefault="00EB638C" w:rsidP="00C93BF1">
            <w:pPr>
              <w:tabs>
                <w:tab w:val="left" w:pos="26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BF1">
              <w:rPr>
                <w:rFonts w:ascii="Arial" w:hAnsi="Arial" w:cs="Arial"/>
                <w:sz w:val="24"/>
                <w:szCs w:val="24"/>
              </w:rPr>
              <w:t>Направление (цель)</w:t>
            </w:r>
          </w:p>
          <w:p w:rsidR="00EB638C" w:rsidRPr="00C93BF1" w:rsidRDefault="00EB638C" w:rsidP="00C93BF1">
            <w:pPr>
              <w:tabs>
                <w:tab w:val="left" w:pos="26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BF1">
              <w:rPr>
                <w:rFonts w:ascii="Arial" w:hAnsi="Arial" w:cs="Arial"/>
                <w:sz w:val="24"/>
                <w:szCs w:val="24"/>
              </w:rPr>
              <w:t>гарантирования</w:t>
            </w:r>
          </w:p>
        </w:tc>
        <w:tc>
          <w:tcPr>
            <w:tcW w:w="1292" w:type="dxa"/>
            <w:vMerge w:val="restart"/>
            <w:vAlign w:val="center"/>
          </w:tcPr>
          <w:p w:rsidR="00EB638C" w:rsidRPr="00C93BF1" w:rsidRDefault="00EB638C" w:rsidP="00C93BF1">
            <w:pPr>
              <w:tabs>
                <w:tab w:val="left" w:pos="26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BF1">
              <w:rPr>
                <w:rFonts w:ascii="Arial" w:hAnsi="Arial" w:cs="Arial"/>
                <w:sz w:val="24"/>
                <w:szCs w:val="24"/>
              </w:rPr>
              <w:t>Категории</w:t>
            </w:r>
          </w:p>
          <w:p w:rsidR="00EB638C" w:rsidRPr="00C93BF1" w:rsidRDefault="00EB638C" w:rsidP="00C93BF1">
            <w:pPr>
              <w:tabs>
                <w:tab w:val="left" w:pos="26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BF1">
              <w:rPr>
                <w:rFonts w:ascii="Arial" w:hAnsi="Arial" w:cs="Arial"/>
                <w:sz w:val="24"/>
                <w:szCs w:val="24"/>
              </w:rPr>
              <w:t>принципалов</w:t>
            </w:r>
          </w:p>
        </w:tc>
        <w:tc>
          <w:tcPr>
            <w:tcW w:w="1180" w:type="dxa"/>
            <w:vMerge w:val="restart"/>
            <w:vAlign w:val="center"/>
          </w:tcPr>
          <w:p w:rsidR="00EB638C" w:rsidRPr="00C93BF1" w:rsidRDefault="00EB638C" w:rsidP="00C93BF1">
            <w:pPr>
              <w:tabs>
                <w:tab w:val="left" w:pos="26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BF1">
              <w:rPr>
                <w:rFonts w:ascii="Arial" w:hAnsi="Arial" w:cs="Arial"/>
                <w:sz w:val="24"/>
                <w:szCs w:val="24"/>
              </w:rPr>
              <w:t xml:space="preserve">Общий объем </w:t>
            </w:r>
            <w:proofErr w:type="spellStart"/>
            <w:r w:rsidRPr="00C93BF1">
              <w:rPr>
                <w:rFonts w:ascii="Arial" w:hAnsi="Arial" w:cs="Arial"/>
                <w:sz w:val="24"/>
                <w:szCs w:val="24"/>
              </w:rPr>
              <w:t>гарантийтыс</w:t>
            </w:r>
            <w:proofErr w:type="gramStart"/>
            <w:r w:rsidRPr="00C93BF1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C93BF1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C93BF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290" w:type="dxa"/>
            <w:gridSpan w:val="4"/>
            <w:vAlign w:val="center"/>
          </w:tcPr>
          <w:p w:rsidR="00EB638C" w:rsidRPr="00C93BF1" w:rsidRDefault="00EB638C" w:rsidP="00C93BF1">
            <w:pPr>
              <w:tabs>
                <w:tab w:val="left" w:pos="26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BF1">
              <w:rPr>
                <w:rFonts w:ascii="Arial" w:hAnsi="Arial" w:cs="Arial"/>
                <w:sz w:val="24"/>
                <w:szCs w:val="24"/>
              </w:rPr>
              <w:t>Условие предоставления гарантий</w:t>
            </w:r>
          </w:p>
        </w:tc>
      </w:tr>
      <w:tr w:rsidR="00EB638C" w:rsidRPr="00C93BF1" w:rsidTr="00C93BF1">
        <w:tc>
          <w:tcPr>
            <w:tcW w:w="541" w:type="dxa"/>
            <w:vMerge/>
            <w:vAlign w:val="center"/>
          </w:tcPr>
          <w:p w:rsidR="00EB638C" w:rsidRPr="00C93BF1" w:rsidRDefault="00EB638C" w:rsidP="00C93BF1">
            <w:pPr>
              <w:tabs>
                <w:tab w:val="left" w:pos="26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8" w:type="dxa"/>
            <w:vMerge/>
            <w:vAlign w:val="center"/>
          </w:tcPr>
          <w:p w:rsidR="00EB638C" w:rsidRPr="00C93BF1" w:rsidRDefault="00EB638C" w:rsidP="00C93BF1">
            <w:pPr>
              <w:tabs>
                <w:tab w:val="left" w:pos="26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  <w:vMerge/>
            <w:vAlign w:val="center"/>
          </w:tcPr>
          <w:p w:rsidR="00EB638C" w:rsidRPr="00C93BF1" w:rsidRDefault="00EB638C" w:rsidP="00C93BF1">
            <w:pPr>
              <w:tabs>
                <w:tab w:val="left" w:pos="26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vAlign w:val="center"/>
          </w:tcPr>
          <w:p w:rsidR="00EB638C" w:rsidRPr="00C93BF1" w:rsidRDefault="00EB638C" w:rsidP="00C93BF1">
            <w:pPr>
              <w:tabs>
                <w:tab w:val="left" w:pos="26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EB638C" w:rsidRPr="00C93BF1" w:rsidRDefault="00EB638C" w:rsidP="00C93BF1">
            <w:pPr>
              <w:tabs>
                <w:tab w:val="left" w:pos="26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BF1">
              <w:rPr>
                <w:rFonts w:ascii="Arial" w:hAnsi="Arial" w:cs="Arial"/>
                <w:sz w:val="24"/>
                <w:szCs w:val="24"/>
              </w:rPr>
              <w:t>Наличие</w:t>
            </w:r>
          </w:p>
          <w:p w:rsidR="00EB638C" w:rsidRPr="00C93BF1" w:rsidRDefault="00EB638C" w:rsidP="00C93BF1">
            <w:pPr>
              <w:tabs>
                <w:tab w:val="left" w:pos="26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BF1">
              <w:rPr>
                <w:rFonts w:ascii="Arial" w:hAnsi="Arial" w:cs="Arial"/>
                <w:sz w:val="24"/>
                <w:szCs w:val="24"/>
              </w:rPr>
              <w:t>права</w:t>
            </w:r>
          </w:p>
          <w:p w:rsidR="00EB638C" w:rsidRPr="00C93BF1" w:rsidRDefault="00EB638C" w:rsidP="00C93BF1">
            <w:pPr>
              <w:tabs>
                <w:tab w:val="left" w:pos="26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BF1">
              <w:rPr>
                <w:rFonts w:ascii="Arial" w:hAnsi="Arial" w:cs="Arial"/>
                <w:sz w:val="24"/>
                <w:szCs w:val="24"/>
              </w:rPr>
              <w:t>регрессного</w:t>
            </w:r>
          </w:p>
          <w:p w:rsidR="00EB638C" w:rsidRPr="00C93BF1" w:rsidRDefault="00EB638C" w:rsidP="00C93BF1">
            <w:pPr>
              <w:tabs>
                <w:tab w:val="left" w:pos="26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BF1">
              <w:rPr>
                <w:rFonts w:ascii="Arial" w:hAnsi="Arial" w:cs="Arial"/>
                <w:sz w:val="24"/>
                <w:szCs w:val="24"/>
              </w:rPr>
              <w:t>требования</w:t>
            </w:r>
          </w:p>
        </w:tc>
        <w:tc>
          <w:tcPr>
            <w:tcW w:w="1559" w:type="dxa"/>
            <w:vAlign w:val="center"/>
          </w:tcPr>
          <w:p w:rsidR="00EB638C" w:rsidRPr="00C93BF1" w:rsidRDefault="00EB638C" w:rsidP="00C93BF1">
            <w:pPr>
              <w:tabs>
                <w:tab w:val="left" w:pos="26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BF1">
              <w:rPr>
                <w:rFonts w:ascii="Arial" w:hAnsi="Arial" w:cs="Arial"/>
                <w:sz w:val="24"/>
                <w:szCs w:val="24"/>
              </w:rPr>
              <w:t>Анализ финансового состояния</w:t>
            </w:r>
          </w:p>
          <w:p w:rsidR="00EB638C" w:rsidRPr="00C93BF1" w:rsidRDefault="00EB638C" w:rsidP="00C93BF1">
            <w:pPr>
              <w:tabs>
                <w:tab w:val="left" w:pos="26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BF1">
              <w:rPr>
                <w:rFonts w:ascii="Arial" w:hAnsi="Arial" w:cs="Arial"/>
                <w:sz w:val="24"/>
                <w:szCs w:val="24"/>
              </w:rPr>
              <w:t>принципала</w:t>
            </w:r>
          </w:p>
        </w:tc>
        <w:tc>
          <w:tcPr>
            <w:tcW w:w="1418" w:type="dxa"/>
            <w:vAlign w:val="center"/>
          </w:tcPr>
          <w:p w:rsidR="00EB638C" w:rsidRPr="00C93BF1" w:rsidRDefault="00EB638C" w:rsidP="00C93BF1">
            <w:pPr>
              <w:tabs>
                <w:tab w:val="left" w:pos="26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BF1">
              <w:rPr>
                <w:rFonts w:ascii="Arial" w:hAnsi="Arial" w:cs="Arial"/>
                <w:sz w:val="24"/>
                <w:szCs w:val="24"/>
              </w:rPr>
              <w:t>Предоставление обеспечения исполнения обязатель</w:t>
            </w:r>
            <w:proofErr w:type="gramStart"/>
            <w:r w:rsidRPr="00C93BF1">
              <w:rPr>
                <w:rFonts w:ascii="Arial" w:hAnsi="Arial" w:cs="Arial"/>
                <w:sz w:val="24"/>
                <w:szCs w:val="24"/>
              </w:rPr>
              <w:t>ств пр</w:t>
            </w:r>
            <w:proofErr w:type="gramEnd"/>
            <w:r w:rsidRPr="00C93BF1">
              <w:rPr>
                <w:rFonts w:ascii="Arial" w:hAnsi="Arial" w:cs="Arial"/>
                <w:sz w:val="24"/>
                <w:szCs w:val="24"/>
              </w:rPr>
              <w:t>инципала перед гарантом</w:t>
            </w:r>
          </w:p>
        </w:tc>
        <w:tc>
          <w:tcPr>
            <w:tcW w:w="1099" w:type="dxa"/>
            <w:vAlign w:val="center"/>
          </w:tcPr>
          <w:p w:rsidR="00EB638C" w:rsidRPr="00C93BF1" w:rsidRDefault="00EB638C" w:rsidP="00C93BF1">
            <w:pPr>
              <w:tabs>
                <w:tab w:val="left" w:pos="26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BF1">
              <w:rPr>
                <w:rFonts w:ascii="Arial" w:hAnsi="Arial" w:cs="Arial"/>
                <w:sz w:val="24"/>
                <w:szCs w:val="24"/>
              </w:rPr>
              <w:t>Иные условия</w:t>
            </w:r>
          </w:p>
        </w:tc>
      </w:tr>
      <w:tr w:rsidR="00EB638C" w:rsidRPr="00C93BF1" w:rsidTr="00C93BF1">
        <w:tc>
          <w:tcPr>
            <w:tcW w:w="541" w:type="dxa"/>
          </w:tcPr>
          <w:p w:rsidR="00EB638C" w:rsidRPr="00C93BF1" w:rsidRDefault="00EB638C" w:rsidP="00C93BF1">
            <w:pPr>
              <w:tabs>
                <w:tab w:val="left" w:pos="26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BF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EB638C" w:rsidRPr="00C93BF1" w:rsidRDefault="00EB638C" w:rsidP="00C93BF1">
            <w:pPr>
              <w:tabs>
                <w:tab w:val="left" w:pos="26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BF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EB638C" w:rsidRPr="00C93BF1" w:rsidRDefault="00EB638C" w:rsidP="00C93BF1">
            <w:pPr>
              <w:tabs>
                <w:tab w:val="left" w:pos="26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BF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80" w:type="dxa"/>
          </w:tcPr>
          <w:p w:rsidR="00EB638C" w:rsidRPr="00C93BF1" w:rsidRDefault="00EB638C" w:rsidP="00C93BF1">
            <w:pPr>
              <w:tabs>
                <w:tab w:val="left" w:pos="26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BF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EB638C" w:rsidRPr="00C93BF1" w:rsidRDefault="00EB638C" w:rsidP="00C93BF1">
            <w:pPr>
              <w:tabs>
                <w:tab w:val="left" w:pos="26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BF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EB638C" w:rsidRPr="00C93BF1" w:rsidRDefault="00EB638C" w:rsidP="00C93BF1">
            <w:pPr>
              <w:tabs>
                <w:tab w:val="left" w:pos="26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BF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B638C" w:rsidRPr="00C93BF1" w:rsidRDefault="00EB638C" w:rsidP="00C93BF1">
            <w:pPr>
              <w:tabs>
                <w:tab w:val="left" w:pos="26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BF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99" w:type="dxa"/>
          </w:tcPr>
          <w:p w:rsidR="00EB638C" w:rsidRPr="00C93BF1" w:rsidRDefault="00EB638C" w:rsidP="00C93BF1">
            <w:pPr>
              <w:tabs>
                <w:tab w:val="left" w:pos="26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BF1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EB638C" w:rsidRPr="00C93BF1" w:rsidTr="00C93BF1">
        <w:tc>
          <w:tcPr>
            <w:tcW w:w="541" w:type="dxa"/>
          </w:tcPr>
          <w:p w:rsidR="00EB638C" w:rsidRPr="00C93BF1" w:rsidRDefault="00EB638C" w:rsidP="00C93BF1">
            <w:pPr>
              <w:tabs>
                <w:tab w:val="left" w:pos="26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B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EB638C" w:rsidRPr="00C93BF1" w:rsidRDefault="00EB638C" w:rsidP="00C93BF1">
            <w:pPr>
              <w:tabs>
                <w:tab w:val="left" w:pos="26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B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92" w:type="dxa"/>
          </w:tcPr>
          <w:p w:rsidR="00EB638C" w:rsidRPr="00C93BF1" w:rsidRDefault="00EB638C" w:rsidP="00C93BF1">
            <w:pPr>
              <w:tabs>
                <w:tab w:val="left" w:pos="26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B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EB638C" w:rsidRPr="00C93BF1" w:rsidRDefault="00EB638C" w:rsidP="00C93BF1">
            <w:pPr>
              <w:tabs>
                <w:tab w:val="left" w:pos="26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B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14" w:type="dxa"/>
          </w:tcPr>
          <w:p w:rsidR="00EB638C" w:rsidRPr="00C93BF1" w:rsidRDefault="00EB638C" w:rsidP="00C93BF1">
            <w:pPr>
              <w:tabs>
                <w:tab w:val="left" w:pos="26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B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B638C" w:rsidRPr="00C93BF1" w:rsidRDefault="00EB638C" w:rsidP="00C93BF1">
            <w:pPr>
              <w:tabs>
                <w:tab w:val="left" w:pos="26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B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B638C" w:rsidRPr="00C93BF1" w:rsidRDefault="00EB638C" w:rsidP="00C93BF1">
            <w:pPr>
              <w:tabs>
                <w:tab w:val="left" w:pos="26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B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EB638C" w:rsidRPr="00C93BF1" w:rsidRDefault="00EB638C" w:rsidP="00C93BF1">
            <w:pPr>
              <w:tabs>
                <w:tab w:val="left" w:pos="26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B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EB638C" w:rsidRPr="00C93BF1" w:rsidRDefault="00EB638C" w:rsidP="00C93BF1">
      <w:pPr>
        <w:tabs>
          <w:tab w:val="left" w:pos="2670"/>
        </w:tabs>
        <w:rPr>
          <w:rFonts w:ascii="Arial" w:hAnsi="Arial" w:cs="Arial"/>
          <w:sz w:val="24"/>
          <w:szCs w:val="24"/>
        </w:rPr>
      </w:pPr>
    </w:p>
    <w:p w:rsidR="00EB638C" w:rsidRPr="00C93BF1" w:rsidRDefault="00EB638C" w:rsidP="00C93BF1">
      <w:pPr>
        <w:tabs>
          <w:tab w:val="left" w:pos="2670"/>
        </w:tabs>
        <w:rPr>
          <w:rFonts w:ascii="Arial" w:hAnsi="Arial" w:cs="Arial"/>
          <w:sz w:val="24"/>
          <w:szCs w:val="24"/>
        </w:rPr>
      </w:pPr>
      <w:r w:rsidRPr="00C93BF1">
        <w:rPr>
          <w:rFonts w:ascii="Arial" w:hAnsi="Arial" w:cs="Arial"/>
          <w:sz w:val="24"/>
          <w:szCs w:val="24"/>
        </w:rPr>
        <w:t xml:space="preserve">Раздел 2. Общий объем бюджетных ассигнований, предусмотренных на исполнение муниципальных гарантий </w:t>
      </w:r>
      <w:proofErr w:type="spellStart"/>
      <w:r w:rsidRPr="00C93BF1">
        <w:rPr>
          <w:rFonts w:ascii="Arial" w:hAnsi="Arial" w:cs="Arial"/>
          <w:sz w:val="24"/>
          <w:szCs w:val="24"/>
        </w:rPr>
        <w:t>Ляпинского</w:t>
      </w:r>
      <w:proofErr w:type="spellEnd"/>
      <w:r w:rsidRPr="00C93BF1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C93BF1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C93BF1">
        <w:rPr>
          <w:rFonts w:ascii="Arial" w:hAnsi="Arial" w:cs="Arial"/>
          <w:sz w:val="24"/>
          <w:szCs w:val="24"/>
        </w:rPr>
        <w:t xml:space="preserve"> района по возможным гарантийным случаям, в 2016 году</w:t>
      </w:r>
    </w:p>
    <w:p w:rsidR="00EB638C" w:rsidRPr="00C93BF1" w:rsidRDefault="00EB638C" w:rsidP="00C93BF1">
      <w:pPr>
        <w:tabs>
          <w:tab w:val="left" w:pos="2670"/>
        </w:tabs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1"/>
        <w:gridCol w:w="2800"/>
      </w:tblGrid>
      <w:tr w:rsidR="00EB638C" w:rsidRPr="00C93BF1" w:rsidTr="00C93BF1">
        <w:tc>
          <w:tcPr>
            <w:tcW w:w="6771" w:type="dxa"/>
          </w:tcPr>
          <w:p w:rsidR="00EB638C" w:rsidRPr="00C93BF1" w:rsidRDefault="00EB638C" w:rsidP="00C93BF1">
            <w:pPr>
              <w:tabs>
                <w:tab w:val="left" w:pos="26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BF1">
              <w:rPr>
                <w:rFonts w:ascii="Arial" w:hAnsi="Arial" w:cs="Arial"/>
                <w:sz w:val="24"/>
                <w:szCs w:val="24"/>
              </w:rPr>
              <w:t xml:space="preserve">Бюджетные ассигнования на исполнение муниципальных гарантий </w:t>
            </w:r>
            <w:proofErr w:type="spellStart"/>
            <w:r w:rsidRPr="00C93BF1">
              <w:rPr>
                <w:rFonts w:ascii="Arial" w:hAnsi="Arial" w:cs="Arial"/>
                <w:sz w:val="24"/>
                <w:szCs w:val="24"/>
              </w:rPr>
              <w:t>Ляпинского</w:t>
            </w:r>
            <w:proofErr w:type="spellEnd"/>
            <w:r w:rsidRPr="00C93BF1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93BF1">
              <w:rPr>
                <w:rFonts w:ascii="Arial" w:hAnsi="Arial" w:cs="Arial"/>
                <w:sz w:val="24"/>
                <w:szCs w:val="24"/>
              </w:rPr>
              <w:t>Новокубанского</w:t>
            </w:r>
            <w:proofErr w:type="spellEnd"/>
            <w:r w:rsidRPr="00C93BF1">
              <w:rPr>
                <w:rFonts w:ascii="Arial" w:hAnsi="Arial" w:cs="Arial"/>
                <w:sz w:val="24"/>
                <w:szCs w:val="24"/>
              </w:rPr>
              <w:t xml:space="preserve"> района по возможным гарантийным случаям</w:t>
            </w:r>
          </w:p>
        </w:tc>
        <w:tc>
          <w:tcPr>
            <w:tcW w:w="2800" w:type="dxa"/>
          </w:tcPr>
          <w:p w:rsidR="00EB638C" w:rsidRPr="00C93BF1" w:rsidRDefault="00EB638C" w:rsidP="00C93BF1">
            <w:pPr>
              <w:tabs>
                <w:tab w:val="left" w:pos="26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638C" w:rsidRPr="00C93BF1" w:rsidRDefault="00EB638C" w:rsidP="00C93BF1">
            <w:pPr>
              <w:tabs>
                <w:tab w:val="left" w:pos="26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BF1">
              <w:rPr>
                <w:rFonts w:ascii="Arial" w:hAnsi="Arial" w:cs="Arial"/>
                <w:sz w:val="24"/>
                <w:szCs w:val="24"/>
              </w:rPr>
              <w:t>Объем, тыс</w:t>
            </w:r>
            <w:proofErr w:type="gramStart"/>
            <w:r w:rsidRPr="00C93BF1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C93BF1">
              <w:rPr>
                <w:rFonts w:ascii="Arial" w:hAnsi="Arial" w:cs="Arial"/>
                <w:sz w:val="24"/>
                <w:szCs w:val="24"/>
              </w:rPr>
              <w:t>ублей</w:t>
            </w:r>
          </w:p>
        </w:tc>
      </w:tr>
      <w:tr w:rsidR="00EB638C" w:rsidRPr="00C93BF1" w:rsidTr="00C93BF1">
        <w:tc>
          <w:tcPr>
            <w:tcW w:w="6771" w:type="dxa"/>
          </w:tcPr>
          <w:p w:rsidR="00EB638C" w:rsidRPr="00C93BF1" w:rsidRDefault="00EB638C" w:rsidP="00C93BF1">
            <w:pPr>
              <w:tabs>
                <w:tab w:val="left" w:pos="26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BF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EB638C" w:rsidRPr="00C93BF1" w:rsidRDefault="00EB638C" w:rsidP="00C93BF1">
            <w:pPr>
              <w:tabs>
                <w:tab w:val="left" w:pos="26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BF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B638C" w:rsidRPr="00C93BF1" w:rsidTr="00C93BF1">
        <w:tc>
          <w:tcPr>
            <w:tcW w:w="6771" w:type="dxa"/>
          </w:tcPr>
          <w:p w:rsidR="00EB638C" w:rsidRPr="00C93BF1" w:rsidRDefault="00EB638C" w:rsidP="00C93BF1">
            <w:pPr>
              <w:tabs>
                <w:tab w:val="left" w:pos="2670"/>
              </w:tabs>
              <w:rPr>
                <w:rFonts w:ascii="Arial" w:hAnsi="Arial" w:cs="Arial"/>
                <w:sz w:val="24"/>
                <w:szCs w:val="24"/>
              </w:rPr>
            </w:pPr>
            <w:r w:rsidRPr="00C93BF1">
              <w:rPr>
                <w:rFonts w:ascii="Arial" w:hAnsi="Arial" w:cs="Arial"/>
                <w:sz w:val="24"/>
                <w:szCs w:val="24"/>
              </w:rPr>
              <w:t>За счет источников финансирования дефицита местного бюджета, всего</w:t>
            </w:r>
          </w:p>
        </w:tc>
        <w:tc>
          <w:tcPr>
            <w:tcW w:w="2800" w:type="dxa"/>
          </w:tcPr>
          <w:p w:rsidR="00EB638C" w:rsidRPr="00C93BF1" w:rsidRDefault="00EB638C" w:rsidP="00C93BF1">
            <w:pPr>
              <w:tabs>
                <w:tab w:val="left" w:pos="26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BF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EB638C" w:rsidRPr="00C93BF1" w:rsidRDefault="00EB638C" w:rsidP="008C6323">
      <w:pPr>
        <w:tabs>
          <w:tab w:val="left" w:pos="2670"/>
        </w:tabs>
        <w:ind w:firstLine="567"/>
        <w:rPr>
          <w:rFonts w:ascii="Arial" w:hAnsi="Arial" w:cs="Arial"/>
          <w:sz w:val="24"/>
          <w:szCs w:val="24"/>
        </w:rPr>
      </w:pPr>
    </w:p>
    <w:p w:rsidR="00EB638C" w:rsidRPr="00C93BF1" w:rsidRDefault="00EB638C" w:rsidP="008C6323">
      <w:pPr>
        <w:tabs>
          <w:tab w:val="left" w:pos="2670"/>
        </w:tabs>
        <w:ind w:firstLine="567"/>
        <w:rPr>
          <w:rFonts w:ascii="Arial" w:hAnsi="Arial" w:cs="Arial"/>
          <w:sz w:val="24"/>
          <w:szCs w:val="24"/>
        </w:rPr>
      </w:pPr>
    </w:p>
    <w:p w:rsidR="00EB638C" w:rsidRPr="00C93BF1" w:rsidRDefault="00EB638C" w:rsidP="008C6323">
      <w:pPr>
        <w:tabs>
          <w:tab w:val="left" w:pos="2670"/>
        </w:tabs>
        <w:ind w:firstLine="567"/>
        <w:rPr>
          <w:rFonts w:ascii="Arial" w:hAnsi="Arial" w:cs="Arial"/>
          <w:sz w:val="24"/>
          <w:szCs w:val="24"/>
        </w:rPr>
      </w:pPr>
    </w:p>
    <w:p w:rsidR="008C6323" w:rsidRDefault="00EB638C" w:rsidP="008C6323">
      <w:pPr>
        <w:tabs>
          <w:tab w:val="left" w:pos="2670"/>
        </w:tabs>
        <w:ind w:firstLine="567"/>
        <w:rPr>
          <w:rFonts w:ascii="Arial" w:hAnsi="Arial" w:cs="Arial"/>
          <w:sz w:val="24"/>
          <w:szCs w:val="24"/>
        </w:rPr>
      </w:pPr>
      <w:r w:rsidRPr="00C93BF1">
        <w:rPr>
          <w:rFonts w:ascii="Arial" w:hAnsi="Arial" w:cs="Arial"/>
          <w:sz w:val="24"/>
          <w:szCs w:val="24"/>
        </w:rPr>
        <w:t>Глава</w:t>
      </w:r>
    </w:p>
    <w:p w:rsidR="00EB638C" w:rsidRPr="00C93BF1" w:rsidRDefault="00EB638C" w:rsidP="008C6323">
      <w:pPr>
        <w:tabs>
          <w:tab w:val="left" w:pos="2670"/>
        </w:tabs>
        <w:ind w:firstLine="567"/>
        <w:rPr>
          <w:rFonts w:ascii="Arial" w:hAnsi="Arial" w:cs="Arial"/>
          <w:sz w:val="24"/>
          <w:szCs w:val="24"/>
        </w:rPr>
      </w:pPr>
      <w:proofErr w:type="spellStart"/>
      <w:r w:rsidRPr="00C93BF1">
        <w:rPr>
          <w:rFonts w:ascii="Arial" w:hAnsi="Arial" w:cs="Arial"/>
          <w:sz w:val="24"/>
          <w:szCs w:val="24"/>
        </w:rPr>
        <w:t>Ляпинского</w:t>
      </w:r>
      <w:proofErr w:type="spellEnd"/>
      <w:r w:rsidRPr="00C93BF1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8C6323" w:rsidRDefault="00EB638C" w:rsidP="008C6323">
      <w:pPr>
        <w:tabs>
          <w:tab w:val="left" w:pos="2670"/>
        </w:tabs>
        <w:ind w:firstLine="567"/>
        <w:rPr>
          <w:rFonts w:ascii="Arial" w:hAnsi="Arial" w:cs="Arial"/>
          <w:sz w:val="24"/>
          <w:szCs w:val="24"/>
        </w:rPr>
      </w:pPr>
      <w:proofErr w:type="spellStart"/>
      <w:r w:rsidRPr="00C93BF1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C93BF1">
        <w:rPr>
          <w:rFonts w:ascii="Arial" w:hAnsi="Arial" w:cs="Arial"/>
          <w:sz w:val="24"/>
          <w:szCs w:val="24"/>
        </w:rPr>
        <w:t xml:space="preserve"> района</w:t>
      </w:r>
    </w:p>
    <w:p w:rsidR="00EB638C" w:rsidRPr="00C93BF1" w:rsidRDefault="00EB638C" w:rsidP="008C6323">
      <w:pPr>
        <w:tabs>
          <w:tab w:val="left" w:pos="2670"/>
        </w:tabs>
        <w:ind w:firstLine="567"/>
        <w:rPr>
          <w:rFonts w:ascii="Arial" w:hAnsi="Arial" w:cs="Arial"/>
          <w:sz w:val="24"/>
          <w:szCs w:val="24"/>
        </w:rPr>
      </w:pPr>
      <w:r w:rsidRPr="00C93BF1">
        <w:rPr>
          <w:rFonts w:ascii="Arial" w:hAnsi="Arial" w:cs="Arial"/>
          <w:sz w:val="24"/>
          <w:szCs w:val="24"/>
        </w:rPr>
        <w:t>С.Ю.Бражников</w:t>
      </w:r>
    </w:p>
    <w:p w:rsidR="00EB638C" w:rsidRPr="00FE7728" w:rsidRDefault="00EB638C" w:rsidP="008C6323">
      <w:pPr>
        <w:ind w:firstLine="567"/>
        <w:jc w:val="left"/>
        <w:rPr>
          <w:rFonts w:ascii="Times New Roman" w:hAnsi="Times New Roman"/>
          <w:b/>
          <w:sz w:val="24"/>
          <w:szCs w:val="24"/>
        </w:rPr>
      </w:pPr>
    </w:p>
    <w:sectPr w:rsidR="00EB638C" w:rsidRPr="00FE7728" w:rsidSect="00C93BF1">
      <w:headerReference w:type="default" r:id="rId26"/>
      <w:pgSz w:w="11906" w:h="16838"/>
      <w:pgMar w:top="1134" w:right="70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267" w:rsidRDefault="00D13267" w:rsidP="005D608F">
      <w:r>
        <w:separator/>
      </w:r>
    </w:p>
  </w:endnote>
  <w:endnote w:type="continuationSeparator" w:id="0">
    <w:p w:rsidR="00D13267" w:rsidRDefault="00D13267" w:rsidP="005D6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267" w:rsidRDefault="00D13267" w:rsidP="005D608F">
      <w:r>
        <w:separator/>
      </w:r>
    </w:p>
  </w:footnote>
  <w:footnote w:type="continuationSeparator" w:id="0">
    <w:p w:rsidR="00D13267" w:rsidRDefault="00D13267" w:rsidP="005D60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936574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93BF1" w:rsidRPr="0007440D" w:rsidRDefault="00C93BF1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07440D">
          <w:rPr>
            <w:rFonts w:ascii="Times New Roman" w:hAnsi="Times New Roman"/>
            <w:sz w:val="24"/>
            <w:szCs w:val="24"/>
          </w:rPr>
          <w:fldChar w:fldCharType="begin"/>
        </w:r>
        <w:r w:rsidRPr="0007440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7440D">
          <w:rPr>
            <w:rFonts w:ascii="Times New Roman" w:hAnsi="Times New Roman"/>
            <w:sz w:val="24"/>
            <w:szCs w:val="24"/>
          </w:rPr>
          <w:fldChar w:fldCharType="separate"/>
        </w:r>
        <w:r w:rsidR="008C6323">
          <w:rPr>
            <w:rFonts w:ascii="Times New Roman" w:hAnsi="Times New Roman"/>
            <w:noProof/>
            <w:sz w:val="24"/>
            <w:szCs w:val="24"/>
          </w:rPr>
          <w:t>2</w:t>
        </w:r>
        <w:r w:rsidRPr="0007440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93BF1" w:rsidRDefault="00C93BF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AE1"/>
    <w:rsid w:val="000001A9"/>
    <w:rsid w:val="00000BFA"/>
    <w:rsid w:val="00000CF0"/>
    <w:rsid w:val="00000D79"/>
    <w:rsid w:val="00001138"/>
    <w:rsid w:val="000011EE"/>
    <w:rsid w:val="00001ADD"/>
    <w:rsid w:val="00003543"/>
    <w:rsid w:val="000037B2"/>
    <w:rsid w:val="00004CDD"/>
    <w:rsid w:val="00005CCE"/>
    <w:rsid w:val="000067F9"/>
    <w:rsid w:val="00011011"/>
    <w:rsid w:val="00011094"/>
    <w:rsid w:val="00011BF5"/>
    <w:rsid w:val="000138AA"/>
    <w:rsid w:val="00013E9F"/>
    <w:rsid w:val="00013F16"/>
    <w:rsid w:val="000140D2"/>
    <w:rsid w:val="000144E2"/>
    <w:rsid w:val="0001485D"/>
    <w:rsid w:val="00014E93"/>
    <w:rsid w:val="00015416"/>
    <w:rsid w:val="000163A0"/>
    <w:rsid w:val="00016C1F"/>
    <w:rsid w:val="000179D8"/>
    <w:rsid w:val="00020174"/>
    <w:rsid w:val="00021841"/>
    <w:rsid w:val="00021D67"/>
    <w:rsid w:val="00024089"/>
    <w:rsid w:val="00025781"/>
    <w:rsid w:val="00025E8E"/>
    <w:rsid w:val="00026220"/>
    <w:rsid w:val="00026DE7"/>
    <w:rsid w:val="00027200"/>
    <w:rsid w:val="00027579"/>
    <w:rsid w:val="00027978"/>
    <w:rsid w:val="000300AC"/>
    <w:rsid w:val="000304D7"/>
    <w:rsid w:val="000307F0"/>
    <w:rsid w:val="0003178F"/>
    <w:rsid w:val="00031FFB"/>
    <w:rsid w:val="00032684"/>
    <w:rsid w:val="000333A8"/>
    <w:rsid w:val="0003463E"/>
    <w:rsid w:val="00034A14"/>
    <w:rsid w:val="00034F08"/>
    <w:rsid w:val="000371F2"/>
    <w:rsid w:val="00037278"/>
    <w:rsid w:val="000424A3"/>
    <w:rsid w:val="00042DDE"/>
    <w:rsid w:val="000438E2"/>
    <w:rsid w:val="00044597"/>
    <w:rsid w:val="00044E4D"/>
    <w:rsid w:val="00044FB8"/>
    <w:rsid w:val="0004587F"/>
    <w:rsid w:val="00045F8B"/>
    <w:rsid w:val="00046D70"/>
    <w:rsid w:val="000507A5"/>
    <w:rsid w:val="00053A44"/>
    <w:rsid w:val="00054EFE"/>
    <w:rsid w:val="0005501C"/>
    <w:rsid w:val="00055331"/>
    <w:rsid w:val="000565F0"/>
    <w:rsid w:val="00056D04"/>
    <w:rsid w:val="00062359"/>
    <w:rsid w:val="000624A9"/>
    <w:rsid w:val="0006336F"/>
    <w:rsid w:val="000633FA"/>
    <w:rsid w:val="00063616"/>
    <w:rsid w:val="000654B8"/>
    <w:rsid w:val="0006627A"/>
    <w:rsid w:val="0006689A"/>
    <w:rsid w:val="00066BF0"/>
    <w:rsid w:val="000675C5"/>
    <w:rsid w:val="0006764B"/>
    <w:rsid w:val="000678DD"/>
    <w:rsid w:val="000704BB"/>
    <w:rsid w:val="000713E9"/>
    <w:rsid w:val="00071AF3"/>
    <w:rsid w:val="00071B49"/>
    <w:rsid w:val="0007393F"/>
    <w:rsid w:val="0007440D"/>
    <w:rsid w:val="0007558D"/>
    <w:rsid w:val="00075611"/>
    <w:rsid w:val="00075E23"/>
    <w:rsid w:val="00077A1A"/>
    <w:rsid w:val="0008183A"/>
    <w:rsid w:val="00084851"/>
    <w:rsid w:val="00084E9B"/>
    <w:rsid w:val="000857D2"/>
    <w:rsid w:val="00085888"/>
    <w:rsid w:val="000862D5"/>
    <w:rsid w:val="00086333"/>
    <w:rsid w:val="0008665A"/>
    <w:rsid w:val="0008671D"/>
    <w:rsid w:val="000879F2"/>
    <w:rsid w:val="0009261B"/>
    <w:rsid w:val="000926AE"/>
    <w:rsid w:val="0009371E"/>
    <w:rsid w:val="00093B5F"/>
    <w:rsid w:val="000943C7"/>
    <w:rsid w:val="00094924"/>
    <w:rsid w:val="00095199"/>
    <w:rsid w:val="0009558F"/>
    <w:rsid w:val="00096C29"/>
    <w:rsid w:val="000979B9"/>
    <w:rsid w:val="000A0E4E"/>
    <w:rsid w:val="000A227D"/>
    <w:rsid w:val="000A2D3E"/>
    <w:rsid w:val="000A3840"/>
    <w:rsid w:val="000A391E"/>
    <w:rsid w:val="000A713D"/>
    <w:rsid w:val="000A76C4"/>
    <w:rsid w:val="000A7DE6"/>
    <w:rsid w:val="000A7FF6"/>
    <w:rsid w:val="000B127A"/>
    <w:rsid w:val="000B3EE5"/>
    <w:rsid w:val="000B4E8B"/>
    <w:rsid w:val="000B517F"/>
    <w:rsid w:val="000B5578"/>
    <w:rsid w:val="000B6F19"/>
    <w:rsid w:val="000C1582"/>
    <w:rsid w:val="000C1CA2"/>
    <w:rsid w:val="000C2E44"/>
    <w:rsid w:val="000C2EBD"/>
    <w:rsid w:val="000C431C"/>
    <w:rsid w:val="000C4B5C"/>
    <w:rsid w:val="000C643A"/>
    <w:rsid w:val="000C643E"/>
    <w:rsid w:val="000C6C41"/>
    <w:rsid w:val="000C7A13"/>
    <w:rsid w:val="000D0294"/>
    <w:rsid w:val="000D1492"/>
    <w:rsid w:val="000D16C7"/>
    <w:rsid w:val="000D3312"/>
    <w:rsid w:val="000D37AE"/>
    <w:rsid w:val="000D4A4B"/>
    <w:rsid w:val="000D5CEB"/>
    <w:rsid w:val="000D659D"/>
    <w:rsid w:val="000E0758"/>
    <w:rsid w:val="000E107F"/>
    <w:rsid w:val="000E1B22"/>
    <w:rsid w:val="000E241C"/>
    <w:rsid w:val="000E2B79"/>
    <w:rsid w:val="000E3796"/>
    <w:rsid w:val="000E40DC"/>
    <w:rsid w:val="000E4275"/>
    <w:rsid w:val="000E4A41"/>
    <w:rsid w:val="000E5855"/>
    <w:rsid w:val="000E70B4"/>
    <w:rsid w:val="000E72BE"/>
    <w:rsid w:val="000E758C"/>
    <w:rsid w:val="000E768F"/>
    <w:rsid w:val="000F026E"/>
    <w:rsid w:val="000F0A6A"/>
    <w:rsid w:val="000F0DAC"/>
    <w:rsid w:val="000F2596"/>
    <w:rsid w:val="000F3D52"/>
    <w:rsid w:val="000F4411"/>
    <w:rsid w:val="000F4492"/>
    <w:rsid w:val="000F45EE"/>
    <w:rsid w:val="000F49C7"/>
    <w:rsid w:val="000F5615"/>
    <w:rsid w:val="000F5D44"/>
    <w:rsid w:val="000F61DF"/>
    <w:rsid w:val="000F6E22"/>
    <w:rsid w:val="000F71D3"/>
    <w:rsid w:val="000F7567"/>
    <w:rsid w:val="0010185A"/>
    <w:rsid w:val="001018D1"/>
    <w:rsid w:val="001019DC"/>
    <w:rsid w:val="001022C0"/>
    <w:rsid w:val="00102595"/>
    <w:rsid w:val="00102C61"/>
    <w:rsid w:val="00102E94"/>
    <w:rsid w:val="0010300F"/>
    <w:rsid w:val="00103B56"/>
    <w:rsid w:val="00103E24"/>
    <w:rsid w:val="00104037"/>
    <w:rsid w:val="00104C29"/>
    <w:rsid w:val="00106E6A"/>
    <w:rsid w:val="0011054A"/>
    <w:rsid w:val="00111E4D"/>
    <w:rsid w:val="0011250D"/>
    <w:rsid w:val="00112DBD"/>
    <w:rsid w:val="001130EC"/>
    <w:rsid w:val="00113AA8"/>
    <w:rsid w:val="00113F65"/>
    <w:rsid w:val="00116F0F"/>
    <w:rsid w:val="00117359"/>
    <w:rsid w:val="001204E4"/>
    <w:rsid w:val="00120DF3"/>
    <w:rsid w:val="001211D0"/>
    <w:rsid w:val="00122FB5"/>
    <w:rsid w:val="001236D8"/>
    <w:rsid w:val="00126204"/>
    <w:rsid w:val="00126286"/>
    <w:rsid w:val="001262D3"/>
    <w:rsid w:val="0012630C"/>
    <w:rsid w:val="00126606"/>
    <w:rsid w:val="00127645"/>
    <w:rsid w:val="00127B32"/>
    <w:rsid w:val="0013077E"/>
    <w:rsid w:val="00131568"/>
    <w:rsid w:val="00131D89"/>
    <w:rsid w:val="0013359C"/>
    <w:rsid w:val="00133F85"/>
    <w:rsid w:val="00134941"/>
    <w:rsid w:val="001350E1"/>
    <w:rsid w:val="0013640F"/>
    <w:rsid w:val="001364BD"/>
    <w:rsid w:val="00136621"/>
    <w:rsid w:val="0013698E"/>
    <w:rsid w:val="0013704F"/>
    <w:rsid w:val="0013742D"/>
    <w:rsid w:val="001376BB"/>
    <w:rsid w:val="00137D08"/>
    <w:rsid w:val="001406A9"/>
    <w:rsid w:val="00140BC6"/>
    <w:rsid w:val="00140C9E"/>
    <w:rsid w:val="001435CD"/>
    <w:rsid w:val="00143FF0"/>
    <w:rsid w:val="00144D5D"/>
    <w:rsid w:val="00147079"/>
    <w:rsid w:val="00147644"/>
    <w:rsid w:val="00150613"/>
    <w:rsid w:val="001512E4"/>
    <w:rsid w:val="0015228E"/>
    <w:rsid w:val="00152587"/>
    <w:rsid w:val="0015366A"/>
    <w:rsid w:val="00153E2D"/>
    <w:rsid w:val="0015580F"/>
    <w:rsid w:val="00155CA4"/>
    <w:rsid w:val="00157007"/>
    <w:rsid w:val="00157286"/>
    <w:rsid w:val="00160318"/>
    <w:rsid w:val="00161D7A"/>
    <w:rsid w:val="00162BBF"/>
    <w:rsid w:val="00162F57"/>
    <w:rsid w:val="00164432"/>
    <w:rsid w:val="00165F8F"/>
    <w:rsid w:val="0016635C"/>
    <w:rsid w:val="001667D8"/>
    <w:rsid w:val="00172EEA"/>
    <w:rsid w:val="00173DC9"/>
    <w:rsid w:val="00174404"/>
    <w:rsid w:val="00176784"/>
    <w:rsid w:val="00176E1C"/>
    <w:rsid w:val="0017718F"/>
    <w:rsid w:val="00180471"/>
    <w:rsid w:val="00180C49"/>
    <w:rsid w:val="0018112F"/>
    <w:rsid w:val="00181208"/>
    <w:rsid w:val="00182931"/>
    <w:rsid w:val="00183691"/>
    <w:rsid w:val="00183FE3"/>
    <w:rsid w:val="0018630C"/>
    <w:rsid w:val="00187999"/>
    <w:rsid w:val="001904AE"/>
    <w:rsid w:val="0019181A"/>
    <w:rsid w:val="00194797"/>
    <w:rsid w:val="00194E03"/>
    <w:rsid w:val="00195ED0"/>
    <w:rsid w:val="00196496"/>
    <w:rsid w:val="00196BF1"/>
    <w:rsid w:val="00196FF1"/>
    <w:rsid w:val="001A05AD"/>
    <w:rsid w:val="001A0A37"/>
    <w:rsid w:val="001A0CB8"/>
    <w:rsid w:val="001A2E88"/>
    <w:rsid w:val="001A4717"/>
    <w:rsid w:val="001A7FCD"/>
    <w:rsid w:val="001B0343"/>
    <w:rsid w:val="001B0A71"/>
    <w:rsid w:val="001B0D91"/>
    <w:rsid w:val="001B2132"/>
    <w:rsid w:val="001B281A"/>
    <w:rsid w:val="001B2940"/>
    <w:rsid w:val="001B306E"/>
    <w:rsid w:val="001B4084"/>
    <w:rsid w:val="001B4B78"/>
    <w:rsid w:val="001B7CE5"/>
    <w:rsid w:val="001B7E7F"/>
    <w:rsid w:val="001C032F"/>
    <w:rsid w:val="001C1FCC"/>
    <w:rsid w:val="001C319E"/>
    <w:rsid w:val="001C339A"/>
    <w:rsid w:val="001C4091"/>
    <w:rsid w:val="001C46FA"/>
    <w:rsid w:val="001C6B66"/>
    <w:rsid w:val="001C6F96"/>
    <w:rsid w:val="001D07D3"/>
    <w:rsid w:val="001D106C"/>
    <w:rsid w:val="001D1AAD"/>
    <w:rsid w:val="001D222E"/>
    <w:rsid w:val="001D30A3"/>
    <w:rsid w:val="001D5D32"/>
    <w:rsid w:val="001E22D5"/>
    <w:rsid w:val="001E3ABE"/>
    <w:rsid w:val="001E4601"/>
    <w:rsid w:val="001E5B40"/>
    <w:rsid w:val="001E5E13"/>
    <w:rsid w:val="001E5EE7"/>
    <w:rsid w:val="001E6153"/>
    <w:rsid w:val="001E67EA"/>
    <w:rsid w:val="001E71DF"/>
    <w:rsid w:val="001F0CF8"/>
    <w:rsid w:val="001F3DF8"/>
    <w:rsid w:val="001F3E57"/>
    <w:rsid w:val="001F4149"/>
    <w:rsid w:val="001F420C"/>
    <w:rsid w:val="001F42B1"/>
    <w:rsid w:val="001F5FF0"/>
    <w:rsid w:val="001F7A3C"/>
    <w:rsid w:val="00200072"/>
    <w:rsid w:val="00200A95"/>
    <w:rsid w:val="002016FA"/>
    <w:rsid w:val="00201CAF"/>
    <w:rsid w:val="00201FEC"/>
    <w:rsid w:val="00202783"/>
    <w:rsid w:val="00203FDC"/>
    <w:rsid w:val="00204842"/>
    <w:rsid w:val="00205BC0"/>
    <w:rsid w:val="00205F1E"/>
    <w:rsid w:val="002078B9"/>
    <w:rsid w:val="00207F85"/>
    <w:rsid w:val="002105F7"/>
    <w:rsid w:val="002119E3"/>
    <w:rsid w:val="00212A1F"/>
    <w:rsid w:val="00212A63"/>
    <w:rsid w:val="00213F4A"/>
    <w:rsid w:val="00214790"/>
    <w:rsid w:val="00214B4E"/>
    <w:rsid w:val="00215A16"/>
    <w:rsid w:val="00215D60"/>
    <w:rsid w:val="00217526"/>
    <w:rsid w:val="002175F5"/>
    <w:rsid w:val="00217A89"/>
    <w:rsid w:val="00217CB3"/>
    <w:rsid w:val="002207F1"/>
    <w:rsid w:val="002215B1"/>
    <w:rsid w:val="002219D3"/>
    <w:rsid w:val="00222C8A"/>
    <w:rsid w:val="00224576"/>
    <w:rsid w:val="002257DA"/>
    <w:rsid w:val="0022752C"/>
    <w:rsid w:val="00230020"/>
    <w:rsid w:val="00230141"/>
    <w:rsid w:val="002303F4"/>
    <w:rsid w:val="0023060E"/>
    <w:rsid w:val="00230B9E"/>
    <w:rsid w:val="00230D4F"/>
    <w:rsid w:val="00232049"/>
    <w:rsid w:val="00233ED1"/>
    <w:rsid w:val="00235BA0"/>
    <w:rsid w:val="0023691C"/>
    <w:rsid w:val="00237C3E"/>
    <w:rsid w:val="00241D81"/>
    <w:rsid w:val="00241DDF"/>
    <w:rsid w:val="00242D51"/>
    <w:rsid w:val="002438A8"/>
    <w:rsid w:val="00244944"/>
    <w:rsid w:val="002456AF"/>
    <w:rsid w:val="0024576B"/>
    <w:rsid w:val="0024665A"/>
    <w:rsid w:val="00246AD5"/>
    <w:rsid w:val="0024717B"/>
    <w:rsid w:val="0024727B"/>
    <w:rsid w:val="0025064B"/>
    <w:rsid w:val="00251BE0"/>
    <w:rsid w:val="00253069"/>
    <w:rsid w:val="00253174"/>
    <w:rsid w:val="002543EB"/>
    <w:rsid w:val="00254FFE"/>
    <w:rsid w:val="00257D62"/>
    <w:rsid w:val="00257FBC"/>
    <w:rsid w:val="002606F6"/>
    <w:rsid w:val="00260786"/>
    <w:rsid w:val="002610C6"/>
    <w:rsid w:val="00261CA6"/>
    <w:rsid w:val="0026213B"/>
    <w:rsid w:val="00264452"/>
    <w:rsid w:val="0026458B"/>
    <w:rsid w:val="0026467D"/>
    <w:rsid w:val="002657B0"/>
    <w:rsid w:val="00267914"/>
    <w:rsid w:val="00267DF0"/>
    <w:rsid w:val="00267E82"/>
    <w:rsid w:val="00267EC5"/>
    <w:rsid w:val="00270A66"/>
    <w:rsid w:val="00272511"/>
    <w:rsid w:val="00273C4C"/>
    <w:rsid w:val="00273F85"/>
    <w:rsid w:val="00276EA6"/>
    <w:rsid w:val="0027702C"/>
    <w:rsid w:val="00281E50"/>
    <w:rsid w:val="0028568D"/>
    <w:rsid w:val="0028598A"/>
    <w:rsid w:val="00290095"/>
    <w:rsid w:val="0029059E"/>
    <w:rsid w:val="00290824"/>
    <w:rsid w:val="00290A91"/>
    <w:rsid w:val="00290DBC"/>
    <w:rsid w:val="002925A6"/>
    <w:rsid w:val="002933D1"/>
    <w:rsid w:val="00293917"/>
    <w:rsid w:val="00294F00"/>
    <w:rsid w:val="0029553F"/>
    <w:rsid w:val="00295626"/>
    <w:rsid w:val="00295B3C"/>
    <w:rsid w:val="00296034"/>
    <w:rsid w:val="00296F08"/>
    <w:rsid w:val="0029790F"/>
    <w:rsid w:val="00297DBB"/>
    <w:rsid w:val="002A15A6"/>
    <w:rsid w:val="002A24DB"/>
    <w:rsid w:val="002A2A9F"/>
    <w:rsid w:val="002A3387"/>
    <w:rsid w:val="002A3973"/>
    <w:rsid w:val="002A6AEB"/>
    <w:rsid w:val="002B002E"/>
    <w:rsid w:val="002B10F3"/>
    <w:rsid w:val="002B185B"/>
    <w:rsid w:val="002B1C5F"/>
    <w:rsid w:val="002B22A3"/>
    <w:rsid w:val="002B42E0"/>
    <w:rsid w:val="002B4A67"/>
    <w:rsid w:val="002B63E1"/>
    <w:rsid w:val="002B727D"/>
    <w:rsid w:val="002C18E0"/>
    <w:rsid w:val="002C22EB"/>
    <w:rsid w:val="002C2A77"/>
    <w:rsid w:val="002C38A5"/>
    <w:rsid w:val="002C481F"/>
    <w:rsid w:val="002C498E"/>
    <w:rsid w:val="002C5A55"/>
    <w:rsid w:val="002C6A51"/>
    <w:rsid w:val="002C70AF"/>
    <w:rsid w:val="002C79AC"/>
    <w:rsid w:val="002D02B5"/>
    <w:rsid w:val="002D0795"/>
    <w:rsid w:val="002D153D"/>
    <w:rsid w:val="002D1B30"/>
    <w:rsid w:val="002D1D94"/>
    <w:rsid w:val="002D1DB9"/>
    <w:rsid w:val="002D21AD"/>
    <w:rsid w:val="002D22ED"/>
    <w:rsid w:val="002D2612"/>
    <w:rsid w:val="002D2708"/>
    <w:rsid w:val="002D2BC4"/>
    <w:rsid w:val="002D321A"/>
    <w:rsid w:val="002D3743"/>
    <w:rsid w:val="002D5709"/>
    <w:rsid w:val="002D5A02"/>
    <w:rsid w:val="002D6505"/>
    <w:rsid w:val="002D6F0C"/>
    <w:rsid w:val="002E042E"/>
    <w:rsid w:val="002E1037"/>
    <w:rsid w:val="002E120E"/>
    <w:rsid w:val="002E18AC"/>
    <w:rsid w:val="002E1909"/>
    <w:rsid w:val="002E227F"/>
    <w:rsid w:val="002E2893"/>
    <w:rsid w:val="002E35EC"/>
    <w:rsid w:val="002E3B12"/>
    <w:rsid w:val="002E4AF1"/>
    <w:rsid w:val="002E55A2"/>
    <w:rsid w:val="002E6D78"/>
    <w:rsid w:val="002E72F2"/>
    <w:rsid w:val="002E7B88"/>
    <w:rsid w:val="002F0465"/>
    <w:rsid w:val="002F1B0B"/>
    <w:rsid w:val="002F1F2A"/>
    <w:rsid w:val="002F3909"/>
    <w:rsid w:val="002F574B"/>
    <w:rsid w:val="002F6432"/>
    <w:rsid w:val="002F6678"/>
    <w:rsid w:val="002F6AD1"/>
    <w:rsid w:val="00302DE0"/>
    <w:rsid w:val="00304752"/>
    <w:rsid w:val="003059D6"/>
    <w:rsid w:val="003061D8"/>
    <w:rsid w:val="00307262"/>
    <w:rsid w:val="00307302"/>
    <w:rsid w:val="00311073"/>
    <w:rsid w:val="0031188D"/>
    <w:rsid w:val="00311E05"/>
    <w:rsid w:val="0031232E"/>
    <w:rsid w:val="00312511"/>
    <w:rsid w:val="0031312E"/>
    <w:rsid w:val="0031336D"/>
    <w:rsid w:val="003151AE"/>
    <w:rsid w:val="003159AE"/>
    <w:rsid w:val="00315B9E"/>
    <w:rsid w:val="00315C8F"/>
    <w:rsid w:val="0031685E"/>
    <w:rsid w:val="00316C7A"/>
    <w:rsid w:val="00317093"/>
    <w:rsid w:val="0031774C"/>
    <w:rsid w:val="00321EF0"/>
    <w:rsid w:val="0032399D"/>
    <w:rsid w:val="00323BAF"/>
    <w:rsid w:val="00324019"/>
    <w:rsid w:val="00324D8B"/>
    <w:rsid w:val="00325A40"/>
    <w:rsid w:val="003260F1"/>
    <w:rsid w:val="003264F0"/>
    <w:rsid w:val="00326635"/>
    <w:rsid w:val="00326F78"/>
    <w:rsid w:val="00326FBB"/>
    <w:rsid w:val="0033113F"/>
    <w:rsid w:val="00334290"/>
    <w:rsid w:val="003346BD"/>
    <w:rsid w:val="00334C90"/>
    <w:rsid w:val="003365ED"/>
    <w:rsid w:val="00336DF8"/>
    <w:rsid w:val="00337A37"/>
    <w:rsid w:val="00337FEC"/>
    <w:rsid w:val="00340FB1"/>
    <w:rsid w:val="00344269"/>
    <w:rsid w:val="003449B0"/>
    <w:rsid w:val="00344C72"/>
    <w:rsid w:val="00345873"/>
    <w:rsid w:val="0034591C"/>
    <w:rsid w:val="00346B37"/>
    <w:rsid w:val="0034703A"/>
    <w:rsid w:val="003470BC"/>
    <w:rsid w:val="00350B81"/>
    <w:rsid w:val="00351E83"/>
    <w:rsid w:val="00352345"/>
    <w:rsid w:val="0035290E"/>
    <w:rsid w:val="00352943"/>
    <w:rsid w:val="003531D3"/>
    <w:rsid w:val="00353790"/>
    <w:rsid w:val="003546D4"/>
    <w:rsid w:val="00357960"/>
    <w:rsid w:val="00357DFD"/>
    <w:rsid w:val="00360551"/>
    <w:rsid w:val="00360620"/>
    <w:rsid w:val="00360B01"/>
    <w:rsid w:val="00360E92"/>
    <w:rsid w:val="00362E14"/>
    <w:rsid w:val="0036361C"/>
    <w:rsid w:val="0036374F"/>
    <w:rsid w:val="0036444E"/>
    <w:rsid w:val="0036514B"/>
    <w:rsid w:val="00365F9B"/>
    <w:rsid w:val="00366521"/>
    <w:rsid w:val="00366AD2"/>
    <w:rsid w:val="00367E20"/>
    <w:rsid w:val="00370E04"/>
    <w:rsid w:val="00370EC7"/>
    <w:rsid w:val="003725F4"/>
    <w:rsid w:val="00374010"/>
    <w:rsid w:val="00374328"/>
    <w:rsid w:val="0037448F"/>
    <w:rsid w:val="00374AFA"/>
    <w:rsid w:val="00374B9F"/>
    <w:rsid w:val="003753DB"/>
    <w:rsid w:val="003755D9"/>
    <w:rsid w:val="003801B3"/>
    <w:rsid w:val="00380546"/>
    <w:rsid w:val="00381CD3"/>
    <w:rsid w:val="003833AF"/>
    <w:rsid w:val="00384BE1"/>
    <w:rsid w:val="0038548B"/>
    <w:rsid w:val="003854C9"/>
    <w:rsid w:val="003856D7"/>
    <w:rsid w:val="00385B5E"/>
    <w:rsid w:val="003870F5"/>
    <w:rsid w:val="00387110"/>
    <w:rsid w:val="00387792"/>
    <w:rsid w:val="00387917"/>
    <w:rsid w:val="00387D6D"/>
    <w:rsid w:val="00387FF5"/>
    <w:rsid w:val="00390113"/>
    <w:rsid w:val="00390524"/>
    <w:rsid w:val="00390B48"/>
    <w:rsid w:val="00392227"/>
    <w:rsid w:val="0039292F"/>
    <w:rsid w:val="00392D10"/>
    <w:rsid w:val="0039310C"/>
    <w:rsid w:val="00393937"/>
    <w:rsid w:val="00394CC9"/>
    <w:rsid w:val="003960F0"/>
    <w:rsid w:val="00396385"/>
    <w:rsid w:val="00397164"/>
    <w:rsid w:val="00397887"/>
    <w:rsid w:val="00397A09"/>
    <w:rsid w:val="003A021B"/>
    <w:rsid w:val="003A17AE"/>
    <w:rsid w:val="003A1E9A"/>
    <w:rsid w:val="003A21F2"/>
    <w:rsid w:val="003A2C4C"/>
    <w:rsid w:val="003A2D67"/>
    <w:rsid w:val="003A3564"/>
    <w:rsid w:val="003A4055"/>
    <w:rsid w:val="003A5212"/>
    <w:rsid w:val="003A5672"/>
    <w:rsid w:val="003A5A02"/>
    <w:rsid w:val="003A6C28"/>
    <w:rsid w:val="003A7C04"/>
    <w:rsid w:val="003A7CBE"/>
    <w:rsid w:val="003B0C82"/>
    <w:rsid w:val="003B123B"/>
    <w:rsid w:val="003B1A6F"/>
    <w:rsid w:val="003B1B07"/>
    <w:rsid w:val="003B2692"/>
    <w:rsid w:val="003B3223"/>
    <w:rsid w:val="003B326E"/>
    <w:rsid w:val="003B3EC6"/>
    <w:rsid w:val="003B4677"/>
    <w:rsid w:val="003B4DB1"/>
    <w:rsid w:val="003B5256"/>
    <w:rsid w:val="003B53FF"/>
    <w:rsid w:val="003B54AA"/>
    <w:rsid w:val="003B5877"/>
    <w:rsid w:val="003B61EE"/>
    <w:rsid w:val="003B69B6"/>
    <w:rsid w:val="003B6B6B"/>
    <w:rsid w:val="003B6E15"/>
    <w:rsid w:val="003C072C"/>
    <w:rsid w:val="003C0FAA"/>
    <w:rsid w:val="003C2A4C"/>
    <w:rsid w:val="003C2DEA"/>
    <w:rsid w:val="003C38AD"/>
    <w:rsid w:val="003C612D"/>
    <w:rsid w:val="003D0916"/>
    <w:rsid w:val="003D1461"/>
    <w:rsid w:val="003D2642"/>
    <w:rsid w:val="003D291D"/>
    <w:rsid w:val="003D4C9E"/>
    <w:rsid w:val="003D5618"/>
    <w:rsid w:val="003D585D"/>
    <w:rsid w:val="003D6555"/>
    <w:rsid w:val="003D66F0"/>
    <w:rsid w:val="003E046E"/>
    <w:rsid w:val="003E12BD"/>
    <w:rsid w:val="003E1CD7"/>
    <w:rsid w:val="003E47E8"/>
    <w:rsid w:val="003E4A53"/>
    <w:rsid w:val="003E5312"/>
    <w:rsid w:val="003E55BF"/>
    <w:rsid w:val="003E6899"/>
    <w:rsid w:val="003F146D"/>
    <w:rsid w:val="003F14F0"/>
    <w:rsid w:val="003F50DC"/>
    <w:rsid w:val="003F5231"/>
    <w:rsid w:val="003F5501"/>
    <w:rsid w:val="003F5AFA"/>
    <w:rsid w:val="003F5B42"/>
    <w:rsid w:val="003F65B7"/>
    <w:rsid w:val="003F6BA2"/>
    <w:rsid w:val="003F6C73"/>
    <w:rsid w:val="0040004E"/>
    <w:rsid w:val="00401A12"/>
    <w:rsid w:val="00401CD0"/>
    <w:rsid w:val="004025C7"/>
    <w:rsid w:val="00402BA5"/>
    <w:rsid w:val="00403A06"/>
    <w:rsid w:val="004045CB"/>
    <w:rsid w:val="00404BE3"/>
    <w:rsid w:val="004052FB"/>
    <w:rsid w:val="0040651D"/>
    <w:rsid w:val="00410D55"/>
    <w:rsid w:val="00411A1B"/>
    <w:rsid w:val="0041347A"/>
    <w:rsid w:val="004147DE"/>
    <w:rsid w:val="00414EC8"/>
    <w:rsid w:val="00416CA1"/>
    <w:rsid w:val="00416EE0"/>
    <w:rsid w:val="00417BA6"/>
    <w:rsid w:val="00417BF7"/>
    <w:rsid w:val="0042075A"/>
    <w:rsid w:val="00421357"/>
    <w:rsid w:val="0042235E"/>
    <w:rsid w:val="00422C6B"/>
    <w:rsid w:val="00424908"/>
    <w:rsid w:val="00424CEF"/>
    <w:rsid w:val="00426EE2"/>
    <w:rsid w:val="00427DFE"/>
    <w:rsid w:val="0043173F"/>
    <w:rsid w:val="004323EE"/>
    <w:rsid w:val="0043379A"/>
    <w:rsid w:val="00434120"/>
    <w:rsid w:val="00435262"/>
    <w:rsid w:val="0043561A"/>
    <w:rsid w:val="0043660C"/>
    <w:rsid w:val="0043669E"/>
    <w:rsid w:val="00436E0B"/>
    <w:rsid w:val="00436EDE"/>
    <w:rsid w:val="00437EE8"/>
    <w:rsid w:val="0044059C"/>
    <w:rsid w:val="004414A4"/>
    <w:rsid w:val="0044354B"/>
    <w:rsid w:val="00444FDC"/>
    <w:rsid w:val="00446880"/>
    <w:rsid w:val="00447285"/>
    <w:rsid w:val="0044782D"/>
    <w:rsid w:val="00451B5F"/>
    <w:rsid w:val="00452F07"/>
    <w:rsid w:val="004538CA"/>
    <w:rsid w:val="00454EA9"/>
    <w:rsid w:val="00457C96"/>
    <w:rsid w:val="004601D5"/>
    <w:rsid w:val="00460C15"/>
    <w:rsid w:val="00461093"/>
    <w:rsid w:val="00461E14"/>
    <w:rsid w:val="00462500"/>
    <w:rsid w:val="004625DC"/>
    <w:rsid w:val="00464D28"/>
    <w:rsid w:val="004655F6"/>
    <w:rsid w:val="00465F51"/>
    <w:rsid w:val="004661B0"/>
    <w:rsid w:val="0046740C"/>
    <w:rsid w:val="00467C42"/>
    <w:rsid w:val="00467FA8"/>
    <w:rsid w:val="0047007C"/>
    <w:rsid w:val="004701A2"/>
    <w:rsid w:val="00471102"/>
    <w:rsid w:val="00471A91"/>
    <w:rsid w:val="00472CFD"/>
    <w:rsid w:val="0047445F"/>
    <w:rsid w:val="0047475D"/>
    <w:rsid w:val="00474B98"/>
    <w:rsid w:val="00475331"/>
    <w:rsid w:val="0047565D"/>
    <w:rsid w:val="00475BD7"/>
    <w:rsid w:val="0047735D"/>
    <w:rsid w:val="00477DC1"/>
    <w:rsid w:val="0048105A"/>
    <w:rsid w:val="00481A2D"/>
    <w:rsid w:val="00482B74"/>
    <w:rsid w:val="00483315"/>
    <w:rsid w:val="004849AF"/>
    <w:rsid w:val="004857A0"/>
    <w:rsid w:val="00487B7D"/>
    <w:rsid w:val="00492723"/>
    <w:rsid w:val="00493C2E"/>
    <w:rsid w:val="00493CBE"/>
    <w:rsid w:val="00493D0E"/>
    <w:rsid w:val="004944C1"/>
    <w:rsid w:val="0049489C"/>
    <w:rsid w:val="00495D41"/>
    <w:rsid w:val="004965BA"/>
    <w:rsid w:val="004968A1"/>
    <w:rsid w:val="004976EA"/>
    <w:rsid w:val="00497BE5"/>
    <w:rsid w:val="004A0F68"/>
    <w:rsid w:val="004A18AC"/>
    <w:rsid w:val="004A205A"/>
    <w:rsid w:val="004A3378"/>
    <w:rsid w:val="004A567D"/>
    <w:rsid w:val="004A6554"/>
    <w:rsid w:val="004A6D2B"/>
    <w:rsid w:val="004A78FC"/>
    <w:rsid w:val="004B1B24"/>
    <w:rsid w:val="004B2199"/>
    <w:rsid w:val="004B21A8"/>
    <w:rsid w:val="004B3EEE"/>
    <w:rsid w:val="004B4D0B"/>
    <w:rsid w:val="004B542F"/>
    <w:rsid w:val="004B59C8"/>
    <w:rsid w:val="004B5E1C"/>
    <w:rsid w:val="004B6320"/>
    <w:rsid w:val="004C053F"/>
    <w:rsid w:val="004C3A53"/>
    <w:rsid w:val="004C462B"/>
    <w:rsid w:val="004C5261"/>
    <w:rsid w:val="004C5419"/>
    <w:rsid w:val="004C57DD"/>
    <w:rsid w:val="004C5B56"/>
    <w:rsid w:val="004C5F6B"/>
    <w:rsid w:val="004C62E7"/>
    <w:rsid w:val="004C6C96"/>
    <w:rsid w:val="004C6C98"/>
    <w:rsid w:val="004C6FDC"/>
    <w:rsid w:val="004C7989"/>
    <w:rsid w:val="004D0375"/>
    <w:rsid w:val="004D048B"/>
    <w:rsid w:val="004D1234"/>
    <w:rsid w:val="004D352F"/>
    <w:rsid w:val="004D3C5F"/>
    <w:rsid w:val="004D3E11"/>
    <w:rsid w:val="004D4037"/>
    <w:rsid w:val="004D4230"/>
    <w:rsid w:val="004D5312"/>
    <w:rsid w:val="004D64F0"/>
    <w:rsid w:val="004D7AD0"/>
    <w:rsid w:val="004E01AB"/>
    <w:rsid w:val="004E12B7"/>
    <w:rsid w:val="004E1A66"/>
    <w:rsid w:val="004E29CF"/>
    <w:rsid w:val="004E2B9F"/>
    <w:rsid w:val="004E2CB4"/>
    <w:rsid w:val="004E3180"/>
    <w:rsid w:val="004E3A86"/>
    <w:rsid w:val="004E6089"/>
    <w:rsid w:val="004E60F0"/>
    <w:rsid w:val="004E6377"/>
    <w:rsid w:val="004E6D3E"/>
    <w:rsid w:val="004E7676"/>
    <w:rsid w:val="004E7F8B"/>
    <w:rsid w:val="004F0505"/>
    <w:rsid w:val="004F16FB"/>
    <w:rsid w:val="004F18F6"/>
    <w:rsid w:val="004F1CD1"/>
    <w:rsid w:val="004F2717"/>
    <w:rsid w:val="004F2AD7"/>
    <w:rsid w:val="004F2E48"/>
    <w:rsid w:val="004F3911"/>
    <w:rsid w:val="004F3F9F"/>
    <w:rsid w:val="004F48FB"/>
    <w:rsid w:val="004F4FF3"/>
    <w:rsid w:val="004F675E"/>
    <w:rsid w:val="004F6C58"/>
    <w:rsid w:val="004F71A2"/>
    <w:rsid w:val="005004BE"/>
    <w:rsid w:val="00501011"/>
    <w:rsid w:val="005020C2"/>
    <w:rsid w:val="0050279E"/>
    <w:rsid w:val="00503798"/>
    <w:rsid w:val="005038CD"/>
    <w:rsid w:val="00503966"/>
    <w:rsid w:val="005051CD"/>
    <w:rsid w:val="005058A1"/>
    <w:rsid w:val="00505FF8"/>
    <w:rsid w:val="005069E0"/>
    <w:rsid w:val="00507A6C"/>
    <w:rsid w:val="00507B7B"/>
    <w:rsid w:val="00507D92"/>
    <w:rsid w:val="005100B3"/>
    <w:rsid w:val="005101DB"/>
    <w:rsid w:val="005109A0"/>
    <w:rsid w:val="00511E15"/>
    <w:rsid w:val="00512408"/>
    <w:rsid w:val="00514726"/>
    <w:rsid w:val="005149D4"/>
    <w:rsid w:val="00514A0C"/>
    <w:rsid w:val="00514BF3"/>
    <w:rsid w:val="00514F9E"/>
    <w:rsid w:val="005152C0"/>
    <w:rsid w:val="0051531A"/>
    <w:rsid w:val="005154E1"/>
    <w:rsid w:val="00515FE8"/>
    <w:rsid w:val="0051683E"/>
    <w:rsid w:val="005169A8"/>
    <w:rsid w:val="00516DF9"/>
    <w:rsid w:val="00517D3D"/>
    <w:rsid w:val="005204E6"/>
    <w:rsid w:val="00522960"/>
    <w:rsid w:val="0052454D"/>
    <w:rsid w:val="00524A6F"/>
    <w:rsid w:val="00527086"/>
    <w:rsid w:val="005271D5"/>
    <w:rsid w:val="00530DF7"/>
    <w:rsid w:val="00532D7D"/>
    <w:rsid w:val="00533680"/>
    <w:rsid w:val="00533971"/>
    <w:rsid w:val="0053423C"/>
    <w:rsid w:val="005351C7"/>
    <w:rsid w:val="00536699"/>
    <w:rsid w:val="0054025A"/>
    <w:rsid w:val="00541E53"/>
    <w:rsid w:val="00541E8A"/>
    <w:rsid w:val="00542E58"/>
    <w:rsid w:val="00543C58"/>
    <w:rsid w:val="005440A2"/>
    <w:rsid w:val="005449B3"/>
    <w:rsid w:val="00544CAA"/>
    <w:rsid w:val="00545A1C"/>
    <w:rsid w:val="00546080"/>
    <w:rsid w:val="00546467"/>
    <w:rsid w:val="00546FDA"/>
    <w:rsid w:val="00547990"/>
    <w:rsid w:val="00550219"/>
    <w:rsid w:val="00551376"/>
    <w:rsid w:val="005514FB"/>
    <w:rsid w:val="0055236C"/>
    <w:rsid w:val="005533D9"/>
    <w:rsid w:val="005536B0"/>
    <w:rsid w:val="005545A0"/>
    <w:rsid w:val="00554F73"/>
    <w:rsid w:val="00555AD8"/>
    <w:rsid w:val="00556000"/>
    <w:rsid w:val="00556241"/>
    <w:rsid w:val="00556FE1"/>
    <w:rsid w:val="005575A7"/>
    <w:rsid w:val="00560BE1"/>
    <w:rsid w:val="00560F9F"/>
    <w:rsid w:val="00561214"/>
    <w:rsid w:val="005613E9"/>
    <w:rsid w:val="00562CBB"/>
    <w:rsid w:val="00562D47"/>
    <w:rsid w:val="00563AAD"/>
    <w:rsid w:val="005648D0"/>
    <w:rsid w:val="00564CCE"/>
    <w:rsid w:val="00564D4D"/>
    <w:rsid w:val="0056513E"/>
    <w:rsid w:val="00566DD6"/>
    <w:rsid w:val="00566F0D"/>
    <w:rsid w:val="00572192"/>
    <w:rsid w:val="00572BF7"/>
    <w:rsid w:val="00572EBB"/>
    <w:rsid w:val="0057428C"/>
    <w:rsid w:val="005742E0"/>
    <w:rsid w:val="00574783"/>
    <w:rsid w:val="00574AFC"/>
    <w:rsid w:val="00574C5A"/>
    <w:rsid w:val="00575BB0"/>
    <w:rsid w:val="00577213"/>
    <w:rsid w:val="00577683"/>
    <w:rsid w:val="00577FE4"/>
    <w:rsid w:val="00580BC5"/>
    <w:rsid w:val="00580F47"/>
    <w:rsid w:val="00585DD4"/>
    <w:rsid w:val="005867E7"/>
    <w:rsid w:val="00587075"/>
    <w:rsid w:val="00587F5B"/>
    <w:rsid w:val="005900C5"/>
    <w:rsid w:val="00590C67"/>
    <w:rsid w:val="00593C06"/>
    <w:rsid w:val="00593CBB"/>
    <w:rsid w:val="005944F8"/>
    <w:rsid w:val="00594747"/>
    <w:rsid w:val="005A06C4"/>
    <w:rsid w:val="005A17C9"/>
    <w:rsid w:val="005A291A"/>
    <w:rsid w:val="005A3CFD"/>
    <w:rsid w:val="005A4598"/>
    <w:rsid w:val="005A4A08"/>
    <w:rsid w:val="005A4A17"/>
    <w:rsid w:val="005A4AE7"/>
    <w:rsid w:val="005A61D4"/>
    <w:rsid w:val="005A659E"/>
    <w:rsid w:val="005A65AF"/>
    <w:rsid w:val="005A7B17"/>
    <w:rsid w:val="005A7E12"/>
    <w:rsid w:val="005B09F4"/>
    <w:rsid w:val="005B0FFC"/>
    <w:rsid w:val="005B1707"/>
    <w:rsid w:val="005B209C"/>
    <w:rsid w:val="005B2383"/>
    <w:rsid w:val="005B2FD4"/>
    <w:rsid w:val="005B3DFE"/>
    <w:rsid w:val="005B4EA7"/>
    <w:rsid w:val="005B59B5"/>
    <w:rsid w:val="005B70B8"/>
    <w:rsid w:val="005B7E46"/>
    <w:rsid w:val="005C04B8"/>
    <w:rsid w:val="005C0F77"/>
    <w:rsid w:val="005C179E"/>
    <w:rsid w:val="005C2631"/>
    <w:rsid w:val="005C26B6"/>
    <w:rsid w:val="005C2B68"/>
    <w:rsid w:val="005C3996"/>
    <w:rsid w:val="005C469D"/>
    <w:rsid w:val="005C4BD0"/>
    <w:rsid w:val="005C67DF"/>
    <w:rsid w:val="005D000A"/>
    <w:rsid w:val="005D01FC"/>
    <w:rsid w:val="005D042A"/>
    <w:rsid w:val="005D0A38"/>
    <w:rsid w:val="005D43DD"/>
    <w:rsid w:val="005D608F"/>
    <w:rsid w:val="005D71A2"/>
    <w:rsid w:val="005D7220"/>
    <w:rsid w:val="005D7372"/>
    <w:rsid w:val="005D7B78"/>
    <w:rsid w:val="005E0A0A"/>
    <w:rsid w:val="005E2F6A"/>
    <w:rsid w:val="005E3118"/>
    <w:rsid w:val="005E3631"/>
    <w:rsid w:val="005E3D1A"/>
    <w:rsid w:val="005E4E62"/>
    <w:rsid w:val="005E5FB6"/>
    <w:rsid w:val="005E6D40"/>
    <w:rsid w:val="005E79E3"/>
    <w:rsid w:val="005F0D1E"/>
    <w:rsid w:val="005F1BDC"/>
    <w:rsid w:val="005F269E"/>
    <w:rsid w:val="005F284C"/>
    <w:rsid w:val="005F2AD4"/>
    <w:rsid w:val="005F2E2A"/>
    <w:rsid w:val="005F3781"/>
    <w:rsid w:val="005F4085"/>
    <w:rsid w:val="005F5446"/>
    <w:rsid w:val="005F5E87"/>
    <w:rsid w:val="005F6996"/>
    <w:rsid w:val="005F70B1"/>
    <w:rsid w:val="005F7FB1"/>
    <w:rsid w:val="006011F5"/>
    <w:rsid w:val="00603861"/>
    <w:rsid w:val="00604CCD"/>
    <w:rsid w:val="0060546E"/>
    <w:rsid w:val="0060563F"/>
    <w:rsid w:val="00605865"/>
    <w:rsid w:val="0060766C"/>
    <w:rsid w:val="00607AEA"/>
    <w:rsid w:val="00611866"/>
    <w:rsid w:val="00611FBA"/>
    <w:rsid w:val="00612427"/>
    <w:rsid w:val="00614334"/>
    <w:rsid w:val="00614EDF"/>
    <w:rsid w:val="00614FD4"/>
    <w:rsid w:val="00616944"/>
    <w:rsid w:val="00617557"/>
    <w:rsid w:val="00617878"/>
    <w:rsid w:val="0062038D"/>
    <w:rsid w:val="0062148E"/>
    <w:rsid w:val="00621817"/>
    <w:rsid w:val="00622967"/>
    <w:rsid w:val="00623DA8"/>
    <w:rsid w:val="00624391"/>
    <w:rsid w:val="0062670C"/>
    <w:rsid w:val="00626BFD"/>
    <w:rsid w:val="00627D39"/>
    <w:rsid w:val="006302C4"/>
    <w:rsid w:val="006302D7"/>
    <w:rsid w:val="00631A14"/>
    <w:rsid w:val="00631BD2"/>
    <w:rsid w:val="00631DBD"/>
    <w:rsid w:val="00632E90"/>
    <w:rsid w:val="00632FF9"/>
    <w:rsid w:val="0063352A"/>
    <w:rsid w:val="00633B9F"/>
    <w:rsid w:val="00636A42"/>
    <w:rsid w:val="00636DD8"/>
    <w:rsid w:val="006375B7"/>
    <w:rsid w:val="006379F6"/>
    <w:rsid w:val="00640538"/>
    <w:rsid w:val="00640CD8"/>
    <w:rsid w:val="00640FA9"/>
    <w:rsid w:val="006419F7"/>
    <w:rsid w:val="00641ED4"/>
    <w:rsid w:val="006432FC"/>
    <w:rsid w:val="0064436A"/>
    <w:rsid w:val="006444E7"/>
    <w:rsid w:val="006446B7"/>
    <w:rsid w:val="00645C96"/>
    <w:rsid w:val="00646549"/>
    <w:rsid w:val="006477BF"/>
    <w:rsid w:val="00651280"/>
    <w:rsid w:val="0065160C"/>
    <w:rsid w:val="00651BC6"/>
    <w:rsid w:val="00652556"/>
    <w:rsid w:val="006535F2"/>
    <w:rsid w:val="00653E46"/>
    <w:rsid w:val="00653EA4"/>
    <w:rsid w:val="00654071"/>
    <w:rsid w:val="00654520"/>
    <w:rsid w:val="00656BDF"/>
    <w:rsid w:val="006575EF"/>
    <w:rsid w:val="00657F02"/>
    <w:rsid w:val="006638FB"/>
    <w:rsid w:val="00665975"/>
    <w:rsid w:val="00666562"/>
    <w:rsid w:val="00666D7F"/>
    <w:rsid w:val="00666EFE"/>
    <w:rsid w:val="0066766B"/>
    <w:rsid w:val="0067078F"/>
    <w:rsid w:val="00670F51"/>
    <w:rsid w:val="00671171"/>
    <w:rsid w:val="00671DDB"/>
    <w:rsid w:val="006728F3"/>
    <w:rsid w:val="00672EA3"/>
    <w:rsid w:val="00673F67"/>
    <w:rsid w:val="00674839"/>
    <w:rsid w:val="0067538D"/>
    <w:rsid w:val="00677633"/>
    <w:rsid w:val="006809AA"/>
    <w:rsid w:val="006829CA"/>
    <w:rsid w:val="00683491"/>
    <w:rsid w:val="006839A4"/>
    <w:rsid w:val="006847E6"/>
    <w:rsid w:val="00684E5D"/>
    <w:rsid w:val="006855F5"/>
    <w:rsid w:val="006872B5"/>
    <w:rsid w:val="006878DB"/>
    <w:rsid w:val="00687C40"/>
    <w:rsid w:val="006900F0"/>
    <w:rsid w:val="00690DD8"/>
    <w:rsid w:val="00692251"/>
    <w:rsid w:val="006923DF"/>
    <w:rsid w:val="0069402E"/>
    <w:rsid w:val="006943CB"/>
    <w:rsid w:val="00694522"/>
    <w:rsid w:val="0069502B"/>
    <w:rsid w:val="0069643B"/>
    <w:rsid w:val="006979B2"/>
    <w:rsid w:val="006A08FB"/>
    <w:rsid w:val="006A1460"/>
    <w:rsid w:val="006A20C0"/>
    <w:rsid w:val="006A4FB2"/>
    <w:rsid w:val="006A4FF3"/>
    <w:rsid w:val="006A524E"/>
    <w:rsid w:val="006A5853"/>
    <w:rsid w:val="006B01F6"/>
    <w:rsid w:val="006B1082"/>
    <w:rsid w:val="006B27DC"/>
    <w:rsid w:val="006B3085"/>
    <w:rsid w:val="006B39AD"/>
    <w:rsid w:val="006B3B43"/>
    <w:rsid w:val="006B4538"/>
    <w:rsid w:val="006B4985"/>
    <w:rsid w:val="006B5AEB"/>
    <w:rsid w:val="006B5BEE"/>
    <w:rsid w:val="006B5DE5"/>
    <w:rsid w:val="006C0985"/>
    <w:rsid w:val="006C1FFB"/>
    <w:rsid w:val="006C25C5"/>
    <w:rsid w:val="006C2EFB"/>
    <w:rsid w:val="006C3A37"/>
    <w:rsid w:val="006C4006"/>
    <w:rsid w:val="006C5A5B"/>
    <w:rsid w:val="006C7270"/>
    <w:rsid w:val="006C7F7C"/>
    <w:rsid w:val="006D22C6"/>
    <w:rsid w:val="006D2628"/>
    <w:rsid w:val="006D289C"/>
    <w:rsid w:val="006D2B4C"/>
    <w:rsid w:val="006D3F8C"/>
    <w:rsid w:val="006D4156"/>
    <w:rsid w:val="006D419F"/>
    <w:rsid w:val="006D52D1"/>
    <w:rsid w:val="006D5913"/>
    <w:rsid w:val="006E1D99"/>
    <w:rsid w:val="006E2FDE"/>
    <w:rsid w:val="006E3D52"/>
    <w:rsid w:val="006E55F7"/>
    <w:rsid w:val="006E58CC"/>
    <w:rsid w:val="006E6385"/>
    <w:rsid w:val="006E648B"/>
    <w:rsid w:val="006E6C04"/>
    <w:rsid w:val="006E6FE0"/>
    <w:rsid w:val="006E7535"/>
    <w:rsid w:val="006E7624"/>
    <w:rsid w:val="006E7B91"/>
    <w:rsid w:val="006F0D71"/>
    <w:rsid w:val="006F1130"/>
    <w:rsid w:val="006F170F"/>
    <w:rsid w:val="006F1E13"/>
    <w:rsid w:val="006F3212"/>
    <w:rsid w:val="006F3A87"/>
    <w:rsid w:val="006F4286"/>
    <w:rsid w:val="006F44E8"/>
    <w:rsid w:val="006F56BD"/>
    <w:rsid w:val="006F646F"/>
    <w:rsid w:val="006F6A46"/>
    <w:rsid w:val="006F7C4B"/>
    <w:rsid w:val="006F7D91"/>
    <w:rsid w:val="00700360"/>
    <w:rsid w:val="00700666"/>
    <w:rsid w:val="0070170F"/>
    <w:rsid w:val="007019B5"/>
    <w:rsid w:val="00701BA2"/>
    <w:rsid w:val="0070267A"/>
    <w:rsid w:val="00702F88"/>
    <w:rsid w:val="0070314B"/>
    <w:rsid w:val="007034EA"/>
    <w:rsid w:val="00703F6D"/>
    <w:rsid w:val="00704A38"/>
    <w:rsid w:val="00704FBF"/>
    <w:rsid w:val="00705272"/>
    <w:rsid w:val="007056DB"/>
    <w:rsid w:val="00705C10"/>
    <w:rsid w:val="0070629E"/>
    <w:rsid w:val="0070788F"/>
    <w:rsid w:val="007105E4"/>
    <w:rsid w:val="00710A1C"/>
    <w:rsid w:val="00712158"/>
    <w:rsid w:val="007130C4"/>
    <w:rsid w:val="00713757"/>
    <w:rsid w:val="00713AF8"/>
    <w:rsid w:val="00714AE5"/>
    <w:rsid w:val="00714DAF"/>
    <w:rsid w:val="00715CF0"/>
    <w:rsid w:val="0072059E"/>
    <w:rsid w:val="00721250"/>
    <w:rsid w:val="00721596"/>
    <w:rsid w:val="00722CF6"/>
    <w:rsid w:val="00723025"/>
    <w:rsid w:val="00723158"/>
    <w:rsid w:val="00723187"/>
    <w:rsid w:val="00725057"/>
    <w:rsid w:val="007262F4"/>
    <w:rsid w:val="007304B7"/>
    <w:rsid w:val="00730849"/>
    <w:rsid w:val="007309ED"/>
    <w:rsid w:val="00731975"/>
    <w:rsid w:val="00733C11"/>
    <w:rsid w:val="007349CD"/>
    <w:rsid w:val="00734E3B"/>
    <w:rsid w:val="00734F93"/>
    <w:rsid w:val="007352B1"/>
    <w:rsid w:val="00735D86"/>
    <w:rsid w:val="00736018"/>
    <w:rsid w:val="0073720C"/>
    <w:rsid w:val="00740DD1"/>
    <w:rsid w:val="007410F3"/>
    <w:rsid w:val="00741427"/>
    <w:rsid w:val="0074165D"/>
    <w:rsid w:val="007424F0"/>
    <w:rsid w:val="0074465D"/>
    <w:rsid w:val="00747137"/>
    <w:rsid w:val="00747819"/>
    <w:rsid w:val="0075054D"/>
    <w:rsid w:val="0075184E"/>
    <w:rsid w:val="00751D37"/>
    <w:rsid w:val="00751E52"/>
    <w:rsid w:val="0075219E"/>
    <w:rsid w:val="00753913"/>
    <w:rsid w:val="00753AE8"/>
    <w:rsid w:val="00753F31"/>
    <w:rsid w:val="00754188"/>
    <w:rsid w:val="007548DF"/>
    <w:rsid w:val="00754909"/>
    <w:rsid w:val="00755913"/>
    <w:rsid w:val="00757F41"/>
    <w:rsid w:val="007606F7"/>
    <w:rsid w:val="007609C5"/>
    <w:rsid w:val="007615A7"/>
    <w:rsid w:val="007646AB"/>
    <w:rsid w:val="00767711"/>
    <w:rsid w:val="00767FBD"/>
    <w:rsid w:val="00771AE4"/>
    <w:rsid w:val="0077321A"/>
    <w:rsid w:val="00773923"/>
    <w:rsid w:val="00773C94"/>
    <w:rsid w:val="007755E3"/>
    <w:rsid w:val="00776C3D"/>
    <w:rsid w:val="00776D6B"/>
    <w:rsid w:val="00780E7F"/>
    <w:rsid w:val="00784EEF"/>
    <w:rsid w:val="00785E47"/>
    <w:rsid w:val="0078718A"/>
    <w:rsid w:val="007878B2"/>
    <w:rsid w:val="00787BBF"/>
    <w:rsid w:val="00792800"/>
    <w:rsid w:val="00793E7C"/>
    <w:rsid w:val="0079541E"/>
    <w:rsid w:val="00796BCC"/>
    <w:rsid w:val="00796DF0"/>
    <w:rsid w:val="00797410"/>
    <w:rsid w:val="007A1461"/>
    <w:rsid w:val="007A1733"/>
    <w:rsid w:val="007A1DC4"/>
    <w:rsid w:val="007A1F0D"/>
    <w:rsid w:val="007A37DC"/>
    <w:rsid w:val="007A3BC4"/>
    <w:rsid w:val="007A453F"/>
    <w:rsid w:val="007A555F"/>
    <w:rsid w:val="007A55B3"/>
    <w:rsid w:val="007A65A6"/>
    <w:rsid w:val="007A673F"/>
    <w:rsid w:val="007A67B4"/>
    <w:rsid w:val="007A6847"/>
    <w:rsid w:val="007A6ACF"/>
    <w:rsid w:val="007A6BA9"/>
    <w:rsid w:val="007A6D73"/>
    <w:rsid w:val="007A7A88"/>
    <w:rsid w:val="007A7F32"/>
    <w:rsid w:val="007B208C"/>
    <w:rsid w:val="007B24A3"/>
    <w:rsid w:val="007B2CC6"/>
    <w:rsid w:val="007B3071"/>
    <w:rsid w:val="007C017E"/>
    <w:rsid w:val="007C0652"/>
    <w:rsid w:val="007C0820"/>
    <w:rsid w:val="007C1018"/>
    <w:rsid w:val="007C277B"/>
    <w:rsid w:val="007C441D"/>
    <w:rsid w:val="007C4A65"/>
    <w:rsid w:val="007C5246"/>
    <w:rsid w:val="007C5BB4"/>
    <w:rsid w:val="007C79F4"/>
    <w:rsid w:val="007D0CF8"/>
    <w:rsid w:val="007D2916"/>
    <w:rsid w:val="007D4029"/>
    <w:rsid w:val="007D43FD"/>
    <w:rsid w:val="007D625F"/>
    <w:rsid w:val="007D6881"/>
    <w:rsid w:val="007D6AB2"/>
    <w:rsid w:val="007D70AC"/>
    <w:rsid w:val="007D71FA"/>
    <w:rsid w:val="007D77D0"/>
    <w:rsid w:val="007D7975"/>
    <w:rsid w:val="007D79B0"/>
    <w:rsid w:val="007D7EAF"/>
    <w:rsid w:val="007E0198"/>
    <w:rsid w:val="007E0652"/>
    <w:rsid w:val="007E1272"/>
    <w:rsid w:val="007E1488"/>
    <w:rsid w:val="007E2D88"/>
    <w:rsid w:val="007E3267"/>
    <w:rsid w:val="007E51AC"/>
    <w:rsid w:val="007E608D"/>
    <w:rsid w:val="007E7246"/>
    <w:rsid w:val="007E72AD"/>
    <w:rsid w:val="007E7D1F"/>
    <w:rsid w:val="007F06B6"/>
    <w:rsid w:val="007F0C31"/>
    <w:rsid w:val="007F0E58"/>
    <w:rsid w:val="007F221B"/>
    <w:rsid w:val="007F32D0"/>
    <w:rsid w:val="007F3CEB"/>
    <w:rsid w:val="007F3E2C"/>
    <w:rsid w:val="007F4752"/>
    <w:rsid w:val="007F74E5"/>
    <w:rsid w:val="008001F8"/>
    <w:rsid w:val="008008EE"/>
    <w:rsid w:val="00800F3F"/>
    <w:rsid w:val="008014CC"/>
    <w:rsid w:val="008022F7"/>
    <w:rsid w:val="00802C86"/>
    <w:rsid w:val="0080362C"/>
    <w:rsid w:val="00803680"/>
    <w:rsid w:val="008039AF"/>
    <w:rsid w:val="00803F42"/>
    <w:rsid w:val="0080491A"/>
    <w:rsid w:val="008055FC"/>
    <w:rsid w:val="00806901"/>
    <w:rsid w:val="00807056"/>
    <w:rsid w:val="00810392"/>
    <w:rsid w:val="008104A3"/>
    <w:rsid w:val="00811262"/>
    <w:rsid w:val="0081315D"/>
    <w:rsid w:val="0081317B"/>
    <w:rsid w:val="00814150"/>
    <w:rsid w:val="00815329"/>
    <w:rsid w:val="0081545F"/>
    <w:rsid w:val="008156F6"/>
    <w:rsid w:val="0081721F"/>
    <w:rsid w:val="008179FF"/>
    <w:rsid w:val="008204D2"/>
    <w:rsid w:val="00821580"/>
    <w:rsid w:val="00821F63"/>
    <w:rsid w:val="008223EB"/>
    <w:rsid w:val="008239AE"/>
    <w:rsid w:val="00823B05"/>
    <w:rsid w:val="008242EE"/>
    <w:rsid w:val="0082471D"/>
    <w:rsid w:val="008251D3"/>
    <w:rsid w:val="00825C85"/>
    <w:rsid w:val="008270D3"/>
    <w:rsid w:val="008304C7"/>
    <w:rsid w:val="00830967"/>
    <w:rsid w:val="00831560"/>
    <w:rsid w:val="008325AD"/>
    <w:rsid w:val="00832973"/>
    <w:rsid w:val="0083299D"/>
    <w:rsid w:val="00834BF9"/>
    <w:rsid w:val="00835240"/>
    <w:rsid w:val="00840AF8"/>
    <w:rsid w:val="008425F7"/>
    <w:rsid w:val="008435D4"/>
    <w:rsid w:val="00843653"/>
    <w:rsid w:val="00843A65"/>
    <w:rsid w:val="00843B1B"/>
    <w:rsid w:val="00843BCE"/>
    <w:rsid w:val="0084426A"/>
    <w:rsid w:val="00844558"/>
    <w:rsid w:val="00844846"/>
    <w:rsid w:val="00844C65"/>
    <w:rsid w:val="008455D3"/>
    <w:rsid w:val="008463D8"/>
    <w:rsid w:val="00847902"/>
    <w:rsid w:val="00847FCD"/>
    <w:rsid w:val="00850611"/>
    <w:rsid w:val="008512F8"/>
    <w:rsid w:val="00851F3A"/>
    <w:rsid w:val="00854418"/>
    <w:rsid w:val="00854BA0"/>
    <w:rsid w:val="00854BC7"/>
    <w:rsid w:val="00855783"/>
    <w:rsid w:val="00856343"/>
    <w:rsid w:val="00856466"/>
    <w:rsid w:val="00857B5D"/>
    <w:rsid w:val="0086116F"/>
    <w:rsid w:val="008615E4"/>
    <w:rsid w:val="00863B17"/>
    <w:rsid w:val="0086493A"/>
    <w:rsid w:val="0086609D"/>
    <w:rsid w:val="008663BC"/>
    <w:rsid w:val="008668A7"/>
    <w:rsid w:val="0087087F"/>
    <w:rsid w:val="00871304"/>
    <w:rsid w:val="0087191D"/>
    <w:rsid w:val="00871D9C"/>
    <w:rsid w:val="00872373"/>
    <w:rsid w:val="008724DB"/>
    <w:rsid w:val="008728E4"/>
    <w:rsid w:val="008728E5"/>
    <w:rsid w:val="00873261"/>
    <w:rsid w:val="00873AB9"/>
    <w:rsid w:val="00873D2D"/>
    <w:rsid w:val="00873FCA"/>
    <w:rsid w:val="00874292"/>
    <w:rsid w:val="00876660"/>
    <w:rsid w:val="0087684D"/>
    <w:rsid w:val="0087792A"/>
    <w:rsid w:val="00877B40"/>
    <w:rsid w:val="00880473"/>
    <w:rsid w:val="008812B5"/>
    <w:rsid w:val="0088214E"/>
    <w:rsid w:val="00882235"/>
    <w:rsid w:val="00883885"/>
    <w:rsid w:val="00884A40"/>
    <w:rsid w:val="00885068"/>
    <w:rsid w:val="008851E8"/>
    <w:rsid w:val="008854AB"/>
    <w:rsid w:val="00887179"/>
    <w:rsid w:val="008878ED"/>
    <w:rsid w:val="00887EA9"/>
    <w:rsid w:val="0089030C"/>
    <w:rsid w:val="008909AC"/>
    <w:rsid w:val="00890D42"/>
    <w:rsid w:val="0089157C"/>
    <w:rsid w:val="008917D7"/>
    <w:rsid w:val="00891B87"/>
    <w:rsid w:val="00893784"/>
    <w:rsid w:val="00894A7F"/>
    <w:rsid w:val="00895BFC"/>
    <w:rsid w:val="00895E06"/>
    <w:rsid w:val="00895E9D"/>
    <w:rsid w:val="00895FC0"/>
    <w:rsid w:val="00897BA1"/>
    <w:rsid w:val="008A1854"/>
    <w:rsid w:val="008A1DEE"/>
    <w:rsid w:val="008A249F"/>
    <w:rsid w:val="008A34C6"/>
    <w:rsid w:val="008A522A"/>
    <w:rsid w:val="008A5328"/>
    <w:rsid w:val="008A55B6"/>
    <w:rsid w:val="008B0254"/>
    <w:rsid w:val="008B0B36"/>
    <w:rsid w:val="008B1280"/>
    <w:rsid w:val="008B1BB1"/>
    <w:rsid w:val="008B33A8"/>
    <w:rsid w:val="008B4AD2"/>
    <w:rsid w:val="008B5548"/>
    <w:rsid w:val="008C1A22"/>
    <w:rsid w:val="008C360C"/>
    <w:rsid w:val="008C44C2"/>
    <w:rsid w:val="008C4D66"/>
    <w:rsid w:val="008C563A"/>
    <w:rsid w:val="008C57A7"/>
    <w:rsid w:val="008C6323"/>
    <w:rsid w:val="008C69B6"/>
    <w:rsid w:val="008C69E8"/>
    <w:rsid w:val="008C7120"/>
    <w:rsid w:val="008C78EA"/>
    <w:rsid w:val="008D031E"/>
    <w:rsid w:val="008D0C5C"/>
    <w:rsid w:val="008D2CAF"/>
    <w:rsid w:val="008D2D29"/>
    <w:rsid w:val="008D39D8"/>
    <w:rsid w:val="008D53AA"/>
    <w:rsid w:val="008D574B"/>
    <w:rsid w:val="008D5849"/>
    <w:rsid w:val="008D589E"/>
    <w:rsid w:val="008D58C4"/>
    <w:rsid w:val="008D5E07"/>
    <w:rsid w:val="008D7575"/>
    <w:rsid w:val="008E0954"/>
    <w:rsid w:val="008E0D80"/>
    <w:rsid w:val="008E1F76"/>
    <w:rsid w:val="008E2A09"/>
    <w:rsid w:val="008E32F1"/>
    <w:rsid w:val="008E3C11"/>
    <w:rsid w:val="008E3E54"/>
    <w:rsid w:val="008E4AFD"/>
    <w:rsid w:val="008E4C96"/>
    <w:rsid w:val="008E5BC8"/>
    <w:rsid w:val="008E63E5"/>
    <w:rsid w:val="008E78DE"/>
    <w:rsid w:val="008F03B6"/>
    <w:rsid w:val="008F0438"/>
    <w:rsid w:val="008F05C1"/>
    <w:rsid w:val="008F1711"/>
    <w:rsid w:val="008F280E"/>
    <w:rsid w:val="008F35EE"/>
    <w:rsid w:val="008F45EB"/>
    <w:rsid w:val="008F4B7F"/>
    <w:rsid w:val="008F64B2"/>
    <w:rsid w:val="008F656A"/>
    <w:rsid w:val="00901C7E"/>
    <w:rsid w:val="00902D2C"/>
    <w:rsid w:val="009044E0"/>
    <w:rsid w:val="009067AF"/>
    <w:rsid w:val="0090699D"/>
    <w:rsid w:val="00910740"/>
    <w:rsid w:val="00910D53"/>
    <w:rsid w:val="00912B79"/>
    <w:rsid w:val="0091531B"/>
    <w:rsid w:val="0091648D"/>
    <w:rsid w:val="00916A3E"/>
    <w:rsid w:val="0091722D"/>
    <w:rsid w:val="0091724E"/>
    <w:rsid w:val="00917C8C"/>
    <w:rsid w:val="00917EE1"/>
    <w:rsid w:val="009211CA"/>
    <w:rsid w:val="009211FB"/>
    <w:rsid w:val="0092285C"/>
    <w:rsid w:val="0092335A"/>
    <w:rsid w:val="009243A8"/>
    <w:rsid w:val="0092588C"/>
    <w:rsid w:val="009259EC"/>
    <w:rsid w:val="00925FA6"/>
    <w:rsid w:val="00930A84"/>
    <w:rsid w:val="00931191"/>
    <w:rsid w:val="00931F37"/>
    <w:rsid w:val="009320FB"/>
    <w:rsid w:val="00932575"/>
    <w:rsid w:val="00932665"/>
    <w:rsid w:val="0093270A"/>
    <w:rsid w:val="0093275D"/>
    <w:rsid w:val="0093316B"/>
    <w:rsid w:val="00934764"/>
    <w:rsid w:val="0093689A"/>
    <w:rsid w:val="00937017"/>
    <w:rsid w:val="00937575"/>
    <w:rsid w:val="00937B7B"/>
    <w:rsid w:val="00937DCE"/>
    <w:rsid w:val="009402DB"/>
    <w:rsid w:val="00942E7A"/>
    <w:rsid w:val="009437E0"/>
    <w:rsid w:val="00944961"/>
    <w:rsid w:val="00944D1C"/>
    <w:rsid w:val="009451D4"/>
    <w:rsid w:val="009477CB"/>
    <w:rsid w:val="009479CF"/>
    <w:rsid w:val="0095384C"/>
    <w:rsid w:val="00955772"/>
    <w:rsid w:val="00956A9A"/>
    <w:rsid w:val="00956E25"/>
    <w:rsid w:val="00961986"/>
    <w:rsid w:val="0096302E"/>
    <w:rsid w:val="00963F57"/>
    <w:rsid w:val="009660B4"/>
    <w:rsid w:val="00967A90"/>
    <w:rsid w:val="009700CC"/>
    <w:rsid w:val="00970906"/>
    <w:rsid w:val="00971C46"/>
    <w:rsid w:val="00973D2B"/>
    <w:rsid w:val="00973D94"/>
    <w:rsid w:val="009759D6"/>
    <w:rsid w:val="0097662E"/>
    <w:rsid w:val="009766B7"/>
    <w:rsid w:val="0098775B"/>
    <w:rsid w:val="009877FF"/>
    <w:rsid w:val="00987F59"/>
    <w:rsid w:val="00990322"/>
    <w:rsid w:val="00991948"/>
    <w:rsid w:val="00992562"/>
    <w:rsid w:val="009948C4"/>
    <w:rsid w:val="00994BD3"/>
    <w:rsid w:val="00994C30"/>
    <w:rsid w:val="00995AED"/>
    <w:rsid w:val="009A15E8"/>
    <w:rsid w:val="009A1BCD"/>
    <w:rsid w:val="009A1EBF"/>
    <w:rsid w:val="009A26AF"/>
    <w:rsid w:val="009A28C6"/>
    <w:rsid w:val="009A31BC"/>
    <w:rsid w:val="009A3BD0"/>
    <w:rsid w:val="009A3C36"/>
    <w:rsid w:val="009A5239"/>
    <w:rsid w:val="009A7CEA"/>
    <w:rsid w:val="009A7F95"/>
    <w:rsid w:val="009B075F"/>
    <w:rsid w:val="009B0E17"/>
    <w:rsid w:val="009B37D7"/>
    <w:rsid w:val="009B5BC5"/>
    <w:rsid w:val="009B5D6E"/>
    <w:rsid w:val="009B6B09"/>
    <w:rsid w:val="009B754D"/>
    <w:rsid w:val="009B7606"/>
    <w:rsid w:val="009B76BA"/>
    <w:rsid w:val="009B7CF2"/>
    <w:rsid w:val="009C0619"/>
    <w:rsid w:val="009C1701"/>
    <w:rsid w:val="009C1B34"/>
    <w:rsid w:val="009C2362"/>
    <w:rsid w:val="009C2FF8"/>
    <w:rsid w:val="009C4723"/>
    <w:rsid w:val="009C564C"/>
    <w:rsid w:val="009C5FC0"/>
    <w:rsid w:val="009C69CD"/>
    <w:rsid w:val="009C6F7E"/>
    <w:rsid w:val="009C71D7"/>
    <w:rsid w:val="009C75B7"/>
    <w:rsid w:val="009D068E"/>
    <w:rsid w:val="009D0D14"/>
    <w:rsid w:val="009D1159"/>
    <w:rsid w:val="009D1202"/>
    <w:rsid w:val="009D1772"/>
    <w:rsid w:val="009D1A23"/>
    <w:rsid w:val="009D1E40"/>
    <w:rsid w:val="009D2197"/>
    <w:rsid w:val="009D2296"/>
    <w:rsid w:val="009D24B1"/>
    <w:rsid w:val="009D2AF8"/>
    <w:rsid w:val="009D2F7D"/>
    <w:rsid w:val="009D3855"/>
    <w:rsid w:val="009D39BF"/>
    <w:rsid w:val="009D4836"/>
    <w:rsid w:val="009D48DD"/>
    <w:rsid w:val="009D54F8"/>
    <w:rsid w:val="009D5D92"/>
    <w:rsid w:val="009D6242"/>
    <w:rsid w:val="009D6391"/>
    <w:rsid w:val="009D6F83"/>
    <w:rsid w:val="009E0583"/>
    <w:rsid w:val="009E253D"/>
    <w:rsid w:val="009E3ADB"/>
    <w:rsid w:val="009E40A6"/>
    <w:rsid w:val="009E4162"/>
    <w:rsid w:val="009E47C1"/>
    <w:rsid w:val="009E499F"/>
    <w:rsid w:val="009E4B74"/>
    <w:rsid w:val="009E4BE6"/>
    <w:rsid w:val="009E4C99"/>
    <w:rsid w:val="009E539C"/>
    <w:rsid w:val="009E5F33"/>
    <w:rsid w:val="009E6931"/>
    <w:rsid w:val="009E731D"/>
    <w:rsid w:val="009E7AE1"/>
    <w:rsid w:val="009F0F1E"/>
    <w:rsid w:val="009F1EE3"/>
    <w:rsid w:val="009F2323"/>
    <w:rsid w:val="009F2686"/>
    <w:rsid w:val="009F31B3"/>
    <w:rsid w:val="009F7161"/>
    <w:rsid w:val="009F786A"/>
    <w:rsid w:val="00A00277"/>
    <w:rsid w:val="00A015AA"/>
    <w:rsid w:val="00A01C9B"/>
    <w:rsid w:val="00A021C1"/>
    <w:rsid w:val="00A02370"/>
    <w:rsid w:val="00A0272F"/>
    <w:rsid w:val="00A02C71"/>
    <w:rsid w:val="00A0417E"/>
    <w:rsid w:val="00A06F91"/>
    <w:rsid w:val="00A0746E"/>
    <w:rsid w:val="00A1240B"/>
    <w:rsid w:val="00A1303D"/>
    <w:rsid w:val="00A136C2"/>
    <w:rsid w:val="00A144A0"/>
    <w:rsid w:val="00A14B7A"/>
    <w:rsid w:val="00A1561B"/>
    <w:rsid w:val="00A15774"/>
    <w:rsid w:val="00A16133"/>
    <w:rsid w:val="00A1665D"/>
    <w:rsid w:val="00A16F32"/>
    <w:rsid w:val="00A17A0C"/>
    <w:rsid w:val="00A212AC"/>
    <w:rsid w:val="00A23863"/>
    <w:rsid w:val="00A23D42"/>
    <w:rsid w:val="00A24427"/>
    <w:rsid w:val="00A24532"/>
    <w:rsid w:val="00A25F3D"/>
    <w:rsid w:val="00A27FC1"/>
    <w:rsid w:val="00A32186"/>
    <w:rsid w:val="00A32335"/>
    <w:rsid w:val="00A32A7C"/>
    <w:rsid w:val="00A34951"/>
    <w:rsid w:val="00A34A00"/>
    <w:rsid w:val="00A34ABB"/>
    <w:rsid w:val="00A34E08"/>
    <w:rsid w:val="00A34FE3"/>
    <w:rsid w:val="00A36185"/>
    <w:rsid w:val="00A362AB"/>
    <w:rsid w:val="00A3689F"/>
    <w:rsid w:val="00A37184"/>
    <w:rsid w:val="00A40482"/>
    <w:rsid w:val="00A4128B"/>
    <w:rsid w:val="00A41762"/>
    <w:rsid w:val="00A41962"/>
    <w:rsid w:val="00A41E01"/>
    <w:rsid w:val="00A426FA"/>
    <w:rsid w:val="00A42B99"/>
    <w:rsid w:val="00A44421"/>
    <w:rsid w:val="00A449FC"/>
    <w:rsid w:val="00A44CAA"/>
    <w:rsid w:val="00A44FE2"/>
    <w:rsid w:val="00A45976"/>
    <w:rsid w:val="00A45DAF"/>
    <w:rsid w:val="00A46D77"/>
    <w:rsid w:val="00A47212"/>
    <w:rsid w:val="00A478F5"/>
    <w:rsid w:val="00A479A5"/>
    <w:rsid w:val="00A47D93"/>
    <w:rsid w:val="00A51DA4"/>
    <w:rsid w:val="00A51FA5"/>
    <w:rsid w:val="00A530E4"/>
    <w:rsid w:val="00A53C20"/>
    <w:rsid w:val="00A54339"/>
    <w:rsid w:val="00A551D5"/>
    <w:rsid w:val="00A5528E"/>
    <w:rsid w:val="00A56407"/>
    <w:rsid w:val="00A56576"/>
    <w:rsid w:val="00A5680A"/>
    <w:rsid w:val="00A568CB"/>
    <w:rsid w:val="00A6001C"/>
    <w:rsid w:val="00A61A81"/>
    <w:rsid w:val="00A62353"/>
    <w:rsid w:val="00A624EF"/>
    <w:rsid w:val="00A62E33"/>
    <w:rsid w:val="00A63848"/>
    <w:rsid w:val="00A63A2F"/>
    <w:rsid w:val="00A64031"/>
    <w:rsid w:val="00A6430A"/>
    <w:rsid w:val="00A64B45"/>
    <w:rsid w:val="00A64B46"/>
    <w:rsid w:val="00A65144"/>
    <w:rsid w:val="00A66E37"/>
    <w:rsid w:val="00A67054"/>
    <w:rsid w:val="00A70596"/>
    <w:rsid w:val="00A70634"/>
    <w:rsid w:val="00A7162F"/>
    <w:rsid w:val="00A717F5"/>
    <w:rsid w:val="00A71B98"/>
    <w:rsid w:val="00A71BD5"/>
    <w:rsid w:val="00A73A37"/>
    <w:rsid w:val="00A741AD"/>
    <w:rsid w:val="00A7506E"/>
    <w:rsid w:val="00A750F4"/>
    <w:rsid w:val="00A75D80"/>
    <w:rsid w:val="00A76D6D"/>
    <w:rsid w:val="00A80772"/>
    <w:rsid w:val="00A82552"/>
    <w:rsid w:val="00A8269C"/>
    <w:rsid w:val="00A831E4"/>
    <w:rsid w:val="00A844CD"/>
    <w:rsid w:val="00A84A28"/>
    <w:rsid w:val="00A85C09"/>
    <w:rsid w:val="00A85E0F"/>
    <w:rsid w:val="00A85E52"/>
    <w:rsid w:val="00A865D9"/>
    <w:rsid w:val="00A87925"/>
    <w:rsid w:val="00A87B09"/>
    <w:rsid w:val="00A9061F"/>
    <w:rsid w:val="00A92B42"/>
    <w:rsid w:val="00A92CB3"/>
    <w:rsid w:val="00A93180"/>
    <w:rsid w:val="00A93A5C"/>
    <w:rsid w:val="00A94A4A"/>
    <w:rsid w:val="00A95847"/>
    <w:rsid w:val="00A96F7F"/>
    <w:rsid w:val="00A9772E"/>
    <w:rsid w:val="00A97B28"/>
    <w:rsid w:val="00AA0B4E"/>
    <w:rsid w:val="00AA3D9C"/>
    <w:rsid w:val="00AA5E40"/>
    <w:rsid w:val="00AA616A"/>
    <w:rsid w:val="00AA61B2"/>
    <w:rsid w:val="00AA645B"/>
    <w:rsid w:val="00AA7377"/>
    <w:rsid w:val="00AA7F26"/>
    <w:rsid w:val="00AB079E"/>
    <w:rsid w:val="00AB10D4"/>
    <w:rsid w:val="00AB1FF1"/>
    <w:rsid w:val="00AB282A"/>
    <w:rsid w:val="00AB2CA9"/>
    <w:rsid w:val="00AB3BDA"/>
    <w:rsid w:val="00AB4B89"/>
    <w:rsid w:val="00AB5C02"/>
    <w:rsid w:val="00AB66DF"/>
    <w:rsid w:val="00AB6CCB"/>
    <w:rsid w:val="00AB6E62"/>
    <w:rsid w:val="00AB7194"/>
    <w:rsid w:val="00AB7A22"/>
    <w:rsid w:val="00AC02CE"/>
    <w:rsid w:val="00AC0482"/>
    <w:rsid w:val="00AC0E3A"/>
    <w:rsid w:val="00AC1478"/>
    <w:rsid w:val="00AC1A0A"/>
    <w:rsid w:val="00AC2E6D"/>
    <w:rsid w:val="00AC318D"/>
    <w:rsid w:val="00AC4403"/>
    <w:rsid w:val="00AC452D"/>
    <w:rsid w:val="00AC49AE"/>
    <w:rsid w:val="00AC568A"/>
    <w:rsid w:val="00AC5D69"/>
    <w:rsid w:val="00AC6F50"/>
    <w:rsid w:val="00AC7AE6"/>
    <w:rsid w:val="00AD0CAE"/>
    <w:rsid w:val="00AD14FC"/>
    <w:rsid w:val="00AD1614"/>
    <w:rsid w:val="00AD2350"/>
    <w:rsid w:val="00AD24BC"/>
    <w:rsid w:val="00AD2DA1"/>
    <w:rsid w:val="00AD3673"/>
    <w:rsid w:val="00AD36F2"/>
    <w:rsid w:val="00AD38B3"/>
    <w:rsid w:val="00AD4940"/>
    <w:rsid w:val="00AD57EE"/>
    <w:rsid w:val="00AD5CB7"/>
    <w:rsid w:val="00AD66FB"/>
    <w:rsid w:val="00AD6A64"/>
    <w:rsid w:val="00AD72CA"/>
    <w:rsid w:val="00AE09EA"/>
    <w:rsid w:val="00AE0BE8"/>
    <w:rsid w:val="00AE0D5C"/>
    <w:rsid w:val="00AE2F65"/>
    <w:rsid w:val="00AE3EBF"/>
    <w:rsid w:val="00AE434F"/>
    <w:rsid w:val="00AE4DA7"/>
    <w:rsid w:val="00AE53B6"/>
    <w:rsid w:val="00AE65B0"/>
    <w:rsid w:val="00AE7CA5"/>
    <w:rsid w:val="00AF0821"/>
    <w:rsid w:val="00AF090E"/>
    <w:rsid w:val="00AF1B0E"/>
    <w:rsid w:val="00AF2A92"/>
    <w:rsid w:val="00AF32F7"/>
    <w:rsid w:val="00AF35BB"/>
    <w:rsid w:val="00AF3D40"/>
    <w:rsid w:val="00AF4452"/>
    <w:rsid w:val="00AF493C"/>
    <w:rsid w:val="00AF4C51"/>
    <w:rsid w:val="00AF550E"/>
    <w:rsid w:val="00AF608E"/>
    <w:rsid w:val="00AF628C"/>
    <w:rsid w:val="00AF69F9"/>
    <w:rsid w:val="00B004F4"/>
    <w:rsid w:val="00B033DC"/>
    <w:rsid w:val="00B039BC"/>
    <w:rsid w:val="00B040D4"/>
    <w:rsid w:val="00B04F8E"/>
    <w:rsid w:val="00B05014"/>
    <w:rsid w:val="00B115CC"/>
    <w:rsid w:val="00B11C30"/>
    <w:rsid w:val="00B134B8"/>
    <w:rsid w:val="00B13D76"/>
    <w:rsid w:val="00B1601A"/>
    <w:rsid w:val="00B162F8"/>
    <w:rsid w:val="00B17072"/>
    <w:rsid w:val="00B203A1"/>
    <w:rsid w:val="00B20F8B"/>
    <w:rsid w:val="00B21430"/>
    <w:rsid w:val="00B223BC"/>
    <w:rsid w:val="00B2374C"/>
    <w:rsid w:val="00B24A8F"/>
    <w:rsid w:val="00B25C23"/>
    <w:rsid w:val="00B3008F"/>
    <w:rsid w:val="00B313EB"/>
    <w:rsid w:val="00B31A2C"/>
    <w:rsid w:val="00B31D5F"/>
    <w:rsid w:val="00B32892"/>
    <w:rsid w:val="00B33E11"/>
    <w:rsid w:val="00B341BF"/>
    <w:rsid w:val="00B3434A"/>
    <w:rsid w:val="00B3462A"/>
    <w:rsid w:val="00B36A84"/>
    <w:rsid w:val="00B3772F"/>
    <w:rsid w:val="00B37E71"/>
    <w:rsid w:val="00B42222"/>
    <w:rsid w:val="00B4400F"/>
    <w:rsid w:val="00B44292"/>
    <w:rsid w:val="00B46F17"/>
    <w:rsid w:val="00B46F42"/>
    <w:rsid w:val="00B504DD"/>
    <w:rsid w:val="00B51A2C"/>
    <w:rsid w:val="00B52151"/>
    <w:rsid w:val="00B52B83"/>
    <w:rsid w:val="00B52F13"/>
    <w:rsid w:val="00B53AFE"/>
    <w:rsid w:val="00B54B14"/>
    <w:rsid w:val="00B54CFD"/>
    <w:rsid w:val="00B557B0"/>
    <w:rsid w:val="00B5590F"/>
    <w:rsid w:val="00B55A5C"/>
    <w:rsid w:val="00B56D0C"/>
    <w:rsid w:val="00B57583"/>
    <w:rsid w:val="00B57737"/>
    <w:rsid w:val="00B57AFD"/>
    <w:rsid w:val="00B57CB0"/>
    <w:rsid w:val="00B607D8"/>
    <w:rsid w:val="00B61896"/>
    <w:rsid w:val="00B6189F"/>
    <w:rsid w:val="00B61E67"/>
    <w:rsid w:val="00B630F2"/>
    <w:rsid w:val="00B632B5"/>
    <w:rsid w:val="00B63F83"/>
    <w:rsid w:val="00B64DE6"/>
    <w:rsid w:val="00B64EBD"/>
    <w:rsid w:val="00B652AD"/>
    <w:rsid w:val="00B6577E"/>
    <w:rsid w:val="00B65C38"/>
    <w:rsid w:val="00B65DF2"/>
    <w:rsid w:val="00B66C46"/>
    <w:rsid w:val="00B7068F"/>
    <w:rsid w:val="00B716FE"/>
    <w:rsid w:val="00B71B82"/>
    <w:rsid w:val="00B71EA4"/>
    <w:rsid w:val="00B72436"/>
    <w:rsid w:val="00B72FF2"/>
    <w:rsid w:val="00B73906"/>
    <w:rsid w:val="00B74A7C"/>
    <w:rsid w:val="00B752E1"/>
    <w:rsid w:val="00B75F4B"/>
    <w:rsid w:val="00B7766B"/>
    <w:rsid w:val="00B77B6B"/>
    <w:rsid w:val="00B77CC6"/>
    <w:rsid w:val="00B80DB1"/>
    <w:rsid w:val="00B81823"/>
    <w:rsid w:val="00B81B9C"/>
    <w:rsid w:val="00B81F5F"/>
    <w:rsid w:val="00B8691F"/>
    <w:rsid w:val="00B870FF"/>
    <w:rsid w:val="00B874BD"/>
    <w:rsid w:val="00B87D85"/>
    <w:rsid w:val="00B928DD"/>
    <w:rsid w:val="00B92F48"/>
    <w:rsid w:val="00B9330E"/>
    <w:rsid w:val="00B94A97"/>
    <w:rsid w:val="00B96848"/>
    <w:rsid w:val="00B969A5"/>
    <w:rsid w:val="00BA019A"/>
    <w:rsid w:val="00BA08D9"/>
    <w:rsid w:val="00BA1138"/>
    <w:rsid w:val="00BA15B1"/>
    <w:rsid w:val="00BA2D6E"/>
    <w:rsid w:val="00BA330F"/>
    <w:rsid w:val="00BA39A6"/>
    <w:rsid w:val="00BA3FF0"/>
    <w:rsid w:val="00BA4450"/>
    <w:rsid w:val="00BA5107"/>
    <w:rsid w:val="00BA5538"/>
    <w:rsid w:val="00BA584C"/>
    <w:rsid w:val="00BA5A58"/>
    <w:rsid w:val="00BA6037"/>
    <w:rsid w:val="00BA6606"/>
    <w:rsid w:val="00BA746C"/>
    <w:rsid w:val="00BB3C14"/>
    <w:rsid w:val="00BB58C2"/>
    <w:rsid w:val="00BB5BBB"/>
    <w:rsid w:val="00BB5CB0"/>
    <w:rsid w:val="00BC17F8"/>
    <w:rsid w:val="00BC19E5"/>
    <w:rsid w:val="00BC246D"/>
    <w:rsid w:val="00BC36E3"/>
    <w:rsid w:val="00BC43AE"/>
    <w:rsid w:val="00BC51EE"/>
    <w:rsid w:val="00BC556C"/>
    <w:rsid w:val="00BC5EE1"/>
    <w:rsid w:val="00BC6218"/>
    <w:rsid w:val="00BC694D"/>
    <w:rsid w:val="00BC6EC6"/>
    <w:rsid w:val="00BC7735"/>
    <w:rsid w:val="00BC7794"/>
    <w:rsid w:val="00BC7D54"/>
    <w:rsid w:val="00BD0365"/>
    <w:rsid w:val="00BD090C"/>
    <w:rsid w:val="00BD0BCE"/>
    <w:rsid w:val="00BD15AE"/>
    <w:rsid w:val="00BD1876"/>
    <w:rsid w:val="00BD23C7"/>
    <w:rsid w:val="00BD275E"/>
    <w:rsid w:val="00BD3ADB"/>
    <w:rsid w:val="00BD3B95"/>
    <w:rsid w:val="00BD42B7"/>
    <w:rsid w:val="00BD4A49"/>
    <w:rsid w:val="00BD5816"/>
    <w:rsid w:val="00BD5985"/>
    <w:rsid w:val="00BD64EB"/>
    <w:rsid w:val="00BD7106"/>
    <w:rsid w:val="00BD74EB"/>
    <w:rsid w:val="00BD7751"/>
    <w:rsid w:val="00BE075B"/>
    <w:rsid w:val="00BE10B8"/>
    <w:rsid w:val="00BE2051"/>
    <w:rsid w:val="00BE2B21"/>
    <w:rsid w:val="00BE3318"/>
    <w:rsid w:val="00BE5334"/>
    <w:rsid w:val="00BE5C65"/>
    <w:rsid w:val="00BE6950"/>
    <w:rsid w:val="00BE7349"/>
    <w:rsid w:val="00BE7869"/>
    <w:rsid w:val="00BE7898"/>
    <w:rsid w:val="00BE7F94"/>
    <w:rsid w:val="00BF017C"/>
    <w:rsid w:val="00BF03C8"/>
    <w:rsid w:val="00BF10DF"/>
    <w:rsid w:val="00BF177D"/>
    <w:rsid w:val="00BF3850"/>
    <w:rsid w:val="00BF3C73"/>
    <w:rsid w:val="00BF4DFF"/>
    <w:rsid w:val="00BF4F87"/>
    <w:rsid w:val="00BF7B7F"/>
    <w:rsid w:val="00C00436"/>
    <w:rsid w:val="00C03985"/>
    <w:rsid w:val="00C03CB8"/>
    <w:rsid w:val="00C0406C"/>
    <w:rsid w:val="00C04C68"/>
    <w:rsid w:val="00C05816"/>
    <w:rsid w:val="00C058B6"/>
    <w:rsid w:val="00C0698B"/>
    <w:rsid w:val="00C108D1"/>
    <w:rsid w:val="00C13403"/>
    <w:rsid w:val="00C13FCC"/>
    <w:rsid w:val="00C1552F"/>
    <w:rsid w:val="00C155DF"/>
    <w:rsid w:val="00C15C3D"/>
    <w:rsid w:val="00C16677"/>
    <w:rsid w:val="00C16732"/>
    <w:rsid w:val="00C16F98"/>
    <w:rsid w:val="00C17AA0"/>
    <w:rsid w:val="00C2013C"/>
    <w:rsid w:val="00C20397"/>
    <w:rsid w:val="00C20819"/>
    <w:rsid w:val="00C208FF"/>
    <w:rsid w:val="00C219E1"/>
    <w:rsid w:val="00C2363E"/>
    <w:rsid w:val="00C23F5B"/>
    <w:rsid w:val="00C24992"/>
    <w:rsid w:val="00C24B9A"/>
    <w:rsid w:val="00C24D80"/>
    <w:rsid w:val="00C261D9"/>
    <w:rsid w:val="00C26560"/>
    <w:rsid w:val="00C26911"/>
    <w:rsid w:val="00C302B7"/>
    <w:rsid w:val="00C30679"/>
    <w:rsid w:val="00C316A3"/>
    <w:rsid w:val="00C3217E"/>
    <w:rsid w:val="00C321AD"/>
    <w:rsid w:val="00C32D24"/>
    <w:rsid w:val="00C33EFB"/>
    <w:rsid w:val="00C35B33"/>
    <w:rsid w:val="00C363F0"/>
    <w:rsid w:val="00C36846"/>
    <w:rsid w:val="00C372A1"/>
    <w:rsid w:val="00C37E62"/>
    <w:rsid w:val="00C40543"/>
    <w:rsid w:val="00C405A8"/>
    <w:rsid w:val="00C406BB"/>
    <w:rsid w:val="00C415B3"/>
    <w:rsid w:val="00C41FB7"/>
    <w:rsid w:val="00C42DE9"/>
    <w:rsid w:val="00C4313B"/>
    <w:rsid w:val="00C44540"/>
    <w:rsid w:val="00C44B40"/>
    <w:rsid w:val="00C450C3"/>
    <w:rsid w:val="00C4555F"/>
    <w:rsid w:val="00C50657"/>
    <w:rsid w:val="00C54016"/>
    <w:rsid w:val="00C556AC"/>
    <w:rsid w:val="00C56AF9"/>
    <w:rsid w:val="00C56B63"/>
    <w:rsid w:val="00C56D5F"/>
    <w:rsid w:val="00C56F71"/>
    <w:rsid w:val="00C57927"/>
    <w:rsid w:val="00C6185C"/>
    <w:rsid w:val="00C62170"/>
    <w:rsid w:val="00C6260B"/>
    <w:rsid w:val="00C62FF6"/>
    <w:rsid w:val="00C63C9A"/>
    <w:rsid w:val="00C663A2"/>
    <w:rsid w:val="00C6665D"/>
    <w:rsid w:val="00C66993"/>
    <w:rsid w:val="00C66BB6"/>
    <w:rsid w:val="00C67232"/>
    <w:rsid w:val="00C6741C"/>
    <w:rsid w:val="00C70CBB"/>
    <w:rsid w:val="00C70E00"/>
    <w:rsid w:val="00C71304"/>
    <w:rsid w:val="00C71E47"/>
    <w:rsid w:val="00C72C84"/>
    <w:rsid w:val="00C73A2D"/>
    <w:rsid w:val="00C75704"/>
    <w:rsid w:val="00C77A95"/>
    <w:rsid w:val="00C8056D"/>
    <w:rsid w:val="00C821D7"/>
    <w:rsid w:val="00C83AE3"/>
    <w:rsid w:val="00C83E9B"/>
    <w:rsid w:val="00C84E94"/>
    <w:rsid w:val="00C84F57"/>
    <w:rsid w:val="00C852E5"/>
    <w:rsid w:val="00C8556F"/>
    <w:rsid w:val="00C862B1"/>
    <w:rsid w:val="00C8718E"/>
    <w:rsid w:val="00C8735E"/>
    <w:rsid w:val="00C873A1"/>
    <w:rsid w:val="00C87E47"/>
    <w:rsid w:val="00C905C8"/>
    <w:rsid w:val="00C90DEE"/>
    <w:rsid w:val="00C91345"/>
    <w:rsid w:val="00C93557"/>
    <w:rsid w:val="00C93BF1"/>
    <w:rsid w:val="00C94D19"/>
    <w:rsid w:val="00C97FCB"/>
    <w:rsid w:val="00CA18D0"/>
    <w:rsid w:val="00CA26CD"/>
    <w:rsid w:val="00CA2E88"/>
    <w:rsid w:val="00CA35F0"/>
    <w:rsid w:val="00CA43A3"/>
    <w:rsid w:val="00CA4BCC"/>
    <w:rsid w:val="00CA54F5"/>
    <w:rsid w:val="00CA76AD"/>
    <w:rsid w:val="00CA7A44"/>
    <w:rsid w:val="00CB0084"/>
    <w:rsid w:val="00CB02F3"/>
    <w:rsid w:val="00CB0C4C"/>
    <w:rsid w:val="00CB0EF2"/>
    <w:rsid w:val="00CB10FB"/>
    <w:rsid w:val="00CB2144"/>
    <w:rsid w:val="00CB2728"/>
    <w:rsid w:val="00CB368E"/>
    <w:rsid w:val="00CB3A99"/>
    <w:rsid w:val="00CB3FE2"/>
    <w:rsid w:val="00CB4E7B"/>
    <w:rsid w:val="00CB658F"/>
    <w:rsid w:val="00CB6E4B"/>
    <w:rsid w:val="00CB7041"/>
    <w:rsid w:val="00CB7428"/>
    <w:rsid w:val="00CC05F8"/>
    <w:rsid w:val="00CC0B94"/>
    <w:rsid w:val="00CC0CD7"/>
    <w:rsid w:val="00CC3340"/>
    <w:rsid w:val="00CC3420"/>
    <w:rsid w:val="00CC4493"/>
    <w:rsid w:val="00CC55CF"/>
    <w:rsid w:val="00CC5B86"/>
    <w:rsid w:val="00CC62A5"/>
    <w:rsid w:val="00CC657C"/>
    <w:rsid w:val="00CC66AC"/>
    <w:rsid w:val="00CC75AC"/>
    <w:rsid w:val="00CC7D7A"/>
    <w:rsid w:val="00CD1A94"/>
    <w:rsid w:val="00CD27DC"/>
    <w:rsid w:val="00CD3672"/>
    <w:rsid w:val="00CD36C6"/>
    <w:rsid w:val="00CD3837"/>
    <w:rsid w:val="00CD4BD0"/>
    <w:rsid w:val="00CD52EF"/>
    <w:rsid w:val="00CD7B59"/>
    <w:rsid w:val="00CD7E77"/>
    <w:rsid w:val="00CE0447"/>
    <w:rsid w:val="00CE141D"/>
    <w:rsid w:val="00CE52CC"/>
    <w:rsid w:val="00CE5D74"/>
    <w:rsid w:val="00CE6018"/>
    <w:rsid w:val="00CE66DD"/>
    <w:rsid w:val="00CE7012"/>
    <w:rsid w:val="00CE713D"/>
    <w:rsid w:val="00CE7956"/>
    <w:rsid w:val="00CE7C6F"/>
    <w:rsid w:val="00CF00B8"/>
    <w:rsid w:val="00CF39F1"/>
    <w:rsid w:val="00CF43B7"/>
    <w:rsid w:val="00CF6026"/>
    <w:rsid w:val="00CF6B57"/>
    <w:rsid w:val="00CF7644"/>
    <w:rsid w:val="00D00AA9"/>
    <w:rsid w:val="00D011D1"/>
    <w:rsid w:val="00D01997"/>
    <w:rsid w:val="00D02E41"/>
    <w:rsid w:val="00D033C5"/>
    <w:rsid w:val="00D04942"/>
    <w:rsid w:val="00D058E6"/>
    <w:rsid w:val="00D06A1A"/>
    <w:rsid w:val="00D06CB7"/>
    <w:rsid w:val="00D0787D"/>
    <w:rsid w:val="00D100E0"/>
    <w:rsid w:val="00D10220"/>
    <w:rsid w:val="00D107FA"/>
    <w:rsid w:val="00D10D30"/>
    <w:rsid w:val="00D13267"/>
    <w:rsid w:val="00D14741"/>
    <w:rsid w:val="00D151DA"/>
    <w:rsid w:val="00D15934"/>
    <w:rsid w:val="00D15AA2"/>
    <w:rsid w:val="00D16F21"/>
    <w:rsid w:val="00D179AD"/>
    <w:rsid w:val="00D2194A"/>
    <w:rsid w:val="00D249B7"/>
    <w:rsid w:val="00D25DC6"/>
    <w:rsid w:val="00D27450"/>
    <w:rsid w:val="00D277C1"/>
    <w:rsid w:val="00D27E3A"/>
    <w:rsid w:val="00D27E74"/>
    <w:rsid w:val="00D31E9F"/>
    <w:rsid w:val="00D32366"/>
    <w:rsid w:val="00D32FBE"/>
    <w:rsid w:val="00D34AC8"/>
    <w:rsid w:val="00D41357"/>
    <w:rsid w:val="00D415FA"/>
    <w:rsid w:val="00D41B77"/>
    <w:rsid w:val="00D42B36"/>
    <w:rsid w:val="00D43FE2"/>
    <w:rsid w:val="00D44B28"/>
    <w:rsid w:val="00D44D7A"/>
    <w:rsid w:val="00D44D82"/>
    <w:rsid w:val="00D44F9D"/>
    <w:rsid w:val="00D46ECD"/>
    <w:rsid w:val="00D47018"/>
    <w:rsid w:val="00D5038A"/>
    <w:rsid w:val="00D5044F"/>
    <w:rsid w:val="00D50D5A"/>
    <w:rsid w:val="00D50FD0"/>
    <w:rsid w:val="00D51858"/>
    <w:rsid w:val="00D53CC2"/>
    <w:rsid w:val="00D55683"/>
    <w:rsid w:val="00D558D5"/>
    <w:rsid w:val="00D562B3"/>
    <w:rsid w:val="00D565AB"/>
    <w:rsid w:val="00D646FC"/>
    <w:rsid w:val="00D64D8F"/>
    <w:rsid w:val="00D65C41"/>
    <w:rsid w:val="00D67766"/>
    <w:rsid w:val="00D679EA"/>
    <w:rsid w:val="00D67DF3"/>
    <w:rsid w:val="00D707CB"/>
    <w:rsid w:val="00D70C18"/>
    <w:rsid w:val="00D711D8"/>
    <w:rsid w:val="00D7170D"/>
    <w:rsid w:val="00D7341E"/>
    <w:rsid w:val="00D7360B"/>
    <w:rsid w:val="00D749B5"/>
    <w:rsid w:val="00D75479"/>
    <w:rsid w:val="00D75923"/>
    <w:rsid w:val="00D75EAB"/>
    <w:rsid w:val="00D75EDD"/>
    <w:rsid w:val="00D7787A"/>
    <w:rsid w:val="00D77F92"/>
    <w:rsid w:val="00D8075B"/>
    <w:rsid w:val="00D81083"/>
    <w:rsid w:val="00D81243"/>
    <w:rsid w:val="00D82D9B"/>
    <w:rsid w:val="00D836A6"/>
    <w:rsid w:val="00D83721"/>
    <w:rsid w:val="00D83BF5"/>
    <w:rsid w:val="00D85D03"/>
    <w:rsid w:val="00D86726"/>
    <w:rsid w:val="00D90E42"/>
    <w:rsid w:val="00D910EC"/>
    <w:rsid w:val="00D9186F"/>
    <w:rsid w:val="00D92FF1"/>
    <w:rsid w:val="00D936FF"/>
    <w:rsid w:val="00D948EA"/>
    <w:rsid w:val="00D96616"/>
    <w:rsid w:val="00D96765"/>
    <w:rsid w:val="00D973A6"/>
    <w:rsid w:val="00DA013F"/>
    <w:rsid w:val="00DA0248"/>
    <w:rsid w:val="00DA1391"/>
    <w:rsid w:val="00DA2AC4"/>
    <w:rsid w:val="00DA46E7"/>
    <w:rsid w:val="00DA606A"/>
    <w:rsid w:val="00DA6DB0"/>
    <w:rsid w:val="00DA7176"/>
    <w:rsid w:val="00DB0DE5"/>
    <w:rsid w:val="00DB29B2"/>
    <w:rsid w:val="00DB326F"/>
    <w:rsid w:val="00DB3386"/>
    <w:rsid w:val="00DB3843"/>
    <w:rsid w:val="00DB3EDE"/>
    <w:rsid w:val="00DB55F2"/>
    <w:rsid w:val="00DB57F9"/>
    <w:rsid w:val="00DB5CED"/>
    <w:rsid w:val="00DB687E"/>
    <w:rsid w:val="00DB7DD6"/>
    <w:rsid w:val="00DC08DE"/>
    <w:rsid w:val="00DC10CD"/>
    <w:rsid w:val="00DC1730"/>
    <w:rsid w:val="00DC28DA"/>
    <w:rsid w:val="00DC3F38"/>
    <w:rsid w:val="00DC4D74"/>
    <w:rsid w:val="00DC631E"/>
    <w:rsid w:val="00DC73CA"/>
    <w:rsid w:val="00DD1C14"/>
    <w:rsid w:val="00DD1C49"/>
    <w:rsid w:val="00DD235F"/>
    <w:rsid w:val="00DD2CF1"/>
    <w:rsid w:val="00DD54B6"/>
    <w:rsid w:val="00DD7EF8"/>
    <w:rsid w:val="00DE208A"/>
    <w:rsid w:val="00DE2181"/>
    <w:rsid w:val="00DE3958"/>
    <w:rsid w:val="00DE4DDF"/>
    <w:rsid w:val="00DE52DD"/>
    <w:rsid w:val="00DE61A3"/>
    <w:rsid w:val="00DE6F80"/>
    <w:rsid w:val="00DF190E"/>
    <w:rsid w:val="00DF1B2E"/>
    <w:rsid w:val="00DF3A24"/>
    <w:rsid w:val="00DF3B5D"/>
    <w:rsid w:val="00DF43C6"/>
    <w:rsid w:val="00DF49DB"/>
    <w:rsid w:val="00DF6151"/>
    <w:rsid w:val="00DF69EB"/>
    <w:rsid w:val="00E00034"/>
    <w:rsid w:val="00E001ED"/>
    <w:rsid w:val="00E01464"/>
    <w:rsid w:val="00E01935"/>
    <w:rsid w:val="00E020CD"/>
    <w:rsid w:val="00E026BE"/>
    <w:rsid w:val="00E04275"/>
    <w:rsid w:val="00E04D5F"/>
    <w:rsid w:val="00E06D9E"/>
    <w:rsid w:val="00E07006"/>
    <w:rsid w:val="00E071BB"/>
    <w:rsid w:val="00E07ECB"/>
    <w:rsid w:val="00E12437"/>
    <w:rsid w:val="00E12728"/>
    <w:rsid w:val="00E133DA"/>
    <w:rsid w:val="00E1364C"/>
    <w:rsid w:val="00E1443D"/>
    <w:rsid w:val="00E162F2"/>
    <w:rsid w:val="00E16765"/>
    <w:rsid w:val="00E16A52"/>
    <w:rsid w:val="00E17177"/>
    <w:rsid w:val="00E1771C"/>
    <w:rsid w:val="00E17AB1"/>
    <w:rsid w:val="00E17C61"/>
    <w:rsid w:val="00E2121C"/>
    <w:rsid w:val="00E21A74"/>
    <w:rsid w:val="00E314FF"/>
    <w:rsid w:val="00E342E2"/>
    <w:rsid w:val="00E34EF1"/>
    <w:rsid w:val="00E352EA"/>
    <w:rsid w:val="00E354E4"/>
    <w:rsid w:val="00E35975"/>
    <w:rsid w:val="00E35EB9"/>
    <w:rsid w:val="00E377BE"/>
    <w:rsid w:val="00E3793D"/>
    <w:rsid w:val="00E40B8D"/>
    <w:rsid w:val="00E41A16"/>
    <w:rsid w:val="00E426FD"/>
    <w:rsid w:val="00E42EEE"/>
    <w:rsid w:val="00E430E8"/>
    <w:rsid w:val="00E44559"/>
    <w:rsid w:val="00E4482E"/>
    <w:rsid w:val="00E44BAB"/>
    <w:rsid w:val="00E46F7B"/>
    <w:rsid w:val="00E5080F"/>
    <w:rsid w:val="00E50F67"/>
    <w:rsid w:val="00E52290"/>
    <w:rsid w:val="00E5229B"/>
    <w:rsid w:val="00E52505"/>
    <w:rsid w:val="00E534F8"/>
    <w:rsid w:val="00E54FCA"/>
    <w:rsid w:val="00E574FF"/>
    <w:rsid w:val="00E5753D"/>
    <w:rsid w:val="00E609A4"/>
    <w:rsid w:val="00E60E32"/>
    <w:rsid w:val="00E61D90"/>
    <w:rsid w:val="00E62150"/>
    <w:rsid w:val="00E621B0"/>
    <w:rsid w:val="00E62E0A"/>
    <w:rsid w:val="00E63771"/>
    <w:rsid w:val="00E63A64"/>
    <w:rsid w:val="00E643A0"/>
    <w:rsid w:val="00E64B70"/>
    <w:rsid w:val="00E653F7"/>
    <w:rsid w:val="00E6608E"/>
    <w:rsid w:val="00E663F4"/>
    <w:rsid w:val="00E6651F"/>
    <w:rsid w:val="00E674CA"/>
    <w:rsid w:val="00E7027C"/>
    <w:rsid w:val="00E71225"/>
    <w:rsid w:val="00E71C7C"/>
    <w:rsid w:val="00E71D0B"/>
    <w:rsid w:val="00E75978"/>
    <w:rsid w:val="00E767FC"/>
    <w:rsid w:val="00E76FA9"/>
    <w:rsid w:val="00E77BF5"/>
    <w:rsid w:val="00E8155E"/>
    <w:rsid w:val="00E83492"/>
    <w:rsid w:val="00E835DB"/>
    <w:rsid w:val="00E851C6"/>
    <w:rsid w:val="00E865DA"/>
    <w:rsid w:val="00E86D9D"/>
    <w:rsid w:val="00E87B9B"/>
    <w:rsid w:val="00E9051D"/>
    <w:rsid w:val="00E9079B"/>
    <w:rsid w:val="00E90837"/>
    <w:rsid w:val="00E9087F"/>
    <w:rsid w:val="00E90C8B"/>
    <w:rsid w:val="00E911A9"/>
    <w:rsid w:val="00E915F7"/>
    <w:rsid w:val="00E92270"/>
    <w:rsid w:val="00E92854"/>
    <w:rsid w:val="00E9387C"/>
    <w:rsid w:val="00E96893"/>
    <w:rsid w:val="00E96E9E"/>
    <w:rsid w:val="00E97DE3"/>
    <w:rsid w:val="00EA1AFD"/>
    <w:rsid w:val="00EA2F9C"/>
    <w:rsid w:val="00EA612C"/>
    <w:rsid w:val="00EA6597"/>
    <w:rsid w:val="00EA71E5"/>
    <w:rsid w:val="00EA7BB6"/>
    <w:rsid w:val="00EB0ACD"/>
    <w:rsid w:val="00EB15BC"/>
    <w:rsid w:val="00EB1A27"/>
    <w:rsid w:val="00EB1EE9"/>
    <w:rsid w:val="00EB5937"/>
    <w:rsid w:val="00EB638C"/>
    <w:rsid w:val="00EB648A"/>
    <w:rsid w:val="00EB6F47"/>
    <w:rsid w:val="00EB7ADC"/>
    <w:rsid w:val="00EC03AA"/>
    <w:rsid w:val="00EC0F91"/>
    <w:rsid w:val="00EC128E"/>
    <w:rsid w:val="00EC1589"/>
    <w:rsid w:val="00EC1647"/>
    <w:rsid w:val="00EC2087"/>
    <w:rsid w:val="00EC309A"/>
    <w:rsid w:val="00EC320D"/>
    <w:rsid w:val="00EC3393"/>
    <w:rsid w:val="00EC3F64"/>
    <w:rsid w:val="00EC55FB"/>
    <w:rsid w:val="00EC56FD"/>
    <w:rsid w:val="00EC6497"/>
    <w:rsid w:val="00EC6875"/>
    <w:rsid w:val="00EC6B0A"/>
    <w:rsid w:val="00EC740E"/>
    <w:rsid w:val="00ED2499"/>
    <w:rsid w:val="00ED2B1C"/>
    <w:rsid w:val="00ED2D00"/>
    <w:rsid w:val="00ED3372"/>
    <w:rsid w:val="00ED351B"/>
    <w:rsid w:val="00ED42B1"/>
    <w:rsid w:val="00ED4624"/>
    <w:rsid w:val="00ED4B73"/>
    <w:rsid w:val="00ED50C8"/>
    <w:rsid w:val="00ED576C"/>
    <w:rsid w:val="00ED609F"/>
    <w:rsid w:val="00ED62B7"/>
    <w:rsid w:val="00ED6443"/>
    <w:rsid w:val="00EE13E2"/>
    <w:rsid w:val="00EE1AC5"/>
    <w:rsid w:val="00EE35AE"/>
    <w:rsid w:val="00EE3EAE"/>
    <w:rsid w:val="00EE65B7"/>
    <w:rsid w:val="00EE74F2"/>
    <w:rsid w:val="00EE74F5"/>
    <w:rsid w:val="00EE7B2F"/>
    <w:rsid w:val="00EF048C"/>
    <w:rsid w:val="00EF0812"/>
    <w:rsid w:val="00EF0D29"/>
    <w:rsid w:val="00EF1906"/>
    <w:rsid w:val="00EF1F5E"/>
    <w:rsid w:val="00EF2304"/>
    <w:rsid w:val="00EF2562"/>
    <w:rsid w:val="00EF38B3"/>
    <w:rsid w:val="00EF3EE2"/>
    <w:rsid w:val="00EF4653"/>
    <w:rsid w:val="00EF4FE5"/>
    <w:rsid w:val="00EF66EC"/>
    <w:rsid w:val="00EF6C5D"/>
    <w:rsid w:val="00EF6C7E"/>
    <w:rsid w:val="00EF6D57"/>
    <w:rsid w:val="00EF6F69"/>
    <w:rsid w:val="00EF78C2"/>
    <w:rsid w:val="00F0457F"/>
    <w:rsid w:val="00F061B8"/>
    <w:rsid w:val="00F062C2"/>
    <w:rsid w:val="00F0786D"/>
    <w:rsid w:val="00F07E13"/>
    <w:rsid w:val="00F10553"/>
    <w:rsid w:val="00F11BE3"/>
    <w:rsid w:val="00F13383"/>
    <w:rsid w:val="00F136C0"/>
    <w:rsid w:val="00F14C1A"/>
    <w:rsid w:val="00F152EA"/>
    <w:rsid w:val="00F164C8"/>
    <w:rsid w:val="00F167C1"/>
    <w:rsid w:val="00F173C3"/>
    <w:rsid w:val="00F17833"/>
    <w:rsid w:val="00F207EE"/>
    <w:rsid w:val="00F225BF"/>
    <w:rsid w:val="00F22A5A"/>
    <w:rsid w:val="00F22B6E"/>
    <w:rsid w:val="00F2309C"/>
    <w:rsid w:val="00F23D83"/>
    <w:rsid w:val="00F2534A"/>
    <w:rsid w:val="00F25398"/>
    <w:rsid w:val="00F264B7"/>
    <w:rsid w:val="00F27561"/>
    <w:rsid w:val="00F33170"/>
    <w:rsid w:val="00F33D64"/>
    <w:rsid w:val="00F3414A"/>
    <w:rsid w:val="00F348BC"/>
    <w:rsid w:val="00F34A65"/>
    <w:rsid w:val="00F34F0E"/>
    <w:rsid w:val="00F34F55"/>
    <w:rsid w:val="00F34FC2"/>
    <w:rsid w:val="00F355DC"/>
    <w:rsid w:val="00F35C33"/>
    <w:rsid w:val="00F4117E"/>
    <w:rsid w:val="00F41429"/>
    <w:rsid w:val="00F449DF"/>
    <w:rsid w:val="00F451FB"/>
    <w:rsid w:val="00F47CCD"/>
    <w:rsid w:val="00F507FF"/>
    <w:rsid w:val="00F50E6B"/>
    <w:rsid w:val="00F50EE5"/>
    <w:rsid w:val="00F51578"/>
    <w:rsid w:val="00F51783"/>
    <w:rsid w:val="00F517D8"/>
    <w:rsid w:val="00F51EF7"/>
    <w:rsid w:val="00F51FE0"/>
    <w:rsid w:val="00F51FFA"/>
    <w:rsid w:val="00F5294A"/>
    <w:rsid w:val="00F52A21"/>
    <w:rsid w:val="00F52F9B"/>
    <w:rsid w:val="00F5388D"/>
    <w:rsid w:val="00F54D54"/>
    <w:rsid w:val="00F54D6A"/>
    <w:rsid w:val="00F56392"/>
    <w:rsid w:val="00F573E3"/>
    <w:rsid w:val="00F610F5"/>
    <w:rsid w:val="00F618D3"/>
    <w:rsid w:val="00F61D2C"/>
    <w:rsid w:val="00F635BA"/>
    <w:rsid w:val="00F63CC0"/>
    <w:rsid w:val="00F64115"/>
    <w:rsid w:val="00F64198"/>
    <w:rsid w:val="00F648C4"/>
    <w:rsid w:val="00F64C92"/>
    <w:rsid w:val="00F65C74"/>
    <w:rsid w:val="00F66BB7"/>
    <w:rsid w:val="00F66EB0"/>
    <w:rsid w:val="00F6750C"/>
    <w:rsid w:val="00F67DC3"/>
    <w:rsid w:val="00F700DA"/>
    <w:rsid w:val="00F709A1"/>
    <w:rsid w:val="00F70A4F"/>
    <w:rsid w:val="00F71083"/>
    <w:rsid w:val="00F72C16"/>
    <w:rsid w:val="00F72E86"/>
    <w:rsid w:val="00F7366F"/>
    <w:rsid w:val="00F75469"/>
    <w:rsid w:val="00F76231"/>
    <w:rsid w:val="00F77560"/>
    <w:rsid w:val="00F802D7"/>
    <w:rsid w:val="00F80FAA"/>
    <w:rsid w:val="00F826FF"/>
    <w:rsid w:val="00F82E83"/>
    <w:rsid w:val="00F831E0"/>
    <w:rsid w:val="00F84490"/>
    <w:rsid w:val="00F84695"/>
    <w:rsid w:val="00F86336"/>
    <w:rsid w:val="00F87E65"/>
    <w:rsid w:val="00F9106C"/>
    <w:rsid w:val="00F91B51"/>
    <w:rsid w:val="00F94400"/>
    <w:rsid w:val="00F94943"/>
    <w:rsid w:val="00F95CE9"/>
    <w:rsid w:val="00F9622C"/>
    <w:rsid w:val="00F96554"/>
    <w:rsid w:val="00F967C7"/>
    <w:rsid w:val="00F978D8"/>
    <w:rsid w:val="00FA1948"/>
    <w:rsid w:val="00FA1CEA"/>
    <w:rsid w:val="00FA4469"/>
    <w:rsid w:val="00FA50A0"/>
    <w:rsid w:val="00FA560A"/>
    <w:rsid w:val="00FA6B15"/>
    <w:rsid w:val="00FA6EAB"/>
    <w:rsid w:val="00FB0CE9"/>
    <w:rsid w:val="00FB2B0B"/>
    <w:rsid w:val="00FB3860"/>
    <w:rsid w:val="00FB390E"/>
    <w:rsid w:val="00FB43ED"/>
    <w:rsid w:val="00FB4EB5"/>
    <w:rsid w:val="00FB565A"/>
    <w:rsid w:val="00FB5ABB"/>
    <w:rsid w:val="00FB60F5"/>
    <w:rsid w:val="00FC13A4"/>
    <w:rsid w:val="00FC1431"/>
    <w:rsid w:val="00FC260F"/>
    <w:rsid w:val="00FC28F3"/>
    <w:rsid w:val="00FC2E94"/>
    <w:rsid w:val="00FC3199"/>
    <w:rsid w:val="00FC426F"/>
    <w:rsid w:val="00FC4BCD"/>
    <w:rsid w:val="00FC52E9"/>
    <w:rsid w:val="00FC611E"/>
    <w:rsid w:val="00FC6158"/>
    <w:rsid w:val="00FC673C"/>
    <w:rsid w:val="00FC6F7F"/>
    <w:rsid w:val="00FC73C1"/>
    <w:rsid w:val="00FD0DD0"/>
    <w:rsid w:val="00FD26AC"/>
    <w:rsid w:val="00FD32AB"/>
    <w:rsid w:val="00FD3626"/>
    <w:rsid w:val="00FD392D"/>
    <w:rsid w:val="00FD4851"/>
    <w:rsid w:val="00FD48FE"/>
    <w:rsid w:val="00FD493E"/>
    <w:rsid w:val="00FD4C4D"/>
    <w:rsid w:val="00FD5B14"/>
    <w:rsid w:val="00FD70E2"/>
    <w:rsid w:val="00FD73D3"/>
    <w:rsid w:val="00FE2152"/>
    <w:rsid w:val="00FE2235"/>
    <w:rsid w:val="00FE2D4C"/>
    <w:rsid w:val="00FE2F13"/>
    <w:rsid w:val="00FE32DD"/>
    <w:rsid w:val="00FE3EF5"/>
    <w:rsid w:val="00FE43A2"/>
    <w:rsid w:val="00FE4572"/>
    <w:rsid w:val="00FE6DD0"/>
    <w:rsid w:val="00FE6F84"/>
    <w:rsid w:val="00FE7417"/>
    <w:rsid w:val="00FE7728"/>
    <w:rsid w:val="00FF0CE2"/>
    <w:rsid w:val="00FF3DD4"/>
    <w:rsid w:val="00FF41EC"/>
    <w:rsid w:val="00FF5569"/>
    <w:rsid w:val="00FF5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BF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341BF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B341BF"/>
    <w:pPr>
      <w:keepNext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1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341BF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B341BF"/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157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774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5D60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D608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D60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608F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CC0B94"/>
    <w:pPr>
      <w:spacing w:after="120"/>
      <w:ind w:left="283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C0B9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l41">
    <w:name w:val="hl41"/>
    <w:rsid w:val="00FE7728"/>
    <w:rPr>
      <w:b/>
      <w:bCs/>
      <w:sz w:val="20"/>
      <w:szCs w:val="20"/>
    </w:rPr>
  </w:style>
  <w:style w:type="paragraph" w:customStyle="1" w:styleId="Web">
    <w:name w:val="Обычный (Web)"/>
    <w:basedOn w:val="a"/>
    <w:rsid w:val="00FE7728"/>
    <w:pPr>
      <w:spacing w:before="100" w:after="100"/>
      <w:jc w:val="left"/>
    </w:pPr>
    <w:rPr>
      <w:rFonts w:ascii="Arial Unicode MS" w:eastAsia="Arial Unicode MS" w:hAnsi="Arial Unicode MS"/>
      <w:sz w:val="24"/>
      <w:szCs w:val="24"/>
    </w:rPr>
  </w:style>
  <w:style w:type="paragraph" w:customStyle="1" w:styleId="ConsPlusCell">
    <w:name w:val="ConsPlusCell"/>
    <w:uiPriority w:val="99"/>
    <w:rsid w:val="00FE77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9">
    <w:name w:val="page number"/>
    <w:rsid w:val="00FE7728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customStyle="1" w:styleId="ConsPlusTitle">
    <w:name w:val="ConsPlusTitle"/>
    <w:rsid w:val="00FE77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a">
    <w:name w:val="Hyperlink"/>
    <w:basedOn w:val="a0"/>
    <w:uiPriority w:val="99"/>
    <w:semiHidden/>
    <w:unhideWhenUsed/>
    <w:rsid w:val="00EB638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B638C"/>
    <w:rPr>
      <w:color w:val="800080"/>
      <w:u w:val="single"/>
    </w:rPr>
  </w:style>
  <w:style w:type="paragraph" w:customStyle="1" w:styleId="xl69">
    <w:name w:val="xl69"/>
    <w:basedOn w:val="a"/>
    <w:rsid w:val="00EB638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0">
    <w:name w:val="xl70"/>
    <w:basedOn w:val="a"/>
    <w:rsid w:val="00EB638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rsid w:val="00EB638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2">
    <w:name w:val="xl72"/>
    <w:basedOn w:val="a"/>
    <w:rsid w:val="00EB638C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3">
    <w:name w:val="xl73"/>
    <w:basedOn w:val="a"/>
    <w:rsid w:val="00EB638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4">
    <w:name w:val="xl74"/>
    <w:basedOn w:val="a"/>
    <w:rsid w:val="00EB638C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5">
    <w:name w:val="xl75"/>
    <w:basedOn w:val="a"/>
    <w:rsid w:val="00EB638C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6">
    <w:name w:val="xl76"/>
    <w:basedOn w:val="a"/>
    <w:rsid w:val="00EB63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7">
    <w:name w:val="xl77"/>
    <w:basedOn w:val="a"/>
    <w:rsid w:val="00EB63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8">
    <w:name w:val="xl78"/>
    <w:basedOn w:val="a"/>
    <w:rsid w:val="00EB638C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9">
    <w:name w:val="xl79"/>
    <w:basedOn w:val="a"/>
    <w:rsid w:val="00EB6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0">
    <w:name w:val="xl80"/>
    <w:basedOn w:val="a"/>
    <w:rsid w:val="00EB6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1">
    <w:name w:val="xl81"/>
    <w:basedOn w:val="a"/>
    <w:rsid w:val="00EB6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2">
    <w:name w:val="xl82"/>
    <w:basedOn w:val="a"/>
    <w:rsid w:val="00EB6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3">
    <w:name w:val="xl83"/>
    <w:basedOn w:val="a"/>
    <w:rsid w:val="00EB6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4">
    <w:name w:val="xl84"/>
    <w:basedOn w:val="a"/>
    <w:rsid w:val="00EB6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5">
    <w:name w:val="xl85"/>
    <w:basedOn w:val="a"/>
    <w:rsid w:val="00EB6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6">
    <w:name w:val="xl86"/>
    <w:basedOn w:val="a"/>
    <w:rsid w:val="00EB6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7">
    <w:name w:val="xl87"/>
    <w:basedOn w:val="a"/>
    <w:rsid w:val="00EB6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8">
    <w:name w:val="xl88"/>
    <w:basedOn w:val="a"/>
    <w:rsid w:val="00EB6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9">
    <w:name w:val="xl89"/>
    <w:basedOn w:val="a"/>
    <w:rsid w:val="00EB6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EB6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1">
    <w:name w:val="xl91"/>
    <w:basedOn w:val="a"/>
    <w:rsid w:val="00EB6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2">
    <w:name w:val="xl92"/>
    <w:basedOn w:val="a"/>
    <w:rsid w:val="00EB6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3">
    <w:name w:val="xl93"/>
    <w:basedOn w:val="a"/>
    <w:rsid w:val="00EB6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4">
    <w:name w:val="xl94"/>
    <w:basedOn w:val="a"/>
    <w:rsid w:val="00EB6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5">
    <w:name w:val="xl95"/>
    <w:basedOn w:val="a"/>
    <w:rsid w:val="00EB6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6">
    <w:name w:val="xl96"/>
    <w:basedOn w:val="a"/>
    <w:rsid w:val="00EB6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7">
    <w:name w:val="xl97"/>
    <w:basedOn w:val="a"/>
    <w:rsid w:val="00EB638C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8">
    <w:name w:val="xl98"/>
    <w:basedOn w:val="a"/>
    <w:rsid w:val="00EB63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9">
    <w:name w:val="xl99"/>
    <w:basedOn w:val="a"/>
    <w:rsid w:val="00EB63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0">
    <w:name w:val="xl100"/>
    <w:basedOn w:val="a"/>
    <w:rsid w:val="00EB6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1">
    <w:name w:val="xl101"/>
    <w:basedOn w:val="a"/>
    <w:rsid w:val="00EB6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2">
    <w:name w:val="xl102"/>
    <w:basedOn w:val="a"/>
    <w:rsid w:val="00EB6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3">
    <w:name w:val="xl103"/>
    <w:basedOn w:val="a"/>
    <w:rsid w:val="00EB6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4">
    <w:name w:val="xl104"/>
    <w:basedOn w:val="a"/>
    <w:rsid w:val="00EB6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05">
    <w:name w:val="xl105"/>
    <w:basedOn w:val="a"/>
    <w:rsid w:val="00EB6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6">
    <w:name w:val="xl106"/>
    <w:basedOn w:val="a"/>
    <w:rsid w:val="00EB6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7">
    <w:name w:val="xl107"/>
    <w:basedOn w:val="a"/>
    <w:rsid w:val="00EB6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8">
    <w:name w:val="xl108"/>
    <w:basedOn w:val="a"/>
    <w:rsid w:val="00EB6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9">
    <w:name w:val="xl109"/>
    <w:basedOn w:val="a"/>
    <w:rsid w:val="00EB6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EB6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EB6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EB6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EB6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EB6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EB6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EB6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7">
    <w:name w:val="xl117"/>
    <w:basedOn w:val="a"/>
    <w:rsid w:val="00EB6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8">
    <w:name w:val="xl118"/>
    <w:basedOn w:val="a"/>
    <w:rsid w:val="00EB6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EB63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EB6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EB6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EB6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3">
    <w:name w:val="xl123"/>
    <w:basedOn w:val="a"/>
    <w:rsid w:val="00EB6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EB6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EB6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6">
    <w:name w:val="xl126"/>
    <w:basedOn w:val="a"/>
    <w:rsid w:val="00EB63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7">
    <w:name w:val="xl127"/>
    <w:basedOn w:val="a"/>
    <w:rsid w:val="00EB6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EB6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9">
    <w:name w:val="xl129"/>
    <w:basedOn w:val="a"/>
    <w:rsid w:val="00EB6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30">
    <w:name w:val="xl130"/>
    <w:basedOn w:val="a"/>
    <w:rsid w:val="00EB6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color w:val="FF0000"/>
      <w:sz w:val="28"/>
      <w:szCs w:val="28"/>
      <w:lang w:eastAsia="ru-RU"/>
    </w:rPr>
  </w:style>
  <w:style w:type="paragraph" w:customStyle="1" w:styleId="xl131">
    <w:name w:val="xl131"/>
    <w:basedOn w:val="a"/>
    <w:rsid w:val="00EB6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32">
    <w:name w:val="xl132"/>
    <w:basedOn w:val="a"/>
    <w:rsid w:val="00EB6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33">
    <w:name w:val="xl133"/>
    <w:basedOn w:val="a"/>
    <w:rsid w:val="00EB6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34">
    <w:name w:val="xl134"/>
    <w:basedOn w:val="a"/>
    <w:rsid w:val="00EB6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35">
    <w:name w:val="xl135"/>
    <w:basedOn w:val="a"/>
    <w:rsid w:val="00EB6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36">
    <w:name w:val="xl136"/>
    <w:basedOn w:val="a"/>
    <w:rsid w:val="00EB6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37">
    <w:name w:val="xl137"/>
    <w:basedOn w:val="a"/>
    <w:rsid w:val="00EB6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8">
    <w:name w:val="xl138"/>
    <w:basedOn w:val="a"/>
    <w:rsid w:val="00EB6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9">
    <w:name w:val="xl139"/>
    <w:basedOn w:val="a"/>
    <w:rsid w:val="00EB6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40">
    <w:name w:val="xl140"/>
    <w:basedOn w:val="a"/>
    <w:rsid w:val="00EB6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41">
    <w:name w:val="xl141"/>
    <w:basedOn w:val="a"/>
    <w:rsid w:val="00EB6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42">
    <w:name w:val="xl142"/>
    <w:basedOn w:val="a"/>
    <w:rsid w:val="00EB6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43">
    <w:name w:val="xl143"/>
    <w:basedOn w:val="a"/>
    <w:rsid w:val="00EB6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44">
    <w:name w:val="xl144"/>
    <w:basedOn w:val="a"/>
    <w:rsid w:val="00EB6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45">
    <w:name w:val="xl145"/>
    <w:basedOn w:val="a"/>
    <w:rsid w:val="00EB6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6">
    <w:name w:val="xl146"/>
    <w:basedOn w:val="a"/>
    <w:rsid w:val="00EB6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7">
    <w:name w:val="xl147"/>
    <w:basedOn w:val="a"/>
    <w:rsid w:val="00EB6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8">
    <w:name w:val="xl148"/>
    <w:basedOn w:val="a"/>
    <w:rsid w:val="00EB6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9">
    <w:name w:val="xl149"/>
    <w:basedOn w:val="a"/>
    <w:rsid w:val="00EB6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50">
    <w:name w:val="xl150"/>
    <w:basedOn w:val="a"/>
    <w:rsid w:val="00EB638C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51">
    <w:name w:val="xl151"/>
    <w:basedOn w:val="a"/>
    <w:rsid w:val="00EB6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EB6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53">
    <w:name w:val="xl153"/>
    <w:basedOn w:val="a"/>
    <w:rsid w:val="00EB6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54">
    <w:name w:val="xl154"/>
    <w:basedOn w:val="a"/>
    <w:rsid w:val="00EB6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55">
    <w:name w:val="xl155"/>
    <w:basedOn w:val="a"/>
    <w:rsid w:val="00EB6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56">
    <w:name w:val="xl156"/>
    <w:basedOn w:val="a"/>
    <w:rsid w:val="00EB6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57">
    <w:name w:val="xl157"/>
    <w:basedOn w:val="a"/>
    <w:rsid w:val="00EB6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58">
    <w:name w:val="xl158"/>
    <w:basedOn w:val="a"/>
    <w:rsid w:val="00EB6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59">
    <w:name w:val="xl159"/>
    <w:basedOn w:val="a"/>
    <w:rsid w:val="00EB6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60">
    <w:name w:val="xl160"/>
    <w:basedOn w:val="a"/>
    <w:rsid w:val="00EB6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1">
    <w:name w:val="xl161"/>
    <w:basedOn w:val="a"/>
    <w:rsid w:val="00EB6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2">
    <w:name w:val="xl162"/>
    <w:basedOn w:val="a"/>
    <w:rsid w:val="00EB6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63">
    <w:name w:val="xl163"/>
    <w:basedOn w:val="a"/>
    <w:rsid w:val="00EB6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4">
    <w:name w:val="xl164"/>
    <w:basedOn w:val="a"/>
    <w:rsid w:val="00EB6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65">
    <w:name w:val="xl165"/>
    <w:basedOn w:val="a"/>
    <w:rsid w:val="00EB6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6">
    <w:name w:val="xl166"/>
    <w:basedOn w:val="a"/>
    <w:rsid w:val="00EB6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7">
    <w:name w:val="xl167"/>
    <w:basedOn w:val="a"/>
    <w:rsid w:val="00EB6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8">
    <w:name w:val="xl168"/>
    <w:basedOn w:val="a"/>
    <w:rsid w:val="00EB6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9">
    <w:name w:val="xl169"/>
    <w:basedOn w:val="a"/>
    <w:rsid w:val="00EB6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70">
    <w:name w:val="xl170"/>
    <w:basedOn w:val="a"/>
    <w:rsid w:val="00EB6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71">
    <w:name w:val="xl171"/>
    <w:basedOn w:val="a"/>
    <w:rsid w:val="00EB6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72">
    <w:name w:val="xl172"/>
    <w:basedOn w:val="a"/>
    <w:rsid w:val="00EB6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73">
    <w:name w:val="xl173"/>
    <w:basedOn w:val="a"/>
    <w:rsid w:val="00EB6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74">
    <w:name w:val="xl174"/>
    <w:basedOn w:val="a"/>
    <w:rsid w:val="00EB638C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75">
    <w:name w:val="xl175"/>
    <w:basedOn w:val="a"/>
    <w:rsid w:val="00EB63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76">
    <w:name w:val="xl176"/>
    <w:basedOn w:val="a"/>
    <w:rsid w:val="00EB63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77">
    <w:name w:val="xl177"/>
    <w:basedOn w:val="a"/>
    <w:rsid w:val="00EB63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78">
    <w:name w:val="xl178"/>
    <w:basedOn w:val="a"/>
    <w:rsid w:val="00EB63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79">
    <w:name w:val="xl179"/>
    <w:basedOn w:val="a"/>
    <w:rsid w:val="00EB63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80">
    <w:name w:val="xl180"/>
    <w:basedOn w:val="a"/>
    <w:rsid w:val="00EB63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EB638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B638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BF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341BF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B341BF"/>
    <w:pPr>
      <w:keepNext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1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341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B341BF"/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A157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774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D60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608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D60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608F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CC0B94"/>
    <w:pPr>
      <w:spacing w:after="120"/>
      <w:ind w:left="283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C0B9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4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CFF1A2A01C426BFA14C6CF3DBE1D5B68A9533AA3B7AA331E52ED964FCC9E11DCC94946C83FC264B805F7FBY1c6G" TargetMode="External"/><Relationship Id="rId13" Type="http://schemas.openxmlformats.org/officeDocument/2006/relationships/hyperlink" Target="consultantplus://offline/ref=5FCFF1A2A01C426BFA14C6CF3DBE1D5B68A9533AA3B7AA331E52ED964FCC9E11DCC94946C83FC264B807FCF7Y1c8G" TargetMode="External"/><Relationship Id="rId18" Type="http://schemas.openxmlformats.org/officeDocument/2006/relationships/hyperlink" Target="consultantplus://offline/ref=5FCFF1A2A01C426BFA14C6CF3DBE1D5B68A9533AA3B7AA331E52ED964FCC9E11DCC94946C83FC264B901FCFFY1c5G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FCFF1A2A01C426BFA14D8C22BD242516EA1043EABB1A4644701EBC110Y9cCG" TargetMode="External"/><Relationship Id="rId7" Type="http://schemas.openxmlformats.org/officeDocument/2006/relationships/hyperlink" Target="consultantplus://offline/ref=5FCFF1A2A01C426BFA14C6CF3DBE1D5B68A9533AA3B7AA331E52ED964FCC9E11DCC94946C83FC264B805FCFDY1c3G" TargetMode="External"/><Relationship Id="rId12" Type="http://schemas.openxmlformats.org/officeDocument/2006/relationships/hyperlink" Target="consultantplus://offline/ref=5FCFF1A2A01C426BFA14C6CF3DBE1D5B68A9533AA3B7AA331E52ED964FCC9E11DCC94946C83FC264B804FBF7Y1c8G" TargetMode="External"/><Relationship Id="rId17" Type="http://schemas.openxmlformats.org/officeDocument/2006/relationships/hyperlink" Target="consultantplus://offline/ref=5FCFF1A2A01C426BFA14D8C22BD242516EA50E37A0B6A4644701EBC1109C98449C894F118A7FYCc6G" TargetMode="External"/><Relationship Id="rId25" Type="http://schemas.openxmlformats.org/officeDocument/2006/relationships/image" Target="http://www.krd.ru/icons/ecblank.gi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FCFF1A2A01C426BFA14D8C22BD242516EA50E37A0B6A4644701EBC1109C98449C894F118A7FYCc9G" TargetMode="External"/><Relationship Id="rId20" Type="http://schemas.openxmlformats.org/officeDocument/2006/relationships/hyperlink" Target="consultantplus://offline/ref=5FCFF1A2A01C426BFA14D8C22BD242516EA10D32A3B2A4644701EBC110Y9c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FCFF1A2A01C426BFA14C6CF3DBE1D5B68A9533AA3B7AA331E52ED964FCC9E11DCC94946C83FC264B805FCFDY1c3G" TargetMode="External"/><Relationship Id="rId11" Type="http://schemas.openxmlformats.org/officeDocument/2006/relationships/hyperlink" Target="consultantplus://offline/ref=5FCFF1A2A01C426BFA14C6CF3DBE1D5B68A9533AA3B7AA331E52ED964FCC9E11DCC94946C83FC264B804FBFBY1c9G" TargetMode="External"/><Relationship Id="rId24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FCFF1A2A01C426BFA14C6CF3DBE1D5B68A9533AA3B7AA331E52ED964FCC9E11DCC94946C83FC264BC02FEF9Y1c4G" TargetMode="External"/><Relationship Id="rId23" Type="http://schemas.openxmlformats.org/officeDocument/2006/relationships/hyperlink" Target="consultantplus://offline/ref=5FCFF1A2A01C426BFA14C6CF3DBE1D5B68A9533AA3B7AA331E52ED964FCC9E11DCC94946C83FC264BE07FEFFY1c1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FCFF1A2A01C426BFA14D8C22BD242516EA50E37A0B6A4644701EBC1109C98449C894F138B78CD6CYBcBG" TargetMode="External"/><Relationship Id="rId19" Type="http://schemas.openxmlformats.org/officeDocument/2006/relationships/hyperlink" Target="consultantplus://offline/ref=5FCFF1A2A01C426BFA14D8C22BD242516EA00434A6B0A4644701EBC110Y9cC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FCFF1A2A01C426BFA14C6CF3DBE1D5B68A9533AA3B7AA331E52ED964FCC9E11DCC94946C83FC264B804FCFAY1c3G" TargetMode="External"/><Relationship Id="rId14" Type="http://schemas.openxmlformats.org/officeDocument/2006/relationships/hyperlink" Target="consultantplus://offline/ref=5FCFF1A2A01C426BFA14C6CF3DBE1D5B68A9533AA3B7AA331E52ED964FCC9E11DCC94946C83FC264B901FCFFY1c5G" TargetMode="External"/><Relationship Id="rId22" Type="http://schemas.openxmlformats.org/officeDocument/2006/relationships/hyperlink" Target="consultantplus://offline/ref=5FCFF1A2A01C426BFA14C6CF3DBE1D5B68A9533AA3B7AA331E52ED964FCC9E11DCC94946C83FC264BE04F7FAY1c0G" TargetMode="External"/><Relationship Id="rId27" Type="http://schemas.openxmlformats.org/officeDocument/2006/relationships/fontTable" Target="fontTable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9274</Words>
  <Characters>52865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М.В.</dc:creator>
  <cp:lastModifiedBy>BOSS</cp:lastModifiedBy>
  <cp:revision>16</cp:revision>
  <cp:lastPrinted>2015-12-17T07:43:00Z</cp:lastPrinted>
  <dcterms:created xsi:type="dcterms:W3CDTF">2015-11-13T12:52:00Z</dcterms:created>
  <dcterms:modified xsi:type="dcterms:W3CDTF">2015-12-28T13:15:00Z</dcterms:modified>
</cp:coreProperties>
</file>