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EE07A1" w:rsidRDefault="00F71ACB" w:rsidP="00F71ACB">
      <w:pPr>
        <w:pStyle w:val="2"/>
        <w:spacing w:before="0" w:beforeAutospacing="0" w:after="0" w:afterAutospacing="0"/>
        <w:jc w:val="center"/>
      </w:pPr>
      <w:r w:rsidRPr="00EE07A1">
        <w:t xml:space="preserve">Мониторинг коррупционных рисков в </w:t>
      </w:r>
      <w:proofErr w:type="spellStart"/>
      <w:r w:rsidR="009B2D0C" w:rsidRPr="00EE07A1">
        <w:t>Л</w:t>
      </w:r>
      <w:r w:rsidR="006C5549" w:rsidRPr="00EE07A1">
        <w:t>япинском</w:t>
      </w:r>
      <w:proofErr w:type="spellEnd"/>
      <w:r w:rsidRPr="00EE07A1">
        <w:t xml:space="preserve">  сельском  поселени</w:t>
      </w:r>
      <w:r w:rsidR="009B2D0C" w:rsidRPr="00EE07A1">
        <w:t xml:space="preserve">и  </w:t>
      </w:r>
      <w:proofErr w:type="spellStart"/>
      <w:r w:rsidR="006C5549" w:rsidRPr="00EE07A1">
        <w:t>Новокубанского</w:t>
      </w:r>
      <w:proofErr w:type="spellEnd"/>
      <w:r w:rsidR="006C5549" w:rsidRPr="00EE07A1">
        <w:t xml:space="preserve"> </w:t>
      </w:r>
      <w:r w:rsidR="009B2D0C" w:rsidRPr="00EE07A1">
        <w:t xml:space="preserve">района </w:t>
      </w:r>
    </w:p>
    <w:p w:rsidR="00F71ACB" w:rsidRPr="00EE07A1" w:rsidRDefault="00A3542A" w:rsidP="00F71ACB">
      <w:pPr>
        <w:pStyle w:val="2"/>
        <w:spacing w:before="0" w:beforeAutospacing="0" w:after="0" w:afterAutospacing="0"/>
        <w:jc w:val="center"/>
      </w:pPr>
      <w:r w:rsidRPr="00EE07A1">
        <w:t xml:space="preserve">за </w:t>
      </w:r>
      <w:r w:rsidR="00EE07A1">
        <w:t>2016 год</w:t>
      </w:r>
      <w:r w:rsidR="00F71ACB" w:rsidRPr="00EE07A1">
        <w:t>.</w:t>
      </w:r>
    </w:p>
    <w:p w:rsidR="00F71ACB" w:rsidRPr="00E07F0C" w:rsidRDefault="00F71ACB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6C5549" w:rsidRDefault="006C5549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методикой мониторинга коррупционных рисков в администрации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поселения, утвержденной постановлением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20 ноября 2014 года № 104, проведен мониторинг коррупционных рисков за 2016 год.</w:t>
      </w:r>
    </w:p>
    <w:p w:rsidR="006C5549" w:rsidRDefault="006C5549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коррупционных рисков позволяет определить сферы муниципального управления и перечень должностей, в наибольшей степени подверженных риску коррупции. Под коррупционными рисками понимается возможность совершать коррупционные действия в процессе работы сотрудниками администрации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F71ACB" w:rsidRPr="00713B3C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 xml:space="preserve">Мониторинг коррупционных рисков проводился </w:t>
      </w:r>
      <w:r w:rsidR="009B2D0C">
        <w:rPr>
          <w:sz w:val="28"/>
          <w:szCs w:val="28"/>
        </w:rPr>
        <w:t xml:space="preserve">в </w:t>
      </w:r>
      <w:proofErr w:type="spellStart"/>
      <w:r w:rsidR="006C5549">
        <w:rPr>
          <w:sz w:val="28"/>
          <w:szCs w:val="28"/>
        </w:rPr>
        <w:t>Ляпинском</w:t>
      </w:r>
      <w:proofErr w:type="spellEnd"/>
      <w:r w:rsidR="006C5549">
        <w:rPr>
          <w:sz w:val="28"/>
          <w:szCs w:val="28"/>
        </w:rPr>
        <w:t xml:space="preserve"> сельском </w:t>
      </w:r>
      <w:r w:rsidR="009B2D0C">
        <w:rPr>
          <w:sz w:val="28"/>
          <w:szCs w:val="28"/>
        </w:rPr>
        <w:t xml:space="preserve">поселении </w:t>
      </w:r>
      <w:r w:rsidRPr="00713B3C">
        <w:rPr>
          <w:sz w:val="28"/>
          <w:szCs w:val="28"/>
        </w:rPr>
        <w:t>на основании анализа данных, полученных в результате:</w:t>
      </w:r>
    </w:p>
    <w:p w:rsidR="00523B53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 xml:space="preserve">- </w:t>
      </w:r>
      <w:r w:rsidRPr="00791FDC">
        <w:rPr>
          <w:sz w:val="28"/>
          <w:szCs w:val="28"/>
        </w:rPr>
        <w:t xml:space="preserve">антикоррупционной экспертизы нормативных правовых актов </w:t>
      </w:r>
      <w:r w:rsidRPr="00791FDC">
        <w:rPr>
          <w:sz w:val="28"/>
          <w:szCs w:val="28"/>
        </w:rPr>
        <w:br/>
        <w:t>и прое</w:t>
      </w:r>
      <w:r w:rsidR="006C5549">
        <w:rPr>
          <w:sz w:val="28"/>
          <w:szCs w:val="28"/>
        </w:rPr>
        <w:t>ктов нормативных правовых актов</w:t>
      </w:r>
      <w:r w:rsidR="009B2D0C">
        <w:rPr>
          <w:sz w:val="28"/>
          <w:szCs w:val="28"/>
        </w:rPr>
        <w:t>;</w:t>
      </w:r>
    </w:p>
    <w:p w:rsidR="009B2D0C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>-</w:t>
      </w:r>
      <w:r w:rsidRPr="00B7215E">
        <w:rPr>
          <w:sz w:val="28"/>
          <w:szCs w:val="28"/>
        </w:rPr>
        <w:t xml:space="preserve"> </w:t>
      </w:r>
      <w:r w:rsidRPr="00791FDC">
        <w:rPr>
          <w:sz w:val="28"/>
          <w:szCs w:val="28"/>
        </w:rPr>
        <w:t>экспертизы жалоб и обращений граждан на коррупционное поведение со стороны</w:t>
      </w:r>
      <w:r w:rsidR="009B2D0C">
        <w:rPr>
          <w:sz w:val="28"/>
          <w:szCs w:val="28"/>
        </w:rPr>
        <w:t xml:space="preserve"> должностных лиц администрации;</w:t>
      </w:r>
    </w:p>
    <w:p w:rsidR="006C5549" w:rsidRDefault="00F71ACB" w:rsidP="00F16198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>-</w:t>
      </w:r>
      <w:r w:rsidR="009B2D0C">
        <w:rPr>
          <w:sz w:val="28"/>
          <w:szCs w:val="28"/>
        </w:rPr>
        <w:t xml:space="preserve"> </w:t>
      </w:r>
      <w:r w:rsidRPr="00713B3C">
        <w:rPr>
          <w:sz w:val="28"/>
          <w:szCs w:val="28"/>
        </w:rPr>
        <w:t>статистического наблюдения за уровнем регистрируемых коррупционных правонарушений;</w:t>
      </w:r>
    </w:p>
    <w:p w:rsidR="00F16198" w:rsidRDefault="006C5549" w:rsidP="00EE07A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05 декабря 2013 года № 101 «Об утверждении порядк</w:t>
      </w:r>
      <w:r w:rsidR="00F16198">
        <w:rPr>
          <w:sz w:val="28"/>
          <w:szCs w:val="28"/>
        </w:rPr>
        <w:t>а экспертизы нормативных правов</w:t>
      </w:r>
      <w:r>
        <w:rPr>
          <w:sz w:val="28"/>
          <w:szCs w:val="28"/>
        </w:rPr>
        <w:t>ых акто</w:t>
      </w:r>
      <w:r w:rsidR="00F16198">
        <w:rPr>
          <w:sz w:val="28"/>
          <w:szCs w:val="28"/>
        </w:rPr>
        <w:t>в и проектов нормативных правов</w:t>
      </w:r>
      <w:r>
        <w:rPr>
          <w:sz w:val="28"/>
          <w:szCs w:val="28"/>
        </w:rPr>
        <w:t>ых актов</w:t>
      </w:r>
      <w:r w:rsidR="00F16198">
        <w:rPr>
          <w:sz w:val="28"/>
          <w:szCs w:val="28"/>
        </w:rPr>
        <w:t xml:space="preserve"> </w:t>
      </w:r>
      <w:proofErr w:type="spellStart"/>
      <w:r w:rsidR="00F16198">
        <w:rPr>
          <w:sz w:val="28"/>
          <w:szCs w:val="28"/>
        </w:rPr>
        <w:t>Ляпинского</w:t>
      </w:r>
      <w:proofErr w:type="spellEnd"/>
      <w:r w:rsidR="00F16198">
        <w:rPr>
          <w:sz w:val="28"/>
          <w:szCs w:val="28"/>
        </w:rPr>
        <w:t xml:space="preserve"> сельского поселения </w:t>
      </w:r>
      <w:proofErr w:type="spellStart"/>
      <w:r w:rsidR="00F16198">
        <w:rPr>
          <w:sz w:val="28"/>
          <w:szCs w:val="28"/>
        </w:rPr>
        <w:t>Новокубанского</w:t>
      </w:r>
      <w:proofErr w:type="spellEnd"/>
      <w:r w:rsidR="00F16198">
        <w:rPr>
          <w:sz w:val="28"/>
          <w:szCs w:val="28"/>
        </w:rPr>
        <w:t xml:space="preserve"> района» все проекты нормативных правовых актов </w:t>
      </w:r>
      <w:proofErr w:type="spellStart"/>
      <w:r w:rsidR="00F16198">
        <w:rPr>
          <w:sz w:val="28"/>
          <w:szCs w:val="28"/>
        </w:rPr>
        <w:t>Ляпинского</w:t>
      </w:r>
      <w:proofErr w:type="spellEnd"/>
      <w:r w:rsidR="00F16198">
        <w:rPr>
          <w:sz w:val="28"/>
          <w:szCs w:val="28"/>
        </w:rPr>
        <w:t xml:space="preserve"> сельского поселения  согласовываются с юристом администрации и направляются на согласование в прокуратуру </w:t>
      </w:r>
      <w:proofErr w:type="spellStart"/>
      <w:r w:rsidR="00F16198">
        <w:rPr>
          <w:sz w:val="28"/>
          <w:szCs w:val="28"/>
        </w:rPr>
        <w:t>Новокубанского</w:t>
      </w:r>
      <w:proofErr w:type="spellEnd"/>
      <w:r w:rsidR="00F16198">
        <w:rPr>
          <w:sz w:val="28"/>
          <w:szCs w:val="28"/>
        </w:rPr>
        <w:t xml:space="preserve"> района для проведения </w:t>
      </w:r>
      <w:proofErr w:type="spellStart"/>
      <w:r w:rsidR="00F16198">
        <w:rPr>
          <w:sz w:val="28"/>
          <w:szCs w:val="28"/>
        </w:rPr>
        <w:t>антикоррупционной</w:t>
      </w:r>
      <w:proofErr w:type="spellEnd"/>
      <w:r w:rsidR="00F16198">
        <w:rPr>
          <w:sz w:val="28"/>
          <w:szCs w:val="28"/>
        </w:rPr>
        <w:t xml:space="preserve"> и правовой экспертизы </w:t>
      </w:r>
      <w:proofErr w:type="gramStart"/>
      <w:r w:rsidR="00F16198">
        <w:rPr>
          <w:sz w:val="28"/>
          <w:szCs w:val="28"/>
        </w:rPr>
        <w:t>на</w:t>
      </w:r>
      <w:proofErr w:type="gramEnd"/>
      <w:r w:rsidR="00F16198">
        <w:rPr>
          <w:sz w:val="28"/>
          <w:szCs w:val="28"/>
        </w:rPr>
        <w:t xml:space="preserve"> </w:t>
      </w:r>
      <w:proofErr w:type="gramStart"/>
      <w:r w:rsidR="00F16198">
        <w:rPr>
          <w:sz w:val="28"/>
          <w:szCs w:val="28"/>
        </w:rPr>
        <w:t>их</w:t>
      </w:r>
      <w:proofErr w:type="gramEnd"/>
      <w:r w:rsidR="00F16198">
        <w:rPr>
          <w:sz w:val="28"/>
          <w:szCs w:val="28"/>
        </w:rPr>
        <w:t xml:space="preserve"> </w:t>
      </w:r>
      <w:proofErr w:type="spellStart"/>
      <w:r w:rsidR="00F16198">
        <w:rPr>
          <w:sz w:val="28"/>
          <w:szCs w:val="28"/>
        </w:rPr>
        <w:t>коррупциогенность</w:t>
      </w:r>
      <w:proofErr w:type="spellEnd"/>
      <w:r w:rsidR="00F16198">
        <w:rPr>
          <w:sz w:val="28"/>
          <w:szCs w:val="28"/>
        </w:rPr>
        <w:t>.</w:t>
      </w:r>
      <w:r w:rsidR="00EE07A1">
        <w:rPr>
          <w:sz w:val="28"/>
          <w:szCs w:val="28"/>
        </w:rPr>
        <w:t xml:space="preserve"> В 2016 году была проведена </w:t>
      </w:r>
      <w:proofErr w:type="spellStart"/>
      <w:r w:rsidR="00EE07A1">
        <w:rPr>
          <w:sz w:val="28"/>
          <w:szCs w:val="28"/>
        </w:rPr>
        <w:t>антикоррупционная</w:t>
      </w:r>
      <w:proofErr w:type="spellEnd"/>
      <w:r w:rsidR="00EE07A1">
        <w:rPr>
          <w:sz w:val="28"/>
          <w:szCs w:val="28"/>
        </w:rPr>
        <w:t xml:space="preserve"> экспертиза в отношении 92 нормативных правовых актов.</w:t>
      </w:r>
    </w:p>
    <w:p w:rsidR="00523B53" w:rsidRPr="00B7215E" w:rsidRDefault="00F16198" w:rsidP="00523B53">
      <w:pPr>
        <w:pStyle w:val="a3"/>
        <w:spacing w:before="0" w:beforeAutospacing="0" w:after="0" w:afterAutospacing="0"/>
        <w:ind w:firstLine="900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Также</w:t>
      </w:r>
      <w:r w:rsidR="00523B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все </w:t>
      </w:r>
      <w:r w:rsidR="00523B53" w:rsidRPr="00713B3C">
        <w:rPr>
          <w:sz w:val="28"/>
          <w:szCs w:val="28"/>
        </w:rPr>
        <w:t>нормативны</w:t>
      </w:r>
      <w:r w:rsidR="00523B53">
        <w:rPr>
          <w:sz w:val="28"/>
          <w:szCs w:val="28"/>
        </w:rPr>
        <w:t>е</w:t>
      </w:r>
      <w:r w:rsidR="00523B53" w:rsidRPr="00713B3C">
        <w:rPr>
          <w:sz w:val="28"/>
          <w:szCs w:val="28"/>
        </w:rPr>
        <w:t xml:space="preserve"> правовы</w:t>
      </w:r>
      <w:r w:rsidR="00523B53">
        <w:rPr>
          <w:sz w:val="28"/>
          <w:szCs w:val="28"/>
        </w:rPr>
        <w:t>е</w:t>
      </w:r>
      <w:r w:rsidR="00523B53" w:rsidRPr="00713B3C">
        <w:rPr>
          <w:sz w:val="28"/>
          <w:szCs w:val="28"/>
        </w:rPr>
        <w:t xml:space="preserve"> акт</w:t>
      </w:r>
      <w:r w:rsidR="00523B53">
        <w:rPr>
          <w:sz w:val="28"/>
          <w:szCs w:val="28"/>
        </w:rPr>
        <w:t xml:space="preserve">ы </w:t>
      </w:r>
      <w:r w:rsidR="00523B53" w:rsidRPr="00713B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="00523B53" w:rsidRPr="00B313E4">
        <w:rPr>
          <w:sz w:val="28"/>
          <w:szCs w:val="28"/>
        </w:rPr>
        <w:t>размещаются</w:t>
      </w:r>
      <w:r w:rsidR="00523B53">
        <w:rPr>
          <w:color w:val="FF6600"/>
          <w:sz w:val="28"/>
          <w:szCs w:val="28"/>
        </w:rPr>
        <w:t xml:space="preserve"> </w:t>
      </w:r>
      <w:r w:rsidR="00523B53" w:rsidRPr="00AB5219">
        <w:rPr>
          <w:color w:val="000000"/>
          <w:spacing w:val="4"/>
          <w:sz w:val="28"/>
          <w:szCs w:val="28"/>
        </w:rPr>
        <w:t xml:space="preserve">на официальном сайте </w:t>
      </w:r>
      <w:hyperlink r:id="rId5" w:history="1">
        <w:r w:rsidRPr="005303BA">
          <w:rPr>
            <w:rStyle w:val="a4"/>
            <w:spacing w:val="4"/>
            <w:sz w:val="28"/>
            <w:szCs w:val="28"/>
            <w:lang w:val="en-US"/>
          </w:rPr>
          <w:t>www</w:t>
        </w:r>
        <w:r w:rsidRPr="00F16198">
          <w:rPr>
            <w:rStyle w:val="a4"/>
            <w:spacing w:val="4"/>
            <w:sz w:val="28"/>
            <w:szCs w:val="28"/>
          </w:rPr>
          <w:t>.</w:t>
        </w:r>
        <w:proofErr w:type="spellStart"/>
        <w:r w:rsidRPr="005303BA">
          <w:rPr>
            <w:rStyle w:val="a4"/>
            <w:spacing w:val="4"/>
            <w:sz w:val="28"/>
            <w:szCs w:val="28"/>
            <w:lang w:val="en-US"/>
          </w:rPr>
          <w:t>lyapinskoe</w:t>
        </w:r>
        <w:proofErr w:type="spellEnd"/>
        <w:r w:rsidRPr="00F16198">
          <w:rPr>
            <w:rStyle w:val="a4"/>
            <w:spacing w:val="4"/>
            <w:sz w:val="28"/>
            <w:szCs w:val="28"/>
          </w:rPr>
          <w:t>.</w:t>
        </w:r>
        <w:proofErr w:type="spellStart"/>
        <w:r w:rsidRPr="005303BA">
          <w:rPr>
            <w:rStyle w:val="a4"/>
            <w:spacing w:val="4"/>
            <w:sz w:val="28"/>
            <w:szCs w:val="28"/>
            <w:lang w:val="en-US"/>
          </w:rPr>
          <w:t>ru</w:t>
        </w:r>
        <w:proofErr w:type="spellEnd"/>
      </w:hyperlink>
      <w:r w:rsidRPr="00F16198">
        <w:rPr>
          <w:color w:val="000000"/>
          <w:spacing w:val="4"/>
          <w:sz w:val="28"/>
          <w:szCs w:val="28"/>
        </w:rPr>
        <w:t xml:space="preserve"> </w:t>
      </w:r>
      <w:r w:rsidR="00523B53" w:rsidRPr="00AB5219">
        <w:rPr>
          <w:color w:val="000000"/>
          <w:spacing w:val="4"/>
          <w:sz w:val="28"/>
          <w:szCs w:val="28"/>
        </w:rPr>
        <w:t xml:space="preserve">в разделе </w:t>
      </w:r>
      <w:r w:rsidR="00523B53">
        <w:rPr>
          <w:color w:val="000000"/>
          <w:spacing w:val="4"/>
          <w:sz w:val="28"/>
          <w:szCs w:val="28"/>
        </w:rPr>
        <w:t>«</w:t>
      </w:r>
      <w:r>
        <w:rPr>
          <w:color w:val="000000"/>
          <w:spacing w:val="4"/>
          <w:sz w:val="28"/>
          <w:szCs w:val="28"/>
        </w:rPr>
        <w:t>Нормативные акты</w:t>
      </w:r>
      <w:r w:rsidR="009B2D0C">
        <w:rPr>
          <w:color w:val="000000"/>
          <w:spacing w:val="4"/>
          <w:sz w:val="28"/>
          <w:szCs w:val="28"/>
        </w:rPr>
        <w:t xml:space="preserve">» </w:t>
      </w:r>
      <w:r>
        <w:rPr>
          <w:color w:val="000000"/>
          <w:spacing w:val="4"/>
          <w:sz w:val="28"/>
          <w:szCs w:val="28"/>
        </w:rPr>
        <w:t>и «</w:t>
      </w:r>
      <w:proofErr w:type="spellStart"/>
      <w:r>
        <w:rPr>
          <w:color w:val="000000"/>
          <w:spacing w:val="4"/>
          <w:sz w:val="28"/>
          <w:szCs w:val="28"/>
        </w:rPr>
        <w:t>Антикоррупционная</w:t>
      </w:r>
      <w:proofErr w:type="spellEnd"/>
      <w:r>
        <w:rPr>
          <w:color w:val="000000"/>
          <w:spacing w:val="4"/>
          <w:sz w:val="28"/>
          <w:szCs w:val="28"/>
        </w:rPr>
        <w:t xml:space="preserve"> экспертиза» </w:t>
      </w:r>
    </w:p>
    <w:p w:rsidR="009D16C2" w:rsidRDefault="00330119" w:rsidP="003301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119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приведены в соответствие с действующим законодательством. 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</w:t>
      </w:r>
      <w:proofErr w:type="spellStart"/>
      <w:r w:rsidR="00F16198">
        <w:rPr>
          <w:sz w:val="28"/>
          <w:szCs w:val="28"/>
        </w:rPr>
        <w:t>Ляпинском</w:t>
      </w:r>
      <w:proofErr w:type="spellEnd"/>
      <w:r>
        <w:rPr>
          <w:sz w:val="28"/>
          <w:szCs w:val="28"/>
        </w:rPr>
        <w:t xml:space="preserve">  сельском поселении </w:t>
      </w:r>
      <w:proofErr w:type="spellStart"/>
      <w:r w:rsidR="00F16198">
        <w:rPr>
          <w:sz w:val="28"/>
          <w:szCs w:val="28"/>
        </w:rPr>
        <w:t>Новокубанского</w:t>
      </w:r>
      <w:proofErr w:type="spellEnd"/>
      <w:r w:rsidR="00F1619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г</w:t>
      </w:r>
      <w:r w:rsidRPr="00E07F0C">
        <w:rPr>
          <w:sz w:val="28"/>
          <w:szCs w:val="28"/>
        </w:rPr>
        <w:t>раждане имеют возможность беспрепятственно сообщать в органы местного</w:t>
      </w:r>
      <w:r>
        <w:rPr>
          <w:sz w:val="28"/>
          <w:szCs w:val="28"/>
        </w:rPr>
        <w:t xml:space="preserve"> </w:t>
      </w:r>
      <w:r w:rsidRPr="00E07F0C">
        <w:rPr>
          <w:sz w:val="28"/>
          <w:szCs w:val="28"/>
        </w:rPr>
        <w:t xml:space="preserve"> самоуправления об имевших место </w:t>
      </w:r>
      <w:proofErr w:type="spellStart"/>
      <w:r w:rsidRPr="00E07F0C">
        <w:rPr>
          <w:sz w:val="28"/>
          <w:szCs w:val="28"/>
        </w:rPr>
        <w:t>антикоррупционных</w:t>
      </w:r>
      <w:proofErr w:type="spellEnd"/>
      <w:r w:rsidRPr="00E07F0C">
        <w:rPr>
          <w:sz w:val="28"/>
          <w:szCs w:val="28"/>
        </w:rPr>
        <w:t xml:space="preserve"> проявлениях посредством:</w:t>
      </w:r>
    </w:p>
    <w:p w:rsidR="00280066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личных обращений к  главе</w:t>
      </w:r>
      <w:r w:rsidRPr="00E07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16198">
        <w:rPr>
          <w:sz w:val="28"/>
          <w:szCs w:val="28"/>
        </w:rPr>
        <w:t>Ляпинского</w:t>
      </w:r>
      <w:proofErr w:type="spellEnd"/>
      <w:r w:rsidR="00F1619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07F0C">
        <w:rPr>
          <w:sz w:val="28"/>
          <w:szCs w:val="28"/>
        </w:rPr>
        <w:t>;</w:t>
      </w:r>
    </w:p>
    <w:p w:rsidR="00F16198" w:rsidRPr="00E07F0C" w:rsidRDefault="00F16198" w:rsidP="00EE07A1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обращений в Совет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07F0C">
        <w:rPr>
          <w:sz w:val="28"/>
          <w:szCs w:val="28"/>
        </w:rPr>
        <w:t>;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>- направления писем;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 xml:space="preserve">-обращений в администрацию </w:t>
      </w:r>
      <w:proofErr w:type="spellStart"/>
      <w:r w:rsidR="009B2D0C">
        <w:rPr>
          <w:sz w:val="28"/>
          <w:szCs w:val="28"/>
        </w:rPr>
        <w:t>Л</w:t>
      </w:r>
      <w:r w:rsidR="00F16198">
        <w:rPr>
          <w:sz w:val="28"/>
          <w:szCs w:val="28"/>
        </w:rPr>
        <w:t>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F16198">
        <w:rPr>
          <w:sz w:val="28"/>
          <w:szCs w:val="28"/>
        </w:rPr>
        <w:t>Новокубанского</w:t>
      </w:r>
      <w:proofErr w:type="spellEnd"/>
      <w:r w:rsidR="00F1619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F1619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07F0C">
        <w:rPr>
          <w:sz w:val="28"/>
          <w:szCs w:val="28"/>
        </w:rPr>
        <w:t xml:space="preserve"> </w:t>
      </w:r>
      <w:r w:rsidR="009B2D0C">
        <w:rPr>
          <w:sz w:val="28"/>
          <w:szCs w:val="28"/>
        </w:rPr>
        <w:t>путем направления на сайт электронного обращения</w:t>
      </w:r>
      <w:r w:rsidRPr="00E07F0C">
        <w:rPr>
          <w:sz w:val="28"/>
          <w:szCs w:val="28"/>
        </w:rPr>
        <w:t>;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>- обращений по телефону «горячей линии».</w:t>
      </w:r>
    </w:p>
    <w:p w:rsidR="00280066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791FDC">
        <w:rPr>
          <w:sz w:val="28"/>
          <w:szCs w:val="28"/>
        </w:rPr>
        <w:t xml:space="preserve">Так  же   </w:t>
      </w:r>
      <w:r>
        <w:rPr>
          <w:sz w:val="28"/>
          <w:szCs w:val="28"/>
        </w:rPr>
        <w:t>граждане  имеют возможность  обратиться:</w:t>
      </w:r>
    </w:p>
    <w:p w:rsidR="003A637F" w:rsidRPr="00791FDC" w:rsidRDefault="00280066" w:rsidP="00F16198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791FDC">
        <w:rPr>
          <w:sz w:val="28"/>
          <w:szCs w:val="28"/>
        </w:rPr>
        <w:t xml:space="preserve">- в общественную приемную </w:t>
      </w:r>
      <w:r w:rsidR="00F16198">
        <w:rPr>
          <w:sz w:val="28"/>
          <w:szCs w:val="28"/>
        </w:rPr>
        <w:t xml:space="preserve">главы муниципального образования </w:t>
      </w:r>
      <w:proofErr w:type="spellStart"/>
      <w:r w:rsidR="00F16198">
        <w:rPr>
          <w:sz w:val="28"/>
          <w:szCs w:val="28"/>
        </w:rPr>
        <w:t>Новокубанский</w:t>
      </w:r>
      <w:proofErr w:type="spellEnd"/>
      <w:r w:rsidR="00F16198">
        <w:rPr>
          <w:sz w:val="28"/>
          <w:szCs w:val="28"/>
        </w:rPr>
        <w:t xml:space="preserve"> район, </w:t>
      </w:r>
      <w:r w:rsidRPr="00791FDC">
        <w:rPr>
          <w:sz w:val="28"/>
          <w:szCs w:val="28"/>
        </w:rPr>
        <w:t>главы администрации (губернатора) Краснодарского края</w:t>
      </w:r>
      <w:r>
        <w:rPr>
          <w:sz w:val="28"/>
          <w:szCs w:val="28"/>
        </w:rPr>
        <w:t>, о</w:t>
      </w:r>
      <w:r w:rsidRPr="00791FDC">
        <w:rPr>
          <w:sz w:val="28"/>
          <w:szCs w:val="28"/>
        </w:rPr>
        <w:t>бщественн</w:t>
      </w:r>
      <w:r>
        <w:rPr>
          <w:sz w:val="28"/>
          <w:szCs w:val="28"/>
        </w:rPr>
        <w:t>ую</w:t>
      </w:r>
      <w:r w:rsidRPr="00791FDC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 xml:space="preserve">ую  депутатов </w:t>
      </w:r>
      <w:r w:rsidRPr="00791FDC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="009B2D0C">
        <w:rPr>
          <w:sz w:val="28"/>
          <w:szCs w:val="28"/>
        </w:rPr>
        <w:t>осдумы</w:t>
      </w:r>
      <w:r>
        <w:rPr>
          <w:sz w:val="28"/>
          <w:szCs w:val="28"/>
        </w:rPr>
        <w:t>, о</w:t>
      </w:r>
      <w:r w:rsidRPr="00791FDC">
        <w:rPr>
          <w:sz w:val="28"/>
          <w:szCs w:val="28"/>
        </w:rPr>
        <w:t>бщественн</w:t>
      </w:r>
      <w:r>
        <w:rPr>
          <w:sz w:val="28"/>
          <w:szCs w:val="28"/>
        </w:rPr>
        <w:t>ую</w:t>
      </w:r>
      <w:r w:rsidRPr="00791FDC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>ую  депутатов</w:t>
      </w:r>
      <w:r w:rsidR="009B2D0C">
        <w:rPr>
          <w:sz w:val="28"/>
          <w:szCs w:val="28"/>
        </w:rPr>
        <w:t xml:space="preserve">  ЗСК</w:t>
      </w:r>
      <w:proofErr w:type="gramStart"/>
      <w:r w:rsidR="009B2D0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80066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 xml:space="preserve">Обращений (жалоб) граждан на коррупционное поведение со стороны должностных лиц </w:t>
      </w:r>
      <w:proofErr w:type="spellStart"/>
      <w:r w:rsidR="004E6F08">
        <w:rPr>
          <w:sz w:val="28"/>
          <w:szCs w:val="28"/>
        </w:rPr>
        <w:t>Ляпинского</w:t>
      </w:r>
      <w:proofErr w:type="spellEnd"/>
      <w:r w:rsidR="004E6F0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="004E6F08">
        <w:rPr>
          <w:sz w:val="28"/>
          <w:szCs w:val="28"/>
        </w:rPr>
        <w:t xml:space="preserve">ского поселения  </w:t>
      </w:r>
      <w:proofErr w:type="spellStart"/>
      <w:r w:rsidR="004E6F08">
        <w:rPr>
          <w:sz w:val="28"/>
          <w:szCs w:val="28"/>
        </w:rPr>
        <w:t>Новокубанского</w:t>
      </w:r>
      <w:proofErr w:type="spellEnd"/>
      <w:r w:rsidR="004E6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4E6F0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</w:t>
      </w:r>
      <w:r w:rsidR="004E6F08">
        <w:rPr>
          <w:sz w:val="28"/>
          <w:szCs w:val="28"/>
        </w:rPr>
        <w:t xml:space="preserve">2016 году </w:t>
      </w:r>
      <w:r w:rsidRPr="00E07F0C">
        <w:rPr>
          <w:sz w:val="28"/>
          <w:szCs w:val="28"/>
        </w:rPr>
        <w:t>не поступало.</w:t>
      </w:r>
    </w:p>
    <w:p w:rsidR="00D4563A" w:rsidRDefault="00D4563A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 В администрации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оказание муниципальных услуг осуществляется строго в соответствии с разработанными и утвержденными административными регламентами оказания услуг.</w:t>
      </w:r>
    </w:p>
    <w:p w:rsidR="00763812" w:rsidRPr="00DC71DF" w:rsidRDefault="006342B7" w:rsidP="00D4563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1DF">
        <w:rPr>
          <w:rFonts w:ascii="Times New Roman" w:hAnsi="Times New Roman" w:cs="Times New Roman"/>
          <w:sz w:val="28"/>
          <w:szCs w:val="28"/>
        </w:rPr>
        <w:t xml:space="preserve">Ответственным  </w:t>
      </w:r>
      <w:r w:rsidR="00D4563A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DC71DF">
        <w:rPr>
          <w:rFonts w:ascii="Times New Roman" w:hAnsi="Times New Roman" w:cs="Times New Roman"/>
          <w:sz w:val="28"/>
          <w:szCs w:val="28"/>
        </w:rPr>
        <w:t>администрации</w:t>
      </w:r>
      <w:r w:rsidR="00983A85" w:rsidRPr="00DC7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3A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D456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83A85" w:rsidRPr="00DC71DF">
        <w:rPr>
          <w:rFonts w:ascii="Times New Roman" w:hAnsi="Times New Roman" w:cs="Times New Roman"/>
          <w:sz w:val="28"/>
          <w:szCs w:val="28"/>
        </w:rPr>
        <w:t>проводится  мониторинг на  вы</w:t>
      </w:r>
      <w:r w:rsidR="00763812" w:rsidRPr="00DC71DF">
        <w:rPr>
          <w:rFonts w:ascii="Times New Roman" w:hAnsi="Times New Roman" w:cs="Times New Roman"/>
          <w:sz w:val="28"/>
          <w:szCs w:val="28"/>
        </w:rPr>
        <w:t>явление   коррупционных  рисков.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hAnsi="Times New Roman" w:cs="Times New Roman"/>
          <w:sz w:val="28"/>
          <w:szCs w:val="28"/>
        </w:rPr>
        <w:t xml:space="preserve"> </w:t>
      </w:r>
      <w:r w:rsidRPr="00DC71DF">
        <w:rPr>
          <w:rFonts w:ascii="Times New Roman" w:eastAsia="Calibri" w:hAnsi="Times New Roman" w:cs="Times New Roman"/>
          <w:sz w:val="28"/>
          <w:szCs w:val="28"/>
        </w:rPr>
        <w:t>Основными задачами мониторинга являются: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своевременная фиксация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подготовка предложений по решению проблем, возникающих при исполнении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внесение изменений в должностные инструкции муниципальных служащих, замещающих должности, подверженные риску коррупционных проявлений.</w:t>
      </w:r>
    </w:p>
    <w:p w:rsidR="00983A85" w:rsidRPr="00DC71DF" w:rsidRDefault="00D4563A" w:rsidP="00D4563A">
      <w:pPr>
        <w:pStyle w:val="a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Проведение мониторинга охватывает следующие направления: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соответствие квалификационным требованиям, уровню и характеру знаний и навыков, подробная регламентация должностных обязанностей муниципального служащего, замещающего должность, подверженную риску коррупционных проявлений; 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решение  вопросов, по которым муниципальный служащий обязан самостоятельно принимать управленческие и иные решения;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решение 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сроки и процедуры подготовки, рассмотрения проектов управленческих и иных решений, порядок согласования и принятия данных решений;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порядок служебного взаимодействия муниципального служащего в связи с исполнением им должностных обязанностей с муниципальными служащими органа местного самоуправления, должностными лицами органов государственной власти, гражданами и организациями;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показатели эффективности и результативности профессиональной служебной деятельности муниципального служащего;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исполнение утвержденного порядка действий муниципального служащего при склонении его к коррупционным правонарушениям.</w:t>
      </w:r>
    </w:p>
    <w:p w:rsidR="00983A85" w:rsidRDefault="00A22F44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Объектом мониторинга являются муниципальные служащие, замещающие должности муниципальной службы, подверженные риску коррупционных проявлений.</w:t>
      </w:r>
    </w:p>
    <w:p w:rsidR="00D4563A" w:rsidRPr="00946E7B" w:rsidRDefault="00D4563A" w:rsidP="00D4563A">
      <w:pPr>
        <w:pStyle w:val="a3"/>
        <w:ind w:firstLine="709"/>
        <w:jc w:val="both"/>
        <w:rPr>
          <w:sz w:val="28"/>
          <w:szCs w:val="28"/>
        </w:rPr>
      </w:pPr>
      <w:r w:rsidRPr="00946E7B">
        <w:rPr>
          <w:sz w:val="28"/>
          <w:szCs w:val="28"/>
        </w:rPr>
        <w:t xml:space="preserve">В администрации </w:t>
      </w:r>
      <w:proofErr w:type="spellStart"/>
      <w:r w:rsidRPr="00946E7B">
        <w:rPr>
          <w:sz w:val="28"/>
          <w:szCs w:val="28"/>
        </w:rPr>
        <w:t>Ляпинского</w:t>
      </w:r>
      <w:proofErr w:type="spellEnd"/>
      <w:r w:rsidRPr="00946E7B">
        <w:rPr>
          <w:sz w:val="28"/>
          <w:szCs w:val="28"/>
        </w:rPr>
        <w:t xml:space="preserve"> сельского поселения </w:t>
      </w:r>
      <w:proofErr w:type="spellStart"/>
      <w:r w:rsidRPr="00946E7B">
        <w:rPr>
          <w:sz w:val="28"/>
          <w:szCs w:val="28"/>
        </w:rPr>
        <w:t>Новокубанского</w:t>
      </w:r>
      <w:proofErr w:type="spellEnd"/>
      <w:r w:rsidRPr="00946E7B">
        <w:rPr>
          <w:sz w:val="28"/>
          <w:szCs w:val="28"/>
        </w:rPr>
        <w:t xml:space="preserve"> района утвержден перечень должностей муниципальной службы, в наибольшей степени подверженных риску коррупции.</w:t>
      </w:r>
    </w:p>
    <w:p w:rsidR="00D4563A" w:rsidRPr="00946E7B" w:rsidRDefault="00D4563A" w:rsidP="00D4563A">
      <w:pPr>
        <w:pStyle w:val="a3"/>
        <w:jc w:val="both"/>
        <w:rPr>
          <w:sz w:val="28"/>
          <w:szCs w:val="28"/>
        </w:rPr>
      </w:pPr>
      <w:r w:rsidRPr="00946E7B">
        <w:rPr>
          <w:sz w:val="28"/>
          <w:szCs w:val="28"/>
        </w:rPr>
        <w:t>В указанный перечень вошли все должности муниципальной службы:</w:t>
      </w:r>
    </w:p>
    <w:p w:rsidR="00D4563A" w:rsidRDefault="00D4563A" w:rsidP="00D456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специалисты администрации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района;</w:t>
      </w:r>
    </w:p>
    <w:p w:rsidR="00D4563A" w:rsidRPr="00946E7B" w:rsidRDefault="00D4563A" w:rsidP="00D456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Ведущие</w:t>
      </w:r>
      <w:r w:rsidRPr="00946E7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946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района;</w:t>
      </w:r>
    </w:p>
    <w:p w:rsidR="00D4563A" w:rsidRDefault="00D4563A" w:rsidP="00D456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1</w:t>
      </w:r>
      <w:r w:rsidRPr="00946E7B">
        <w:rPr>
          <w:sz w:val="28"/>
          <w:szCs w:val="28"/>
        </w:rPr>
        <w:t xml:space="preserve"> категории.</w:t>
      </w:r>
    </w:p>
    <w:p w:rsidR="00D4563A" w:rsidRDefault="00D4563A" w:rsidP="00D456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Сферы муниципального управления, наиболее подверженные риску коррупции:</w:t>
      </w:r>
    </w:p>
    <w:p w:rsidR="00D4563A" w:rsidRDefault="00D4563A" w:rsidP="00D456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сфера землепользования;</w:t>
      </w:r>
    </w:p>
    <w:p w:rsidR="00D4563A" w:rsidRDefault="00D4563A" w:rsidP="00D456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жилищно-коммунальное хозяйство.</w:t>
      </w:r>
    </w:p>
    <w:p w:rsidR="00D4563A" w:rsidRPr="00946E7B" w:rsidRDefault="00D4563A" w:rsidP="00D4563A">
      <w:pPr>
        <w:pStyle w:val="a3"/>
        <w:ind w:firstLine="709"/>
        <w:jc w:val="both"/>
        <w:rPr>
          <w:sz w:val="28"/>
          <w:szCs w:val="28"/>
        </w:rPr>
      </w:pPr>
      <w:r w:rsidRPr="00946E7B">
        <w:rPr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D4563A" w:rsidRPr="00946E7B" w:rsidRDefault="00D4563A" w:rsidP="00D4563A">
      <w:pPr>
        <w:pStyle w:val="a3"/>
        <w:ind w:firstLine="709"/>
        <w:jc w:val="both"/>
        <w:rPr>
          <w:sz w:val="28"/>
          <w:szCs w:val="28"/>
        </w:rPr>
      </w:pPr>
      <w:r w:rsidRPr="00946E7B">
        <w:rPr>
          <w:sz w:val="28"/>
          <w:szCs w:val="28"/>
        </w:rPr>
        <w:lastRenderedPageBreak/>
        <w:t xml:space="preserve">Специалисту администрации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  <w:r w:rsidRPr="00946E7B">
        <w:rPr>
          <w:sz w:val="28"/>
          <w:szCs w:val="28"/>
        </w:rPr>
        <w:t>района</w:t>
      </w:r>
      <w:r>
        <w:rPr>
          <w:sz w:val="28"/>
          <w:szCs w:val="28"/>
        </w:rPr>
        <w:t>, ответственному за работу в сфере противодействия коррупции,</w:t>
      </w:r>
      <w:r w:rsidRPr="00946E7B">
        <w:rPr>
          <w:sz w:val="28"/>
          <w:szCs w:val="28"/>
        </w:rPr>
        <w:t xml:space="preserve"> проводить разъяснительную работу среди муниципальных служащих о недопущении фактов коррупционных проявлений.</w:t>
      </w:r>
    </w:p>
    <w:p w:rsidR="00D4563A" w:rsidRPr="00946E7B" w:rsidRDefault="00D4563A" w:rsidP="00D456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сотрудникам администрации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н</w:t>
      </w:r>
      <w:r w:rsidRPr="00946E7B">
        <w:rPr>
          <w:sz w:val="28"/>
          <w:szCs w:val="28"/>
        </w:rPr>
        <w:t>еобходимо следовать установленным в административных регламентах требованиям при взаимодействии специалистов администрации с заявителями (при предоставлении различных видов муниципальных услуг) и принятии решений.</w:t>
      </w:r>
    </w:p>
    <w:p w:rsidR="00D4563A" w:rsidRDefault="00D4563A" w:rsidP="00D4563A">
      <w:pPr>
        <w:pStyle w:val="a3"/>
        <w:spacing w:before="0" w:after="0" w:line="0" w:lineRule="atLeast"/>
        <w:ind w:firstLine="708"/>
        <w:contextualSpacing/>
        <w:jc w:val="both"/>
      </w:pPr>
      <w:r>
        <w:t> </w:t>
      </w:r>
      <w:r>
        <w:rPr>
          <w:sz w:val="28"/>
          <w:szCs w:val="28"/>
        </w:rPr>
        <w:t xml:space="preserve">Постоянно распространять информацию о реальных масштабах коррупции, об ущербе, который несет общество и государство в результате коррупции, о других ее негативных последствиях, о причинах, ее порождающих в печатных изданиях, на официальном сайте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 информационно-коммуникационной сети Интернет.</w:t>
      </w:r>
    </w:p>
    <w:p w:rsidR="00D4563A" w:rsidRDefault="00D4563A" w:rsidP="00D4563A">
      <w:pPr>
        <w:pStyle w:val="a3"/>
      </w:pPr>
    </w:p>
    <w:p w:rsidR="00D4563A" w:rsidRDefault="00D4563A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63A" w:rsidRPr="00DC71DF" w:rsidRDefault="00D4563A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7A1" w:rsidRPr="00EE07A1" w:rsidRDefault="00A22F44" w:rsidP="00EE07A1">
      <w:pPr>
        <w:pStyle w:val="a5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sectPr w:rsidR="00EE07A1" w:rsidRPr="00EE07A1" w:rsidSect="009D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71ACB"/>
    <w:rsid w:val="001260BD"/>
    <w:rsid w:val="001D5151"/>
    <w:rsid w:val="00230F38"/>
    <w:rsid w:val="00280066"/>
    <w:rsid w:val="00330119"/>
    <w:rsid w:val="00381587"/>
    <w:rsid w:val="003A637F"/>
    <w:rsid w:val="004E6F08"/>
    <w:rsid w:val="00523B53"/>
    <w:rsid w:val="005D30EC"/>
    <w:rsid w:val="005E5474"/>
    <w:rsid w:val="006342B7"/>
    <w:rsid w:val="006C5549"/>
    <w:rsid w:val="00763812"/>
    <w:rsid w:val="00783406"/>
    <w:rsid w:val="007C11E2"/>
    <w:rsid w:val="007F61F5"/>
    <w:rsid w:val="00814758"/>
    <w:rsid w:val="00831B4E"/>
    <w:rsid w:val="00865900"/>
    <w:rsid w:val="00936E16"/>
    <w:rsid w:val="0094270F"/>
    <w:rsid w:val="0096624B"/>
    <w:rsid w:val="00967A56"/>
    <w:rsid w:val="00983A85"/>
    <w:rsid w:val="009A1B40"/>
    <w:rsid w:val="009B2D0C"/>
    <w:rsid w:val="009D16C2"/>
    <w:rsid w:val="00A22F44"/>
    <w:rsid w:val="00A3542A"/>
    <w:rsid w:val="00B42C88"/>
    <w:rsid w:val="00B80652"/>
    <w:rsid w:val="00B80CD1"/>
    <w:rsid w:val="00BE7232"/>
    <w:rsid w:val="00BE7CA2"/>
    <w:rsid w:val="00BF5D6D"/>
    <w:rsid w:val="00C53275"/>
    <w:rsid w:val="00C76C83"/>
    <w:rsid w:val="00D4563A"/>
    <w:rsid w:val="00DC71DF"/>
    <w:rsid w:val="00EB333E"/>
    <w:rsid w:val="00EE07A1"/>
    <w:rsid w:val="00F16198"/>
    <w:rsid w:val="00F26B45"/>
    <w:rsid w:val="00F5684D"/>
    <w:rsid w:val="00F71ACB"/>
    <w:rsid w:val="00F9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32"/>
  </w:style>
  <w:style w:type="paragraph" w:styleId="2">
    <w:name w:val="heading 2"/>
    <w:basedOn w:val="a"/>
    <w:link w:val="20"/>
    <w:qFormat/>
    <w:rsid w:val="00F7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7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23B53"/>
    <w:rPr>
      <w:color w:val="0000FF"/>
      <w:u w:val="single"/>
    </w:rPr>
  </w:style>
  <w:style w:type="paragraph" w:styleId="a5">
    <w:name w:val="No Spacing"/>
    <w:uiPriority w:val="1"/>
    <w:qFormat/>
    <w:rsid w:val="00330119"/>
    <w:pPr>
      <w:spacing w:after="0" w:line="240" w:lineRule="auto"/>
    </w:pPr>
  </w:style>
  <w:style w:type="character" w:styleId="a6">
    <w:name w:val="Strong"/>
    <w:qFormat/>
    <w:rsid w:val="00983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7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7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23B53"/>
    <w:rPr>
      <w:color w:val="0000FF"/>
      <w:u w:val="single"/>
    </w:rPr>
  </w:style>
  <w:style w:type="paragraph" w:styleId="a5">
    <w:name w:val="No Spacing"/>
    <w:uiPriority w:val="1"/>
    <w:qFormat/>
    <w:rsid w:val="00330119"/>
    <w:pPr>
      <w:spacing w:after="0" w:line="240" w:lineRule="auto"/>
    </w:pPr>
  </w:style>
  <w:style w:type="character" w:styleId="a6">
    <w:name w:val="Strong"/>
    <w:qFormat/>
    <w:rsid w:val="00983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yap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A044-631D-41BF-9144-26AF761B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</cp:lastModifiedBy>
  <cp:revision>2</cp:revision>
  <cp:lastPrinted>2016-03-15T06:04:00Z</cp:lastPrinted>
  <dcterms:created xsi:type="dcterms:W3CDTF">2017-06-10T06:09:00Z</dcterms:created>
  <dcterms:modified xsi:type="dcterms:W3CDTF">2017-06-10T06:09:00Z</dcterms:modified>
</cp:coreProperties>
</file>