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C5" w:rsidRPr="00CA62C0" w:rsidRDefault="004A30C5" w:rsidP="004A3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 о работе </w:t>
      </w:r>
      <w:r w:rsidRPr="00375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Территориальной комиссии </w:t>
      </w:r>
      <w:r w:rsidRPr="00CA6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профилактике</w:t>
      </w:r>
    </w:p>
    <w:p w:rsidR="004A30C5" w:rsidRDefault="004A30C5" w:rsidP="004A3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6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правонарушений на территории </w:t>
      </w:r>
      <w:r w:rsidRPr="00375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Приазовского сельского поселения</w:t>
      </w:r>
      <w:r w:rsidRPr="00CA6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A30C5" w:rsidRDefault="004A30C5" w:rsidP="004A3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6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Pr="00375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 квартал </w:t>
      </w:r>
      <w:r w:rsidRPr="00CA6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</w:t>
      </w:r>
      <w:r w:rsidRPr="00375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года</w:t>
      </w:r>
    </w:p>
    <w:p w:rsidR="004A30C5" w:rsidRDefault="004A30C5" w:rsidP="004A30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30C5" w:rsidRPr="00D54F29" w:rsidRDefault="004A30C5" w:rsidP="004A30C5">
      <w:pPr>
        <w:shd w:val="clear" w:color="auto" w:fill="FFFFFF"/>
        <w:spacing w:after="0" w:line="324" w:lineRule="exact"/>
        <w:ind w:firstLine="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профилактики  правонарушений среди населения на территории поселения организована Территориальная комиссия по профилактике правонарушений Приазовского сельского поселения Приморско-Ахтарского района.</w:t>
      </w:r>
    </w:p>
    <w:p w:rsidR="004A30C5" w:rsidRPr="00D54F29" w:rsidRDefault="004A30C5" w:rsidP="004A30C5">
      <w:pPr>
        <w:shd w:val="clear" w:color="auto" w:fill="FFFFFF"/>
        <w:spacing w:after="0" w:line="324" w:lineRule="exact"/>
        <w:ind w:firstLine="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 комиссии организованы ежемесячно,  и основаны на рассмотрении лиц, состоящих на профилактических учетах всех категорий, а также семей, находящихся в социально опасном положении, проживающих на территории поселения с привлечением квалифицированных специалистов всех субъектов системы профилактики. Работа комиссии направлена </w:t>
      </w:r>
      <w:proofErr w:type="gramStart"/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30C5" w:rsidRPr="00D54F29" w:rsidRDefault="004A30C5" w:rsidP="004A30C5">
      <w:pPr>
        <w:shd w:val="clear" w:color="auto" w:fill="FFFFFF"/>
        <w:spacing w:after="0" w:line="324" w:lineRule="exact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D54F2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 обеспечение прав и свобод граждан;</w:t>
      </w:r>
      <w:r w:rsidRPr="00D54F2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 снижение уровня преступности;</w:t>
      </w:r>
      <w:r w:rsidRPr="00D54F2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 воссоздание системы социальной профилактики правонарушений;</w:t>
      </w:r>
      <w:r w:rsidRPr="00D54F2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 уменьшение числа зарегистрированных особо тяжких и тяжких преступлений;</w:t>
      </w:r>
      <w:r w:rsidRPr="00D54F2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- уменьшение коэффициента криминогенной преступности на территории поселения.</w:t>
      </w:r>
    </w:p>
    <w:p w:rsidR="004A30C5" w:rsidRPr="00D54F29" w:rsidRDefault="004A30C5" w:rsidP="004A30C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2018 года Территориальной комиссией по профилактике правонарушений рассмотрено 20 граждан, из них, состоящих на профилактических видах учета, в том числе по обращениям, руководителей органов территориального самоуправления, домкомов, квартальных, общественности.              </w:t>
      </w:r>
    </w:p>
    <w:p w:rsidR="004A30C5" w:rsidRPr="00D54F29" w:rsidRDefault="004A30C5" w:rsidP="004A30C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администрации совместно с ОМВД России по Приморско-Ахтарскому району, казачеством, Народными дружинниками,  организован мониторинг посещения граждан, склонных к совершению правонарушений, злоупотребляющих спиртными напитками, а также семей, несовершеннолетних, состоящих на профилактических учетах, а также семей «группы риска»,  на предмет установления их образа жизни и определения дальнейшей формы работы с семьей. </w:t>
      </w:r>
    </w:p>
    <w:p w:rsidR="004A30C5" w:rsidRPr="00D54F29" w:rsidRDefault="004A30C5" w:rsidP="004A30C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особом контроле Комиссии находятся лица, состоящие на профилактических учетах,  «группа риска»,  не трудоустроенные, организована помощь в трудоустройстве при взаимодействии ГКУ КК ЦЗН по Приморско-Ахтарскому району, а также при взаимодействии с руководителями организаций и учреждений всех форм собственности, расположенных на территории поселения. Так,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квартал </w:t>
      </w:r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в Центр занятости населения 3 граждан</w:t>
      </w:r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состоящих на </w:t>
      </w:r>
      <w:proofErr w:type="spellStart"/>
      <w:r w:rsidRPr="00D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proofErr w:type="gramStart"/>
      <w:r w:rsidRPr="00D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D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чете</w:t>
      </w:r>
      <w:proofErr w:type="spellEnd"/>
      <w:r w:rsidRPr="00D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30C5" w:rsidRPr="00D54F29" w:rsidRDefault="004A30C5" w:rsidP="004A30C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администрации, совместно с сотрудниками ОМВД по Приморско-Ахтарскому району, Народными дружинниками, казачеством, руководителями ТОС отдаленных поселков проводится разъяснительная работа с предпринимателями, населением, на предмет выявления и своевременного предоставления населением информации в ОМВД по </w:t>
      </w:r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Приморско-Ахтарскому району о фактах изготовления и реализации контрафактной спиртосодержащей продукции, а также об ответственности за совершение данного правонарушения;</w:t>
      </w:r>
      <w:r w:rsidRPr="00D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4A30C5" w:rsidRPr="00D54F29" w:rsidRDefault="004A30C5" w:rsidP="004A30C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мониторинг территории поселения  по выявлению и уничтожению дикорастущей конопли, разъяснительная работа с населением, «телефоны доверия»,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«сообщи, где торгуют смертью», «Мак», </w:t>
      </w:r>
      <w:r w:rsidRPr="00D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необходимости информирования ОМВД России по Приморско-Ахтарскому району в случае выявления и получения информации о местах произрастания дикорастущей конопли  (вручение листовок, размещение информации на досках объявлений, сайте «Интернет»);</w:t>
      </w:r>
    </w:p>
    <w:p w:rsidR="004A30C5" w:rsidRPr="00D54F29" w:rsidRDefault="004A30C5" w:rsidP="004A30C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правонарушений в сфере миграционного законодательства; информационно-разъяснительная работа с предпринимателями, осуществляющими хозяйственную деятельность на территории поселения, по вопросам незаконного  привлечения к трудовой деятельности иностранной рабочей силы, об ответственности за допущенное правонарушение;</w:t>
      </w:r>
    </w:p>
    <w:p w:rsidR="004A30C5" w:rsidRPr="00D54F29" w:rsidRDefault="004A30C5" w:rsidP="004A3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проверки информации о нелегальном нахождении иностранных граждан, целях, сроках  и основаниях их прибытия в сельское поселение; </w:t>
      </w:r>
    </w:p>
    <w:p w:rsidR="004A30C5" w:rsidRPr="00D54F29" w:rsidRDefault="004A30C5" w:rsidP="004A3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содействие отделению УФМС России по Приморско-Ахтарскому району  по организации проверок законного использования жилых и нежилых помещений мигрантами на территории поселения.</w:t>
      </w:r>
    </w:p>
    <w:p w:rsidR="004A30C5" w:rsidRPr="00D54F29" w:rsidRDefault="004A30C5" w:rsidP="004A30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F29">
        <w:rPr>
          <w:rFonts w:ascii="Times New Roman" w:eastAsia="Calibri" w:hAnsi="Times New Roman" w:cs="Times New Roman"/>
          <w:sz w:val="28"/>
          <w:szCs w:val="28"/>
        </w:rPr>
        <w:t>Комиссия проводит индивидуальную профилактическую работу с гражданами, злоупотребляющими алкогольной и спиртосодержащей продукцией;</w:t>
      </w:r>
    </w:p>
    <w:p w:rsidR="004A30C5" w:rsidRPr="00D54F29" w:rsidRDefault="004A30C5" w:rsidP="004A30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54F29">
        <w:rPr>
          <w:rFonts w:ascii="Times New Roman" w:eastAsia="Calibri" w:hAnsi="Times New Roman" w:cs="Times New Roman"/>
          <w:sz w:val="28"/>
          <w:szCs w:val="28"/>
        </w:rPr>
        <w:t>- проведении профилактических мероприятий, связанных  с вопросами появления граждан в общественных местах в состоянии алкогольного опьянения, нарушения общественного спокойствия, о недопущении изготовления и сбыт спиртных напитков домашней выработки, спиртосодержащих непищевых жидкостей, а также изготовления, хранения спиртных напитков промышленной выработки и браги без целей сбыта, по вопросам систематического предоставления жилого помещения для употребления спиртных напитков, бытового дебоширства, нахождения со слабоалкогольными напитками и</w:t>
      </w:r>
      <w:proofErr w:type="gramEnd"/>
      <w:r w:rsidRPr="00D54F29">
        <w:rPr>
          <w:rFonts w:ascii="Times New Roman" w:eastAsia="Calibri" w:hAnsi="Times New Roman" w:cs="Times New Roman"/>
          <w:sz w:val="28"/>
          <w:szCs w:val="28"/>
        </w:rPr>
        <w:t xml:space="preserve"> (или) пивом в общественных </w:t>
      </w:r>
      <w:proofErr w:type="gramStart"/>
      <w:r w:rsidRPr="00D54F29">
        <w:rPr>
          <w:rFonts w:ascii="Times New Roman" w:eastAsia="Calibri" w:hAnsi="Times New Roman" w:cs="Times New Roman"/>
          <w:sz w:val="28"/>
          <w:szCs w:val="28"/>
        </w:rPr>
        <w:t>местах</w:t>
      </w:r>
      <w:proofErr w:type="gramEnd"/>
      <w:r w:rsidRPr="00D54F29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4A30C5" w:rsidRPr="00D54F29" w:rsidRDefault="004A30C5" w:rsidP="004A30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F29">
        <w:rPr>
          <w:rFonts w:ascii="Times New Roman" w:eastAsia="Calibri" w:hAnsi="Times New Roman" w:cs="Times New Roman"/>
          <w:sz w:val="28"/>
          <w:szCs w:val="28"/>
        </w:rPr>
        <w:t xml:space="preserve">-  осуществление систематических рейдов по жилому сектору, где проживают неблагополучные граждане, злоупотребляющие спиртными напитками, с  разъяснением аспектов законодательства и вынесением  предупреждений.  </w:t>
      </w:r>
    </w:p>
    <w:p w:rsidR="004A30C5" w:rsidRPr="00D54F29" w:rsidRDefault="004A30C5" w:rsidP="004A30C5">
      <w:pPr>
        <w:shd w:val="clear" w:color="auto" w:fill="FFFFFF"/>
        <w:spacing w:after="0" w:line="324" w:lineRule="exact"/>
        <w:ind w:firstLine="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работа по своевременному  выявлению социально-опасных семей, семей «группы риска», а также несовершеннолетних, склонных к совершению общественно-опасных действий. Работа с которыми  выстраивается в соответствии с выявленными проблемами и направлена на устранение причин их возникновения (беседы с родителями, несовершеннолетними, законными представителями, рекомендации и консультации, посещение семей), индивидуальная форма контроля за работой с семьями и несовершеннолетними, находящимися в социально </w:t>
      </w:r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опасном положении, а также межведомственное взаимодействие (образовательные учреждения), привлечение общественности, неравнодушных граждан к проблемам семей, а также  с закреплением шефов </w:t>
      </w:r>
      <w:proofErr w:type="gramStart"/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аставников из числа членов комиссии, в том числе  своевременное направление информации в заинтересованные ведомства. </w:t>
      </w:r>
    </w:p>
    <w:p w:rsidR="004A30C5" w:rsidRPr="00D54F29" w:rsidRDefault="004A30C5" w:rsidP="004A30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Обеспечена оперативность в межведомственной деятельности органов и учреждений системы профилактики в вопросах выявления:</w:t>
      </w:r>
    </w:p>
    <w:p w:rsidR="004A30C5" w:rsidRPr="00D54F29" w:rsidRDefault="004A30C5" w:rsidP="004A3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подростков, склонных к совершению преступлений и правонарушений, своевременной организации с ними профилактической работы;</w:t>
      </w:r>
    </w:p>
    <w:p w:rsidR="004A30C5" w:rsidRPr="00D54F29" w:rsidRDefault="004A30C5" w:rsidP="004A3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несовершеннолетних, склонных к повторным преступлениям и правонарушениям, проведению с ними работы, направленной на предупреждение рецидивов;</w:t>
      </w:r>
    </w:p>
    <w:p w:rsidR="004A30C5" w:rsidRPr="00D54F29" w:rsidRDefault="004A30C5" w:rsidP="004A3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фактов семейного неблагополучия на ранней стадии;</w:t>
      </w:r>
    </w:p>
    <w:p w:rsidR="004A30C5" w:rsidRPr="00D54F29" w:rsidRDefault="004A30C5" w:rsidP="004A3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взрослых лиц, вовлекающих подростков в противоправную деятельность, а также лиц, совершающих правонарушения и преступления в отношении несовершеннолетних, организация с ними разъяснительной и индивидуально-профилактической работы.</w:t>
      </w:r>
    </w:p>
    <w:p w:rsidR="004A30C5" w:rsidRPr="00D54F29" w:rsidRDefault="004A30C5" w:rsidP="004A30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Комплексная  работа по  профилактике правонарушений среди несовершеннолетних на территории</w:t>
      </w:r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поселения:</w:t>
      </w:r>
    </w:p>
    <w:p w:rsidR="004A30C5" w:rsidRPr="00D54F29" w:rsidRDefault="004A30C5" w:rsidP="004A3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информационно-воспитательная работа («круглые столы», классные часы, встречи и т.п.); </w:t>
      </w:r>
    </w:p>
    <w:p w:rsidR="004A30C5" w:rsidRPr="00D54F29" w:rsidRDefault="004A30C5" w:rsidP="004A3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29">
        <w:rPr>
          <w:rFonts w:ascii="Times New Roman" w:eastAsia="Calibri" w:hAnsi="Times New Roman" w:cs="Times New Roman"/>
          <w:sz w:val="28"/>
          <w:szCs w:val="28"/>
          <w:lang w:eastAsia="ru-RU"/>
        </w:rPr>
        <w:t>Оценивая ситуацию состояния преступности среди несовершеннолетних, продолжается  работа по улучшению деятельности и совершенствования системы взаимодействия общественных организаций по выработке новых форм и методов профилактики правонарушений среди несовершеннолетних.</w:t>
      </w:r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30C5" w:rsidRPr="00D54F29" w:rsidRDefault="004A30C5" w:rsidP="004A3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29">
        <w:rPr>
          <w:rFonts w:ascii="Times New Roman" w:eastAsia="Calibri" w:hAnsi="Times New Roman" w:cs="Times New Roman"/>
          <w:sz w:val="28"/>
          <w:szCs w:val="28"/>
          <w:lang w:eastAsia="ru-RU"/>
        </w:rPr>
        <w:t>Правовое воспитание населения осуществляется путем применения различных мер профилактического воздействия, в том числе своевременное рассмотрение лиц, склонных к совершению преступлений, правонарушений и общественно опасных действий на заседаниях территориальной комиссии.</w:t>
      </w:r>
    </w:p>
    <w:p w:rsidR="004A30C5" w:rsidRPr="00D54F29" w:rsidRDefault="004A30C5" w:rsidP="004A3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организовано  проведение межведомственных рейдов по соблюдению Законов Краснодарского  края № 1267- </w:t>
      </w:r>
      <w:proofErr w:type="gramStart"/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>КЗ</w:t>
      </w:r>
      <w:proofErr w:type="gramEnd"/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июня 2007 года « Об участии граждан в охране общественного порядка в Краснодарском крае», № 1539-КЗ от 21 июля 2008 года « О мерах по профилактике безнадзорности и правонарушений несовершеннолетних в Краснодарском крае, в целях выявления детей и подростков, находящихся в ночное время без присмотра родителей, а также граждан, нарушающих общественный порядок. Рейдовые мероприятия организованы  ежемесячно, в том числе в праздничные дни и дни проведения культурн</w:t>
      </w:r>
      <w:proofErr w:type="gramStart"/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массовых мероприятий. </w:t>
      </w:r>
    </w:p>
    <w:p w:rsidR="004A30C5" w:rsidRPr="00D54F29" w:rsidRDefault="004A30C5" w:rsidP="004A30C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поселения, работниками учреждений культуры (СДК), образования (МБОУ СОШ) в течении года проводятся физкультурные, спортивно, культурно-массовые мероприятия, направленные на пропаганду здорового образа жизни среди несовершеннолетних, целью которых является – организация досуга детей и подростков в период каникул, привлечение их к </w:t>
      </w:r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регулярным занятиям физической культурой и спортом, и профилактику правонарушений. </w:t>
      </w:r>
      <w:proofErr w:type="gramEnd"/>
    </w:p>
    <w:p w:rsidR="004A30C5" w:rsidRPr="00D54F29" w:rsidRDefault="004A30C5" w:rsidP="004A30C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истекший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работниками  учреждений культуры, библиотеки, спорта и молодежной политики Приазовского сельского поселения Приморско-Ахтарско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района, проведено более 1</w:t>
      </w:r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мероприятий, направленных на профилактику наркомании, алкоголизма и </w:t>
      </w:r>
      <w:proofErr w:type="spellStart"/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привитию у подростков здорового образа жизни,  в которых приняли участие более 150 старшеклассников и подростков.</w:t>
      </w:r>
    </w:p>
    <w:p w:rsidR="004A30C5" w:rsidRPr="00D54F29" w:rsidRDefault="004A30C5" w:rsidP="004A30C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вовлечению в полезную досуговую занятость подростком, состоящих на учетах в органах и учреждениях системы профилактики безнадзорности и правонарушений несовершеннолетних, в том числе находящихся в социальн</w:t>
      </w:r>
      <w:proofErr w:type="gramStart"/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опасном положении. </w:t>
      </w:r>
    </w:p>
    <w:p w:rsidR="004A30C5" w:rsidRPr="00D54F29" w:rsidRDefault="004A30C5" w:rsidP="004A30C5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сельского Дома культуры станицы Приазовской организован </w:t>
      </w:r>
      <w:proofErr w:type="spellStart"/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proofErr w:type="spellEnd"/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-подростковый клуб социально-воспитательной направленности «Пульс», который посещают 22 человека. Создает  благоприятные условия для повседневного пребывания в </w:t>
      </w:r>
      <w:proofErr w:type="gramStart"/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proofErr w:type="gramEnd"/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 и молодежи, в том числе нуждающихся в социально-психологической защите; организация неформального общения в различных группах в соответствии с их возрастом и интересами.</w:t>
      </w:r>
    </w:p>
    <w:p w:rsidR="004A30C5" w:rsidRPr="00E17D4C" w:rsidRDefault="004A30C5" w:rsidP="004A30C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совместно ЦЗН г. Приморско-Ахтарска на время  школьных каникул организовано  трудоустройство  несовершеннолетних, в том числе состоящих на проф. учетах, а также в «группа риска», </w:t>
      </w:r>
      <w:proofErr w:type="gramStart"/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г. – 3 чел.). </w:t>
      </w:r>
    </w:p>
    <w:p w:rsidR="004A30C5" w:rsidRPr="00D54F29" w:rsidRDefault="004A30C5" w:rsidP="004A30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4F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 в СОП состоит – 1 семья (ненадлежащее исполнение родительских обязательств) и 1 несовершеннолетний (совершение преступления по ст.158 УК РФ) – за которым закреплены ш</w:t>
      </w:r>
      <w:r w:rsidRPr="00D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ефы-наставники, которые  посещают подопечных по месту учебы и жительства, беседуют с родителями, учителями, помогают несовершеннолетним в летний период трудоустроиться, либо отдохнуть в оздоровительном учреждении, принимают участие в мероприятиях, касающихся вопросов профилактической направленности, проводимых различными ведомствами</w:t>
      </w:r>
      <w:proofErr w:type="gramEnd"/>
      <w:r w:rsidRPr="00D5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заслушиваются о проводимой работе на заседаниях комиссии по делам несовершеннолетних и защите их прав, представляют в комиссию отчеты о своей работе.</w:t>
      </w:r>
    </w:p>
    <w:p w:rsidR="004A30C5" w:rsidRPr="00D54F29" w:rsidRDefault="004A30C5" w:rsidP="004A3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0C5" w:rsidRDefault="004A30C5" w:rsidP="004A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0C5" w:rsidRDefault="004A30C5" w:rsidP="004A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0C5" w:rsidRDefault="004A30C5" w:rsidP="004A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0C5" w:rsidRDefault="004A30C5" w:rsidP="004A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0C5" w:rsidRDefault="004A30C5" w:rsidP="004A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0F5" w:rsidRDefault="004070F5">
      <w:bookmarkStart w:id="0" w:name="_GoBack"/>
      <w:bookmarkEnd w:id="0"/>
    </w:p>
    <w:sectPr w:rsidR="00407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8E"/>
    <w:rsid w:val="004070F5"/>
    <w:rsid w:val="004A30C5"/>
    <w:rsid w:val="00A6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2018-04-13T19:26:00Z</dcterms:created>
  <dcterms:modified xsi:type="dcterms:W3CDTF">2018-04-13T19:26:00Z</dcterms:modified>
</cp:coreProperties>
</file>