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8218E7" w:rsidP="004605A7">
      <w:pPr>
        <w:jc w:val="both"/>
      </w:pPr>
      <w:r>
        <w:t xml:space="preserve">         </w:t>
      </w:r>
      <w:r w:rsidR="009D7FE5">
        <w:t xml:space="preserve">от  </w:t>
      </w:r>
      <w:r>
        <w:t>23 мая 2018 года</w:t>
      </w:r>
      <w:r w:rsidR="009D7FE5">
        <w:t xml:space="preserve">                                                                </w:t>
      </w:r>
      <w:r w:rsidR="00520B80">
        <w:t xml:space="preserve">                         </w:t>
      </w:r>
      <w:r w:rsidR="009D7FE5">
        <w:t xml:space="preserve">    </w:t>
      </w:r>
      <w:r w:rsidR="00FE0331">
        <w:t xml:space="preserve">  </w:t>
      </w:r>
      <w:r>
        <w:t>№ 89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1A6916" w:rsidRDefault="00E326B7" w:rsidP="00636EB5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Приазовского    сельского   поселения Приморско-Ахтарского района  </w:t>
      </w:r>
      <w:r w:rsidR="00E66368" w:rsidRPr="00E66368">
        <w:rPr>
          <w:b/>
          <w:sz w:val="28"/>
          <w:szCs w:val="28"/>
          <w:lang w:eastAsia="ru-RU"/>
        </w:rPr>
        <w:t xml:space="preserve">  </w:t>
      </w:r>
      <w:r w:rsidR="00636EB5" w:rsidRPr="00636EB5">
        <w:rPr>
          <w:b/>
          <w:sz w:val="28"/>
          <w:szCs w:val="28"/>
          <w:lang w:eastAsia="ru-RU"/>
        </w:rPr>
        <w:t>от 20 февраля</w:t>
      </w:r>
      <w:r w:rsidR="00636EB5">
        <w:rPr>
          <w:b/>
          <w:sz w:val="28"/>
          <w:szCs w:val="28"/>
          <w:lang w:eastAsia="ru-RU"/>
        </w:rPr>
        <w:t xml:space="preserve">  2016 года   № 37  «</w:t>
      </w:r>
      <w:r w:rsidR="00636EB5" w:rsidRPr="00636EB5">
        <w:rPr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отдельным  категориям граждан в собственность бесплатно»</w:t>
      </w:r>
      <w:r w:rsidR="00636EB5">
        <w:rPr>
          <w:b/>
          <w:sz w:val="28"/>
          <w:szCs w:val="28"/>
          <w:lang w:eastAsia="ru-RU"/>
        </w:rPr>
        <w:t>»</w:t>
      </w:r>
    </w:p>
    <w:p w:rsidR="001A6916" w:rsidRDefault="001A6916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</w:p>
    <w:p w:rsidR="00FE0331" w:rsidRPr="00E326B7" w:rsidRDefault="00FE0331" w:rsidP="001A6916">
      <w:pPr>
        <w:ind w:right="27" w:firstLine="709"/>
        <w:jc w:val="center"/>
        <w:rPr>
          <w:rFonts w:ascii="Calibri" w:hAnsi="Calibri"/>
          <w:sz w:val="28"/>
          <w:szCs w:val="28"/>
          <w:lang w:eastAsia="ru-RU"/>
        </w:rPr>
      </w:pPr>
      <w:bookmarkStart w:id="0" w:name="_GoBack"/>
      <w:bookmarkEnd w:id="0"/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Pr="00E326B7">
        <w:rPr>
          <w:sz w:val="28"/>
          <w:szCs w:val="28"/>
          <w:lang w:eastAsia="en-US"/>
        </w:rPr>
        <w:t xml:space="preserve">, администрация Приазовского     сельского      поселения         Приморско-Ахтарского     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1A6916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E66368" w:rsidRPr="00E66368">
        <w:rPr>
          <w:sz w:val="28"/>
          <w:szCs w:val="28"/>
        </w:rPr>
        <w:t xml:space="preserve">  </w:t>
      </w:r>
      <w:r w:rsidR="00636EB5" w:rsidRPr="00636EB5">
        <w:rPr>
          <w:sz w:val="28"/>
          <w:szCs w:val="28"/>
        </w:rPr>
        <w:t xml:space="preserve">от 20 февраля  2016 года        № 37         </w:t>
      </w:r>
      <w:r w:rsidR="001D45C4">
        <w:rPr>
          <w:sz w:val="28"/>
          <w:szCs w:val="28"/>
        </w:rPr>
        <w:t>«</w:t>
      </w:r>
      <w:r w:rsidR="00636EB5" w:rsidRPr="00636EB5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отдельным  категориям граждан в собственность бесплатно»</w:t>
      </w:r>
      <w:r w:rsidRPr="00E326B7">
        <w:rPr>
          <w:sz w:val="28"/>
          <w:szCs w:val="28"/>
        </w:rPr>
        <w:t>»,  следующие изменения:</w:t>
      </w:r>
    </w:p>
    <w:p w:rsidR="00E326B7" w:rsidRPr="00D70FD5" w:rsidRDefault="00E326B7" w:rsidP="00D70FD5">
      <w:p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ab/>
        <w:t xml:space="preserve">1.1. </w:t>
      </w:r>
      <w:r w:rsidR="008779AC">
        <w:rPr>
          <w:sz w:val="28"/>
          <w:szCs w:val="28"/>
        </w:rPr>
        <w:t xml:space="preserve">Пункт 2.8  </w:t>
      </w:r>
      <w:r w:rsidRPr="00E326B7">
        <w:rPr>
          <w:sz w:val="28"/>
          <w:szCs w:val="28"/>
        </w:rPr>
        <w:t xml:space="preserve"> раздела </w:t>
      </w:r>
      <w:r w:rsidR="00636EB5">
        <w:rPr>
          <w:sz w:val="28"/>
          <w:szCs w:val="28"/>
          <w:lang w:val="en-US"/>
        </w:rPr>
        <w:t>II</w:t>
      </w:r>
      <w:r w:rsidR="008779AC">
        <w:rPr>
          <w:sz w:val="28"/>
          <w:szCs w:val="28"/>
        </w:rPr>
        <w:t xml:space="preserve"> Административного  р</w:t>
      </w:r>
      <w:r w:rsidRPr="00E326B7">
        <w:rPr>
          <w:sz w:val="28"/>
          <w:szCs w:val="28"/>
        </w:rPr>
        <w:t xml:space="preserve">егламента </w:t>
      </w:r>
      <w:r w:rsidR="00D70FD5">
        <w:rPr>
          <w:sz w:val="28"/>
          <w:szCs w:val="28"/>
        </w:rPr>
        <w:t>дополнить текстом следующего содержания «</w:t>
      </w:r>
      <w:r w:rsidRPr="00E326B7">
        <w:rPr>
          <w:sz w:val="28"/>
          <w:szCs w:val="28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636EB5" w:rsidRPr="00D70FD5" w:rsidRDefault="00636EB5" w:rsidP="00D70FD5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636EB5">
        <w:rPr>
          <w:sz w:val="28"/>
          <w:szCs w:val="28"/>
        </w:rPr>
        <w:t>1</w:t>
      </w:r>
      <w:r>
        <w:rPr>
          <w:sz w:val="28"/>
          <w:szCs w:val="28"/>
        </w:rPr>
        <w:t xml:space="preserve">.2. Пункт 2.9  </w:t>
      </w:r>
      <w:r w:rsidRPr="00E326B7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Административного  р</w:t>
      </w:r>
      <w:r w:rsidRPr="00E326B7">
        <w:rPr>
          <w:sz w:val="28"/>
          <w:szCs w:val="28"/>
        </w:rPr>
        <w:t xml:space="preserve">егламента </w:t>
      </w:r>
      <w:r w:rsidR="00D70FD5">
        <w:rPr>
          <w:sz w:val="28"/>
          <w:szCs w:val="28"/>
        </w:rPr>
        <w:t xml:space="preserve">дополнить текстом следующего содержания «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636EB5" w:rsidP="00636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326B7" w:rsidRPr="00E326B7">
        <w:rPr>
          <w:sz w:val="28"/>
          <w:szCs w:val="28"/>
        </w:rPr>
        <w:t xml:space="preserve">. Раздел </w:t>
      </w:r>
      <w:r w:rsidR="008779AC">
        <w:rPr>
          <w:sz w:val="28"/>
          <w:szCs w:val="28"/>
        </w:rPr>
        <w:t xml:space="preserve">5 Административного регламента </w:t>
      </w:r>
      <w:r w:rsidR="00E326B7" w:rsidRPr="00E326B7">
        <w:rPr>
          <w:sz w:val="28"/>
          <w:szCs w:val="28"/>
        </w:rPr>
        <w:t xml:space="preserve"> изложить в следующей редакции:</w:t>
      </w:r>
    </w:p>
    <w:p w:rsidR="00D70FD5" w:rsidRPr="00E326B7" w:rsidRDefault="00E326B7" w:rsidP="00EA44FB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lastRenderedPageBreak/>
        <w:tab/>
        <w:t>«</w:t>
      </w:r>
      <w:r w:rsidR="008779AC">
        <w:rPr>
          <w:sz w:val="28"/>
          <w:szCs w:val="28"/>
        </w:rPr>
        <w:t>5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D70FD5" w:rsidRPr="00E326B7">
        <w:rPr>
          <w:rFonts w:eastAsia="Times New Roman"/>
          <w:sz w:val="28"/>
          <w:szCs w:val="28"/>
          <w:lang w:eastAsia="ru-RU"/>
        </w:rPr>
        <w:t xml:space="preserve">Досудебный (внесудебный) порядок обжалования решений </w:t>
      </w:r>
      <w:r w:rsidR="00EA44FB">
        <w:rPr>
          <w:rFonts w:eastAsia="Times New Roman"/>
          <w:sz w:val="28"/>
          <w:szCs w:val="28"/>
          <w:lang w:eastAsia="ru-RU"/>
        </w:rPr>
        <w:t xml:space="preserve"> </w:t>
      </w:r>
      <w:r w:rsidR="00D70FD5" w:rsidRPr="00E326B7">
        <w:rPr>
          <w:rFonts w:eastAsia="Times New Roman"/>
          <w:sz w:val="28"/>
          <w:szCs w:val="28"/>
          <w:lang w:eastAsia="ru-RU"/>
        </w:rPr>
        <w:t>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0FD5" w:rsidRPr="00E326B7" w:rsidRDefault="00D70FD5" w:rsidP="00D70FD5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1" w:name="Par459"/>
      <w:bookmarkEnd w:id="1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D70FD5" w:rsidRPr="00E326B7" w:rsidRDefault="00D70FD5" w:rsidP="00D70FD5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D70FD5" w:rsidRPr="00E326B7" w:rsidRDefault="00D70FD5" w:rsidP="00D70FD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 для предоставления муниципальной услуги, у заявителя;  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D70FD5" w:rsidRPr="00E326B7" w:rsidRDefault="00D70FD5" w:rsidP="00D70FD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D70FD5" w:rsidRDefault="00D70FD5" w:rsidP="00D70FD5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 xml:space="preserve">Особенности подачи и рассмотрения жалоб на решения и действия (бездействие) органов государственной власти субъектов Российской </w:t>
      </w:r>
      <w:r w:rsidRPr="00BF33AF">
        <w:rPr>
          <w:rFonts w:eastAsia="Times New Roman"/>
          <w:sz w:val="28"/>
          <w:szCs w:val="28"/>
          <w:lang w:eastAsia="ru-RU"/>
        </w:rPr>
        <w:lastRenderedPageBreak/>
        <w:t>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D70FD5" w:rsidRPr="00E326B7" w:rsidRDefault="00D70FD5" w:rsidP="00D70FD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на бумажном носителе, в электронной форме, в уполномоченный орган по рассмотрению жалобы. 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D70FD5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70FD5" w:rsidRPr="007A0532" w:rsidRDefault="00D70FD5" w:rsidP="00D70FD5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D70FD5" w:rsidRPr="00E326B7" w:rsidRDefault="00D70FD5" w:rsidP="00D70FD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D70FD5" w:rsidRPr="00E326B7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>2) в удовлетворении жалобы отказывается.</w:t>
      </w:r>
    </w:p>
    <w:p w:rsidR="00D70FD5" w:rsidRPr="005B315B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0FD5" w:rsidRPr="008A2274" w:rsidRDefault="00D70FD5" w:rsidP="00D70FD5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D70FD5" w:rsidRPr="008A2274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70FD5" w:rsidRPr="008A2274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0FD5" w:rsidRPr="008A2274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D70FD5" w:rsidRDefault="00D70FD5" w:rsidP="00D70FD5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70FD5" w:rsidRPr="008A2274" w:rsidRDefault="00D70FD5" w:rsidP="00D70FD5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D70FD5" w:rsidRPr="008A2274" w:rsidRDefault="00D70FD5" w:rsidP="00D70FD5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D70FD5" w:rsidRPr="008A2274" w:rsidRDefault="00D70FD5" w:rsidP="00D70FD5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D70FD5" w:rsidRPr="008A2274" w:rsidRDefault="00D70FD5" w:rsidP="00D70FD5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2"/>
    </w:p>
    <w:p w:rsidR="00D70FD5" w:rsidRPr="008A2274" w:rsidRDefault="00D70FD5" w:rsidP="00D70FD5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70FD5" w:rsidRPr="008A2274" w:rsidRDefault="00D70FD5" w:rsidP="00D70FD5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lastRenderedPageBreak/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70FD5" w:rsidRPr="008A2274" w:rsidRDefault="00D70FD5" w:rsidP="00D70FD5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70FD5" w:rsidRPr="00E326B7" w:rsidRDefault="00D70FD5" w:rsidP="00D70FD5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4" w:name="sub_1107"/>
      <w:bookmarkEnd w:id="3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4"/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D70FD5" w:rsidRPr="00E326B7" w:rsidRDefault="00D70FD5" w:rsidP="00D70FD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D70FD5" w:rsidRPr="003C6812" w:rsidRDefault="00D70FD5" w:rsidP="00D70FD5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lastRenderedPageBreak/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5" w:name="P316"/>
      <w:bookmarkEnd w:id="5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D70FD5" w:rsidRPr="00E326B7" w:rsidRDefault="00D70FD5" w:rsidP="00D70FD5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E326B7" w:rsidRPr="00E326B7" w:rsidRDefault="00E326B7" w:rsidP="00D70FD5">
      <w:pPr>
        <w:suppressAutoHyphens w:val="0"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8218E7" w:rsidRDefault="008218E7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        </w:t>
      </w:r>
      <w:r w:rsidR="008218E7">
        <w:rPr>
          <w:rFonts w:eastAsia="Times New Roman"/>
          <w:sz w:val="28"/>
          <w:szCs w:val="28"/>
          <w:lang w:eastAsia="ru-RU"/>
        </w:rPr>
        <w:t xml:space="preserve">                       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74" w:rsidRDefault="00436574" w:rsidP="003F757F">
      <w:r>
        <w:separator/>
      </w:r>
    </w:p>
  </w:endnote>
  <w:endnote w:type="continuationSeparator" w:id="0">
    <w:p w:rsidR="00436574" w:rsidRDefault="00436574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74" w:rsidRDefault="00436574" w:rsidP="003F757F">
      <w:r>
        <w:separator/>
      </w:r>
    </w:p>
  </w:footnote>
  <w:footnote w:type="continuationSeparator" w:id="0">
    <w:p w:rsidR="00436574" w:rsidRDefault="00436574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01FC2"/>
    <w:rsid w:val="00065E47"/>
    <w:rsid w:val="000E537C"/>
    <w:rsid w:val="000F5D0F"/>
    <w:rsid w:val="00141816"/>
    <w:rsid w:val="001600F9"/>
    <w:rsid w:val="001724A4"/>
    <w:rsid w:val="001913F6"/>
    <w:rsid w:val="001A6916"/>
    <w:rsid w:val="001D45C4"/>
    <w:rsid w:val="001F27F6"/>
    <w:rsid w:val="0023156A"/>
    <w:rsid w:val="002324EF"/>
    <w:rsid w:val="002E798A"/>
    <w:rsid w:val="002F16A3"/>
    <w:rsid w:val="00331915"/>
    <w:rsid w:val="003B6125"/>
    <w:rsid w:val="003F5488"/>
    <w:rsid w:val="003F757F"/>
    <w:rsid w:val="00436574"/>
    <w:rsid w:val="00451B5C"/>
    <w:rsid w:val="004605A7"/>
    <w:rsid w:val="00482035"/>
    <w:rsid w:val="004A5AC5"/>
    <w:rsid w:val="004E67F4"/>
    <w:rsid w:val="005124B7"/>
    <w:rsid w:val="00520B80"/>
    <w:rsid w:val="005368D1"/>
    <w:rsid w:val="005556DA"/>
    <w:rsid w:val="005728C7"/>
    <w:rsid w:val="005768D4"/>
    <w:rsid w:val="00587F99"/>
    <w:rsid w:val="00632970"/>
    <w:rsid w:val="00636EB5"/>
    <w:rsid w:val="006807EF"/>
    <w:rsid w:val="006A4761"/>
    <w:rsid w:val="00800EC0"/>
    <w:rsid w:val="00805545"/>
    <w:rsid w:val="008218E7"/>
    <w:rsid w:val="00845EFF"/>
    <w:rsid w:val="008779AC"/>
    <w:rsid w:val="00890552"/>
    <w:rsid w:val="00965C53"/>
    <w:rsid w:val="009D7FE5"/>
    <w:rsid w:val="00A07F74"/>
    <w:rsid w:val="00A56BD5"/>
    <w:rsid w:val="00AA333B"/>
    <w:rsid w:val="00AD315F"/>
    <w:rsid w:val="00AF093B"/>
    <w:rsid w:val="00B025A0"/>
    <w:rsid w:val="00B233E2"/>
    <w:rsid w:val="00B45DD1"/>
    <w:rsid w:val="00B85115"/>
    <w:rsid w:val="00BA37C5"/>
    <w:rsid w:val="00BB545E"/>
    <w:rsid w:val="00BE3FB4"/>
    <w:rsid w:val="00C676E7"/>
    <w:rsid w:val="00D63526"/>
    <w:rsid w:val="00D70FD5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66368"/>
    <w:rsid w:val="00E916FB"/>
    <w:rsid w:val="00E9298C"/>
    <w:rsid w:val="00EA44FB"/>
    <w:rsid w:val="00F4372F"/>
    <w:rsid w:val="00F71409"/>
    <w:rsid w:val="00FE0331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2016-10-19T07:45:00Z</cp:lastPrinted>
  <dcterms:created xsi:type="dcterms:W3CDTF">2016-10-17T07:54:00Z</dcterms:created>
  <dcterms:modified xsi:type="dcterms:W3CDTF">2018-05-23T06:10:00Z</dcterms:modified>
</cp:coreProperties>
</file>