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E6" w:rsidRDefault="00A601E6" w:rsidP="00A601E6">
      <w:pPr>
        <w:rPr>
          <w:noProof/>
        </w:rPr>
      </w:pPr>
      <w:r>
        <w:rPr>
          <w:noProof/>
        </w:rPr>
        <w:drawing>
          <wp:anchor distT="0" distB="0" distL="114300" distR="114300" simplePos="0" relativeHeight="251668480" behindDoc="0" locked="0" layoutInCell="1" allowOverlap="1" wp14:anchorId="2C335BEE" wp14:editId="495A7E3F">
            <wp:simplePos x="0" y="0"/>
            <wp:positionH relativeFrom="column">
              <wp:posOffset>2790825</wp:posOffset>
            </wp:positionH>
            <wp:positionV relativeFrom="paragraph">
              <wp:posOffset>-391160</wp:posOffset>
            </wp:positionV>
            <wp:extent cx="615950" cy="719455"/>
            <wp:effectExtent l="0" t="0" r="0" b="4445"/>
            <wp:wrapTopAndBottom/>
            <wp:docPr id="2" name="Рисунок 2"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71945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                                 П О С Т А Н О В Л Е Н И Е</w:t>
      </w:r>
      <w:r>
        <w:rPr>
          <w:noProof/>
        </w:rPr>
        <w:t xml:space="preserve"> </w:t>
      </w:r>
    </w:p>
    <w:p w:rsidR="00A74390" w:rsidRDefault="00A74390" w:rsidP="00A74390">
      <w:pPr>
        <w:jc w:val="center"/>
        <w:rPr>
          <w:b/>
          <w:sz w:val="28"/>
          <w:szCs w:val="28"/>
        </w:rPr>
      </w:pPr>
    </w:p>
    <w:p w:rsidR="00A74390" w:rsidRDefault="00A74390" w:rsidP="00A74390">
      <w:pPr>
        <w:jc w:val="center"/>
        <w:rPr>
          <w:b/>
          <w:sz w:val="28"/>
          <w:szCs w:val="28"/>
        </w:rPr>
      </w:pPr>
      <w:r>
        <w:rPr>
          <w:b/>
          <w:sz w:val="28"/>
          <w:szCs w:val="28"/>
        </w:rPr>
        <w:t>АДМИНИСТРАЦИИ  ПРИАЗОВСКОГО СЕЛЬСКОГО ПОСЕЛЕНИЯ</w:t>
      </w:r>
    </w:p>
    <w:p w:rsidR="00A74390" w:rsidRDefault="00FD5021" w:rsidP="00FD5021">
      <w:pPr>
        <w:rPr>
          <w:b/>
          <w:sz w:val="28"/>
          <w:szCs w:val="28"/>
        </w:rPr>
      </w:pPr>
      <w:r>
        <w:rPr>
          <w:b/>
          <w:sz w:val="28"/>
          <w:szCs w:val="28"/>
        </w:rPr>
        <w:t xml:space="preserve">                          </w:t>
      </w:r>
      <w:r w:rsidR="00A74390">
        <w:rPr>
          <w:b/>
          <w:sz w:val="28"/>
          <w:szCs w:val="28"/>
        </w:rPr>
        <w:t>ПРИМОРСКО-АТАРСКОГО РАЙОНА</w:t>
      </w:r>
    </w:p>
    <w:p w:rsidR="00FD5021" w:rsidRDefault="00FD5021" w:rsidP="00FD5021">
      <w:pPr>
        <w:rPr>
          <w:b/>
          <w:sz w:val="28"/>
          <w:szCs w:val="28"/>
        </w:rPr>
      </w:pPr>
    </w:p>
    <w:p w:rsidR="00A74390" w:rsidRPr="00DD44DB" w:rsidRDefault="00A74390" w:rsidP="00A74390">
      <w:pPr>
        <w:tabs>
          <w:tab w:val="left" w:pos="540"/>
        </w:tabs>
      </w:pPr>
      <w:r w:rsidRPr="00DD44DB">
        <w:t xml:space="preserve"> </w:t>
      </w:r>
      <w:r w:rsidR="00DD44DB">
        <w:t xml:space="preserve">          </w:t>
      </w:r>
      <w:r w:rsidR="00397544" w:rsidRPr="00DD44DB">
        <w:t>от</w:t>
      </w:r>
      <w:r w:rsidRPr="00DD44DB">
        <w:t xml:space="preserve"> </w:t>
      </w:r>
      <w:r w:rsidR="00397544" w:rsidRPr="00DD44DB">
        <w:t>15.03. 2018 года</w:t>
      </w:r>
      <w:r w:rsidRPr="00DD44DB">
        <w:t xml:space="preserve"> </w:t>
      </w:r>
      <w:r w:rsidR="000D1FE8" w:rsidRPr="00DD44DB">
        <w:t xml:space="preserve">              </w:t>
      </w:r>
      <w:r w:rsidRPr="00DD44DB">
        <w:t xml:space="preserve">                                                </w:t>
      </w:r>
      <w:r w:rsidR="00397544" w:rsidRPr="00DD44DB">
        <w:t xml:space="preserve">          </w:t>
      </w:r>
      <w:r w:rsidR="00DD44DB" w:rsidRPr="00DD44DB">
        <w:t xml:space="preserve">  </w:t>
      </w:r>
      <w:r w:rsidR="00397544" w:rsidRPr="00DD44DB">
        <w:t xml:space="preserve">  </w:t>
      </w:r>
      <w:r w:rsidR="00DD44DB">
        <w:t xml:space="preserve">                       </w:t>
      </w:r>
      <w:r w:rsidR="00397544" w:rsidRPr="00DD44DB">
        <w:t>№ 52</w:t>
      </w:r>
    </w:p>
    <w:p w:rsidR="00A74390" w:rsidRPr="006541D0" w:rsidRDefault="00A74390" w:rsidP="00A74390">
      <w:pPr>
        <w:jc w:val="center"/>
      </w:pPr>
      <w:r>
        <w:t>станица Приазовская</w:t>
      </w:r>
    </w:p>
    <w:p w:rsidR="00A74390" w:rsidRDefault="00A74390" w:rsidP="00A74390">
      <w:pPr>
        <w:widowControl w:val="0"/>
        <w:rPr>
          <w:sz w:val="28"/>
          <w:szCs w:val="28"/>
          <w:lang w:eastAsia="ar-SA"/>
        </w:rPr>
      </w:pPr>
    </w:p>
    <w:p w:rsidR="00A74390" w:rsidRDefault="00A74390" w:rsidP="00A74390">
      <w:pPr>
        <w:pStyle w:val="a5"/>
        <w:jc w:val="center"/>
        <w:rPr>
          <w:b/>
          <w:bCs/>
          <w:sz w:val="28"/>
          <w:szCs w:val="28"/>
        </w:rPr>
      </w:pPr>
      <w:r>
        <w:rPr>
          <w:b/>
          <w:sz w:val="28"/>
          <w:szCs w:val="28"/>
        </w:rPr>
        <w:t>Об утверждении административного регламента</w:t>
      </w:r>
      <w:r w:rsidR="00541B39">
        <w:rPr>
          <w:b/>
          <w:sz w:val="28"/>
          <w:szCs w:val="28"/>
        </w:rPr>
        <w:t xml:space="preserve"> исполнения  муниципальной</w:t>
      </w:r>
      <w:r>
        <w:rPr>
          <w:b/>
          <w:sz w:val="28"/>
          <w:szCs w:val="28"/>
        </w:rPr>
        <w:t xml:space="preserve"> </w:t>
      </w:r>
      <w:r w:rsidR="00541B39">
        <w:rPr>
          <w:b/>
          <w:sz w:val="28"/>
          <w:szCs w:val="28"/>
        </w:rPr>
        <w:t xml:space="preserve"> </w:t>
      </w:r>
      <w:r w:rsidR="00541B39" w:rsidRPr="00541B39">
        <w:rPr>
          <w:b/>
          <w:sz w:val="28"/>
          <w:szCs w:val="28"/>
        </w:rPr>
        <w:t>функции « Осуществление</w:t>
      </w:r>
      <w:r w:rsidRPr="00541B39">
        <w:rPr>
          <w:b/>
          <w:sz w:val="28"/>
          <w:szCs w:val="28"/>
        </w:rPr>
        <w:t xml:space="preserve"> муниципального контроля в области торговой деятельности</w:t>
      </w:r>
      <w:r w:rsidR="002A0478">
        <w:rPr>
          <w:b/>
          <w:sz w:val="28"/>
          <w:szCs w:val="28"/>
        </w:rPr>
        <w:t>»</w:t>
      </w:r>
    </w:p>
    <w:p w:rsidR="00A74390" w:rsidRDefault="00A74390" w:rsidP="00A74390">
      <w:pPr>
        <w:pStyle w:val="a5"/>
        <w:jc w:val="center"/>
        <w:rPr>
          <w:bCs/>
          <w:sz w:val="28"/>
          <w:szCs w:val="28"/>
        </w:rPr>
      </w:pPr>
    </w:p>
    <w:p w:rsidR="00A74390" w:rsidRDefault="00A74390" w:rsidP="00A74390">
      <w:pPr>
        <w:pStyle w:val="a5"/>
        <w:jc w:val="center"/>
        <w:rPr>
          <w:sz w:val="28"/>
          <w:szCs w:val="28"/>
        </w:rPr>
      </w:pPr>
    </w:p>
    <w:p w:rsidR="00A74390" w:rsidRDefault="00A74390" w:rsidP="00A74390">
      <w:pPr>
        <w:pStyle w:val="a5"/>
        <w:jc w:val="both"/>
      </w:pPr>
      <w:proofErr w:type="gramStart"/>
      <w:r>
        <w:rPr>
          <w:sz w:val="28"/>
          <w:szCs w:val="28"/>
        </w:rPr>
        <w:t xml:space="preserve">На   основании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541B39">
        <w:rPr>
          <w:sz w:val="28"/>
          <w:szCs w:val="28"/>
        </w:rPr>
        <w:t>в соответствии с приказом Департамента информатизации и связи Краснодарского края от 28 августа 2017 года</w:t>
      </w:r>
      <w:r w:rsidR="009F19D3">
        <w:rPr>
          <w:sz w:val="28"/>
          <w:szCs w:val="28"/>
        </w:rPr>
        <w:t xml:space="preserve">  № 144 «Об утверждении типового (рекомендуемого) перечня  муниципальных услуг и функции в сфере</w:t>
      </w:r>
      <w:proofErr w:type="gramEnd"/>
      <w:r w:rsidR="009F19D3">
        <w:rPr>
          <w:sz w:val="28"/>
          <w:szCs w:val="28"/>
        </w:rPr>
        <w:t xml:space="preserve"> контрольн</w:t>
      </w:r>
      <w:r w:rsidR="0005488F">
        <w:rPr>
          <w:sz w:val="28"/>
          <w:szCs w:val="28"/>
        </w:rPr>
        <w:t>о -</w:t>
      </w:r>
      <w:r w:rsidR="009F19D3">
        <w:rPr>
          <w:sz w:val="28"/>
          <w:szCs w:val="28"/>
        </w:rPr>
        <w:t xml:space="preserve"> надзорной деятельности» </w:t>
      </w:r>
      <w:r>
        <w:rPr>
          <w:sz w:val="28"/>
          <w:szCs w:val="28"/>
        </w:rPr>
        <w:t>администрация  Приазовского  сельского   поселения</w:t>
      </w:r>
      <w:r w:rsidR="00D60A1B">
        <w:rPr>
          <w:sz w:val="28"/>
          <w:szCs w:val="28"/>
        </w:rPr>
        <w:t xml:space="preserve">   Приморско-Ахтарского  района </w:t>
      </w:r>
      <w:r>
        <w:rPr>
          <w:sz w:val="28"/>
          <w:szCs w:val="28"/>
        </w:rPr>
        <w:t xml:space="preserve"> </w:t>
      </w:r>
      <w:proofErr w:type="gramStart"/>
      <w:r>
        <w:rPr>
          <w:sz w:val="28"/>
          <w:szCs w:val="28"/>
        </w:rPr>
        <w:t>п</w:t>
      </w:r>
      <w:proofErr w:type="gramEnd"/>
      <w:r>
        <w:rPr>
          <w:sz w:val="28"/>
          <w:szCs w:val="28"/>
        </w:rPr>
        <w:t xml:space="preserve"> о с т а н о в л я е т:</w:t>
      </w:r>
    </w:p>
    <w:p w:rsidR="00A74390" w:rsidRDefault="00A74390" w:rsidP="00A74390">
      <w:pPr>
        <w:pStyle w:val="a5"/>
        <w:jc w:val="both"/>
      </w:pPr>
      <w:r>
        <w:rPr>
          <w:sz w:val="28"/>
          <w:szCs w:val="28"/>
        </w:rPr>
        <w:t>1. Утвердить административный регламент</w:t>
      </w:r>
      <w:r w:rsidR="009F19D3">
        <w:rPr>
          <w:sz w:val="28"/>
          <w:szCs w:val="28"/>
        </w:rPr>
        <w:t xml:space="preserve"> исполнения муниципальной функции</w:t>
      </w:r>
      <w:r>
        <w:rPr>
          <w:sz w:val="28"/>
          <w:szCs w:val="28"/>
        </w:rPr>
        <w:t xml:space="preserve"> </w:t>
      </w:r>
      <w:r w:rsidR="009F19D3" w:rsidRPr="009F19D3">
        <w:rPr>
          <w:sz w:val="28"/>
          <w:szCs w:val="28"/>
        </w:rPr>
        <w:t>«Осуществление</w:t>
      </w:r>
      <w:r w:rsidRPr="009F19D3">
        <w:rPr>
          <w:sz w:val="28"/>
          <w:szCs w:val="28"/>
        </w:rPr>
        <w:t xml:space="preserve"> муниципального контроля в области торговой деятельности»</w:t>
      </w:r>
      <w:r w:rsidR="009F19D3">
        <w:rPr>
          <w:sz w:val="28"/>
          <w:szCs w:val="28"/>
        </w:rPr>
        <w:t>,</w:t>
      </w:r>
      <w:r w:rsidRPr="009F19D3">
        <w:rPr>
          <w:bCs/>
          <w:sz w:val="28"/>
          <w:szCs w:val="28"/>
        </w:rPr>
        <w:t xml:space="preserve"> </w:t>
      </w:r>
      <w:r w:rsidR="009F19D3" w:rsidRPr="009F19D3">
        <w:rPr>
          <w:bCs/>
          <w:sz w:val="28"/>
          <w:szCs w:val="28"/>
        </w:rPr>
        <w:t>согласно приложению</w:t>
      </w:r>
      <w:r w:rsidR="009F19D3" w:rsidRPr="009F19D3">
        <w:rPr>
          <w:sz w:val="28"/>
          <w:szCs w:val="28"/>
        </w:rPr>
        <w:t>.</w:t>
      </w:r>
    </w:p>
    <w:p w:rsidR="00A74390" w:rsidRDefault="00A74390" w:rsidP="00A74390">
      <w:pPr>
        <w:pStyle w:val="a5"/>
        <w:jc w:val="both"/>
      </w:pPr>
      <w:r>
        <w:rPr>
          <w:sz w:val="28"/>
          <w:szCs w:val="28"/>
        </w:rPr>
        <w:t xml:space="preserve">2. Специалисту 1 категории </w:t>
      </w:r>
      <w:r w:rsidR="009F19D3">
        <w:rPr>
          <w:sz w:val="28"/>
          <w:szCs w:val="28"/>
        </w:rPr>
        <w:t xml:space="preserve">администрации Приазовского сельского поселения Приморско-Ахтарского района </w:t>
      </w:r>
      <w:r>
        <w:rPr>
          <w:sz w:val="28"/>
          <w:szCs w:val="28"/>
        </w:rPr>
        <w:t>Е.Ю.</w:t>
      </w:r>
      <w:r w:rsidR="00B53DF6">
        <w:rPr>
          <w:sz w:val="28"/>
          <w:szCs w:val="28"/>
        </w:rPr>
        <w:t xml:space="preserve"> </w:t>
      </w:r>
      <w:r>
        <w:rPr>
          <w:sz w:val="28"/>
          <w:szCs w:val="28"/>
        </w:rPr>
        <w:t xml:space="preserve">Нефедовой </w:t>
      </w:r>
      <w:r w:rsidR="009F19D3">
        <w:rPr>
          <w:sz w:val="28"/>
          <w:szCs w:val="28"/>
        </w:rPr>
        <w:t xml:space="preserve"> обнародовать настоящее постановление и разместить на официальном сайте администрации Приазовского сельского поселения Приморско-Ахтарского района в информационн</w:t>
      </w:r>
      <w:r w:rsidR="0005488F">
        <w:rPr>
          <w:sz w:val="28"/>
          <w:szCs w:val="28"/>
        </w:rPr>
        <w:t>о -</w:t>
      </w:r>
      <w:r w:rsidR="009F19D3">
        <w:rPr>
          <w:sz w:val="28"/>
          <w:szCs w:val="28"/>
        </w:rPr>
        <w:t xml:space="preserve"> </w:t>
      </w:r>
      <w:r w:rsidR="0005488F">
        <w:rPr>
          <w:sz w:val="28"/>
          <w:szCs w:val="28"/>
        </w:rPr>
        <w:t>телекоммуникационной</w:t>
      </w:r>
      <w:r w:rsidR="009F19D3">
        <w:rPr>
          <w:sz w:val="28"/>
          <w:szCs w:val="28"/>
        </w:rPr>
        <w:t xml:space="preserve"> сети </w:t>
      </w:r>
      <w:r w:rsidR="0005488F">
        <w:rPr>
          <w:sz w:val="28"/>
          <w:szCs w:val="28"/>
        </w:rPr>
        <w:t>«Интернет»</w:t>
      </w:r>
      <w:r w:rsidR="00D60A1B">
        <w:rPr>
          <w:sz w:val="28"/>
          <w:szCs w:val="28"/>
        </w:rPr>
        <w:t>.</w:t>
      </w:r>
    </w:p>
    <w:p w:rsidR="00A74390" w:rsidRDefault="00A74390" w:rsidP="00A74390">
      <w:pPr>
        <w:pStyle w:val="a5"/>
        <w:jc w:val="both"/>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r w:rsidR="00D60A1B">
        <w:rPr>
          <w:sz w:val="28"/>
          <w:szCs w:val="28"/>
        </w:rPr>
        <w:t>.</w:t>
      </w:r>
    </w:p>
    <w:p w:rsidR="00A74390" w:rsidRDefault="00A74390" w:rsidP="00A74390">
      <w:pPr>
        <w:pStyle w:val="a5"/>
        <w:jc w:val="both"/>
      </w:pPr>
      <w:r>
        <w:rPr>
          <w:sz w:val="28"/>
          <w:szCs w:val="28"/>
        </w:rPr>
        <w:t>4. Постановление вступает в силу со дня его официального обнародования.</w:t>
      </w:r>
    </w:p>
    <w:p w:rsidR="00A74390" w:rsidRDefault="00A74390" w:rsidP="00A74390">
      <w:pPr>
        <w:pStyle w:val="a5"/>
        <w:jc w:val="both"/>
        <w:rPr>
          <w:sz w:val="28"/>
          <w:szCs w:val="28"/>
        </w:rPr>
      </w:pPr>
    </w:p>
    <w:p w:rsidR="00A74390" w:rsidRDefault="00A74390" w:rsidP="003365A8">
      <w:pPr>
        <w:pStyle w:val="a5"/>
        <w:ind w:firstLine="0"/>
        <w:rPr>
          <w:sz w:val="28"/>
          <w:szCs w:val="28"/>
        </w:rPr>
      </w:pPr>
    </w:p>
    <w:p w:rsidR="00A74390" w:rsidRDefault="00A74390" w:rsidP="00A74390">
      <w:pPr>
        <w:pStyle w:val="a5"/>
        <w:ind w:firstLine="0"/>
        <w:jc w:val="both"/>
      </w:pPr>
      <w:r>
        <w:rPr>
          <w:sz w:val="28"/>
          <w:szCs w:val="28"/>
        </w:rPr>
        <w:t>Глава Приазовского сельского поселения</w:t>
      </w:r>
    </w:p>
    <w:p w:rsidR="00A74390" w:rsidRDefault="00A74390" w:rsidP="001B79B0">
      <w:pPr>
        <w:pStyle w:val="a5"/>
        <w:tabs>
          <w:tab w:val="left" w:pos="540"/>
          <w:tab w:val="left" w:pos="720"/>
          <w:tab w:val="left" w:pos="900"/>
        </w:tabs>
        <w:ind w:firstLine="0"/>
        <w:jc w:val="both"/>
      </w:pPr>
      <w:r>
        <w:rPr>
          <w:sz w:val="28"/>
          <w:szCs w:val="28"/>
        </w:rPr>
        <w:t xml:space="preserve">Приморско-Ахтарского района                                 </w:t>
      </w:r>
      <w:r w:rsidR="001B79B0">
        <w:rPr>
          <w:sz w:val="28"/>
          <w:szCs w:val="28"/>
        </w:rPr>
        <w:t xml:space="preserve">                              </w:t>
      </w:r>
      <w:r w:rsidR="00A24773">
        <w:rPr>
          <w:sz w:val="28"/>
          <w:szCs w:val="28"/>
        </w:rPr>
        <w:t>Г.Л.Тур</w:t>
      </w:r>
      <w:bookmarkStart w:id="0" w:name="_GoBack"/>
      <w:bookmarkEnd w:id="0"/>
    </w:p>
    <w:p w:rsidR="002E485B" w:rsidRDefault="002E485B"/>
    <w:p w:rsidR="002E485B" w:rsidRDefault="002E485B"/>
    <w:p w:rsidR="00D76692" w:rsidRDefault="00D76692"/>
    <w:p w:rsidR="00FF09AB" w:rsidRDefault="00FF09AB"/>
    <w:p w:rsidR="00FF09AB" w:rsidRDefault="00FF09AB"/>
    <w:p w:rsidR="00285CA9" w:rsidRDefault="00285CA9"/>
    <w:p w:rsidR="003365A8" w:rsidRDefault="003365A8"/>
    <w:tbl>
      <w:tblPr>
        <w:tblW w:w="9606" w:type="dxa"/>
        <w:tblLook w:val="00A0" w:firstRow="1" w:lastRow="0" w:firstColumn="1" w:lastColumn="0" w:noHBand="0" w:noVBand="0"/>
      </w:tblPr>
      <w:tblGrid>
        <w:gridCol w:w="5070"/>
        <w:gridCol w:w="4536"/>
      </w:tblGrid>
      <w:tr w:rsidR="002E485B" w:rsidTr="008136A1">
        <w:tc>
          <w:tcPr>
            <w:tcW w:w="5070" w:type="dxa"/>
          </w:tcPr>
          <w:p w:rsidR="002E485B" w:rsidRDefault="002E485B" w:rsidP="008136A1">
            <w:pPr>
              <w:jc w:val="right"/>
              <w:rPr>
                <w:sz w:val="28"/>
                <w:szCs w:val="28"/>
              </w:rPr>
            </w:pPr>
          </w:p>
          <w:p w:rsidR="002E485B" w:rsidRDefault="002E485B" w:rsidP="008136A1">
            <w:pPr>
              <w:jc w:val="right"/>
              <w:rPr>
                <w:sz w:val="28"/>
                <w:szCs w:val="28"/>
              </w:rPr>
            </w:pPr>
          </w:p>
          <w:p w:rsidR="002E485B" w:rsidRDefault="002E485B" w:rsidP="008136A1">
            <w:pPr>
              <w:jc w:val="right"/>
              <w:rPr>
                <w:sz w:val="28"/>
                <w:szCs w:val="28"/>
              </w:rPr>
            </w:pPr>
          </w:p>
          <w:p w:rsidR="002E485B" w:rsidRDefault="002E485B" w:rsidP="008136A1">
            <w:pPr>
              <w:jc w:val="right"/>
              <w:rPr>
                <w:sz w:val="28"/>
                <w:szCs w:val="28"/>
              </w:rPr>
            </w:pPr>
          </w:p>
        </w:tc>
        <w:tc>
          <w:tcPr>
            <w:tcW w:w="4536" w:type="dxa"/>
          </w:tcPr>
          <w:p w:rsidR="00040C98" w:rsidRDefault="002E485B" w:rsidP="002333DC">
            <w:r>
              <w:rPr>
                <w:sz w:val="28"/>
                <w:szCs w:val="28"/>
              </w:rPr>
              <w:t xml:space="preserve">ПРИЛОЖЕНИЕ </w:t>
            </w:r>
          </w:p>
          <w:p w:rsidR="002E485B" w:rsidRDefault="002E485B" w:rsidP="002333DC">
            <w:r>
              <w:rPr>
                <w:sz w:val="28"/>
                <w:szCs w:val="28"/>
              </w:rPr>
              <w:t xml:space="preserve">УТВЕРЖДЕН </w:t>
            </w:r>
          </w:p>
          <w:p w:rsidR="002E485B" w:rsidRDefault="002E485B" w:rsidP="008136A1">
            <w:pPr>
              <w:ind w:left="-57"/>
            </w:pPr>
            <w:r>
              <w:rPr>
                <w:sz w:val="28"/>
                <w:szCs w:val="28"/>
              </w:rPr>
              <w:t xml:space="preserve">постановлением администрации </w:t>
            </w:r>
            <w:r w:rsidR="002333DC">
              <w:rPr>
                <w:sz w:val="28"/>
                <w:szCs w:val="28"/>
              </w:rPr>
              <w:t xml:space="preserve">  </w:t>
            </w:r>
            <w:r>
              <w:rPr>
                <w:sz w:val="28"/>
                <w:szCs w:val="28"/>
              </w:rPr>
              <w:t>Приазовского  сельского поселения</w:t>
            </w:r>
          </w:p>
          <w:p w:rsidR="002E485B" w:rsidRDefault="002E485B" w:rsidP="008136A1">
            <w:pPr>
              <w:ind w:left="-57"/>
            </w:pPr>
            <w:r>
              <w:rPr>
                <w:sz w:val="28"/>
                <w:szCs w:val="28"/>
              </w:rPr>
              <w:t>Приморско-Ахтарского района</w:t>
            </w:r>
          </w:p>
          <w:p w:rsidR="002E485B" w:rsidRPr="005E529A" w:rsidRDefault="00397544" w:rsidP="008136A1">
            <w:pPr>
              <w:ind w:left="-57"/>
            </w:pPr>
            <w:r>
              <w:rPr>
                <w:sz w:val="28"/>
                <w:szCs w:val="28"/>
              </w:rPr>
              <w:t>от 15.03.</w:t>
            </w:r>
            <w:r w:rsidR="000D1FE8">
              <w:rPr>
                <w:sz w:val="28"/>
                <w:szCs w:val="28"/>
              </w:rPr>
              <w:t xml:space="preserve"> 2018 года </w:t>
            </w:r>
            <w:r>
              <w:rPr>
                <w:sz w:val="28"/>
                <w:szCs w:val="28"/>
              </w:rPr>
              <w:t xml:space="preserve">  </w:t>
            </w:r>
            <w:r w:rsidR="000D1FE8">
              <w:rPr>
                <w:sz w:val="28"/>
                <w:szCs w:val="28"/>
              </w:rPr>
              <w:t xml:space="preserve"> № 52</w:t>
            </w:r>
          </w:p>
        </w:tc>
      </w:tr>
    </w:tbl>
    <w:p w:rsidR="002E485B" w:rsidRDefault="002E485B" w:rsidP="002E485B">
      <w:pPr>
        <w:widowControl w:val="0"/>
        <w:suppressAutoHyphens/>
        <w:jc w:val="center"/>
        <w:rPr>
          <w:sz w:val="28"/>
          <w:szCs w:val="28"/>
        </w:rPr>
      </w:pPr>
    </w:p>
    <w:p w:rsidR="002E485B" w:rsidRDefault="002E485B" w:rsidP="002E485B">
      <w:pPr>
        <w:widowControl w:val="0"/>
        <w:suppressAutoHyphens/>
        <w:jc w:val="center"/>
        <w:rPr>
          <w:sz w:val="28"/>
          <w:szCs w:val="28"/>
        </w:rPr>
      </w:pPr>
    </w:p>
    <w:p w:rsidR="002E485B" w:rsidRDefault="002E485B" w:rsidP="002E485B">
      <w:pPr>
        <w:widowControl w:val="0"/>
        <w:suppressAutoHyphens/>
        <w:jc w:val="center"/>
        <w:rPr>
          <w:sz w:val="28"/>
          <w:szCs w:val="28"/>
        </w:rPr>
      </w:pPr>
    </w:p>
    <w:p w:rsidR="002E485B" w:rsidRDefault="002E485B" w:rsidP="002E485B">
      <w:pPr>
        <w:widowControl w:val="0"/>
        <w:suppressAutoHyphens/>
        <w:jc w:val="center"/>
        <w:rPr>
          <w:b/>
          <w:sz w:val="28"/>
          <w:szCs w:val="28"/>
        </w:rPr>
      </w:pPr>
      <w:r>
        <w:rPr>
          <w:b/>
          <w:sz w:val="28"/>
          <w:szCs w:val="28"/>
        </w:rPr>
        <w:t>Административный регламент</w:t>
      </w:r>
      <w:r w:rsidR="0005488F">
        <w:rPr>
          <w:b/>
          <w:sz w:val="28"/>
          <w:szCs w:val="28"/>
        </w:rPr>
        <w:t xml:space="preserve"> исполнения муниципальной  функции</w:t>
      </w:r>
    </w:p>
    <w:p w:rsidR="002E485B" w:rsidRPr="00422F4C" w:rsidRDefault="002E485B" w:rsidP="002E485B">
      <w:pPr>
        <w:widowControl w:val="0"/>
        <w:suppressAutoHyphens/>
        <w:jc w:val="center"/>
        <w:rPr>
          <w:b/>
          <w:sz w:val="28"/>
          <w:szCs w:val="28"/>
        </w:rPr>
      </w:pPr>
      <w:r>
        <w:rPr>
          <w:b/>
          <w:sz w:val="28"/>
          <w:szCs w:val="28"/>
        </w:rPr>
        <w:t>«</w:t>
      </w:r>
      <w:r w:rsidRPr="00422F4C">
        <w:rPr>
          <w:b/>
          <w:sz w:val="28"/>
          <w:szCs w:val="28"/>
        </w:rPr>
        <w:t>Осуществление муниципального контроля</w:t>
      </w:r>
    </w:p>
    <w:p w:rsidR="002E485B" w:rsidRPr="00C14778" w:rsidRDefault="002E485B" w:rsidP="00C14778">
      <w:pPr>
        <w:widowControl w:val="0"/>
        <w:suppressAutoHyphens/>
        <w:jc w:val="center"/>
        <w:rPr>
          <w:b/>
          <w:sz w:val="28"/>
          <w:szCs w:val="28"/>
        </w:rPr>
      </w:pPr>
      <w:r w:rsidRPr="00422F4C">
        <w:rPr>
          <w:b/>
          <w:sz w:val="28"/>
          <w:szCs w:val="28"/>
        </w:rPr>
        <w:t>в области торговой деятельности</w:t>
      </w:r>
      <w:r w:rsidR="00C14778">
        <w:rPr>
          <w:b/>
          <w:sz w:val="28"/>
          <w:szCs w:val="28"/>
        </w:rPr>
        <w:t xml:space="preserve">» </w:t>
      </w:r>
    </w:p>
    <w:p w:rsidR="002E485B" w:rsidRDefault="002E485B" w:rsidP="002E485B">
      <w:pPr>
        <w:widowControl w:val="0"/>
        <w:suppressAutoHyphens/>
        <w:jc w:val="both"/>
        <w:rPr>
          <w:sz w:val="28"/>
          <w:szCs w:val="28"/>
        </w:rPr>
      </w:pPr>
    </w:p>
    <w:p w:rsidR="002E485B" w:rsidRPr="003365A8" w:rsidRDefault="002E485B" w:rsidP="002E485B">
      <w:pPr>
        <w:widowControl w:val="0"/>
        <w:suppressAutoHyphens/>
        <w:jc w:val="center"/>
        <w:rPr>
          <w:b/>
          <w:sz w:val="28"/>
          <w:szCs w:val="28"/>
        </w:rPr>
      </w:pPr>
      <w:r w:rsidRPr="003365A8">
        <w:rPr>
          <w:b/>
          <w:sz w:val="28"/>
          <w:szCs w:val="28"/>
        </w:rPr>
        <w:t>Раздел 1. Общие положения</w:t>
      </w:r>
    </w:p>
    <w:p w:rsidR="002E485B" w:rsidRDefault="002E485B" w:rsidP="002E485B">
      <w:pPr>
        <w:widowControl w:val="0"/>
        <w:suppressAutoHyphens/>
        <w:ind w:firstLine="708"/>
        <w:jc w:val="both"/>
      </w:pPr>
    </w:p>
    <w:p w:rsidR="002E485B" w:rsidRDefault="009F63F4" w:rsidP="00D60A1B">
      <w:pPr>
        <w:widowControl w:val="0"/>
        <w:suppressAutoHyphens/>
        <w:ind w:firstLine="567"/>
        <w:jc w:val="both"/>
      </w:pPr>
      <w:r w:rsidRPr="009F63F4">
        <w:rPr>
          <w:sz w:val="28"/>
          <w:szCs w:val="28"/>
        </w:rPr>
        <w:t>1.</w:t>
      </w:r>
      <w:r w:rsidR="00D60A1B">
        <w:rPr>
          <w:sz w:val="28"/>
          <w:szCs w:val="28"/>
        </w:rPr>
        <w:t xml:space="preserve"> </w:t>
      </w:r>
      <w:r w:rsidR="002E485B" w:rsidRPr="009F63F4">
        <w:rPr>
          <w:sz w:val="28"/>
          <w:szCs w:val="28"/>
        </w:rPr>
        <w:t>Административный регламент</w:t>
      </w:r>
      <w:r w:rsidR="00F30662" w:rsidRPr="009F63F4">
        <w:rPr>
          <w:sz w:val="28"/>
          <w:szCs w:val="28"/>
        </w:rPr>
        <w:t xml:space="preserve"> исполнения муниципальной  функции </w:t>
      </w:r>
      <w:r w:rsidR="002E485B" w:rsidRPr="009F63F4">
        <w:rPr>
          <w:sz w:val="28"/>
          <w:szCs w:val="28"/>
        </w:rPr>
        <w:t xml:space="preserve"> </w:t>
      </w:r>
      <w:r w:rsidR="00F30662" w:rsidRPr="009F63F4">
        <w:rPr>
          <w:sz w:val="28"/>
          <w:szCs w:val="28"/>
        </w:rPr>
        <w:t xml:space="preserve">«Осуществление </w:t>
      </w:r>
      <w:r w:rsidR="002E485B" w:rsidRPr="009F63F4">
        <w:rPr>
          <w:sz w:val="28"/>
          <w:szCs w:val="28"/>
        </w:rPr>
        <w:t xml:space="preserve"> муниципального контроля в области торговой деятельности</w:t>
      </w:r>
      <w:r w:rsidR="002A0478" w:rsidRPr="009F63F4">
        <w:rPr>
          <w:sz w:val="28"/>
          <w:szCs w:val="28"/>
        </w:rPr>
        <w:t>»</w:t>
      </w:r>
      <w:r w:rsidR="002E485B" w:rsidRPr="009F63F4">
        <w:rPr>
          <w:sz w:val="28"/>
          <w:szCs w:val="28"/>
        </w:rPr>
        <w:t xml:space="preserve"> (далее - Административный регламент) разработан в целях повышения качества и эффективности проверок</w:t>
      </w:r>
      <w:r w:rsidR="00DC6E82" w:rsidRPr="009F63F4">
        <w:rPr>
          <w:sz w:val="28"/>
          <w:szCs w:val="28"/>
        </w:rPr>
        <w:t>, проводимых специалистами администрации Приазовского сельского поселения</w:t>
      </w:r>
      <w:r w:rsidRPr="009F63F4">
        <w:rPr>
          <w:sz w:val="28"/>
          <w:szCs w:val="28"/>
        </w:rPr>
        <w:t xml:space="preserve"> Приморско-Ахтарского района, и определяет сроки и последовательность действий при реализации полномочий по муниципальному контролю. Осуществляется </w:t>
      </w:r>
      <w:r w:rsidR="002E485B" w:rsidRPr="009F63F4">
        <w:rPr>
          <w:sz w:val="28"/>
          <w:szCs w:val="28"/>
        </w:rPr>
        <w:t xml:space="preserve"> </w:t>
      </w:r>
      <w:r w:rsidRPr="009F63F4">
        <w:rPr>
          <w:sz w:val="28"/>
          <w:szCs w:val="28"/>
        </w:rPr>
        <w:t xml:space="preserve"> муниципальный  контроль </w:t>
      </w:r>
      <w:r w:rsidR="002E485B" w:rsidRPr="009F63F4">
        <w:rPr>
          <w:sz w:val="28"/>
          <w:szCs w:val="28"/>
        </w:rPr>
        <w:t>в области торговой деятельности.</w:t>
      </w:r>
    </w:p>
    <w:p w:rsidR="002E485B" w:rsidRPr="00BA1B4B" w:rsidRDefault="002E485B" w:rsidP="00D60A1B">
      <w:pPr>
        <w:widowControl w:val="0"/>
        <w:suppressAutoHyphens/>
        <w:ind w:firstLine="567"/>
        <w:jc w:val="both"/>
        <w:rPr>
          <w:sz w:val="28"/>
          <w:szCs w:val="28"/>
        </w:rPr>
      </w:pPr>
      <w:r>
        <w:rPr>
          <w:sz w:val="28"/>
          <w:szCs w:val="28"/>
        </w:rPr>
        <w:t>2. </w:t>
      </w:r>
      <w:r w:rsidR="009F63F4">
        <w:rPr>
          <w:sz w:val="28"/>
          <w:szCs w:val="28"/>
        </w:rPr>
        <w:t>Органом</w:t>
      </w:r>
      <w:r w:rsidR="00CE6F9E">
        <w:rPr>
          <w:sz w:val="28"/>
          <w:szCs w:val="28"/>
        </w:rPr>
        <w:t>,</w:t>
      </w:r>
      <w:r w:rsidR="009F63F4">
        <w:rPr>
          <w:sz w:val="28"/>
          <w:szCs w:val="28"/>
        </w:rPr>
        <w:t xml:space="preserve"> уполномоченным на осу</w:t>
      </w:r>
      <w:r w:rsidR="00CE6F9E">
        <w:rPr>
          <w:sz w:val="28"/>
          <w:szCs w:val="28"/>
        </w:rPr>
        <w:t xml:space="preserve">ществление муниципального контроля, является администрация Приазовского сельского поселения Приморско-Ахтарского района  </w:t>
      </w:r>
      <w:proofErr w:type="gramStart"/>
      <w:r w:rsidR="00CE6F9E">
        <w:rPr>
          <w:sz w:val="28"/>
          <w:szCs w:val="28"/>
        </w:rPr>
        <w:t xml:space="preserve">( </w:t>
      </w:r>
      <w:proofErr w:type="gramEnd"/>
      <w:r w:rsidR="00CE6F9E">
        <w:rPr>
          <w:sz w:val="28"/>
          <w:szCs w:val="28"/>
        </w:rPr>
        <w:t>далее – уполномоченный орган).</w:t>
      </w:r>
    </w:p>
    <w:p w:rsidR="002E485B" w:rsidRDefault="002E485B" w:rsidP="00D60A1B">
      <w:pPr>
        <w:widowControl w:val="0"/>
        <w:tabs>
          <w:tab w:val="left" w:pos="851"/>
        </w:tabs>
        <w:suppressAutoHyphens/>
        <w:ind w:firstLine="567"/>
        <w:jc w:val="both"/>
      </w:pPr>
      <w:r>
        <w:rPr>
          <w:sz w:val="28"/>
          <w:szCs w:val="28"/>
        </w:rPr>
        <w:t>3. Должностные лица, осуществляющие муниципальный контроль (работники администрации),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Приморско-Ахтарский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E485B" w:rsidRDefault="002E485B" w:rsidP="00D60A1B">
      <w:pPr>
        <w:widowControl w:val="0"/>
        <w:suppressAutoHyphens/>
        <w:ind w:firstLine="567"/>
        <w:jc w:val="both"/>
        <w:rPr>
          <w:sz w:val="28"/>
          <w:szCs w:val="28"/>
        </w:rPr>
      </w:pPr>
      <w:r>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 декабря 2008 г №52 (часть</w:t>
      </w:r>
      <w:proofErr w:type="gramStart"/>
      <w:r>
        <w:rPr>
          <w:sz w:val="28"/>
          <w:szCs w:val="28"/>
        </w:rPr>
        <w:t>1</w:t>
      </w:r>
      <w:proofErr w:type="gramEnd"/>
      <w:r>
        <w:rPr>
          <w:sz w:val="28"/>
          <w:szCs w:val="28"/>
        </w:rPr>
        <w:t>)</w:t>
      </w:r>
      <w:r w:rsidR="00B53DF6">
        <w:rPr>
          <w:sz w:val="28"/>
          <w:szCs w:val="28"/>
        </w:rPr>
        <w:t xml:space="preserve"> </w:t>
      </w:r>
      <w:r>
        <w:rPr>
          <w:sz w:val="28"/>
          <w:szCs w:val="28"/>
        </w:rPr>
        <w:t>ст.6249);</w:t>
      </w:r>
    </w:p>
    <w:p w:rsidR="002E485B" w:rsidRDefault="002E485B" w:rsidP="00D60A1B">
      <w:pPr>
        <w:widowControl w:val="0"/>
        <w:suppressAutoHyphens/>
        <w:ind w:firstLine="567"/>
        <w:jc w:val="both"/>
        <w:rPr>
          <w:sz w:val="28"/>
          <w:szCs w:val="28"/>
        </w:rPr>
      </w:pPr>
      <w:r>
        <w:rPr>
          <w:sz w:val="28"/>
          <w:szCs w:val="28"/>
        </w:rPr>
        <w:t>4</w:t>
      </w:r>
      <w:r w:rsidRPr="00BD4E3C">
        <w:rPr>
          <w:sz w:val="28"/>
          <w:szCs w:val="28"/>
        </w:rPr>
        <w:t>. Исполнение муниципальной функции  по осуществлению  муниципального контроля в области торговой деятельности, осуществляется в соответствии со следующим перечнем нормативных</w:t>
      </w:r>
      <w:r>
        <w:rPr>
          <w:sz w:val="28"/>
          <w:szCs w:val="28"/>
        </w:rPr>
        <w:t xml:space="preserve"> правовых актов:</w:t>
      </w:r>
    </w:p>
    <w:p w:rsidR="002E485B" w:rsidRDefault="00BD4E3C" w:rsidP="002E485B">
      <w:pPr>
        <w:ind w:firstLine="567"/>
        <w:jc w:val="both"/>
        <w:rPr>
          <w:sz w:val="28"/>
          <w:szCs w:val="28"/>
        </w:rPr>
      </w:pPr>
      <w:r>
        <w:rPr>
          <w:sz w:val="28"/>
          <w:szCs w:val="28"/>
        </w:rPr>
        <w:lastRenderedPageBreak/>
        <w:t xml:space="preserve"> </w:t>
      </w:r>
      <w:r w:rsidR="00B52BA8">
        <w:rPr>
          <w:sz w:val="28"/>
          <w:szCs w:val="28"/>
        </w:rPr>
        <w:t>1.</w:t>
      </w:r>
      <w:r>
        <w:rPr>
          <w:sz w:val="28"/>
          <w:szCs w:val="28"/>
        </w:rPr>
        <w:t xml:space="preserve"> </w:t>
      </w:r>
      <w:r w:rsidR="002E485B">
        <w:rPr>
          <w:sz w:val="28"/>
          <w:szCs w:val="28"/>
        </w:rPr>
        <w:t>4.1</w:t>
      </w:r>
      <w:r w:rsidR="00B53DF6">
        <w:rPr>
          <w:sz w:val="28"/>
          <w:szCs w:val="28"/>
        </w:rPr>
        <w:t xml:space="preserve"> </w:t>
      </w:r>
      <w:r w:rsidR="002E485B">
        <w:rPr>
          <w:sz w:val="28"/>
          <w:szCs w:val="28"/>
        </w:rPr>
        <w:t xml:space="preserve">Конституцией Российской Федерации от 12 декабря 1993 года </w:t>
      </w:r>
      <w:proofErr w:type="gramStart"/>
      <w:r w:rsidR="002E485B">
        <w:rPr>
          <w:sz w:val="28"/>
          <w:szCs w:val="28"/>
        </w:rPr>
        <w:t xml:space="preserve">( </w:t>
      </w:r>
      <w:proofErr w:type="gramEnd"/>
      <w:r w:rsidR="002E485B">
        <w:rPr>
          <w:sz w:val="28"/>
          <w:szCs w:val="28"/>
        </w:rPr>
        <w:t>с поправками от 30 декабря 2008 г,5 февраля ,21 июля 2014года), (собрание законодательства Российской Федерации от 4 августа «2014 года.№ 31 ст.4398)</w:t>
      </w:r>
    </w:p>
    <w:p w:rsidR="002E485B" w:rsidRDefault="00BD4E3C" w:rsidP="002E485B">
      <w:pPr>
        <w:ind w:firstLine="567"/>
        <w:jc w:val="both"/>
        <w:rPr>
          <w:sz w:val="28"/>
          <w:szCs w:val="28"/>
        </w:rPr>
      </w:pPr>
      <w:r>
        <w:rPr>
          <w:sz w:val="28"/>
          <w:szCs w:val="28"/>
        </w:rPr>
        <w:t xml:space="preserve"> </w:t>
      </w:r>
      <w:r w:rsidR="00B84496">
        <w:rPr>
          <w:sz w:val="28"/>
          <w:szCs w:val="28"/>
        </w:rPr>
        <w:t>1.</w:t>
      </w:r>
      <w:r w:rsidR="002E485B">
        <w:rPr>
          <w:sz w:val="28"/>
          <w:szCs w:val="28"/>
        </w:rPr>
        <w:t>4.2</w:t>
      </w:r>
      <w:r w:rsidR="00B53DF6">
        <w:rPr>
          <w:sz w:val="28"/>
          <w:szCs w:val="28"/>
        </w:rPr>
        <w:t xml:space="preserve"> </w:t>
      </w:r>
      <w:r w:rsidR="002E485B">
        <w:rPr>
          <w:sz w:val="28"/>
          <w:szCs w:val="28"/>
        </w:rPr>
        <w:t xml:space="preserve">Федеральный закон от 02.05.2006 года № 59-ФЗ «О порядке рассмотрения обращений граждан Российской Федерации»; </w:t>
      </w:r>
    </w:p>
    <w:p w:rsidR="002E485B" w:rsidRDefault="00BD4E3C" w:rsidP="002E485B">
      <w:pPr>
        <w:ind w:firstLine="567"/>
        <w:jc w:val="both"/>
        <w:rPr>
          <w:sz w:val="28"/>
          <w:szCs w:val="28"/>
        </w:rPr>
      </w:pPr>
      <w:r>
        <w:rPr>
          <w:sz w:val="28"/>
          <w:szCs w:val="28"/>
        </w:rPr>
        <w:t xml:space="preserve">  </w:t>
      </w:r>
      <w:r w:rsidR="00B84496">
        <w:rPr>
          <w:sz w:val="28"/>
          <w:szCs w:val="28"/>
        </w:rPr>
        <w:t>1.</w:t>
      </w:r>
      <w:r w:rsidR="002E485B">
        <w:rPr>
          <w:sz w:val="28"/>
          <w:szCs w:val="28"/>
        </w:rPr>
        <w:t>4.3</w:t>
      </w:r>
      <w:r w:rsidR="00B53DF6">
        <w:rPr>
          <w:sz w:val="28"/>
          <w:szCs w:val="28"/>
        </w:rPr>
        <w:t xml:space="preserve"> </w:t>
      </w:r>
      <w:r w:rsidR="002E485B">
        <w:rPr>
          <w:sz w:val="28"/>
          <w:szCs w:val="28"/>
        </w:rPr>
        <w:t xml:space="preserve">Федеральный закон от 6 октября 2003 года № 131-ФЗ «Об общих принципах организации местного самоуправления в Российской Федерации» (Собрания </w:t>
      </w:r>
      <w:r w:rsidR="001751DA">
        <w:rPr>
          <w:sz w:val="28"/>
          <w:szCs w:val="28"/>
        </w:rPr>
        <w:t xml:space="preserve">  </w:t>
      </w:r>
      <w:r w:rsidR="002E485B">
        <w:rPr>
          <w:sz w:val="28"/>
          <w:szCs w:val="28"/>
        </w:rPr>
        <w:t xml:space="preserve">законодательства </w:t>
      </w:r>
      <w:r w:rsidR="001751DA">
        <w:rPr>
          <w:sz w:val="28"/>
          <w:szCs w:val="28"/>
        </w:rPr>
        <w:t xml:space="preserve">  </w:t>
      </w:r>
      <w:r w:rsidR="002E485B">
        <w:rPr>
          <w:sz w:val="28"/>
          <w:szCs w:val="28"/>
        </w:rPr>
        <w:t>Российской Федерации  от 6 октября 2003года № 40 ст.3822);</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4.4</w:t>
      </w:r>
      <w:r w:rsidR="00B53DF6">
        <w:rPr>
          <w:sz w:val="28"/>
          <w:szCs w:val="28"/>
        </w:rPr>
        <w:t xml:space="preserve"> </w:t>
      </w:r>
      <w:r w:rsidR="002E485B">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30E6">
        <w:rPr>
          <w:sz w:val="28"/>
          <w:szCs w:val="28"/>
        </w:rPr>
        <w:t xml:space="preserve"> </w:t>
      </w:r>
      <w:r w:rsidR="002E485B">
        <w:rPr>
          <w:sz w:val="28"/>
          <w:szCs w:val="28"/>
        </w:rPr>
        <w:t>(Собрание законодательства Российской Федерации от 29 декабря 2008 г</w:t>
      </w:r>
      <w:r w:rsidR="001751DA">
        <w:rPr>
          <w:sz w:val="28"/>
          <w:szCs w:val="28"/>
        </w:rPr>
        <w:t xml:space="preserve">. </w:t>
      </w:r>
      <w:r w:rsidR="002E485B">
        <w:rPr>
          <w:sz w:val="28"/>
          <w:szCs w:val="28"/>
        </w:rPr>
        <w:t xml:space="preserve">№ 52 (часть 1) ст.6249); </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4.5</w:t>
      </w:r>
      <w:r w:rsidR="002E485B">
        <w:rPr>
          <w:sz w:val="28"/>
          <w:szCs w:val="28"/>
        </w:rPr>
        <w:t xml:space="preserve"> Федеральный закон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4.6</w:t>
      </w:r>
      <w:r w:rsidR="00B53DF6">
        <w:rPr>
          <w:sz w:val="28"/>
          <w:szCs w:val="28"/>
        </w:rPr>
        <w:t xml:space="preserve"> </w:t>
      </w:r>
      <w:r w:rsidR="002E485B">
        <w:rPr>
          <w:sz w:val="28"/>
          <w:szCs w:val="28"/>
        </w:rPr>
        <w:t>Федеральный закон от 30 декабря 2006 года № 271-ФЗ «О розничных рынках и о внесении изменений в Трудовой кодекс Российской Федерации» («Российская газета»</w:t>
      </w:r>
      <w:r w:rsidR="001751DA">
        <w:rPr>
          <w:sz w:val="28"/>
          <w:szCs w:val="28"/>
        </w:rPr>
        <w:t xml:space="preserve"> </w:t>
      </w:r>
      <w:r w:rsidR="002E485B">
        <w:rPr>
          <w:sz w:val="28"/>
          <w:szCs w:val="28"/>
        </w:rPr>
        <w:t>№ 1 от 10 января2007г);</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4.7</w:t>
      </w:r>
      <w:r w:rsidR="00B53DF6">
        <w:rPr>
          <w:sz w:val="28"/>
          <w:szCs w:val="28"/>
        </w:rPr>
        <w:t xml:space="preserve"> </w:t>
      </w:r>
      <w:r w:rsidR="002E485B">
        <w:rPr>
          <w:sz w:val="28"/>
          <w:szCs w:val="28"/>
        </w:rPr>
        <w:t>Кодекс Российской Федерации об административных правонарушениях (текст опубликован в «Российской газете» от 31 декабря 2001 года № 256);</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4.8</w:t>
      </w:r>
      <w:r w:rsidR="00B53DF6">
        <w:rPr>
          <w:sz w:val="28"/>
          <w:szCs w:val="28"/>
        </w:rPr>
        <w:t xml:space="preserve"> П</w:t>
      </w:r>
      <w:r w:rsidR="002E485B">
        <w:rPr>
          <w:sz w:val="28"/>
          <w:szCs w:val="28"/>
        </w:rPr>
        <w:t xml:space="preserve">остановление Правительства Российской Федерации </w:t>
      </w:r>
      <w:r w:rsidR="002E485B">
        <w:rPr>
          <w:sz w:val="28"/>
          <w:szCs w:val="28"/>
        </w:rPr>
        <w:b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2E485B" w:rsidRDefault="00B84496" w:rsidP="00D60A1B">
      <w:pPr>
        <w:widowControl w:val="0"/>
        <w:tabs>
          <w:tab w:val="left" w:pos="851"/>
          <w:tab w:val="left" w:pos="1418"/>
        </w:tabs>
        <w:suppressAutoHyphens/>
        <w:ind w:firstLine="567"/>
        <w:jc w:val="both"/>
        <w:rPr>
          <w:sz w:val="28"/>
          <w:szCs w:val="28"/>
        </w:rPr>
      </w:pPr>
      <w:r>
        <w:rPr>
          <w:sz w:val="28"/>
          <w:szCs w:val="28"/>
        </w:rPr>
        <w:t>1.</w:t>
      </w:r>
      <w:r w:rsidR="00BD4E3C">
        <w:rPr>
          <w:sz w:val="28"/>
          <w:szCs w:val="28"/>
        </w:rPr>
        <w:t>4.9</w:t>
      </w:r>
      <w:r w:rsidR="002E485B">
        <w:rPr>
          <w:sz w:val="28"/>
          <w:szCs w:val="28"/>
        </w:rPr>
        <w:t xml:space="preserve"> Закон Краснодарского края от 23 июля 2003 года № 608-КЗ </w:t>
      </w:r>
      <w:r w:rsidR="002E485B">
        <w:rPr>
          <w:sz w:val="28"/>
          <w:szCs w:val="28"/>
        </w:rPr>
        <w:br/>
        <w:t>«Об административных правонарушениях» (текст опубликован в газете «Кубанские новости» от 29 июля 2003 года № 125);</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4.10</w:t>
      </w:r>
      <w:r w:rsidR="00B53DF6">
        <w:rPr>
          <w:sz w:val="28"/>
          <w:szCs w:val="28"/>
        </w:rPr>
        <w:t xml:space="preserve"> </w:t>
      </w:r>
      <w:r w:rsidR="002E485B">
        <w:rPr>
          <w:sz w:val="28"/>
          <w:szCs w:val="28"/>
        </w:rPr>
        <w:t xml:space="preserve">Закон Краснодарского края от 31 мая 2005 года № 879-КЗ </w:t>
      </w:r>
      <w:r w:rsidR="002E485B">
        <w:rPr>
          <w:sz w:val="28"/>
          <w:szCs w:val="28"/>
        </w:rPr>
        <w:br/>
        <w:t xml:space="preserve">«О государственной политике Краснодарского края в сфере торговой деятельности» (текст опубликован в газете «Кубанские новости», № 81 </w:t>
      </w:r>
      <w:r w:rsidR="002E485B">
        <w:rPr>
          <w:sz w:val="28"/>
          <w:szCs w:val="28"/>
        </w:rPr>
        <w:br/>
        <w:t>от 07 июня 2005 года);</w:t>
      </w:r>
    </w:p>
    <w:p w:rsidR="002E485B" w:rsidRDefault="00B84496" w:rsidP="00D60A1B">
      <w:pPr>
        <w:widowControl w:val="0"/>
        <w:suppressAutoHyphens/>
        <w:ind w:firstLine="567"/>
        <w:jc w:val="both"/>
        <w:rPr>
          <w:sz w:val="28"/>
          <w:szCs w:val="28"/>
        </w:rPr>
      </w:pPr>
      <w:r>
        <w:rPr>
          <w:sz w:val="28"/>
          <w:szCs w:val="28"/>
        </w:rPr>
        <w:t>1.</w:t>
      </w:r>
      <w:r w:rsidR="00BD4E3C">
        <w:rPr>
          <w:sz w:val="28"/>
          <w:szCs w:val="28"/>
        </w:rPr>
        <w:t>4.11</w:t>
      </w:r>
      <w:r w:rsidR="00B53DF6">
        <w:rPr>
          <w:sz w:val="28"/>
          <w:szCs w:val="28"/>
        </w:rPr>
        <w:t xml:space="preserve"> </w:t>
      </w:r>
      <w:r w:rsidR="002E485B">
        <w:rPr>
          <w:sz w:val="28"/>
          <w:szCs w:val="28"/>
        </w:rPr>
        <w:t xml:space="preserve">Закон Краснодарского края от 1 марта 2011 года № 2195-КЗ </w:t>
      </w:r>
      <w:r w:rsidR="002E485B">
        <w:rPr>
          <w:sz w:val="28"/>
          <w:szCs w:val="28"/>
        </w:rPr>
        <w:b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sidR="002E485B">
        <w:rPr>
          <w:sz w:val="28"/>
          <w:szCs w:val="28"/>
        </w:rPr>
        <w:br/>
        <w:t>от 5 марта 2011 года № 35);</w:t>
      </w:r>
    </w:p>
    <w:p w:rsidR="002E485B" w:rsidRDefault="00B84496" w:rsidP="00D60A1B">
      <w:pPr>
        <w:widowControl w:val="0"/>
        <w:suppressAutoHyphens/>
        <w:ind w:firstLine="567"/>
        <w:jc w:val="both"/>
      </w:pPr>
      <w:r>
        <w:rPr>
          <w:sz w:val="28"/>
          <w:szCs w:val="28"/>
        </w:rPr>
        <w:t>1.</w:t>
      </w:r>
      <w:r w:rsidR="00BD4E3C">
        <w:rPr>
          <w:sz w:val="28"/>
          <w:szCs w:val="28"/>
        </w:rPr>
        <w:t>4.12</w:t>
      </w:r>
      <w:r w:rsidR="00B53DF6">
        <w:rPr>
          <w:sz w:val="28"/>
          <w:szCs w:val="28"/>
        </w:rPr>
        <w:t xml:space="preserve"> </w:t>
      </w:r>
      <w:r w:rsidR="002E485B">
        <w:rPr>
          <w:sz w:val="28"/>
          <w:szCs w:val="28"/>
        </w:rPr>
        <w:t xml:space="preserve"> </w:t>
      </w:r>
      <w:r w:rsidR="00AB30E6">
        <w:rPr>
          <w:sz w:val="28"/>
          <w:szCs w:val="28"/>
        </w:rPr>
        <w:t>Настоящим Административным регламентом.</w:t>
      </w:r>
    </w:p>
    <w:p w:rsidR="002E485B" w:rsidRDefault="002E485B" w:rsidP="00D60A1B">
      <w:pPr>
        <w:widowControl w:val="0"/>
        <w:suppressAutoHyphens/>
        <w:ind w:firstLine="567"/>
        <w:jc w:val="both"/>
        <w:rPr>
          <w:sz w:val="28"/>
          <w:szCs w:val="28"/>
        </w:rPr>
      </w:pPr>
      <w:r>
        <w:rPr>
          <w:sz w:val="28"/>
          <w:szCs w:val="28"/>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2E485B" w:rsidRDefault="00B84496" w:rsidP="00D60A1B">
      <w:pPr>
        <w:widowControl w:val="0"/>
        <w:suppressAutoHyphens/>
        <w:ind w:firstLine="567"/>
        <w:jc w:val="both"/>
        <w:rPr>
          <w:sz w:val="28"/>
          <w:szCs w:val="28"/>
        </w:rPr>
      </w:pPr>
      <w:r>
        <w:rPr>
          <w:sz w:val="28"/>
          <w:szCs w:val="28"/>
        </w:rPr>
        <w:lastRenderedPageBreak/>
        <w:t>1.</w:t>
      </w:r>
      <w:r w:rsidR="002E485B">
        <w:rPr>
          <w:sz w:val="28"/>
          <w:szCs w:val="28"/>
        </w:rPr>
        <w:t>5.1</w:t>
      </w:r>
      <w:r w:rsidR="00E112BC">
        <w:rPr>
          <w:sz w:val="28"/>
          <w:szCs w:val="28"/>
        </w:rPr>
        <w:t xml:space="preserve"> </w:t>
      </w:r>
      <w:r w:rsidR="002E485B">
        <w:rPr>
          <w:sz w:val="28"/>
          <w:szCs w:val="28"/>
        </w:rPr>
        <w:t>Организации розничных рынков и торговых ярмарок, проводимых на постоянной основе;</w:t>
      </w:r>
    </w:p>
    <w:p w:rsidR="002E485B" w:rsidRDefault="00B84496" w:rsidP="00D60A1B">
      <w:pPr>
        <w:widowControl w:val="0"/>
        <w:suppressAutoHyphens/>
        <w:ind w:firstLine="567"/>
        <w:jc w:val="both"/>
        <w:rPr>
          <w:sz w:val="28"/>
          <w:szCs w:val="28"/>
        </w:rPr>
      </w:pPr>
      <w:r>
        <w:rPr>
          <w:sz w:val="28"/>
          <w:szCs w:val="28"/>
        </w:rPr>
        <w:t>1.</w:t>
      </w:r>
      <w:r w:rsidR="002E485B">
        <w:rPr>
          <w:sz w:val="28"/>
          <w:szCs w:val="28"/>
        </w:rPr>
        <w:t>5.2</w:t>
      </w:r>
      <w:r w:rsidR="00E112BC">
        <w:rPr>
          <w:sz w:val="28"/>
          <w:szCs w:val="28"/>
        </w:rPr>
        <w:t xml:space="preserve"> </w:t>
      </w:r>
      <w:r w:rsidR="002E485B">
        <w:rPr>
          <w:sz w:val="28"/>
          <w:szCs w:val="28"/>
        </w:rPr>
        <w:t>Размещения нестационарных торговых объектов.</w:t>
      </w:r>
    </w:p>
    <w:p w:rsidR="002E485B" w:rsidRDefault="0092738D" w:rsidP="00D60A1B">
      <w:pPr>
        <w:widowControl w:val="0"/>
        <w:tabs>
          <w:tab w:val="left" w:pos="567"/>
          <w:tab w:val="left" w:pos="851"/>
          <w:tab w:val="left" w:pos="993"/>
        </w:tabs>
        <w:suppressAutoHyphens/>
        <w:ind w:firstLine="567"/>
        <w:jc w:val="both"/>
        <w:rPr>
          <w:sz w:val="28"/>
          <w:szCs w:val="28"/>
        </w:rPr>
      </w:pPr>
      <w:r>
        <w:rPr>
          <w:sz w:val="28"/>
          <w:szCs w:val="28"/>
        </w:rPr>
        <w:t>1.</w:t>
      </w:r>
      <w:r w:rsidR="002E485B">
        <w:rPr>
          <w:sz w:val="28"/>
          <w:szCs w:val="28"/>
        </w:rPr>
        <w:t>6. </w:t>
      </w:r>
      <w:r w:rsidR="001B79B0">
        <w:rPr>
          <w:sz w:val="28"/>
          <w:szCs w:val="28"/>
        </w:rPr>
        <w:t xml:space="preserve"> </w:t>
      </w:r>
      <w:r w:rsidR="0085067F">
        <w:rPr>
          <w:sz w:val="28"/>
          <w:szCs w:val="28"/>
        </w:rPr>
        <w:t>О</w:t>
      </w:r>
      <w:r w:rsidR="002E485B">
        <w:rPr>
          <w:sz w:val="28"/>
          <w:szCs w:val="28"/>
        </w:rPr>
        <w:t>бязанности должностных лиц при осуществлении муниципального контроля в области торговой деятельности.</w:t>
      </w:r>
    </w:p>
    <w:p w:rsidR="002E485B" w:rsidRDefault="002E485B" w:rsidP="00D60A1B">
      <w:pPr>
        <w:widowControl w:val="0"/>
        <w:suppressAutoHyphens/>
        <w:ind w:firstLine="567"/>
        <w:jc w:val="both"/>
        <w:rPr>
          <w:sz w:val="28"/>
          <w:szCs w:val="28"/>
        </w:rPr>
      </w:pPr>
      <w:r>
        <w:rPr>
          <w:sz w:val="28"/>
          <w:szCs w:val="28"/>
        </w:rPr>
        <w:t>Должностные лица, осуществляющие муниципальный контроль, имеют право:</w:t>
      </w:r>
    </w:p>
    <w:p w:rsidR="002E485B" w:rsidRPr="00FB5E2D" w:rsidRDefault="00E112BC" w:rsidP="00B53DF6">
      <w:pPr>
        <w:tabs>
          <w:tab w:val="left" w:pos="851"/>
        </w:tabs>
        <w:ind w:firstLine="567"/>
        <w:jc w:val="both"/>
        <w:rPr>
          <w:sz w:val="28"/>
          <w:szCs w:val="28"/>
        </w:rPr>
      </w:pPr>
      <w:r>
        <w:rPr>
          <w:sz w:val="28"/>
          <w:szCs w:val="28"/>
        </w:rPr>
        <w:t xml:space="preserve">   </w:t>
      </w:r>
      <w:r w:rsidR="0092738D">
        <w:rPr>
          <w:sz w:val="28"/>
          <w:szCs w:val="28"/>
        </w:rPr>
        <w:t>1.</w:t>
      </w:r>
      <w:r w:rsidR="002E485B">
        <w:rPr>
          <w:sz w:val="28"/>
          <w:szCs w:val="28"/>
        </w:rPr>
        <w:t>6.</w:t>
      </w:r>
      <w:r w:rsidR="002E485B" w:rsidRPr="00FB5E2D">
        <w:rPr>
          <w:sz w:val="28"/>
          <w:szCs w:val="28"/>
        </w:rPr>
        <w:t>1</w:t>
      </w:r>
      <w:proofErr w:type="gramStart"/>
      <w:r w:rsidR="00D60A1B">
        <w:rPr>
          <w:sz w:val="28"/>
          <w:szCs w:val="28"/>
        </w:rPr>
        <w:t xml:space="preserve"> </w:t>
      </w:r>
      <w:r w:rsidR="002E485B">
        <w:rPr>
          <w:sz w:val="28"/>
          <w:szCs w:val="28"/>
        </w:rPr>
        <w:t>Т</w:t>
      </w:r>
      <w:proofErr w:type="gramEnd"/>
      <w:r w:rsidR="002E485B" w:rsidRPr="00FB5E2D">
        <w:rPr>
          <w:sz w:val="28"/>
          <w:szCs w:val="28"/>
        </w:rPr>
        <w:t>ребовать соблюдение порядка и условий размещения и эксплуатации временных сооружений и объектов;</w:t>
      </w:r>
    </w:p>
    <w:p w:rsidR="002E485B" w:rsidRPr="00FB5E2D" w:rsidRDefault="00E112BC" w:rsidP="00B53DF6">
      <w:pPr>
        <w:ind w:firstLine="567"/>
        <w:jc w:val="both"/>
        <w:rPr>
          <w:sz w:val="28"/>
          <w:szCs w:val="28"/>
        </w:rPr>
      </w:pPr>
      <w:bookmarkStart w:id="1" w:name="sub_1123"/>
      <w:r>
        <w:rPr>
          <w:sz w:val="28"/>
          <w:szCs w:val="28"/>
        </w:rPr>
        <w:t xml:space="preserve">   </w:t>
      </w:r>
      <w:r w:rsidR="0092738D">
        <w:rPr>
          <w:sz w:val="28"/>
          <w:szCs w:val="28"/>
        </w:rPr>
        <w:t>1.</w:t>
      </w:r>
      <w:r w:rsidR="002E485B">
        <w:rPr>
          <w:sz w:val="28"/>
          <w:szCs w:val="28"/>
        </w:rPr>
        <w:t>6.2. Н</w:t>
      </w:r>
      <w:r w:rsidR="002E485B" w:rsidRPr="00FB5E2D">
        <w:rPr>
          <w:sz w:val="28"/>
          <w:szCs w:val="28"/>
        </w:rPr>
        <w:t>е допускать торговлю в неустановленных местах;</w:t>
      </w:r>
    </w:p>
    <w:p w:rsidR="002E485B" w:rsidRPr="00FB5E2D" w:rsidRDefault="00E112BC" w:rsidP="001B79B0">
      <w:pPr>
        <w:tabs>
          <w:tab w:val="left" w:pos="1418"/>
        </w:tabs>
        <w:ind w:firstLine="567"/>
        <w:jc w:val="both"/>
        <w:rPr>
          <w:sz w:val="28"/>
          <w:szCs w:val="28"/>
        </w:rPr>
      </w:pPr>
      <w:bookmarkStart w:id="2" w:name="sub_1124"/>
      <w:bookmarkEnd w:id="1"/>
      <w:r>
        <w:rPr>
          <w:sz w:val="28"/>
          <w:szCs w:val="28"/>
        </w:rPr>
        <w:t xml:space="preserve">   </w:t>
      </w:r>
      <w:r w:rsidR="0092738D">
        <w:rPr>
          <w:sz w:val="28"/>
          <w:szCs w:val="28"/>
        </w:rPr>
        <w:t>1.</w:t>
      </w:r>
      <w:r w:rsidR="001B79B0">
        <w:rPr>
          <w:sz w:val="28"/>
          <w:szCs w:val="28"/>
        </w:rPr>
        <w:t>6.3.</w:t>
      </w:r>
      <w:r w:rsidR="002E485B">
        <w:rPr>
          <w:sz w:val="28"/>
          <w:szCs w:val="28"/>
        </w:rPr>
        <w:t>С</w:t>
      </w:r>
      <w:r w:rsidR="002E485B" w:rsidRPr="00FB5E2D">
        <w:rPr>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2E485B" w:rsidRPr="00FB5E2D" w:rsidRDefault="00E112BC" w:rsidP="00B53DF6">
      <w:pPr>
        <w:ind w:firstLine="567"/>
        <w:jc w:val="both"/>
        <w:rPr>
          <w:sz w:val="28"/>
          <w:szCs w:val="28"/>
        </w:rPr>
      </w:pPr>
      <w:bookmarkStart w:id="3" w:name="sub_1125"/>
      <w:bookmarkEnd w:id="2"/>
      <w:r>
        <w:rPr>
          <w:sz w:val="28"/>
          <w:szCs w:val="28"/>
        </w:rPr>
        <w:t xml:space="preserve"> </w:t>
      </w:r>
      <w:r w:rsidR="0092738D">
        <w:rPr>
          <w:sz w:val="28"/>
          <w:szCs w:val="28"/>
        </w:rPr>
        <w:t>1.</w:t>
      </w:r>
      <w:r w:rsidR="002E485B">
        <w:rPr>
          <w:sz w:val="28"/>
          <w:szCs w:val="28"/>
        </w:rPr>
        <w:t>6.4. С</w:t>
      </w:r>
      <w:r w:rsidR="002E485B" w:rsidRPr="00FB5E2D">
        <w:rPr>
          <w:sz w:val="28"/>
          <w:szCs w:val="28"/>
        </w:rPr>
        <w:t>облюдать законодательство Российской Федерации, права и законные интересы юридического лица, индивидуального предпринимателя, в отношении которого проводится проверка;</w:t>
      </w:r>
    </w:p>
    <w:p w:rsidR="002E485B" w:rsidRPr="00FB5E2D" w:rsidRDefault="00E112BC" w:rsidP="00B53DF6">
      <w:pPr>
        <w:tabs>
          <w:tab w:val="left" w:pos="851"/>
        </w:tabs>
        <w:ind w:firstLine="567"/>
        <w:jc w:val="both"/>
        <w:rPr>
          <w:sz w:val="28"/>
          <w:szCs w:val="28"/>
        </w:rPr>
      </w:pPr>
      <w:bookmarkStart w:id="4" w:name="sub_1126"/>
      <w:bookmarkEnd w:id="3"/>
      <w:r>
        <w:rPr>
          <w:sz w:val="28"/>
          <w:szCs w:val="28"/>
        </w:rPr>
        <w:t xml:space="preserve">   </w:t>
      </w:r>
      <w:r w:rsidR="0092738D">
        <w:rPr>
          <w:sz w:val="28"/>
          <w:szCs w:val="28"/>
        </w:rPr>
        <w:t>1.</w:t>
      </w:r>
      <w:r w:rsidR="002E485B">
        <w:rPr>
          <w:sz w:val="28"/>
          <w:szCs w:val="28"/>
        </w:rPr>
        <w:t>6.5. П</w:t>
      </w:r>
      <w:r w:rsidR="002E485B" w:rsidRPr="00FB5E2D">
        <w:rPr>
          <w:sz w:val="28"/>
          <w:szCs w:val="28"/>
        </w:rPr>
        <w:t xml:space="preserve">роводить проверку на основании и в соответствии </w:t>
      </w:r>
      <w:r w:rsidR="002E485B">
        <w:rPr>
          <w:sz w:val="28"/>
          <w:szCs w:val="28"/>
        </w:rPr>
        <w:t>с распоряжением главы Приазовского</w:t>
      </w:r>
      <w:r w:rsidR="002E485B" w:rsidRPr="00FB5E2D">
        <w:rPr>
          <w:sz w:val="28"/>
          <w:szCs w:val="28"/>
        </w:rPr>
        <w:t xml:space="preserve"> сельского поселения;</w:t>
      </w:r>
    </w:p>
    <w:p w:rsidR="002E485B" w:rsidRPr="00FB5E2D" w:rsidRDefault="00E112BC" w:rsidP="00B53DF6">
      <w:pPr>
        <w:ind w:firstLine="567"/>
        <w:jc w:val="both"/>
        <w:rPr>
          <w:sz w:val="28"/>
          <w:szCs w:val="28"/>
        </w:rPr>
      </w:pPr>
      <w:bookmarkStart w:id="5" w:name="sub_1127"/>
      <w:bookmarkEnd w:id="4"/>
      <w:r>
        <w:rPr>
          <w:sz w:val="28"/>
          <w:szCs w:val="28"/>
        </w:rPr>
        <w:t xml:space="preserve">   </w:t>
      </w:r>
      <w:r w:rsidR="0092738D">
        <w:rPr>
          <w:sz w:val="28"/>
          <w:szCs w:val="28"/>
        </w:rPr>
        <w:t>1.</w:t>
      </w:r>
      <w:r w:rsidR="002E485B">
        <w:rPr>
          <w:sz w:val="28"/>
          <w:szCs w:val="28"/>
        </w:rPr>
        <w:t xml:space="preserve">6.6. </w:t>
      </w:r>
      <w:proofErr w:type="gramStart"/>
      <w:r w:rsidR="002E485B">
        <w:rPr>
          <w:sz w:val="28"/>
          <w:szCs w:val="28"/>
        </w:rPr>
        <w:t>П</w:t>
      </w:r>
      <w:r w:rsidR="002E485B" w:rsidRPr="00FB5E2D">
        <w:rPr>
          <w:sz w:val="28"/>
          <w:szCs w:val="28"/>
        </w:rPr>
        <w:t>роводить проверку только во время исполнения служебных обязанностей, а выездную проверку также при предъявлении служебных удостоверений, коп</w:t>
      </w:r>
      <w:r w:rsidR="002E485B">
        <w:rPr>
          <w:sz w:val="28"/>
          <w:szCs w:val="28"/>
        </w:rPr>
        <w:t>ии распоряжения главы Приазовского</w:t>
      </w:r>
      <w:r w:rsidR="002E485B" w:rsidRPr="00FB5E2D">
        <w:rPr>
          <w:sz w:val="28"/>
          <w:szCs w:val="28"/>
        </w:rPr>
        <w:t xml:space="preserve"> сельского поселения и в случае, предусмотренном </w:t>
      </w:r>
      <w:hyperlink r:id="rId10" w:history="1">
        <w:r w:rsidR="002E485B" w:rsidRPr="00FB5E2D">
          <w:rPr>
            <w:rStyle w:val="a6"/>
            <w:color w:val="auto"/>
            <w:sz w:val="28"/>
            <w:szCs w:val="28"/>
          </w:rPr>
          <w:t>частью 5 статьи 10</w:t>
        </w:r>
      </w:hyperlink>
      <w:r w:rsidR="002E485B" w:rsidRPr="00FB5E2D">
        <w:rPr>
          <w:sz w:val="28"/>
          <w:szCs w:val="28"/>
        </w:rPr>
        <w:t xml:space="preserve"> Федерального закона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sidR="002E485B" w:rsidRPr="00FB5E2D">
        <w:rPr>
          <w:sz w:val="28"/>
          <w:szCs w:val="28"/>
        </w:rPr>
        <w:t xml:space="preserve"> </w:t>
      </w:r>
      <w:proofErr w:type="gramStart"/>
      <w:r w:rsidR="002E485B" w:rsidRPr="00FB5E2D">
        <w:rPr>
          <w:sz w:val="28"/>
          <w:szCs w:val="28"/>
        </w:rPr>
        <w:t>согласовании</w:t>
      </w:r>
      <w:proofErr w:type="gramEnd"/>
      <w:r w:rsidR="002E485B" w:rsidRPr="00FB5E2D">
        <w:rPr>
          <w:sz w:val="28"/>
          <w:szCs w:val="28"/>
        </w:rPr>
        <w:t xml:space="preserve"> проведения проверки;</w:t>
      </w:r>
    </w:p>
    <w:p w:rsidR="002E485B" w:rsidRPr="00FB5E2D" w:rsidRDefault="00E112BC" w:rsidP="00B53DF6">
      <w:pPr>
        <w:tabs>
          <w:tab w:val="left" w:pos="851"/>
        </w:tabs>
        <w:ind w:firstLine="567"/>
        <w:jc w:val="both"/>
        <w:rPr>
          <w:sz w:val="28"/>
          <w:szCs w:val="28"/>
        </w:rPr>
      </w:pPr>
      <w:bookmarkStart w:id="6" w:name="sub_1128"/>
      <w:bookmarkEnd w:id="5"/>
      <w:r>
        <w:rPr>
          <w:sz w:val="28"/>
          <w:szCs w:val="28"/>
        </w:rPr>
        <w:t xml:space="preserve">   </w:t>
      </w:r>
      <w:r w:rsidR="0092738D">
        <w:rPr>
          <w:sz w:val="28"/>
          <w:szCs w:val="28"/>
        </w:rPr>
        <w:t>1.</w:t>
      </w:r>
      <w:r w:rsidR="002E485B">
        <w:rPr>
          <w:sz w:val="28"/>
          <w:szCs w:val="28"/>
        </w:rPr>
        <w:t>6.7. Н</w:t>
      </w:r>
      <w:r w:rsidR="002E485B" w:rsidRPr="00FB5E2D">
        <w:rPr>
          <w:sz w:val="28"/>
          <w:szCs w:val="28"/>
        </w:rPr>
        <w:t>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(в том числе письменные) по вопросам, относящимся к предмету проверки;</w:t>
      </w:r>
    </w:p>
    <w:p w:rsidR="002E485B" w:rsidRPr="00FB5E2D" w:rsidRDefault="00E112BC" w:rsidP="00B53DF6">
      <w:pPr>
        <w:tabs>
          <w:tab w:val="left" w:pos="851"/>
        </w:tabs>
        <w:ind w:firstLine="567"/>
        <w:jc w:val="both"/>
        <w:rPr>
          <w:sz w:val="28"/>
          <w:szCs w:val="28"/>
        </w:rPr>
      </w:pPr>
      <w:bookmarkStart w:id="7" w:name="sub_1129"/>
      <w:bookmarkEnd w:id="6"/>
      <w:r>
        <w:rPr>
          <w:sz w:val="28"/>
          <w:szCs w:val="28"/>
        </w:rPr>
        <w:t xml:space="preserve">   </w:t>
      </w:r>
      <w:r w:rsidR="0092738D">
        <w:rPr>
          <w:sz w:val="28"/>
          <w:szCs w:val="28"/>
        </w:rPr>
        <w:t>1.</w:t>
      </w:r>
      <w:r w:rsidR="002E485B">
        <w:rPr>
          <w:sz w:val="28"/>
          <w:szCs w:val="28"/>
        </w:rPr>
        <w:t>6.8. П</w:t>
      </w:r>
      <w:r w:rsidR="002E485B" w:rsidRPr="00FB5E2D">
        <w:rPr>
          <w:sz w:val="28"/>
          <w:szCs w:val="28"/>
        </w:rPr>
        <w:t>редоставлять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485B" w:rsidRPr="00FB5E2D" w:rsidRDefault="00E112BC" w:rsidP="00B53DF6">
      <w:pPr>
        <w:ind w:firstLine="567"/>
        <w:jc w:val="both"/>
        <w:rPr>
          <w:sz w:val="28"/>
          <w:szCs w:val="28"/>
        </w:rPr>
      </w:pPr>
      <w:bookmarkStart w:id="8" w:name="sub_1130"/>
      <w:bookmarkEnd w:id="7"/>
      <w:r>
        <w:rPr>
          <w:sz w:val="28"/>
          <w:szCs w:val="28"/>
        </w:rPr>
        <w:t xml:space="preserve">  </w:t>
      </w:r>
      <w:r w:rsidR="0092738D">
        <w:rPr>
          <w:sz w:val="28"/>
          <w:szCs w:val="28"/>
        </w:rPr>
        <w:t>1.</w:t>
      </w:r>
      <w:r w:rsidR="002E485B">
        <w:rPr>
          <w:sz w:val="28"/>
          <w:szCs w:val="28"/>
        </w:rPr>
        <w:t xml:space="preserve">6.9. </w:t>
      </w:r>
      <w:proofErr w:type="gramStart"/>
      <w:r w:rsidR="002E485B">
        <w:rPr>
          <w:sz w:val="28"/>
          <w:szCs w:val="28"/>
        </w:rPr>
        <w:t>У</w:t>
      </w:r>
      <w:r w:rsidR="002E485B" w:rsidRPr="00FB5E2D">
        <w:rPr>
          <w:sz w:val="28"/>
          <w:szCs w:val="28"/>
        </w:rPr>
        <w:t>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E485B" w:rsidRPr="00FB5E2D" w:rsidRDefault="00E112BC" w:rsidP="004B72FE">
      <w:pPr>
        <w:tabs>
          <w:tab w:val="left" w:pos="851"/>
        </w:tabs>
        <w:ind w:firstLine="567"/>
        <w:jc w:val="both"/>
        <w:rPr>
          <w:sz w:val="28"/>
          <w:szCs w:val="28"/>
        </w:rPr>
      </w:pPr>
      <w:bookmarkStart w:id="9" w:name="sub_1131"/>
      <w:bookmarkEnd w:id="8"/>
      <w:r>
        <w:rPr>
          <w:sz w:val="28"/>
          <w:szCs w:val="28"/>
        </w:rPr>
        <w:lastRenderedPageBreak/>
        <w:t xml:space="preserve">  </w:t>
      </w:r>
      <w:r w:rsidR="0092738D">
        <w:rPr>
          <w:sz w:val="28"/>
          <w:szCs w:val="28"/>
        </w:rPr>
        <w:t>1.</w:t>
      </w:r>
      <w:r w:rsidR="002E485B">
        <w:rPr>
          <w:sz w:val="28"/>
          <w:szCs w:val="28"/>
        </w:rPr>
        <w:t>6.10. З</w:t>
      </w:r>
      <w:r w:rsidR="002E485B" w:rsidRPr="00FB5E2D">
        <w:rPr>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485B" w:rsidRPr="00FB5E2D" w:rsidRDefault="00E112BC" w:rsidP="004B72FE">
      <w:pPr>
        <w:ind w:firstLine="567"/>
        <w:jc w:val="both"/>
        <w:rPr>
          <w:sz w:val="28"/>
          <w:szCs w:val="28"/>
        </w:rPr>
      </w:pPr>
      <w:bookmarkStart w:id="10" w:name="sub_1132"/>
      <w:bookmarkEnd w:id="9"/>
      <w:r>
        <w:rPr>
          <w:sz w:val="28"/>
          <w:szCs w:val="28"/>
        </w:rPr>
        <w:t xml:space="preserve">  </w:t>
      </w:r>
      <w:r w:rsidR="0092738D">
        <w:rPr>
          <w:sz w:val="28"/>
          <w:szCs w:val="28"/>
        </w:rPr>
        <w:t>1.</w:t>
      </w:r>
      <w:r w:rsidR="002E485B">
        <w:rPr>
          <w:sz w:val="28"/>
          <w:szCs w:val="28"/>
        </w:rPr>
        <w:t>6.11. З</w:t>
      </w:r>
      <w:r w:rsidR="002E485B" w:rsidRPr="00FB5E2D">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485B" w:rsidRPr="00FB5E2D" w:rsidRDefault="00E112BC" w:rsidP="004B72FE">
      <w:pPr>
        <w:ind w:firstLine="567"/>
        <w:jc w:val="both"/>
        <w:rPr>
          <w:sz w:val="28"/>
          <w:szCs w:val="28"/>
        </w:rPr>
      </w:pPr>
      <w:bookmarkStart w:id="11" w:name="sub_1133"/>
      <w:bookmarkEnd w:id="10"/>
      <w:r>
        <w:rPr>
          <w:sz w:val="28"/>
          <w:szCs w:val="28"/>
        </w:rPr>
        <w:t xml:space="preserve">  </w:t>
      </w:r>
      <w:r w:rsidR="0092738D">
        <w:rPr>
          <w:sz w:val="28"/>
          <w:szCs w:val="28"/>
        </w:rPr>
        <w:t>1.</w:t>
      </w:r>
      <w:r w:rsidR="002E485B">
        <w:rPr>
          <w:sz w:val="28"/>
          <w:szCs w:val="28"/>
        </w:rPr>
        <w:t>6.12. Д</w:t>
      </w:r>
      <w:r w:rsidR="002E485B" w:rsidRPr="00FB5E2D">
        <w:rPr>
          <w:sz w:val="28"/>
          <w:szCs w:val="28"/>
        </w:rPr>
        <w:t>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E485B" w:rsidRPr="00FB5E2D" w:rsidRDefault="00E112BC" w:rsidP="004B72FE">
      <w:pPr>
        <w:ind w:firstLine="567"/>
        <w:jc w:val="both"/>
        <w:rPr>
          <w:sz w:val="28"/>
          <w:szCs w:val="28"/>
        </w:rPr>
      </w:pPr>
      <w:bookmarkStart w:id="12" w:name="sub_1134"/>
      <w:bookmarkEnd w:id="11"/>
      <w:r>
        <w:rPr>
          <w:sz w:val="28"/>
          <w:szCs w:val="28"/>
        </w:rPr>
        <w:t xml:space="preserve">  </w:t>
      </w:r>
      <w:r w:rsidR="0092738D">
        <w:rPr>
          <w:sz w:val="28"/>
          <w:szCs w:val="28"/>
        </w:rPr>
        <w:t>1.</w:t>
      </w:r>
      <w:r w:rsidR="002E485B">
        <w:rPr>
          <w:sz w:val="28"/>
          <w:szCs w:val="28"/>
        </w:rPr>
        <w:t>6.13. С</w:t>
      </w:r>
      <w:r w:rsidR="002E485B" w:rsidRPr="00FB5E2D">
        <w:rPr>
          <w:sz w:val="28"/>
          <w:szCs w:val="28"/>
        </w:rPr>
        <w:t xml:space="preserve">облюдать сроки проведения проверки, установленные законодательством и </w:t>
      </w:r>
      <w:r w:rsidR="002E485B" w:rsidRPr="00FB5E2D">
        <w:rPr>
          <w:rStyle w:val="a6"/>
          <w:color w:val="auto"/>
          <w:sz w:val="28"/>
          <w:szCs w:val="28"/>
        </w:rPr>
        <w:t>п. 2.3</w:t>
      </w:r>
      <w:r w:rsidR="002E485B" w:rsidRPr="00FB5E2D">
        <w:rPr>
          <w:sz w:val="28"/>
          <w:szCs w:val="28"/>
        </w:rPr>
        <w:t xml:space="preserve"> настоящего Регламента;</w:t>
      </w:r>
    </w:p>
    <w:p w:rsidR="002E485B" w:rsidRPr="00FB5E2D" w:rsidRDefault="00E112BC" w:rsidP="004B72FE">
      <w:pPr>
        <w:ind w:firstLine="567"/>
        <w:jc w:val="both"/>
        <w:rPr>
          <w:sz w:val="28"/>
          <w:szCs w:val="28"/>
        </w:rPr>
      </w:pPr>
      <w:bookmarkStart w:id="13" w:name="sub_1135"/>
      <w:bookmarkEnd w:id="12"/>
      <w:r>
        <w:rPr>
          <w:sz w:val="28"/>
          <w:szCs w:val="28"/>
        </w:rPr>
        <w:t xml:space="preserve"> </w:t>
      </w:r>
      <w:r w:rsidR="0092738D">
        <w:rPr>
          <w:sz w:val="28"/>
          <w:szCs w:val="28"/>
        </w:rPr>
        <w:t>1.</w:t>
      </w:r>
      <w:r>
        <w:rPr>
          <w:sz w:val="28"/>
          <w:szCs w:val="28"/>
        </w:rPr>
        <w:t xml:space="preserve"> </w:t>
      </w:r>
      <w:r w:rsidR="002E485B">
        <w:rPr>
          <w:sz w:val="28"/>
          <w:szCs w:val="28"/>
        </w:rPr>
        <w:t>6.14. Н</w:t>
      </w:r>
      <w:r w:rsidR="002E485B" w:rsidRPr="00FB5E2D">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485B" w:rsidRPr="00FB5E2D" w:rsidRDefault="00E112BC" w:rsidP="004B72FE">
      <w:pPr>
        <w:tabs>
          <w:tab w:val="left" w:pos="709"/>
        </w:tabs>
        <w:ind w:firstLine="567"/>
        <w:jc w:val="both"/>
        <w:rPr>
          <w:sz w:val="28"/>
          <w:szCs w:val="28"/>
        </w:rPr>
      </w:pPr>
      <w:bookmarkStart w:id="14" w:name="sub_1136"/>
      <w:bookmarkEnd w:id="13"/>
      <w:r>
        <w:rPr>
          <w:sz w:val="28"/>
          <w:szCs w:val="28"/>
        </w:rPr>
        <w:t xml:space="preserve">   </w:t>
      </w:r>
      <w:r w:rsidR="0092738D">
        <w:rPr>
          <w:sz w:val="28"/>
          <w:szCs w:val="28"/>
        </w:rPr>
        <w:t>1.</w:t>
      </w:r>
      <w:r w:rsidR="002E485B">
        <w:rPr>
          <w:sz w:val="28"/>
          <w:szCs w:val="28"/>
        </w:rPr>
        <w:t>6.15. П</w:t>
      </w:r>
      <w:r w:rsidR="002E485B" w:rsidRPr="00FB5E2D">
        <w:rPr>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2E485B" w:rsidRPr="00FB5E2D" w:rsidRDefault="00E112BC" w:rsidP="004B72FE">
      <w:pPr>
        <w:ind w:firstLine="567"/>
        <w:jc w:val="both"/>
        <w:rPr>
          <w:sz w:val="28"/>
          <w:szCs w:val="28"/>
        </w:rPr>
      </w:pPr>
      <w:bookmarkStart w:id="15" w:name="sub_1137"/>
      <w:bookmarkEnd w:id="14"/>
      <w:r>
        <w:rPr>
          <w:sz w:val="28"/>
          <w:szCs w:val="28"/>
        </w:rPr>
        <w:t xml:space="preserve"> </w:t>
      </w:r>
      <w:r w:rsidR="0092738D">
        <w:rPr>
          <w:sz w:val="28"/>
          <w:szCs w:val="28"/>
        </w:rPr>
        <w:t>1.</w:t>
      </w:r>
      <w:r>
        <w:rPr>
          <w:sz w:val="28"/>
          <w:szCs w:val="28"/>
        </w:rPr>
        <w:t xml:space="preserve"> </w:t>
      </w:r>
      <w:r w:rsidR="002E485B">
        <w:rPr>
          <w:sz w:val="28"/>
          <w:szCs w:val="28"/>
        </w:rPr>
        <w:t>6.16. О</w:t>
      </w:r>
      <w:r w:rsidR="002E485B" w:rsidRPr="00FB5E2D">
        <w:rPr>
          <w:sz w:val="28"/>
          <w:szCs w:val="28"/>
        </w:rPr>
        <w:t>существлять запись о проведенной проверке н журнале учёта проверок;</w:t>
      </w:r>
    </w:p>
    <w:p w:rsidR="002E485B" w:rsidRPr="00FB5E2D" w:rsidRDefault="00E112BC" w:rsidP="004B72FE">
      <w:pPr>
        <w:ind w:firstLine="567"/>
        <w:jc w:val="both"/>
        <w:rPr>
          <w:sz w:val="28"/>
          <w:szCs w:val="28"/>
        </w:rPr>
      </w:pPr>
      <w:bookmarkStart w:id="16" w:name="sub_1138"/>
      <w:bookmarkEnd w:id="15"/>
      <w:r>
        <w:rPr>
          <w:sz w:val="28"/>
          <w:szCs w:val="28"/>
        </w:rPr>
        <w:t xml:space="preserve">  </w:t>
      </w:r>
      <w:r w:rsidR="0092738D">
        <w:rPr>
          <w:sz w:val="28"/>
          <w:szCs w:val="28"/>
        </w:rPr>
        <w:t>1.</w:t>
      </w:r>
      <w:r w:rsidR="002E485B">
        <w:rPr>
          <w:sz w:val="28"/>
          <w:szCs w:val="28"/>
        </w:rPr>
        <w:t>6.17. В</w:t>
      </w:r>
      <w:r w:rsidR="002E485B" w:rsidRPr="00FB5E2D">
        <w:rPr>
          <w:sz w:val="28"/>
          <w:szCs w:val="28"/>
        </w:rPr>
        <w:t>ыдавать юридическим лицам и индивидуальным предпринимателям предписания об устранении выявленных нарушений обязательных требований;</w:t>
      </w:r>
    </w:p>
    <w:p w:rsidR="002E485B" w:rsidRPr="00FB5E2D" w:rsidRDefault="00E112BC" w:rsidP="004B72FE">
      <w:pPr>
        <w:ind w:firstLine="567"/>
        <w:jc w:val="both"/>
        <w:rPr>
          <w:sz w:val="28"/>
          <w:szCs w:val="28"/>
        </w:rPr>
      </w:pPr>
      <w:bookmarkStart w:id="17" w:name="sub_1139"/>
      <w:bookmarkEnd w:id="16"/>
      <w:r>
        <w:rPr>
          <w:sz w:val="28"/>
          <w:szCs w:val="28"/>
        </w:rPr>
        <w:t xml:space="preserve">  </w:t>
      </w:r>
      <w:r w:rsidR="0092738D">
        <w:rPr>
          <w:sz w:val="28"/>
          <w:szCs w:val="28"/>
        </w:rPr>
        <w:t>1.</w:t>
      </w:r>
      <w:r w:rsidR="002E485B">
        <w:rPr>
          <w:sz w:val="28"/>
          <w:szCs w:val="28"/>
        </w:rPr>
        <w:t>6.18. С</w:t>
      </w:r>
      <w:r w:rsidR="002E485B" w:rsidRPr="00FB5E2D">
        <w:rPr>
          <w:sz w:val="28"/>
          <w:szCs w:val="28"/>
        </w:rPr>
        <w:t>оставлять акты проверок;</w:t>
      </w:r>
    </w:p>
    <w:p w:rsidR="002E485B" w:rsidRPr="00FB5E2D" w:rsidRDefault="00E112BC" w:rsidP="004B72FE">
      <w:pPr>
        <w:ind w:firstLine="567"/>
        <w:jc w:val="both"/>
        <w:rPr>
          <w:sz w:val="28"/>
          <w:szCs w:val="28"/>
        </w:rPr>
      </w:pPr>
      <w:bookmarkStart w:id="18" w:name="sub_1140"/>
      <w:bookmarkEnd w:id="17"/>
      <w:r>
        <w:rPr>
          <w:sz w:val="28"/>
          <w:szCs w:val="28"/>
        </w:rPr>
        <w:t xml:space="preserve">  </w:t>
      </w:r>
      <w:r w:rsidR="0092738D">
        <w:rPr>
          <w:sz w:val="28"/>
          <w:szCs w:val="28"/>
        </w:rPr>
        <w:t>1.</w:t>
      </w:r>
      <w:r w:rsidR="002E485B">
        <w:rPr>
          <w:sz w:val="28"/>
          <w:szCs w:val="28"/>
        </w:rPr>
        <w:t>6.19. С</w:t>
      </w:r>
      <w:r w:rsidR="002E485B" w:rsidRPr="00FB5E2D">
        <w:rPr>
          <w:sz w:val="28"/>
          <w:szCs w:val="28"/>
        </w:rPr>
        <w:t>оставлять протоколы об административных правонарушениях, связанных с выявленными нарушениями обязательных требований, установленных региональными и муниципальными правовыми актами;</w:t>
      </w:r>
    </w:p>
    <w:p w:rsidR="002E485B" w:rsidRPr="00FB5E2D" w:rsidRDefault="002E485B" w:rsidP="004B72FE">
      <w:pPr>
        <w:ind w:firstLine="567"/>
        <w:jc w:val="both"/>
        <w:rPr>
          <w:sz w:val="28"/>
          <w:szCs w:val="28"/>
        </w:rPr>
      </w:pPr>
      <w:bookmarkStart w:id="19" w:name="sub_1141"/>
      <w:bookmarkEnd w:id="18"/>
      <w:r>
        <w:rPr>
          <w:sz w:val="28"/>
          <w:szCs w:val="28"/>
        </w:rPr>
        <w:t xml:space="preserve">  </w:t>
      </w:r>
      <w:r w:rsidR="0092738D">
        <w:rPr>
          <w:sz w:val="28"/>
          <w:szCs w:val="28"/>
        </w:rPr>
        <w:t>1.</w:t>
      </w:r>
      <w:r w:rsidRPr="00FB5E2D">
        <w:rPr>
          <w:sz w:val="28"/>
          <w:szCs w:val="28"/>
        </w:rPr>
        <w:t>6.20</w:t>
      </w:r>
      <w:r>
        <w:rPr>
          <w:sz w:val="28"/>
          <w:szCs w:val="28"/>
        </w:rPr>
        <w:t>. Н</w:t>
      </w:r>
      <w:r w:rsidRPr="00FB5E2D">
        <w:rPr>
          <w:sz w:val="28"/>
          <w:szCs w:val="28"/>
        </w:rPr>
        <w:t xml:space="preserve">аправлять в уполномоченные органы материалы, связанные с нарушениями обязательных требований </w:t>
      </w:r>
      <w:proofErr w:type="gramStart"/>
      <w:r w:rsidRPr="00FB5E2D">
        <w:rPr>
          <w:sz w:val="28"/>
          <w:szCs w:val="28"/>
        </w:rPr>
        <w:t>для</w:t>
      </w:r>
      <w:proofErr w:type="gramEnd"/>
      <w:r w:rsidRPr="00FB5E2D">
        <w:rPr>
          <w:sz w:val="28"/>
          <w:szCs w:val="28"/>
        </w:rPr>
        <w:t xml:space="preserve"> </w:t>
      </w:r>
      <w:proofErr w:type="gramStart"/>
      <w:r w:rsidRPr="00FB5E2D">
        <w:rPr>
          <w:sz w:val="28"/>
          <w:szCs w:val="28"/>
        </w:rPr>
        <w:t>принятие</w:t>
      </w:r>
      <w:proofErr w:type="gramEnd"/>
      <w:r w:rsidRPr="00FB5E2D">
        <w:rPr>
          <w:sz w:val="28"/>
          <w:szCs w:val="28"/>
        </w:rPr>
        <w:t xml:space="preserve"> мер.</w:t>
      </w:r>
    </w:p>
    <w:p w:rsidR="002E485B" w:rsidRPr="00FB5E2D" w:rsidRDefault="002E485B" w:rsidP="004B72FE">
      <w:pPr>
        <w:ind w:firstLine="567"/>
        <w:jc w:val="both"/>
        <w:rPr>
          <w:sz w:val="28"/>
          <w:szCs w:val="28"/>
        </w:rPr>
      </w:pPr>
      <w:bookmarkStart w:id="20" w:name="sub_1154"/>
      <w:bookmarkEnd w:id="19"/>
      <w:r>
        <w:rPr>
          <w:sz w:val="28"/>
          <w:szCs w:val="28"/>
        </w:rPr>
        <w:t xml:space="preserve">  </w:t>
      </w:r>
      <w:r w:rsidR="004B4ACE">
        <w:rPr>
          <w:sz w:val="28"/>
          <w:szCs w:val="28"/>
        </w:rPr>
        <w:t>1.</w:t>
      </w:r>
      <w:r w:rsidRPr="00FB5E2D">
        <w:rPr>
          <w:sz w:val="28"/>
          <w:szCs w:val="28"/>
        </w:rPr>
        <w:t>7. При проведении проверки должностные лица органа муниципального контроля не вправе:</w:t>
      </w:r>
    </w:p>
    <w:p w:rsidR="002E485B" w:rsidRPr="00FB5E2D" w:rsidRDefault="00E112BC" w:rsidP="004B72FE">
      <w:pPr>
        <w:tabs>
          <w:tab w:val="left" w:pos="851"/>
        </w:tabs>
        <w:ind w:firstLine="567"/>
        <w:jc w:val="both"/>
        <w:rPr>
          <w:sz w:val="28"/>
          <w:szCs w:val="28"/>
        </w:rPr>
      </w:pPr>
      <w:bookmarkStart w:id="21" w:name="sub_1143"/>
      <w:bookmarkEnd w:id="20"/>
      <w:r>
        <w:rPr>
          <w:sz w:val="28"/>
          <w:szCs w:val="28"/>
        </w:rPr>
        <w:t xml:space="preserve">  </w:t>
      </w:r>
      <w:r w:rsidR="004B4ACE">
        <w:rPr>
          <w:sz w:val="28"/>
          <w:szCs w:val="28"/>
        </w:rPr>
        <w:t>1.</w:t>
      </w:r>
      <w:r w:rsidR="002E485B">
        <w:rPr>
          <w:sz w:val="28"/>
          <w:szCs w:val="28"/>
        </w:rPr>
        <w:t>7.1. П</w:t>
      </w:r>
      <w:r w:rsidR="002E485B" w:rsidRPr="00FB5E2D">
        <w:rPr>
          <w:sz w:val="28"/>
          <w:szCs w:val="28"/>
        </w:rPr>
        <w:t>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E485B" w:rsidRPr="00FB5E2D" w:rsidRDefault="00E112BC" w:rsidP="004B72FE">
      <w:pPr>
        <w:ind w:firstLine="567"/>
        <w:jc w:val="both"/>
        <w:rPr>
          <w:sz w:val="28"/>
          <w:szCs w:val="28"/>
        </w:rPr>
      </w:pPr>
      <w:bookmarkStart w:id="22" w:name="sub_1144"/>
      <w:bookmarkEnd w:id="21"/>
      <w:r>
        <w:rPr>
          <w:sz w:val="28"/>
          <w:szCs w:val="28"/>
        </w:rPr>
        <w:t xml:space="preserve">  </w:t>
      </w:r>
      <w:r w:rsidR="004B4ACE">
        <w:rPr>
          <w:sz w:val="28"/>
          <w:szCs w:val="28"/>
        </w:rPr>
        <w:t>1.</w:t>
      </w:r>
      <w:r w:rsidR="002E485B">
        <w:rPr>
          <w:sz w:val="28"/>
          <w:szCs w:val="28"/>
        </w:rPr>
        <w:t>7.2. П</w:t>
      </w:r>
      <w:r w:rsidR="002E485B" w:rsidRPr="00FB5E2D">
        <w:rPr>
          <w:sz w:val="28"/>
          <w:szCs w:val="28"/>
        </w:rPr>
        <w:t>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E485B" w:rsidRPr="00FB5E2D" w:rsidRDefault="00E112BC" w:rsidP="004B72FE">
      <w:pPr>
        <w:ind w:firstLine="567"/>
        <w:jc w:val="both"/>
        <w:rPr>
          <w:sz w:val="28"/>
          <w:szCs w:val="28"/>
        </w:rPr>
      </w:pPr>
      <w:bookmarkStart w:id="23" w:name="sub_1145"/>
      <w:bookmarkEnd w:id="22"/>
      <w:r>
        <w:rPr>
          <w:sz w:val="28"/>
          <w:szCs w:val="28"/>
        </w:rPr>
        <w:t xml:space="preserve">  </w:t>
      </w:r>
      <w:r w:rsidR="004B4ACE">
        <w:rPr>
          <w:sz w:val="28"/>
          <w:szCs w:val="28"/>
        </w:rPr>
        <w:t>1.</w:t>
      </w:r>
      <w:r w:rsidR="002E485B">
        <w:rPr>
          <w:sz w:val="28"/>
          <w:szCs w:val="28"/>
        </w:rPr>
        <w:t>7.3. П</w:t>
      </w:r>
      <w:r w:rsidR="002E485B" w:rsidRPr="00FB5E2D">
        <w:rPr>
          <w:sz w:val="28"/>
          <w:szCs w:val="28"/>
        </w:rPr>
        <w:t>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E485B" w:rsidRDefault="00E112BC" w:rsidP="004B72FE">
      <w:pPr>
        <w:tabs>
          <w:tab w:val="left" w:pos="709"/>
        </w:tabs>
        <w:ind w:firstLine="567"/>
        <w:jc w:val="both"/>
        <w:rPr>
          <w:sz w:val="28"/>
          <w:szCs w:val="28"/>
        </w:rPr>
      </w:pPr>
      <w:bookmarkStart w:id="24" w:name="sub_1146"/>
      <w:bookmarkEnd w:id="23"/>
      <w:r>
        <w:rPr>
          <w:sz w:val="28"/>
          <w:szCs w:val="28"/>
        </w:rPr>
        <w:lastRenderedPageBreak/>
        <w:t xml:space="preserve">  </w:t>
      </w:r>
      <w:r w:rsidR="004B4ACE">
        <w:rPr>
          <w:sz w:val="28"/>
          <w:szCs w:val="28"/>
        </w:rPr>
        <w:t>1.</w:t>
      </w:r>
      <w:r w:rsidR="002E485B">
        <w:rPr>
          <w:sz w:val="28"/>
          <w:szCs w:val="28"/>
        </w:rPr>
        <w:t xml:space="preserve">7.4. </w:t>
      </w:r>
      <w:proofErr w:type="gramStart"/>
      <w:r w:rsidR="002E485B">
        <w:rPr>
          <w:sz w:val="28"/>
          <w:szCs w:val="28"/>
        </w:rPr>
        <w:t>О</w:t>
      </w:r>
      <w:r w:rsidR="002E485B" w:rsidRPr="00FB5E2D">
        <w:rPr>
          <w:sz w:val="28"/>
          <w:szCs w:val="28"/>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002E485B" w:rsidRPr="00FB5E2D">
          <w:rPr>
            <w:rStyle w:val="a6"/>
            <w:color w:val="auto"/>
            <w:sz w:val="28"/>
            <w:szCs w:val="28"/>
          </w:rPr>
          <w:t>подпунктом "б" пункта 2 части 2 статьи 10</w:t>
        </w:r>
      </w:hyperlink>
      <w:r w:rsidR="002E485B" w:rsidRPr="00FB5E2D">
        <w:rPr>
          <w:sz w:val="28"/>
          <w:szCs w:val="28"/>
        </w:rPr>
        <w:t xml:space="preserve"> Федерального закона от 26 декабря 2008 года N 294-ФЗ "О защите прав юридических лиц и индивидуальных предпринимателей</w:t>
      </w:r>
      <w:proofErr w:type="gramEnd"/>
      <w:r w:rsidR="002E485B" w:rsidRPr="00FB5E2D">
        <w:rPr>
          <w:sz w:val="28"/>
          <w:szCs w:val="28"/>
        </w:rPr>
        <w:t xml:space="preserve"> при осуществлении государственного контроля (надзора) и муниципального</w:t>
      </w:r>
    </w:p>
    <w:p w:rsidR="002E485B" w:rsidRPr="00FB5E2D" w:rsidRDefault="002E485B" w:rsidP="004B72FE">
      <w:pPr>
        <w:tabs>
          <w:tab w:val="left" w:pos="709"/>
          <w:tab w:val="left" w:pos="851"/>
        </w:tabs>
        <w:jc w:val="both"/>
        <w:rPr>
          <w:sz w:val="28"/>
          <w:szCs w:val="28"/>
        </w:rPr>
      </w:pPr>
      <w:r w:rsidRPr="00FB5E2D">
        <w:rPr>
          <w:sz w:val="28"/>
          <w:szCs w:val="28"/>
        </w:rPr>
        <w:t>контроля";</w:t>
      </w:r>
    </w:p>
    <w:p w:rsidR="002E485B" w:rsidRPr="00FB5E2D" w:rsidRDefault="00E112BC" w:rsidP="004B72FE">
      <w:pPr>
        <w:tabs>
          <w:tab w:val="left" w:pos="567"/>
        </w:tabs>
        <w:ind w:firstLine="567"/>
        <w:jc w:val="both"/>
        <w:rPr>
          <w:sz w:val="28"/>
          <w:szCs w:val="28"/>
        </w:rPr>
      </w:pPr>
      <w:bookmarkStart w:id="25" w:name="sub_1147"/>
      <w:bookmarkEnd w:id="24"/>
      <w:r>
        <w:rPr>
          <w:sz w:val="28"/>
          <w:szCs w:val="28"/>
        </w:rPr>
        <w:t xml:space="preserve">  </w:t>
      </w:r>
      <w:r w:rsidR="004B4ACE">
        <w:rPr>
          <w:sz w:val="28"/>
          <w:szCs w:val="28"/>
        </w:rPr>
        <w:t>1.</w:t>
      </w:r>
      <w:r w:rsidR="002E485B">
        <w:rPr>
          <w:sz w:val="28"/>
          <w:szCs w:val="28"/>
        </w:rPr>
        <w:t>7.5. Т</w:t>
      </w:r>
      <w:r w:rsidR="002E485B" w:rsidRPr="00FB5E2D">
        <w:rPr>
          <w:sz w:val="28"/>
          <w:szCs w:val="28"/>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E485B" w:rsidRPr="00FB5E2D" w:rsidRDefault="00E112BC" w:rsidP="004B72FE">
      <w:pPr>
        <w:ind w:firstLine="567"/>
        <w:jc w:val="both"/>
        <w:rPr>
          <w:sz w:val="28"/>
          <w:szCs w:val="28"/>
        </w:rPr>
      </w:pPr>
      <w:bookmarkStart w:id="26" w:name="sub_1148"/>
      <w:bookmarkEnd w:id="25"/>
      <w:r>
        <w:rPr>
          <w:sz w:val="28"/>
          <w:szCs w:val="28"/>
        </w:rPr>
        <w:t xml:space="preserve">  </w:t>
      </w:r>
      <w:r w:rsidR="004B4ACE">
        <w:rPr>
          <w:sz w:val="28"/>
          <w:szCs w:val="28"/>
        </w:rPr>
        <w:t>1.</w:t>
      </w:r>
      <w:r w:rsidR="002E485B">
        <w:rPr>
          <w:sz w:val="28"/>
          <w:szCs w:val="28"/>
        </w:rPr>
        <w:t xml:space="preserve">7.6. </w:t>
      </w:r>
      <w:proofErr w:type="gramStart"/>
      <w:r w:rsidR="002E485B">
        <w:rPr>
          <w:sz w:val="28"/>
          <w:szCs w:val="28"/>
        </w:rPr>
        <w:t>О</w:t>
      </w:r>
      <w:r w:rsidR="002E485B" w:rsidRPr="00FB5E2D">
        <w:rPr>
          <w:sz w:val="28"/>
          <w:szCs w:val="28"/>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2E485B" w:rsidRPr="00FB5E2D">
        <w:rPr>
          <w:sz w:val="28"/>
          <w:szCs w:val="28"/>
        </w:rPr>
        <w:t xml:space="preserve"> документами и правилами и методами исследований, испытаний, измерений;</w:t>
      </w:r>
    </w:p>
    <w:p w:rsidR="002E485B" w:rsidRPr="00FB5E2D" w:rsidRDefault="00E112BC" w:rsidP="00B53DF6">
      <w:pPr>
        <w:tabs>
          <w:tab w:val="left" w:pos="851"/>
        </w:tabs>
        <w:ind w:firstLine="567"/>
        <w:jc w:val="both"/>
        <w:rPr>
          <w:sz w:val="28"/>
          <w:szCs w:val="28"/>
        </w:rPr>
      </w:pPr>
      <w:bookmarkStart w:id="27" w:name="sub_1149"/>
      <w:bookmarkEnd w:id="26"/>
      <w:r>
        <w:rPr>
          <w:sz w:val="28"/>
          <w:szCs w:val="28"/>
        </w:rPr>
        <w:t xml:space="preserve"> </w:t>
      </w:r>
      <w:r w:rsidR="004B4ACE">
        <w:rPr>
          <w:sz w:val="28"/>
          <w:szCs w:val="28"/>
        </w:rPr>
        <w:t>1.</w:t>
      </w:r>
      <w:r w:rsidR="002E485B">
        <w:rPr>
          <w:sz w:val="28"/>
          <w:szCs w:val="28"/>
        </w:rPr>
        <w:t>7.7. Р</w:t>
      </w:r>
      <w:r w:rsidR="002E485B" w:rsidRPr="00FB5E2D">
        <w:rPr>
          <w:sz w:val="28"/>
          <w:szCs w:val="28"/>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E485B" w:rsidRPr="00FB5E2D" w:rsidRDefault="00E112BC" w:rsidP="00B53DF6">
      <w:pPr>
        <w:ind w:firstLine="567"/>
        <w:jc w:val="both"/>
        <w:rPr>
          <w:sz w:val="28"/>
          <w:szCs w:val="28"/>
        </w:rPr>
      </w:pPr>
      <w:bookmarkStart w:id="28" w:name="sub_1150"/>
      <w:bookmarkEnd w:id="27"/>
      <w:r>
        <w:rPr>
          <w:sz w:val="28"/>
          <w:szCs w:val="28"/>
        </w:rPr>
        <w:t xml:space="preserve"> </w:t>
      </w:r>
      <w:r w:rsidR="004B4ACE">
        <w:rPr>
          <w:sz w:val="28"/>
          <w:szCs w:val="28"/>
        </w:rPr>
        <w:t>1.</w:t>
      </w:r>
      <w:r w:rsidR="002E485B">
        <w:rPr>
          <w:sz w:val="28"/>
          <w:szCs w:val="28"/>
        </w:rPr>
        <w:t>7.8. П</w:t>
      </w:r>
      <w:r w:rsidR="002E485B" w:rsidRPr="00FB5E2D">
        <w:rPr>
          <w:sz w:val="28"/>
          <w:szCs w:val="28"/>
        </w:rPr>
        <w:t>ревышать установленные сроки проведения проверки;</w:t>
      </w:r>
    </w:p>
    <w:p w:rsidR="002E485B" w:rsidRPr="00FB5E2D" w:rsidRDefault="00E112BC" w:rsidP="00B53DF6">
      <w:pPr>
        <w:ind w:firstLine="567"/>
        <w:jc w:val="both"/>
        <w:rPr>
          <w:sz w:val="28"/>
          <w:szCs w:val="28"/>
        </w:rPr>
      </w:pPr>
      <w:bookmarkStart w:id="29" w:name="sub_1151"/>
      <w:bookmarkEnd w:id="28"/>
      <w:r>
        <w:rPr>
          <w:sz w:val="28"/>
          <w:szCs w:val="28"/>
        </w:rPr>
        <w:t xml:space="preserve"> </w:t>
      </w:r>
      <w:r w:rsidR="004B4ACE">
        <w:rPr>
          <w:sz w:val="28"/>
          <w:szCs w:val="28"/>
        </w:rPr>
        <w:t>1.</w:t>
      </w:r>
      <w:r w:rsidR="002E485B">
        <w:rPr>
          <w:sz w:val="28"/>
          <w:szCs w:val="28"/>
        </w:rPr>
        <w:t>7.9. О</w:t>
      </w:r>
      <w:r w:rsidR="002E485B" w:rsidRPr="00FB5E2D">
        <w:rPr>
          <w:sz w:val="28"/>
          <w:szCs w:val="28"/>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E485B" w:rsidRPr="00FB5E2D" w:rsidRDefault="004B4ACE" w:rsidP="00B53DF6">
      <w:pPr>
        <w:ind w:firstLine="567"/>
        <w:jc w:val="both"/>
        <w:rPr>
          <w:sz w:val="28"/>
          <w:szCs w:val="28"/>
        </w:rPr>
      </w:pPr>
      <w:bookmarkStart w:id="30" w:name="sub_1152"/>
      <w:bookmarkEnd w:id="29"/>
      <w:r>
        <w:rPr>
          <w:sz w:val="28"/>
          <w:szCs w:val="28"/>
        </w:rPr>
        <w:t>1.</w:t>
      </w:r>
      <w:r w:rsidR="002E485B">
        <w:rPr>
          <w:sz w:val="28"/>
          <w:szCs w:val="28"/>
        </w:rPr>
        <w:t xml:space="preserve">7.10. </w:t>
      </w:r>
      <w:proofErr w:type="gramStart"/>
      <w:r w:rsidR="002E485B">
        <w:rPr>
          <w:sz w:val="28"/>
          <w:szCs w:val="28"/>
        </w:rPr>
        <w:t>Т</w:t>
      </w:r>
      <w:r w:rsidR="002E485B" w:rsidRPr="00FB5E2D">
        <w:rPr>
          <w:sz w:val="28"/>
          <w:szCs w:val="28"/>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2E485B" w:rsidRPr="00FB5E2D" w:rsidRDefault="004B4ACE" w:rsidP="00B53DF6">
      <w:pPr>
        <w:ind w:firstLine="567"/>
        <w:jc w:val="both"/>
        <w:rPr>
          <w:sz w:val="28"/>
          <w:szCs w:val="28"/>
        </w:rPr>
      </w:pPr>
      <w:bookmarkStart w:id="31" w:name="sub_1153"/>
      <w:bookmarkEnd w:id="30"/>
      <w:r>
        <w:rPr>
          <w:sz w:val="28"/>
          <w:szCs w:val="28"/>
        </w:rPr>
        <w:t>1.</w:t>
      </w:r>
      <w:r w:rsidR="002E485B">
        <w:rPr>
          <w:sz w:val="28"/>
          <w:szCs w:val="28"/>
        </w:rPr>
        <w:t>7.11. Т</w:t>
      </w:r>
      <w:r w:rsidR="002E485B" w:rsidRPr="00FB5E2D">
        <w:rPr>
          <w:sz w:val="28"/>
          <w:szCs w:val="28"/>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E485B" w:rsidRPr="00FB5E2D" w:rsidRDefault="004B4ACE" w:rsidP="00B53DF6">
      <w:pPr>
        <w:ind w:firstLine="567"/>
        <w:jc w:val="both"/>
        <w:rPr>
          <w:sz w:val="28"/>
          <w:szCs w:val="28"/>
        </w:rPr>
      </w:pPr>
      <w:bookmarkStart w:id="32" w:name="sub_1164"/>
      <w:bookmarkEnd w:id="31"/>
      <w:r>
        <w:rPr>
          <w:sz w:val="28"/>
          <w:szCs w:val="28"/>
        </w:rPr>
        <w:t>1.</w:t>
      </w:r>
      <w:r w:rsidR="002E485B" w:rsidRPr="00FB5E2D">
        <w:rPr>
          <w:sz w:val="28"/>
          <w:szCs w:val="28"/>
        </w:rPr>
        <w:t>8. Права и обязанности лиц, в отношении которых осуществляются мероприятия по муниципальному контролю:</w:t>
      </w:r>
    </w:p>
    <w:p w:rsidR="002E485B" w:rsidRPr="00FB5E2D" w:rsidRDefault="004B4ACE" w:rsidP="00B53DF6">
      <w:pPr>
        <w:ind w:firstLine="567"/>
        <w:jc w:val="both"/>
        <w:rPr>
          <w:sz w:val="28"/>
          <w:szCs w:val="28"/>
        </w:rPr>
      </w:pPr>
      <w:bookmarkStart w:id="33" w:name="sub_1155"/>
      <w:bookmarkEnd w:id="32"/>
      <w:r>
        <w:rPr>
          <w:sz w:val="28"/>
          <w:szCs w:val="28"/>
        </w:rPr>
        <w:lastRenderedPageBreak/>
        <w:t>1.</w:t>
      </w:r>
      <w:r w:rsidR="002E485B">
        <w:rPr>
          <w:sz w:val="28"/>
          <w:szCs w:val="28"/>
        </w:rPr>
        <w:t>8.1. Н</w:t>
      </w:r>
      <w:r w:rsidR="002E485B" w:rsidRPr="00FB5E2D">
        <w:rPr>
          <w:sz w:val="28"/>
          <w:szCs w:val="28"/>
        </w:rPr>
        <w:t>епосредственно присутствовать при проведении проверки давать объяснения по вопросам, относящимся к предмету проверки;</w:t>
      </w:r>
    </w:p>
    <w:p w:rsidR="002E485B" w:rsidRPr="00FB5E2D" w:rsidRDefault="004B4ACE" w:rsidP="00B53DF6">
      <w:pPr>
        <w:ind w:firstLine="567"/>
        <w:jc w:val="both"/>
        <w:rPr>
          <w:sz w:val="28"/>
          <w:szCs w:val="28"/>
        </w:rPr>
      </w:pPr>
      <w:bookmarkStart w:id="34" w:name="sub_1156"/>
      <w:bookmarkEnd w:id="33"/>
      <w:r>
        <w:rPr>
          <w:sz w:val="28"/>
          <w:szCs w:val="28"/>
        </w:rPr>
        <w:t>1.</w:t>
      </w:r>
      <w:r w:rsidR="002E485B">
        <w:rPr>
          <w:sz w:val="28"/>
          <w:szCs w:val="28"/>
        </w:rPr>
        <w:t>8.2. П</w:t>
      </w:r>
      <w:r w:rsidR="002E485B" w:rsidRPr="00FB5E2D">
        <w:rPr>
          <w:sz w:val="28"/>
          <w:szCs w:val="28"/>
        </w:rPr>
        <w:t>олучать от органа муниципального контроля, их должностных лиц информацию, которая относится к предмету проверки;</w:t>
      </w:r>
    </w:p>
    <w:p w:rsidR="002E485B" w:rsidRPr="00FB5E2D" w:rsidRDefault="004B4ACE" w:rsidP="00B53DF6">
      <w:pPr>
        <w:ind w:firstLine="567"/>
        <w:jc w:val="both"/>
        <w:rPr>
          <w:sz w:val="28"/>
          <w:szCs w:val="28"/>
        </w:rPr>
      </w:pPr>
      <w:bookmarkStart w:id="35" w:name="sub_1157"/>
      <w:bookmarkEnd w:id="34"/>
      <w:r>
        <w:rPr>
          <w:sz w:val="28"/>
          <w:szCs w:val="28"/>
        </w:rPr>
        <w:t>1.</w:t>
      </w:r>
      <w:r w:rsidR="002E485B">
        <w:rPr>
          <w:sz w:val="28"/>
          <w:szCs w:val="28"/>
        </w:rPr>
        <w:t>8.3. З</w:t>
      </w:r>
      <w:r w:rsidR="002E485B" w:rsidRPr="00FB5E2D">
        <w:rPr>
          <w:sz w:val="28"/>
          <w:szCs w:val="28"/>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485B" w:rsidRPr="00FB5E2D" w:rsidRDefault="004B4ACE" w:rsidP="00B53DF6">
      <w:pPr>
        <w:ind w:firstLine="567"/>
        <w:jc w:val="both"/>
        <w:rPr>
          <w:sz w:val="28"/>
          <w:szCs w:val="28"/>
        </w:rPr>
      </w:pPr>
      <w:bookmarkStart w:id="36" w:name="sub_1158"/>
      <w:bookmarkEnd w:id="35"/>
      <w:r>
        <w:rPr>
          <w:sz w:val="28"/>
          <w:szCs w:val="28"/>
        </w:rPr>
        <w:t>1.</w:t>
      </w:r>
      <w:r w:rsidR="002E485B">
        <w:rPr>
          <w:sz w:val="28"/>
          <w:szCs w:val="28"/>
        </w:rPr>
        <w:t>8.4. З</w:t>
      </w:r>
      <w:r w:rsidR="002E485B" w:rsidRPr="00FB5E2D">
        <w:rPr>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485B" w:rsidRPr="00FB5E2D" w:rsidRDefault="004B4ACE" w:rsidP="00B53DF6">
      <w:pPr>
        <w:ind w:firstLine="567"/>
        <w:jc w:val="both"/>
        <w:rPr>
          <w:sz w:val="28"/>
          <w:szCs w:val="28"/>
        </w:rPr>
      </w:pPr>
      <w:bookmarkStart w:id="37" w:name="sub_1159"/>
      <w:bookmarkEnd w:id="36"/>
      <w:r>
        <w:rPr>
          <w:sz w:val="28"/>
          <w:szCs w:val="28"/>
        </w:rPr>
        <w:t>1.</w:t>
      </w:r>
      <w:r w:rsidR="002E485B">
        <w:rPr>
          <w:sz w:val="28"/>
          <w:szCs w:val="28"/>
        </w:rPr>
        <w:t>8.5. П</w:t>
      </w:r>
      <w:r w:rsidR="002E485B" w:rsidRPr="00FB5E2D">
        <w:rPr>
          <w:sz w:val="28"/>
          <w:szCs w:val="28"/>
        </w:rPr>
        <w:t>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2E485B" w:rsidRPr="00FB5E2D" w:rsidRDefault="004B4ACE" w:rsidP="00B53DF6">
      <w:pPr>
        <w:ind w:firstLine="567"/>
        <w:jc w:val="both"/>
        <w:rPr>
          <w:sz w:val="28"/>
          <w:szCs w:val="28"/>
        </w:rPr>
      </w:pPr>
      <w:bookmarkStart w:id="38" w:name="sub_1160"/>
      <w:bookmarkEnd w:id="37"/>
      <w:r>
        <w:rPr>
          <w:sz w:val="28"/>
          <w:szCs w:val="28"/>
        </w:rPr>
        <w:t>1.</w:t>
      </w:r>
      <w:r w:rsidR="002E485B">
        <w:rPr>
          <w:sz w:val="28"/>
          <w:szCs w:val="28"/>
        </w:rPr>
        <w:t>8.6. О</w:t>
      </w:r>
      <w:r w:rsidR="002E485B" w:rsidRPr="00FB5E2D">
        <w:rPr>
          <w:sz w:val="28"/>
          <w:szCs w:val="28"/>
        </w:rPr>
        <w:t xml:space="preserve">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w:t>
      </w:r>
      <w:proofErr w:type="gramStart"/>
      <w:r w:rsidR="002E485B" w:rsidRPr="00FB5E2D">
        <w:rPr>
          <w:sz w:val="28"/>
          <w:szCs w:val="28"/>
        </w:rPr>
        <w:t>в</w:t>
      </w:r>
      <w:proofErr w:type="gramEnd"/>
      <w:r w:rsidR="002E485B" w:rsidRPr="00FB5E2D">
        <w:rPr>
          <w:sz w:val="28"/>
          <w:szCs w:val="28"/>
        </w:rPr>
        <w:t xml:space="preserve"> </w:t>
      </w:r>
      <w:proofErr w:type="gramStart"/>
      <w:r w:rsidR="002E485B" w:rsidRPr="00FB5E2D">
        <w:rPr>
          <w:sz w:val="28"/>
          <w:szCs w:val="28"/>
        </w:rPr>
        <w:t>соответствий</w:t>
      </w:r>
      <w:proofErr w:type="gramEnd"/>
      <w:r w:rsidR="002E485B" w:rsidRPr="00FB5E2D">
        <w:rPr>
          <w:sz w:val="28"/>
          <w:szCs w:val="28"/>
        </w:rPr>
        <w:t xml:space="preserve"> с законодательством Российской Федерации;</w:t>
      </w:r>
    </w:p>
    <w:p w:rsidR="002E485B" w:rsidRPr="00FB5E2D" w:rsidRDefault="004B4ACE" w:rsidP="00B53DF6">
      <w:pPr>
        <w:ind w:firstLine="567"/>
        <w:jc w:val="both"/>
        <w:rPr>
          <w:sz w:val="28"/>
          <w:szCs w:val="28"/>
        </w:rPr>
      </w:pPr>
      <w:bookmarkStart w:id="39" w:name="sub_1161"/>
      <w:bookmarkEnd w:id="38"/>
      <w:r>
        <w:rPr>
          <w:sz w:val="28"/>
          <w:szCs w:val="28"/>
        </w:rPr>
        <w:t>1.</w:t>
      </w:r>
      <w:r w:rsidR="002E485B">
        <w:rPr>
          <w:sz w:val="28"/>
          <w:szCs w:val="28"/>
        </w:rPr>
        <w:t>8.7. П</w:t>
      </w:r>
      <w:r w:rsidR="002E485B" w:rsidRPr="00FB5E2D">
        <w:rPr>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E485B" w:rsidRPr="00FB5E2D" w:rsidRDefault="004B4ACE" w:rsidP="00B53DF6">
      <w:pPr>
        <w:ind w:firstLine="567"/>
        <w:jc w:val="both"/>
        <w:rPr>
          <w:sz w:val="28"/>
          <w:szCs w:val="28"/>
        </w:rPr>
      </w:pPr>
      <w:bookmarkStart w:id="40" w:name="sub_1162"/>
      <w:bookmarkEnd w:id="39"/>
      <w:r>
        <w:rPr>
          <w:sz w:val="28"/>
          <w:szCs w:val="28"/>
        </w:rPr>
        <w:t>1.</w:t>
      </w:r>
      <w:r w:rsidR="002E485B" w:rsidRPr="00FB5E2D">
        <w:rPr>
          <w:sz w:val="28"/>
          <w:szCs w:val="28"/>
        </w:rPr>
        <w:t xml:space="preserve">8.8. Юридические лица и (или) индивидуальные предприниматели имеют право на возмещение вреда, причиненного при осуществлении муниципального контроля, в порядке и на условиях, предусмотренных </w:t>
      </w:r>
      <w:r w:rsidR="002E485B" w:rsidRPr="00FB5E2D">
        <w:rPr>
          <w:rStyle w:val="a6"/>
          <w:color w:val="auto"/>
          <w:sz w:val="28"/>
          <w:szCs w:val="28"/>
        </w:rPr>
        <w:t>статьей 22</w:t>
      </w:r>
      <w:r w:rsidR="002E485B" w:rsidRPr="00FB5E2D">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85B" w:rsidRPr="00FB5E2D" w:rsidRDefault="004B4ACE" w:rsidP="00B53DF6">
      <w:pPr>
        <w:ind w:firstLine="567"/>
        <w:jc w:val="both"/>
        <w:rPr>
          <w:sz w:val="28"/>
          <w:szCs w:val="28"/>
        </w:rPr>
      </w:pPr>
      <w:bookmarkStart w:id="41" w:name="sub_1163"/>
      <w:bookmarkEnd w:id="40"/>
      <w:r>
        <w:rPr>
          <w:sz w:val="28"/>
          <w:szCs w:val="28"/>
        </w:rPr>
        <w:t>1.</w:t>
      </w:r>
      <w:r w:rsidR="002E485B" w:rsidRPr="00FB5E2D">
        <w:rPr>
          <w:sz w:val="28"/>
          <w:szCs w:val="28"/>
        </w:rPr>
        <w:t>8.9.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41"/>
    <w:p w:rsidR="002E485B" w:rsidRPr="00FB5E2D" w:rsidRDefault="004B4ACE" w:rsidP="00B53DF6">
      <w:pPr>
        <w:ind w:firstLine="567"/>
        <w:jc w:val="both"/>
        <w:rPr>
          <w:sz w:val="28"/>
          <w:szCs w:val="28"/>
        </w:rPr>
      </w:pPr>
      <w:r>
        <w:rPr>
          <w:sz w:val="28"/>
          <w:szCs w:val="28"/>
        </w:rPr>
        <w:t>1.</w:t>
      </w:r>
      <w:r w:rsidR="002E485B" w:rsidRPr="00FB5E2D">
        <w:rPr>
          <w:sz w:val="28"/>
          <w:szCs w:val="28"/>
        </w:rPr>
        <w:t>8.9.1. представить документы, сведения и объяснения, необходимые при проведении проверки;</w:t>
      </w:r>
    </w:p>
    <w:p w:rsidR="002E485B" w:rsidRPr="00FB5E2D" w:rsidRDefault="004B4ACE" w:rsidP="00B53DF6">
      <w:pPr>
        <w:ind w:firstLine="567"/>
        <w:jc w:val="both"/>
        <w:rPr>
          <w:sz w:val="28"/>
          <w:szCs w:val="28"/>
        </w:rPr>
      </w:pPr>
      <w:r>
        <w:rPr>
          <w:sz w:val="28"/>
          <w:szCs w:val="28"/>
        </w:rPr>
        <w:t>1.</w:t>
      </w:r>
      <w:r w:rsidR="002E485B" w:rsidRPr="00FB5E2D">
        <w:rPr>
          <w:sz w:val="28"/>
          <w:szCs w:val="28"/>
        </w:rPr>
        <w:t>8.9.2. предоставить беспрепятственный доступ проверяющих к необходимой документации, в помещения, связанные с проведением проверки, а так</w:t>
      </w:r>
      <w:r w:rsidR="00D60A1B">
        <w:rPr>
          <w:sz w:val="28"/>
          <w:szCs w:val="28"/>
        </w:rPr>
        <w:t>же обеспечить условия проведения</w:t>
      </w:r>
      <w:r w:rsidR="002E485B" w:rsidRPr="00FB5E2D">
        <w:rPr>
          <w:sz w:val="28"/>
          <w:szCs w:val="28"/>
        </w:rPr>
        <w:t xml:space="preserve"> проверки и присутствие соответствующих должностных лиц;</w:t>
      </w:r>
    </w:p>
    <w:p w:rsidR="002E485B" w:rsidRPr="00FB5E2D" w:rsidRDefault="004B4ACE" w:rsidP="00B53DF6">
      <w:pPr>
        <w:ind w:firstLine="567"/>
        <w:jc w:val="both"/>
        <w:rPr>
          <w:sz w:val="28"/>
          <w:szCs w:val="28"/>
        </w:rPr>
      </w:pPr>
      <w:r>
        <w:rPr>
          <w:sz w:val="28"/>
          <w:szCs w:val="28"/>
        </w:rPr>
        <w:t>1.</w:t>
      </w:r>
      <w:r w:rsidR="002E485B" w:rsidRPr="00FB5E2D">
        <w:rPr>
          <w:sz w:val="28"/>
          <w:szCs w:val="28"/>
        </w:rPr>
        <w:t>8.9.3. получать от должностных лиц информацию, которая относится к предмету проверки и предоставление которой предусмотрено Законом;</w:t>
      </w:r>
    </w:p>
    <w:p w:rsidR="002E485B" w:rsidRPr="00FB5E2D" w:rsidRDefault="004B4ACE" w:rsidP="004B72FE">
      <w:pPr>
        <w:ind w:firstLine="567"/>
        <w:jc w:val="both"/>
        <w:rPr>
          <w:sz w:val="28"/>
          <w:szCs w:val="28"/>
        </w:rPr>
      </w:pPr>
      <w:r>
        <w:rPr>
          <w:sz w:val="28"/>
          <w:szCs w:val="28"/>
        </w:rPr>
        <w:lastRenderedPageBreak/>
        <w:t>1.</w:t>
      </w:r>
      <w:r w:rsidR="002E485B" w:rsidRPr="00FB5E2D">
        <w:rPr>
          <w:sz w:val="28"/>
          <w:szCs w:val="28"/>
        </w:rPr>
        <w:t>8.9.4.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E485B" w:rsidRPr="00FB5E2D" w:rsidRDefault="004B4ACE" w:rsidP="004B72FE">
      <w:pPr>
        <w:ind w:firstLine="567"/>
        <w:jc w:val="both"/>
        <w:rPr>
          <w:sz w:val="28"/>
          <w:szCs w:val="28"/>
        </w:rPr>
      </w:pPr>
      <w:r>
        <w:rPr>
          <w:sz w:val="28"/>
          <w:szCs w:val="28"/>
        </w:rPr>
        <w:t>1.</w:t>
      </w:r>
      <w:r w:rsidR="002E485B" w:rsidRPr="00FB5E2D">
        <w:rPr>
          <w:sz w:val="28"/>
          <w:szCs w:val="28"/>
        </w:rPr>
        <w:t>8.9.5.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485B" w:rsidRPr="00FB5E2D" w:rsidRDefault="002E485B" w:rsidP="004B72FE">
      <w:pPr>
        <w:ind w:firstLine="567"/>
        <w:jc w:val="both"/>
        <w:rPr>
          <w:sz w:val="28"/>
          <w:szCs w:val="28"/>
        </w:rPr>
      </w:pPr>
      <w:bookmarkStart w:id="42" w:name="sub_1167"/>
      <w:r w:rsidRPr="00FB5E2D">
        <w:rPr>
          <w:sz w:val="28"/>
          <w:szCs w:val="28"/>
        </w:rPr>
        <w:t>1.9. Результатами исполнения муниципальной функции являются:</w:t>
      </w:r>
    </w:p>
    <w:p w:rsidR="002E485B" w:rsidRPr="00FB5E2D" w:rsidRDefault="004B4ACE" w:rsidP="004B72FE">
      <w:pPr>
        <w:ind w:firstLine="567"/>
        <w:jc w:val="both"/>
        <w:rPr>
          <w:sz w:val="28"/>
          <w:szCs w:val="28"/>
        </w:rPr>
      </w:pPr>
      <w:bookmarkStart w:id="43" w:name="sub_1165"/>
      <w:bookmarkEnd w:id="42"/>
      <w:r>
        <w:rPr>
          <w:sz w:val="28"/>
          <w:szCs w:val="28"/>
        </w:rPr>
        <w:t>1.</w:t>
      </w:r>
      <w:r w:rsidR="002E485B" w:rsidRPr="00FB5E2D">
        <w:rPr>
          <w:sz w:val="28"/>
          <w:szCs w:val="28"/>
        </w:rPr>
        <w:t>9.1. В сфере организации розничных рынков и торговых ярмарок, проводимых на постоянной основе - составление акта проверки.</w:t>
      </w:r>
    </w:p>
    <w:bookmarkEnd w:id="43"/>
    <w:p w:rsidR="002E485B" w:rsidRPr="00FB5E2D" w:rsidRDefault="002E485B" w:rsidP="004B72FE">
      <w:pPr>
        <w:ind w:firstLine="567"/>
        <w:jc w:val="both"/>
        <w:rPr>
          <w:sz w:val="28"/>
          <w:szCs w:val="28"/>
        </w:rPr>
      </w:pPr>
      <w:r w:rsidRPr="00FB5E2D">
        <w:rPr>
          <w:sz w:val="28"/>
          <w:szCs w:val="28"/>
        </w:rPr>
        <w:t>В случае выявления нарушений - выдача предписания об устранении выявленных нарушений с указанием сроков их устранения.</w:t>
      </w:r>
    </w:p>
    <w:p w:rsidR="002E485B" w:rsidRPr="00FB5E2D" w:rsidRDefault="004B4ACE" w:rsidP="004B72FE">
      <w:pPr>
        <w:ind w:firstLine="567"/>
        <w:jc w:val="both"/>
        <w:rPr>
          <w:sz w:val="28"/>
          <w:szCs w:val="28"/>
        </w:rPr>
      </w:pPr>
      <w:bookmarkStart w:id="44" w:name="sub_1166"/>
      <w:r>
        <w:rPr>
          <w:sz w:val="28"/>
          <w:szCs w:val="28"/>
        </w:rPr>
        <w:t>1.</w:t>
      </w:r>
      <w:r w:rsidR="002E485B" w:rsidRPr="00FB5E2D">
        <w:rPr>
          <w:sz w:val="28"/>
          <w:szCs w:val="28"/>
        </w:rPr>
        <w:t>9.2. В сфере размещения нестационарных торговых объектов юридическими лицами и индивидуальными предпринимателями:</w:t>
      </w:r>
    </w:p>
    <w:bookmarkEnd w:id="44"/>
    <w:p w:rsidR="002E485B" w:rsidRPr="00FB5E2D" w:rsidRDefault="004B4ACE" w:rsidP="004B72FE">
      <w:pPr>
        <w:ind w:firstLine="567"/>
        <w:jc w:val="both"/>
        <w:rPr>
          <w:sz w:val="28"/>
          <w:szCs w:val="28"/>
        </w:rPr>
      </w:pPr>
      <w:r>
        <w:rPr>
          <w:sz w:val="28"/>
          <w:szCs w:val="28"/>
        </w:rPr>
        <w:t>1.</w:t>
      </w:r>
      <w:r w:rsidR="002E485B" w:rsidRPr="00FB5E2D">
        <w:rPr>
          <w:sz w:val="28"/>
          <w:szCs w:val="28"/>
        </w:rPr>
        <w:t>9.2.1. в случае выявления события административного правонарушения - составление соответствующего протокола (протоколов) об административном правонарушении;</w:t>
      </w:r>
    </w:p>
    <w:p w:rsidR="002E485B" w:rsidRPr="00FB5E2D" w:rsidRDefault="004B4ACE" w:rsidP="004B72FE">
      <w:pPr>
        <w:ind w:firstLine="567"/>
        <w:jc w:val="both"/>
        <w:rPr>
          <w:sz w:val="28"/>
          <w:szCs w:val="28"/>
        </w:rPr>
      </w:pPr>
      <w:r>
        <w:rPr>
          <w:sz w:val="28"/>
          <w:szCs w:val="28"/>
        </w:rPr>
        <w:t>1.</w:t>
      </w:r>
      <w:r w:rsidR="002E485B" w:rsidRPr="00FB5E2D">
        <w:rPr>
          <w:sz w:val="28"/>
          <w:szCs w:val="28"/>
        </w:rPr>
        <w:t>9.2.2. в случае отсутствия события административного правонарушения - подготовка служебной</w:t>
      </w:r>
      <w:r w:rsidR="002E485B">
        <w:rPr>
          <w:sz w:val="28"/>
          <w:szCs w:val="28"/>
        </w:rPr>
        <w:t xml:space="preserve"> записки на имя главы Приазовского</w:t>
      </w:r>
      <w:r w:rsidR="002E485B" w:rsidRPr="00FB5E2D">
        <w:rPr>
          <w:sz w:val="28"/>
          <w:szCs w:val="28"/>
        </w:rPr>
        <w:t xml:space="preserve"> сельского поселения</w:t>
      </w:r>
      <w:r w:rsidR="00D60A1B">
        <w:rPr>
          <w:sz w:val="28"/>
          <w:szCs w:val="28"/>
        </w:rPr>
        <w:t xml:space="preserve"> Приморско-Ахтарского района</w:t>
      </w:r>
      <w:r w:rsidR="002E485B" w:rsidRPr="00FB5E2D">
        <w:rPr>
          <w:sz w:val="28"/>
          <w:szCs w:val="28"/>
        </w:rPr>
        <w:t>.</w:t>
      </w:r>
    </w:p>
    <w:p w:rsidR="002E485B" w:rsidRDefault="002E485B" w:rsidP="004B72FE">
      <w:pPr>
        <w:ind w:firstLine="567"/>
        <w:jc w:val="both"/>
        <w:rPr>
          <w:sz w:val="28"/>
          <w:szCs w:val="28"/>
        </w:rPr>
      </w:pPr>
      <w:r w:rsidRPr="00FB5E2D">
        <w:rPr>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AF0A77" w:rsidRDefault="00AF0A77" w:rsidP="00B53DF6">
      <w:pPr>
        <w:ind w:firstLine="567"/>
        <w:jc w:val="both"/>
        <w:rPr>
          <w:sz w:val="28"/>
          <w:szCs w:val="28"/>
        </w:rPr>
      </w:pPr>
    </w:p>
    <w:p w:rsidR="002E485B" w:rsidRPr="003365A8" w:rsidRDefault="002E485B" w:rsidP="00B53DF6">
      <w:pPr>
        <w:widowControl w:val="0"/>
        <w:suppressAutoHyphens/>
        <w:jc w:val="both"/>
        <w:rPr>
          <w:b/>
          <w:sz w:val="28"/>
          <w:szCs w:val="28"/>
        </w:rPr>
      </w:pPr>
      <w:r w:rsidRPr="003365A8">
        <w:rPr>
          <w:b/>
          <w:sz w:val="28"/>
          <w:szCs w:val="28"/>
        </w:rPr>
        <w:t>Раздел 2. Требования к порядку исполнения муниципальной функции</w:t>
      </w:r>
    </w:p>
    <w:p w:rsidR="003365A8" w:rsidRDefault="002E485B" w:rsidP="00B53DF6">
      <w:pPr>
        <w:widowControl w:val="0"/>
        <w:tabs>
          <w:tab w:val="left" w:pos="567"/>
          <w:tab w:val="left" w:pos="851"/>
        </w:tabs>
        <w:jc w:val="both"/>
        <w:rPr>
          <w:sz w:val="28"/>
          <w:szCs w:val="28"/>
        </w:rPr>
      </w:pPr>
      <w:r>
        <w:rPr>
          <w:sz w:val="28"/>
          <w:szCs w:val="28"/>
        </w:rPr>
        <w:t xml:space="preserve">          </w:t>
      </w:r>
    </w:p>
    <w:p w:rsidR="002E485B" w:rsidRDefault="003365A8" w:rsidP="00B53DF6">
      <w:pPr>
        <w:widowControl w:val="0"/>
        <w:tabs>
          <w:tab w:val="left" w:pos="567"/>
          <w:tab w:val="left" w:pos="851"/>
        </w:tabs>
        <w:jc w:val="both"/>
        <w:rPr>
          <w:sz w:val="28"/>
          <w:szCs w:val="28"/>
        </w:rPr>
      </w:pPr>
      <w:r>
        <w:rPr>
          <w:sz w:val="28"/>
          <w:szCs w:val="28"/>
        </w:rPr>
        <w:tab/>
      </w:r>
      <w:r w:rsidR="002E485B">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2E485B" w:rsidRDefault="002E485B" w:rsidP="00C323EC">
      <w:pPr>
        <w:tabs>
          <w:tab w:val="left" w:pos="567"/>
        </w:tabs>
        <w:jc w:val="both"/>
        <w:rPr>
          <w:sz w:val="28"/>
          <w:szCs w:val="28"/>
        </w:rPr>
      </w:pPr>
      <w:r>
        <w:rPr>
          <w:sz w:val="28"/>
          <w:szCs w:val="28"/>
        </w:rPr>
        <w:t xml:space="preserve">          2.1.1 Сведения о месте нахождения  и графике  работы Администрации, способы получения  информации о месте нахождения и графике работы:</w:t>
      </w:r>
    </w:p>
    <w:p w:rsidR="002E485B" w:rsidRDefault="002E485B" w:rsidP="00B53DF6">
      <w:pPr>
        <w:jc w:val="both"/>
      </w:pPr>
      <w:r>
        <w:rPr>
          <w:sz w:val="28"/>
          <w:szCs w:val="28"/>
        </w:rPr>
        <w:t xml:space="preserve">Адрес Администрации: 353899, </w:t>
      </w:r>
      <w:r>
        <w:rPr>
          <w:color w:val="000000"/>
          <w:sz w:val="28"/>
          <w:szCs w:val="28"/>
        </w:rPr>
        <w:t>Краснодарский край, Приморско-Ахтарский район, станица  Приазовская, улица Ленина, 27</w:t>
      </w:r>
      <w:r>
        <w:rPr>
          <w:sz w:val="28"/>
          <w:szCs w:val="28"/>
        </w:rPr>
        <w:t xml:space="preserve">. </w:t>
      </w:r>
    </w:p>
    <w:p w:rsidR="002E485B" w:rsidRDefault="002E485B" w:rsidP="00C323EC">
      <w:pPr>
        <w:widowControl w:val="0"/>
        <w:ind w:firstLine="567"/>
        <w:jc w:val="both"/>
        <w:rPr>
          <w:sz w:val="28"/>
          <w:szCs w:val="28"/>
        </w:rPr>
      </w:pPr>
      <w:r>
        <w:rPr>
          <w:sz w:val="28"/>
          <w:szCs w:val="28"/>
        </w:rPr>
        <w:t>Сведения  о графике (режиме) работы:</w:t>
      </w:r>
    </w:p>
    <w:p w:rsidR="002E485B" w:rsidRDefault="002E485B" w:rsidP="00C323EC">
      <w:pPr>
        <w:widowControl w:val="0"/>
        <w:ind w:firstLine="426"/>
        <w:jc w:val="both"/>
        <w:rPr>
          <w:sz w:val="28"/>
          <w:szCs w:val="28"/>
        </w:rPr>
      </w:pPr>
      <w:r>
        <w:rPr>
          <w:sz w:val="28"/>
          <w:szCs w:val="28"/>
        </w:rPr>
        <w:t>Рабочие дни:  понедельник – пятница с 8-00 до 17-00часов.</w:t>
      </w:r>
    </w:p>
    <w:p w:rsidR="002E485B" w:rsidRDefault="002E485B" w:rsidP="00C323EC">
      <w:pPr>
        <w:widowControl w:val="0"/>
        <w:ind w:firstLine="567"/>
        <w:jc w:val="both"/>
        <w:rPr>
          <w:sz w:val="28"/>
          <w:szCs w:val="28"/>
        </w:rPr>
      </w:pPr>
      <w:r>
        <w:rPr>
          <w:sz w:val="28"/>
          <w:szCs w:val="28"/>
        </w:rPr>
        <w:t xml:space="preserve">Перерыв с 12-00 до 14-00 часов. Выходные дни: </w:t>
      </w:r>
      <w:proofErr w:type="spellStart"/>
      <w:r>
        <w:rPr>
          <w:sz w:val="28"/>
          <w:szCs w:val="28"/>
        </w:rPr>
        <w:t>суббота</w:t>
      </w:r>
      <w:proofErr w:type="gramStart"/>
      <w:r>
        <w:rPr>
          <w:sz w:val="28"/>
          <w:szCs w:val="28"/>
        </w:rPr>
        <w:t>,в</w:t>
      </w:r>
      <w:proofErr w:type="gramEnd"/>
      <w:r>
        <w:rPr>
          <w:sz w:val="28"/>
          <w:szCs w:val="28"/>
        </w:rPr>
        <w:t>оскресенье</w:t>
      </w:r>
      <w:proofErr w:type="spellEnd"/>
      <w:r w:rsidR="00C323EC">
        <w:rPr>
          <w:sz w:val="28"/>
          <w:szCs w:val="28"/>
        </w:rPr>
        <w:t>.</w:t>
      </w:r>
    </w:p>
    <w:p w:rsidR="002E485B" w:rsidRDefault="002E485B" w:rsidP="00C323EC">
      <w:pPr>
        <w:widowControl w:val="0"/>
        <w:tabs>
          <w:tab w:val="left" w:pos="567"/>
        </w:tabs>
        <w:jc w:val="both"/>
      </w:pPr>
      <w:r>
        <w:rPr>
          <w:sz w:val="28"/>
          <w:szCs w:val="28"/>
        </w:rPr>
        <w:t xml:space="preserve">          2.1.2Телефон общего отдела 8 (86143) 5-61-95.</w:t>
      </w:r>
    </w:p>
    <w:p w:rsidR="002E485B" w:rsidRPr="007D7BC0" w:rsidRDefault="002E485B" w:rsidP="00C323EC">
      <w:pPr>
        <w:tabs>
          <w:tab w:val="left" w:pos="567"/>
        </w:tabs>
        <w:jc w:val="both"/>
        <w:rPr>
          <w:sz w:val="28"/>
          <w:szCs w:val="28"/>
        </w:rPr>
      </w:pPr>
      <w:r>
        <w:rPr>
          <w:sz w:val="28"/>
          <w:szCs w:val="28"/>
        </w:rPr>
        <w:t xml:space="preserve">          2.1.3Официальный сайт: www.priazovskoe.ru</w:t>
      </w:r>
    </w:p>
    <w:p w:rsidR="002E485B" w:rsidRPr="00C81DA2" w:rsidRDefault="002E485B" w:rsidP="00B53DF6">
      <w:pPr>
        <w:tabs>
          <w:tab w:val="left" w:pos="1290"/>
          <w:tab w:val="left" w:pos="5760"/>
        </w:tabs>
        <w:jc w:val="both"/>
        <w:rPr>
          <w:sz w:val="20"/>
          <w:szCs w:val="20"/>
        </w:rPr>
      </w:pPr>
      <w:r>
        <w:rPr>
          <w:sz w:val="28"/>
          <w:szCs w:val="28"/>
        </w:rPr>
        <w:t xml:space="preserve">Официальный адрес электронной почты: </w:t>
      </w:r>
      <w:r w:rsidRPr="00311654">
        <w:rPr>
          <w:sz w:val="28"/>
          <w:szCs w:val="28"/>
        </w:rPr>
        <w:t xml:space="preserve"> </w:t>
      </w:r>
      <w:r w:rsidRPr="00311654">
        <w:rPr>
          <w:sz w:val="28"/>
          <w:szCs w:val="28"/>
          <w:lang w:val="en-US"/>
        </w:rPr>
        <w:t>admin</w:t>
      </w:r>
      <w:r w:rsidRPr="00311654">
        <w:rPr>
          <w:sz w:val="28"/>
          <w:szCs w:val="28"/>
        </w:rPr>
        <w:t>-</w:t>
      </w:r>
      <w:proofErr w:type="spellStart"/>
      <w:r w:rsidRPr="00311654">
        <w:rPr>
          <w:sz w:val="28"/>
          <w:szCs w:val="28"/>
          <w:lang w:val="en-US"/>
        </w:rPr>
        <w:t>psp</w:t>
      </w:r>
      <w:proofErr w:type="spellEnd"/>
      <w:r w:rsidRPr="00311654">
        <w:rPr>
          <w:sz w:val="28"/>
          <w:szCs w:val="28"/>
        </w:rPr>
        <w:t>@</w:t>
      </w:r>
      <w:r w:rsidRPr="00311654">
        <w:rPr>
          <w:sz w:val="28"/>
          <w:szCs w:val="28"/>
          <w:lang w:val="en-US"/>
        </w:rPr>
        <w:t>mail</w:t>
      </w:r>
      <w:r w:rsidRPr="00311654">
        <w:rPr>
          <w:sz w:val="28"/>
          <w:szCs w:val="28"/>
        </w:rPr>
        <w:t>.</w:t>
      </w:r>
      <w:proofErr w:type="spellStart"/>
      <w:r w:rsidRPr="00311654">
        <w:rPr>
          <w:sz w:val="28"/>
          <w:szCs w:val="28"/>
          <w:lang w:val="en-US"/>
        </w:rPr>
        <w:t>ru</w:t>
      </w:r>
      <w:proofErr w:type="spellEnd"/>
    </w:p>
    <w:p w:rsidR="002E485B" w:rsidRDefault="002E485B" w:rsidP="00B53DF6">
      <w:pPr>
        <w:widowControl w:val="0"/>
        <w:tabs>
          <w:tab w:val="left" w:pos="851"/>
        </w:tabs>
        <w:suppressAutoHyphens/>
        <w:jc w:val="both"/>
        <w:rPr>
          <w:sz w:val="28"/>
          <w:szCs w:val="28"/>
        </w:rPr>
      </w:pPr>
      <w:r>
        <w:rPr>
          <w:sz w:val="28"/>
          <w:szCs w:val="28"/>
        </w:rPr>
        <w:t xml:space="preserve">          2.1.4. В федеральной государственной информационной системе «Единый портал государственных и муниципальных услуг (функций): pgu.krasnodar.ru;</w:t>
      </w:r>
    </w:p>
    <w:p w:rsidR="002E485B" w:rsidRDefault="002E485B" w:rsidP="00285CA9">
      <w:pPr>
        <w:widowControl w:val="0"/>
        <w:tabs>
          <w:tab w:val="left" w:pos="567"/>
        </w:tabs>
        <w:suppressAutoHyphens/>
        <w:jc w:val="both"/>
      </w:pPr>
      <w:r>
        <w:rPr>
          <w:sz w:val="28"/>
          <w:szCs w:val="28"/>
        </w:rPr>
        <w:t xml:space="preserve">          2.1.5. На информационных стендах в помещении администрации Приазовского сельского поселения Приморско-Ахтарского района. </w:t>
      </w:r>
    </w:p>
    <w:p w:rsidR="002E485B" w:rsidRDefault="002E485B" w:rsidP="002E485B">
      <w:pPr>
        <w:widowControl w:val="0"/>
        <w:tabs>
          <w:tab w:val="left" w:pos="851"/>
        </w:tabs>
        <w:suppressAutoHyphens/>
        <w:jc w:val="both"/>
        <w:rPr>
          <w:sz w:val="28"/>
          <w:szCs w:val="28"/>
        </w:rPr>
      </w:pPr>
      <w:r>
        <w:rPr>
          <w:sz w:val="28"/>
          <w:szCs w:val="28"/>
        </w:rPr>
        <w:t xml:space="preserve">          2.2. Для получения информации о процедурах исполнения муниципальной функции заинтересованные лица обращаются  лично, по </w:t>
      </w:r>
      <w:r>
        <w:rPr>
          <w:sz w:val="28"/>
          <w:szCs w:val="28"/>
        </w:rPr>
        <w:lastRenderedPageBreak/>
        <w:t>телефону, в письменном виде почтовым отправлением или в форме электронного сообщения.</w:t>
      </w:r>
    </w:p>
    <w:p w:rsidR="002E485B" w:rsidRDefault="002E485B" w:rsidP="002E485B">
      <w:pPr>
        <w:widowControl w:val="0"/>
        <w:tabs>
          <w:tab w:val="left" w:pos="851"/>
        </w:tabs>
        <w:suppressAutoHyphens/>
        <w:jc w:val="both"/>
        <w:rPr>
          <w:sz w:val="28"/>
          <w:szCs w:val="28"/>
        </w:rPr>
      </w:pPr>
      <w:r>
        <w:rPr>
          <w:sz w:val="28"/>
          <w:szCs w:val="28"/>
        </w:rPr>
        <w:t xml:space="preserve">          2.3. Основными требованиями к информированию заявителей являются:</w:t>
      </w:r>
    </w:p>
    <w:p w:rsidR="002E485B" w:rsidRDefault="002E485B" w:rsidP="002E485B">
      <w:pPr>
        <w:widowControl w:val="0"/>
        <w:tabs>
          <w:tab w:val="left" w:pos="851"/>
        </w:tabs>
        <w:suppressAutoHyphens/>
        <w:jc w:val="both"/>
        <w:rPr>
          <w:sz w:val="28"/>
          <w:szCs w:val="28"/>
        </w:rPr>
      </w:pPr>
      <w:r>
        <w:rPr>
          <w:sz w:val="28"/>
          <w:szCs w:val="28"/>
        </w:rPr>
        <w:t xml:space="preserve">         2.3.1 достоверность предоставляемой информации;</w:t>
      </w:r>
    </w:p>
    <w:p w:rsidR="002E485B" w:rsidRDefault="002E485B" w:rsidP="002E485B">
      <w:pPr>
        <w:widowControl w:val="0"/>
        <w:suppressAutoHyphens/>
        <w:jc w:val="both"/>
        <w:rPr>
          <w:sz w:val="28"/>
          <w:szCs w:val="28"/>
        </w:rPr>
      </w:pPr>
      <w:r>
        <w:rPr>
          <w:sz w:val="28"/>
          <w:szCs w:val="28"/>
        </w:rPr>
        <w:t xml:space="preserve">         2.3.2 четкость в изложении информации;</w:t>
      </w:r>
    </w:p>
    <w:p w:rsidR="002E485B" w:rsidRDefault="002E485B" w:rsidP="002E485B">
      <w:pPr>
        <w:widowControl w:val="0"/>
        <w:suppressAutoHyphens/>
        <w:jc w:val="both"/>
        <w:rPr>
          <w:sz w:val="28"/>
          <w:szCs w:val="28"/>
        </w:rPr>
      </w:pPr>
      <w:r>
        <w:rPr>
          <w:sz w:val="28"/>
          <w:szCs w:val="28"/>
        </w:rPr>
        <w:t xml:space="preserve">         2.3.3полнота информирования;</w:t>
      </w:r>
    </w:p>
    <w:p w:rsidR="002E485B" w:rsidRDefault="002E485B" w:rsidP="002E485B">
      <w:pPr>
        <w:widowControl w:val="0"/>
        <w:suppressAutoHyphens/>
        <w:jc w:val="both"/>
        <w:rPr>
          <w:sz w:val="28"/>
          <w:szCs w:val="28"/>
        </w:rPr>
      </w:pPr>
      <w:r>
        <w:rPr>
          <w:sz w:val="28"/>
          <w:szCs w:val="28"/>
        </w:rPr>
        <w:t xml:space="preserve">         2.3.4 наглядность форм предоставляемой информации (при письменном информировании);</w:t>
      </w:r>
    </w:p>
    <w:p w:rsidR="002E485B" w:rsidRDefault="002E485B" w:rsidP="002E485B">
      <w:pPr>
        <w:widowControl w:val="0"/>
        <w:suppressAutoHyphens/>
        <w:jc w:val="both"/>
        <w:rPr>
          <w:sz w:val="28"/>
          <w:szCs w:val="28"/>
        </w:rPr>
      </w:pPr>
      <w:r>
        <w:rPr>
          <w:sz w:val="28"/>
          <w:szCs w:val="28"/>
        </w:rPr>
        <w:t xml:space="preserve">         2.3.5 удобство и доступность получения информирования;</w:t>
      </w:r>
    </w:p>
    <w:p w:rsidR="002E485B" w:rsidRDefault="002E485B" w:rsidP="002E485B">
      <w:pPr>
        <w:widowControl w:val="0"/>
        <w:suppressAutoHyphens/>
        <w:jc w:val="both"/>
        <w:rPr>
          <w:sz w:val="28"/>
          <w:szCs w:val="28"/>
        </w:rPr>
      </w:pPr>
      <w:r>
        <w:rPr>
          <w:sz w:val="28"/>
          <w:szCs w:val="28"/>
        </w:rPr>
        <w:t xml:space="preserve">         2.3.6 оперативность предоставления информации.</w:t>
      </w:r>
    </w:p>
    <w:p w:rsidR="002E485B" w:rsidRDefault="002E485B" w:rsidP="002E485B">
      <w:pPr>
        <w:widowControl w:val="0"/>
        <w:tabs>
          <w:tab w:val="left" w:pos="851"/>
        </w:tabs>
        <w:suppressAutoHyphens/>
        <w:jc w:val="both"/>
        <w:rPr>
          <w:sz w:val="28"/>
          <w:szCs w:val="28"/>
        </w:rPr>
      </w:pPr>
      <w:r>
        <w:rPr>
          <w:sz w:val="28"/>
          <w:szCs w:val="28"/>
        </w:rPr>
        <w:t xml:space="preserve">         2.4. Информирование заинтересованных лиц организуется следующим образом:</w:t>
      </w:r>
    </w:p>
    <w:p w:rsidR="002E485B" w:rsidRDefault="002E485B" w:rsidP="002E485B">
      <w:pPr>
        <w:widowControl w:val="0"/>
        <w:suppressAutoHyphens/>
        <w:ind w:firstLine="708"/>
        <w:jc w:val="both"/>
        <w:rPr>
          <w:sz w:val="28"/>
          <w:szCs w:val="28"/>
        </w:rPr>
      </w:pPr>
      <w:r>
        <w:rPr>
          <w:sz w:val="28"/>
          <w:szCs w:val="28"/>
        </w:rPr>
        <w:t>индивидуальное информирование (в том числе с использованием электронных сре</w:t>
      </w:r>
      <w:proofErr w:type="gramStart"/>
      <w:r>
        <w:rPr>
          <w:sz w:val="28"/>
          <w:szCs w:val="28"/>
        </w:rPr>
        <w:t>дств св</w:t>
      </w:r>
      <w:proofErr w:type="gramEnd"/>
      <w:r>
        <w:rPr>
          <w:sz w:val="28"/>
          <w:szCs w:val="28"/>
        </w:rPr>
        <w:t>язи);</w:t>
      </w:r>
    </w:p>
    <w:p w:rsidR="002E485B" w:rsidRDefault="002E485B" w:rsidP="00454879">
      <w:pPr>
        <w:widowControl w:val="0"/>
        <w:suppressAutoHyphens/>
        <w:ind w:firstLine="567"/>
        <w:jc w:val="both"/>
        <w:rPr>
          <w:sz w:val="28"/>
          <w:szCs w:val="28"/>
        </w:rPr>
      </w:pPr>
      <w:r>
        <w:rPr>
          <w:sz w:val="28"/>
          <w:szCs w:val="28"/>
        </w:rPr>
        <w:t>публичное информирование.</w:t>
      </w:r>
    </w:p>
    <w:p w:rsidR="002E485B" w:rsidRDefault="002E485B" w:rsidP="00454879">
      <w:pPr>
        <w:widowControl w:val="0"/>
        <w:suppressAutoHyphens/>
        <w:ind w:firstLine="567"/>
        <w:jc w:val="both"/>
        <w:rPr>
          <w:sz w:val="28"/>
          <w:szCs w:val="28"/>
        </w:rPr>
      </w:pPr>
      <w:r>
        <w:rPr>
          <w:sz w:val="28"/>
          <w:szCs w:val="28"/>
        </w:rPr>
        <w:t>Информирование проводится в форме:</w:t>
      </w:r>
    </w:p>
    <w:p w:rsidR="002E485B" w:rsidRDefault="002E485B" w:rsidP="00454879">
      <w:pPr>
        <w:widowControl w:val="0"/>
        <w:suppressAutoHyphens/>
        <w:ind w:firstLine="567"/>
        <w:jc w:val="both"/>
        <w:rPr>
          <w:sz w:val="28"/>
          <w:szCs w:val="28"/>
        </w:rPr>
      </w:pPr>
      <w:r>
        <w:rPr>
          <w:sz w:val="28"/>
          <w:szCs w:val="28"/>
        </w:rPr>
        <w:t>устное информирование;</w:t>
      </w:r>
    </w:p>
    <w:p w:rsidR="002E485B" w:rsidRDefault="002E485B" w:rsidP="00454879">
      <w:pPr>
        <w:widowControl w:val="0"/>
        <w:suppressAutoHyphens/>
        <w:ind w:firstLine="567"/>
        <w:jc w:val="both"/>
        <w:rPr>
          <w:sz w:val="28"/>
          <w:szCs w:val="28"/>
        </w:rPr>
      </w:pPr>
      <w:r>
        <w:rPr>
          <w:sz w:val="28"/>
          <w:szCs w:val="28"/>
        </w:rPr>
        <w:t>письменное информирование (в том числе с использованием электронных сре</w:t>
      </w:r>
      <w:proofErr w:type="gramStart"/>
      <w:r>
        <w:rPr>
          <w:sz w:val="28"/>
          <w:szCs w:val="28"/>
        </w:rPr>
        <w:t>дств св</w:t>
      </w:r>
      <w:proofErr w:type="gramEnd"/>
      <w:r>
        <w:rPr>
          <w:sz w:val="28"/>
          <w:szCs w:val="28"/>
        </w:rPr>
        <w:t>язи);</w:t>
      </w:r>
    </w:p>
    <w:p w:rsidR="002E485B" w:rsidRDefault="002E485B" w:rsidP="002E485B">
      <w:pPr>
        <w:widowControl w:val="0"/>
        <w:suppressAutoHyphens/>
        <w:ind w:firstLine="708"/>
        <w:jc w:val="both"/>
      </w:pPr>
      <w:r>
        <w:rPr>
          <w:sz w:val="28"/>
          <w:szCs w:val="28"/>
        </w:rPr>
        <w:t>размещение информации в электронном виде на официальном сайте администрации Приазовского сельского поселения Приморско-Ахтарского района (http://www.priazovskoe.</w:t>
      </w:r>
      <w:proofErr w:type="spellStart"/>
      <w:r>
        <w:rPr>
          <w:sz w:val="28"/>
          <w:szCs w:val="28"/>
          <w:lang w:val="en-US"/>
        </w:rPr>
        <w:t>ru</w:t>
      </w:r>
      <w:proofErr w:type="spellEnd"/>
      <w:r>
        <w:rPr>
          <w:sz w:val="28"/>
          <w:szCs w:val="28"/>
        </w:rPr>
        <w:t>), федеральной государственной информационной системе «Единый портал государственных и муниципальных услуг (функций): pgu.krasnodar.ru.</w:t>
      </w:r>
    </w:p>
    <w:p w:rsidR="002E485B" w:rsidRDefault="002E485B" w:rsidP="00454879">
      <w:pPr>
        <w:widowControl w:val="0"/>
        <w:suppressAutoHyphens/>
        <w:ind w:firstLine="567"/>
        <w:jc w:val="both"/>
        <w:rPr>
          <w:sz w:val="28"/>
          <w:szCs w:val="28"/>
        </w:rPr>
      </w:pPr>
      <w:r>
        <w:rPr>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2E485B" w:rsidRDefault="002E485B" w:rsidP="002E485B">
      <w:pPr>
        <w:widowControl w:val="0"/>
        <w:tabs>
          <w:tab w:val="left" w:pos="851"/>
        </w:tabs>
        <w:suppressAutoHyphens/>
        <w:ind w:firstLine="708"/>
        <w:jc w:val="both"/>
        <w:rPr>
          <w:sz w:val="28"/>
          <w:szCs w:val="28"/>
        </w:rPr>
      </w:pPr>
      <w:r>
        <w:rPr>
          <w:sz w:val="28"/>
          <w:szCs w:val="28"/>
        </w:rPr>
        <w:t>2.6</w:t>
      </w:r>
      <w:r w:rsidR="00D60A1B">
        <w:rPr>
          <w:sz w:val="28"/>
          <w:szCs w:val="28"/>
        </w:rPr>
        <w:t xml:space="preserve">. </w:t>
      </w:r>
      <w:r>
        <w:rPr>
          <w:sz w:val="28"/>
          <w:szCs w:val="28"/>
        </w:rPr>
        <w:t xml:space="preserve"> Исполнение муниципальной функции осуществляется путём проведения проверок. </w:t>
      </w:r>
    </w:p>
    <w:p w:rsidR="002E485B" w:rsidRDefault="002E485B" w:rsidP="002E485B">
      <w:pPr>
        <w:widowControl w:val="0"/>
        <w:suppressAutoHyphens/>
        <w:ind w:firstLine="708"/>
        <w:jc w:val="both"/>
        <w:rPr>
          <w:sz w:val="28"/>
          <w:szCs w:val="28"/>
        </w:rPr>
      </w:pPr>
      <w:r>
        <w:rPr>
          <w:sz w:val="28"/>
          <w:szCs w:val="28"/>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2E485B" w:rsidRDefault="002E485B" w:rsidP="002E485B">
      <w:pPr>
        <w:widowControl w:val="0"/>
        <w:suppressAutoHyphens/>
        <w:ind w:firstLine="708"/>
        <w:jc w:val="both"/>
        <w:rPr>
          <w:sz w:val="28"/>
          <w:szCs w:val="28"/>
        </w:rPr>
      </w:pPr>
      <w:r>
        <w:rPr>
          <w:sz w:val="28"/>
          <w:szCs w:val="28"/>
        </w:rPr>
        <w:t xml:space="preserve">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2E485B" w:rsidRDefault="002E485B" w:rsidP="002E485B">
      <w:pPr>
        <w:widowControl w:val="0"/>
        <w:suppressAutoHyphens/>
        <w:ind w:firstLine="708"/>
        <w:jc w:val="both"/>
      </w:pPr>
      <w:proofErr w:type="gramStart"/>
      <w:r>
        <w:rPr>
          <w:sz w:val="28"/>
          <w:szCs w:val="28"/>
        </w:rPr>
        <w:t>Утвержденный ежегодный план про</w:t>
      </w:r>
      <w:r w:rsidR="00A00823">
        <w:rPr>
          <w:sz w:val="28"/>
          <w:szCs w:val="28"/>
        </w:rPr>
        <w:t xml:space="preserve">ведения плановых </w:t>
      </w:r>
      <w:r>
        <w:rPr>
          <w:sz w:val="28"/>
          <w:szCs w:val="28"/>
        </w:rPr>
        <w:t xml:space="preserve"> проверок при осуществлении муниципального контроля в области торговой деятельности (далее-ежегодный план проверок) доводится до сведения заинтересованных лиц посредством его размещения на официальном Интернет-портале администрации Приазовского сельского поселения Приморско-Ахтарского </w:t>
      </w:r>
      <w:r>
        <w:rPr>
          <w:sz w:val="28"/>
          <w:szCs w:val="28"/>
        </w:rPr>
        <w:lastRenderedPageBreak/>
        <w:t>района http://www.</w:t>
      </w:r>
      <w:r w:rsidRPr="00E67D6C">
        <w:rPr>
          <w:sz w:val="28"/>
          <w:szCs w:val="28"/>
        </w:rPr>
        <w:t xml:space="preserve"> </w:t>
      </w:r>
      <w:proofErr w:type="spellStart"/>
      <w:r>
        <w:rPr>
          <w:sz w:val="28"/>
          <w:szCs w:val="28"/>
        </w:rPr>
        <w:t>priazovskoe</w:t>
      </w:r>
      <w:proofErr w:type="spellEnd"/>
      <w:r>
        <w:rPr>
          <w:sz w:val="28"/>
          <w:szCs w:val="28"/>
        </w:rPr>
        <w:t>.</w:t>
      </w:r>
      <w:proofErr w:type="spellStart"/>
      <w:r>
        <w:rPr>
          <w:sz w:val="28"/>
          <w:szCs w:val="28"/>
          <w:lang w:val="en-US"/>
        </w:rPr>
        <w:t>ru</w:t>
      </w:r>
      <w:proofErr w:type="spellEnd"/>
      <w:r>
        <w:rPr>
          <w:sz w:val="28"/>
          <w:szCs w:val="28"/>
        </w:rPr>
        <w:t>/, официальных сайтах Генеральной прокуратуры Российской Федерации: http:genproc.gov.ru/ и прокуратуры Краснодарского края www.prokuratura-krasnodar.ru.</w:t>
      </w:r>
      <w:proofErr w:type="gramEnd"/>
    </w:p>
    <w:p w:rsidR="002E485B" w:rsidRDefault="002E485B" w:rsidP="00B53DF6">
      <w:pPr>
        <w:widowControl w:val="0"/>
        <w:suppressAutoHyphens/>
        <w:ind w:firstLine="708"/>
        <w:jc w:val="both"/>
        <w:rPr>
          <w:sz w:val="28"/>
          <w:szCs w:val="28"/>
        </w:rPr>
      </w:pPr>
      <w:r>
        <w:rPr>
          <w:sz w:val="28"/>
          <w:szCs w:val="28"/>
        </w:rPr>
        <w:t xml:space="preserve">2.8. Срок исполнения муниципальной функции. </w:t>
      </w:r>
    </w:p>
    <w:p w:rsidR="002E485B" w:rsidRDefault="002E485B" w:rsidP="00B53DF6">
      <w:pPr>
        <w:widowControl w:val="0"/>
        <w:suppressAutoHyphens/>
        <w:ind w:firstLine="708"/>
        <w:jc w:val="both"/>
        <w:rPr>
          <w:sz w:val="28"/>
          <w:szCs w:val="28"/>
        </w:rPr>
      </w:pPr>
      <w:r>
        <w:rPr>
          <w:sz w:val="28"/>
          <w:szCs w:val="28"/>
        </w:rPr>
        <w:t>Срок исполнения муниципальной функции осуществление контроля в торговой сф</w:t>
      </w:r>
      <w:r w:rsidR="004B4ACE">
        <w:rPr>
          <w:sz w:val="28"/>
          <w:szCs w:val="28"/>
        </w:rPr>
        <w:t>ере, не может превышать двадцати</w:t>
      </w:r>
      <w:r>
        <w:rPr>
          <w:sz w:val="28"/>
          <w:szCs w:val="28"/>
        </w:rPr>
        <w:t xml:space="preserve"> рабочих дней.</w:t>
      </w:r>
    </w:p>
    <w:p w:rsidR="002E485B" w:rsidRDefault="002E485B" w:rsidP="00B53DF6">
      <w:pPr>
        <w:ind w:firstLine="567"/>
        <w:jc w:val="both"/>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2E485B" w:rsidRDefault="002E485B" w:rsidP="00B53DF6">
      <w:pPr>
        <w:ind w:firstLine="567"/>
        <w:jc w:val="both"/>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2">
        <w:r>
          <w:rPr>
            <w:rStyle w:val="-"/>
            <w:color w:val="000000"/>
            <w:sz w:val="28"/>
            <w:szCs w:val="28"/>
          </w:rPr>
          <w:t>муниципального контроля</w:t>
        </w:r>
      </w:hyperlink>
      <w:r>
        <w:rPr>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 предприятий не более чем на пятнадцать</w:t>
      </w:r>
      <w:proofErr w:type="gramEnd"/>
      <w:r>
        <w:rPr>
          <w:sz w:val="28"/>
          <w:szCs w:val="28"/>
        </w:rPr>
        <w:t xml:space="preserve"> часов.</w:t>
      </w:r>
    </w:p>
    <w:p w:rsidR="002333DC" w:rsidRDefault="002333DC" w:rsidP="00B53DF6">
      <w:pPr>
        <w:widowControl w:val="0"/>
        <w:suppressAutoHyphens/>
        <w:jc w:val="both"/>
        <w:rPr>
          <w:b/>
          <w:sz w:val="28"/>
          <w:szCs w:val="28"/>
        </w:rPr>
      </w:pPr>
    </w:p>
    <w:p w:rsidR="002E485B" w:rsidRPr="003E3B06" w:rsidRDefault="002E485B" w:rsidP="00B53DF6">
      <w:pPr>
        <w:widowControl w:val="0"/>
        <w:suppressAutoHyphens/>
        <w:jc w:val="both"/>
        <w:rPr>
          <w:b/>
          <w:sz w:val="28"/>
          <w:szCs w:val="28"/>
        </w:rPr>
      </w:pPr>
      <w:r w:rsidRPr="003E3B06">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2333DC" w:rsidRDefault="002333DC" w:rsidP="00B53DF6">
      <w:pPr>
        <w:ind w:firstLine="567"/>
        <w:jc w:val="both"/>
        <w:rPr>
          <w:sz w:val="28"/>
          <w:szCs w:val="28"/>
        </w:rPr>
      </w:pPr>
    </w:p>
    <w:p w:rsidR="002E485B" w:rsidRPr="00682C74" w:rsidRDefault="002E485B" w:rsidP="00B53DF6">
      <w:pPr>
        <w:ind w:firstLine="567"/>
        <w:jc w:val="both"/>
      </w:pPr>
      <w:r>
        <w:rPr>
          <w:sz w:val="28"/>
          <w:szCs w:val="28"/>
        </w:rPr>
        <w:t xml:space="preserve">    3.1. </w:t>
      </w:r>
      <w:proofErr w:type="gramStart"/>
      <w:r w:rsidRPr="008C0DA9">
        <w:rPr>
          <w:sz w:val="28"/>
          <w:szCs w:val="28"/>
        </w:rPr>
        <w:t xml:space="preserve">Муниципальная функция осуществляется в форме, установленной законодательством РФ, проверок юридических лиц и индивидуальных предпринимателей (далее - хозяйствующие субъекты) на соответствие требованиям, установленных Федеральными законами </w:t>
      </w:r>
      <w:hyperlink r:id="rId13" w:history="1">
        <w:r w:rsidRPr="008C0DA9">
          <w:rPr>
            <w:rStyle w:val="a6"/>
            <w:color w:val="auto"/>
            <w:sz w:val="28"/>
            <w:szCs w:val="28"/>
          </w:rPr>
          <w:t>от 30 декабря 2006 года N 271-ФЗ</w:t>
        </w:r>
      </w:hyperlink>
      <w:r w:rsidRPr="008C0DA9">
        <w:rPr>
          <w:sz w:val="28"/>
          <w:szCs w:val="28"/>
        </w:rPr>
        <w:t xml:space="preserve"> "О розничных рынках и о внесении изменений в Трудовой кодекс Российской Федерации", </w:t>
      </w:r>
      <w:hyperlink r:id="rId14" w:history="1">
        <w:r w:rsidRPr="008C0DA9">
          <w:rPr>
            <w:rStyle w:val="a6"/>
            <w:color w:val="auto"/>
            <w:sz w:val="28"/>
            <w:szCs w:val="28"/>
          </w:rPr>
          <w:t>от 28 декабря 2009 года N 381-ФЗ</w:t>
        </w:r>
      </w:hyperlink>
      <w:r w:rsidRPr="008C0DA9">
        <w:rPr>
          <w:sz w:val="28"/>
          <w:szCs w:val="28"/>
        </w:rPr>
        <w:t xml:space="preserve"> "Об основах государственного регулирования торговой деятельности в Российской Федерации", </w:t>
      </w:r>
      <w:hyperlink r:id="rId15" w:history="1">
        <w:r w:rsidRPr="008C0DA9">
          <w:rPr>
            <w:rStyle w:val="a6"/>
            <w:color w:val="auto"/>
            <w:sz w:val="28"/>
            <w:szCs w:val="28"/>
          </w:rPr>
          <w:t>Законом</w:t>
        </w:r>
      </w:hyperlink>
      <w:r w:rsidRPr="008C0DA9">
        <w:rPr>
          <w:sz w:val="28"/>
          <w:szCs w:val="28"/>
        </w:rPr>
        <w:t xml:space="preserve"> Краснодарского</w:t>
      </w:r>
      <w:proofErr w:type="gramEnd"/>
      <w:r w:rsidRPr="008C0DA9">
        <w:rPr>
          <w:sz w:val="28"/>
          <w:szCs w:val="28"/>
        </w:rPr>
        <w:t xml:space="preserve"> края от 31 мая 2005 года N 879-КЗ "О государственной политике Краснодарского края в сфере торговой деятельности" и </w:t>
      </w:r>
      <w:r w:rsidRPr="008C0DA9">
        <w:rPr>
          <w:rStyle w:val="a6"/>
          <w:color w:val="auto"/>
          <w:sz w:val="28"/>
          <w:szCs w:val="28"/>
        </w:rPr>
        <w:t>Законом</w:t>
      </w:r>
      <w:r w:rsidRPr="008C0DA9">
        <w:rPr>
          <w:sz w:val="28"/>
          <w:szCs w:val="28"/>
        </w:rPr>
        <w:t xml:space="preserve"> Краснодарского края от 1 марта 2011 года N 2195-КЗ "Об организации деятельности розничных рынков, ярмарок и агропромышленных выставок</w:t>
      </w:r>
      <w:r w:rsidR="00590706">
        <w:rPr>
          <w:sz w:val="28"/>
          <w:szCs w:val="28"/>
        </w:rPr>
        <w:t xml:space="preserve"> </w:t>
      </w:r>
      <w:r w:rsidRPr="008C0DA9">
        <w:rPr>
          <w:sz w:val="28"/>
          <w:szCs w:val="28"/>
        </w:rPr>
        <w:t>-</w:t>
      </w:r>
      <w:r>
        <w:rPr>
          <w:sz w:val="28"/>
          <w:szCs w:val="28"/>
        </w:rPr>
        <w:t xml:space="preserve"> </w:t>
      </w:r>
      <w:r w:rsidRPr="008C0DA9">
        <w:rPr>
          <w:sz w:val="28"/>
          <w:szCs w:val="28"/>
        </w:rPr>
        <w:t>ярмарок на территории Краснодарского края".</w:t>
      </w:r>
    </w:p>
    <w:p w:rsidR="002E485B" w:rsidRPr="00C01882" w:rsidRDefault="002E485B" w:rsidP="00B53DF6">
      <w:pPr>
        <w:ind w:firstLine="567"/>
        <w:jc w:val="both"/>
        <w:rPr>
          <w:sz w:val="28"/>
          <w:szCs w:val="28"/>
        </w:rPr>
      </w:pPr>
      <w:r>
        <w:rPr>
          <w:sz w:val="28"/>
          <w:szCs w:val="28"/>
        </w:rPr>
        <w:t xml:space="preserve"> 3.2.</w:t>
      </w:r>
      <w:r w:rsidRPr="00C01882">
        <w:t xml:space="preserve"> </w:t>
      </w:r>
      <w:r w:rsidRPr="00C01882">
        <w:rPr>
          <w:sz w:val="28"/>
          <w:szCs w:val="28"/>
        </w:rPr>
        <w:t>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1A2B73" w:rsidRDefault="001A2B73" w:rsidP="00E879E3">
      <w:pPr>
        <w:ind w:firstLine="567"/>
        <w:jc w:val="both"/>
        <w:rPr>
          <w:sz w:val="28"/>
          <w:szCs w:val="28"/>
        </w:rPr>
      </w:pPr>
      <w:bookmarkStart w:id="45" w:name="sub_1303"/>
      <w:r>
        <w:rPr>
          <w:sz w:val="28"/>
          <w:szCs w:val="28"/>
        </w:rPr>
        <w:t xml:space="preserve">3.2.1. организация и проведение </w:t>
      </w:r>
      <w:r w:rsidRPr="00C01882">
        <w:rPr>
          <w:sz w:val="28"/>
          <w:szCs w:val="28"/>
        </w:rPr>
        <w:t>плановой (документарной, выездной) проверки</w:t>
      </w:r>
      <w:r>
        <w:rPr>
          <w:sz w:val="28"/>
          <w:szCs w:val="28"/>
        </w:rPr>
        <w:t>;</w:t>
      </w:r>
    </w:p>
    <w:p w:rsidR="00E879E3" w:rsidRPr="00C01882" w:rsidRDefault="001A2B73" w:rsidP="00E879E3">
      <w:pPr>
        <w:ind w:firstLine="567"/>
        <w:jc w:val="both"/>
        <w:rPr>
          <w:sz w:val="28"/>
          <w:szCs w:val="28"/>
        </w:rPr>
      </w:pPr>
      <w:r>
        <w:rPr>
          <w:sz w:val="28"/>
          <w:szCs w:val="28"/>
        </w:rPr>
        <w:t>3.2.2</w:t>
      </w:r>
      <w:r w:rsidR="002E485B" w:rsidRPr="00C01882">
        <w:rPr>
          <w:sz w:val="28"/>
          <w:szCs w:val="28"/>
        </w:rPr>
        <w:t>. организация и проведение внеплановой (документарной, выездной) проверки;</w:t>
      </w:r>
    </w:p>
    <w:p w:rsidR="002E485B" w:rsidRPr="00C01882" w:rsidRDefault="001A2B73" w:rsidP="00B53DF6">
      <w:pPr>
        <w:ind w:firstLine="567"/>
        <w:jc w:val="both"/>
        <w:rPr>
          <w:sz w:val="28"/>
          <w:szCs w:val="28"/>
        </w:rPr>
      </w:pPr>
      <w:bookmarkStart w:id="46" w:name="sub_1304"/>
      <w:bookmarkEnd w:id="45"/>
      <w:r>
        <w:rPr>
          <w:sz w:val="28"/>
          <w:szCs w:val="28"/>
        </w:rPr>
        <w:t>3.2.3</w:t>
      </w:r>
      <w:r w:rsidR="002E485B" w:rsidRPr="00C01882">
        <w:rPr>
          <w:sz w:val="28"/>
          <w:szCs w:val="28"/>
        </w:rPr>
        <w:t xml:space="preserve">. составление акта проверки соблюдения хозяйствующими субъектами обязательных требований и условий при осуществлении деятельности на территории </w:t>
      </w:r>
      <w:r w:rsidR="002E485B">
        <w:rPr>
          <w:sz w:val="28"/>
          <w:szCs w:val="28"/>
        </w:rPr>
        <w:t xml:space="preserve"> Приазовского </w:t>
      </w:r>
      <w:r w:rsidR="002E485B" w:rsidRPr="00C01882">
        <w:rPr>
          <w:sz w:val="28"/>
          <w:szCs w:val="28"/>
        </w:rPr>
        <w:t xml:space="preserve"> сельского поселения</w:t>
      </w:r>
      <w:r w:rsidR="00590706">
        <w:rPr>
          <w:sz w:val="28"/>
          <w:szCs w:val="28"/>
        </w:rPr>
        <w:t xml:space="preserve"> Приморско-Ахтарского района</w:t>
      </w:r>
      <w:r w:rsidR="002E485B" w:rsidRPr="00C01882">
        <w:rPr>
          <w:sz w:val="28"/>
          <w:szCs w:val="28"/>
        </w:rPr>
        <w:t>;</w:t>
      </w:r>
    </w:p>
    <w:p w:rsidR="002E485B" w:rsidRPr="00C01882" w:rsidRDefault="001A2B73" w:rsidP="00B53DF6">
      <w:pPr>
        <w:ind w:firstLine="567"/>
        <w:jc w:val="both"/>
        <w:rPr>
          <w:sz w:val="28"/>
          <w:szCs w:val="28"/>
        </w:rPr>
      </w:pPr>
      <w:bookmarkStart w:id="47" w:name="sub_1305"/>
      <w:bookmarkEnd w:id="46"/>
      <w:r>
        <w:rPr>
          <w:sz w:val="28"/>
          <w:szCs w:val="28"/>
        </w:rPr>
        <w:lastRenderedPageBreak/>
        <w:t>3.2.4</w:t>
      </w:r>
      <w:r w:rsidR="002E485B" w:rsidRPr="00C01882">
        <w:rPr>
          <w:sz w:val="28"/>
          <w:szCs w:val="28"/>
        </w:rPr>
        <w:t>.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2E485B" w:rsidRPr="00C01882" w:rsidRDefault="001A2B73" w:rsidP="00B53DF6">
      <w:pPr>
        <w:ind w:firstLine="567"/>
        <w:jc w:val="both"/>
        <w:rPr>
          <w:sz w:val="28"/>
          <w:szCs w:val="28"/>
        </w:rPr>
      </w:pPr>
      <w:bookmarkStart w:id="48" w:name="sub_1306"/>
      <w:bookmarkEnd w:id="47"/>
      <w:r>
        <w:rPr>
          <w:sz w:val="28"/>
          <w:szCs w:val="28"/>
        </w:rPr>
        <w:t>3.2.5</w:t>
      </w:r>
      <w:r w:rsidR="002E485B" w:rsidRPr="00C01882">
        <w:rPr>
          <w:sz w:val="28"/>
          <w:szCs w:val="28"/>
        </w:rPr>
        <w:t>. составление протоколов об административных правонарушениях, связанных с нарушениями обязательных требований и принятие мер по</w:t>
      </w:r>
      <w:r w:rsidR="00E8359A">
        <w:rPr>
          <w:sz w:val="28"/>
          <w:szCs w:val="28"/>
        </w:rPr>
        <w:t xml:space="preserve"> предотвращению таких нарушений.</w:t>
      </w:r>
    </w:p>
    <w:p w:rsidR="00E0058F" w:rsidRDefault="00EE4526" w:rsidP="00B53DF6">
      <w:pPr>
        <w:ind w:firstLine="567"/>
        <w:jc w:val="both"/>
        <w:rPr>
          <w:sz w:val="28"/>
          <w:szCs w:val="28"/>
        </w:rPr>
      </w:pPr>
      <w:bookmarkStart w:id="49" w:name="sub_1307"/>
      <w:bookmarkEnd w:id="48"/>
      <w:r>
        <w:rPr>
          <w:sz w:val="28"/>
          <w:szCs w:val="28"/>
        </w:rPr>
        <w:t>3.2.6</w:t>
      </w:r>
      <w:r w:rsidR="002E485B" w:rsidRPr="00C01882">
        <w:rPr>
          <w:sz w:val="28"/>
          <w:szCs w:val="28"/>
        </w:rPr>
        <w:t xml:space="preserve">. </w:t>
      </w:r>
      <w:r w:rsidR="00E0058F">
        <w:rPr>
          <w:sz w:val="28"/>
          <w:szCs w:val="28"/>
        </w:rPr>
        <w:t>блок – схема  исполнения муниципальной  функции приведена в приложении 1 к настоящему Административн</w:t>
      </w:r>
      <w:r w:rsidR="002E485B" w:rsidRPr="00C01882">
        <w:rPr>
          <w:sz w:val="28"/>
          <w:szCs w:val="28"/>
        </w:rPr>
        <w:t>о</w:t>
      </w:r>
      <w:r w:rsidR="00E0058F">
        <w:rPr>
          <w:sz w:val="28"/>
          <w:szCs w:val="28"/>
        </w:rPr>
        <w:t>му  регламенту</w:t>
      </w:r>
      <w:r w:rsidR="001A2B73">
        <w:rPr>
          <w:sz w:val="28"/>
          <w:szCs w:val="28"/>
        </w:rPr>
        <w:t>.</w:t>
      </w:r>
      <w:r w:rsidR="00E0058F">
        <w:rPr>
          <w:sz w:val="28"/>
          <w:szCs w:val="28"/>
        </w:rPr>
        <w:t xml:space="preserve"> </w:t>
      </w:r>
    </w:p>
    <w:p w:rsidR="002E485B" w:rsidRPr="00C01882" w:rsidRDefault="00EE4526" w:rsidP="00B53DF6">
      <w:pPr>
        <w:ind w:firstLine="567"/>
        <w:jc w:val="both"/>
        <w:rPr>
          <w:sz w:val="28"/>
          <w:szCs w:val="28"/>
        </w:rPr>
      </w:pPr>
      <w:r>
        <w:rPr>
          <w:sz w:val="28"/>
          <w:szCs w:val="28"/>
        </w:rPr>
        <w:t>3.2.7</w:t>
      </w:r>
      <w:r w:rsidR="00E0058F">
        <w:rPr>
          <w:sz w:val="28"/>
          <w:szCs w:val="28"/>
        </w:rPr>
        <w:t>.о</w:t>
      </w:r>
      <w:r w:rsidR="002E485B" w:rsidRPr="00C01882">
        <w:rPr>
          <w:sz w:val="28"/>
          <w:szCs w:val="28"/>
        </w:rPr>
        <w:t>существление взаимодействия, с органами муниципального контроля, при организации и проведении проверок, по следующим вопросам:</w:t>
      </w:r>
    </w:p>
    <w:bookmarkEnd w:id="49"/>
    <w:p w:rsidR="002E485B" w:rsidRPr="00C01882" w:rsidRDefault="00EE4526" w:rsidP="00B53DF6">
      <w:pPr>
        <w:ind w:firstLine="567"/>
        <w:jc w:val="both"/>
        <w:rPr>
          <w:sz w:val="28"/>
          <w:szCs w:val="28"/>
        </w:rPr>
      </w:pPr>
      <w:r>
        <w:rPr>
          <w:sz w:val="28"/>
          <w:szCs w:val="28"/>
        </w:rPr>
        <w:t>3.2.7</w:t>
      </w:r>
      <w:r w:rsidR="002E485B" w:rsidRPr="00C01882">
        <w:rPr>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2E485B" w:rsidRPr="00C01882" w:rsidRDefault="00EE4526" w:rsidP="00B53DF6">
      <w:pPr>
        <w:ind w:firstLine="567"/>
        <w:jc w:val="both"/>
        <w:rPr>
          <w:sz w:val="28"/>
          <w:szCs w:val="28"/>
        </w:rPr>
      </w:pPr>
      <w:r>
        <w:rPr>
          <w:sz w:val="28"/>
          <w:szCs w:val="28"/>
        </w:rPr>
        <w:t>3.2.7</w:t>
      </w:r>
      <w:r w:rsidR="002E485B" w:rsidRPr="00C01882">
        <w:rPr>
          <w:sz w:val="28"/>
          <w:szCs w:val="28"/>
        </w:rPr>
        <w:t>.2. определение целей, объема, сроков проведения плановых проверок;</w:t>
      </w:r>
    </w:p>
    <w:p w:rsidR="002E485B" w:rsidRPr="00C01882" w:rsidRDefault="00EE4526" w:rsidP="00B53DF6">
      <w:pPr>
        <w:ind w:firstLine="567"/>
        <w:jc w:val="both"/>
        <w:rPr>
          <w:sz w:val="28"/>
          <w:szCs w:val="28"/>
        </w:rPr>
      </w:pPr>
      <w:r>
        <w:rPr>
          <w:sz w:val="28"/>
          <w:szCs w:val="28"/>
        </w:rPr>
        <w:t>3.2.7</w:t>
      </w:r>
      <w:r w:rsidR="002E485B" w:rsidRPr="00C01882">
        <w:rPr>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2E485B" w:rsidRPr="00C01882" w:rsidRDefault="00EE4526" w:rsidP="00B53DF6">
      <w:pPr>
        <w:ind w:firstLine="567"/>
        <w:jc w:val="both"/>
        <w:rPr>
          <w:sz w:val="28"/>
          <w:szCs w:val="28"/>
        </w:rPr>
      </w:pPr>
      <w:r>
        <w:rPr>
          <w:sz w:val="28"/>
          <w:szCs w:val="28"/>
        </w:rPr>
        <w:t>3.2.7</w:t>
      </w:r>
      <w:r w:rsidR="002E485B" w:rsidRPr="00C01882">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2E485B" w:rsidRPr="00C01882" w:rsidRDefault="00EE4526" w:rsidP="00B53DF6">
      <w:pPr>
        <w:ind w:firstLine="567"/>
        <w:jc w:val="both"/>
        <w:rPr>
          <w:sz w:val="28"/>
          <w:szCs w:val="28"/>
        </w:rPr>
      </w:pPr>
      <w:r>
        <w:rPr>
          <w:sz w:val="28"/>
          <w:szCs w:val="28"/>
        </w:rPr>
        <w:t>3.2.7</w:t>
      </w:r>
      <w:r w:rsidR="002E485B" w:rsidRPr="00C01882">
        <w:rPr>
          <w:sz w:val="28"/>
          <w:szCs w:val="28"/>
        </w:rPr>
        <w:t>.5. повышение квалификации специалистов, осуществляющих муниципальный контроль.</w:t>
      </w:r>
    </w:p>
    <w:p w:rsidR="002E485B" w:rsidRPr="00C01882" w:rsidRDefault="002E485B" w:rsidP="00B53DF6">
      <w:pPr>
        <w:ind w:firstLine="567"/>
        <w:jc w:val="both"/>
        <w:rPr>
          <w:sz w:val="28"/>
          <w:szCs w:val="28"/>
        </w:rPr>
      </w:pPr>
      <w:proofErr w:type="gramStart"/>
      <w:r w:rsidRPr="00C01882">
        <w:rPr>
          <w:sz w:val="28"/>
          <w:szCs w:val="28"/>
        </w:rPr>
        <w:t>Органы муниципального контроля при организации и осуществлении муниципального контроля могут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w:t>
      </w:r>
      <w:proofErr w:type="gramEnd"/>
      <w:r w:rsidRPr="00C01882">
        <w:rPr>
          <w:sz w:val="28"/>
          <w:szCs w:val="28"/>
        </w:rPr>
        <w:t>, учета результатов проводимых проверок и необходимой отчетности о них.</w:t>
      </w:r>
    </w:p>
    <w:p w:rsidR="002E485B" w:rsidRPr="00C01882" w:rsidRDefault="002E485B" w:rsidP="00B53DF6">
      <w:pPr>
        <w:ind w:firstLine="567"/>
        <w:jc w:val="both"/>
        <w:rPr>
          <w:sz w:val="28"/>
          <w:szCs w:val="28"/>
        </w:rPr>
      </w:pPr>
      <w:r w:rsidRPr="00C01882">
        <w:rPr>
          <w:sz w:val="28"/>
          <w:szCs w:val="28"/>
        </w:rPr>
        <w:t>Плата с юридических лиц, индивидуальных предпринимателей за проведение мероприятий по контролю не взимается.</w:t>
      </w:r>
    </w:p>
    <w:p w:rsidR="002E485B" w:rsidRPr="00C01882" w:rsidRDefault="002E485B" w:rsidP="00B53DF6">
      <w:pPr>
        <w:ind w:firstLine="567"/>
        <w:jc w:val="both"/>
        <w:rPr>
          <w:sz w:val="28"/>
          <w:szCs w:val="28"/>
        </w:rPr>
      </w:pPr>
      <w:proofErr w:type="gramStart"/>
      <w:r w:rsidRPr="00C01882">
        <w:rPr>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C01882">
        <w:rPr>
          <w:sz w:val="28"/>
          <w:szCs w:val="28"/>
        </w:rPr>
        <w:t xml:space="preserve"> взаимодействия в сроки и </w:t>
      </w:r>
      <w:proofErr w:type="gramStart"/>
      <w:r w:rsidRPr="00C01882">
        <w:rPr>
          <w:sz w:val="28"/>
          <w:szCs w:val="28"/>
        </w:rPr>
        <w:t>порядке</w:t>
      </w:r>
      <w:proofErr w:type="gramEnd"/>
      <w:r w:rsidRPr="00C01882">
        <w:rPr>
          <w:sz w:val="28"/>
          <w:szCs w:val="28"/>
        </w:rPr>
        <w:t>, которые установлены Правительством Российской Федерации.</w:t>
      </w:r>
    </w:p>
    <w:p w:rsidR="002E485B" w:rsidRPr="00C01882" w:rsidRDefault="002E485B" w:rsidP="00B53DF6">
      <w:pPr>
        <w:ind w:firstLine="567"/>
        <w:jc w:val="both"/>
        <w:rPr>
          <w:sz w:val="28"/>
          <w:szCs w:val="28"/>
        </w:rPr>
      </w:pPr>
      <w:r w:rsidRPr="00C01882">
        <w:rPr>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485B" w:rsidRPr="00C01882" w:rsidRDefault="002E485B" w:rsidP="00B53DF6">
      <w:pPr>
        <w:ind w:firstLine="567"/>
        <w:jc w:val="both"/>
        <w:rPr>
          <w:sz w:val="28"/>
          <w:szCs w:val="28"/>
        </w:rPr>
      </w:pPr>
      <w:proofErr w:type="gramStart"/>
      <w:r w:rsidRPr="00C01882">
        <w:rPr>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6" w:history="1">
        <w:r w:rsidRPr="00C01882">
          <w:rPr>
            <w:rStyle w:val="a6"/>
            <w:color w:val="auto"/>
            <w:sz w:val="28"/>
            <w:szCs w:val="28"/>
          </w:rPr>
          <w:t>Федеральным законом</w:t>
        </w:r>
      </w:hyperlink>
      <w:r w:rsidRPr="00C01882">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2E485B" w:rsidRPr="00C01882" w:rsidRDefault="00EE4526" w:rsidP="00B53DF6">
      <w:pPr>
        <w:ind w:firstLine="567"/>
        <w:jc w:val="both"/>
        <w:rPr>
          <w:sz w:val="28"/>
          <w:szCs w:val="28"/>
        </w:rPr>
      </w:pPr>
      <w:bookmarkStart w:id="50" w:name="sub_1308"/>
      <w:r>
        <w:rPr>
          <w:sz w:val="28"/>
          <w:szCs w:val="28"/>
        </w:rPr>
        <w:t>3.2.8</w:t>
      </w:r>
      <w:r w:rsidR="002E485B" w:rsidRPr="00C01882">
        <w:rPr>
          <w:sz w:val="28"/>
          <w:szCs w:val="28"/>
        </w:rPr>
        <w:t>. осуществление иных полномочий в соответствии с действующим законодательством.</w:t>
      </w:r>
    </w:p>
    <w:p w:rsidR="002E485B" w:rsidRPr="00C01882" w:rsidRDefault="002E485B" w:rsidP="00B53DF6">
      <w:pPr>
        <w:ind w:firstLine="567"/>
        <w:jc w:val="both"/>
        <w:rPr>
          <w:sz w:val="28"/>
          <w:szCs w:val="28"/>
        </w:rPr>
      </w:pPr>
      <w:bookmarkStart w:id="51" w:name="sub_1311"/>
      <w:bookmarkEnd w:id="50"/>
      <w:r w:rsidRPr="00C01882">
        <w:rPr>
          <w:sz w:val="28"/>
          <w:szCs w:val="28"/>
        </w:rPr>
        <w:t>3.3. Формирование ежегодного плана проведения проверок хозяйствующих субъектов.</w:t>
      </w:r>
    </w:p>
    <w:p w:rsidR="002E485B" w:rsidRPr="00C01882" w:rsidRDefault="002E485B" w:rsidP="00B53DF6">
      <w:pPr>
        <w:ind w:firstLine="567"/>
        <w:jc w:val="both"/>
        <w:rPr>
          <w:sz w:val="28"/>
          <w:szCs w:val="28"/>
        </w:rPr>
      </w:pPr>
      <w:bookmarkStart w:id="52" w:name="sub_1310"/>
      <w:bookmarkEnd w:id="51"/>
      <w:r w:rsidRPr="00C01882">
        <w:rPr>
          <w:sz w:val="28"/>
          <w:szCs w:val="28"/>
        </w:rPr>
        <w:t>3.3.1. 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bookmarkEnd w:id="52"/>
    <w:p w:rsidR="002E485B" w:rsidRPr="00C01882" w:rsidRDefault="002E485B" w:rsidP="00B53DF6">
      <w:pPr>
        <w:ind w:firstLine="567"/>
        <w:jc w:val="both"/>
        <w:rPr>
          <w:sz w:val="28"/>
          <w:szCs w:val="28"/>
        </w:rPr>
      </w:pPr>
      <w:r w:rsidRPr="00C01882">
        <w:rPr>
          <w:sz w:val="28"/>
          <w:szCs w:val="28"/>
        </w:rPr>
        <w:t>3.3.1.1. государственной регистрации юридического лица, индивидуального предпринимателя;</w:t>
      </w:r>
    </w:p>
    <w:p w:rsidR="002E485B" w:rsidRPr="00C01882" w:rsidRDefault="002E485B" w:rsidP="00B53DF6">
      <w:pPr>
        <w:ind w:firstLine="567"/>
        <w:jc w:val="both"/>
        <w:rPr>
          <w:sz w:val="28"/>
          <w:szCs w:val="28"/>
        </w:rPr>
      </w:pPr>
      <w:r w:rsidRPr="00C01882">
        <w:rPr>
          <w:sz w:val="28"/>
          <w:szCs w:val="28"/>
        </w:rPr>
        <w:t>3.3.1.2. окончания проведения последней плановой проверки юридического лица, индивидуального предпринимателя;</w:t>
      </w:r>
    </w:p>
    <w:p w:rsidR="002E485B" w:rsidRPr="00C01882" w:rsidRDefault="002E485B" w:rsidP="00B53DF6">
      <w:pPr>
        <w:ind w:firstLine="567"/>
        <w:jc w:val="both"/>
        <w:rPr>
          <w:sz w:val="28"/>
          <w:szCs w:val="28"/>
        </w:rPr>
      </w:pPr>
      <w:proofErr w:type="gramStart"/>
      <w:r w:rsidRPr="00C01882">
        <w:rPr>
          <w:sz w:val="28"/>
          <w:szCs w:val="28"/>
        </w:rPr>
        <w:t>3.3.1.3.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485B" w:rsidRPr="00C01882" w:rsidRDefault="002E485B" w:rsidP="00B53DF6">
      <w:pPr>
        <w:ind w:firstLine="567"/>
        <w:jc w:val="both"/>
        <w:rPr>
          <w:sz w:val="28"/>
          <w:szCs w:val="28"/>
        </w:rPr>
      </w:pPr>
      <w:proofErr w:type="gramStart"/>
      <w:r w:rsidRPr="00C01882">
        <w:rPr>
          <w:sz w:val="28"/>
          <w:szCs w:val="28"/>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17" w:history="1">
        <w:r w:rsidRPr="00C01882">
          <w:rPr>
            <w:rStyle w:val="a6"/>
            <w:color w:val="auto"/>
            <w:sz w:val="28"/>
            <w:szCs w:val="28"/>
          </w:rPr>
          <w:t>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C01882">
        <w:rPr>
          <w:sz w:val="28"/>
          <w:szCs w:val="28"/>
        </w:rPr>
        <w:t xml:space="preserve">, утвержденным </w:t>
      </w:r>
      <w:hyperlink r:id="rId18" w:history="1">
        <w:r w:rsidRPr="00C01882">
          <w:rPr>
            <w:rStyle w:val="a6"/>
            <w:color w:val="auto"/>
            <w:sz w:val="28"/>
            <w:szCs w:val="28"/>
          </w:rPr>
          <w:t>постановлением</w:t>
        </w:r>
      </w:hyperlink>
      <w:r w:rsidRPr="00C01882">
        <w:rPr>
          <w:sz w:val="28"/>
          <w:szCs w:val="28"/>
        </w:rPr>
        <w:t xml:space="preserve"> Правительства Российской Федерации от 30 июня 2010 года N 489 "Об утверждении Правил подготовки</w:t>
      </w:r>
      <w:proofErr w:type="gramEnd"/>
      <w:r w:rsidRPr="00C01882">
        <w:rPr>
          <w:sz w:val="28"/>
          <w:szCs w:val="28"/>
        </w:rPr>
        <w:t xml:space="preserve"> органами государственного контроля (надзора) и органами муниципального </w:t>
      </w:r>
      <w:proofErr w:type="gramStart"/>
      <w:r w:rsidRPr="00C01882">
        <w:rPr>
          <w:sz w:val="28"/>
          <w:szCs w:val="28"/>
        </w:rPr>
        <w:t>контроля ежегодных планов проведения плановых проверок юридических лиц</w:t>
      </w:r>
      <w:proofErr w:type="gramEnd"/>
      <w:r w:rsidRPr="00C01882">
        <w:rPr>
          <w:sz w:val="28"/>
          <w:szCs w:val="28"/>
        </w:rPr>
        <w:t xml:space="preserve"> и индивидуальных предпринимателей".</w:t>
      </w:r>
    </w:p>
    <w:p w:rsidR="002E485B" w:rsidRPr="00C01882" w:rsidRDefault="002E485B" w:rsidP="00B53DF6">
      <w:pPr>
        <w:ind w:firstLine="567"/>
        <w:jc w:val="both"/>
        <w:rPr>
          <w:sz w:val="28"/>
          <w:szCs w:val="28"/>
        </w:rPr>
      </w:pPr>
      <w:r w:rsidRPr="00C01882">
        <w:rPr>
          <w:sz w:val="28"/>
          <w:szCs w:val="28"/>
        </w:rPr>
        <w:lastRenderedPageBreak/>
        <w:t>Ежегодный план проведения плановых проверок, составленный и подписанный ответственным лицом Администрации</w:t>
      </w:r>
      <w:r>
        <w:rPr>
          <w:sz w:val="28"/>
          <w:szCs w:val="28"/>
        </w:rPr>
        <w:t>, предоставляется главе  Приазовского</w:t>
      </w:r>
      <w:r w:rsidRPr="00C01882">
        <w:rPr>
          <w:sz w:val="28"/>
          <w:szCs w:val="28"/>
        </w:rPr>
        <w:t xml:space="preserve"> сельского поселения в срок до 15 августа года, предшествующего году проведения плановых проверок.</w:t>
      </w:r>
    </w:p>
    <w:p w:rsidR="002E485B" w:rsidRPr="00C01882" w:rsidRDefault="002E485B" w:rsidP="00B53DF6">
      <w:pPr>
        <w:ind w:firstLine="567"/>
        <w:jc w:val="both"/>
        <w:rPr>
          <w:sz w:val="28"/>
          <w:szCs w:val="28"/>
        </w:rPr>
      </w:pPr>
      <w:r w:rsidRPr="00C01882">
        <w:rPr>
          <w:sz w:val="28"/>
          <w:szCs w:val="28"/>
        </w:rPr>
        <w:t>В срок до 1 сентября года, предшествующего году проведения плановых проверок, Администрации направляет проект ежегодного плана проведения плановых проверок в Прокуратуру Приморско-Ахтарского района.</w:t>
      </w:r>
    </w:p>
    <w:p w:rsidR="002E485B" w:rsidRPr="00C01882" w:rsidRDefault="002E485B" w:rsidP="00B53DF6">
      <w:pPr>
        <w:ind w:firstLine="567"/>
        <w:jc w:val="both"/>
        <w:rPr>
          <w:sz w:val="28"/>
          <w:szCs w:val="28"/>
        </w:rPr>
      </w:pPr>
      <w:r w:rsidRPr="00C01882">
        <w:rPr>
          <w:sz w:val="28"/>
          <w:szCs w:val="28"/>
        </w:rPr>
        <w:t>В случае поступления из Прокуратуры предложений о проведении совместных плановых проверок, Администрация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2E485B" w:rsidRPr="00C01882" w:rsidRDefault="002E485B" w:rsidP="00B53DF6">
      <w:pPr>
        <w:ind w:firstLine="567"/>
        <w:jc w:val="both"/>
        <w:rPr>
          <w:sz w:val="28"/>
          <w:szCs w:val="28"/>
        </w:rPr>
      </w:pPr>
      <w:r>
        <w:rPr>
          <w:sz w:val="28"/>
          <w:szCs w:val="28"/>
        </w:rPr>
        <w:t>Утверждённый главой  Приазовского</w:t>
      </w:r>
      <w:r w:rsidRPr="00C01882">
        <w:rPr>
          <w:sz w:val="28"/>
          <w:szCs w:val="28"/>
        </w:rPr>
        <w:t xml:space="preserve"> сельского поселения</w:t>
      </w:r>
      <w:r w:rsidR="004A1E92">
        <w:rPr>
          <w:sz w:val="28"/>
          <w:szCs w:val="28"/>
        </w:rPr>
        <w:t xml:space="preserve"> Приморско-Ахтарского района ( дале</w:t>
      </w:r>
      <w:proofErr w:type="gramStart"/>
      <w:r w:rsidR="004A1E92">
        <w:rPr>
          <w:sz w:val="28"/>
          <w:szCs w:val="28"/>
        </w:rPr>
        <w:t>е-</w:t>
      </w:r>
      <w:proofErr w:type="gramEnd"/>
      <w:r w:rsidR="004A1E92">
        <w:rPr>
          <w:sz w:val="28"/>
          <w:szCs w:val="28"/>
        </w:rPr>
        <w:t xml:space="preserve"> глава поселения)</w:t>
      </w:r>
      <w:r w:rsidRPr="00C01882">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в сети Интернет - http://admnvrsk.ru в срок до 31 декабря текущего календарного года.</w:t>
      </w:r>
    </w:p>
    <w:p w:rsidR="002E485B" w:rsidRPr="00C01882" w:rsidRDefault="002E485B" w:rsidP="00B53DF6">
      <w:pPr>
        <w:ind w:firstLine="567"/>
        <w:jc w:val="both"/>
        <w:rPr>
          <w:sz w:val="28"/>
          <w:szCs w:val="28"/>
        </w:rPr>
      </w:pPr>
      <w:bookmarkStart w:id="53" w:name="sub_1316"/>
      <w:r w:rsidRPr="00C01882">
        <w:rPr>
          <w:sz w:val="28"/>
          <w:szCs w:val="28"/>
        </w:rPr>
        <w:t>3.4. С указанными планами проверок, заинтересованные лица могут также ознакомиться на официальных сайтах Генеральной прокуратуры РФ и прокуратуры Приморско-Ахтарского района.</w:t>
      </w:r>
    </w:p>
    <w:p w:rsidR="002E485B" w:rsidRPr="00C01882" w:rsidRDefault="002E485B" w:rsidP="00B53DF6">
      <w:pPr>
        <w:ind w:firstLine="567"/>
        <w:jc w:val="both"/>
        <w:rPr>
          <w:sz w:val="28"/>
          <w:szCs w:val="28"/>
        </w:rPr>
      </w:pPr>
      <w:bookmarkStart w:id="54" w:name="sub_1312"/>
      <w:bookmarkEnd w:id="53"/>
      <w:r w:rsidRPr="00C01882">
        <w:rPr>
          <w:sz w:val="28"/>
          <w:szCs w:val="28"/>
        </w:rPr>
        <w:t>3.4.1. Должностные лица, ответственные за выполнение административного действия, входящего в состав административной процедуры - должностные лица (специалисты) Администрации (далее - должностные лица Администрации).</w:t>
      </w:r>
    </w:p>
    <w:p w:rsidR="002E485B" w:rsidRPr="00C01882" w:rsidRDefault="002E485B" w:rsidP="00B53DF6">
      <w:pPr>
        <w:ind w:firstLine="567"/>
        <w:jc w:val="both"/>
        <w:rPr>
          <w:sz w:val="28"/>
          <w:szCs w:val="28"/>
        </w:rPr>
      </w:pPr>
      <w:bookmarkStart w:id="55" w:name="sub_1313"/>
      <w:bookmarkEnd w:id="54"/>
      <w:r w:rsidRPr="00C01882">
        <w:rPr>
          <w:sz w:val="28"/>
          <w:szCs w:val="28"/>
        </w:rPr>
        <w:t>3.4.2. Критерии принятия решения: утверждение ежегодного плана проведения плановых проверок.</w:t>
      </w:r>
    </w:p>
    <w:p w:rsidR="002E485B" w:rsidRPr="00C01882" w:rsidRDefault="002E485B" w:rsidP="00B53DF6">
      <w:pPr>
        <w:ind w:firstLine="567"/>
        <w:jc w:val="both"/>
        <w:rPr>
          <w:sz w:val="28"/>
          <w:szCs w:val="28"/>
        </w:rPr>
      </w:pPr>
      <w:bookmarkStart w:id="56" w:name="sub_1314"/>
      <w:bookmarkEnd w:id="55"/>
      <w:r w:rsidRPr="00C01882">
        <w:rPr>
          <w:sz w:val="28"/>
          <w:szCs w:val="28"/>
        </w:rPr>
        <w:t>3.4.3. Результаты действия: принятие решения о проведения плановой проверки.</w:t>
      </w:r>
    </w:p>
    <w:p w:rsidR="002E485B" w:rsidRPr="00C01882" w:rsidRDefault="002E485B" w:rsidP="00B53DF6">
      <w:pPr>
        <w:ind w:firstLine="567"/>
        <w:jc w:val="both"/>
        <w:rPr>
          <w:sz w:val="28"/>
          <w:szCs w:val="28"/>
        </w:rPr>
      </w:pPr>
      <w:bookmarkStart w:id="57" w:name="sub_1315"/>
      <w:bookmarkEnd w:id="56"/>
      <w:r w:rsidRPr="00C01882">
        <w:rPr>
          <w:sz w:val="28"/>
          <w:szCs w:val="28"/>
        </w:rPr>
        <w:t>3.4.4. Способ фиксации результата: в</w:t>
      </w:r>
      <w:r w:rsidR="00451291">
        <w:rPr>
          <w:sz w:val="28"/>
          <w:szCs w:val="28"/>
        </w:rPr>
        <w:t xml:space="preserve"> электронном виде (включая фото</w:t>
      </w:r>
      <w:r w:rsidRPr="00C01882">
        <w:rPr>
          <w:sz w:val="28"/>
          <w:szCs w:val="28"/>
        </w:rPr>
        <w:t xml:space="preserve"> и видеоматериалы) и на бумажном носителе.</w:t>
      </w:r>
    </w:p>
    <w:p w:rsidR="002E485B" w:rsidRPr="00C01882" w:rsidRDefault="002E485B" w:rsidP="00B53DF6">
      <w:pPr>
        <w:ind w:firstLine="567"/>
        <w:jc w:val="both"/>
        <w:rPr>
          <w:sz w:val="28"/>
          <w:szCs w:val="28"/>
        </w:rPr>
      </w:pPr>
      <w:bookmarkStart w:id="58" w:name="sub_1330"/>
      <w:bookmarkEnd w:id="57"/>
      <w:r w:rsidRPr="00C01882">
        <w:rPr>
          <w:sz w:val="28"/>
          <w:szCs w:val="28"/>
        </w:rPr>
        <w:t>3.5. Организация и проведение плановой (документарной, выездной) проверки.</w:t>
      </w:r>
    </w:p>
    <w:p w:rsidR="002E485B" w:rsidRPr="00C01882" w:rsidRDefault="002E485B" w:rsidP="00B53DF6">
      <w:pPr>
        <w:ind w:firstLine="567"/>
        <w:jc w:val="both"/>
        <w:rPr>
          <w:sz w:val="28"/>
          <w:szCs w:val="28"/>
        </w:rPr>
      </w:pPr>
      <w:bookmarkStart w:id="59" w:name="sub_1317"/>
      <w:bookmarkEnd w:id="58"/>
      <w:r w:rsidRPr="00C01882">
        <w:rPr>
          <w:sz w:val="28"/>
          <w:szCs w:val="28"/>
        </w:rPr>
        <w:t>3.5.1.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bookmarkEnd w:id="59"/>
    <w:p w:rsidR="002E485B" w:rsidRPr="00C01882" w:rsidRDefault="002E485B" w:rsidP="00B53DF6">
      <w:pPr>
        <w:ind w:firstLine="567"/>
        <w:jc w:val="both"/>
        <w:rPr>
          <w:sz w:val="28"/>
          <w:szCs w:val="28"/>
        </w:rPr>
      </w:pPr>
      <w:proofErr w:type="gramStart"/>
      <w:r w:rsidRPr="00C01882">
        <w:rPr>
          <w:sz w:val="28"/>
          <w:szCs w:val="28"/>
        </w:rPr>
        <w:t xml:space="preserve">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Краснодарского края, регулирующими отношения в области организации розничных рынков и ярмарок, проводимых на постоянной основе, так же правовыми актами муниципального образования </w:t>
      </w:r>
      <w:r>
        <w:rPr>
          <w:sz w:val="28"/>
          <w:szCs w:val="28"/>
        </w:rPr>
        <w:t xml:space="preserve"> Приазовского</w:t>
      </w:r>
      <w:r w:rsidRPr="00C01882">
        <w:rPr>
          <w:sz w:val="28"/>
          <w:szCs w:val="28"/>
        </w:rPr>
        <w:t xml:space="preserve"> сельское поселение, в части размещения нестационарных торговых объектов.</w:t>
      </w:r>
      <w:proofErr w:type="gramEnd"/>
    </w:p>
    <w:p w:rsidR="002E485B" w:rsidRPr="00C01882" w:rsidRDefault="002E485B" w:rsidP="00B53DF6">
      <w:pPr>
        <w:ind w:firstLine="567"/>
        <w:jc w:val="both"/>
        <w:rPr>
          <w:sz w:val="28"/>
          <w:szCs w:val="28"/>
        </w:rPr>
      </w:pPr>
      <w:bookmarkStart w:id="60" w:name="sub_1318"/>
      <w:r w:rsidRPr="00C01882">
        <w:rPr>
          <w:sz w:val="28"/>
          <w:szCs w:val="28"/>
        </w:rPr>
        <w:t>3.5.2. Плановые проверки проводятся не чаще чем один раз в три года.</w:t>
      </w:r>
    </w:p>
    <w:p w:rsidR="002E485B" w:rsidRPr="00C01882" w:rsidRDefault="002E485B" w:rsidP="00B53DF6">
      <w:pPr>
        <w:ind w:firstLine="567"/>
        <w:jc w:val="both"/>
        <w:rPr>
          <w:sz w:val="28"/>
          <w:szCs w:val="28"/>
        </w:rPr>
      </w:pPr>
      <w:bookmarkStart w:id="61" w:name="sub_1319"/>
      <w:bookmarkEnd w:id="60"/>
      <w:r w:rsidRPr="00C01882">
        <w:rPr>
          <w:sz w:val="28"/>
          <w:szCs w:val="28"/>
        </w:rPr>
        <w:lastRenderedPageBreak/>
        <w:t>3.5.3. Плановые проверки проводятся на основании разрабатываемых и утверждаемых Администрацией ежегодных планов.</w:t>
      </w:r>
    </w:p>
    <w:p w:rsidR="002E485B" w:rsidRPr="00C01882" w:rsidRDefault="002E485B" w:rsidP="00B53DF6">
      <w:pPr>
        <w:ind w:firstLine="567"/>
        <w:jc w:val="both"/>
        <w:rPr>
          <w:sz w:val="28"/>
          <w:szCs w:val="28"/>
        </w:rPr>
      </w:pPr>
      <w:bookmarkStart w:id="62" w:name="sub_1320"/>
      <w:bookmarkEnd w:id="61"/>
      <w:r w:rsidRPr="00C01882">
        <w:rPr>
          <w:sz w:val="28"/>
          <w:szCs w:val="28"/>
        </w:rPr>
        <w:t xml:space="preserve">3.5.4. </w:t>
      </w:r>
      <w:proofErr w:type="gramStart"/>
      <w:r w:rsidRPr="00C01882">
        <w:rPr>
          <w:sz w:val="28"/>
          <w:szCs w:val="28"/>
        </w:rPr>
        <w:t xml:space="preserve">О проведении плановой проверки хозяйствующий субъект уведомляется Администрацией в срок не позднее трех рабочих дней до начала её проведения, посредством направления копии </w:t>
      </w:r>
      <w:r>
        <w:rPr>
          <w:sz w:val="28"/>
          <w:szCs w:val="28"/>
        </w:rPr>
        <w:t xml:space="preserve">распоряжения главы  Приазовского </w:t>
      </w:r>
      <w:r w:rsidRPr="00C01882">
        <w:rPr>
          <w:sz w:val="28"/>
          <w:szCs w:val="28"/>
        </w:rPr>
        <w:t>сельского поселения</w:t>
      </w:r>
      <w:r w:rsidR="00BF3ECA">
        <w:rPr>
          <w:sz w:val="28"/>
          <w:szCs w:val="28"/>
        </w:rPr>
        <w:t xml:space="preserve"> Приморско-Ахтарского района </w:t>
      </w:r>
      <w:r w:rsidRPr="00C01882">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C01882">
        <w:rPr>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личном вручении под роспись соответственно руководителю или уполномоченному представителю юридического лица, или индивидуальному предпринимателю, либо его уполномоченному представителю.</w:t>
      </w:r>
    </w:p>
    <w:p w:rsidR="002E485B" w:rsidRPr="00C01882" w:rsidRDefault="002E485B" w:rsidP="00B53DF6">
      <w:pPr>
        <w:ind w:firstLine="567"/>
        <w:jc w:val="both"/>
        <w:rPr>
          <w:sz w:val="28"/>
          <w:szCs w:val="28"/>
        </w:rPr>
      </w:pPr>
      <w:bookmarkStart w:id="63" w:name="sub_1321"/>
      <w:bookmarkEnd w:id="62"/>
      <w:r w:rsidRPr="00C01882">
        <w:rPr>
          <w:sz w:val="28"/>
          <w:szCs w:val="28"/>
        </w:rPr>
        <w:t>3.5.5. Плановая проверка проводится в форме документарной проверки и (или) выездной проверки на основании распоряжения главы поселения, в котором определяются срок проведения проверки, проверяющий или состав группы проверяющих и их руководитель.</w:t>
      </w:r>
    </w:p>
    <w:p w:rsidR="002E485B" w:rsidRPr="00C01882" w:rsidRDefault="00814126" w:rsidP="00B53DF6">
      <w:pPr>
        <w:ind w:firstLine="567"/>
        <w:jc w:val="both"/>
        <w:rPr>
          <w:sz w:val="28"/>
          <w:szCs w:val="28"/>
        </w:rPr>
      </w:pPr>
      <w:bookmarkStart w:id="64" w:name="sub_1323"/>
      <w:bookmarkEnd w:id="63"/>
      <w:r>
        <w:rPr>
          <w:sz w:val="28"/>
          <w:szCs w:val="28"/>
        </w:rPr>
        <w:t>3.5.6</w:t>
      </w:r>
      <w:r w:rsidR="002E485B" w:rsidRPr="00C01882">
        <w:rPr>
          <w:sz w:val="28"/>
          <w:szCs w:val="28"/>
        </w:rPr>
        <w:t>. При проведении документарной проверки в первую очередь рассматриваются документы хозяйствующих субъектов,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Администрации.</w:t>
      </w:r>
    </w:p>
    <w:p w:rsidR="002E485B" w:rsidRPr="00C01882" w:rsidRDefault="00814126" w:rsidP="00B53DF6">
      <w:pPr>
        <w:ind w:firstLine="567"/>
        <w:jc w:val="both"/>
        <w:rPr>
          <w:sz w:val="28"/>
          <w:szCs w:val="28"/>
        </w:rPr>
      </w:pPr>
      <w:bookmarkStart w:id="65" w:name="sub_1324"/>
      <w:bookmarkEnd w:id="64"/>
      <w:r>
        <w:rPr>
          <w:sz w:val="28"/>
          <w:szCs w:val="28"/>
        </w:rPr>
        <w:t>3.5.7</w:t>
      </w:r>
      <w:r w:rsidR="002E485B" w:rsidRPr="00C01882">
        <w:rPr>
          <w:sz w:val="28"/>
          <w:szCs w:val="28"/>
        </w:rPr>
        <w:t>.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документарной проверки.</w:t>
      </w:r>
    </w:p>
    <w:p w:rsidR="002E485B" w:rsidRPr="00C01882" w:rsidRDefault="00814126" w:rsidP="00B53DF6">
      <w:pPr>
        <w:ind w:firstLine="567"/>
        <w:jc w:val="both"/>
        <w:rPr>
          <w:sz w:val="28"/>
          <w:szCs w:val="28"/>
        </w:rPr>
      </w:pPr>
      <w:bookmarkStart w:id="66" w:name="sub_1325"/>
      <w:bookmarkEnd w:id="65"/>
      <w:r>
        <w:rPr>
          <w:sz w:val="28"/>
          <w:szCs w:val="28"/>
        </w:rPr>
        <w:t>3.5.8</w:t>
      </w:r>
      <w:r w:rsidR="002E485B" w:rsidRPr="00C01882">
        <w:rPr>
          <w:sz w:val="28"/>
          <w:szCs w:val="28"/>
        </w:rPr>
        <w:t xml:space="preserve">. В течение десяти рабочих дней со дня получения мотивированного запроса хозяйствующий субъект обязан направить в адрес Администрации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002E485B" w:rsidRPr="00C01882">
        <w:rPr>
          <w:sz w:val="28"/>
          <w:szCs w:val="28"/>
        </w:rPr>
        <w:lastRenderedPageBreak/>
        <w:t>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E485B" w:rsidRPr="00C01882" w:rsidRDefault="00814126" w:rsidP="00B53DF6">
      <w:pPr>
        <w:ind w:firstLine="567"/>
        <w:jc w:val="both"/>
        <w:rPr>
          <w:sz w:val="28"/>
          <w:szCs w:val="28"/>
        </w:rPr>
      </w:pPr>
      <w:bookmarkStart w:id="67" w:name="sub_1326"/>
      <w:bookmarkEnd w:id="66"/>
      <w:r>
        <w:rPr>
          <w:sz w:val="28"/>
          <w:szCs w:val="28"/>
        </w:rPr>
        <w:t>3.5.9</w:t>
      </w:r>
      <w:r w:rsidR="002E485B" w:rsidRPr="00C01882">
        <w:rPr>
          <w:sz w:val="28"/>
          <w:szCs w:val="28"/>
        </w:rPr>
        <w:t>. В случае выявления противоречий или несоответствия сведений, содержащихся в представленных документах, сведениям, имеющимся в Администрации,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bookmarkEnd w:id="67"/>
    <w:p w:rsidR="002E485B" w:rsidRPr="00C01882" w:rsidRDefault="002E485B" w:rsidP="00B53DF6">
      <w:pPr>
        <w:ind w:firstLine="567"/>
        <w:jc w:val="both"/>
        <w:rPr>
          <w:sz w:val="28"/>
          <w:szCs w:val="28"/>
        </w:rPr>
      </w:pPr>
      <w:r w:rsidRPr="00C01882">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01882">
        <w:rPr>
          <w:sz w:val="28"/>
          <w:szCs w:val="28"/>
        </w:rPr>
        <w:t>,</w:t>
      </w:r>
      <w:proofErr w:type="gramEnd"/>
      <w:r w:rsidRPr="00C01882">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E485B" w:rsidRPr="00C01882" w:rsidRDefault="00814126" w:rsidP="00B53DF6">
      <w:pPr>
        <w:ind w:firstLine="567"/>
        <w:jc w:val="both"/>
        <w:rPr>
          <w:sz w:val="28"/>
          <w:szCs w:val="28"/>
        </w:rPr>
      </w:pPr>
      <w:bookmarkStart w:id="68" w:name="sub_1327"/>
      <w:r>
        <w:rPr>
          <w:sz w:val="28"/>
          <w:szCs w:val="28"/>
        </w:rPr>
        <w:t>3.5.10</w:t>
      </w:r>
      <w:r w:rsidR="002E485B" w:rsidRPr="00C01882">
        <w:rPr>
          <w:sz w:val="28"/>
          <w:szCs w:val="28"/>
        </w:rPr>
        <w:t>. Администрация не вправе требовать сведения и документы, не относящиеся к предмету документарной проверки.</w:t>
      </w:r>
    </w:p>
    <w:p w:rsidR="002E485B" w:rsidRPr="00C01882" w:rsidRDefault="00814126" w:rsidP="00B53DF6">
      <w:pPr>
        <w:ind w:firstLine="567"/>
        <w:jc w:val="both"/>
        <w:rPr>
          <w:sz w:val="28"/>
          <w:szCs w:val="28"/>
        </w:rPr>
      </w:pPr>
      <w:bookmarkStart w:id="69" w:name="sub_1328"/>
      <w:bookmarkEnd w:id="68"/>
      <w:r>
        <w:rPr>
          <w:sz w:val="28"/>
          <w:szCs w:val="28"/>
        </w:rPr>
        <w:t>3.5.11</w:t>
      </w:r>
      <w:r w:rsidR="002E485B" w:rsidRPr="00C01882">
        <w:rPr>
          <w:sz w:val="28"/>
          <w:szCs w:val="28"/>
        </w:rPr>
        <w:t>. В случае наличия признаков нарушения обязательных требований Администрация вправе провести выездную проверку.</w:t>
      </w:r>
    </w:p>
    <w:p w:rsidR="002E485B" w:rsidRPr="00C01882" w:rsidRDefault="00814126" w:rsidP="00B53DF6">
      <w:pPr>
        <w:ind w:firstLine="567"/>
        <w:jc w:val="both"/>
        <w:rPr>
          <w:sz w:val="28"/>
          <w:szCs w:val="28"/>
        </w:rPr>
      </w:pPr>
      <w:bookmarkStart w:id="70" w:name="sub_1329"/>
      <w:bookmarkEnd w:id="69"/>
      <w:r>
        <w:rPr>
          <w:sz w:val="28"/>
          <w:szCs w:val="28"/>
        </w:rPr>
        <w:t>3.5.12</w:t>
      </w:r>
      <w:r w:rsidR="002E485B" w:rsidRPr="00C01882">
        <w:rPr>
          <w:sz w:val="28"/>
          <w:szCs w:val="28"/>
        </w:rPr>
        <w:t>. Выездная проверка проводится в случае, если при документарной проверке не представляется возможным:</w:t>
      </w:r>
    </w:p>
    <w:bookmarkEnd w:id="70"/>
    <w:p w:rsidR="002E485B" w:rsidRPr="00C01882" w:rsidRDefault="00814126" w:rsidP="00B53DF6">
      <w:pPr>
        <w:ind w:firstLine="567"/>
        <w:jc w:val="both"/>
        <w:rPr>
          <w:sz w:val="28"/>
          <w:szCs w:val="28"/>
        </w:rPr>
      </w:pPr>
      <w:proofErr w:type="gramStart"/>
      <w:r>
        <w:rPr>
          <w:sz w:val="28"/>
          <w:szCs w:val="28"/>
        </w:rPr>
        <w:t>3.5.13.</w:t>
      </w:r>
      <w:r w:rsidR="002E485B" w:rsidRPr="00C01882">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2E485B" w:rsidRPr="00C01882">
        <w:rPr>
          <w:sz w:val="28"/>
          <w:szCs w:val="28"/>
        </w:rPr>
        <w:t xml:space="preserve"> государства, а также угрозы чрезвычайных ситуаций природного и техногенного характера</w:t>
      </w:r>
      <w:proofErr w:type="gramStart"/>
      <w:r w:rsidR="002E485B" w:rsidRPr="00C01882">
        <w:rPr>
          <w:sz w:val="28"/>
          <w:szCs w:val="28"/>
        </w:rPr>
        <w:t>.;</w:t>
      </w:r>
      <w:proofErr w:type="gramEnd"/>
    </w:p>
    <w:p w:rsidR="002E485B" w:rsidRPr="00C01882" w:rsidRDefault="00814126" w:rsidP="00B53DF6">
      <w:pPr>
        <w:ind w:firstLine="567"/>
        <w:jc w:val="both"/>
        <w:rPr>
          <w:sz w:val="28"/>
          <w:szCs w:val="28"/>
        </w:rPr>
      </w:pPr>
      <w:proofErr w:type="gramStart"/>
      <w:r>
        <w:rPr>
          <w:sz w:val="28"/>
          <w:szCs w:val="28"/>
        </w:rPr>
        <w:t>3.5.13.1</w:t>
      </w:r>
      <w:r w:rsidR="002E485B" w:rsidRPr="00C01882">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2E485B" w:rsidRPr="00C01882">
        <w:rPr>
          <w:sz w:val="28"/>
          <w:szCs w:val="28"/>
        </w:rPr>
        <w:lastRenderedPageBreak/>
        <w:t>библиотечного фонда, безопасности государства, а</w:t>
      </w:r>
      <w:proofErr w:type="gramEnd"/>
      <w:r w:rsidR="002E485B" w:rsidRPr="00C01882">
        <w:rPr>
          <w:sz w:val="28"/>
          <w:szCs w:val="28"/>
        </w:rPr>
        <w:t xml:space="preserve"> также возникновение чрезвычайных ситуаций природного и техногенного характера.</w:t>
      </w:r>
    </w:p>
    <w:p w:rsidR="002E485B" w:rsidRPr="00C01882" w:rsidRDefault="002E485B" w:rsidP="00B53DF6">
      <w:pPr>
        <w:ind w:firstLine="567"/>
        <w:jc w:val="both"/>
        <w:rPr>
          <w:sz w:val="28"/>
          <w:szCs w:val="28"/>
        </w:rPr>
      </w:pPr>
      <w:r w:rsidRPr="00C01882">
        <w:rPr>
          <w:sz w:val="28"/>
          <w:szCs w:val="28"/>
        </w:rPr>
        <w:t>Выездная проверка (как плановая, так и внеплановая) проводится по месту нахождения хозяйствующих субъектов и (или) по месту фактического осуществления его деятельности.</w:t>
      </w:r>
    </w:p>
    <w:p w:rsidR="002E485B" w:rsidRPr="00C01882" w:rsidRDefault="002E485B" w:rsidP="00B53DF6">
      <w:pPr>
        <w:ind w:firstLine="567"/>
        <w:jc w:val="both"/>
        <w:rPr>
          <w:sz w:val="28"/>
          <w:szCs w:val="28"/>
        </w:rPr>
      </w:pPr>
      <w:r w:rsidRPr="00C0188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r w:rsidRPr="00C01882">
        <w:rPr>
          <w:rStyle w:val="a6"/>
          <w:color w:val="auto"/>
          <w:sz w:val="28"/>
          <w:szCs w:val="28"/>
        </w:rPr>
        <w:t>пунктах 2.2.1. - 2.2.2</w:t>
      </w:r>
      <w:r w:rsidRPr="00C01882">
        <w:rPr>
          <w:sz w:val="28"/>
          <w:szCs w:val="28"/>
        </w:rPr>
        <w:t>. настоящего Регламента.</w:t>
      </w:r>
    </w:p>
    <w:p w:rsidR="002E485B" w:rsidRPr="00C01882" w:rsidRDefault="002E485B" w:rsidP="00B53DF6">
      <w:pPr>
        <w:ind w:firstLine="567"/>
        <w:jc w:val="both"/>
        <w:rPr>
          <w:sz w:val="28"/>
          <w:szCs w:val="28"/>
        </w:rPr>
      </w:pPr>
      <w:proofErr w:type="gramStart"/>
      <w:r w:rsidRPr="00C01882">
        <w:rPr>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w:t>
      </w:r>
      <w:r>
        <w:rPr>
          <w:sz w:val="28"/>
          <w:szCs w:val="28"/>
        </w:rPr>
        <w:t>главы  Приазовского</w:t>
      </w:r>
      <w:r w:rsidRPr="00C01882">
        <w:rPr>
          <w:sz w:val="28"/>
          <w:szCs w:val="28"/>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roofErr w:type="gramEnd"/>
    </w:p>
    <w:p w:rsidR="002E485B" w:rsidRPr="00C01882" w:rsidRDefault="002E485B" w:rsidP="00B53DF6">
      <w:pPr>
        <w:ind w:firstLine="567"/>
        <w:jc w:val="both"/>
        <w:rPr>
          <w:sz w:val="28"/>
          <w:szCs w:val="28"/>
        </w:rPr>
      </w:pPr>
      <w:proofErr w:type="gramStart"/>
      <w:r w:rsidRPr="00C0188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должностными лицами Администрации на территорию, в используемые юридическим</w:t>
      </w:r>
      <w:proofErr w:type="gramEnd"/>
      <w:r w:rsidRPr="00C01882">
        <w:rPr>
          <w:sz w:val="28"/>
          <w:szCs w:val="28"/>
        </w:rPr>
        <w:t xml:space="preserve"> лицом при осуществлении деятельности здания, строения, сооружения, помещения.</w:t>
      </w:r>
    </w:p>
    <w:p w:rsidR="002E485B" w:rsidRPr="00C01882" w:rsidRDefault="002E485B" w:rsidP="00B53DF6">
      <w:pPr>
        <w:ind w:firstLine="567"/>
        <w:jc w:val="both"/>
        <w:rPr>
          <w:sz w:val="28"/>
          <w:szCs w:val="28"/>
        </w:rPr>
      </w:pPr>
      <w:r w:rsidRPr="00C0188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2E485B" w:rsidRPr="00C01882" w:rsidRDefault="002E485B" w:rsidP="00B53DF6">
      <w:pPr>
        <w:ind w:firstLine="567"/>
        <w:jc w:val="both"/>
        <w:rPr>
          <w:sz w:val="28"/>
          <w:szCs w:val="28"/>
        </w:rPr>
      </w:pPr>
      <w:bookmarkStart w:id="71" w:name="sub_1334"/>
      <w:r w:rsidRPr="00C01882">
        <w:rPr>
          <w:sz w:val="28"/>
          <w:szCs w:val="28"/>
        </w:rPr>
        <w:t>3.6. Должностными лицами, ответственными за выполнение административного действия, входящего в состав административной процедуры, являются должностные лица (специалисты) Администрации (далее - должностные лица Администрации).</w:t>
      </w:r>
    </w:p>
    <w:p w:rsidR="002E485B" w:rsidRPr="00C01882" w:rsidRDefault="002E485B" w:rsidP="00B53DF6">
      <w:pPr>
        <w:ind w:firstLine="567"/>
        <w:jc w:val="both"/>
        <w:rPr>
          <w:sz w:val="28"/>
          <w:szCs w:val="28"/>
        </w:rPr>
      </w:pPr>
      <w:bookmarkStart w:id="72" w:name="sub_1331"/>
      <w:bookmarkEnd w:id="71"/>
      <w:r w:rsidRPr="00C01882">
        <w:rPr>
          <w:sz w:val="28"/>
          <w:szCs w:val="28"/>
        </w:rPr>
        <w:t>3.6.1. Критерии принятия решения: соблюдение (несоблюдение) порядка организации розничного рынка или (и) торговой ярмарки, проводимой на постоянной основе, размещения нестационарного торгового объекта.</w:t>
      </w:r>
    </w:p>
    <w:p w:rsidR="002E485B" w:rsidRPr="00C01882" w:rsidRDefault="002E485B" w:rsidP="00B53DF6">
      <w:pPr>
        <w:ind w:firstLine="567"/>
        <w:jc w:val="both"/>
        <w:rPr>
          <w:sz w:val="28"/>
          <w:szCs w:val="28"/>
        </w:rPr>
      </w:pPr>
      <w:bookmarkStart w:id="73" w:name="sub_1332"/>
      <w:bookmarkEnd w:id="72"/>
      <w:r w:rsidRPr="00C01882">
        <w:rPr>
          <w:sz w:val="28"/>
          <w:szCs w:val="28"/>
        </w:rPr>
        <w:t>3.6.2. Результаты действия: принятие решения о соответствии (несоответствии) порядка организации розничного рынка или (и) торговой ярмарки, проводимой на постоянной основе, размещения нестационарного торгового объекта.</w:t>
      </w:r>
    </w:p>
    <w:p w:rsidR="002E485B" w:rsidRPr="00C01882" w:rsidRDefault="002E485B" w:rsidP="00B53DF6">
      <w:pPr>
        <w:ind w:firstLine="567"/>
        <w:jc w:val="both"/>
        <w:rPr>
          <w:sz w:val="28"/>
          <w:szCs w:val="28"/>
        </w:rPr>
      </w:pPr>
      <w:bookmarkStart w:id="74" w:name="sub_1333"/>
      <w:bookmarkEnd w:id="73"/>
      <w:r w:rsidRPr="00C01882">
        <w:rPr>
          <w:sz w:val="28"/>
          <w:szCs w:val="28"/>
        </w:rPr>
        <w:t>3.6.3. Способ фиксации результата: в</w:t>
      </w:r>
      <w:r w:rsidR="00684263">
        <w:rPr>
          <w:sz w:val="28"/>
          <w:szCs w:val="28"/>
        </w:rPr>
        <w:t xml:space="preserve"> электронном виде (включая фото</w:t>
      </w:r>
      <w:r w:rsidRPr="00C01882">
        <w:rPr>
          <w:sz w:val="28"/>
          <w:szCs w:val="28"/>
        </w:rPr>
        <w:t xml:space="preserve"> и видеоматериалы) и на бумажном носителе.</w:t>
      </w:r>
    </w:p>
    <w:p w:rsidR="002E485B" w:rsidRPr="00C01882" w:rsidRDefault="002E485B" w:rsidP="00B53DF6">
      <w:pPr>
        <w:ind w:firstLine="567"/>
        <w:jc w:val="both"/>
        <w:rPr>
          <w:sz w:val="28"/>
          <w:szCs w:val="28"/>
        </w:rPr>
      </w:pPr>
      <w:bookmarkStart w:id="75" w:name="sub_1347"/>
      <w:bookmarkEnd w:id="74"/>
      <w:r w:rsidRPr="00C01882">
        <w:rPr>
          <w:sz w:val="28"/>
          <w:szCs w:val="28"/>
        </w:rPr>
        <w:t>3.7.</w:t>
      </w:r>
      <w:r>
        <w:rPr>
          <w:sz w:val="28"/>
          <w:szCs w:val="28"/>
        </w:rPr>
        <w:t xml:space="preserve">  </w:t>
      </w:r>
      <w:r w:rsidRPr="00C01882">
        <w:rPr>
          <w:sz w:val="28"/>
          <w:szCs w:val="28"/>
        </w:rPr>
        <w:t xml:space="preserve"> Организация и проведение внеплановой проверки.</w:t>
      </w:r>
    </w:p>
    <w:p w:rsidR="002E485B" w:rsidRPr="00C01882" w:rsidRDefault="002E485B" w:rsidP="00B53DF6">
      <w:pPr>
        <w:ind w:firstLine="567"/>
        <w:jc w:val="both"/>
        <w:rPr>
          <w:sz w:val="28"/>
          <w:szCs w:val="28"/>
        </w:rPr>
      </w:pPr>
      <w:bookmarkStart w:id="76" w:name="sub_1335"/>
      <w:bookmarkEnd w:id="75"/>
      <w:r w:rsidRPr="00C01882">
        <w:rPr>
          <w:sz w:val="28"/>
          <w:szCs w:val="28"/>
        </w:rPr>
        <w:lastRenderedPageBreak/>
        <w:t>3.7.1. Основанием для проведения внеплановой проверки является:</w:t>
      </w:r>
    </w:p>
    <w:bookmarkEnd w:id="76"/>
    <w:p w:rsidR="002E485B" w:rsidRPr="00C01882" w:rsidRDefault="002E485B" w:rsidP="00B53DF6">
      <w:pPr>
        <w:ind w:firstLine="567"/>
        <w:jc w:val="both"/>
        <w:rPr>
          <w:sz w:val="28"/>
          <w:szCs w:val="28"/>
        </w:rPr>
      </w:pPr>
      <w:r w:rsidRPr="00C01882">
        <w:rPr>
          <w:sz w:val="28"/>
          <w:szCs w:val="28"/>
        </w:rPr>
        <w:t>3.7.1.1.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2E485B" w:rsidRPr="00C01882" w:rsidRDefault="002E485B" w:rsidP="00B53DF6">
      <w:pPr>
        <w:ind w:firstLine="567"/>
        <w:jc w:val="both"/>
        <w:rPr>
          <w:sz w:val="28"/>
          <w:szCs w:val="28"/>
        </w:rPr>
      </w:pPr>
      <w:proofErr w:type="gramStart"/>
      <w:r w:rsidRPr="00C01882">
        <w:rPr>
          <w:sz w:val="28"/>
          <w:szCs w:val="28"/>
        </w:rPr>
        <w:t>3.7.1.2.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E485B" w:rsidRPr="00C01882" w:rsidRDefault="002E485B" w:rsidP="00B53DF6">
      <w:pPr>
        <w:ind w:firstLine="567"/>
        <w:jc w:val="both"/>
        <w:rPr>
          <w:sz w:val="28"/>
          <w:szCs w:val="28"/>
        </w:rPr>
      </w:pPr>
      <w:proofErr w:type="gramStart"/>
      <w:r w:rsidRPr="00C01882">
        <w:rPr>
          <w:sz w:val="28"/>
          <w:szCs w:val="28"/>
        </w:rPr>
        <w:t>3.7.1.2.1.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01882">
        <w:rPr>
          <w:sz w:val="28"/>
          <w:szCs w:val="28"/>
        </w:rPr>
        <w:t xml:space="preserve"> государства, а также угрозы чрезвычайных ситуаций природного и техногенного характера;</w:t>
      </w:r>
    </w:p>
    <w:p w:rsidR="002E485B" w:rsidRPr="00C01882" w:rsidRDefault="002E485B" w:rsidP="00B53DF6">
      <w:pPr>
        <w:ind w:firstLine="567"/>
        <w:jc w:val="both"/>
        <w:rPr>
          <w:sz w:val="28"/>
          <w:szCs w:val="28"/>
        </w:rPr>
      </w:pPr>
      <w:proofErr w:type="gramStart"/>
      <w:r w:rsidRPr="00C01882">
        <w:rPr>
          <w:sz w:val="28"/>
          <w:szCs w:val="28"/>
        </w:rPr>
        <w:t>3.7.1.2.2.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01882">
        <w:rPr>
          <w:sz w:val="28"/>
          <w:szCs w:val="28"/>
        </w:rPr>
        <w:t xml:space="preserve"> также возникновение чрезвычайных ситуаций природного и техногенного характера;</w:t>
      </w:r>
    </w:p>
    <w:p w:rsidR="002E485B" w:rsidRPr="00C01882" w:rsidRDefault="002E485B" w:rsidP="00B53DF6">
      <w:pPr>
        <w:ind w:firstLine="567"/>
        <w:jc w:val="both"/>
        <w:rPr>
          <w:sz w:val="28"/>
          <w:szCs w:val="28"/>
        </w:rPr>
      </w:pPr>
      <w:r w:rsidRPr="00C01882">
        <w:rPr>
          <w:sz w:val="28"/>
          <w:szCs w:val="28"/>
        </w:rPr>
        <w:t>3.7.1.3.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485B" w:rsidRPr="00C01882" w:rsidRDefault="002E485B" w:rsidP="00B53DF6">
      <w:pPr>
        <w:ind w:firstLine="567"/>
        <w:jc w:val="both"/>
        <w:rPr>
          <w:sz w:val="28"/>
          <w:szCs w:val="28"/>
        </w:rPr>
      </w:pPr>
      <w:proofErr w:type="gramStart"/>
      <w:r w:rsidRPr="00C01882">
        <w:rPr>
          <w:sz w:val="28"/>
          <w:szCs w:val="28"/>
        </w:rPr>
        <w:t>3.7.1.4.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E485B" w:rsidRPr="00C01882" w:rsidRDefault="002E485B" w:rsidP="00B53DF6">
      <w:pPr>
        <w:ind w:firstLine="567"/>
        <w:jc w:val="both"/>
        <w:rPr>
          <w:sz w:val="28"/>
          <w:szCs w:val="28"/>
        </w:rPr>
      </w:pPr>
      <w:r w:rsidRPr="00C01882">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w:t>
      </w:r>
      <w:r w:rsidRPr="00C01882">
        <w:rPr>
          <w:sz w:val="28"/>
          <w:szCs w:val="28"/>
        </w:rPr>
        <w:lastRenderedPageBreak/>
        <w:t xml:space="preserve">содержащие сведений о фактах, указанных в </w:t>
      </w:r>
      <w:r w:rsidRPr="00C01882">
        <w:rPr>
          <w:rStyle w:val="a6"/>
          <w:color w:val="auto"/>
          <w:sz w:val="28"/>
          <w:szCs w:val="28"/>
        </w:rPr>
        <w:t>подпункте 3.7.1</w:t>
      </w:r>
      <w:r w:rsidRPr="00C01882">
        <w:rPr>
          <w:sz w:val="28"/>
          <w:szCs w:val="28"/>
        </w:rPr>
        <w:t>. Регламента, не могут служить основанием для проведения внеплановой проверки.</w:t>
      </w:r>
    </w:p>
    <w:p w:rsidR="002E485B" w:rsidRPr="00C01882" w:rsidRDefault="002E485B" w:rsidP="00B53DF6">
      <w:pPr>
        <w:ind w:firstLine="567"/>
        <w:jc w:val="both"/>
        <w:rPr>
          <w:sz w:val="28"/>
          <w:szCs w:val="28"/>
        </w:rPr>
      </w:pPr>
      <w:r w:rsidRPr="00C01882">
        <w:rPr>
          <w:sz w:val="28"/>
          <w:szCs w:val="28"/>
        </w:rPr>
        <w:t>В случае</w:t>
      </w:r>
      <w:proofErr w:type="gramStart"/>
      <w:r w:rsidRPr="00C01882">
        <w:rPr>
          <w:sz w:val="28"/>
          <w:szCs w:val="28"/>
        </w:rPr>
        <w:t>,</w:t>
      </w:r>
      <w:proofErr w:type="gramEnd"/>
      <w:r w:rsidRPr="00C01882">
        <w:rPr>
          <w:sz w:val="28"/>
          <w:szCs w:val="28"/>
        </w:rPr>
        <w:t xml:space="preserve"> если изложенная в обращении или заявлении информация может в соответствии с </w:t>
      </w:r>
      <w:r w:rsidRPr="00C01882">
        <w:rPr>
          <w:rStyle w:val="a6"/>
          <w:color w:val="auto"/>
          <w:sz w:val="28"/>
          <w:szCs w:val="28"/>
        </w:rPr>
        <w:t>подпунктом 3.7.1</w:t>
      </w:r>
      <w:r w:rsidRPr="00C01882">
        <w:rPr>
          <w:sz w:val="28"/>
          <w:szCs w:val="28"/>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01882">
        <w:rPr>
          <w:sz w:val="28"/>
          <w:szCs w:val="28"/>
        </w:rPr>
        <w:t>ии и ау</w:t>
      </w:r>
      <w:proofErr w:type="gramEnd"/>
      <w:r w:rsidRPr="00C01882">
        <w:rPr>
          <w:sz w:val="28"/>
          <w:szCs w:val="28"/>
        </w:rPr>
        <w:t>тентификации.</w:t>
      </w:r>
    </w:p>
    <w:p w:rsidR="002E485B" w:rsidRPr="00C01882" w:rsidRDefault="002E485B" w:rsidP="00B53DF6">
      <w:pPr>
        <w:ind w:firstLine="567"/>
        <w:jc w:val="both"/>
        <w:rPr>
          <w:sz w:val="28"/>
          <w:szCs w:val="28"/>
        </w:rPr>
      </w:pPr>
      <w:r w:rsidRPr="00C01882">
        <w:rPr>
          <w:sz w:val="28"/>
          <w:szCs w:val="28"/>
        </w:rPr>
        <w:t xml:space="preserve">При рассмотрении обращений и заявлений, информации о фактах, указанных в </w:t>
      </w:r>
      <w:r w:rsidRPr="00C01882">
        <w:rPr>
          <w:rStyle w:val="a6"/>
          <w:color w:val="auto"/>
          <w:sz w:val="28"/>
          <w:szCs w:val="28"/>
        </w:rPr>
        <w:t xml:space="preserve">подпункте </w:t>
      </w:r>
      <w:r w:rsidRPr="00585CCC">
        <w:rPr>
          <w:rStyle w:val="a6"/>
          <w:color w:val="auto"/>
          <w:sz w:val="28"/>
          <w:szCs w:val="28"/>
        </w:rPr>
        <w:t>3.7.1</w:t>
      </w:r>
      <w:r w:rsidRPr="00585CCC">
        <w:rPr>
          <w:sz w:val="28"/>
          <w:szCs w:val="28"/>
        </w:rPr>
        <w:t xml:space="preserve"> Регламента, должны учитываться результаты рассмотрения ранее поступивших подобных</w:t>
      </w:r>
      <w:r w:rsidRPr="00C01882">
        <w:rPr>
          <w:sz w:val="28"/>
          <w:szCs w:val="28"/>
        </w:rPr>
        <w:t xml:space="preserve">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485B" w:rsidRPr="00C01882" w:rsidRDefault="002E485B" w:rsidP="00B53DF6">
      <w:pPr>
        <w:ind w:firstLine="567"/>
        <w:jc w:val="both"/>
        <w:rPr>
          <w:sz w:val="28"/>
          <w:szCs w:val="28"/>
        </w:rPr>
      </w:pPr>
      <w:r w:rsidRPr="00C0188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C01882">
        <w:rPr>
          <w:rStyle w:val="a6"/>
          <w:color w:val="auto"/>
          <w:sz w:val="28"/>
          <w:szCs w:val="28"/>
        </w:rPr>
        <w:t>подпункте 3.7.1</w:t>
      </w:r>
      <w:r w:rsidRPr="00C01882">
        <w:rPr>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01882">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01882">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485B" w:rsidRPr="00C01882" w:rsidRDefault="002E485B" w:rsidP="00B53DF6">
      <w:pPr>
        <w:ind w:firstLine="567"/>
        <w:jc w:val="both"/>
        <w:rPr>
          <w:sz w:val="28"/>
          <w:szCs w:val="28"/>
        </w:rPr>
      </w:pPr>
      <w:r w:rsidRPr="00C01882">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C01882">
        <w:rPr>
          <w:rStyle w:val="a6"/>
          <w:color w:val="auto"/>
          <w:sz w:val="28"/>
          <w:szCs w:val="28"/>
        </w:rPr>
        <w:t>подпункте 3.7.1</w:t>
      </w:r>
      <w:r w:rsidRPr="00C01882">
        <w:rPr>
          <w:sz w:val="28"/>
          <w:szCs w:val="28"/>
        </w:rPr>
        <w:t xml:space="preserve">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C01882">
        <w:rPr>
          <w:rStyle w:val="a6"/>
          <w:color w:val="auto"/>
          <w:sz w:val="28"/>
          <w:szCs w:val="28"/>
        </w:rPr>
        <w:t>подпункте 3.7.1</w:t>
      </w:r>
      <w:r w:rsidRPr="00C01882">
        <w:rPr>
          <w:sz w:val="28"/>
          <w:szCs w:val="28"/>
        </w:rPr>
        <w:t xml:space="preserve"> Регламента. По результатам предварительной проверки меры по привлечению </w:t>
      </w:r>
      <w:r w:rsidRPr="00C01882">
        <w:rPr>
          <w:sz w:val="28"/>
          <w:szCs w:val="28"/>
        </w:rPr>
        <w:lastRenderedPageBreak/>
        <w:t>юридического лица, индивидуального предпринимателя к ответственности не принимаются.</w:t>
      </w:r>
    </w:p>
    <w:p w:rsidR="002E485B" w:rsidRPr="00C01882" w:rsidRDefault="002E485B" w:rsidP="00B53DF6">
      <w:pPr>
        <w:ind w:firstLine="567"/>
        <w:jc w:val="both"/>
        <w:rPr>
          <w:sz w:val="28"/>
          <w:szCs w:val="28"/>
        </w:rPr>
      </w:pPr>
      <w:r w:rsidRPr="00C01882">
        <w:rPr>
          <w:sz w:val="28"/>
          <w:szCs w:val="28"/>
        </w:rPr>
        <w:t xml:space="preserve">По решению </w:t>
      </w:r>
      <w:r>
        <w:rPr>
          <w:sz w:val="28"/>
          <w:szCs w:val="28"/>
        </w:rPr>
        <w:t>главы Приазовского</w:t>
      </w:r>
      <w:r w:rsidRPr="00C01882">
        <w:rPr>
          <w:sz w:val="28"/>
          <w:szCs w:val="28"/>
        </w:rPr>
        <w:t xml:space="preserve"> сельского поселения </w:t>
      </w:r>
      <w:r w:rsidR="007A53AC">
        <w:rPr>
          <w:sz w:val="28"/>
          <w:szCs w:val="28"/>
        </w:rPr>
        <w:t>Приморско-Ахтарского района</w:t>
      </w:r>
      <w:r w:rsidR="004635B0">
        <w:rPr>
          <w:sz w:val="28"/>
          <w:szCs w:val="28"/>
        </w:rPr>
        <w:t xml:space="preserve"> </w:t>
      </w:r>
      <w:r w:rsidR="007A53AC">
        <w:rPr>
          <w:sz w:val="28"/>
          <w:szCs w:val="28"/>
        </w:rPr>
        <w:t xml:space="preserve"> </w:t>
      </w:r>
      <w:r w:rsidRPr="00C01882">
        <w:rPr>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01882">
        <w:rPr>
          <w:sz w:val="28"/>
          <w:szCs w:val="28"/>
        </w:rPr>
        <w:t>явившихся</w:t>
      </w:r>
      <w:proofErr w:type="gramEnd"/>
      <w:r w:rsidRPr="00C01882">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E485B" w:rsidRPr="00C01882" w:rsidRDefault="002E485B" w:rsidP="00B53DF6">
      <w:pPr>
        <w:ind w:firstLine="567"/>
        <w:jc w:val="both"/>
        <w:rPr>
          <w:sz w:val="28"/>
          <w:szCs w:val="28"/>
        </w:rPr>
      </w:pPr>
      <w:r w:rsidRPr="00C01882">
        <w:rPr>
          <w:sz w:val="28"/>
          <w:szCs w:val="28"/>
        </w:rPr>
        <w:t>Орган муниципального контроля, в пределах своей компетенции,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E485B" w:rsidRPr="00C01882" w:rsidRDefault="002E485B" w:rsidP="00B53DF6">
      <w:pPr>
        <w:ind w:firstLine="567"/>
        <w:jc w:val="both"/>
        <w:rPr>
          <w:sz w:val="28"/>
          <w:szCs w:val="28"/>
        </w:rPr>
      </w:pPr>
      <w:bookmarkStart w:id="77" w:name="sub_1336"/>
      <w:r w:rsidRPr="00C01882">
        <w:rPr>
          <w:sz w:val="28"/>
          <w:szCs w:val="28"/>
        </w:rPr>
        <w:t>3.7.2. Основаниями для отказа в согласовании проведения внеплановой выездной проверки являются:</w:t>
      </w:r>
    </w:p>
    <w:bookmarkEnd w:id="77"/>
    <w:p w:rsidR="002E485B" w:rsidRPr="00C01882" w:rsidRDefault="002E485B" w:rsidP="00B53DF6">
      <w:pPr>
        <w:ind w:firstLine="567"/>
        <w:jc w:val="both"/>
        <w:rPr>
          <w:sz w:val="28"/>
          <w:szCs w:val="28"/>
        </w:rPr>
      </w:pPr>
      <w:r w:rsidRPr="00C01882">
        <w:rPr>
          <w:sz w:val="28"/>
          <w:szCs w:val="28"/>
        </w:rPr>
        <w:t>3.7.2.1.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E485B" w:rsidRPr="00C01882" w:rsidRDefault="002E485B" w:rsidP="00B53DF6">
      <w:pPr>
        <w:ind w:firstLine="567"/>
        <w:jc w:val="both"/>
        <w:rPr>
          <w:sz w:val="28"/>
          <w:szCs w:val="28"/>
        </w:rPr>
      </w:pPr>
      <w:r w:rsidRPr="00C01882">
        <w:rPr>
          <w:sz w:val="28"/>
          <w:szCs w:val="28"/>
        </w:rPr>
        <w:t xml:space="preserve">3.7.2.2. отсутствие оснований для проведения внеплановой выездной проверки в соответствии с требованиями </w:t>
      </w:r>
      <w:r w:rsidRPr="00C01882">
        <w:rPr>
          <w:rStyle w:val="a6"/>
          <w:color w:val="auto"/>
          <w:sz w:val="28"/>
          <w:szCs w:val="28"/>
        </w:rPr>
        <w:t>подпункта 3.7.1</w:t>
      </w:r>
      <w:r w:rsidRPr="00C01882">
        <w:rPr>
          <w:sz w:val="28"/>
          <w:szCs w:val="28"/>
        </w:rPr>
        <w:t>. Регламента;</w:t>
      </w:r>
    </w:p>
    <w:p w:rsidR="002E485B" w:rsidRPr="00C01882" w:rsidRDefault="002E485B" w:rsidP="00B53DF6">
      <w:pPr>
        <w:ind w:firstLine="567"/>
        <w:jc w:val="both"/>
        <w:rPr>
          <w:sz w:val="28"/>
          <w:szCs w:val="28"/>
        </w:rPr>
      </w:pPr>
      <w:r w:rsidRPr="00C01882">
        <w:rPr>
          <w:sz w:val="28"/>
          <w:szCs w:val="28"/>
        </w:rPr>
        <w:t xml:space="preserve">3.7.2.3. несоблюдение требований, установленных </w:t>
      </w:r>
      <w:r w:rsidRPr="00C01882">
        <w:rPr>
          <w:rStyle w:val="a6"/>
          <w:color w:val="auto"/>
          <w:sz w:val="28"/>
          <w:szCs w:val="28"/>
        </w:rPr>
        <w:t>Федеральным законом</w:t>
      </w:r>
      <w:r w:rsidRPr="00C01882">
        <w:rPr>
          <w:sz w:val="28"/>
          <w:szCs w:val="28"/>
        </w:rPr>
        <w:t xml:space="preserve"> Российской Федерации от 26 декабря 2008 года N 294-ФЗ, к оформлению решения органа муниципального контроля о проведении внеплановой выездной проверки;</w:t>
      </w:r>
    </w:p>
    <w:p w:rsidR="002E485B" w:rsidRPr="00C01882" w:rsidRDefault="002E485B" w:rsidP="00B53DF6">
      <w:pPr>
        <w:ind w:firstLine="567"/>
        <w:jc w:val="both"/>
        <w:rPr>
          <w:sz w:val="28"/>
          <w:szCs w:val="28"/>
        </w:rPr>
      </w:pPr>
      <w:r w:rsidRPr="00C01882">
        <w:rPr>
          <w:sz w:val="28"/>
          <w:szCs w:val="28"/>
        </w:rPr>
        <w:t>3.7.2.4.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E485B" w:rsidRPr="00C01882" w:rsidRDefault="002E485B" w:rsidP="00B53DF6">
      <w:pPr>
        <w:ind w:firstLine="567"/>
        <w:jc w:val="both"/>
        <w:rPr>
          <w:sz w:val="28"/>
          <w:szCs w:val="28"/>
        </w:rPr>
      </w:pPr>
      <w:r w:rsidRPr="00C01882">
        <w:rPr>
          <w:sz w:val="28"/>
          <w:szCs w:val="28"/>
        </w:rPr>
        <w:t>3.7.2.5. несоответствие предмета внеплановой выездной проверки полномочиям органа муниципального контроля;</w:t>
      </w:r>
    </w:p>
    <w:p w:rsidR="002E485B" w:rsidRPr="00C01882" w:rsidRDefault="002E485B" w:rsidP="00B53DF6">
      <w:pPr>
        <w:ind w:firstLine="567"/>
        <w:jc w:val="both"/>
        <w:rPr>
          <w:sz w:val="28"/>
          <w:szCs w:val="28"/>
        </w:rPr>
      </w:pPr>
      <w:r w:rsidRPr="00C01882">
        <w:rPr>
          <w:sz w:val="28"/>
          <w:szCs w:val="28"/>
        </w:rPr>
        <w:t>3.7.2.6.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E485B" w:rsidRPr="00C01882" w:rsidRDefault="002E485B" w:rsidP="00B53DF6">
      <w:pPr>
        <w:ind w:firstLine="567"/>
        <w:jc w:val="both"/>
        <w:rPr>
          <w:sz w:val="28"/>
          <w:szCs w:val="28"/>
        </w:rPr>
      </w:pPr>
      <w:bookmarkStart w:id="78" w:name="sub_1337"/>
      <w:r w:rsidRPr="00C01882">
        <w:rPr>
          <w:sz w:val="28"/>
          <w:szCs w:val="28"/>
        </w:rPr>
        <w:t xml:space="preserve">3.7.3. </w:t>
      </w:r>
      <w:proofErr w:type="gramStart"/>
      <w:r w:rsidRPr="00C0188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C01882">
        <w:rPr>
          <w:sz w:val="28"/>
          <w:szCs w:val="28"/>
        </w:rPr>
        <w:t xml:space="preserve">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w:t>
      </w:r>
      <w:r w:rsidRPr="00C01882">
        <w:rPr>
          <w:sz w:val="28"/>
          <w:szCs w:val="28"/>
        </w:rPr>
        <w:lastRenderedPageBreak/>
        <w:t>мероприятий по контролю посредством направления документов предусмотренных Регламентом, в органы прокуратуры в течение двадцати четырех часов. В таком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E485B" w:rsidRPr="00C01882" w:rsidRDefault="002E485B" w:rsidP="00B53DF6">
      <w:pPr>
        <w:ind w:firstLine="567"/>
        <w:jc w:val="both"/>
        <w:rPr>
          <w:sz w:val="28"/>
          <w:szCs w:val="28"/>
        </w:rPr>
      </w:pPr>
      <w:bookmarkStart w:id="79" w:name="sub_1338"/>
      <w:bookmarkEnd w:id="78"/>
      <w:r w:rsidRPr="00C01882">
        <w:rPr>
          <w:sz w:val="28"/>
          <w:szCs w:val="28"/>
        </w:rPr>
        <w:t>3.7.4. В день подписания главой поселения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Администрации 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главы поселения о проведении внеплановой выездной проверки и документы, которые содержат сведения, послужившие основанием ее проведения.</w:t>
      </w:r>
    </w:p>
    <w:p w:rsidR="002E485B" w:rsidRPr="00C01882" w:rsidRDefault="002E485B" w:rsidP="00B53DF6">
      <w:pPr>
        <w:ind w:firstLine="567"/>
        <w:jc w:val="both"/>
        <w:rPr>
          <w:sz w:val="28"/>
          <w:szCs w:val="28"/>
        </w:rPr>
      </w:pPr>
      <w:bookmarkStart w:id="80" w:name="sub_1339"/>
      <w:bookmarkEnd w:id="79"/>
      <w:r w:rsidRPr="00C01882">
        <w:rPr>
          <w:sz w:val="28"/>
          <w:szCs w:val="28"/>
        </w:rPr>
        <w:t xml:space="preserve">3.7.5. </w:t>
      </w:r>
      <w:proofErr w:type="gramStart"/>
      <w:r w:rsidRPr="00C01882">
        <w:rPr>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19" w:history="1">
        <w:r w:rsidRPr="00C01882">
          <w:rPr>
            <w:rStyle w:val="a6"/>
            <w:color w:val="auto"/>
            <w:sz w:val="28"/>
            <w:szCs w:val="28"/>
          </w:rPr>
          <w:t>Приказом</w:t>
        </w:r>
      </w:hyperlink>
      <w:r w:rsidRPr="00C01882">
        <w:rPr>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E485B" w:rsidRPr="00C01882" w:rsidRDefault="002E485B" w:rsidP="00B53DF6">
      <w:pPr>
        <w:ind w:firstLine="567"/>
        <w:jc w:val="both"/>
        <w:rPr>
          <w:sz w:val="28"/>
          <w:szCs w:val="28"/>
        </w:rPr>
      </w:pPr>
      <w:bookmarkStart w:id="81" w:name="sub_1340"/>
      <w:bookmarkEnd w:id="80"/>
      <w:r w:rsidRPr="00C01882">
        <w:rPr>
          <w:sz w:val="28"/>
          <w:szCs w:val="28"/>
        </w:rPr>
        <w:t>3.7.6. 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bookmarkEnd w:id="81"/>
    <w:p w:rsidR="002E485B" w:rsidRPr="00C01882" w:rsidRDefault="002E485B" w:rsidP="00B53DF6">
      <w:pPr>
        <w:ind w:firstLine="567"/>
        <w:jc w:val="both"/>
        <w:rPr>
          <w:sz w:val="28"/>
          <w:szCs w:val="28"/>
        </w:rPr>
      </w:pPr>
      <w:proofErr w:type="gramStart"/>
      <w:r w:rsidRPr="00C01882">
        <w:rPr>
          <w:sz w:val="28"/>
          <w:szCs w:val="28"/>
        </w:rPr>
        <w:t>В остальных случаях о проведении внеплановой выездной проверки юридическое лицо, индивидуальный предприниматель уведомл</w:t>
      </w:r>
      <w:r w:rsidR="009E0166">
        <w:rPr>
          <w:sz w:val="28"/>
          <w:szCs w:val="28"/>
        </w:rPr>
        <w:t xml:space="preserve">яются Администрацией </w:t>
      </w:r>
      <w:r w:rsidRPr="00C01882">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roofErr w:type="gramEnd"/>
      <w:r w:rsidRPr="00C01882">
        <w:rPr>
          <w:sz w:val="28"/>
          <w:szCs w:val="28"/>
        </w:rPr>
        <w:t xml:space="preserve">, едином государственном </w:t>
      </w:r>
      <w:proofErr w:type="gramStart"/>
      <w:r w:rsidRPr="00C01882">
        <w:rPr>
          <w:sz w:val="28"/>
          <w:szCs w:val="28"/>
        </w:rPr>
        <w:t>реестре</w:t>
      </w:r>
      <w:proofErr w:type="gramEnd"/>
      <w:r w:rsidRPr="00C01882">
        <w:rPr>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485B" w:rsidRPr="00C01882" w:rsidRDefault="002E485B" w:rsidP="00B53DF6">
      <w:pPr>
        <w:ind w:firstLine="567"/>
        <w:jc w:val="both"/>
        <w:rPr>
          <w:sz w:val="28"/>
          <w:szCs w:val="28"/>
        </w:rPr>
      </w:pPr>
      <w:r w:rsidRPr="00C01882">
        <w:rPr>
          <w:sz w:val="28"/>
          <w:szCs w:val="28"/>
        </w:rPr>
        <w:t xml:space="preserve">Внеплановая проверка проводится в форме документарной проверки и (или) выездной проверки согласно </w:t>
      </w:r>
      <w:r w:rsidRPr="00B93E4E">
        <w:rPr>
          <w:rStyle w:val="a6"/>
          <w:color w:val="auto"/>
          <w:sz w:val="28"/>
          <w:szCs w:val="28"/>
        </w:rPr>
        <w:t>3.5.7</w:t>
      </w:r>
      <w:r w:rsidRPr="00B93E4E">
        <w:rPr>
          <w:sz w:val="28"/>
          <w:szCs w:val="28"/>
        </w:rPr>
        <w:t xml:space="preserve"> и </w:t>
      </w:r>
      <w:r w:rsidRPr="00B93E4E">
        <w:rPr>
          <w:rStyle w:val="a6"/>
          <w:color w:val="auto"/>
          <w:sz w:val="28"/>
          <w:szCs w:val="28"/>
        </w:rPr>
        <w:t>3.5.13</w:t>
      </w:r>
      <w:r w:rsidRPr="00B93E4E">
        <w:rPr>
          <w:sz w:val="28"/>
          <w:szCs w:val="28"/>
        </w:rPr>
        <w:t>. Продолжительность административной процедуры по проведению документарной</w:t>
      </w:r>
      <w:r w:rsidRPr="00C01882">
        <w:rPr>
          <w:sz w:val="28"/>
          <w:szCs w:val="28"/>
        </w:rPr>
        <w:t xml:space="preserve"> и (или) выездной проверки не может превышать срок, указанный в </w:t>
      </w:r>
      <w:r w:rsidRPr="00C01882">
        <w:rPr>
          <w:rStyle w:val="a6"/>
          <w:color w:val="auto"/>
          <w:sz w:val="28"/>
          <w:szCs w:val="28"/>
        </w:rPr>
        <w:t>пунктах 2.3.1 - 2.3.2</w:t>
      </w:r>
      <w:r w:rsidRPr="00C01882">
        <w:rPr>
          <w:sz w:val="28"/>
          <w:szCs w:val="28"/>
        </w:rPr>
        <w:t xml:space="preserve"> настоящего Регламента.</w:t>
      </w:r>
    </w:p>
    <w:p w:rsidR="002E485B" w:rsidRPr="00C01882" w:rsidRDefault="002E485B" w:rsidP="00B53DF6">
      <w:pPr>
        <w:ind w:firstLine="567"/>
        <w:jc w:val="both"/>
        <w:rPr>
          <w:sz w:val="28"/>
          <w:szCs w:val="28"/>
        </w:rPr>
      </w:pPr>
      <w:bookmarkStart w:id="82" w:name="sub_1341"/>
      <w:r w:rsidRPr="00C01882">
        <w:rPr>
          <w:sz w:val="28"/>
          <w:szCs w:val="28"/>
        </w:rPr>
        <w:t>3.7.7. Должностными лицами, ответственными за выполнение административного действия, входящего в состав административной процедуры, являются должностные лица (специалисты) Администрации (далее - должностные лица Администрации).</w:t>
      </w:r>
    </w:p>
    <w:p w:rsidR="002E485B" w:rsidRPr="00C01882" w:rsidRDefault="002E485B" w:rsidP="00B53DF6">
      <w:pPr>
        <w:ind w:firstLine="567"/>
        <w:jc w:val="both"/>
        <w:rPr>
          <w:sz w:val="28"/>
          <w:szCs w:val="28"/>
        </w:rPr>
      </w:pPr>
      <w:bookmarkStart w:id="83" w:name="sub_1342"/>
      <w:bookmarkEnd w:id="82"/>
      <w:r w:rsidRPr="00C01882">
        <w:rPr>
          <w:sz w:val="28"/>
          <w:szCs w:val="28"/>
        </w:rPr>
        <w:lastRenderedPageBreak/>
        <w:t>3.7.8. Критерии принятия решения: соблюдение (нарушение) порядка организации розничного рынка и торговой ярмарки, проводимой на постоянной основе, порядка размещения нестационарного торгового объекта.</w:t>
      </w:r>
    </w:p>
    <w:p w:rsidR="002E485B" w:rsidRPr="00C01882" w:rsidRDefault="002E485B" w:rsidP="00B53DF6">
      <w:pPr>
        <w:ind w:firstLine="567"/>
        <w:jc w:val="both"/>
        <w:rPr>
          <w:sz w:val="28"/>
          <w:szCs w:val="28"/>
        </w:rPr>
      </w:pPr>
      <w:bookmarkStart w:id="84" w:name="sub_1343"/>
      <w:bookmarkEnd w:id="83"/>
      <w:r w:rsidRPr="00C01882">
        <w:rPr>
          <w:sz w:val="28"/>
          <w:szCs w:val="28"/>
        </w:rPr>
        <w:t>3.7.9. Результаты действия: принятие решения о соответствии (несоответствии) порядка организации розничного рынка или (и) торговой ярмарки, проводимой на постоянной основе, порядка размещения нестационарного торгового объекта.</w:t>
      </w:r>
    </w:p>
    <w:p w:rsidR="002E485B" w:rsidRPr="00C01882" w:rsidRDefault="002E485B" w:rsidP="00B53DF6">
      <w:pPr>
        <w:ind w:firstLine="567"/>
        <w:jc w:val="both"/>
        <w:rPr>
          <w:sz w:val="28"/>
          <w:szCs w:val="28"/>
        </w:rPr>
      </w:pPr>
      <w:bookmarkStart w:id="85" w:name="sub_1344"/>
      <w:bookmarkEnd w:id="84"/>
      <w:r w:rsidRPr="00C01882">
        <w:rPr>
          <w:sz w:val="28"/>
          <w:szCs w:val="28"/>
        </w:rPr>
        <w:t>3.7.10. Способ фиксации результата: в</w:t>
      </w:r>
      <w:r w:rsidR="00FD3D49">
        <w:rPr>
          <w:sz w:val="28"/>
          <w:szCs w:val="28"/>
        </w:rPr>
        <w:t xml:space="preserve"> электронном виде (включая фото</w:t>
      </w:r>
      <w:r w:rsidRPr="00C01882">
        <w:rPr>
          <w:sz w:val="28"/>
          <w:szCs w:val="28"/>
        </w:rPr>
        <w:t xml:space="preserve"> и видеоматериалы) и на бумажном носителе.</w:t>
      </w:r>
    </w:p>
    <w:p w:rsidR="002E485B" w:rsidRPr="00C01882" w:rsidRDefault="002E485B" w:rsidP="00B53DF6">
      <w:pPr>
        <w:ind w:firstLine="567"/>
        <w:jc w:val="both"/>
        <w:rPr>
          <w:sz w:val="28"/>
          <w:szCs w:val="28"/>
        </w:rPr>
      </w:pPr>
      <w:bookmarkStart w:id="86" w:name="sub_1345"/>
      <w:bookmarkEnd w:id="85"/>
      <w:r w:rsidRPr="00C01882">
        <w:rPr>
          <w:sz w:val="28"/>
          <w:szCs w:val="28"/>
        </w:rPr>
        <w:t>3.7.11. Принятие мер по результатам проведенной проверки.</w:t>
      </w:r>
    </w:p>
    <w:bookmarkEnd w:id="86"/>
    <w:p w:rsidR="002E485B" w:rsidRPr="00C01882" w:rsidRDefault="002E485B" w:rsidP="00B53DF6">
      <w:pPr>
        <w:ind w:firstLine="567"/>
        <w:jc w:val="both"/>
        <w:rPr>
          <w:sz w:val="28"/>
          <w:szCs w:val="28"/>
        </w:rPr>
      </w:pPr>
      <w:proofErr w:type="gramStart"/>
      <w:r w:rsidRPr="00C01882">
        <w:rPr>
          <w:sz w:val="28"/>
          <w:szCs w:val="28"/>
        </w:rPr>
        <w:t>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хозяйствующим субъектом требований законодательства Российской Федерации, региональных и муниципальных правовых актов, регулирующих отношения в сфере организации розничных рынков и (или) ярмарок, проводимых на постоянной основе, а так же размещения нестационарных торговых объектов.</w:t>
      </w:r>
      <w:proofErr w:type="gramEnd"/>
    </w:p>
    <w:p w:rsidR="002E485B" w:rsidRPr="000422CB" w:rsidRDefault="002E485B" w:rsidP="00B53DF6">
      <w:pPr>
        <w:ind w:firstLine="567"/>
        <w:jc w:val="both"/>
        <w:rPr>
          <w:sz w:val="28"/>
          <w:szCs w:val="28"/>
        </w:rPr>
      </w:pPr>
      <w:r w:rsidRPr="000422CB">
        <w:rPr>
          <w:sz w:val="28"/>
          <w:szCs w:val="28"/>
        </w:rPr>
        <w:t>3.7.11.1. 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2E485B" w:rsidRPr="000422CB" w:rsidRDefault="002E485B" w:rsidP="00B53DF6">
      <w:pPr>
        <w:ind w:firstLine="567"/>
        <w:jc w:val="both"/>
        <w:rPr>
          <w:sz w:val="28"/>
          <w:szCs w:val="28"/>
        </w:rPr>
      </w:pPr>
      <w:r w:rsidRPr="000422CB">
        <w:rPr>
          <w:sz w:val="28"/>
          <w:szCs w:val="28"/>
        </w:rPr>
        <w:t xml:space="preserve">Типовая форма акта проверки органом муниципального контроля юридического лица, индивидуального предпринимателя утверждена </w:t>
      </w:r>
      <w:r w:rsidRPr="000422CB">
        <w:rPr>
          <w:rStyle w:val="a6"/>
          <w:color w:val="auto"/>
          <w:sz w:val="28"/>
          <w:szCs w:val="28"/>
        </w:rPr>
        <w:t>Приказом</w:t>
      </w:r>
      <w:r w:rsidRPr="000422CB">
        <w:rPr>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85B" w:rsidRPr="00C01882" w:rsidRDefault="002E485B" w:rsidP="00B53DF6">
      <w:pPr>
        <w:ind w:firstLine="567"/>
        <w:jc w:val="both"/>
        <w:rPr>
          <w:sz w:val="28"/>
          <w:szCs w:val="28"/>
        </w:rPr>
      </w:pPr>
      <w:proofErr w:type="gramStart"/>
      <w:r w:rsidRPr="000422CB">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w:t>
      </w:r>
      <w:r w:rsidRPr="00C01882">
        <w:rPr>
          <w:sz w:val="28"/>
          <w:szCs w:val="28"/>
        </w:rPr>
        <w:t xml:space="preserve">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01882">
        <w:rPr>
          <w:sz w:val="28"/>
          <w:szCs w:val="28"/>
        </w:rPr>
        <w:t xml:space="preserve"> копии.</w:t>
      </w:r>
    </w:p>
    <w:p w:rsidR="002E485B" w:rsidRPr="00C01882" w:rsidRDefault="002E485B" w:rsidP="00B53DF6">
      <w:pPr>
        <w:ind w:firstLine="567"/>
        <w:jc w:val="both"/>
        <w:rPr>
          <w:sz w:val="28"/>
          <w:szCs w:val="28"/>
        </w:rPr>
      </w:pPr>
      <w:r w:rsidRPr="00C01882">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E485B" w:rsidRPr="00C01882" w:rsidRDefault="002E485B" w:rsidP="00B53DF6">
      <w:pPr>
        <w:ind w:firstLine="567"/>
        <w:jc w:val="both"/>
        <w:rPr>
          <w:sz w:val="28"/>
          <w:szCs w:val="28"/>
        </w:rPr>
      </w:pPr>
      <w:proofErr w:type="gramStart"/>
      <w:r w:rsidRPr="00C01882">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C01882">
        <w:rPr>
          <w:sz w:val="28"/>
          <w:szCs w:val="28"/>
        </w:rPr>
        <w:lastRenderedPageBreak/>
        <w:t>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C01882">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485B" w:rsidRPr="00C01882" w:rsidRDefault="002E485B" w:rsidP="00B53DF6">
      <w:pPr>
        <w:ind w:firstLine="567"/>
        <w:jc w:val="both"/>
        <w:rPr>
          <w:sz w:val="28"/>
          <w:szCs w:val="28"/>
        </w:rPr>
      </w:pPr>
      <w:r w:rsidRPr="00C01882">
        <w:rPr>
          <w:sz w:val="28"/>
          <w:szCs w:val="28"/>
        </w:rPr>
        <w:t>В случае</w:t>
      </w:r>
      <w:proofErr w:type="gramStart"/>
      <w:r w:rsidRPr="00C01882">
        <w:rPr>
          <w:sz w:val="28"/>
          <w:szCs w:val="28"/>
        </w:rPr>
        <w:t>,</w:t>
      </w:r>
      <w:proofErr w:type="gramEnd"/>
      <w:r w:rsidRPr="00C01882">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2E485B" w:rsidRPr="00C01882" w:rsidRDefault="002E485B" w:rsidP="00B53DF6">
      <w:pPr>
        <w:ind w:firstLine="567"/>
        <w:jc w:val="both"/>
        <w:rPr>
          <w:sz w:val="28"/>
          <w:szCs w:val="28"/>
        </w:rPr>
      </w:pPr>
      <w:r w:rsidRPr="00C01882">
        <w:rPr>
          <w:sz w:val="28"/>
          <w:szCs w:val="28"/>
        </w:rPr>
        <w:t xml:space="preserve">Юридические лица, индивидуальные предприниматели вправе вести журнал учёта проверок по типовой форме, утверждённой </w:t>
      </w:r>
      <w:r w:rsidRPr="00C01882">
        <w:rPr>
          <w:rStyle w:val="a6"/>
          <w:color w:val="auto"/>
          <w:sz w:val="28"/>
          <w:szCs w:val="28"/>
        </w:rPr>
        <w:t>приказом</w:t>
      </w:r>
      <w:r w:rsidRPr="00C01882">
        <w:rPr>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85B" w:rsidRPr="00C01882" w:rsidRDefault="002E485B" w:rsidP="00B53DF6">
      <w:pPr>
        <w:ind w:firstLine="567"/>
        <w:jc w:val="both"/>
        <w:rPr>
          <w:sz w:val="28"/>
          <w:szCs w:val="28"/>
        </w:rPr>
      </w:pPr>
      <w:proofErr w:type="gramStart"/>
      <w:r w:rsidRPr="00C01882">
        <w:rPr>
          <w:sz w:val="28"/>
          <w:szCs w:val="28"/>
        </w:rPr>
        <w:t>В журнале учёта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и месте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Администрации, проводящих проверку, их подписи.</w:t>
      </w:r>
      <w:proofErr w:type="gramEnd"/>
    </w:p>
    <w:p w:rsidR="002E485B" w:rsidRPr="00C01882" w:rsidRDefault="002E485B" w:rsidP="00B53DF6">
      <w:pPr>
        <w:ind w:firstLine="567"/>
        <w:jc w:val="both"/>
        <w:rPr>
          <w:sz w:val="28"/>
          <w:szCs w:val="28"/>
        </w:rPr>
      </w:pPr>
      <w:r w:rsidRPr="00C01882">
        <w:rPr>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2E485B" w:rsidRPr="00C01882" w:rsidRDefault="002E485B" w:rsidP="00B53DF6">
      <w:pPr>
        <w:ind w:firstLine="567"/>
        <w:jc w:val="both"/>
        <w:rPr>
          <w:sz w:val="28"/>
          <w:szCs w:val="28"/>
        </w:rPr>
      </w:pPr>
      <w:r w:rsidRPr="00C01882">
        <w:rPr>
          <w:sz w:val="28"/>
          <w:szCs w:val="28"/>
        </w:rPr>
        <w:lastRenderedPageBreak/>
        <w:t>При отсутствии журнала учёта проверок в акте проверки делается соответствующая запись.</w:t>
      </w:r>
    </w:p>
    <w:p w:rsidR="002E485B" w:rsidRPr="00C01882" w:rsidRDefault="002E485B" w:rsidP="00B53DF6">
      <w:pPr>
        <w:ind w:firstLine="567"/>
        <w:jc w:val="both"/>
        <w:rPr>
          <w:sz w:val="28"/>
          <w:szCs w:val="28"/>
        </w:rPr>
      </w:pPr>
      <w:proofErr w:type="gramStart"/>
      <w:r w:rsidRPr="00C01882">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C01882">
        <w:rPr>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485B" w:rsidRPr="00C01882" w:rsidRDefault="002E485B" w:rsidP="00B53DF6">
      <w:pPr>
        <w:ind w:firstLine="567"/>
        <w:jc w:val="both"/>
        <w:rPr>
          <w:sz w:val="28"/>
          <w:szCs w:val="28"/>
        </w:rPr>
      </w:pPr>
      <w:r w:rsidRPr="00C01882">
        <w:rPr>
          <w:sz w:val="28"/>
          <w:szCs w:val="28"/>
        </w:rPr>
        <w:t>3.7.11.2. В случае выявления при организации розничного рынка или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иных требований действующего законодательства Российской Федерации, Администрация выдает хозяйствующему субъекту предписание об устранении выявленных нарушений с указанием сроков их устранения.</w:t>
      </w:r>
    </w:p>
    <w:p w:rsidR="002E485B" w:rsidRPr="00C01882" w:rsidRDefault="002E485B" w:rsidP="00B53DF6">
      <w:pPr>
        <w:ind w:firstLine="567"/>
        <w:jc w:val="both"/>
        <w:rPr>
          <w:sz w:val="28"/>
          <w:szCs w:val="28"/>
        </w:rPr>
      </w:pPr>
      <w:r w:rsidRPr="00C01882">
        <w:rPr>
          <w:sz w:val="28"/>
          <w:szCs w:val="28"/>
        </w:rPr>
        <w:t>Хозяйствующий субъект уведомляет Администрацию об устранении нарушений в установленный срок.</w:t>
      </w:r>
    </w:p>
    <w:p w:rsidR="002E485B" w:rsidRPr="00C01882" w:rsidRDefault="002E485B" w:rsidP="00B53DF6">
      <w:pPr>
        <w:ind w:firstLine="567"/>
        <w:jc w:val="both"/>
        <w:rPr>
          <w:sz w:val="28"/>
          <w:szCs w:val="28"/>
        </w:rPr>
      </w:pPr>
      <w:r w:rsidRPr="00C01882">
        <w:rPr>
          <w:sz w:val="28"/>
          <w:szCs w:val="28"/>
        </w:rPr>
        <w:t>Предписание об устранении нарушений готовится должностным лицом Администрации, проводившим проверку, и подписывается главой поселения. Администрация выдаёт предписание в случае нарушения хозяйствующим субъектом следующих условий:</w:t>
      </w:r>
    </w:p>
    <w:p w:rsidR="002E485B" w:rsidRPr="00C01882" w:rsidRDefault="002E485B" w:rsidP="00B53DF6">
      <w:pPr>
        <w:ind w:firstLine="567"/>
        <w:jc w:val="both"/>
        <w:rPr>
          <w:sz w:val="28"/>
          <w:szCs w:val="28"/>
        </w:rPr>
      </w:pPr>
      <w:r w:rsidRPr="00C01882">
        <w:rPr>
          <w:sz w:val="28"/>
          <w:szCs w:val="28"/>
        </w:rPr>
        <w:t>- представление хозяйствующими субъектами в Администрацию неполной или недостоверной информации;</w:t>
      </w:r>
    </w:p>
    <w:p w:rsidR="002E485B" w:rsidRPr="00C01882" w:rsidRDefault="002E485B" w:rsidP="00B53DF6">
      <w:pPr>
        <w:ind w:firstLine="567"/>
        <w:jc w:val="both"/>
        <w:rPr>
          <w:sz w:val="28"/>
          <w:szCs w:val="28"/>
        </w:rPr>
      </w:pPr>
      <w:r w:rsidRPr="00C01882">
        <w:rPr>
          <w:sz w:val="28"/>
          <w:szCs w:val="28"/>
        </w:rPr>
        <w:t>- неисполнение хозяйствующими субъектами требований действующего законодательства при организации розничного рынка или (и) торговой ярмарки, проводимой на постоянной основе.</w:t>
      </w:r>
    </w:p>
    <w:p w:rsidR="002E485B" w:rsidRPr="00C01882" w:rsidRDefault="002E485B" w:rsidP="00B53DF6">
      <w:pPr>
        <w:ind w:firstLine="567"/>
        <w:jc w:val="both"/>
        <w:rPr>
          <w:sz w:val="28"/>
          <w:szCs w:val="28"/>
        </w:rPr>
      </w:pPr>
      <w:r w:rsidRPr="00C01882">
        <w:rPr>
          <w:sz w:val="28"/>
          <w:szCs w:val="28"/>
        </w:rPr>
        <w:t xml:space="preserve">3.7.11.3. В случае выявления, при проведении проверки, фактов нарушений порядка и условий размещения нестационарных торговых объектов, а также требований </w:t>
      </w:r>
      <w:r w:rsidRPr="00C01882">
        <w:rPr>
          <w:rStyle w:val="a6"/>
          <w:color w:val="auto"/>
          <w:sz w:val="28"/>
          <w:szCs w:val="28"/>
        </w:rPr>
        <w:t>Федерального закона</w:t>
      </w:r>
      <w:r w:rsidRPr="00C01882">
        <w:rPr>
          <w:sz w:val="28"/>
          <w:szCs w:val="28"/>
        </w:rPr>
        <w:t xml:space="preserve"> от 28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p w:rsidR="002E485B" w:rsidRPr="00C01882" w:rsidRDefault="002E485B" w:rsidP="00B53DF6">
      <w:pPr>
        <w:ind w:firstLine="567"/>
        <w:jc w:val="both"/>
        <w:rPr>
          <w:sz w:val="28"/>
          <w:szCs w:val="28"/>
        </w:rPr>
      </w:pPr>
      <w:r w:rsidRPr="00C01882">
        <w:rPr>
          <w:sz w:val="28"/>
          <w:szCs w:val="28"/>
        </w:rPr>
        <w:t xml:space="preserve">Должностными лицами Администрации, обладающими полномочиями по составлению протоколов об административных правонарушениях являются должностные лица, указанные в </w:t>
      </w:r>
      <w:r w:rsidRPr="00C01882">
        <w:rPr>
          <w:rStyle w:val="a6"/>
          <w:color w:val="auto"/>
          <w:sz w:val="28"/>
          <w:szCs w:val="28"/>
        </w:rPr>
        <w:t>Законе</w:t>
      </w:r>
      <w:r w:rsidRPr="00C01882">
        <w:rPr>
          <w:sz w:val="28"/>
          <w:szCs w:val="28"/>
        </w:rPr>
        <w:t xml:space="preserve"> Краснодарского края от 23 июля 2003 года N 608-КЗ "Об административных правонарушениях" (с изменениями и дополнениями).</w:t>
      </w:r>
    </w:p>
    <w:p w:rsidR="002E485B" w:rsidRPr="00C01882" w:rsidRDefault="002E485B" w:rsidP="00B53DF6">
      <w:pPr>
        <w:ind w:firstLine="567"/>
        <w:jc w:val="both"/>
        <w:rPr>
          <w:sz w:val="28"/>
          <w:szCs w:val="28"/>
        </w:rPr>
      </w:pPr>
      <w:r w:rsidRPr="00C01882">
        <w:rPr>
          <w:sz w:val="28"/>
          <w:szCs w:val="28"/>
        </w:rPr>
        <w:lastRenderedPageBreak/>
        <w:t>Протокол об административном правонарушении составляется по форме, утвержденной в установленном порядке.</w:t>
      </w:r>
    </w:p>
    <w:p w:rsidR="002E485B" w:rsidRPr="00C01882" w:rsidRDefault="002E485B" w:rsidP="00B53DF6">
      <w:pPr>
        <w:ind w:firstLine="567"/>
        <w:jc w:val="both"/>
        <w:rPr>
          <w:sz w:val="28"/>
          <w:szCs w:val="28"/>
        </w:rPr>
      </w:pPr>
      <w:r w:rsidRPr="00C01882">
        <w:rPr>
          <w:sz w:val="28"/>
          <w:szCs w:val="28"/>
        </w:rPr>
        <w:t>Протокол составляется после выявления события совершения административного правонарушения.</w:t>
      </w:r>
    </w:p>
    <w:p w:rsidR="002E485B" w:rsidRPr="00C01882" w:rsidRDefault="002E485B" w:rsidP="00B53DF6">
      <w:pPr>
        <w:ind w:firstLine="567"/>
        <w:jc w:val="both"/>
        <w:rPr>
          <w:sz w:val="28"/>
          <w:szCs w:val="28"/>
        </w:rPr>
      </w:pPr>
      <w:r w:rsidRPr="00C01882">
        <w:rPr>
          <w:sz w:val="28"/>
          <w:szCs w:val="28"/>
        </w:rPr>
        <w:t>Должностные лица Администрации составляют протокол об административном правонарушении (далее - протокол) в 2-х экземплярах.</w:t>
      </w:r>
    </w:p>
    <w:p w:rsidR="002E485B" w:rsidRPr="00C01882" w:rsidRDefault="002E485B" w:rsidP="00B53DF6">
      <w:pPr>
        <w:ind w:firstLine="567"/>
        <w:jc w:val="both"/>
        <w:rPr>
          <w:sz w:val="28"/>
          <w:szCs w:val="28"/>
        </w:rPr>
      </w:pPr>
      <w:r w:rsidRPr="00C01882">
        <w:rPr>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администрации </w:t>
      </w:r>
      <w:r>
        <w:rPr>
          <w:sz w:val="28"/>
          <w:szCs w:val="28"/>
        </w:rPr>
        <w:t xml:space="preserve"> Приазовского</w:t>
      </w:r>
      <w:r w:rsidRPr="00C01882">
        <w:rPr>
          <w:sz w:val="28"/>
          <w:szCs w:val="28"/>
        </w:rPr>
        <w:t xml:space="preserve"> сельского поселения, а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2E485B" w:rsidRPr="00C01882" w:rsidRDefault="002E485B" w:rsidP="00B53DF6">
      <w:pPr>
        <w:ind w:firstLine="567"/>
        <w:jc w:val="both"/>
        <w:rPr>
          <w:sz w:val="28"/>
          <w:szCs w:val="28"/>
        </w:rPr>
      </w:pPr>
      <w:proofErr w:type="gramStart"/>
      <w:r w:rsidRPr="00C01882">
        <w:rPr>
          <w:sz w:val="28"/>
          <w:szCs w:val="28"/>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и (или) </w:t>
      </w:r>
      <w:hyperlink r:id="rId20" w:history="1">
        <w:r w:rsidRPr="00C01882">
          <w:rPr>
            <w:rStyle w:val="a6"/>
            <w:color w:val="auto"/>
            <w:sz w:val="28"/>
            <w:szCs w:val="28"/>
          </w:rPr>
          <w:t>Законом</w:t>
        </w:r>
      </w:hyperlink>
      <w:r w:rsidRPr="00C01882">
        <w:rPr>
          <w:sz w:val="28"/>
          <w:szCs w:val="28"/>
        </w:rPr>
        <w:t xml:space="preserve"> Краснодарского края от 23 июля 2003 года N 608-КЗ "Об административных правонарушениях" (с изменениями и дополнениями), о чём делается соответствующая отметка (запись) в протоколе.</w:t>
      </w:r>
      <w:proofErr w:type="gramEnd"/>
    </w:p>
    <w:p w:rsidR="002E485B" w:rsidRPr="00C01882" w:rsidRDefault="002E485B" w:rsidP="00B53DF6">
      <w:pPr>
        <w:ind w:firstLine="567"/>
        <w:jc w:val="both"/>
        <w:rPr>
          <w:sz w:val="28"/>
          <w:szCs w:val="28"/>
        </w:rPr>
      </w:pPr>
      <w:r w:rsidRPr="00C01882">
        <w:rPr>
          <w:sz w:val="28"/>
          <w:szCs w:val="28"/>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указываются в протоколе (прилагаются к протоколу).</w:t>
      </w:r>
    </w:p>
    <w:p w:rsidR="002E485B" w:rsidRPr="00C01882" w:rsidRDefault="002E485B" w:rsidP="00B53DF6">
      <w:pPr>
        <w:ind w:firstLine="567"/>
        <w:jc w:val="both"/>
        <w:rPr>
          <w:sz w:val="28"/>
          <w:szCs w:val="28"/>
        </w:rPr>
      </w:pPr>
      <w:r w:rsidRPr="00C01882">
        <w:rPr>
          <w:sz w:val="28"/>
          <w:szCs w:val="28"/>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или его уполномоченным представителем. В случае отказа лица, в отношении которого возбуждено дело об административном правонарушении, его уполномоченного представителя от подписания протокола, протокол заверяется подписями двух понятых.</w:t>
      </w:r>
    </w:p>
    <w:p w:rsidR="002E485B" w:rsidRPr="00C01882" w:rsidRDefault="002E485B" w:rsidP="00B53DF6">
      <w:pPr>
        <w:ind w:firstLine="567"/>
        <w:jc w:val="both"/>
        <w:rPr>
          <w:sz w:val="28"/>
          <w:szCs w:val="28"/>
        </w:rPr>
      </w:pPr>
      <w:r w:rsidRPr="00C01882">
        <w:rPr>
          <w:sz w:val="28"/>
          <w:szCs w:val="28"/>
        </w:rPr>
        <w:t>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w:t>
      </w:r>
      <w:r>
        <w:rPr>
          <w:sz w:val="28"/>
          <w:szCs w:val="28"/>
        </w:rPr>
        <w:t xml:space="preserve">миссию администрации Приазовского </w:t>
      </w:r>
      <w:r w:rsidRPr="00C01882">
        <w:rPr>
          <w:sz w:val="28"/>
          <w:szCs w:val="28"/>
        </w:rPr>
        <w:t>сельского поселения.</w:t>
      </w:r>
    </w:p>
    <w:p w:rsidR="002E485B" w:rsidRPr="00C01882" w:rsidRDefault="002E485B" w:rsidP="00B53DF6">
      <w:pPr>
        <w:ind w:firstLine="567"/>
        <w:jc w:val="both"/>
        <w:rPr>
          <w:sz w:val="28"/>
          <w:szCs w:val="28"/>
        </w:rPr>
      </w:pPr>
      <w:proofErr w:type="gramStart"/>
      <w:r w:rsidRPr="00C01882">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ссылка на статью </w:t>
      </w:r>
      <w:hyperlink r:id="rId21" w:history="1">
        <w:r w:rsidRPr="00C01882">
          <w:rPr>
            <w:rStyle w:val="a6"/>
            <w:color w:val="auto"/>
            <w:sz w:val="28"/>
            <w:szCs w:val="28"/>
          </w:rPr>
          <w:t>Закона</w:t>
        </w:r>
      </w:hyperlink>
      <w:r w:rsidRPr="00C01882">
        <w:rPr>
          <w:sz w:val="28"/>
          <w:szCs w:val="28"/>
        </w:rPr>
        <w:t xml:space="preserve"> Краснодарского края от 23 июля 2003 года N 608-КЗ "Об</w:t>
      </w:r>
      <w:proofErr w:type="gramEnd"/>
      <w:r w:rsidRPr="00C01882">
        <w:rPr>
          <w:sz w:val="28"/>
          <w:szCs w:val="28"/>
        </w:rPr>
        <w:t xml:space="preserve"> </w:t>
      </w:r>
      <w:proofErr w:type="gramStart"/>
      <w:r w:rsidRPr="00C01882">
        <w:rPr>
          <w:sz w:val="28"/>
          <w:szCs w:val="28"/>
        </w:rPr>
        <w:t xml:space="preserve">административных правонарушениях" (с изменениями и дополнениями), предусматривающую административную ответственность за данное административное </w:t>
      </w:r>
      <w:r w:rsidRPr="00C01882">
        <w:rPr>
          <w:sz w:val="28"/>
          <w:szCs w:val="28"/>
        </w:rPr>
        <w:lastRenderedPageBreak/>
        <w:t>правонарушение, объяснение физического или законного представителя юридического лица, в отношении которых возбуждено дело, иные сведения, необходимые для разрешения дела.</w:t>
      </w:r>
      <w:proofErr w:type="gramEnd"/>
    </w:p>
    <w:p w:rsidR="002E485B" w:rsidRPr="00C01882" w:rsidRDefault="002E485B" w:rsidP="00B53DF6">
      <w:pPr>
        <w:ind w:firstLine="567"/>
        <w:jc w:val="both"/>
        <w:rPr>
          <w:sz w:val="28"/>
          <w:szCs w:val="28"/>
        </w:rPr>
      </w:pPr>
      <w:r w:rsidRPr="00C01882">
        <w:rPr>
          <w:sz w:val="28"/>
          <w:szCs w:val="28"/>
        </w:rPr>
        <w:t>3.7.11.4. В случае отсутствия события административного правонарушения при проведении проверки, должностные лица Администрации, готовят служебную записку на имя главы поселения.</w:t>
      </w:r>
    </w:p>
    <w:p w:rsidR="002E485B" w:rsidRPr="00C01882" w:rsidRDefault="002E485B" w:rsidP="00B53DF6">
      <w:pPr>
        <w:ind w:firstLine="567"/>
        <w:jc w:val="both"/>
        <w:rPr>
          <w:sz w:val="28"/>
          <w:szCs w:val="28"/>
        </w:rPr>
      </w:pPr>
      <w:bookmarkStart w:id="87" w:name="sub_1346"/>
      <w:r w:rsidRPr="00C01882">
        <w:rPr>
          <w:sz w:val="28"/>
          <w:szCs w:val="28"/>
        </w:rPr>
        <w:t>3.7.12. Перечень оснований для приостановления исполнения муниципальной функции: отказ органа прокуратуры в согласовании проведения внеплановой выездной проверки; судебный акт, обязывающий Администрацию приостановить проведение проверки.</w:t>
      </w:r>
    </w:p>
    <w:bookmarkEnd w:id="87"/>
    <w:p w:rsidR="002E485B" w:rsidRPr="00C01882" w:rsidRDefault="002E485B" w:rsidP="00B53DF6">
      <w:pPr>
        <w:ind w:firstLine="567"/>
        <w:jc w:val="both"/>
        <w:rPr>
          <w:sz w:val="28"/>
          <w:szCs w:val="28"/>
        </w:rPr>
      </w:pPr>
      <w:r w:rsidRPr="00C01882">
        <w:rPr>
          <w:sz w:val="28"/>
          <w:szCs w:val="28"/>
        </w:rPr>
        <w:t>3.7.12.1. Должностными лицами, ответственными за выполнение административного действия, входящего в состав административной процедуры, являются должностные лица (специалисты) Администрации (далее - должностные лица Администрации).</w:t>
      </w:r>
    </w:p>
    <w:p w:rsidR="002E485B" w:rsidRPr="00C01882" w:rsidRDefault="002E485B" w:rsidP="00B53DF6">
      <w:pPr>
        <w:ind w:firstLine="567"/>
        <w:jc w:val="both"/>
        <w:rPr>
          <w:sz w:val="28"/>
          <w:szCs w:val="28"/>
        </w:rPr>
      </w:pPr>
      <w:r w:rsidRPr="00C01882">
        <w:rPr>
          <w:sz w:val="28"/>
          <w:szCs w:val="28"/>
        </w:rPr>
        <w:t>3.7.12.2. Критерии принятия решения: соответствие (не соответствие) порядка организации розничного рынка или (и) торговой ярмарки, проводимой на постоянной основе, так же порядка размещения нестационарного торгового объекта.</w:t>
      </w:r>
    </w:p>
    <w:p w:rsidR="002E485B" w:rsidRPr="00C01882" w:rsidRDefault="002E485B" w:rsidP="00B53DF6">
      <w:pPr>
        <w:ind w:firstLine="567"/>
        <w:jc w:val="both"/>
        <w:rPr>
          <w:sz w:val="28"/>
          <w:szCs w:val="28"/>
        </w:rPr>
      </w:pPr>
      <w:r w:rsidRPr="00C01882">
        <w:rPr>
          <w:sz w:val="28"/>
          <w:szCs w:val="28"/>
        </w:rPr>
        <w:t>3.7.12.3. Результаты действия: составление акта проверки, выдача предписания хозяйствующему субъекту об устранении выявленных нарушений с указанием сроков их устранения; составление протокола об административном правонарушении, в случае отсутствия события административного правонарушения - подготовка служебной записки на имя главы поселения.</w:t>
      </w:r>
    </w:p>
    <w:p w:rsidR="002E485B" w:rsidRPr="00C01882" w:rsidRDefault="002E485B" w:rsidP="00B53DF6">
      <w:pPr>
        <w:ind w:firstLine="567"/>
        <w:jc w:val="both"/>
        <w:rPr>
          <w:sz w:val="28"/>
          <w:szCs w:val="28"/>
        </w:rPr>
      </w:pPr>
      <w:r w:rsidRPr="00C01882">
        <w:rPr>
          <w:sz w:val="28"/>
          <w:szCs w:val="28"/>
        </w:rPr>
        <w:t>3.7.12.4. Способ фиксации результата: в электронном виде (вк</w:t>
      </w:r>
      <w:r w:rsidR="00B0743D">
        <w:rPr>
          <w:sz w:val="28"/>
          <w:szCs w:val="28"/>
        </w:rPr>
        <w:t>лючая фото</w:t>
      </w:r>
      <w:r w:rsidRPr="00C01882">
        <w:rPr>
          <w:sz w:val="28"/>
          <w:szCs w:val="28"/>
        </w:rPr>
        <w:t xml:space="preserve"> и видеоматериалы) и на бумажном носителе.</w:t>
      </w:r>
    </w:p>
    <w:p w:rsidR="002E485B" w:rsidRPr="00C01882" w:rsidRDefault="002E485B" w:rsidP="00B53DF6">
      <w:pPr>
        <w:ind w:firstLine="567"/>
        <w:jc w:val="both"/>
        <w:rPr>
          <w:sz w:val="28"/>
          <w:szCs w:val="28"/>
        </w:rPr>
      </w:pPr>
      <w:bookmarkStart w:id="88" w:name="sub_1354"/>
      <w:r w:rsidRPr="00C01882">
        <w:rPr>
          <w:sz w:val="28"/>
          <w:szCs w:val="28"/>
        </w:rPr>
        <w:t>3.8.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2E485B" w:rsidRPr="00C01882" w:rsidRDefault="002E485B" w:rsidP="00B53DF6">
      <w:pPr>
        <w:ind w:firstLine="567"/>
        <w:jc w:val="both"/>
        <w:rPr>
          <w:sz w:val="28"/>
          <w:szCs w:val="28"/>
        </w:rPr>
      </w:pPr>
      <w:bookmarkStart w:id="89" w:name="sub_1348"/>
      <w:bookmarkEnd w:id="88"/>
      <w:r w:rsidRPr="00C01882">
        <w:rPr>
          <w:sz w:val="28"/>
          <w:szCs w:val="28"/>
        </w:rPr>
        <w:t xml:space="preserve">3.8.1. </w:t>
      </w:r>
      <w:proofErr w:type="gramStart"/>
      <w:r w:rsidRPr="00C01882">
        <w:rPr>
          <w:sz w:val="28"/>
          <w:szCs w:val="28"/>
        </w:rPr>
        <w:t xml:space="preserve">Если иное не установлено </w:t>
      </w:r>
      <w:hyperlink r:id="rId22" w:history="1">
        <w:r w:rsidRPr="00C01882">
          <w:rPr>
            <w:rStyle w:val="a6"/>
            <w:color w:val="auto"/>
            <w:sz w:val="28"/>
            <w:szCs w:val="28"/>
          </w:rPr>
          <w:t>частью 2 статьи 26.1</w:t>
        </w:r>
      </w:hyperlink>
      <w:r w:rsidRPr="00C01882">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w:t>
      </w:r>
      <w:proofErr w:type="gramEnd"/>
      <w:r w:rsidRPr="00C01882">
        <w:rPr>
          <w:sz w:val="28"/>
          <w:szCs w:val="28"/>
        </w:rPr>
        <w:t xml:space="preserve"> положениями </w:t>
      </w:r>
      <w:r w:rsidRPr="00C01882">
        <w:rPr>
          <w:rStyle w:val="a6"/>
          <w:color w:val="auto"/>
          <w:sz w:val="28"/>
          <w:szCs w:val="28"/>
        </w:rPr>
        <w:t>статьи 4</w:t>
      </w:r>
      <w:r w:rsidRPr="00C01882">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r w:rsidRPr="00C01882">
        <w:rPr>
          <w:rStyle w:val="a6"/>
          <w:color w:val="auto"/>
          <w:sz w:val="28"/>
          <w:szCs w:val="28"/>
        </w:rPr>
        <w:t>частью 9 статьи 9</w:t>
      </w:r>
      <w:r w:rsidRPr="00C01882">
        <w:rPr>
          <w:sz w:val="28"/>
          <w:szCs w:val="28"/>
        </w:rPr>
        <w:t xml:space="preserve"> Федерального закона.</w:t>
      </w:r>
    </w:p>
    <w:p w:rsidR="002E485B" w:rsidRPr="00C01882" w:rsidRDefault="002E485B" w:rsidP="00B53DF6">
      <w:pPr>
        <w:ind w:firstLine="567"/>
        <w:jc w:val="both"/>
        <w:rPr>
          <w:sz w:val="28"/>
          <w:szCs w:val="28"/>
        </w:rPr>
      </w:pPr>
      <w:bookmarkStart w:id="90" w:name="sub_1349"/>
      <w:bookmarkEnd w:id="89"/>
      <w:r w:rsidRPr="00C01882">
        <w:rPr>
          <w:sz w:val="28"/>
          <w:szCs w:val="28"/>
        </w:rPr>
        <w:t xml:space="preserve">3.8.2. </w:t>
      </w:r>
      <w:proofErr w:type="gramStart"/>
      <w:r w:rsidRPr="00C01882">
        <w:rPr>
          <w:sz w:val="28"/>
          <w:szCs w:val="28"/>
        </w:rPr>
        <w:t xml:space="preserve">При наличии информации о том, что в отношении указанных в </w:t>
      </w:r>
      <w:hyperlink w:anchor="sub_1348" w:history="1">
        <w:r w:rsidRPr="00C01882">
          <w:rPr>
            <w:rStyle w:val="a6"/>
            <w:color w:val="auto"/>
            <w:sz w:val="28"/>
            <w:szCs w:val="28"/>
          </w:rPr>
          <w:t>подпункте 3.8.1.</w:t>
        </w:r>
      </w:hyperlink>
      <w:r w:rsidRPr="00C01882">
        <w:rPr>
          <w:sz w:val="28"/>
          <w:szCs w:val="28"/>
        </w:rPr>
        <w:t xml:space="preserve"> лиц ранее было вынесено вступившее в законную силу постановление о назначении административного наказания за совершение </w:t>
      </w:r>
      <w:r w:rsidRPr="00C01882">
        <w:rPr>
          <w:sz w:val="28"/>
          <w:szCs w:val="28"/>
        </w:rPr>
        <w:lastRenderedPageBreak/>
        <w:t xml:space="preserve">грубого нарушения, определенного в соответствии с </w:t>
      </w:r>
      <w:hyperlink r:id="rId23" w:history="1">
        <w:r w:rsidRPr="00C01882">
          <w:rPr>
            <w:rStyle w:val="a6"/>
            <w:color w:val="auto"/>
            <w:sz w:val="28"/>
            <w:szCs w:val="28"/>
          </w:rPr>
          <w:t>Кодексом</w:t>
        </w:r>
      </w:hyperlink>
      <w:r w:rsidRPr="00C01882">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C01882">
        <w:rPr>
          <w:sz w:val="28"/>
          <w:szCs w:val="28"/>
        </w:rPr>
        <w:t xml:space="preserve"> </w:t>
      </w:r>
      <w:proofErr w:type="gramStart"/>
      <w:r w:rsidRPr="00C01882">
        <w:rPr>
          <w:sz w:val="28"/>
          <w:szCs w:val="28"/>
        </w:rPr>
        <w:t xml:space="preserve">соответствии с </w:t>
      </w:r>
      <w:hyperlink r:id="rId24" w:history="1">
        <w:r w:rsidRPr="00C01882">
          <w:rPr>
            <w:rStyle w:val="a6"/>
            <w:color w:val="auto"/>
            <w:sz w:val="28"/>
            <w:szCs w:val="28"/>
          </w:rPr>
          <w:t>Федеральным законом</w:t>
        </w:r>
      </w:hyperlink>
      <w:r w:rsidRPr="00C01882">
        <w:rPr>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C01882">
        <w:rPr>
          <w:sz w:val="28"/>
          <w:szCs w:val="28"/>
        </w:rPr>
        <w:t xml:space="preserve"> таких лиц по основаниям, предусмотренным </w:t>
      </w:r>
      <w:r w:rsidRPr="00C01882">
        <w:rPr>
          <w:rStyle w:val="a6"/>
          <w:color w:val="auto"/>
          <w:sz w:val="28"/>
          <w:szCs w:val="28"/>
        </w:rPr>
        <w:t>частью 8 статьи 9</w:t>
      </w:r>
      <w:r w:rsidRPr="00C01882">
        <w:rPr>
          <w:sz w:val="28"/>
          <w:szCs w:val="28"/>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r w:rsidRPr="00C01882">
        <w:rPr>
          <w:rStyle w:val="a6"/>
          <w:color w:val="auto"/>
          <w:sz w:val="28"/>
          <w:szCs w:val="28"/>
        </w:rPr>
        <w:t>частью 4 статьи 9</w:t>
      </w:r>
      <w:r w:rsidRPr="00C01882">
        <w:rPr>
          <w:sz w:val="28"/>
          <w:szCs w:val="28"/>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E485B" w:rsidRPr="00C01882" w:rsidRDefault="002E485B" w:rsidP="00B53DF6">
      <w:pPr>
        <w:ind w:firstLine="567"/>
        <w:jc w:val="both"/>
        <w:rPr>
          <w:sz w:val="28"/>
          <w:szCs w:val="28"/>
        </w:rPr>
      </w:pPr>
      <w:bookmarkStart w:id="91" w:name="sub_1350"/>
      <w:bookmarkEnd w:id="90"/>
      <w:r w:rsidRPr="00C01882">
        <w:rPr>
          <w:sz w:val="28"/>
          <w:szCs w:val="28"/>
        </w:rPr>
        <w:t xml:space="preserve">3.8.3.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C01882">
        <w:rPr>
          <w:rStyle w:val="a6"/>
          <w:color w:val="auto"/>
          <w:sz w:val="28"/>
          <w:szCs w:val="28"/>
        </w:rPr>
        <w:t>статьи 26.1</w:t>
      </w:r>
      <w:r w:rsidRPr="00C01882">
        <w:rPr>
          <w:sz w:val="28"/>
          <w:szCs w:val="28"/>
        </w:rPr>
        <w:t xml:space="preserve"> Федерального закона.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E485B" w:rsidRPr="00C01882" w:rsidRDefault="002E485B" w:rsidP="00B53DF6">
      <w:pPr>
        <w:ind w:firstLine="567"/>
        <w:jc w:val="both"/>
        <w:rPr>
          <w:sz w:val="28"/>
          <w:szCs w:val="28"/>
        </w:rPr>
      </w:pPr>
      <w:bookmarkStart w:id="92" w:name="sub_1351"/>
      <w:bookmarkEnd w:id="91"/>
      <w:r w:rsidRPr="00C01882">
        <w:rPr>
          <w:sz w:val="28"/>
          <w:szCs w:val="28"/>
        </w:rPr>
        <w:t>3.8.4.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E485B" w:rsidRPr="00C01882" w:rsidRDefault="002E485B" w:rsidP="00B53DF6">
      <w:pPr>
        <w:ind w:firstLine="567"/>
        <w:jc w:val="both"/>
        <w:rPr>
          <w:sz w:val="28"/>
          <w:szCs w:val="28"/>
        </w:rPr>
      </w:pPr>
      <w:bookmarkStart w:id="93" w:name="sub_1352"/>
      <w:bookmarkEnd w:id="92"/>
      <w:r w:rsidRPr="00C01882">
        <w:rPr>
          <w:sz w:val="28"/>
          <w:szCs w:val="28"/>
        </w:rPr>
        <w:t xml:space="preserve">3.8.5.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Pr="00C01882">
        <w:rPr>
          <w:rStyle w:val="a6"/>
          <w:color w:val="auto"/>
          <w:sz w:val="28"/>
          <w:szCs w:val="28"/>
        </w:rPr>
        <w:t>статьи 26.1</w:t>
      </w:r>
      <w:r w:rsidRPr="00C01882">
        <w:rPr>
          <w:sz w:val="28"/>
          <w:szCs w:val="28"/>
        </w:rPr>
        <w:t xml:space="preserve"> Федерального закона.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w:t>
      </w:r>
      <w:r w:rsidRPr="00C01882">
        <w:rPr>
          <w:sz w:val="28"/>
          <w:szCs w:val="28"/>
        </w:rPr>
        <w:lastRenderedPageBreak/>
        <w:t xml:space="preserve">проводится плановая проверка, к лицам, указанным в </w:t>
      </w:r>
      <w:r w:rsidRPr="00C01882">
        <w:rPr>
          <w:rStyle w:val="a6"/>
          <w:color w:val="auto"/>
          <w:sz w:val="28"/>
          <w:szCs w:val="28"/>
        </w:rPr>
        <w:t>подпункте 3.8.1</w:t>
      </w:r>
      <w:r w:rsidRPr="00C01882">
        <w:rPr>
          <w:sz w:val="28"/>
          <w:szCs w:val="28"/>
        </w:rPr>
        <w:t xml:space="preserve">, и при отсутствии оснований, предусмотренных </w:t>
      </w:r>
      <w:r w:rsidRPr="00C01882">
        <w:rPr>
          <w:rStyle w:val="a6"/>
          <w:color w:val="auto"/>
          <w:sz w:val="28"/>
          <w:szCs w:val="28"/>
        </w:rPr>
        <w:t>подпунктом 3.8.2</w:t>
      </w:r>
      <w:r w:rsidRPr="00C01882">
        <w:rPr>
          <w:sz w:val="28"/>
          <w:szCs w:val="28"/>
        </w:rPr>
        <w:t>, проведение плановой проверки прекращается, о чем составляется соответствующий акт.</w:t>
      </w:r>
    </w:p>
    <w:p w:rsidR="002E485B" w:rsidRPr="00C01882" w:rsidRDefault="002E485B" w:rsidP="00B53DF6">
      <w:pPr>
        <w:ind w:firstLine="567"/>
        <w:jc w:val="both"/>
        <w:rPr>
          <w:sz w:val="28"/>
          <w:szCs w:val="28"/>
        </w:rPr>
      </w:pPr>
      <w:bookmarkStart w:id="94" w:name="sub_1353"/>
      <w:bookmarkEnd w:id="93"/>
      <w:r w:rsidRPr="00C01882">
        <w:rPr>
          <w:sz w:val="28"/>
          <w:szCs w:val="28"/>
        </w:rPr>
        <w:t xml:space="preserve">3.8.6. Проведение плановой проверки с нарушением требований </w:t>
      </w:r>
      <w:r w:rsidRPr="00C01882">
        <w:rPr>
          <w:rStyle w:val="a6"/>
          <w:color w:val="auto"/>
          <w:sz w:val="28"/>
          <w:szCs w:val="28"/>
        </w:rPr>
        <w:t>Федерального закона</w:t>
      </w:r>
      <w:r w:rsidRPr="00C01882">
        <w:rPr>
          <w:sz w:val="28"/>
          <w:szCs w:val="28"/>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r w:rsidRPr="00C01882">
        <w:rPr>
          <w:rStyle w:val="a6"/>
          <w:color w:val="auto"/>
          <w:sz w:val="28"/>
          <w:szCs w:val="28"/>
        </w:rPr>
        <w:t>частью 1 статьи 20</w:t>
      </w:r>
      <w:r w:rsidRPr="00C01882">
        <w:rPr>
          <w:sz w:val="28"/>
          <w:szCs w:val="28"/>
        </w:rPr>
        <w:t xml:space="preserve"> Федерального закона.</w:t>
      </w:r>
    </w:p>
    <w:p w:rsidR="002E485B" w:rsidRPr="00C01882" w:rsidRDefault="002E485B" w:rsidP="00B53DF6">
      <w:pPr>
        <w:ind w:firstLine="567"/>
        <w:jc w:val="both"/>
        <w:rPr>
          <w:sz w:val="28"/>
          <w:szCs w:val="28"/>
        </w:rPr>
      </w:pPr>
      <w:bookmarkStart w:id="95" w:name="sub_1355"/>
      <w:bookmarkEnd w:id="94"/>
      <w:r w:rsidRPr="00C01882">
        <w:rPr>
          <w:sz w:val="28"/>
          <w:szCs w:val="28"/>
        </w:rPr>
        <w:t>3.9. В случае</w:t>
      </w:r>
      <w:proofErr w:type="gramStart"/>
      <w:r w:rsidRPr="00C01882">
        <w:rPr>
          <w:sz w:val="28"/>
          <w:szCs w:val="28"/>
        </w:rPr>
        <w:t>,</w:t>
      </w:r>
      <w:proofErr w:type="gramEnd"/>
      <w:r w:rsidRPr="00C01882">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01882">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95"/>
    <w:p w:rsidR="002E485B" w:rsidRPr="001C42AE" w:rsidRDefault="002E485B" w:rsidP="00B53DF6">
      <w:pPr>
        <w:widowControl w:val="0"/>
        <w:suppressAutoHyphens/>
        <w:jc w:val="both"/>
        <w:rPr>
          <w:b/>
          <w:sz w:val="28"/>
          <w:szCs w:val="28"/>
        </w:rPr>
      </w:pPr>
      <w:r w:rsidRPr="00F066CE">
        <w:rPr>
          <w:b/>
          <w:color w:val="auto"/>
        </w:rPr>
        <w:t xml:space="preserve"> </w:t>
      </w:r>
    </w:p>
    <w:p w:rsidR="002E485B" w:rsidRPr="001C42AE" w:rsidRDefault="002E485B" w:rsidP="00B53DF6">
      <w:pPr>
        <w:widowControl w:val="0"/>
        <w:suppressAutoHyphens/>
        <w:ind w:firstLine="708"/>
        <w:jc w:val="both"/>
        <w:rPr>
          <w:b/>
          <w:sz w:val="28"/>
          <w:szCs w:val="28"/>
        </w:rPr>
      </w:pPr>
      <w:r w:rsidRPr="001C42AE">
        <w:rPr>
          <w:b/>
          <w:sz w:val="28"/>
          <w:szCs w:val="28"/>
        </w:rPr>
        <w:t xml:space="preserve">Раздел 4. Порядок и формы </w:t>
      </w:r>
      <w:proofErr w:type="gramStart"/>
      <w:r w:rsidRPr="001C42AE">
        <w:rPr>
          <w:b/>
          <w:sz w:val="28"/>
          <w:szCs w:val="28"/>
        </w:rPr>
        <w:t>контроля за</w:t>
      </w:r>
      <w:proofErr w:type="gramEnd"/>
      <w:r w:rsidRPr="001C42AE">
        <w:rPr>
          <w:b/>
          <w:sz w:val="28"/>
          <w:szCs w:val="28"/>
        </w:rPr>
        <w:t xml:space="preserve"> осуществлением муниципальной функции контроля в области торговой деятельности.</w:t>
      </w:r>
    </w:p>
    <w:p w:rsidR="002E485B" w:rsidRDefault="002E485B" w:rsidP="00B53DF6">
      <w:pPr>
        <w:widowControl w:val="0"/>
        <w:suppressAutoHyphens/>
        <w:ind w:firstLine="708"/>
        <w:jc w:val="both"/>
        <w:rPr>
          <w:sz w:val="28"/>
          <w:szCs w:val="28"/>
        </w:rPr>
      </w:pPr>
    </w:p>
    <w:p w:rsidR="002E485B" w:rsidRDefault="002E485B" w:rsidP="00FD3D49">
      <w:pPr>
        <w:widowControl w:val="0"/>
        <w:suppressAutoHyphens/>
        <w:ind w:firstLine="567"/>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 же за принятием ими решений. </w:t>
      </w:r>
    </w:p>
    <w:p w:rsidR="002E485B" w:rsidRDefault="002E485B" w:rsidP="00FD3D49">
      <w:pPr>
        <w:widowControl w:val="0"/>
        <w:suppressAutoHyphens/>
        <w:ind w:firstLine="567"/>
        <w:jc w:val="both"/>
      </w:pPr>
      <w:r>
        <w:rPr>
          <w:sz w:val="28"/>
          <w:szCs w:val="28"/>
        </w:rPr>
        <w:t xml:space="preserve">4.1.1. Текущий </w:t>
      </w:r>
      <w:proofErr w:type="gramStart"/>
      <w:r>
        <w:rPr>
          <w:sz w:val="28"/>
          <w:szCs w:val="28"/>
        </w:rPr>
        <w:t>контроль за</w:t>
      </w:r>
      <w:proofErr w:type="gramEnd"/>
      <w:r>
        <w:rPr>
          <w:sz w:val="28"/>
          <w:szCs w:val="28"/>
        </w:rPr>
        <w:t xml:space="preserve"> исполнением муниципальной функции осуществляет глава администрации.</w:t>
      </w:r>
    </w:p>
    <w:p w:rsidR="002E485B" w:rsidRDefault="002E485B" w:rsidP="00FD3D49">
      <w:pPr>
        <w:widowControl w:val="0"/>
        <w:suppressAutoHyphens/>
        <w:ind w:firstLine="567"/>
        <w:jc w:val="both"/>
        <w:rPr>
          <w:sz w:val="28"/>
          <w:szCs w:val="28"/>
        </w:rPr>
      </w:pPr>
      <w:r>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2E485B" w:rsidRDefault="002E485B" w:rsidP="00FD3D49">
      <w:pPr>
        <w:widowControl w:val="0"/>
        <w:suppressAutoHyphens/>
        <w:ind w:firstLine="567"/>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sz w:val="28"/>
          <w:szCs w:val="28"/>
        </w:rPr>
        <w:t>контроля за</w:t>
      </w:r>
      <w:proofErr w:type="gramEnd"/>
      <w:r>
        <w:rPr>
          <w:sz w:val="28"/>
          <w:szCs w:val="28"/>
        </w:rPr>
        <w:t xml:space="preserve"> полнотой и качеством исполнения муниципальной функции</w:t>
      </w:r>
      <w:r w:rsidR="00E2031C">
        <w:rPr>
          <w:sz w:val="28"/>
          <w:szCs w:val="28"/>
        </w:rPr>
        <w:t>.</w:t>
      </w:r>
    </w:p>
    <w:p w:rsidR="002E485B" w:rsidRDefault="002E485B" w:rsidP="00FD3D49">
      <w:pPr>
        <w:widowControl w:val="0"/>
        <w:suppressAutoHyphens/>
        <w:ind w:firstLine="567"/>
        <w:jc w:val="both"/>
        <w:rPr>
          <w:sz w:val="28"/>
          <w:szCs w:val="28"/>
        </w:rPr>
      </w:pPr>
      <w:r>
        <w:rPr>
          <w:sz w:val="28"/>
          <w:szCs w:val="28"/>
        </w:rPr>
        <w:t>4.2.1. </w:t>
      </w:r>
      <w:proofErr w:type="gramStart"/>
      <w:r>
        <w:rPr>
          <w:sz w:val="28"/>
          <w:szCs w:val="28"/>
        </w:rPr>
        <w:t>Контроль за</w:t>
      </w:r>
      <w:proofErr w:type="gramEnd"/>
      <w:r>
        <w:rPr>
          <w:sz w:val="28"/>
          <w:szCs w:val="28"/>
        </w:rPr>
        <w:t xml:space="preserve"> исполнением и качеством исполнения муниципальной </w:t>
      </w:r>
      <w:r>
        <w:rPr>
          <w:sz w:val="28"/>
          <w:szCs w:val="28"/>
        </w:rPr>
        <w:lastRenderedPageBreak/>
        <w:t>функции осуществляется в формах проведения проверок и рассмотрения жалоб на действия (бездействия) должностных лиц, специалистов.</w:t>
      </w:r>
    </w:p>
    <w:p w:rsidR="002E485B" w:rsidRDefault="002E485B" w:rsidP="00FD3D49">
      <w:pPr>
        <w:widowControl w:val="0"/>
        <w:suppressAutoHyphens/>
        <w:ind w:firstLine="567"/>
        <w:jc w:val="both"/>
      </w:pPr>
      <w:r>
        <w:rPr>
          <w:sz w:val="28"/>
          <w:szCs w:val="28"/>
        </w:rPr>
        <w:t>4.2.2.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2E485B" w:rsidRDefault="002E485B" w:rsidP="00FD3D49">
      <w:pPr>
        <w:widowControl w:val="0"/>
        <w:suppressAutoHyphens/>
        <w:ind w:firstLine="567"/>
        <w:jc w:val="both"/>
      </w:pPr>
      <w:r>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2E485B" w:rsidRDefault="002E485B" w:rsidP="00FD3D49">
      <w:pPr>
        <w:widowControl w:val="0"/>
        <w:suppressAutoHyphens/>
        <w:ind w:firstLine="567"/>
        <w:jc w:val="both"/>
      </w:pPr>
      <w:r>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E485B" w:rsidRDefault="002E485B" w:rsidP="00B53DF6">
      <w:pPr>
        <w:widowControl w:val="0"/>
        <w:suppressAutoHyphens/>
        <w:ind w:firstLine="708"/>
        <w:jc w:val="both"/>
        <w:rPr>
          <w:sz w:val="28"/>
          <w:szCs w:val="28"/>
        </w:rPr>
      </w:pPr>
    </w:p>
    <w:p w:rsidR="002E485B" w:rsidRDefault="002E485B" w:rsidP="00B53DF6">
      <w:pPr>
        <w:widowControl w:val="0"/>
        <w:suppressAutoHyphens/>
        <w:ind w:firstLine="708"/>
        <w:jc w:val="both"/>
        <w:rPr>
          <w:sz w:val="28"/>
          <w:szCs w:val="28"/>
        </w:rPr>
      </w:pPr>
      <w:r w:rsidRPr="001C42AE">
        <w:rPr>
          <w:b/>
          <w:sz w:val="28"/>
          <w:szCs w:val="28"/>
        </w:rPr>
        <w:t>Раздел 5. Досудебный (внесудебный) порядок обжалования решений и действий (бездействия) органа муниципального контроля, его должностных</w:t>
      </w:r>
      <w:r>
        <w:rPr>
          <w:sz w:val="28"/>
          <w:szCs w:val="28"/>
        </w:rPr>
        <w:t xml:space="preserve"> лиц</w:t>
      </w:r>
    </w:p>
    <w:p w:rsidR="00FD3D49" w:rsidRDefault="00FD3D49" w:rsidP="00285CA9">
      <w:pPr>
        <w:widowControl w:val="0"/>
        <w:suppressAutoHyphens/>
        <w:jc w:val="both"/>
        <w:rPr>
          <w:sz w:val="28"/>
          <w:szCs w:val="28"/>
        </w:rPr>
      </w:pPr>
    </w:p>
    <w:p w:rsidR="002E485B" w:rsidRDefault="002E485B" w:rsidP="00FD3D49">
      <w:pPr>
        <w:widowControl w:val="0"/>
        <w:suppressAutoHyphens/>
        <w:ind w:firstLine="567"/>
        <w:jc w:val="both"/>
        <w:rPr>
          <w:sz w:val="28"/>
          <w:szCs w:val="28"/>
        </w:rPr>
      </w:pPr>
      <w:r>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FD3D49" w:rsidRDefault="002E485B" w:rsidP="00A01114">
      <w:pPr>
        <w:widowControl w:val="0"/>
        <w:suppressAutoHyphens/>
        <w:ind w:firstLine="567"/>
        <w:jc w:val="both"/>
        <w:rPr>
          <w:sz w:val="28"/>
          <w:szCs w:val="28"/>
        </w:rPr>
      </w:pPr>
      <w:r>
        <w:rPr>
          <w:sz w:val="28"/>
          <w:szCs w:val="28"/>
        </w:rPr>
        <w:t>5.2. Предметом досудебного (внесудебного) обжалования является жалоба заявителя.</w:t>
      </w:r>
    </w:p>
    <w:p w:rsidR="002E485B" w:rsidRDefault="002E485B" w:rsidP="00FD3D49">
      <w:pPr>
        <w:widowControl w:val="0"/>
        <w:suppressAutoHyphens/>
        <w:ind w:firstLine="567"/>
        <w:jc w:val="both"/>
        <w:rPr>
          <w:sz w:val="28"/>
          <w:szCs w:val="28"/>
        </w:rPr>
      </w:pPr>
      <w:r>
        <w:rPr>
          <w:sz w:val="28"/>
          <w:szCs w:val="28"/>
        </w:rPr>
        <w:t>Заявитель может обратиться с жалобой, в том числе в следующих случаях:</w:t>
      </w:r>
    </w:p>
    <w:p w:rsidR="002E485B" w:rsidRDefault="002E485B" w:rsidP="00FD3D49">
      <w:pPr>
        <w:widowControl w:val="0"/>
        <w:suppressAutoHyphens/>
        <w:ind w:firstLine="567"/>
        <w:jc w:val="both"/>
        <w:rPr>
          <w:sz w:val="28"/>
          <w:szCs w:val="28"/>
        </w:rPr>
      </w:pPr>
      <w:r>
        <w:rPr>
          <w:sz w:val="28"/>
          <w:szCs w:val="28"/>
        </w:rPr>
        <w:t>1) в случае несогласия с решением о проведении проверки;</w:t>
      </w:r>
    </w:p>
    <w:p w:rsidR="002E485B" w:rsidRDefault="002E485B" w:rsidP="00FD3D49">
      <w:pPr>
        <w:widowControl w:val="0"/>
        <w:suppressAutoHyphens/>
        <w:ind w:firstLine="567"/>
        <w:jc w:val="both"/>
        <w:rPr>
          <w:sz w:val="28"/>
          <w:szCs w:val="28"/>
        </w:rPr>
      </w:pPr>
      <w:r>
        <w:rPr>
          <w:sz w:val="28"/>
          <w:szCs w:val="28"/>
        </w:rPr>
        <w:t>2) в случае несогласия с действиями лиц, уполномоченных на проведение проверки;</w:t>
      </w:r>
    </w:p>
    <w:p w:rsidR="002E485B" w:rsidRDefault="002E485B" w:rsidP="00FD3D49">
      <w:pPr>
        <w:widowControl w:val="0"/>
        <w:suppressAutoHyphens/>
        <w:ind w:firstLine="567"/>
        <w:jc w:val="both"/>
        <w:rPr>
          <w:sz w:val="28"/>
          <w:szCs w:val="28"/>
        </w:rPr>
      </w:pPr>
      <w:r>
        <w:rPr>
          <w:sz w:val="28"/>
          <w:szCs w:val="28"/>
        </w:rPr>
        <w:t>3) в случае несогласия с результатами проверки.</w:t>
      </w:r>
    </w:p>
    <w:p w:rsidR="002E485B" w:rsidRDefault="002E485B" w:rsidP="00FD3D49">
      <w:pPr>
        <w:widowControl w:val="0"/>
        <w:suppressAutoHyphens/>
        <w:ind w:firstLine="567"/>
        <w:jc w:val="both"/>
      </w:pPr>
      <w:r>
        <w:rPr>
          <w:sz w:val="28"/>
          <w:szCs w:val="28"/>
        </w:rPr>
        <w:t xml:space="preserve">5.3. Жалоба подается в письменной форме или в форме электронного документа в  администрацию Приазовского  сельского поселения Приморско-Ахтарского района. </w:t>
      </w:r>
    </w:p>
    <w:p w:rsidR="002E485B" w:rsidRDefault="002E485B" w:rsidP="00FD3D49">
      <w:pPr>
        <w:widowControl w:val="0"/>
        <w:suppressAutoHyphens/>
        <w:ind w:firstLine="567"/>
        <w:jc w:val="both"/>
      </w:pPr>
      <w:r>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Приазовского  сельского поселения Приморско-Ахтарского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485B" w:rsidRDefault="002E485B" w:rsidP="00FD3D49">
      <w:pPr>
        <w:widowControl w:val="0"/>
        <w:suppressAutoHyphens/>
        <w:ind w:firstLine="567"/>
        <w:jc w:val="both"/>
        <w:rPr>
          <w:sz w:val="28"/>
          <w:szCs w:val="28"/>
        </w:rPr>
      </w:pPr>
      <w:r>
        <w:rPr>
          <w:sz w:val="28"/>
          <w:szCs w:val="28"/>
        </w:rPr>
        <w:t>5.5. Жалоба должна содержать:</w:t>
      </w:r>
    </w:p>
    <w:p w:rsidR="002E485B" w:rsidRDefault="002E485B" w:rsidP="00FD3D49">
      <w:pPr>
        <w:widowControl w:val="0"/>
        <w:suppressAutoHyphens/>
        <w:ind w:firstLine="567"/>
        <w:jc w:val="both"/>
        <w:rPr>
          <w:sz w:val="28"/>
          <w:szCs w:val="28"/>
        </w:rPr>
      </w:pPr>
      <w:r>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2E485B" w:rsidRDefault="002E485B" w:rsidP="00FD3D49">
      <w:pPr>
        <w:widowControl w:val="0"/>
        <w:suppressAutoHyphens/>
        <w:ind w:firstLine="567"/>
        <w:jc w:val="both"/>
        <w:rPr>
          <w:sz w:val="28"/>
          <w:szCs w:val="28"/>
        </w:rPr>
      </w:pPr>
      <w:proofErr w:type="gramStart"/>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85B" w:rsidRDefault="002E485B" w:rsidP="00FD3D49">
      <w:pPr>
        <w:widowControl w:val="0"/>
        <w:suppressAutoHyphens/>
        <w:ind w:firstLine="567"/>
        <w:jc w:val="both"/>
        <w:rPr>
          <w:sz w:val="28"/>
          <w:szCs w:val="28"/>
        </w:rPr>
      </w:pPr>
      <w:r>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2E485B" w:rsidRDefault="002E485B" w:rsidP="00FD3D49">
      <w:pPr>
        <w:widowControl w:val="0"/>
        <w:suppressAutoHyphens/>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E485B" w:rsidRDefault="002E485B" w:rsidP="00FD3D49">
      <w:pPr>
        <w:widowControl w:val="0"/>
        <w:suppressAutoHyphens/>
        <w:ind w:firstLine="567"/>
        <w:jc w:val="both"/>
      </w:pPr>
      <w:r>
        <w:rPr>
          <w:sz w:val="28"/>
          <w:szCs w:val="28"/>
        </w:rPr>
        <w:t>5.6. </w:t>
      </w:r>
      <w:proofErr w:type="gramStart"/>
      <w:r>
        <w:rPr>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пяти рабочих дней со дня ее регистрации.</w:t>
      </w:r>
      <w:proofErr w:type="gramEnd"/>
    </w:p>
    <w:p w:rsidR="002E485B" w:rsidRDefault="002E485B" w:rsidP="00FD3D49">
      <w:pPr>
        <w:widowControl w:val="0"/>
        <w:suppressAutoHyphens/>
        <w:ind w:firstLine="567"/>
        <w:jc w:val="both"/>
      </w:pPr>
      <w:r>
        <w:rPr>
          <w:sz w:val="28"/>
          <w:szCs w:val="28"/>
        </w:rPr>
        <w:t xml:space="preserve">5.7. По результатам рассмотрения жалобы администрация принимает одно из следующих решений: </w:t>
      </w:r>
    </w:p>
    <w:p w:rsidR="002E485B" w:rsidRDefault="002E485B" w:rsidP="00FD3D49">
      <w:pPr>
        <w:widowControl w:val="0"/>
        <w:suppressAutoHyphens/>
        <w:ind w:firstLine="567"/>
        <w:jc w:val="both"/>
      </w:pPr>
      <w:proofErr w:type="gramStart"/>
      <w:r>
        <w:rPr>
          <w:sz w:val="28"/>
          <w:szCs w:val="28"/>
        </w:rPr>
        <w:t>1) удовлетворяет жалобу, в том числе в форме отмены принятого решения, исправления допущенных администрацией Приазовского сельского поселения Приморско-Ахтарского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Приморско-Ахтарский район, а также</w:t>
      </w:r>
      <w:proofErr w:type="gramEnd"/>
      <w:r>
        <w:rPr>
          <w:sz w:val="28"/>
          <w:szCs w:val="28"/>
        </w:rPr>
        <w:t xml:space="preserve"> в иных формах;</w:t>
      </w:r>
    </w:p>
    <w:p w:rsidR="002E485B" w:rsidRDefault="002E485B" w:rsidP="00FD3D49">
      <w:pPr>
        <w:widowControl w:val="0"/>
        <w:suppressAutoHyphens/>
        <w:ind w:firstLine="567"/>
        <w:jc w:val="both"/>
        <w:rPr>
          <w:sz w:val="28"/>
          <w:szCs w:val="28"/>
        </w:rPr>
      </w:pPr>
      <w:r>
        <w:rPr>
          <w:sz w:val="28"/>
          <w:szCs w:val="28"/>
        </w:rPr>
        <w:t>2) отказывает в удовлетворении жалобы.</w:t>
      </w:r>
    </w:p>
    <w:p w:rsidR="002E485B" w:rsidRDefault="002E485B" w:rsidP="00FD3D49">
      <w:pPr>
        <w:widowControl w:val="0"/>
        <w:suppressAutoHyphens/>
        <w:ind w:firstLine="567"/>
        <w:jc w:val="both"/>
        <w:rPr>
          <w:sz w:val="28"/>
          <w:szCs w:val="28"/>
        </w:rPr>
      </w:pPr>
      <w:r>
        <w:rPr>
          <w:sz w:val="28"/>
          <w:szCs w:val="28"/>
        </w:rPr>
        <w:t>5.8. Не позднее дня, следующего за днем принятия решения, указанного в пункт</w:t>
      </w:r>
    </w:p>
    <w:p w:rsidR="002E485B" w:rsidRDefault="002E485B" w:rsidP="00FD3D49">
      <w:pPr>
        <w:widowControl w:val="0"/>
        <w:tabs>
          <w:tab w:val="left" w:pos="851"/>
        </w:tabs>
        <w:suppressAutoHyphens/>
        <w:ind w:firstLine="567"/>
        <w:jc w:val="both"/>
        <w:rPr>
          <w:sz w:val="28"/>
          <w:szCs w:val="28"/>
        </w:rPr>
      </w:pPr>
      <w:r>
        <w:rPr>
          <w:sz w:val="28"/>
          <w:szCs w:val="28"/>
        </w:rPr>
        <w:t xml:space="preserve">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485B" w:rsidRDefault="002E485B" w:rsidP="00FD3D49">
      <w:pPr>
        <w:widowControl w:val="0"/>
        <w:suppressAutoHyphens/>
        <w:ind w:firstLine="567"/>
        <w:jc w:val="both"/>
        <w:rPr>
          <w:sz w:val="28"/>
          <w:szCs w:val="28"/>
        </w:rPr>
      </w:pPr>
      <w:r>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E485B" w:rsidRDefault="002E485B" w:rsidP="00FD3D49">
      <w:pPr>
        <w:widowControl w:val="0"/>
        <w:suppressAutoHyphens/>
        <w:ind w:firstLine="567"/>
        <w:jc w:val="both"/>
        <w:rPr>
          <w:sz w:val="28"/>
          <w:szCs w:val="28"/>
        </w:rPr>
      </w:pPr>
      <w:r>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sz w:val="28"/>
          <w:szCs w:val="28"/>
        </w:rPr>
        <w:lastRenderedPageBreak/>
        <w:t xml:space="preserve">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E485B" w:rsidRDefault="002E485B" w:rsidP="00FD3D49">
      <w:pPr>
        <w:widowControl w:val="0"/>
        <w:suppressAutoHyphens/>
        <w:ind w:firstLine="567"/>
        <w:jc w:val="both"/>
        <w:rPr>
          <w:sz w:val="28"/>
          <w:szCs w:val="28"/>
        </w:rPr>
      </w:pPr>
      <w:r>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E485B" w:rsidRDefault="002E485B" w:rsidP="00FD3D49">
      <w:pPr>
        <w:widowControl w:val="0"/>
        <w:suppressAutoHyphens/>
        <w:ind w:firstLine="567"/>
        <w:jc w:val="both"/>
        <w:rPr>
          <w:sz w:val="28"/>
          <w:szCs w:val="28"/>
        </w:rPr>
      </w:pPr>
      <w:r>
        <w:rPr>
          <w:sz w:val="28"/>
          <w:szCs w:val="28"/>
        </w:rPr>
        <w:t>5.12. </w:t>
      </w:r>
      <w:proofErr w:type="gramStart"/>
      <w:r>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sz w:val="28"/>
          <w:szCs w:val="28"/>
        </w:rPr>
        <w:t xml:space="preserve"> </w:t>
      </w:r>
      <w:r>
        <w:rPr>
          <w:sz w:val="28"/>
          <w:szCs w:val="28"/>
        </w:rPr>
        <w:br/>
        <w:t>О данном решении уведомляется заявитель, направивший обращение.</w:t>
      </w:r>
    </w:p>
    <w:p w:rsidR="002E485B" w:rsidRDefault="002E485B" w:rsidP="00FD3D49">
      <w:pPr>
        <w:widowControl w:val="0"/>
        <w:suppressAutoHyphens/>
        <w:ind w:firstLine="567"/>
        <w:jc w:val="both"/>
        <w:rPr>
          <w:sz w:val="28"/>
          <w:szCs w:val="28"/>
        </w:rPr>
      </w:pPr>
      <w:r>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485B" w:rsidRDefault="002E485B" w:rsidP="00FD3D49">
      <w:pPr>
        <w:widowControl w:val="0"/>
        <w:suppressAutoHyphens/>
        <w:ind w:firstLine="567"/>
        <w:jc w:val="both"/>
        <w:rPr>
          <w:sz w:val="28"/>
          <w:szCs w:val="28"/>
        </w:rPr>
      </w:pPr>
      <w:r>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B30E6" w:rsidRDefault="002E485B" w:rsidP="00C64818">
      <w:pPr>
        <w:widowControl w:val="0"/>
        <w:suppressAutoHyphens/>
        <w:ind w:firstLine="708"/>
        <w:jc w:val="both"/>
        <w:rPr>
          <w:sz w:val="28"/>
          <w:szCs w:val="28"/>
        </w:rPr>
      </w:pPr>
      <w:r>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Приазовского сельского поселения Приморско-Ахтарского района </w:t>
      </w:r>
      <w:r w:rsidR="00AB30E6">
        <w:rPr>
          <w:sz w:val="28"/>
          <w:szCs w:val="28"/>
        </w:rPr>
        <w:t xml:space="preserve">   </w:t>
      </w:r>
      <w:r>
        <w:rPr>
          <w:sz w:val="28"/>
          <w:szCs w:val="28"/>
        </w:rPr>
        <w:t xml:space="preserve">незамедлительно </w:t>
      </w:r>
      <w:r w:rsidR="003365A8">
        <w:rPr>
          <w:sz w:val="28"/>
          <w:szCs w:val="28"/>
        </w:rPr>
        <w:t xml:space="preserve">  </w:t>
      </w:r>
      <w:r>
        <w:rPr>
          <w:sz w:val="28"/>
          <w:szCs w:val="28"/>
        </w:rPr>
        <w:t xml:space="preserve">направляет </w:t>
      </w:r>
      <w:r w:rsidR="003365A8">
        <w:rPr>
          <w:sz w:val="28"/>
          <w:szCs w:val="28"/>
        </w:rPr>
        <w:t xml:space="preserve"> </w:t>
      </w:r>
      <w:r w:rsidR="00AB30E6">
        <w:rPr>
          <w:sz w:val="28"/>
          <w:szCs w:val="28"/>
        </w:rPr>
        <w:t xml:space="preserve"> </w:t>
      </w:r>
      <w:r w:rsidR="003365A8">
        <w:rPr>
          <w:sz w:val="28"/>
          <w:szCs w:val="28"/>
        </w:rPr>
        <w:t xml:space="preserve"> </w:t>
      </w:r>
      <w:r>
        <w:rPr>
          <w:sz w:val="28"/>
          <w:szCs w:val="28"/>
        </w:rPr>
        <w:t>имеющиеся</w:t>
      </w:r>
      <w:r w:rsidR="00AB30E6">
        <w:rPr>
          <w:sz w:val="28"/>
          <w:szCs w:val="28"/>
        </w:rPr>
        <w:t xml:space="preserve">   </w:t>
      </w:r>
      <w:r w:rsidR="00C64818">
        <w:rPr>
          <w:sz w:val="28"/>
          <w:szCs w:val="28"/>
        </w:rPr>
        <w:t xml:space="preserve"> материалы</w:t>
      </w:r>
      <w:r w:rsidR="00AB30E6">
        <w:rPr>
          <w:sz w:val="28"/>
          <w:szCs w:val="28"/>
        </w:rPr>
        <w:t xml:space="preserve"> </w:t>
      </w:r>
      <w:r w:rsidR="00C64818">
        <w:rPr>
          <w:sz w:val="28"/>
          <w:szCs w:val="28"/>
        </w:rPr>
        <w:t xml:space="preserve"> </w:t>
      </w:r>
    </w:p>
    <w:p w:rsidR="00C64818" w:rsidRDefault="00C64818" w:rsidP="00FD3D49">
      <w:pPr>
        <w:widowControl w:val="0"/>
        <w:suppressAutoHyphens/>
        <w:jc w:val="both"/>
        <w:rPr>
          <w:sz w:val="28"/>
          <w:szCs w:val="28"/>
        </w:rPr>
      </w:pPr>
      <w:r>
        <w:rPr>
          <w:sz w:val="28"/>
          <w:szCs w:val="28"/>
        </w:rPr>
        <w:t>в органы прокуратуры</w:t>
      </w:r>
      <w:r w:rsidR="003365A8">
        <w:rPr>
          <w:sz w:val="28"/>
          <w:szCs w:val="28"/>
        </w:rPr>
        <w:t>.</w:t>
      </w:r>
    </w:p>
    <w:p w:rsidR="00FD3D49" w:rsidRDefault="00FD3D49" w:rsidP="00B53DF6">
      <w:pPr>
        <w:jc w:val="both"/>
        <w:rPr>
          <w:sz w:val="28"/>
          <w:szCs w:val="28"/>
        </w:rPr>
      </w:pPr>
    </w:p>
    <w:p w:rsidR="00FD3D49" w:rsidRDefault="00FD3D49" w:rsidP="00B53DF6">
      <w:pPr>
        <w:jc w:val="both"/>
        <w:rPr>
          <w:sz w:val="28"/>
          <w:szCs w:val="28"/>
        </w:rPr>
      </w:pPr>
    </w:p>
    <w:p w:rsidR="002E485B" w:rsidRDefault="00C64818" w:rsidP="00B53DF6">
      <w:pPr>
        <w:jc w:val="both"/>
        <w:rPr>
          <w:sz w:val="28"/>
          <w:szCs w:val="28"/>
        </w:rPr>
      </w:pPr>
      <w:r>
        <w:rPr>
          <w:sz w:val="28"/>
          <w:szCs w:val="28"/>
        </w:rPr>
        <w:t>Специалист 1 категории администрации</w:t>
      </w:r>
    </w:p>
    <w:p w:rsidR="00CD7789" w:rsidRDefault="00C64818" w:rsidP="00B53DF6">
      <w:pPr>
        <w:jc w:val="both"/>
        <w:rPr>
          <w:sz w:val="28"/>
          <w:szCs w:val="28"/>
        </w:rPr>
      </w:pPr>
      <w:r>
        <w:rPr>
          <w:sz w:val="28"/>
          <w:szCs w:val="28"/>
        </w:rPr>
        <w:t xml:space="preserve">Приазовского сельского поселения                                </w:t>
      </w:r>
      <w:r w:rsidR="00FD3D49">
        <w:rPr>
          <w:sz w:val="28"/>
          <w:szCs w:val="28"/>
        </w:rPr>
        <w:t xml:space="preserve">  </w:t>
      </w:r>
      <w:r>
        <w:rPr>
          <w:sz w:val="28"/>
          <w:szCs w:val="28"/>
        </w:rPr>
        <w:t xml:space="preserve">          </w:t>
      </w:r>
    </w:p>
    <w:p w:rsidR="00C64818" w:rsidRPr="00CD7789" w:rsidRDefault="00CD7789" w:rsidP="00B53DF6">
      <w:pPr>
        <w:jc w:val="both"/>
        <w:rPr>
          <w:sz w:val="28"/>
          <w:szCs w:val="28"/>
        </w:rPr>
      </w:pPr>
      <w:r>
        <w:rPr>
          <w:sz w:val="28"/>
          <w:szCs w:val="28"/>
        </w:rPr>
        <w:t xml:space="preserve">Приморско-Ахтарского района                                                    </w:t>
      </w:r>
      <w:proofErr w:type="spellStart"/>
      <w:r w:rsidR="00C64818">
        <w:rPr>
          <w:sz w:val="28"/>
          <w:szCs w:val="28"/>
        </w:rPr>
        <w:t>Е.Ю.Нефедова</w:t>
      </w:r>
      <w:proofErr w:type="spellEnd"/>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2E485B" w:rsidRDefault="002E485B" w:rsidP="00B53DF6">
      <w:pPr>
        <w:jc w:val="both"/>
      </w:pPr>
    </w:p>
    <w:p w:rsidR="00397544" w:rsidRDefault="00397544" w:rsidP="00B53DF6">
      <w:pPr>
        <w:jc w:val="both"/>
      </w:pPr>
    </w:p>
    <w:p w:rsidR="008728D8" w:rsidRDefault="008728D8" w:rsidP="00B53DF6">
      <w:pPr>
        <w:jc w:val="both"/>
      </w:pPr>
    </w:p>
    <w:p w:rsidR="00A01114" w:rsidRDefault="008728D8" w:rsidP="008728D8">
      <w:pPr>
        <w:autoSpaceDE w:val="0"/>
        <w:autoSpaceDN w:val="0"/>
        <w:spacing w:line="276" w:lineRule="auto"/>
        <w:rPr>
          <w:color w:val="auto"/>
          <w:sz w:val="28"/>
          <w:szCs w:val="28"/>
        </w:rPr>
      </w:pPr>
      <w:r w:rsidRPr="008728D8">
        <w:rPr>
          <w:color w:val="auto"/>
          <w:sz w:val="28"/>
          <w:szCs w:val="28"/>
        </w:rPr>
        <w:t xml:space="preserve">                            </w:t>
      </w:r>
      <w:r w:rsidR="00F17509">
        <w:rPr>
          <w:color w:val="auto"/>
          <w:sz w:val="28"/>
          <w:szCs w:val="28"/>
        </w:rPr>
        <w:t xml:space="preserve">                     </w:t>
      </w:r>
    </w:p>
    <w:p w:rsidR="00A01114" w:rsidRDefault="00A01114" w:rsidP="008728D8">
      <w:pPr>
        <w:autoSpaceDE w:val="0"/>
        <w:autoSpaceDN w:val="0"/>
        <w:spacing w:line="276" w:lineRule="auto"/>
        <w:rPr>
          <w:color w:val="auto"/>
          <w:sz w:val="28"/>
          <w:szCs w:val="28"/>
        </w:rPr>
      </w:pPr>
    </w:p>
    <w:p w:rsidR="00D56F7A" w:rsidRDefault="00F17509" w:rsidP="008728D8">
      <w:pPr>
        <w:autoSpaceDE w:val="0"/>
        <w:autoSpaceDN w:val="0"/>
        <w:spacing w:line="276" w:lineRule="auto"/>
        <w:rPr>
          <w:color w:val="auto"/>
          <w:sz w:val="28"/>
          <w:szCs w:val="28"/>
        </w:rPr>
      </w:pPr>
      <w:r>
        <w:rPr>
          <w:color w:val="auto"/>
          <w:sz w:val="28"/>
          <w:szCs w:val="28"/>
        </w:rPr>
        <w:t xml:space="preserve">     </w:t>
      </w:r>
    </w:p>
    <w:p w:rsidR="008728D8" w:rsidRPr="008728D8" w:rsidRDefault="00D56F7A" w:rsidP="008728D8">
      <w:pPr>
        <w:autoSpaceDE w:val="0"/>
        <w:autoSpaceDN w:val="0"/>
        <w:spacing w:line="276" w:lineRule="auto"/>
        <w:rPr>
          <w:color w:val="auto"/>
          <w:sz w:val="28"/>
          <w:szCs w:val="28"/>
        </w:rPr>
      </w:pPr>
      <w:r>
        <w:rPr>
          <w:color w:val="auto"/>
          <w:sz w:val="28"/>
          <w:szCs w:val="28"/>
        </w:rPr>
        <w:lastRenderedPageBreak/>
        <w:t xml:space="preserve">                                                     </w:t>
      </w:r>
      <w:r w:rsidR="00F17509">
        <w:rPr>
          <w:color w:val="auto"/>
          <w:sz w:val="28"/>
          <w:szCs w:val="28"/>
        </w:rPr>
        <w:t xml:space="preserve">  </w:t>
      </w:r>
      <w:r w:rsidR="008728D8" w:rsidRPr="008728D8">
        <w:rPr>
          <w:color w:val="auto"/>
          <w:sz w:val="28"/>
          <w:szCs w:val="28"/>
        </w:rPr>
        <w:t>Приложение 1</w:t>
      </w:r>
    </w:p>
    <w:p w:rsidR="008728D8" w:rsidRPr="00F17509" w:rsidRDefault="008728D8" w:rsidP="008728D8">
      <w:pPr>
        <w:autoSpaceDE w:val="0"/>
        <w:autoSpaceDN w:val="0"/>
        <w:spacing w:line="276" w:lineRule="auto"/>
        <w:jc w:val="center"/>
        <w:rPr>
          <w:color w:val="auto"/>
          <w:sz w:val="28"/>
          <w:szCs w:val="28"/>
        </w:rPr>
      </w:pPr>
      <w:r w:rsidRPr="008728D8">
        <w:rPr>
          <w:color w:val="auto"/>
          <w:sz w:val="28"/>
          <w:szCs w:val="28"/>
        </w:rPr>
        <w:t xml:space="preserve">          </w:t>
      </w:r>
      <w:r w:rsidR="00F17509">
        <w:rPr>
          <w:color w:val="auto"/>
          <w:sz w:val="28"/>
          <w:szCs w:val="28"/>
        </w:rPr>
        <w:t xml:space="preserve">                      </w:t>
      </w:r>
      <w:r w:rsidRPr="00F17509">
        <w:rPr>
          <w:color w:val="auto"/>
          <w:sz w:val="28"/>
          <w:szCs w:val="28"/>
        </w:rPr>
        <w:t>к Административному регламенту</w:t>
      </w:r>
    </w:p>
    <w:p w:rsidR="008728D8" w:rsidRPr="00F17509" w:rsidRDefault="008728D8" w:rsidP="00F17509">
      <w:pPr>
        <w:autoSpaceDE w:val="0"/>
        <w:autoSpaceDN w:val="0"/>
        <w:spacing w:line="276" w:lineRule="auto"/>
        <w:ind w:firstLine="540"/>
        <w:jc w:val="center"/>
        <w:rPr>
          <w:color w:val="auto"/>
          <w:sz w:val="28"/>
          <w:szCs w:val="28"/>
        </w:rPr>
      </w:pPr>
      <w:r w:rsidRPr="00F17509">
        <w:rPr>
          <w:color w:val="auto"/>
          <w:sz w:val="28"/>
          <w:szCs w:val="28"/>
        </w:rPr>
        <w:t xml:space="preserve">      </w:t>
      </w:r>
      <w:r w:rsidR="00F17509">
        <w:rPr>
          <w:color w:val="auto"/>
          <w:sz w:val="28"/>
          <w:szCs w:val="28"/>
        </w:rPr>
        <w:t xml:space="preserve">                      </w:t>
      </w:r>
      <w:r w:rsidRPr="00F17509">
        <w:rPr>
          <w:color w:val="auto"/>
          <w:sz w:val="28"/>
          <w:szCs w:val="28"/>
        </w:rPr>
        <w:t xml:space="preserve">исполнения муниципальной функции </w:t>
      </w:r>
    </w:p>
    <w:p w:rsidR="00F17509" w:rsidRDefault="008728D8" w:rsidP="00F17509">
      <w:pPr>
        <w:tabs>
          <w:tab w:val="left" w:pos="3828"/>
        </w:tabs>
        <w:autoSpaceDE w:val="0"/>
        <w:autoSpaceDN w:val="0"/>
        <w:jc w:val="center"/>
        <w:rPr>
          <w:rFonts w:eastAsia="Arial Unicode MS"/>
          <w:color w:val="auto"/>
          <w:kern w:val="3"/>
          <w:sz w:val="28"/>
          <w:szCs w:val="28"/>
          <w:lang w:eastAsia="zh-CN" w:bidi="hi-IN"/>
        </w:rPr>
      </w:pPr>
      <w:r w:rsidRPr="00F17509">
        <w:rPr>
          <w:color w:val="auto"/>
          <w:sz w:val="28"/>
          <w:szCs w:val="28"/>
        </w:rPr>
        <w:t xml:space="preserve">                         </w:t>
      </w:r>
      <w:r w:rsidR="00F17509">
        <w:rPr>
          <w:color w:val="auto"/>
          <w:sz w:val="28"/>
          <w:szCs w:val="28"/>
        </w:rPr>
        <w:t xml:space="preserve">                      </w:t>
      </w:r>
      <w:r w:rsidRPr="00F17509">
        <w:rPr>
          <w:color w:val="auto"/>
          <w:sz w:val="28"/>
          <w:szCs w:val="28"/>
        </w:rPr>
        <w:t xml:space="preserve"> «</w:t>
      </w:r>
      <w:r w:rsidRPr="00F17509">
        <w:rPr>
          <w:rFonts w:eastAsia="Arial Unicode MS"/>
          <w:color w:val="auto"/>
          <w:kern w:val="3"/>
          <w:sz w:val="28"/>
          <w:szCs w:val="28"/>
          <w:lang w:eastAsia="zh-CN" w:bidi="hi-IN"/>
        </w:rPr>
        <w:t>Осуществл</w:t>
      </w:r>
      <w:r w:rsidR="00F17509" w:rsidRPr="00F17509">
        <w:rPr>
          <w:rFonts w:eastAsia="Arial Unicode MS"/>
          <w:color w:val="auto"/>
          <w:kern w:val="3"/>
          <w:sz w:val="28"/>
          <w:szCs w:val="28"/>
          <w:lang w:eastAsia="zh-CN" w:bidi="hi-IN"/>
        </w:rPr>
        <w:t xml:space="preserve">ение муниципального контроля </w:t>
      </w:r>
      <w:proofErr w:type="gramStart"/>
      <w:r w:rsidR="00F17509" w:rsidRPr="00F17509">
        <w:rPr>
          <w:rFonts w:eastAsia="Arial Unicode MS"/>
          <w:color w:val="auto"/>
          <w:kern w:val="3"/>
          <w:sz w:val="28"/>
          <w:szCs w:val="28"/>
          <w:lang w:eastAsia="zh-CN" w:bidi="hi-IN"/>
        </w:rPr>
        <w:t>в</w:t>
      </w:r>
      <w:proofErr w:type="gramEnd"/>
    </w:p>
    <w:p w:rsidR="008728D8" w:rsidRPr="00F17509" w:rsidRDefault="00F17509" w:rsidP="00F17509">
      <w:pPr>
        <w:tabs>
          <w:tab w:val="left" w:pos="3828"/>
        </w:tabs>
        <w:autoSpaceDE w:val="0"/>
        <w:autoSpaceDN w:val="0"/>
        <w:rPr>
          <w:rFonts w:ascii="Liberation Serif" w:eastAsia="Arial Unicode MS" w:hAnsi="Liberation Serif" w:cs="Mangal" w:hint="eastAsia"/>
          <w:color w:val="auto"/>
          <w:kern w:val="3"/>
          <w:lang w:eastAsia="zh-CN" w:bidi="hi-IN"/>
        </w:rPr>
      </w:pPr>
      <w:r>
        <w:rPr>
          <w:rFonts w:eastAsia="Arial Unicode MS"/>
          <w:color w:val="auto"/>
          <w:kern w:val="3"/>
          <w:sz w:val="28"/>
          <w:szCs w:val="28"/>
          <w:lang w:eastAsia="zh-CN" w:bidi="hi-IN"/>
        </w:rPr>
        <w:t xml:space="preserve">                                                      области торговой  деятельности»                                                                                                                                </w:t>
      </w:r>
      <w:r w:rsidR="008728D8" w:rsidRPr="00F17509">
        <w:rPr>
          <w:rFonts w:eastAsia="Arial Unicode MS"/>
          <w:color w:val="auto"/>
          <w:kern w:val="3"/>
          <w:sz w:val="28"/>
          <w:szCs w:val="28"/>
          <w:lang w:eastAsia="zh-CN" w:bidi="hi-IN"/>
        </w:rPr>
        <w:t xml:space="preserve">           </w:t>
      </w:r>
      <w:r w:rsidRPr="00F17509">
        <w:rPr>
          <w:rFonts w:eastAsia="Arial Unicode MS"/>
          <w:color w:val="auto"/>
          <w:kern w:val="3"/>
          <w:sz w:val="28"/>
          <w:szCs w:val="28"/>
          <w:lang w:eastAsia="zh-CN" w:bidi="hi-IN"/>
        </w:rPr>
        <w:t xml:space="preserve">                  </w:t>
      </w:r>
    </w:p>
    <w:p w:rsidR="008728D8" w:rsidRPr="008728D8" w:rsidRDefault="008728D8" w:rsidP="008728D8">
      <w:pPr>
        <w:autoSpaceDE w:val="0"/>
        <w:autoSpaceDN w:val="0"/>
        <w:jc w:val="center"/>
        <w:rPr>
          <w:rFonts w:ascii="Liberation Serif" w:eastAsia="Arial Unicode MS" w:hAnsi="Liberation Serif" w:cs="Mangal" w:hint="eastAsia"/>
          <w:color w:val="auto"/>
          <w:kern w:val="3"/>
          <w:lang w:eastAsia="zh-CN" w:bidi="hi-IN"/>
        </w:rPr>
      </w:pPr>
      <w:r w:rsidRPr="008728D8">
        <w:rPr>
          <w:rFonts w:eastAsia="Arial Unicode MS"/>
          <w:color w:val="auto"/>
          <w:kern w:val="3"/>
          <w:sz w:val="28"/>
          <w:szCs w:val="28"/>
          <w:lang w:eastAsia="zh-CN" w:bidi="hi-IN"/>
        </w:rPr>
        <w:t xml:space="preserve">                           </w:t>
      </w:r>
      <w:r w:rsidR="00F17509">
        <w:rPr>
          <w:rFonts w:eastAsia="Arial Unicode MS"/>
          <w:color w:val="auto"/>
          <w:kern w:val="3"/>
          <w:sz w:val="28"/>
          <w:szCs w:val="28"/>
          <w:lang w:eastAsia="zh-CN" w:bidi="hi-IN"/>
        </w:rPr>
        <w:t xml:space="preserve">                          </w:t>
      </w:r>
    </w:p>
    <w:p w:rsidR="008728D8" w:rsidRPr="008728D8" w:rsidRDefault="008728D8" w:rsidP="008728D8">
      <w:pPr>
        <w:autoSpaceDE w:val="0"/>
        <w:autoSpaceDN w:val="0"/>
        <w:ind w:firstLine="540"/>
        <w:jc w:val="center"/>
        <w:rPr>
          <w:b/>
          <w:color w:val="auto"/>
          <w:sz w:val="28"/>
          <w:szCs w:val="28"/>
        </w:rPr>
      </w:pPr>
    </w:p>
    <w:p w:rsidR="008728D8" w:rsidRPr="008728D8" w:rsidRDefault="008728D8" w:rsidP="008728D8">
      <w:pPr>
        <w:autoSpaceDE w:val="0"/>
        <w:autoSpaceDN w:val="0"/>
        <w:ind w:firstLine="540"/>
        <w:jc w:val="center"/>
        <w:rPr>
          <w:b/>
          <w:color w:val="auto"/>
          <w:sz w:val="28"/>
          <w:szCs w:val="28"/>
        </w:rPr>
      </w:pPr>
      <w:r w:rsidRPr="008728D8">
        <w:rPr>
          <w:b/>
          <w:color w:val="auto"/>
          <w:sz w:val="28"/>
          <w:szCs w:val="28"/>
        </w:rPr>
        <w:t>Блок-схема</w:t>
      </w:r>
    </w:p>
    <w:p w:rsidR="008728D8" w:rsidRPr="008728D8" w:rsidRDefault="008728D8" w:rsidP="008728D8">
      <w:pPr>
        <w:autoSpaceDE w:val="0"/>
        <w:autoSpaceDN w:val="0"/>
        <w:jc w:val="center"/>
        <w:rPr>
          <w:b/>
          <w:bCs/>
          <w:color w:val="auto"/>
          <w:sz w:val="28"/>
          <w:szCs w:val="28"/>
        </w:rPr>
      </w:pPr>
      <w:r w:rsidRPr="008728D8">
        <w:rPr>
          <w:b/>
          <w:bCs/>
          <w:color w:val="auto"/>
          <w:sz w:val="28"/>
          <w:szCs w:val="28"/>
        </w:rPr>
        <w:t>исполнения муниципальной функции</w:t>
      </w:r>
    </w:p>
    <w:p w:rsidR="008728D8" w:rsidRPr="008728D8" w:rsidRDefault="008728D8" w:rsidP="008728D8">
      <w:pPr>
        <w:autoSpaceDE w:val="0"/>
        <w:autoSpaceDN w:val="0"/>
        <w:ind w:firstLine="540"/>
        <w:jc w:val="both"/>
        <w:rPr>
          <w:color w:val="auto"/>
          <w:sz w:val="28"/>
          <w:szCs w:val="28"/>
        </w:rPr>
      </w:pPr>
    </w:p>
    <w:p w:rsidR="008728D8" w:rsidRPr="008728D8" w:rsidRDefault="008728D8" w:rsidP="008728D8">
      <w:pPr>
        <w:autoSpaceDE w:val="0"/>
        <w:autoSpaceDN w:val="0"/>
        <w:ind w:firstLine="540"/>
        <w:jc w:val="both"/>
        <w:rPr>
          <w:color w:val="auto"/>
          <w:sz w:val="28"/>
          <w:szCs w:val="28"/>
        </w:rPr>
      </w:pPr>
    </w:p>
    <w:tbl>
      <w:tblPr>
        <w:tblW w:w="8113" w:type="dxa"/>
        <w:tblInd w:w="784" w:type="dxa"/>
        <w:tblCellMar>
          <w:left w:w="10" w:type="dxa"/>
          <w:right w:w="10" w:type="dxa"/>
        </w:tblCellMar>
        <w:tblLook w:val="0000" w:firstRow="0" w:lastRow="0" w:firstColumn="0" w:lastColumn="0" w:noHBand="0" w:noVBand="0"/>
      </w:tblPr>
      <w:tblGrid>
        <w:gridCol w:w="8113"/>
      </w:tblGrid>
      <w:tr w:rsidR="008728D8" w:rsidRPr="00D56F7A" w:rsidTr="008F41EE">
        <w:trPr>
          <w:trHeight w:val="475"/>
        </w:trPr>
        <w:tc>
          <w:tcPr>
            <w:tcW w:w="8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8D8" w:rsidRPr="00D56F7A" w:rsidRDefault="008728D8" w:rsidP="008728D8">
            <w:pPr>
              <w:autoSpaceDE w:val="0"/>
              <w:autoSpaceDN w:val="0"/>
              <w:ind w:firstLine="540"/>
              <w:jc w:val="center"/>
              <w:rPr>
                <w:color w:val="auto"/>
              </w:rPr>
            </w:pPr>
            <w:r w:rsidRPr="00D56F7A">
              <w:rPr>
                <w:color w:val="auto"/>
              </w:rPr>
              <w:t xml:space="preserve">   </w:t>
            </w:r>
          </w:p>
          <w:p w:rsidR="008728D8" w:rsidRPr="00D56F7A" w:rsidRDefault="008728D8" w:rsidP="008728D8">
            <w:pPr>
              <w:autoSpaceDE w:val="0"/>
              <w:autoSpaceDN w:val="0"/>
              <w:ind w:firstLine="540"/>
              <w:jc w:val="center"/>
              <w:rPr>
                <w:color w:val="auto"/>
              </w:rPr>
            </w:pPr>
            <w:r w:rsidRPr="00D56F7A">
              <w:rPr>
                <w:color w:val="auto"/>
              </w:rPr>
              <w:t>Принятие решения о проведении проверки и подготовка к ее проведению</w:t>
            </w:r>
          </w:p>
          <w:p w:rsidR="008728D8" w:rsidRPr="00D56F7A" w:rsidRDefault="008728D8" w:rsidP="008728D8">
            <w:pPr>
              <w:autoSpaceDE w:val="0"/>
              <w:autoSpaceDN w:val="0"/>
              <w:ind w:firstLine="540"/>
              <w:jc w:val="center"/>
              <w:rPr>
                <w:rFonts w:ascii="Liberation Serif" w:eastAsia="Arial Unicode MS" w:hAnsi="Liberation Serif" w:cs="Mangal" w:hint="eastAsia"/>
                <w:color w:val="auto"/>
                <w:kern w:val="3"/>
                <w:lang w:eastAsia="zh-CN" w:bidi="hi-IN"/>
              </w:rPr>
            </w:pPr>
            <w:r w:rsidRPr="00D56F7A">
              <w:rPr>
                <w:noProof/>
                <w:color w:val="auto"/>
              </w:rPr>
              <mc:AlternateContent>
                <mc:Choice Requires="wps">
                  <w:drawing>
                    <wp:anchor distT="0" distB="0" distL="114300" distR="114300" simplePos="0" relativeHeight="251661312" behindDoc="0" locked="0" layoutInCell="1" allowOverlap="1" wp14:anchorId="748EC889" wp14:editId="24B02A94">
                      <wp:simplePos x="0" y="0"/>
                      <wp:positionH relativeFrom="column">
                        <wp:posOffset>2277742</wp:posOffset>
                      </wp:positionH>
                      <wp:positionV relativeFrom="paragraph">
                        <wp:posOffset>174622</wp:posOffset>
                      </wp:positionV>
                      <wp:extent cx="0" cy="304166"/>
                      <wp:effectExtent l="95250" t="0" r="57150" b="57784"/>
                      <wp:wrapNone/>
                      <wp:docPr id="3" name="Прямая соединительная линия 6"/>
                      <wp:cNvGraphicFramePr/>
                      <a:graphic xmlns:a="http://schemas.openxmlformats.org/drawingml/2006/main">
                        <a:graphicData uri="http://schemas.microsoft.com/office/word/2010/wordprocessingShape">
                          <wps:wsp>
                            <wps:cNvCnPr/>
                            <wps:spPr>
                              <a:xfrm>
                                <a:off x="0" y="0"/>
                                <a:ext cx="0" cy="304166"/>
                              </a:xfrm>
                              <a:prstGeom prst="straightConnector1">
                                <a:avLst/>
                              </a:prstGeom>
                              <a:noFill/>
                              <a:ln w="9528">
                                <a:solidFill>
                                  <a:srgbClr val="000000"/>
                                </a:solidFill>
                                <a:prstDash val="solid"/>
                                <a:round/>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Прямая соединительная линия 6" o:spid="_x0000_s1026" type="#_x0000_t32" style="position:absolute;margin-left:179.35pt;margin-top:13.75pt;width:0;height:23.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" strokeweight=".26467mm">
                      <v:stroke endarrow="open"/>
                    </v:shape>
                  </w:pict>
                </mc:Fallback>
              </mc:AlternateContent>
            </w:r>
          </w:p>
        </w:tc>
      </w:tr>
    </w:tbl>
    <w:p w:rsidR="008728D8" w:rsidRPr="00D56F7A" w:rsidRDefault="008728D8" w:rsidP="008728D8">
      <w:pPr>
        <w:widowControl w:val="0"/>
        <w:autoSpaceDE w:val="0"/>
        <w:autoSpaceDN w:val="0"/>
        <w:rPr>
          <w:color w:val="auto"/>
        </w:rPr>
      </w:pPr>
    </w:p>
    <w:p w:rsidR="008728D8" w:rsidRPr="00D56F7A" w:rsidRDefault="008728D8" w:rsidP="008728D8">
      <w:pPr>
        <w:widowControl w:val="0"/>
        <w:autoSpaceDE w:val="0"/>
        <w:autoSpaceDN w:val="0"/>
        <w:rPr>
          <w:color w:val="auto"/>
        </w:rPr>
      </w:pPr>
    </w:p>
    <w:tbl>
      <w:tblPr>
        <w:tblW w:w="8113" w:type="dxa"/>
        <w:tblInd w:w="784" w:type="dxa"/>
        <w:tblCellMar>
          <w:left w:w="10" w:type="dxa"/>
          <w:right w:w="10" w:type="dxa"/>
        </w:tblCellMar>
        <w:tblLook w:val="0000" w:firstRow="0" w:lastRow="0" w:firstColumn="0" w:lastColumn="0" w:noHBand="0" w:noVBand="0"/>
      </w:tblPr>
      <w:tblGrid>
        <w:gridCol w:w="8113"/>
      </w:tblGrid>
      <w:tr w:rsidR="008728D8" w:rsidRPr="00D56F7A" w:rsidTr="008F41EE">
        <w:trPr>
          <w:trHeight w:val="475"/>
        </w:trPr>
        <w:tc>
          <w:tcPr>
            <w:tcW w:w="8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8D8" w:rsidRPr="00D56F7A" w:rsidRDefault="008728D8" w:rsidP="008728D8">
            <w:pPr>
              <w:autoSpaceDE w:val="0"/>
              <w:autoSpaceDN w:val="0"/>
              <w:ind w:firstLine="540"/>
              <w:jc w:val="center"/>
              <w:rPr>
                <w:color w:val="auto"/>
              </w:rPr>
            </w:pPr>
            <w:r w:rsidRPr="00D56F7A">
              <w:rPr>
                <w:color w:val="auto"/>
              </w:rPr>
              <w:t xml:space="preserve">   </w:t>
            </w:r>
          </w:p>
          <w:p w:rsidR="008728D8" w:rsidRPr="00D56F7A" w:rsidRDefault="008728D8" w:rsidP="008728D8">
            <w:pPr>
              <w:autoSpaceDE w:val="0"/>
              <w:autoSpaceDN w:val="0"/>
              <w:ind w:firstLine="540"/>
              <w:jc w:val="center"/>
              <w:rPr>
                <w:rFonts w:ascii="Liberation Serif" w:eastAsia="Arial Unicode MS" w:hAnsi="Liberation Serif" w:cs="Mangal" w:hint="eastAsia"/>
                <w:color w:val="auto"/>
                <w:kern w:val="3"/>
                <w:lang w:eastAsia="zh-CN" w:bidi="hi-IN"/>
              </w:rPr>
            </w:pPr>
            <w:r w:rsidRPr="00D56F7A">
              <w:rPr>
                <w:color w:val="auto"/>
              </w:rPr>
              <w:t xml:space="preserve">Проведение проверки </w:t>
            </w:r>
          </w:p>
        </w:tc>
      </w:tr>
    </w:tbl>
    <w:p w:rsidR="008728D8" w:rsidRPr="00D56F7A" w:rsidRDefault="008728D8" w:rsidP="008728D8">
      <w:pPr>
        <w:widowControl w:val="0"/>
        <w:autoSpaceDE w:val="0"/>
        <w:autoSpaceDN w:val="0"/>
        <w:rPr>
          <w:rFonts w:ascii="Liberation Serif" w:eastAsia="Arial Unicode MS" w:hAnsi="Liberation Serif" w:cs="Mangal" w:hint="eastAsia"/>
          <w:color w:val="auto"/>
          <w:kern w:val="3"/>
          <w:lang w:eastAsia="zh-CN" w:bidi="hi-IN"/>
        </w:rPr>
      </w:pPr>
      <w:r w:rsidRPr="00D56F7A">
        <w:rPr>
          <w:noProof/>
          <w:color w:val="auto"/>
        </w:rPr>
        <mc:AlternateContent>
          <mc:Choice Requires="wps">
            <w:drawing>
              <wp:anchor distT="0" distB="0" distL="114300" distR="114300" simplePos="0" relativeHeight="251662336" behindDoc="0" locked="0" layoutInCell="1" allowOverlap="1" wp14:anchorId="155E3E85" wp14:editId="5B91241F">
                <wp:simplePos x="0" y="0"/>
                <wp:positionH relativeFrom="column">
                  <wp:posOffset>2775588</wp:posOffset>
                </wp:positionH>
                <wp:positionV relativeFrom="paragraph">
                  <wp:posOffset>45089</wp:posOffset>
                </wp:positionV>
                <wp:extent cx="0" cy="304166"/>
                <wp:effectExtent l="95250" t="0" r="57150" b="57784"/>
                <wp:wrapNone/>
                <wp:docPr id="4" name="Прямая соединительная линия 5"/>
                <wp:cNvGraphicFramePr/>
                <a:graphic xmlns:a="http://schemas.openxmlformats.org/drawingml/2006/main">
                  <a:graphicData uri="http://schemas.microsoft.com/office/word/2010/wordprocessingShape">
                    <wps:wsp>
                      <wps:cNvCnPr/>
                      <wps:spPr>
                        <a:xfrm>
                          <a:off x="0" y="0"/>
                          <a:ext cx="0" cy="304166"/>
                        </a:xfrm>
                        <a:prstGeom prst="straightConnector1">
                          <a:avLst/>
                        </a:prstGeom>
                        <a:noFill/>
                        <a:ln w="9528">
                          <a:solidFill>
                            <a:srgbClr val="000000"/>
                          </a:solidFill>
                          <a:prstDash val="solid"/>
                          <a:round/>
                          <a:tailEnd type="arrow"/>
                        </a:ln>
                      </wps:spPr>
                      <wps:bodyPr/>
                    </wps:wsp>
                  </a:graphicData>
                </a:graphic>
              </wp:anchor>
            </w:drawing>
          </mc:Choice>
          <mc:Fallback>
            <w:pict>
              <v:shape id="Прямая соединительная линия 5" o:spid="_x0000_s1026" type="#_x0000_t32" style="position:absolute;margin-left:218.55pt;margin-top:3.55pt;width:0;height:23.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" strokeweight=".26467mm">
                <v:stroke endarrow="open"/>
              </v:shape>
            </w:pict>
          </mc:Fallback>
        </mc:AlternateContent>
      </w:r>
    </w:p>
    <w:p w:rsidR="008728D8" w:rsidRPr="00D56F7A" w:rsidRDefault="008728D8" w:rsidP="008728D8">
      <w:pPr>
        <w:autoSpaceDN w:val="0"/>
        <w:rPr>
          <w:color w:val="auto"/>
        </w:rPr>
      </w:pPr>
    </w:p>
    <w:tbl>
      <w:tblPr>
        <w:tblW w:w="8897" w:type="dxa"/>
        <w:tblCellMar>
          <w:left w:w="10" w:type="dxa"/>
          <w:right w:w="10" w:type="dxa"/>
        </w:tblCellMar>
        <w:tblLook w:val="0000" w:firstRow="0" w:lastRow="0" w:firstColumn="0" w:lastColumn="0" w:noHBand="0" w:noVBand="0"/>
      </w:tblPr>
      <w:tblGrid>
        <w:gridCol w:w="8897"/>
      </w:tblGrid>
      <w:tr w:rsidR="008728D8" w:rsidRPr="00D56F7A" w:rsidTr="008F41EE">
        <w:trPr>
          <w:trHeight w:val="475"/>
        </w:trPr>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8D8" w:rsidRPr="00D56F7A" w:rsidRDefault="008728D8" w:rsidP="008728D8">
            <w:pPr>
              <w:autoSpaceDE w:val="0"/>
              <w:autoSpaceDN w:val="0"/>
              <w:ind w:firstLine="540"/>
              <w:jc w:val="center"/>
              <w:rPr>
                <w:color w:val="auto"/>
              </w:rPr>
            </w:pPr>
          </w:p>
          <w:p w:rsidR="008728D8" w:rsidRPr="00D56F7A" w:rsidRDefault="00D56F7A" w:rsidP="008728D8">
            <w:pPr>
              <w:autoSpaceDN w:val="0"/>
              <w:ind w:firstLine="540"/>
              <w:jc w:val="center"/>
              <w:rPr>
                <w:rFonts w:ascii="Liberation Serif" w:eastAsia="Arial Unicode MS" w:hAnsi="Liberation Serif" w:cs="Mangal" w:hint="eastAsia"/>
                <w:color w:val="auto"/>
                <w:kern w:val="3"/>
                <w:lang w:eastAsia="zh-CN" w:bidi="hi-IN"/>
              </w:rPr>
            </w:pPr>
            <w:r w:rsidRPr="00D56F7A">
              <w:rPr>
                <w:noProof/>
                <w:color w:val="auto"/>
              </w:rPr>
              <mc:AlternateContent>
                <mc:Choice Requires="wps">
                  <w:drawing>
                    <wp:anchor distT="0" distB="0" distL="114300" distR="114300" simplePos="0" relativeHeight="251665408" behindDoc="0" locked="0" layoutInCell="1" allowOverlap="1" wp14:anchorId="1ADC47F3" wp14:editId="0FC0E8E8">
                      <wp:simplePos x="0" y="0"/>
                      <wp:positionH relativeFrom="column">
                        <wp:posOffset>4358640</wp:posOffset>
                      </wp:positionH>
                      <wp:positionV relativeFrom="paragraph">
                        <wp:posOffset>518160</wp:posOffset>
                      </wp:positionV>
                      <wp:extent cx="47625" cy="428625"/>
                      <wp:effectExtent l="76200" t="0" r="66675" b="66675"/>
                      <wp:wrapNone/>
                      <wp:docPr id="5" name="Прямая соединительная линия 2"/>
                      <wp:cNvGraphicFramePr/>
                      <a:graphic xmlns:a="http://schemas.openxmlformats.org/drawingml/2006/main">
                        <a:graphicData uri="http://schemas.microsoft.com/office/word/2010/wordprocessingShape">
                          <wps:wsp>
                            <wps:cNvCnPr/>
                            <wps:spPr>
                              <a:xfrm flipH="1">
                                <a:off x="0" y="0"/>
                                <a:ext cx="47625" cy="42862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2" o:spid="_x0000_s1026" type="#_x0000_t32" style="position:absolute;margin-left:343.2pt;margin-top:40.8pt;width:3.75pt;height:3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" strokeweight=".26467mm">
                      <v:stroke endarrow="open"/>
                    </v:shape>
                  </w:pict>
                </mc:Fallback>
              </mc:AlternateContent>
            </w:r>
            <w:r w:rsidR="008728D8" w:rsidRPr="00D56F7A">
              <w:rPr>
                <w:color w:val="auto"/>
              </w:rPr>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8728D8" w:rsidRPr="00D56F7A" w:rsidRDefault="008728D8" w:rsidP="008728D8">
      <w:pPr>
        <w:autoSpaceDN w:val="0"/>
        <w:rPr>
          <w:rFonts w:ascii="Liberation Serif" w:eastAsia="Arial Unicode MS" w:hAnsi="Liberation Serif" w:cs="Mangal" w:hint="eastAsia"/>
          <w:color w:val="auto"/>
          <w:kern w:val="3"/>
          <w:lang w:eastAsia="zh-CN" w:bidi="hi-IN"/>
        </w:rPr>
      </w:pPr>
      <w:r w:rsidRPr="00D56F7A">
        <w:rPr>
          <w:noProof/>
          <w:color w:val="auto"/>
        </w:rPr>
        <mc:AlternateContent>
          <mc:Choice Requires="wps">
            <w:drawing>
              <wp:anchor distT="0" distB="0" distL="114300" distR="114300" simplePos="0" relativeHeight="251663360" behindDoc="0" locked="0" layoutInCell="1" allowOverlap="1" wp14:anchorId="33FDC505" wp14:editId="297C2676">
                <wp:simplePos x="0" y="0"/>
                <wp:positionH relativeFrom="column">
                  <wp:posOffset>2035207</wp:posOffset>
                </wp:positionH>
                <wp:positionV relativeFrom="paragraph">
                  <wp:posOffset>46488</wp:posOffset>
                </wp:positionV>
                <wp:extent cx="0" cy="414022"/>
                <wp:effectExtent l="95250" t="0" r="57150" b="62228"/>
                <wp:wrapNone/>
                <wp:docPr id="6" name="Прямая соединительная линия 3"/>
                <wp:cNvGraphicFramePr/>
                <a:graphic xmlns:a="http://schemas.openxmlformats.org/drawingml/2006/main">
                  <a:graphicData uri="http://schemas.microsoft.com/office/word/2010/wordprocessingShape">
                    <wps:wsp>
                      <wps:cNvCnPr/>
                      <wps:spPr>
                        <a:xfrm>
                          <a:off x="0" y="0"/>
                          <a:ext cx="0" cy="414022"/>
                        </a:xfrm>
                        <a:prstGeom prst="straightConnector1">
                          <a:avLst/>
                        </a:prstGeom>
                        <a:noFill/>
                        <a:ln w="9528">
                          <a:solidFill>
                            <a:srgbClr val="000000"/>
                          </a:solidFill>
                          <a:prstDash val="solid"/>
                          <a:round/>
                          <a:tailEnd type="arrow"/>
                        </a:ln>
                      </wps:spPr>
                      <wps:bodyPr/>
                    </wps:wsp>
                  </a:graphicData>
                </a:graphic>
              </wp:anchor>
            </w:drawing>
          </mc:Choice>
          <mc:Fallback>
            <w:pict>
              <v:shape id="Прямая соединительная линия 3" o:spid="_x0000_s1026" type="#_x0000_t32" style="position:absolute;margin-left:160.25pt;margin-top:3.65pt;width:0;height:3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" strokeweight=".26467mm">
                <v:stroke endarrow="open"/>
              </v:shape>
            </w:pict>
          </mc:Fallback>
        </mc:AlternateContent>
      </w:r>
    </w:p>
    <w:p w:rsidR="008728D8" w:rsidRPr="00D56F7A" w:rsidRDefault="008728D8" w:rsidP="008728D8">
      <w:pPr>
        <w:widowControl w:val="0"/>
        <w:autoSpaceDE w:val="0"/>
        <w:autoSpaceDN w:val="0"/>
        <w:rPr>
          <w:color w:val="auto"/>
        </w:rPr>
      </w:pPr>
    </w:p>
    <w:p w:rsidR="008728D8" w:rsidRPr="00D56F7A" w:rsidRDefault="008728D8" w:rsidP="008728D8">
      <w:pPr>
        <w:widowControl w:val="0"/>
        <w:autoSpaceDE w:val="0"/>
        <w:autoSpaceDN w:val="0"/>
        <w:rPr>
          <w:rFonts w:ascii="Liberation Serif" w:eastAsia="Arial Unicode MS" w:hAnsi="Liberation Serif" w:cs="Mangal" w:hint="eastAsia"/>
          <w:color w:val="auto"/>
          <w:kern w:val="3"/>
          <w:lang w:eastAsia="zh-CN" w:bidi="hi-IN"/>
        </w:rPr>
      </w:pPr>
      <w:r w:rsidRPr="00D56F7A">
        <w:rPr>
          <w:noProof/>
          <w:color w:val="auto"/>
        </w:rPr>
        <mc:AlternateContent>
          <mc:Choice Requires="wps">
            <w:drawing>
              <wp:anchor distT="0" distB="0" distL="114300" distR="114300" simplePos="0" relativeHeight="251664384" behindDoc="0" locked="0" layoutInCell="1" allowOverlap="1" wp14:anchorId="7760F164" wp14:editId="5D197D64">
                <wp:simplePos x="0" y="0"/>
                <wp:positionH relativeFrom="column">
                  <wp:posOffset>-5773421</wp:posOffset>
                </wp:positionH>
                <wp:positionV relativeFrom="paragraph">
                  <wp:posOffset>396877</wp:posOffset>
                </wp:positionV>
                <wp:extent cx="0" cy="304166"/>
                <wp:effectExtent l="95250" t="0" r="57150" b="57784"/>
                <wp:wrapNone/>
                <wp:docPr id="7" name="Прямая соединительная линия 4"/>
                <wp:cNvGraphicFramePr/>
                <a:graphic xmlns:a="http://schemas.openxmlformats.org/drawingml/2006/main">
                  <a:graphicData uri="http://schemas.microsoft.com/office/word/2010/wordprocessingShape">
                    <wps:wsp>
                      <wps:cNvCnPr/>
                      <wps:spPr>
                        <a:xfrm>
                          <a:off x="0" y="0"/>
                          <a:ext cx="0" cy="304166"/>
                        </a:xfrm>
                        <a:prstGeom prst="straightConnector1">
                          <a:avLst/>
                        </a:prstGeom>
                        <a:noFill/>
                        <a:ln w="9528">
                          <a:solidFill>
                            <a:srgbClr val="000000"/>
                          </a:solidFill>
                          <a:prstDash val="solid"/>
                          <a:round/>
                          <a:tailEnd type="arrow"/>
                        </a:ln>
                      </wps:spPr>
                      <wps:bodyPr/>
                    </wps:wsp>
                  </a:graphicData>
                </a:graphic>
              </wp:anchor>
            </w:drawing>
          </mc:Choice>
          <mc:Fallback>
            <w:pict>
              <v:shape id="Прямая соединительная линия 4" o:spid="_x0000_s1026" type="#_x0000_t32" style="position:absolute;margin-left:-454.6pt;margin-top:31.25pt;width:0;height:23.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" strokeweight=".26467mm">
                <v:stroke endarrow="open"/>
              </v:shape>
            </w:pict>
          </mc:Fallback>
        </mc:AlternateContent>
      </w:r>
    </w:p>
    <w:tbl>
      <w:tblPr>
        <w:tblW w:w="9355" w:type="dxa"/>
        <w:tblCellMar>
          <w:left w:w="10" w:type="dxa"/>
          <w:right w:w="10" w:type="dxa"/>
        </w:tblCellMar>
        <w:tblLook w:val="0000" w:firstRow="0" w:lastRow="0" w:firstColumn="0" w:lastColumn="0" w:noHBand="0" w:noVBand="0"/>
      </w:tblPr>
      <w:tblGrid>
        <w:gridCol w:w="9355"/>
      </w:tblGrid>
      <w:tr w:rsidR="008728D8" w:rsidRPr="00D56F7A" w:rsidTr="008F41EE">
        <w:trPr>
          <w:trHeight w:val="50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8D8" w:rsidRPr="00D56F7A" w:rsidRDefault="008728D8" w:rsidP="008728D8">
            <w:pPr>
              <w:widowControl w:val="0"/>
              <w:autoSpaceDE w:val="0"/>
              <w:autoSpaceDN w:val="0"/>
              <w:ind w:firstLine="540"/>
              <w:jc w:val="both"/>
              <w:rPr>
                <w:rFonts w:ascii="Liberation Serif" w:eastAsia="Arial Unicode MS" w:hAnsi="Liberation Serif" w:cs="Mangal" w:hint="eastAsia"/>
                <w:color w:val="auto"/>
                <w:kern w:val="3"/>
                <w:lang w:eastAsia="zh-CN" w:bidi="hi-IN"/>
              </w:rPr>
            </w:pPr>
            <w:r w:rsidRPr="00D56F7A">
              <w:rPr>
                <w:color w:val="auto"/>
              </w:rPr>
              <w:t>Н</w:t>
            </w:r>
            <w:r w:rsidRPr="00D56F7A">
              <w:rPr>
                <w:color w:val="000000"/>
              </w:rPr>
              <w:t>аправление результатов проверки по выявленным нарушениям в органы, уполномоченные возбуждать дела об административных правонарушениях</w:t>
            </w:r>
            <w:r w:rsidRPr="00D56F7A">
              <w:rPr>
                <w:rFonts w:eastAsia="Arial Unicode MS"/>
                <w:color w:val="auto"/>
                <w:kern w:val="3"/>
                <w:lang w:eastAsia="zh-CN" w:bidi="hi-IN"/>
              </w:rPr>
              <w:t>, в административные комиссии, созданные и уполномоченные на рассмотрение  дел об административных правонарушениях.</w:t>
            </w:r>
          </w:p>
          <w:p w:rsidR="008728D8" w:rsidRPr="00D56F7A" w:rsidRDefault="008728D8" w:rsidP="008728D8">
            <w:pPr>
              <w:widowControl w:val="0"/>
              <w:autoSpaceDE w:val="0"/>
              <w:autoSpaceDN w:val="0"/>
              <w:jc w:val="both"/>
              <w:rPr>
                <w:rFonts w:ascii="Liberation Serif" w:eastAsia="Arial Unicode MS" w:hAnsi="Liberation Serif" w:cs="Mangal" w:hint="eastAsia"/>
                <w:color w:val="auto"/>
                <w:kern w:val="3"/>
                <w:lang w:eastAsia="zh-CN" w:bidi="hi-IN"/>
              </w:rPr>
            </w:pPr>
          </w:p>
        </w:tc>
      </w:tr>
    </w:tbl>
    <w:p w:rsidR="008728D8" w:rsidRPr="00D56F7A" w:rsidRDefault="008728D8" w:rsidP="008728D8">
      <w:pPr>
        <w:autoSpaceDN w:val="0"/>
        <w:rPr>
          <w:rFonts w:ascii="Liberation Serif" w:eastAsia="Arial Unicode MS" w:hAnsi="Liberation Serif" w:cs="Mangal" w:hint="eastAsia"/>
          <w:color w:val="auto"/>
          <w:kern w:val="3"/>
          <w:lang w:eastAsia="zh-CN" w:bidi="hi-IN"/>
        </w:rPr>
      </w:pPr>
      <w:r w:rsidRPr="00D56F7A">
        <w:rPr>
          <w:noProof/>
          <w:color w:val="auto"/>
        </w:rPr>
        <mc:AlternateContent>
          <mc:Choice Requires="wps">
            <w:drawing>
              <wp:anchor distT="0" distB="0" distL="114300" distR="114300" simplePos="0" relativeHeight="251666432" behindDoc="0" locked="0" layoutInCell="1" allowOverlap="1" wp14:anchorId="35EC4D1B" wp14:editId="4556CE3D">
                <wp:simplePos x="0" y="0"/>
                <wp:positionH relativeFrom="column">
                  <wp:posOffset>2492407</wp:posOffset>
                </wp:positionH>
                <wp:positionV relativeFrom="paragraph">
                  <wp:posOffset>25164</wp:posOffset>
                </wp:positionV>
                <wp:extent cx="0" cy="403863"/>
                <wp:effectExtent l="95250" t="0" r="114300" b="53337"/>
                <wp:wrapNone/>
                <wp:docPr id="8" name="Прямая соединительная линия 3"/>
                <wp:cNvGraphicFramePr/>
                <a:graphic xmlns:a="http://schemas.openxmlformats.org/drawingml/2006/main">
                  <a:graphicData uri="http://schemas.microsoft.com/office/word/2010/wordprocessingShape">
                    <wps:wsp>
                      <wps:cNvCnPr/>
                      <wps:spPr>
                        <a:xfrm>
                          <a:off x="0" y="0"/>
                          <a:ext cx="0" cy="403863"/>
                        </a:xfrm>
                        <a:prstGeom prst="straightConnector1">
                          <a:avLst/>
                        </a:prstGeom>
                        <a:noFill/>
                        <a:ln w="9528">
                          <a:solidFill>
                            <a:srgbClr val="000000"/>
                          </a:solidFill>
                          <a:prstDash val="solid"/>
                          <a:round/>
                          <a:tailEnd type="arrow"/>
                        </a:ln>
                      </wps:spPr>
                      <wps:bodyPr/>
                    </wps:wsp>
                  </a:graphicData>
                </a:graphic>
              </wp:anchor>
            </w:drawing>
          </mc:Choice>
          <mc:Fallback>
            <w:pict>
              <v:shape id="Прямая соединительная линия 3" o:spid="_x0000_s1026" type="#_x0000_t32" style="position:absolute;margin-left:196.25pt;margin-top:2pt;width:0;height:3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" strokeweight=".26467mm">
                <v:stroke endarrow="open"/>
              </v:shape>
            </w:pict>
          </mc:Fallback>
        </mc:AlternateContent>
      </w:r>
    </w:p>
    <w:p w:rsidR="008728D8" w:rsidRPr="00D56F7A" w:rsidRDefault="008728D8" w:rsidP="008728D8">
      <w:pPr>
        <w:autoSpaceDE w:val="0"/>
        <w:autoSpaceDN w:val="0"/>
        <w:jc w:val="right"/>
        <w:rPr>
          <w:color w:val="auto"/>
        </w:rPr>
      </w:pPr>
    </w:p>
    <w:p w:rsidR="008728D8" w:rsidRPr="00D56F7A" w:rsidRDefault="008728D8" w:rsidP="008728D8">
      <w:pPr>
        <w:autoSpaceDE w:val="0"/>
        <w:autoSpaceDN w:val="0"/>
        <w:jc w:val="both"/>
        <w:rPr>
          <w:color w:val="auto"/>
        </w:rPr>
      </w:pPr>
    </w:p>
    <w:tbl>
      <w:tblPr>
        <w:tblW w:w="9356" w:type="dxa"/>
        <w:tblInd w:w="-34" w:type="dxa"/>
        <w:tblCellMar>
          <w:left w:w="10" w:type="dxa"/>
          <w:right w:w="10" w:type="dxa"/>
        </w:tblCellMar>
        <w:tblLook w:val="0000" w:firstRow="0" w:lastRow="0" w:firstColumn="0" w:lastColumn="0" w:noHBand="0" w:noVBand="0"/>
      </w:tblPr>
      <w:tblGrid>
        <w:gridCol w:w="9356"/>
      </w:tblGrid>
      <w:tr w:rsidR="008728D8" w:rsidRPr="00D56F7A" w:rsidTr="008F41EE">
        <w:trPr>
          <w:trHeight w:val="47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8D8" w:rsidRPr="00D56F7A" w:rsidRDefault="008728D8" w:rsidP="008728D8">
            <w:pPr>
              <w:autoSpaceDE w:val="0"/>
              <w:autoSpaceDN w:val="0"/>
              <w:ind w:firstLine="540"/>
              <w:jc w:val="center"/>
              <w:rPr>
                <w:color w:val="auto"/>
              </w:rPr>
            </w:pPr>
            <w:r w:rsidRPr="00D56F7A">
              <w:rPr>
                <w:color w:val="auto"/>
              </w:rPr>
              <w:t xml:space="preserve">   </w:t>
            </w:r>
          </w:p>
          <w:p w:rsidR="008728D8" w:rsidRPr="00D56F7A" w:rsidRDefault="008728D8" w:rsidP="008728D8">
            <w:pPr>
              <w:autoSpaceDE w:val="0"/>
              <w:autoSpaceDN w:val="0"/>
              <w:ind w:firstLine="540"/>
              <w:jc w:val="center"/>
              <w:rPr>
                <w:rFonts w:ascii="Liberation Serif" w:eastAsia="Arial Unicode MS" w:hAnsi="Liberation Serif" w:cs="Mangal" w:hint="eastAsia"/>
                <w:color w:val="auto"/>
                <w:kern w:val="3"/>
                <w:lang w:eastAsia="zh-CN" w:bidi="hi-IN"/>
              </w:rPr>
            </w:pPr>
            <w:r w:rsidRPr="00D56F7A">
              <w:rPr>
                <w:color w:val="auto"/>
              </w:rPr>
              <w:t>Выдача при выявлении нарушений обязательных требований предписания об устранении нарушений с указанием сроков их устранения</w:t>
            </w:r>
          </w:p>
        </w:tc>
      </w:tr>
    </w:tbl>
    <w:p w:rsidR="008728D8" w:rsidRPr="00D56F7A" w:rsidRDefault="008728D8" w:rsidP="008728D8">
      <w:pPr>
        <w:autoSpaceDE w:val="0"/>
        <w:autoSpaceDN w:val="0"/>
        <w:rPr>
          <w:color w:val="auto"/>
        </w:rPr>
      </w:pPr>
    </w:p>
    <w:p w:rsidR="003365A8" w:rsidRDefault="003365A8" w:rsidP="008728D8">
      <w:pPr>
        <w:autoSpaceDE w:val="0"/>
        <w:autoSpaceDN w:val="0"/>
        <w:rPr>
          <w:color w:val="auto"/>
          <w:sz w:val="28"/>
          <w:szCs w:val="28"/>
        </w:rPr>
      </w:pPr>
    </w:p>
    <w:p w:rsidR="00D56F7A" w:rsidRDefault="00D56F7A" w:rsidP="008728D8">
      <w:pPr>
        <w:autoSpaceDE w:val="0"/>
        <w:autoSpaceDN w:val="0"/>
        <w:rPr>
          <w:color w:val="auto"/>
          <w:sz w:val="28"/>
          <w:szCs w:val="28"/>
        </w:rPr>
      </w:pPr>
    </w:p>
    <w:p w:rsidR="008728D8" w:rsidRPr="008728D8" w:rsidRDefault="00570EE7" w:rsidP="008728D8">
      <w:pPr>
        <w:autoSpaceDE w:val="0"/>
        <w:autoSpaceDN w:val="0"/>
        <w:rPr>
          <w:color w:val="auto"/>
          <w:sz w:val="28"/>
          <w:szCs w:val="28"/>
        </w:rPr>
      </w:pPr>
      <w:r>
        <w:rPr>
          <w:color w:val="auto"/>
          <w:sz w:val="28"/>
          <w:szCs w:val="28"/>
        </w:rPr>
        <w:t>С</w:t>
      </w:r>
      <w:r w:rsidR="008728D8" w:rsidRPr="008728D8">
        <w:rPr>
          <w:color w:val="auto"/>
          <w:sz w:val="28"/>
          <w:szCs w:val="28"/>
        </w:rPr>
        <w:t>пециалист</w:t>
      </w:r>
      <w:r>
        <w:rPr>
          <w:color w:val="auto"/>
          <w:sz w:val="28"/>
          <w:szCs w:val="28"/>
        </w:rPr>
        <w:t xml:space="preserve"> 1 категории</w:t>
      </w:r>
      <w:r w:rsidR="008728D8" w:rsidRPr="008728D8">
        <w:rPr>
          <w:color w:val="auto"/>
          <w:sz w:val="28"/>
          <w:szCs w:val="28"/>
        </w:rPr>
        <w:t xml:space="preserve"> администрации </w:t>
      </w:r>
    </w:p>
    <w:p w:rsidR="008728D8" w:rsidRPr="008728D8" w:rsidRDefault="008728D8" w:rsidP="008728D8">
      <w:pPr>
        <w:autoSpaceDE w:val="0"/>
        <w:autoSpaceDN w:val="0"/>
        <w:rPr>
          <w:color w:val="auto"/>
          <w:sz w:val="28"/>
          <w:szCs w:val="28"/>
        </w:rPr>
      </w:pPr>
      <w:r w:rsidRPr="008728D8">
        <w:rPr>
          <w:color w:val="auto"/>
          <w:sz w:val="28"/>
          <w:szCs w:val="28"/>
        </w:rPr>
        <w:t>Приазовского сельского поселения</w:t>
      </w:r>
    </w:p>
    <w:p w:rsidR="008728D8" w:rsidRDefault="008728D8" w:rsidP="008728D8">
      <w:pPr>
        <w:jc w:val="both"/>
      </w:pPr>
      <w:r w:rsidRPr="008728D8">
        <w:rPr>
          <w:color w:val="auto"/>
          <w:sz w:val="28"/>
          <w:szCs w:val="28"/>
        </w:rPr>
        <w:t xml:space="preserve">Приморско-Ахтарского района                             </w:t>
      </w:r>
      <w:r w:rsidR="00570EE7">
        <w:rPr>
          <w:color w:val="auto"/>
          <w:sz w:val="28"/>
          <w:szCs w:val="28"/>
        </w:rPr>
        <w:t xml:space="preserve">       </w:t>
      </w:r>
      <w:r w:rsidR="003365A8">
        <w:rPr>
          <w:color w:val="auto"/>
          <w:sz w:val="28"/>
          <w:szCs w:val="28"/>
        </w:rPr>
        <w:t xml:space="preserve">            </w:t>
      </w:r>
      <w:r w:rsidR="00FD3D49">
        <w:rPr>
          <w:color w:val="auto"/>
          <w:sz w:val="28"/>
          <w:szCs w:val="28"/>
        </w:rPr>
        <w:t xml:space="preserve"> </w:t>
      </w:r>
      <w:r w:rsidR="00570EE7">
        <w:rPr>
          <w:color w:val="auto"/>
          <w:sz w:val="28"/>
          <w:szCs w:val="28"/>
        </w:rPr>
        <w:t xml:space="preserve">   Е.Ю.Нефедова</w:t>
      </w:r>
    </w:p>
    <w:p w:rsidR="008728D8" w:rsidRDefault="008728D8" w:rsidP="00B53DF6">
      <w:pPr>
        <w:jc w:val="both"/>
      </w:pPr>
    </w:p>
    <w:sectPr w:rsidR="008728D8" w:rsidSect="00D56F7A">
      <w:headerReference w:type="default" r:id="rId25"/>
      <w:pgSz w:w="11906" w:h="16838"/>
      <w:pgMar w:top="993" w:right="567" w:bottom="1134" w:left="1701" w:header="284"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AA" w:rsidRDefault="00C076AA">
      <w:r>
        <w:separator/>
      </w:r>
    </w:p>
  </w:endnote>
  <w:endnote w:type="continuationSeparator" w:id="0">
    <w:p w:rsidR="00C076AA" w:rsidRDefault="00C0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AA" w:rsidRDefault="00C076AA">
      <w:r>
        <w:separator/>
      </w:r>
    </w:p>
  </w:footnote>
  <w:footnote w:type="continuationSeparator" w:id="0">
    <w:p w:rsidR="00C076AA" w:rsidRDefault="00C0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CD" w:rsidRDefault="00A74390">
    <w:pPr>
      <w:pStyle w:val="a3"/>
      <w:jc w:val="center"/>
    </w:pPr>
    <w:r>
      <w:fldChar w:fldCharType="begin"/>
    </w:r>
    <w:r>
      <w:instrText>PAGE</w:instrText>
    </w:r>
    <w:r>
      <w:fldChar w:fldCharType="separate"/>
    </w:r>
    <w:r w:rsidR="00A2477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FE3"/>
    <w:multiLevelType w:val="hybridMultilevel"/>
    <w:tmpl w:val="7D349D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64D2DA5"/>
    <w:multiLevelType w:val="hybridMultilevel"/>
    <w:tmpl w:val="7D349D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CA"/>
    <w:rsid w:val="00005C2C"/>
    <w:rsid w:val="00020367"/>
    <w:rsid w:val="00030665"/>
    <w:rsid w:val="00040C98"/>
    <w:rsid w:val="000422CB"/>
    <w:rsid w:val="0005488F"/>
    <w:rsid w:val="000D0D75"/>
    <w:rsid w:val="000D1FE8"/>
    <w:rsid w:val="00135BFF"/>
    <w:rsid w:val="001751DA"/>
    <w:rsid w:val="0019114D"/>
    <w:rsid w:val="001A2B73"/>
    <w:rsid w:val="001B79B0"/>
    <w:rsid w:val="001C42AE"/>
    <w:rsid w:val="001D62C8"/>
    <w:rsid w:val="001F39B3"/>
    <w:rsid w:val="00226D4E"/>
    <w:rsid w:val="002333DC"/>
    <w:rsid w:val="00272E05"/>
    <w:rsid w:val="002769A9"/>
    <w:rsid w:val="00283389"/>
    <w:rsid w:val="00285CA9"/>
    <w:rsid w:val="002A0478"/>
    <w:rsid w:val="002B1783"/>
    <w:rsid w:val="002D4901"/>
    <w:rsid w:val="002D6C8D"/>
    <w:rsid w:val="002E485B"/>
    <w:rsid w:val="002E5790"/>
    <w:rsid w:val="002F38E9"/>
    <w:rsid w:val="002F6B98"/>
    <w:rsid w:val="002F7C79"/>
    <w:rsid w:val="00323B52"/>
    <w:rsid w:val="00330F5F"/>
    <w:rsid w:val="003365A8"/>
    <w:rsid w:val="003533D2"/>
    <w:rsid w:val="00397544"/>
    <w:rsid w:val="003E3B06"/>
    <w:rsid w:val="003F0AA8"/>
    <w:rsid w:val="00422F4C"/>
    <w:rsid w:val="004466E7"/>
    <w:rsid w:val="00451291"/>
    <w:rsid w:val="00454879"/>
    <w:rsid w:val="004635B0"/>
    <w:rsid w:val="00493E2C"/>
    <w:rsid w:val="004A1E92"/>
    <w:rsid w:val="004B0D7B"/>
    <w:rsid w:val="004B4ACE"/>
    <w:rsid w:val="004B72FE"/>
    <w:rsid w:val="004C1EEE"/>
    <w:rsid w:val="004E58F7"/>
    <w:rsid w:val="004F3B0F"/>
    <w:rsid w:val="00522E47"/>
    <w:rsid w:val="00541B39"/>
    <w:rsid w:val="005627C9"/>
    <w:rsid w:val="00565794"/>
    <w:rsid w:val="00570EE7"/>
    <w:rsid w:val="00585CCC"/>
    <w:rsid w:val="00590706"/>
    <w:rsid w:val="00620C96"/>
    <w:rsid w:val="00684263"/>
    <w:rsid w:val="006F15FC"/>
    <w:rsid w:val="0074145F"/>
    <w:rsid w:val="00796FE7"/>
    <w:rsid w:val="007A53AC"/>
    <w:rsid w:val="007D1A29"/>
    <w:rsid w:val="007E2C21"/>
    <w:rsid w:val="007E71E1"/>
    <w:rsid w:val="00814126"/>
    <w:rsid w:val="0085067F"/>
    <w:rsid w:val="008728D8"/>
    <w:rsid w:val="0087530D"/>
    <w:rsid w:val="008975F3"/>
    <w:rsid w:val="008B1B6D"/>
    <w:rsid w:val="008E4181"/>
    <w:rsid w:val="008F6A95"/>
    <w:rsid w:val="009053BD"/>
    <w:rsid w:val="0092738D"/>
    <w:rsid w:val="009857B0"/>
    <w:rsid w:val="009A1144"/>
    <w:rsid w:val="009E0166"/>
    <w:rsid w:val="009F0126"/>
    <w:rsid w:val="009F19D3"/>
    <w:rsid w:val="009F63F4"/>
    <w:rsid w:val="00A00823"/>
    <w:rsid w:val="00A01114"/>
    <w:rsid w:val="00A0611C"/>
    <w:rsid w:val="00A24773"/>
    <w:rsid w:val="00A32DD0"/>
    <w:rsid w:val="00A601E6"/>
    <w:rsid w:val="00A634C8"/>
    <w:rsid w:val="00A63804"/>
    <w:rsid w:val="00A74390"/>
    <w:rsid w:val="00A91CDC"/>
    <w:rsid w:val="00AA5BA6"/>
    <w:rsid w:val="00AB30E6"/>
    <w:rsid w:val="00AD3BF8"/>
    <w:rsid w:val="00AF0A77"/>
    <w:rsid w:val="00B0743D"/>
    <w:rsid w:val="00B52BA8"/>
    <w:rsid w:val="00B53DF6"/>
    <w:rsid w:val="00B84496"/>
    <w:rsid w:val="00B86A63"/>
    <w:rsid w:val="00B93E4E"/>
    <w:rsid w:val="00B977CB"/>
    <w:rsid w:val="00BA7BED"/>
    <w:rsid w:val="00BD4E3C"/>
    <w:rsid w:val="00BF3ECA"/>
    <w:rsid w:val="00C0631B"/>
    <w:rsid w:val="00C076AA"/>
    <w:rsid w:val="00C14778"/>
    <w:rsid w:val="00C26388"/>
    <w:rsid w:val="00C323EC"/>
    <w:rsid w:val="00C5769E"/>
    <w:rsid w:val="00C62470"/>
    <w:rsid w:val="00C64818"/>
    <w:rsid w:val="00CD7789"/>
    <w:rsid w:val="00CE6F9E"/>
    <w:rsid w:val="00D2787C"/>
    <w:rsid w:val="00D56F7A"/>
    <w:rsid w:val="00D60A1B"/>
    <w:rsid w:val="00D71B4A"/>
    <w:rsid w:val="00D76692"/>
    <w:rsid w:val="00D93204"/>
    <w:rsid w:val="00DC6E82"/>
    <w:rsid w:val="00DD44DB"/>
    <w:rsid w:val="00DD65CA"/>
    <w:rsid w:val="00E0058F"/>
    <w:rsid w:val="00E05A64"/>
    <w:rsid w:val="00E112BC"/>
    <w:rsid w:val="00E2031C"/>
    <w:rsid w:val="00E31371"/>
    <w:rsid w:val="00E4045B"/>
    <w:rsid w:val="00E40B1C"/>
    <w:rsid w:val="00E8359A"/>
    <w:rsid w:val="00E879E3"/>
    <w:rsid w:val="00EA5637"/>
    <w:rsid w:val="00ED2658"/>
    <w:rsid w:val="00EE4526"/>
    <w:rsid w:val="00F15F32"/>
    <w:rsid w:val="00F17509"/>
    <w:rsid w:val="00F27A8A"/>
    <w:rsid w:val="00F30662"/>
    <w:rsid w:val="00F3308B"/>
    <w:rsid w:val="00FA4A58"/>
    <w:rsid w:val="00FA63AE"/>
    <w:rsid w:val="00FD3D49"/>
    <w:rsid w:val="00FD5021"/>
    <w:rsid w:val="00FE1FCF"/>
    <w:rsid w:val="00FE2A46"/>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90"/>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A74390"/>
    <w:pPr>
      <w:tabs>
        <w:tab w:val="center" w:pos="4677"/>
        <w:tab w:val="right" w:pos="9355"/>
      </w:tabs>
    </w:pPr>
  </w:style>
  <w:style w:type="character" w:customStyle="1" w:styleId="a4">
    <w:name w:val="Верхний колонтитул Знак"/>
    <w:basedOn w:val="a0"/>
    <w:uiPriority w:val="99"/>
    <w:semiHidden/>
    <w:rsid w:val="00A74390"/>
    <w:rPr>
      <w:rFonts w:ascii="Times New Roman" w:eastAsia="Times New Roman" w:hAnsi="Times New Roman" w:cs="Times New Roman"/>
      <w:color w:val="00000A"/>
      <w:sz w:val="24"/>
      <w:szCs w:val="24"/>
      <w:lang w:eastAsia="ru-RU"/>
    </w:rPr>
  </w:style>
  <w:style w:type="character" w:customStyle="1" w:styleId="1">
    <w:name w:val="Верхний колонтитул Знак1"/>
    <w:link w:val="a3"/>
    <w:uiPriority w:val="99"/>
    <w:locked/>
    <w:rsid w:val="00A74390"/>
    <w:rPr>
      <w:rFonts w:ascii="Times New Roman" w:eastAsia="Times New Roman" w:hAnsi="Times New Roman" w:cs="Times New Roman"/>
      <w:color w:val="00000A"/>
      <w:sz w:val="24"/>
      <w:szCs w:val="24"/>
      <w:lang w:eastAsia="ru-RU"/>
    </w:rPr>
  </w:style>
  <w:style w:type="paragraph" w:styleId="a5">
    <w:name w:val="No Spacing"/>
    <w:uiPriority w:val="99"/>
    <w:qFormat/>
    <w:rsid w:val="00A74390"/>
    <w:pPr>
      <w:spacing w:after="0" w:line="240" w:lineRule="auto"/>
      <w:ind w:firstLine="709"/>
    </w:pPr>
    <w:rPr>
      <w:rFonts w:ascii="Times New Roman" w:eastAsia="Times New Roman" w:hAnsi="Times New Roman" w:cs="Times New Roman"/>
      <w:color w:val="00000A"/>
      <w:sz w:val="24"/>
      <w:szCs w:val="24"/>
      <w:lang w:eastAsia="ru-RU"/>
    </w:rPr>
  </w:style>
  <w:style w:type="character" w:customStyle="1" w:styleId="a6">
    <w:name w:val="Гипертекстовая ссылка"/>
    <w:uiPriority w:val="99"/>
    <w:rsid w:val="002E485B"/>
    <w:rPr>
      <w:rFonts w:cs="Times New Roman"/>
      <w:color w:val="106BBE"/>
    </w:rPr>
  </w:style>
  <w:style w:type="character" w:customStyle="1" w:styleId="-">
    <w:name w:val="Интернет-ссылка"/>
    <w:uiPriority w:val="99"/>
    <w:rsid w:val="002E485B"/>
    <w:rPr>
      <w:color w:val="0000FF"/>
      <w:u w:val="single"/>
    </w:rPr>
  </w:style>
  <w:style w:type="paragraph" w:styleId="a7">
    <w:name w:val="Balloon Text"/>
    <w:basedOn w:val="a"/>
    <w:link w:val="a8"/>
    <w:uiPriority w:val="99"/>
    <w:semiHidden/>
    <w:unhideWhenUsed/>
    <w:rsid w:val="008728D8"/>
    <w:rPr>
      <w:rFonts w:ascii="Tahoma" w:hAnsi="Tahoma" w:cs="Tahoma"/>
      <w:sz w:val="16"/>
      <w:szCs w:val="16"/>
    </w:rPr>
  </w:style>
  <w:style w:type="character" w:customStyle="1" w:styleId="a8">
    <w:name w:val="Текст выноски Знак"/>
    <w:basedOn w:val="a0"/>
    <w:link w:val="a7"/>
    <w:uiPriority w:val="99"/>
    <w:semiHidden/>
    <w:rsid w:val="008728D8"/>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90"/>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A74390"/>
    <w:pPr>
      <w:tabs>
        <w:tab w:val="center" w:pos="4677"/>
        <w:tab w:val="right" w:pos="9355"/>
      </w:tabs>
    </w:pPr>
  </w:style>
  <w:style w:type="character" w:customStyle="1" w:styleId="a4">
    <w:name w:val="Верхний колонтитул Знак"/>
    <w:basedOn w:val="a0"/>
    <w:uiPriority w:val="99"/>
    <w:semiHidden/>
    <w:rsid w:val="00A74390"/>
    <w:rPr>
      <w:rFonts w:ascii="Times New Roman" w:eastAsia="Times New Roman" w:hAnsi="Times New Roman" w:cs="Times New Roman"/>
      <w:color w:val="00000A"/>
      <w:sz w:val="24"/>
      <w:szCs w:val="24"/>
      <w:lang w:eastAsia="ru-RU"/>
    </w:rPr>
  </w:style>
  <w:style w:type="character" w:customStyle="1" w:styleId="1">
    <w:name w:val="Верхний колонтитул Знак1"/>
    <w:link w:val="a3"/>
    <w:uiPriority w:val="99"/>
    <w:locked/>
    <w:rsid w:val="00A74390"/>
    <w:rPr>
      <w:rFonts w:ascii="Times New Roman" w:eastAsia="Times New Roman" w:hAnsi="Times New Roman" w:cs="Times New Roman"/>
      <w:color w:val="00000A"/>
      <w:sz w:val="24"/>
      <w:szCs w:val="24"/>
      <w:lang w:eastAsia="ru-RU"/>
    </w:rPr>
  </w:style>
  <w:style w:type="paragraph" w:styleId="a5">
    <w:name w:val="No Spacing"/>
    <w:uiPriority w:val="99"/>
    <w:qFormat/>
    <w:rsid w:val="00A74390"/>
    <w:pPr>
      <w:spacing w:after="0" w:line="240" w:lineRule="auto"/>
      <w:ind w:firstLine="709"/>
    </w:pPr>
    <w:rPr>
      <w:rFonts w:ascii="Times New Roman" w:eastAsia="Times New Roman" w:hAnsi="Times New Roman" w:cs="Times New Roman"/>
      <w:color w:val="00000A"/>
      <w:sz w:val="24"/>
      <w:szCs w:val="24"/>
      <w:lang w:eastAsia="ru-RU"/>
    </w:rPr>
  </w:style>
  <w:style w:type="character" w:customStyle="1" w:styleId="a6">
    <w:name w:val="Гипертекстовая ссылка"/>
    <w:uiPriority w:val="99"/>
    <w:rsid w:val="002E485B"/>
    <w:rPr>
      <w:rFonts w:cs="Times New Roman"/>
      <w:color w:val="106BBE"/>
    </w:rPr>
  </w:style>
  <w:style w:type="character" w:customStyle="1" w:styleId="-">
    <w:name w:val="Интернет-ссылка"/>
    <w:uiPriority w:val="99"/>
    <w:rsid w:val="002E485B"/>
    <w:rPr>
      <w:color w:val="0000FF"/>
      <w:u w:val="single"/>
    </w:rPr>
  </w:style>
  <w:style w:type="paragraph" w:styleId="a7">
    <w:name w:val="Balloon Text"/>
    <w:basedOn w:val="a"/>
    <w:link w:val="a8"/>
    <w:uiPriority w:val="99"/>
    <w:semiHidden/>
    <w:unhideWhenUsed/>
    <w:rsid w:val="008728D8"/>
    <w:rPr>
      <w:rFonts w:ascii="Tahoma" w:hAnsi="Tahoma" w:cs="Tahoma"/>
      <w:sz w:val="16"/>
      <w:szCs w:val="16"/>
    </w:rPr>
  </w:style>
  <w:style w:type="character" w:customStyle="1" w:styleId="a8">
    <w:name w:val="Текст выноски Знак"/>
    <w:basedOn w:val="a0"/>
    <w:link w:val="a7"/>
    <w:uiPriority w:val="99"/>
    <w:semiHidden/>
    <w:rsid w:val="008728D8"/>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0400.0" TargetMode="External"/><Relationship Id="rId18" Type="http://schemas.openxmlformats.org/officeDocument/2006/relationships/hyperlink" Target="garantF1://1207703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23840608.0" TargetMode="External"/><Relationship Id="rId7" Type="http://schemas.openxmlformats.org/officeDocument/2006/relationships/footnotes" Target="footnotes.xml"/><Relationship Id="rId12" Type="http://schemas.openxmlformats.org/officeDocument/2006/relationships/hyperlink" Target="consultantplus://offline/ref=F1A612AEFA392A85B895F2ACFA6EB7D50661D4BF2F7677FC95BE4D62DA322CE610DF745065CFA776N8V5H" TargetMode="External"/><Relationship Id="rId17" Type="http://schemas.openxmlformats.org/officeDocument/2006/relationships/hyperlink" Target="garantF1://12077032.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64247.0" TargetMode="External"/><Relationship Id="rId20" Type="http://schemas.openxmlformats.org/officeDocument/2006/relationships/hyperlink" Target="garantF1://238406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1022/" TargetMode="External"/><Relationship Id="rId24" Type="http://schemas.openxmlformats.org/officeDocument/2006/relationships/hyperlink" Target="garantF1://12085475.0" TargetMode="External"/><Relationship Id="rId5" Type="http://schemas.openxmlformats.org/officeDocument/2006/relationships/settings" Target="settings.xml"/><Relationship Id="rId15" Type="http://schemas.openxmlformats.org/officeDocument/2006/relationships/hyperlink" Target="garantF1://23840879.0" TargetMode="External"/><Relationship Id="rId23" Type="http://schemas.openxmlformats.org/officeDocument/2006/relationships/hyperlink" Target="garantF1://12025267.0" TargetMode="External"/><Relationship Id="rId10" Type="http://schemas.openxmlformats.org/officeDocument/2006/relationships/hyperlink" Target="garantf1://12064247.1005/" TargetMode="External"/><Relationship Id="rId19" Type="http://schemas.openxmlformats.org/officeDocument/2006/relationships/hyperlink" Target="garantF1://1206703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1992.0" TargetMode="External"/><Relationship Id="rId22" Type="http://schemas.openxmlformats.org/officeDocument/2006/relationships/hyperlink" Target="garantF1://12064247.261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EE0C-4370-4BD3-82B0-02E180B8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31</Pages>
  <Words>12160</Words>
  <Characters>69317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112</cp:revision>
  <cp:lastPrinted>2018-03-22T08:34:00Z</cp:lastPrinted>
  <dcterms:created xsi:type="dcterms:W3CDTF">2018-02-12T06:54:00Z</dcterms:created>
  <dcterms:modified xsi:type="dcterms:W3CDTF">2018-03-22T08:35:00Z</dcterms:modified>
</cp:coreProperties>
</file>