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Look w:val="00A0"/>
      </w:tblPr>
      <w:tblGrid>
        <w:gridCol w:w="4928"/>
        <w:gridCol w:w="5386"/>
      </w:tblGrid>
      <w:tr w:rsidR="0029599B" w:rsidRPr="004E6854">
        <w:tc>
          <w:tcPr>
            <w:tcW w:w="4928" w:type="dxa"/>
          </w:tcPr>
          <w:p w:rsidR="0029599B" w:rsidRPr="00541859" w:rsidRDefault="0029599B" w:rsidP="00541859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9599B" w:rsidRPr="00541859" w:rsidRDefault="0029599B" w:rsidP="00552F77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1859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Приложение № 4</w:t>
            </w:r>
            <w:r w:rsidRPr="0054185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</w:r>
            <w:r w:rsidRPr="00541859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552F7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541859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по </w:t>
            </w:r>
            <w:r w:rsidRPr="00541859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предоставлени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ю</w:t>
            </w:r>
            <w:r w:rsidRPr="00541859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муниципальной</w:t>
            </w:r>
            <w:r w:rsidRPr="00541859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 xml:space="preserve">услуги </w:t>
            </w:r>
            <w:r w:rsidRPr="005418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копий</w:t>
            </w:r>
          </w:p>
          <w:p w:rsidR="0029599B" w:rsidRPr="00541859" w:rsidRDefault="0029599B" w:rsidP="0055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18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правовых актов администрации</w:t>
            </w:r>
          </w:p>
          <w:p w:rsidR="0029599B" w:rsidRDefault="0029599B" w:rsidP="0055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образования»</w:t>
            </w:r>
          </w:p>
          <w:p w:rsidR="0029599B" w:rsidRPr="00541859" w:rsidRDefault="0029599B" w:rsidP="0055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29599B" w:rsidP="0054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9A22BF" w:rsidRDefault="0029599B" w:rsidP="0054185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9A22BF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БЛОК-СХЕМА</w:t>
      </w:r>
    </w:p>
    <w:p w:rsidR="0029599B" w:rsidRPr="009A22BF" w:rsidRDefault="0029599B" w:rsidP="0054185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9A22BF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</w:t>
      </w:r>
    </w:p>
    <w:p w:rsidR="0029599B" w:rsidRPr="00541859" w:rsidRDefault="00426AEA" w:rsidP="00541859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rect id="Прямоугольник 27" o:spid="_x0000_s1026" style="position:absolute;left:0;text-align:left;margin-left:40.2pt;margin-top:12.4pt;width:396.75pt;height:40.45pt;z-index:251644416;visibility:visible">
            <v:textbox>
              <w:txbxContent>
                <w:p w:rsidR="0029599B" w:rsidRPr="009C63D0" w:rsidRDefault="0029599B" w:rsidP="00541859">
                  <w:pPr>
                    <w:jc w:val="center"/>
                  </w:pPr>
                  <w:r w:rsidRPr="009C63D0">
                    <w:t>Заявление  о предоставлении  муниципальной услуги с прилагаемыми документами</w:t>
                  </w:r>
                </w:p>
              </w:txbxContent>
            </v:textbox>
          </v:rect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margin-left:325.2pt;margin-top:12.15pt;width:3.55pt;height:15.35pt;z-index:251646464;visibility:visible">
            <v:stroke endarrow="block"/>
          </v:shape>
        </w:pict>
      </w:r>
      <w:r w:rsidRPr="00426AEA">
        <w:rPr>
          <w:noProof/>
          <w:lang w:eastAsia="ru-RU"/>
        </w:rPr>
        <w:pict>
          <v:shape id="Прямая со стрелкой 25" o:spid="_x0000_s1028" type="#_x0000_t32" style="position:absolute;margin-left:140.85pt;margin-top:12.15pt;width:3.55pt;height:14.25pt;z-index:251645440;visibility:visible">
            <v:stroke endarrow="block"/>
          </v:shape>
        </w:pict>
      </w: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rect id="Прямоугольник 24" o:spid="_x0000_s1029" style="position:absolute;margin-left:259.2pt;margin-top:11.4pt;width:181.5pt;height:24.2pt;z-index:251648512;visibility:visible">
            <v:textbox>
              <w:txbxContent>
                <w:p w:rsidR="0029599B" w:rsidRPr="009C63D0" w:rsidRDefault="0029599B" w:rsidP="00541859">
                  <w:r>
                    <w:t>администрация</w:t>
                  </w:r>
                </w:p>
              </w:txbxContent>
            </v:textbox>
          </v:rect>
        </w:pict>
      </w:r>
      <w:r w:rsidRPr="00426AEA">
        <w:rPr>
          <w:noProof/>
          <w:lang w:eastAsia="ru-RU"/>
        </w:rPr>
        <w:pict>
          <v:rect id="Прямоугольник 23" o:spid="_x0000_s1030" style="position:absolute;margin-left:44.7pt;margin-top:4.85pt;width:141.75pt;height:25.4pt;z-index:251647488;visibility:visible">
            <v:textbox>
              <w:txbxContent>
                <w:p w:rsidR="0029599B" w:rsidRPr="009C63D0" w:rsidRDefault="0029599B" w:rsidP="00541859">
                  <w:pPr>
                    <w:jc w:val="center"/>
                  </w:pPr>
                  <w:r w:rsidRPr="009C63D0">
                    <w:t>МФЦ</w:t>
                  </w:r>
                </w:p>
                <w:p w:rsidR="0029599B" w:rsidRPr="009C63D0" w:rsidRDefault="0029599B" w:rsidP="00541859"/>
              </w:txbxContent>
            </v:textbox>
          </v:rect>
        </w:pict>
      </w: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22" o:spid="_x0000_s1031" type="#_x0000_t32" style="position:absolute;margin-left:161.7pt;margin-top:10.6pt;width:97.5pt;height:3.55pt;z-index:251649536;visibility:visible">
            <v:stroke endarrow="block"/>
          </v:shape>
        </w:pict>
      </w: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21" o:spid="_x0000_s1032" type="#_x0000_t32" style="position:absolute;margin-left:356.7pt;margin-top:10.45pt;width:.75pt;height:21.4pt;z-index:251650560;visibility:visible">
            <v:stroke endarrow="block"/>
          </v:shape>
        </w:pict>
      </w: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rect id="Прямоугольник 20" o:spid="_x0000_s1033" style="position:absolute;margin-left:24.45pt;margin-top:3.9pt;width:444.75pt;height:43.4pt;z-index:251651584;visibility:visible">
            <v:textbox>
              <w:txbxContent>
                <w:p w:rsidR="0029599B" w:rsidRPr="009C63D0" w:rsidRDefault="0029599B" w:rsidP="00541859">
                  <w:pPr>
                    <w:jc w:val="center"/>
                  </w:pPr>
                  <w:r w:rsidRPr="009C63D0">
                    <w:t>Регистрация  заявления о  предоставлении</w:t>
                  </w:r>
                  <w:r>
                    <w:t xml:space="preserve"> </w:t>
                  </w:r>
                  <w:r w:rsidRPr="009C63D0">
                    <w:t>муниципальной услуги</w:t>
                  </w:r>
                </w:p>
              </w:txbxContent>
            </v:textbox>
          </v:rect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19" o:spid="_x0000_s1034" type="#_x0000_t32" style="position:absolute;margin-left:247.2pt;margin-top:9.15pt;width:0;height:18.75pt;z-index:251652608;visibility:visible">
            <v:stroke endarrow="block"/>
          </v:shape>
        </w:pict>
      </w: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rect id="Прямоугольник 18" o:spid="_x0000_s1035" style="position:absolute;margin-left:44.7pt;margin-top:11.8pt;width:392.25pt;height:42.15pt;z-index:251653632;visibility:visible">
            <v:textbox>
              <w:txbxContent>
                <w:p w:rsidR="0029599B" w:rsidRPr="009C63D0" w:rsidRDefault="0029599B" w:rsidP="00541859">
                  <w:pPr>
                    <w:jc w:val="center"/>
                  </w:pPr>
                  <w:r w:rsidRPr="009C63D0">
                    <w:t>Рассмотрение 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17" o:spid="_x0000_s1036" type="#_x0000_t32" style="position:absolute;margin-left:259.2pt;margin-top:13.95pt;width:0;height:27pt;z-index:251654656;visibility:visible">
            <v:stroke endarrow="block"/>
          </v:shape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16" o:spid="_x0000_s1037" type="#_x0000_t32" style="position:absolute;margin-left:93.45pt;margin-top:13.25pt;width:26.25pt;height:.75pt;flip:x y;z-index:251656704;visibility:visible">
            <v:stroke endarrow="block"/>
          </v:shape>
        </w:pict>
      </w:r>
      <w:r w:rsidRPr="00426AEA">
        <w:rPr>
          <w:noProof/>
          <w:lang w:eastAsia="ru-RU"/>
        </w:rPr>
        <w:pict>
          <v:rect id="Прямоугольник 15" o:spid="_x0000_s1038" style="position:absolute;margin-left:28.95pt;margin-top:7.95pt;width:64.5pt;height:21.95pt;z-index:251657728;visibility:visible">
            <v:textbox>
              <w:txbxContent>
                <w:p w:rsidR="0029599B" w:rsidRPr="007B22E2" w:rsidRDefault="0029599B" w:rsidP="00541859">
                  <w:r w:rsidRPr="009C63D0">
                    <w:t>Д</w:t>
                  </w:r>
                  <w:r w:rsidRPr="007B22E2">
                    <w:t>а</w:t>
                  </w:r>
                </w:p>
              </w:txbxContent>
            </v:textbox>
          </v:rect>
        </w:pict>
      </w:r>
      <w:r w:rsidRPr="00426AEA">
        <w:rPr>
          <w:noProof/>
          <w:lang w:eastAsia="ru-RU"/>
        </w:rPr>
        <w:pict>
          <v:shape id="Прямая со стрелкой 14" o:spid="_x0000_s1039" type="#_x0000_t32" style="position:absolute;margin-left:406.2pt;margin-top:13.25pt;width:18.75pt;height:16.65pt;z-index:251658752;visibility:visible">
            <v:stroke endarrow="block"/>
          </v:shape>
        </w:pict>
      </w:r>
      <w:r w:rsidRPr="00426AEA">
        <w:rPr>
          <w:noProof/>
          <w:lang w:eastAsia="ru-RU"/>
        </w:rPr>
        <w:pict>
          <v:rect id="Прямоугольник 13" o:spid="_x0000_s1040" style="position:absolute;margin-left:428.7pt;margin-top:8.75pt;width:40.5pt;height:28pt;z-index:251659776;visibility:visible">
            <v:textbox>
              <w:txbxContent>
                <w:p w:rsidR="0029599B" w:rsidRPr="009C63D0" w:rsidRDefault="0029599B" w:rsidP="00541859">
                  <w:pPr>
                    <w:ind w:left="-142" w:right="-19" w:firstLine="142"/>
                  </w:pPr>
                  <w:r w:rsidRPr="009C63D0">
                    <w:t>Нет</w:t>
                  </w:r>
                </w:p>
              </w:txbxContent>
            </v:textbox>
          </v:rect>
        </w:pict>
      </w:r>
      <w:r w:rsidRPr="00426AEA">
        <w:rPr>
          <w:noProof/>
          <w:lang w:eastAsia="ru-RU"/>
        </w:rPr>
        <w:pict>
          <v:rect id="Прямоугольник 12" o:spid="_x0000_s1041" style="position:absolute;margin-left:112.2pt;margin-top:7.95pt;width:290.25pt;height:44.65pt;z-index:251655680;visibility:visible">
            <v:textbox>
              <w:txbxContent>
                <w:p w:rsidR="0029599B" w:rsidRPr="009C63D0" w:rsidRDefault="0029599B" w:rsidP="00541859">
                  <w:pPr>
                    <w:jc w:val="center"/>
                  </w:pPr>
                  <w:r w:rsidRPr="009C63D0">
                    <w:t>Выявление  оснований  для отказа в предоставлении  копии правового  акта</w:t>
                  </w:r>
                </w:p>
              </w:txbxContent>
            </v:textbox>
          </v:rect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11" o:spid="_x0000_s1042" type="#_x0000_t32" style="position:absolute;margin-left:450.45pt;margin-top:11.8pt;width:3.55pt;height:15.75pt;z-index:251662848;visibility:visible">
            <v:stroke endarrow="block"/>
          </v:shape>
        </w:pict>
      </w:r>
      <w:r w:rsidRPr="00426AEA">
        <w:rPr>
          <w:noProof/>
          <w:lang w:eastAsia="ru-RU"/>
        </w:rPr>
        <w:pict>
          <v:shape id="Прямая со стрелкой 10" o:spid="_x0000_s1043" type="#_x0000_t32" style="position:absolute;margin-left:62.7pt;margin-top:4.65pt;width:.75pt;height:15.75pt;z-index:251660800;visibility:visible">
            <v:stroke endarrow="block"/>
          </v:shape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rect id="Прямоугольник 9" o:spid="_x0000_s1044" style="position:absolute;margin-left:225.45pt;margin-top:0;width:234pt;height:42pt;z-index:251663872;visibility:visible">
            <v:textbox style="mso-next-textbox:#Прямоугольник 9">
              <w:txbxContent>
                <w:p w:rsidR="0029599B" w:rsidRPr="009C63D0" w:rsidRDefault="0029599B" w:rsidP="00541859">
                  <w:pPr>
                    <w:jc w:val="center"/>
                  </w:pPr>
                  <w:r w:rsidRPr="009C63D0">
                    <w:t>Подготовка  копии  правового акта</w:t>
                  </w:r>
                </w:p>
              </w:txbxContent>
            </v:textbox>
          </v:rect>
        </w:pict>
      </w:r>
      <w:r w:rsidRPr="00426AEA">
        <w:rPr>
          <w:noProof/>
          <w:lang w:eastAsia="ru-RU"/>
        </w:rPr>
        <w:pict>
          <v:rect id="Прямоугольник 8" o:spid="_x0000_s1045" style="position:absolute;margin-left:-26.55pt;margin-top:0;width:208.5pt;height:54pt;z-index:251661824;visibility:visible">
            <v:textbox style="mso-next-textbox:#Прямоугольник 8">
              <w:txbxContent>
                <w:p w:rsidR="0029599B" w:rsidRPr="009C63D0" w:rsidRDefault="0029599B" w:rsidP="00541859">
                  <w:pPr>
                    <w:jc w:val="center"/>
                  </w:pPr>
                  <w:r w:rsidRPr="009C63D0">
                    <w:t>Подготовка отказа  в предоставлении  копии  правового акта</w:t>
                  </w:r>
                </w:p>
                <w:p w:rsidR="0029599B" w:rsidRDefault="0029599B" w:rsidP="00541859"/>
              </w:txbxContent>
            </v:textbox>
          </v:rect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7" o:spid="_x0000_s1046" type="#_x0000_t32" style="position:absolute;margin-left:358.95pt;margin-top:9.8pt;width:0;height:16.5pt;z-index:251666944;visibility:visible">
            <v:stroke endarrow="block"/>
          </v:shape>
        </w:pict>
      </w: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6" o:spid="_x0000_s1047" type="#_x0000_t32" style="position:absolute;margin-left:81.45pt;margin-top:10.2pt;width:.75pt;height:18.75pt;flip:x;z-index:251664896;visibility:visible">
            <v:stroke endarrow="block"/>
          </v:shape>
        </w:pict>
      </w: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rect id="Прямоугольник 5" o:spid="_x0000_s1048" style="position:absolute;margin-left:44.7pt;margin-top:12.85pt;width:345.75pt;height:29.25pt;z-index:251665920;visibility:visible">
            <v:textbox>
              <w:txbxContent>
                <w:p w:rsidR="0029599B" w:rsidRPr="009C63D0" w:rsidRDefault="0029599B" w:rsidP="00541859">
                  <w:pPr>
                    <w:jc w:val="center"/>
                  </w:pPr>
                  <w:r w:rsidRPr="009C63D0">
                    <w:t>Направление ответа</w:t>
                  </w:r>
                </w:p>
              </w:txbxContent>
            </v:textbox>
          </v:rect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shape id="Прямая со стрелкой 4" o:spid="_x0000_s1049" type="#_x0000_t32" style="position:absolute;margin-left:362.7pt;margin-top:9.9pt;width:0;height:27pt;z-index:251668992;visibility:visible">
            <v:stroke endarrow="block"/>
          </v:shape>
        </w:pict>
      </w:r>
      <w:r w:rsidRPr="00426AEA">
        <w:rPr>
          <w:noProof/>
          <w:lang w:eastAsia="ru-RU"/>
        </w:rPr>
        <w:pict>
          <v:shape id="Прямая со стрелкой 3" o:spid="_x0000_s1050" type="#_x0000_t32" style="position:absolute;margin-left:119.7pt;margin-top:9.9pt;width:0;height:21pt;z-index:251667968;visibility:visible">
            <v:stroke endarrow="block"/>
          </v:shape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426AEA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AEA">
        <w:rPr>
          <w:noProof/>
          <w:lang w:eastAsia="ru-RU"/>
        </w:rPr>
        <w:pict>
          <v:rect id="Прямоугольник 2" o:spid="_x0000_s1051" style="position:absolute;margin-left:44.7pt;margin-top:1.35pt;width:157.5pt;height:39.3pt;z-index:251670016;visibility:visible">
            <v:textbox>
              <w:txbxContent>
                <w:p w:rsidR="0029599B" w:rsidRPr="009C63D0" w:rsidRDefault="0029599B" w:rsidP="00541859">
                  <w:pPr>
                    <w:ind w:hanging="142"/>
                    <w:jc w:val="center"/>
                  </w:pPr>
                  <w:r w:rsidRPr="009C63D0">
                    <w:t>Многофункциональный центр</w:t>
                  </w:r>
                </w:p>
              </w:txbxContent>
            </v:textbox>
          </v:rect>
        </w:pict>
      </w:r>
      <w:r w:rsidRPr="00426AEA">
        <w:rPr>
          <w:noProof/>
          <w:lang w:eastAsia="ru-RU"/>
        </w:rPr>
        <w:pict>
          <v:rect id="Прямоугольник 1" o:spid="_x0000_s1052" style="position:absolute;margin-left:262.75pt;margin-top:4.7pt;width:191.25pt;height:26.25pt;z-index:251671040;visibility:visible">
            <v:textbox>
              <w:txbxContent>
                <w:p w:rsidR="0029599B" w:rsidRPr="009C63D0" w:rsidRDefault="0029599B" w:rsidP="00541859">
                  <w:r w:rsidRPr="009C63D0">
                    <w:t>Заявитель</w:t>
                  </w:r>
                </w:p>
              </w:txbxContent>
            </v:textbox>
          </v:rect>
        </w:pic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9B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Новоуманского</w:t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1859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41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599B" w:rsidRPr="00541859" w:rsidRDefault="0029599B" w:rsidP="00541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>Ленинградского района</w:t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A22B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41859">
        <w:rPr>
          <w:rFonts w:ascii="Times New Roman" w:hAnsi="Times New Roman" w:cs="Times New Roman"/>
          <w:sz w:val="28"/>
          <w:szCs w:val="28"/>
          <w:lang w:eastAsia="ru-RU"/>
        </w:rPr>
        <w:t>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9A2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Белик</w:t>
      </w:r>
    </w:p>
    <w:sectPr w:rsidR="0029599B" w:rsidRPr="00541859" w:rsidSect="00870CD7">
      <w:headerReference w:type="default" r:id="rId6"/>
      <w:footerReference w:type="default" r:id="rId7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9B" w:rsidRDefault="0029599B" w:rsidP="00A246E5">
      <w:pPr>
        <w:spacing w:after="0" w:line="240" w:lineRule="auto"/>
      </w:pPr>
      <w:r>
        <w:separator/>
      </w:r>
    </w:p>
  </w:endnote>
  <w:endnote w:type="continuationSeparator" w:id="1">
    <w:p w:rsidR="0029599B" w:rsidRDefault="0029599B" w:rsidP="00A2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9B" w:rsidRDefault="0029599B" w:rsidP="00F06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9B" w:rsidRDefault="0029599B" w:rsidP="00A246E5">
      <w:pPr>
        <w:spacing w:after="0" w:line="240" w:lineRule="auto"/>
      </w:pPr>
      <w:r>
        <w:separator/>
      </w:r>
    </w:p>
  </w:footnote>
  <w:footnote w:type="continuationSeparator" w:id="1">
    <w:p w:rsidR="0029599B" w:rsidRDefault="0029599B" w:rsidP="00A2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9B" w:rsidRDefault="00426AEA" w:rsidP="00C02F3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59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2BF">
      <w:rPr>
        <w:rStyle w:val="a5"/>
        <w:noProof/>
      </w:rPr>
      <w:t>2</w:t>
    </w:r>
    <w:r>
      <w:rPr>
        <w:rStyle w:val="a5"/>
      </w:rPr>
      <w:fldChar w:fldCharType="end"/>
    </w:r>
  </w:p>
  <w:p w:rsidR="0029599B" w:rsidRDefault="002959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59"/>
    <w:rsid w:val="000A7CD5"/>
    <w:rsid w:val="001A7597"/>
    <w:rsid w:val="00201BEC"/>
    <w:rsid w:val="0029599B"/>
    <w:rsid w:val="0037161A"/>
    <w:rsid w:val="00414D57"/>
    <w:rsid w:val="00426AEA"/>
    <w:rsid w:val="00436F60"/>
    <w:rsid w:val="004A56A3"/>
    <w:rsid w:val="004E6854"/>
    <w:rsid w:val="00541859"/>
    <w:rsid w:val="00552F77"/>
    <w:rsid w:val="007B22E2"/>
    <w:rsid w:val="00870CD7"/>
    <w:rsid w:val="008B34D8"/>
    <w:rsid w:val="00995B7C"/>
    <w:rsid w:val="009A22BF"/>
    <w:rsid w:val="009C63D0"/>
    <w:rsid w:val="00A246E5"/>
    <w:rsid w:val="00C02F3C"/>
    <w:rsid w:val="00D365E9"/>
    <w:rsid w:val="00E93B4F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5"/>
        <o:r id="V:Rule3" type="connector" idref="#Прямая со стрелкой 22"/>
        <o:r id="V:Rule4" type="connector" idref="#Прямая со стрелкой 21"/>
        <o:r id="V:Rule5" type="connector" idref="#Прямая со стрелкой 19"/>
        <o:r id="V:Rule6" type="connector" idref="#Прямая со стрелкой 17"/>
        <o:r id="V:Rule7" type="connector" idref="#Прямая со стрелкой 16"/>
        <o:r id="V:Rule8" type="connector" idref="#Прямая со стрелкой 14"/>
        <o:r id="V:Rule9" type="connector" idref="#Прямая со стрелкой 11"/>
        <o:r id="V:Rule10" type="connector" idref="#Прямая со стрелкой 10"/>
        <o:r id="V:Rule11" type="connector" idref="#Прямая со стрелкой 7"/>
        <o:r id="V:Rule12" type="connector" idref="#Прямая со стрелкой 6"/>
        <o:r id="V:Rule13" type="connector" idref="#Прямая со стрелкой 4"/>
        <o:r id="V:Rule1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418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41859"/>
  </w:style>
  <w:style w:type="paragraph" w:styleId="a6">
    <w:name w:val="footer"/>
    <w:basedOn w:val="a"/>
    <w:link w:val="a7"/>
    <w:uiPriority w:val="99"/>
    <w:rsid w:val="00541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4185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6</cp:revision>
  <dcterms:created xsi:type="dcterms:W3CDTF">2016-01-24T08:59:00Z</dcterms:created>
  <dcterms:modified xsi:type="dcterms:W3CDTF">2016-02-29T11:39:00Z</dcterms:modified>
</cp:coreProperties>
</file>