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31" w:rsidRDefault="00715331" w:rsidP="007A5C07">
      <w:pPr>
        <w:ind w:left="4860"/>
        <w:jc w:val="center"/>
      </w:pPr>
      <w:r>
        <w:t>ПРИЛОЖЕНИЕ</w:t>
      </w:r>
    </w:p>
    <w:p w:rsidR="00715331" w:rsidRDefault="00715331" w:rsidP="007A5C07">
      <w:pPr>
        <w:ind w:left="4860"/>
        <w:jc w:val="center"/>
      </w:pPr>
    </w:p>
    <w:p w:rsidR="00715331" w:rsidRDefault="00715331" w:rsidP="007A5C07">
      <w:pPr>
        <w:ind w:left="4860"/>
        <w:jc w:val="center"/>
      </w:pPr>
      <w:r>
        <w:t>УТВЕРЖДЕН</w:t>
      </w:r>
    </w:p>
    <w:p w:rsidR="00715331" w:rsidRPr="0010575F" w:rsidRDefault="00715331" w:rsidP="007A5C07">
      <w:pPr>
        <w:ind w:left="4860"/>
        <w:jc w:val="center"/>
      </w:pPr>
      <w:r>
        <w:t>постановлением</w:t>
      </w:r>
      <w:r w:rsidRPr="0001666C">
        <w:t xml:space="preserve"> </w:t>
      </w:r>
      <w:r>
        <w:t>администрации</w:t>
      </w:r>
    </w:p>
    <w:p w:rsidR="00715331" w:rsidRDefault="00715331" w:rsidP="007A5C07">
      <w:pPr>
        <w:ind w:left="4860"/>
        <w:jc w:val="center"/>
      </w:pPr>
      <w:r>
        <w:t xml:space="preserve">Новоуманского сельского </w:t>
      </w:r>
    </w:p>
    <w:p w:rsidR="00715331" w:rsidRDefault="00715331" w:rsidP="007A5C07">
      <w:pPr>
        <w:ind w:left="4860"/>
        <w:jc w:val="center"/>
      </w:pPr>
      <w:r>
        <w:t>поселения Ленинградского района</w:t>
      </w:r>
    </w:p>
    <w:p w:rsidR="00715331" w:rsidRDefault="00715331" w:rsidP="007A5C07">
      <w:pPr>
        <w:ind w:left="4860"/>
        <w:jc w:val="center"/>
      </w:pPr>
      <w:r>
        <w:t xml:space="preserve">от </w:t>
      </w:r>
      <w:r w:rsidR="00D14646">
        <w:t>25.02.2016 года № 44</w:t>
      </w:r>
    </w:p>
    <w:p w:rsidR="00715331" w:rsidRDefault="00715331" w:rsidP="007A5C6D">
      <w:pPr>
        <w:jc w:val="center"/>
      </w:pPr>
    </w:p>
    <w:p w:rsidR="00715331" w:rsidRDefault="00715331" w:rsidP="00D14646"/>
    <w:p w:rsidR="00715331" w:rsidRDefault="00715331" w:rsidP="007A5C6D">
      <w:pPr>
        <w:jc w:val="center"/>
      </w:pPr>
    </w:p>
    <w:p w:rsidR="00715331" w:rsidRPr="00870CD7" w:rsidRDefault="00715331" w:rsidP="007A5C6D">
      <w:pPr>
        <w:jc w:val="center"/>
      </w:pPr>
      <w:r w:rsidRPr="00870CD7">
        <w:t>АДМИНИСТРАТИВНЫЙ РЕГЛАМЕНТ</w:t>
      </w:r>
    </w:p>
    <w:p w:rsidR="00715331" w:rsidRPr="00870CD7" w:rsidRDefault="00715331" w:rsidP="007A5C6D">
      <w:pPr>
        <w:jc w:val="center"/>
      </w:pPr>
      <w:r w:rsidRPr="00870CD7">
        <w:t>П</w:t>
      </w:r>
      <w:r>
        <w:t>О ПРЕДОСТАВЛЕНИЮ</w:t>
      </w:r>
      <w:r w:rsidRPr="00870CD7">
        <w:t xml:space="preserve"> МУНИЦИПАЛЬНОЙ УСЛУГИ</w:t>
      </w:r>
    </w:p>
    <w:p w:rsidR="00715331" w:rsidRPr="009247B4" w:rsidRDefault="00715331" w:rsidP="00857D39">
      <w:pPr>
        <w:jc w:val="center"/>
      </w:pPr>
      <w:r w:rsidRPr="009247B4">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715331" w:rsidRPr="00B246DD" w:rsidRDefault="00715331" w:rsidP="00B246DD"/>
    <w:p w:rsidR="00715331" w:rsidRPr="00B246DD" w:rsidRDefault="00715331" w:rsidP="007A5C6D">
      <w:pPr>
        <w:jc w:val="center"/>
      </w:pPr>
      <w:r>
        <w:t>Раздел 1.</w:t>
      </w:r>
      <w:r w:rsidRPr="00B246DD">
        <w:t>ОБЩИЕ ПОЛОЖЕНИЯ</w:t>
      </w:r>
    </w:p>
    <w:p w:rsidR="00715331" w:rsidRPr="00B246DD" w:rsidRDefault="00715331" w:rsidP="00B246DD"/>
    <w:p w:rsidR="00715331" w:rsidRDefault="00715331" w:rsidP="006F61F6">
      <w:pPr>
        <w:ind w:firstLine="851"/>
        <w:jc w:val="both"/>
      </w:pPr>
      <w:r>
        <w:t xml:space="preserve">1.1. </w:t>
      </w:r>
      <w:r w:rsidRPr="00B246DD">
        <w:t xml:space="preserve">Административный регламент по предоставлению муниципальной услуги </w:t>
      </w:r>
      <w:r w:rsidRPr="00236CE4">
        <w:t>«</w:t>
      </w:r>
      <w:r w:rsidRPr="009247B4">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236CE4">
        <w:t>»</w:t>
      </w:r>
      <w:r>
        <w:t xml:space="preserve"> (далее - а</w:t>
      </w:r>
      <w:r w:rsidRPr="00B246DD">
        <w:t xml:space="preserve">дминистративный регламент) определяет сроки и последовательность действий (административные процедуры) при предоставлении муниципальной услуги (далее - </w:t>
      </w:r>
      <w:r>
        <w:t>м</w:t>
      </w:r>
      <w:r w:rsidRPr="00B246DD">
        <w:t>униципальная услуга).</w:t>
      </w:r>
    </w:p>
    <w:p w:rsidR="00715331" w:rsidRDefault="00715331" w:rsidP="006F61F6">
      <w:pPr>
        <w:ind w:firstLine="851"/>
        <w:jc w:val="both"/>
      </w:pPr>
      <w:r w:rsidRPr="00B246DD">
        <w:t xml:space="preserve">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w:t>
      </w:r>
    </w:p>
    <w:p w:rsidR="00715331" w:rsidRDefault="00715331" w:rsidP="006F61F6">
      <w:pPr>
        <w:widowControl w:val="0"/>
        <w:ind w:firstLine="851"/>
        <w:jc w:val="both"/>
      </w:pPr>
      <w:r>
        <w:t>1.2. Круг заявителей.</w:t>
      </w:r>
    </w:p>
    <w:p w:rsidR="00715331" w:rsidRDefault="00715331" w:rsidP="006F61F6">
      <w:pPr>
        <w:widowControl w:val="0"/>
        <w:ind w:firstLine="851"/>
        <w:jc w:val="both"/>
      </w:pPr>
      <w:r>
        <w:t>Получателями муниципальной услуги</w:t>
      </w:r>
      <w:r w:rsidRPr="00F11853">
        <w:t xml:space="preserve"> </w:t>
      </w:r>
      <w:r>
        <w:t>(далее - заявители) являются:</w:t>
      </w:r>
    </w:p>
    <w:p w:rsidR="00715331" w:rsidRPr="00562AD4" w:rsidRDefault="00715331" w:rsidP="009247B4">
      <w:pPr>
        <w:widowControl w:val="0"/>
        <w:autoSpaceDE w:val="0"/>
        <w:autoSpaceDN w:val="0"/>
        <w:adjustRightInd w:val="0"/>
        <w:ind w:firstLine="851"/>
        <w:jc w:val="both"/>
      </w:pPr>
      <w:r w:rsidRPr="00562AD4">
        <w:t>Гражданин (один из родителей), имеющий трех и более детей, имеющих гражданство Российской Федерации, (далее - заявитель) с учетом соблюдения следующих условий:</w:t>
      </w:r>
    </w:p>
    <w:p w:rsidR="00715331" w:rsidRDefault="00715331" w:rsidP="009247B4">
      <w:pPr>
        <w:widowControl w:val="0"/>
        <w:autoSpaceDE w:val="0"/>
        <w:autoSpaceDN w:val="0"/>
        <w:adjustRightInd w:val="0"/>
        <w:ind w:firstLine="851"/>
        <w:jc w:val="both"/>
      </w:pPr>
      <w:r w:rsidRPr="00562AD4">
        <w:t xml:space="preserve">1) заявитель состоит на учете в качестве лица, имеющего право на предоставление ему в аренду земельного участка,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w:t>
      </w:r>
      <w:r>
        <w:t xml:space="preserve">населенных пунктов: </w:t>
      </w:r>
      <w:r w:rsidRPr="00E1149F">
        <w:rPr>
          <w:lang w:eastAsia="en-US"/>
        </w:rPr>
        <w:t xml:space="preserve">поселок Октябрьский, хутор </w:t>
      </w:r>
      <w:proofErr w:type="spellStart"/>
      <w:r w:rsidRPr="00E1149F">
        <w:rPr>
          <w:lang w:eastAsia="en-US"/>
        </w:rPr>
        <w:t>Реконструктор</w:t>
      </w:r>
      <w:proofErr w:type="spellEnd"/>
      <w:r w:rsidRPr="00E1149F">
        <w:rPr>
          <w:lang w:eastAsia="en-US"/>
        </w:rPr>
        <w:t xml:space="preserve">, хутор </w:t>
      </w:r>
      <w:proofErr w:type="spellStart"/>
      <w:r w:rsidRPr="00E1149F">
        <w:rPr>
          <w:lang w:eastAsia="en-US"/>
        </w:rPr>
        <w:t>Березанский</w:t>
      </w:r>
      <w:proofErr w:type="spellEnd"/>
      <w:r w:rsidRPr="00E1149F">
        <w:rPr>
          <w:lang w:eastAsia="en-US"/>
        </w:rPr>
        <w:t xml:space="preserve"> (приусадебный земельный участок);</w:t>
      </w:r>
    </w:p>
    <w:p w:rsidR="00715331" w:rsidRPr="00562AD4" w:rsidRDefault="00715331" w:rsidP="009247B4">
      <w:pPr>
        <w:widowControl w:val="0"/>
        <w:autoSpaceDE w:val="0"/>
        <w:autoSpaceDN w:val="0"/>
        <w:adjustRightInd w:val="0"/>
        <w:ind w:firstLine="851"/>
        <w:jc w:val="both"/>
      </w:pPr>
      <w:r w:rsidRPr="00562AD4">
        <w:t xml:space="preserve">2)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t>Новоуманского сельского поселения Ленинградского района</w:t>
      </w:r>
      <w:r w:rsidRPr="00562AD4">
        <w:t>, в границах которого испрашивается земельный участок;</w:t>
      </w:r>
    </w:p>
    <w:p w:rsidR="00715331" w:rsidRPr="00562AD4" w:rsidRDefault="00715331" w:rsidP="009247B4">
      <w:pPr>
        <w:widowControl w:val="0"/>
        <w:autoSpaceDE w:val="0"/>
        <w:autoSpaceDN w:val="0"/>
        <w:adjustRightInd w:val="0"/>
        <w:ind w:firstLine="851"/>
        <w:jc w:val="both"/>
      </w:pPr>
      <w:r w:rsidRPr="00562AD4">
        <w:t xml:space="preserve">3) ни одному из указанных родителей на территории </w:t>
      </w:r>
      <w:r>
        <w:t>Новоуманского сельского поселения Ленинградского района</w:t>
      </w:r>
      <w:r w:rsidRPr="00562AD4">
        <w:t xml:space="preserve">, в границах которого </w:t>
      </w:r>
      <w:r w:rsidRPr="00562AD4">
        <w:lastRenderedPageBreak/>
        <w:t>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715331" w:rsidRPr="00562AD4" w:rsidRDefault="00715331" w:rsidP="009247B4">
      <w:pPr>
        <w:widowControl w:val="0"/>
        <w:autoSpaceDE w:val="0"/>
        <w:autoSpaceDN w:val="0"/>
        <w:adjustRightInd w:val="0"/>
        <w:ind w:firstLine="851"/>
        <w:jc w:val="both"/>
      </w:pPr>
      <w:r w:rsidRPr="00562AD4">
        <w:t xml:space="preserve">4) дети заявителя не переданы под опеку (попечительство) (за исключением случая, предусмотренного </w:t>
      </w:r>
      <w:hyperlink r:id="rId6" w:history="1">
        <w:r w:rsidRPr="00562AD4">
          <w:rPr>
            <w:color w:val="0000FF"/>
          </w:rPr>
          <w:t>частью 1 статьи 13</w:t>
        </w:r>
      </w:hyperlink>
      <w:r w:rsidRPr="00562AD4">
        <w:t xml:space="preserve"> Федерального закона от 24.0</w:t>
      </w:r>
      <w:r>
        <w:t>4</w:t>
      </w:r>
      <w:r w:rsidRPr="00562AD4">
        <w:t xml:space="preserve">.2008 </w:t>
      </w:r>
      <w:r>
        <w:t xml:space="preserve">года </w:t>
      </w:r>
      <w:r w:rsidRPr="00562AD4">
        <w:t>N 48-ФЗ "Об опеке и попечительстве");</w:t>
      </w:r>
    </w:p>
    <w:p w:rsidR="00715331" w:rsidRPr="00D75778" w:rsidRDefault="00715331" w:rsidP="009247B4">
      <w:pPr>
        <w:widowControl w:val="0"/>
        <w:autoSpaceDE w:val="0"/>
        <w:autoSpaceDN w:val="0"/>
        <w:adjustRightInd w:val="0"/>
        <w:ind w:firstLine="851"/>
        <w:jc w:val="both"/>
      </w:pPr>
      <w:r w:rsidRPr="00D75778">
        <w:t>5) возраст младшего из детей заявителя не должен превышать:</w:t>
      </w:r>
    </w:p>
    <w:p w:rsidR="00715331" w:rsidRPr="00D75778" w:rsidRDefault="00715331" w:rsidP="009247B4">
      <w:pPr>
        <w:widowControl w:val="0"/>
        <w:autoSpaceDE w:val="0"/>
        <w:autoSpaceDN w:val="0"/>
        <w:adjustRightInd w:val="0"/>
        <w:ind w:firstLine="851"/>
        <w:jc w:val="both"/>
      </w:pPr>
      <w:r w:rsidRPr="00D75778">
        <w:t>18 лет;</w:t>
      </w:r>
    </w:p>
    <w:p w:rsidR="00715331" w:rsidRPr="00D75778" w:rsidRDefault="00715331" w:rsidP="009247B4">
      <w:pPr>
        <w:widowControl w:val="0"/>
        <w:autoSpaceDE w:val="0"/>
        <w:autoSpaceDN w:val="0"/>
        <w:adjustRightInd w:val="0"/>
        <w:ind w:firstLine="851"/>
        <w:jc w:val="both"/>
      </w:pPr>
      <w:proofErr w:type="gramStart"/>
      <w:r w:rsidRPr="00D75778">
        <w:t>19 лет - для проходящих военную службу по призыву в Вооруженных силах Российской Федерации;</w:t>
      </w:r>
      <w:proofErr w:type="gramEnd"/>
    </w:p>
    <w:p w:rsidR="00715331" w:rsidRPr="00562AD4" w:rsidRDefault="00715331" w:rsidP="009247B4">
      <w:pPr>
        <w:widowControl w:val="0"/>
        <w:autoSpaceDE w:val="0"/>
        <w:autoSpaceDN w:val="0"/>
        <w:adjustRightInd w:val="0"/>
        <w:ind w:firstLine="851"/>
        <w:jc w:val="both"/>
      </w:pPr>
      <w:proofErr w:type="gramStart"/>
      <w:r w:rsidRPr="00562AD4">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715331" w:rsidRDefault="00715331" w:rsidP="009247B4">
      <w:pPr>
        <w:widowControl w:val="0"/>
        <w:autoSpaceDE w:val="0"/>
        <w:autoSpaceDN w:val="0"/>
        <w:adjustRightInd w:val="0"/>
        <w:ind w:firstLine="851"/>
        <w:jc w:val="both"/>
      </w:pPr>
      <w:r w:rsidRPr="00562AD4">
        <w:t>От имени гражданина Российской Федерации, имеющего трех и более детей, с заявлением о предоставлении муниципальной услуги имеют право обратиться их законные представители.</w:t>
      </w:r>
    </w:p>
    <w:p w:rsidR="00715331" w:rsidRPr="00587F13" w:rsidRDefault="00715331" w:rsidP="009247B4">
      <w:pPr>
        <w:pStyle w:val="ConsPlusNormal"/>
        <w:ind w:firstLine="851"/>
        <w:jc w:val="both"/>
        <w:rPr>
          <w:rFonts w:ascii="Times New Roman" w:hAnsi="Times New Roman" w:cs="Times New Roman"/>
          <w:sz w:val="28"/>
          <w:szCs w:val="28"/>
        </w:rPr>
      </w:pPr>
      <w:r w:rsidRPr="00587F13">
        <w:rPr>
          <w:rFonts w:ascii="Times New Roman" w:hAnsi="Times New Roman" w:cs="Times New Roman"/>
          <w:sz w:val="28"/>
          <w:szCs w:val="28"/>
        </w:rPr>
        <w:t>1.2.1</w:t>
      </w:r>
      <w:proofErr w:type="gramStart"/>
      <w:r w:rsidRPr="00587F13">
        <w:rPr>
          <w:rFonts w:ascii="Times New Roman" w:hAnsi="Times New Roman" w:cs="Times New Roman"/>
          <w:sz w:val="28"/>
          <w:szCs w:val="28"/>
        </w:rPr>
        <w:t xml:space="preserve"> В</w:t>
      </w:r>
      <w:proofErr w:type="gramEnd"/>
      <w:r w:rsidRPr="00587F13">
        <w:rPr>
          <w:rFonts w:ascii="Times New Roman" w:hAnsi="Times New Roman" w:cs="Times New Roman"/>
          <w:sz w:val="28"/>
          <w:szCs w:val="28"/>
        </w:rPr>
        <w:t xml:space="preserve"> течение срока договора аренды земельного участка заявитель должен использовать арендуемый земельный участок в соответствии с разрешенным видом использования и разместить на нем индивидуальный жилой дом, не предназначенный к разделу на квартиры (дом, пригодный для постоянного проживания), высотой не выше трех надземных этажей. С момента возникновения права собственности на размещенный индивидуальный жилой дом у заявителя возникает право бесплатно приобрести в собственность земельный участок, на котором он расположен. Для прекращения договора аренды заявитель подает заявление в орган местного самоуправления с приложением копии документа, подтверждающего право собственности на индивидуальный жилой дом, а орган местного самоуправления принимает решение о предоставлении земельного участка заявителю в собственность бесплатно и прекращает договор аренды.</w:t>
      </w:r>
    </w:p>
    <w:p w:rsidR="00715331" w:rsidRPr="00587F13" w:rsidRDefault="00715331" w:rsidP="009247B4">
      <w:pPr>
        <w:widowControl w:val="0"/>
        <w:autoSpaceDE w:val="0"/>
        <w:autoSpaceDN w:val="0"/>
        <w:adjustRightInd w:val="0"/>
        <w:ind w:firstLine="851"/>
        <w:jc w:val="both"/>
      </w:pPr>
      <w:r w:rsidRPr="00587F13">
        <w:t xml:space="preserve">Размер земельного участка, выделяемого из земель населенных пунктов, государственная собственность на которые не разграничена, на территории </w:t>
      </w:r>
      <w:r>
        <w:t>Новоуманского</w:t>
      </w:r>
      <w:r w:rsidRPr="00587F13">
        <w:t xml:space="preserve"> сельского поселения, гражданам, имеющим трех и более детей – от 600 до 1500 квадратных метров.</w:t>
      </w:r>
    </w:p>
    <w:p w:rsidR="00715331" w:rsidRDefault="00715331"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Порядок информирования о муниципальной услуге.</w:t>
      </w:r>
      <w:r w:rsidRPr="00857D39">
        <w:rPr>
          <w:rFonts w:ascii="Times New Roman" w:hAnsi="Times New Roman" w:cs="Times New Roman"/>
          <w:sz w:val="28"/>
          <w:szCs w:val="28"/>
        </w:rPr>
        <w:t xml:space="preserve"> </w:t>
      </w:r>
    </w:p>
    <w:p w:rsidR="00715331" w:rsidRDefault="00715331" w:rsidP="006F61F6">
      <w:pPr>
        <w:pStyle w:val="ConsPlusNormal"/>
        <w:ind w:firstLine="851"/>
        <w:jc w:val="both"/>
        <w:rPr>
          <w:rFonts w:ascii="Times New Roman" w:hAnsi="Times New Roman" w:cs="Times New Roman"/>
          <w:sz w:val="28"/>
          <w:szCs w:val="28"/>
        </w:rPr>
      </w:pPr>
      <w:r w:rsidRPr="00857D39">
        <w:rPr>
          <w:rFonts w:ascii="Times New Roman" w:hAnsi="Times New Roman" w:cs="Times New Roman"/>
          <w:sz w:val="28"/>
          <w:szCs w:val="28"/>
        </w:rPr>
        <w:t xml:space="preserve">Информирование о предоставлении муниципальной услуги, в том числе о местонахождении и графике работы </w:t>
      </w:r>
      <w:r>
        <w:rPr>
          <w:rFonts w:ascii="Times New Roman" w:hAnsi="Times New Roman" w:cs="Times New Roman"/>
          <w:sz w:val="28"/>
          <w:szCs w:val="28"/>
        </w:rPr>
        <w:t>муниципального бюджетного учреждения «Многофункциональный центр  предоставления</w:t>
      </w:r>
      <w:r w:rsidRPr="00857D39">
        <w:rPr>
          <w:rFonts w:ascii="Times New Roman" w:hAnsi="Times New Roman" w:cs="Times New Roman"/>
          <w:sz w:val="28"/>
          <w:szCs w:val="28"/>
        </w:rPr>
        <w:t xml:space="preserve"> госуда</w:t>
      </w:r>
      <w:r>
        <w:rPr>
          <w:rFonts w:ascii="Times New Roman" w:hAnsi="Times New Roman" w:cs="Times New Roman"/>
          <w:sz w:val="28"/>
          <w:szCs w:val="28"/>
        </w:rPr>
        <w:t>рственных и муниципальных услуг» (далее - МФЦ) и Администрации  Новоуманского сельского поселения Ленинградского района (далее – Администрация), осуществляется</w:t>
      </w:r>
      <w:r w:rsidRPr="00857D39">
        <w:rPr>
          <w:rFonts w:ascii="Times New Roman" w:hAnsi="Times New Roman" w:cs="Times New Roman"/>
          <w:sz w:val="28"/>
          <w:szCs w:val="28"/>
        </w:rPr>
        <w:t>:</w:t>
      </w:r>
    </w:p>
    <w:p w:rsidR="00715331" w:rsidRPr="00A35DB2" w:rsidRDefault="00715331"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w:t>
      </w:r>
      <w:r w:rsidRPr="00A35DB2">
        <w:rPr>
          <w:rFonts w:ascii="Times New Roman" w:hAnsi="Times New Roman" w:cs="Times New Roman"/>
          <w:sz w:val="28"/>
          <w:szCs w:val="28"/>
        </w:rPr>
        <w:t>.</w:t>
      </w:r>
      <w:r>
        <w:rPr>
          <w:rFonts w:ascii="Times New Roman" w:hAnsi="Times New Roman" w:cs="Times New Roman"/>
          <w:sz w:val="28"/>
          <w:szCs w:val="28"/>
        </w:rPr>
        <w:t>1.</w:t>
      </w:r>
      <w:r w:rsidRPr="00A35DB2">
        <w:rPr>
          <w:rFonts w:ascii="Times New Roman" w:hAnsi="Times New Roman" w:cs="Times New Roman"/>
          <w:sz w:val="28"/>
          <w:szCs w:val="28"/>
        </w:rPr>
        <w:t xml:space="preserve"> В МФЦ:</w:t>
      </w:r>
    </w:p>
    <w:p w:rsidR="00715331" w:rsidRPr="00A35DB2" w:rsidRDefault="00715331"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35DB2">
        <w:rPr>
          <w:rFonts w:ascii="Times New Roman" w:hAnsi="Times New Roman" w:cs="Times New Roman"/>
          <w:sz w:val="28"/>
          <w:szCs w:val="28"/>
        </w:rPr>
        <w:t>при личном обращении;</w:t>
      </w:r>
    </w:p>
    <w:p w:rsidR="00715331" w:rsidRPr="006633CF" w:rsidRDefault="00715331"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35DB2">
        <w:rPr>
          <w:rFonts w:ascii="Times New Roman" w:hAnsi="Times New Roman" w:cs="Times New Roman"/>
          <w:sz w:val="28"/>
          <w:szCs w:val="28"/>
        </w:rPr>
        <w:t xml:space="preserve">посредством Интернет-сайта - </w:t>
      </w:r>
      <w:r w:rsidRPr="006633CF">
        <w:rPr>
          <w:rFonts w:ascii="Times New Roman" w:hAnsi="Times New Roman" w:cs="Times New Roman"/>
          <w:sz w:val="28"/>
          <w:szCs w:val="28"/>
        </w:rPr>
        <w:t xml:space="preserve"> </w:t>
      </w:r>
      <w:hyperlink r:id="rId7" w:history="1">
        <w:r w:rsidRPr="00BF73DD">
          <w:rPr>
            <w:rStyle w:val="a5"/>
            <w:rFonts w:ascii="Times New Roman" w:hAnsi="Times New Roman" w:cs="Times New Roman"/>
            <w:sz w:val="28"/>
            <w:szCs w:val="28"/>
            <w:lang w:val="en-US"/>
          </w:rPr>
          <w:t>www</w:t>
        </w:r>
        <w:r w:rsidRPr="00BF73DD">
          <w:rPr>
            <w:rStyle w:val="a5"/>
            <w:rFonts w:ascii="Times New Roman" w:hAnsi="Times New Roman" w:cs="Times New Roman"/>
            <w:sz w:val="28"/>
            <w:szCs w:val="28"/>
          </w:rPr>
          <w:t>.</w:t>
        </w:r>
        <w:proofErr w:type="spellStart"/>
        <w:r w:rsidRPr="00BF73DD">
          <w:rPr>
            <w:rStyle w:val="a5"/>
            <w:rFonts w:ascii="Times New Roman" w:hAnsi="Times New Roman" w:cs="Times New Roman"/>
            <w:sz w:val="28"/>
            <w:szCs w:val="28"/>
            <w:lang w:val="en-US"/>
          </w:rPr>
          <w:t>lenmfc</w:t>
        </w:r>
        <w:proofErr w:type="spellEnd"/>
        <w:r w:rsidRPr="00BF73DD">
          <w:rPr>
            <w:rStyle w:val="a5"/>
            <w:rFonts w:ascii="Times New Roman" w:hAnsi="Times New Roman" w:cs="Times New Roman"/>
            <w:sz w:val="28"/>
            <w:szCs w:val="28"/>
          </w:rPr>
          <w:t>.</w:t>
        </w:r>
        <w:proofErr w:type="spellStart"/>
        <w:r w:rsidRPr="00BF73DD">
          <w:rPr>
            <w:rStyle w:val="a5"/>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15331" w:rsidRPr="006633CF" w:rsidRDefault="00715331"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телефона – 8(86145) 37898</w:t>
      </w:r>
    </w:p>
    <w:p w:rsidR="00715331" w:rsidRPr="00A35DB2" w:rsidRDefault="00715331"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1.3.2. В Администрации</w:t>
      </w:r>
      <w:r w:rsidRPr="00A35DB2">
        <w:rPr>
          <w:rFonts w:ascii="Times New Roman" w:hAnsi="Times New Roman" w:cs="Times New Roman"/>
          <w:sz w:val="28"/>
          <w:szCs w:val="28"/>
        </w:rPr>
        <w:t>:</w:t>
      </w:r>
    </w:p>
    <w:p w:rsidR="00715331" w:rsidRPr="00A35DB2" w:rsidRDefault="00715331"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в устной форме при личном обращении;</w:t>
      </w:r>
    </w:p>
    <w:p w:rsidR="00715331" w:rsidRPr="00A35DB2" w:rsidRDefault="00715331"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с использованием телефонной связи;</w:t>
      </w:r>
    </w:p>
    <w:p w:rsidR="00715331" w:rsidRPr="00A35DB2" w:rsidRDefault="00715331"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по письменным обращениям.</w:t>
      </w:r>
    </w:p>
    <w:p w:rsidR="00715331" w:rsidRPr="00A35DB2" w:rsidRDefault="00715331" w:rsidP="00DF0A3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w:t>
      </w:r>
      <w:r w:rsidRPr="00A35DB2">
        <w:rPr>
          <w:rFonts w:ascii="Times New Roman" w:hAnsi="Times New Roman" w:cs="Times New Roman"/>
          <w:sz w:val="28"/>
          <w:szCs w:val="28"/>
        </w:rPr>
        <w:t xml:space="preserve">.3. Посредством размещения информации на </w:t>
      </w:r>
      <w:proofErr w:type="gramStart"/>
      <w:r w:rsidRPr="00A35DB2">
        <w:rPr>
          <w:rFonts w:ascii="Times New Roman" w:hAnsi="Times New Roman" w:cs="Times New Roman"/>
          <w:sz w:val="28"/>
          <w:szCs w:val="28"/>
        </w:rPr>
        <w:t>официальном</w:t>
      </w:r>
      <w:proofErr w:type="gramEnd"/>
      <w:r w:rsidRPr="00A35DB2">
        <w:rPr>
          <w:rFonts w:ascii="Times New Roman" w:hAnsi="Times New Roman" w:cs="Times New Roman"/>
          <w:sz w:val="28"/>
          <w:szCs w:val="28"/>
        </w:rPr>
        <w:t xml:space="preserve"> </w:t>
      </w:r>
      <w:proofErr w:type="spellStart"/>
      <w:r w:rsidRPr="00A35DB2">
        <w:rPr>
          <w:rFonts w:ascii="Times New Roman" w:hAnsi="Times New Roman" w:cs="Times New Roman"/>
          <w:sz w:val="28"/>
          <w:szCs w:val="28"/>
        </w:rPr>
        <w:t>Интернет-портале</w:t>
      </w:r>
      <w:proofErr w:type="spellEnd"/>
      <w:r w:rsidRPr="00A35DB2">
        <w:rPr>
          <w:rFonts w:ascii="Times New Roman" w:hAnsi="Times New Roman" w:cs="Times New Roman"/>
          <w:sz w:val="28"/>
          <w:szCs w:val="28"/>
        </w:rPr>
        <w:t xml:space="preserve"> администрации </w:t>
      </w:r>
      <w:r>
        <w:rPr>
          <w:rFonts w:ascii="Times New Roman" w:hAnsi="Times New Roman" w:cs="Times New Roman"/>
          <w:sz w:val="28"/>
          <w:szCs w:val="28"/>
        </w:rPr>
        <w:t>Новоуманского сельского поселения Ленинградского района</w:t>
      </w:r>
      <w:r w:rsidRPr="00A35DB2">
        <w:rPr>
          <w:rFonts w:ascii="Times New Roman" w:hAnsi="Times New Roman" w:cs="Times New Roman"/>
          <w:sz w:val="28"/>
          <w:szCs w:val="28"/>
        </w:rPr>
        <w:t>, ад</w:t>
      </w:r>
      <w:r>
        <w:rPr>
          <w:rFonts w:ascii="Times New Roman" w:hAnsi="Times New Roman" w:cs="Times New Roman"/>
          <w:sz w:val="28"/>
          <w:szCs w:val="28"/>
        </w:rPr>
        <w:t xml:space="preserve">рес официального сайта – </w:t>
      </w:r>
      <w:r w:rsidRPr="000C0ABE">
        <w:rPr>
          <w:rFonts w:ascii="Times New Roman" w:hAnsi="Times New Roman" w:cs="Times New Roman"/>
          <w:sz w:val="28"/>
          <w:szCs w:val="28"/>
          <w:u w:val="single"/>
          <w:lang w:val="en-US"/>
        </w:rPr>
        <w:t>www</w:t>
      </w:r>
      <w:r w:rsidRPr="000C0ABE">
        <w:rPr>
          <w:rFonts w:ascii="Times New Roman" w:hAnsi="Times New Roman" w:cs="Times New Roman"/>
          <w:sz w:val="28"/>
          <w:szCs w:val="28"/>
          <w:u w:val="single"/>
        </w:rPr>
        <w:t>.</w:t>
      </w:r>
      <w:proofErr w:type="spellStart"/>
      <w:r w:rsidRPr="000C0ABE">
        <w:rPr>
          <w:rFonts w:ascii="Times New Roman" w:hAnsi="Times New Roman" w:cs="Times New Roman"/>
          <w:sz w:val="28"/>
          <w:szCs w:val="28"/>
          <w:u w:val="single"/>
          <w:lang w:val="en-US"/>
        </w:rPr>
        <w:t>novoumanskoe</w:t>
      </w:r>
      <w:proofErr w:type="spellEnd"/>
      <w:r w:rsidRPr="000C0ABE">
        <w:rPr>
          <w:rFonts w:ascii="Times New Roman" w:hAnsi="Times New Roman" w:cs="Times New Roman"/>
          <w:sz w:val="28"/>
          <w:szCs w:val="28"/>
          <w:u w:val="single"/>
        </w:rPr>
        <w:t>.</w:t>
      </w:r>
      <w:proofErr w:type="spellStart"/>
      <w:r w:rsidRPr="000C0ABE">
        <w:rPr>
          <w:rFonts w:ascii="Times New Roman" w:hAnsi="Times New Roman" w:cs="Times New Roman"/>
          <w:sz w:val="28"/>
          <w:szCs w:val="28"/>
          <w:u w:val="single"/>
          <w:lang w:val="en-US"/>
        </w:rPr>
        <w:t>ru</w:t>
      </w:r>
      <w:proofErr w:type="spellEnd"/>
      <w:r w:rsidRPr="00A35DB2">
        <w:rPr>
          <w:rFonts w:ascii="Times New Roman" w:hAnsi="Times New Roman" w:cs="Times New Roman"/>
          <w:sz w:val="28"/>
          <w:szCs w:val="28"/>
        </w:rPr>
        <w:t>.</w:t>
      </w:r>
    </w:p>
    <w:p w:rsidR="00715331" w:rsidRPr="006633CF" w:rsidRDefault="00715331"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Pr="006633CF">
        <w:rPr>
          <w:rFonts w:ascii="Times New Roman" w:hAnsi="Times New Roman" w:cs="Times New Roman"/>
          <w:sz w:val="28"/>
          <w:szCs w:val="28"/>
        </w:rPr>
        <w:t>3</w:t>
      </w:r>
      <w:r w:rsidRPr="00A35DB2">
        <w:rPr>
          <w:rFonts w:ascii="Times New Roman" w:hAnsi="Times New Roman" w:cs="Times New Roman"/>
          <w:sz w:val="28"/>
          <w:szCs w:val="28"/>
        </w:rPr>
        <w:t>.4. Посредством размещения информации в федеральной государст</w:t>
      </w:r>
      <w:r>
        <w:rPr>
          <w:rFonts w:ascii="Times New Roman" w:hAnsi="Times New Roman" w:cs="Times New Roman"/>
          <w:sz w:val="28"/>
          <w:szCs w:val="28"/>
        </w:rPr>
        <w:t>венной информационной системе «</w:t>
      </w:r>
      <w:r w:rsidRPr="00A35DB2">
        <w:rPr>
          <w:rFonts w:ascii="Times New Roman" w:hAnsi="Times New Roman" w:cs="Times New Roman"/>
          <w:sz w:val="28"/>
          <w:szCs w:val="28"/>
        </w:rPr>
        <w:t xml:space="preserve">Единый портал государственных и муниципальных </w:t>
      </w:r>
      <w:r>
        <w:rPr>
          <w:rFonts w:ascii="Times New Roman" w:hAnsi="Times New Roman" w:cs="Times New Roman"/>
          <w:sz w:val="28"/>
          <w:szCs w:val="28"/>
        </w:rPr>
        <w:t xml:space="preserve">услуг (функций)»: </w:t>
      </w:r>
      <w:hyperlink r:id="rId8" w:history="1">
        <w:r w:rsidRPr="00027EEE">
          <w:rPr>
            <w:rStyle w:val="a5"/>
            <w:rFonts w:ascii="Times New Roman" w:hAnsi="Times New Roman" w:cs="Times New Roman"/>
            <w:sz w:val="28"/>
            <w:szCs w:val="28"/>
            <w:lang w:val="en-US"/>
          </w:rPr>
          <w:t>www</w:t>
        </w:r>
        <w:r w:rsidRPr="00027EEE">
          <w:rPr>
            <w:rStyle w:val="a5"/>
            <w:rFonts w:ascii="Times New Roman" w:hAnsi="Times New Roman" w:cs="Times New Roman"/>
            <w:sz w:val="28"/>
            <w:szCs w:val="28"/>
          </w:rPr>
          <w:t>.</w:t>
        </w:r>
        <w:proofErr w:type="spellStart"/>
        <w:r w:rsidRPr="00027EEE">
          <w:rPr>
            <w:rStyle w:val="a5"/>
            <w:rFonts w:ascii="Times New Roman" w:hAnsi="Times New Roman" w:cs="Times New Roman"/>
            <w:sz w:val="28"/>
            <w:szCs w:val="28"/>
            <w:lang w:val="en-US"/>
          </w:rPr>
          <w:t>gosuslugi</w:t>
        </w:r>
        <w:proofErr w:type="spellEnd"/>
        <w:r w:rsidRPr="00027EEE">
          <w:rPr>
            <w:rStyle w:val="a5"/>
            <w:rFonts w:ascii="Times New Roman" w:hAnsi="Times New Roman" w:cs="Times New Roman"/>
            <w:sz w:val="28"/>
            <w:szCs w:val="28"/>
          </w:rPr>
          <w:t>.</w:t>
        </w:r>
        <w:proofErr w:type="spellStart"/>
        <w:r w:rsidRPr="00027EEE">
          <w:rPr>
            <w:rStyle w:val="a5"/>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(далее – Портал)</w:t>
      </w:r>
      <w:r w:rsidRPr="006633CF">
        <w:rPr>
          <w:rFonts w:ascii="Times New Roman" w:hAnsi="Times New Roman" w:cs="Times New Roman"/>
          <w:sz w:val="28"/>
          <w:szCs w:val="28"/>
        </w:rPr>
        <w:t>.</w:t>
      </w:r>
    </w:p>
    <w:p w:rsidR="00715331" w:rsidRDefault="00715331"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w:t>
      </w:r>
      <w:r w:rsidRPr="00A35DB2">
        <w:rPr>
          <w:rFonts w:ascii="Times New Roman" w:hAnsi="Times New Roman" w:cs="Times New Roman"/>
          <w:sz w:val="28"/>
          <w:szCs w:val="28"/>
        </w:rPr>
        <w:t>.5. Посредством размещения информационных стендов в</w:t>
      </w:r>
      <w:r>
        <w:rPr>
          <w:rFonts w:ascii="Times New Roman" w:hAnsi="Times New Roman" w:cs="Times New Roman"/>
          <w:sz w:val="28"/>
          <w:szCs w:val="28"/>
        </w:rPr>
        <w:t xml:space="preserve"> МФЦ и Администрации</w:t>
      </w:r>
      <w:r w:rsidRPr="00A35DB2">
        <w:rPr>
          <w:rFonts w:ascii="Times New Roman" w:hAnsi="Times New Roman" w:cs="Times New Roman"/>
          <w:sz w:val="28"/>
          <w:szCs w:val="28"/>
        </w:rPr>
        <w:t>.</w:t>
      </w:r>
    </w:p>
    <w:p w:rsidR="00715331" w:rsidRPr="00A35DB2" w:rsidRDefault="00715331"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w:t>
      </w:r>
      <w:r w:rsidRPr="00A35D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715331" w:rsidRPr="00A35DB2" w:rsidRDefault="00715331"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Pr="00A35DB2">
        <w:rPr>
          <w:rFonts w:ascii="Times New Roman" w:hAnsi="Times New Roman" w:cs="Times New Roman"/>
          <w:sz w:val="28"/>
          <w:szCs w:val="28"/>
        </w:rPr>
        <w:t>,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5331" w:rsidRDefault="00715331" w:rsidP="00F30465">
      <w:pPr>
        <w:pStyle w:val="ConsPlusNormal"/>
        <w:ind w:firstLine="851"/>
        <w:jc w:val="both"/>
        <w:rPr>
          <w:rFonts w:ascii="Times New Roman" w:hAnsi="Times New Roman" w:cs="Times New Roman"/>
          <w:sz w:val="28"/>
          <w:szCs w:val="28"/>
        </w:rPr>
      </w:pPr>
      <w:proofErr w:type="gramStart"/>
      <w:r w:rsidRPr="00A35DB2">
        <w:rPr>
          <w:rFonts w:ascii="Times New Roman" w:hAnsi="Times New Roman" w:cs="Times New Roman"/>
          <w:sz w:val="28"/>
          <w:szCs w:val="28"/>
        </w:rPr>
        <w:t>При консу</w:t>
      </w:r>
      <w:r>
        <w:rPr>
          <w:rFonts w:ascii="Times New Roman" w:hAnsi="Times New Roman" w:cs="Times New Roman"/>
          <w:sz w:val="28"/>
          <w:szCs w:val="28"/>
        </w:rPr>
        <w:t>льтировании по телефону специалист</w:t>
      </w:r>
      <w:r w:rsidRPr="00A35DB2">
        <w:rPr>
          <w:rFonts w:ascii="Times New Roman" w:hAnsi="Times New Roman" w:cs="Times New Roman"/>
          <w:sz w:val="28"/>
          <w:szCs w:val="28"/>
        </w:rPr>
        <w:t xml:space="preserve">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15331" w:rsidRPr="00A35DB2" w:rsidRDefault="00715331"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715331" w:rsidRPr="00A35DB2" w:rsidRDefault="00715331"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5331" w:rsidRPr="00A35DB2" w:rsidRDefault="00715331" w:rsidP="006F61F6">
      <w:pPr>
        <w:pStyle w:val="ConsPlusNormal"/>
        <w:ind w:firstLine="851"/>
        <w:jc w:val="both"/>
        <w:rPr>
          <w:rFonts w:ascii="Times New Roman" w:hAnsi="Times New Roman" w:cs="Times New Roman"/>
          <w:sz w:val="28"/>
          <w:szCs w:val="28"/>
        </w:rPr>
      </w:pPr>
      <w:bookmarkStart w:id="0" w:name="P74"/>
      <w:bookmarkEnd w:id="0"/>
      <w:r>
        <w:rPr>
          <w:rFonts w:ascii="Times New Roman" w:hAnsi="Times New Roman" w:cs="Times New Roman"/>
          <w:sz w:val="28"/>
          <w:szCs w:val="28"/>
        </w:rPr>
        <w:t>1.5</w:t>
      </w:r>
      <w:r w:rsidRPr="00A35DB2">
        <w:rPr>
          <w:rFonts w:ascii="Times New Roman" w:hAnsi="Times New Roman" w:cs="Times New Roman"/>
          <w:sz w:val="28"/>
          <w:szCs w:val="28"/>
        </w:rPr>
        <w:t>. Информационные ст</w:t>
      </w:r>
      <w:r>
        <w:rPr>
          <w:rFonts w:ascii="Times New Roman" w:hAnsi="Times New Roman" w:cs="Times New Roman"/>
          <w:sz w:val="28"/>
          <w:szCs w:val="28"/>
        </w:rPr>
        <w:t>енды, размещенные в МФЦ и  Администрации участвующих</w:t>
      </w:r>
      <w:r w:rsidRPr="00A35DB2">
        <w:rPr>
          <w:rFonts w:ascii="Times New Roman" w:hAnsi="Times New Roman" w:cs="Times New Roman"/>
          <w:sz w:val="28"/>
          <w:szCs w:val="28"/>
        </w:rPr>
        <w:t xml:space="preserve"> в предоставлении муниципальной услуги, должны содержать:</w:t>
      </w:r>
    </w:p>
    <w:p w:rsidR="00715331" w:rsidRPr="00A35DB2" w:rsidRDefault="00715331"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режим работы, адреса МФЦ и Администрации </w:t>
      </w:r>
      <w:proofErr w:type="gramStart"/>
      <w:r>
        <w:rPr>
          <w:rFonts w:ascii="Times New Roman" w:hAnsi="Times New Roman" w:cs="Times New Roman"/>
          <w:sz w:val="28"/>
          <w:szCs w:val="28"/>
        </w:rPr>
        <w:t>предоставляющих</w:t>
      </w:r>
      <w:proofErr w:type="gramEnd"/>
      <w:r w:rsidRPr="00A35DB2">
        <w:rPr>
          <w:rFonts w:ascii="Times New Roman" w:hAnsi="Times New Roman" w:cs="Times New Roman"/>
          <w:sz w:val="28"/>
          <w:szCs w:val="28"/>
        </w:rPr>
        <w:t xml:space="preserve"> муници</w:t>
      </w:r>
      <w:r>
        <w:rPr>
          <w:rFonts w:ascii="Times New Roman" w:hAnsi="Times New Roman" w:cs="Times New Roman"/>
          <w:sz w:val="28"/>
          <w:szCs w:val="28"/>
        </w:rPr>
        <w:t>пальную услугу</w:t>
      </w:r>
      <w:r w:rsidRPr="00A35DB2">
        <w:rPr>
          <w:rFonts w:ascii="Times New Roman" w:hAnsi="Times New Roman" w:cs="Times New Roman"/>
          <w:sz w:val="28"/>
          <w:szCs w:val="28"/>
        </w:rPr>
        <w:t>;</w:t>
      </w:r>
    </w:p>
    <w:p w:rsidR="00715331" w:rsidRPr="00A35DB2" w:rsidRDefault="00715331"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 xml:space="preserve">адрес </w:t>
      </w:r>
      <w:proofErr w:type="gramStart"/>
      <w:r w:rsidRPr="00A35DB2">
        <w:rPr>
          <w:rFonts w:ascii="Times New Roman" w:hAnsi="Times New Roman" w:cs="Times New Roman"/>
          <w:sz w:val="28"/>
          <w:szCs w:val="28"/>
        </w:rPr>
        <w:t>официал</w:t>
      </w:r>
      <w:r>
        <w:rPr>
          <w:rFonts w:ascii="Times New Roman" w:hAnsi="Times New Roman" w:cs="Times New Roman"/>
          <w:sz w:val="28"/>
          <w:szCs w:val="28"/>
        </w:rPr>
        <w:t>ьного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Интернет-портала</w:t>
      </w:r>
      <w:proofErr w:type="spellEnd"/>
      <w:r>
        <w:rPr>
          <w:rFonts w:ascii="Times New Roman" w:hAnsi="Times New Roman" w:cs="Times New Roman"/>
          <w:sz w:val="28"/>
          <w:szCs w:val="28"/>
        </w:rPr>
        <w:t xml:space="preserve"> Администрации</w:t>
      </w:r>
      <w:r w:rsidRPr="00A35DB2">
        <w:rPr>
          <w:rFonts w:ascii="Times New Roman" w:hAnsi="Times New Roman" w:cs="Times New Roman"/>
          <w:sz w:val="28"/>
          <w:szCs w:val="28"/>
        </w:rPr>
        <w:t>,</w:t>
      </w:r>
      <w:r>
        <w:rPr>
          <w:rFonts w:ascii="Times New Roman" w:hAnsi="Times New Roman" w:cs="Times New Roman"/>
          <w:sz w:val="28"/>
          <w:szCs w:val="28"/>
        </w:rPr>
        <w:t xml:space="preserve"> адрес электронной почты Администрации</w:t>
      </w:r>
      <w:r w:rsidRPr="00A35DB2">
        <w:rPr>
          <w:rFonts w:ascii="Times New Roman" w:hAnsi="Times New Roman" w:cs="Times New Roman"/>
          <w:sz w:val="28"/>
          <w:szCs w:val="28"/>
        </w:rPr>
        <w:t>;</w:t>
      </w:r>
    </w:p>
    <w:p w:rsidR="00715331" w:rsidRDefault="00715331"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почтовые адреса, телефоны, ф</w:t>
      </w:r>
      <w:r>
        <w:rPr>
          <w:rFonts w:ascii="Times New Roman" w:hAnsi="Times New Roman" w:cs="Times New Roman"/>
          <w:sz w:val="28"/>
          <w:szCs w:val="28"/>
        </w:rPr>
        <w:t>амилии руководителей МФЦ и Администрации, предоставляющих</w:t>
      </w:r>
      <w:r w:rsidRPr="00A35DB2">
        <w:rPr>
          <w:rFonts w:ascii="Times New Roman" w:hAnsi="Times New Roman" w:cs="Times New Roman"/>
          <w:sz w:val="28"/>
          <w:szCs w:val="28"/>
        </w:rPr>
        <w:t xml:space="preserve"> муниципальную услугу</w:t>
      </w:r>
      <w:r>
        <w:rPr>
          <w:rFonts w:ascii="Times New Roman" w:hAnsi="Times New Roman" w:cs="Times New Roman"/>
          <w:sz w:val="28"/>
          <w:szCs w:val="28"/>
        </w:rPr>
        <w:t>;</w:t>
      </w:r>
    </w:p>
    <w:p w:rsidR="00715331" w:rsidRPr="00A35DB2" w:rsidRDefault="00715331"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порядок получения консультаций о предоставлении муниципальной услуги;</w:t>
      </w:r>
    </w:p>
    <w:p w:rsidR="00715331" w:rsidRPr="00A35DB2" w:rsidRDefault="00715331"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порядок и сроки предоставления муниципальной услуги;</w:t>
      </w:r>
    </w:p>
    <w:p w:rsidR="00715331" w:rsidRPr="00A35DB2" w:rsidRDefault="00715331"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5331" w:rsidRPr="00A35DB2" w:rsidRDefault="00715331"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перечень документов, необходимых для предоставления муниципальной услуги;</w:t>
      </w:r>
    </w:p>
    <w:p w:rsidR="00715331" w:rsidRPr="00A35DB2" w:rsidRDefault="00715331"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715331" w:rsidRPr="00A35DB2" w:rsidRDefault="00715331"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и органа, участвующего в предоставлении муниципальной услуги, а также их должностных лиц и муниципальных служащих;</w:t>
      </w:r>
    </w:p>
    <w:p w:rsidR="00715331" w:rsidRPr="00A35DB2" w:rsidRDefault="00715331" w:rsidP="006F61F6">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иную информацию, необходимую для получения муниципальной услуги.</w:t>
      </w:r>
    </w:p>
    <w:p w:rsidR="00715331" w:rsidRDefault="00715331" w:rsidP="00DF0A39">
      <w:pPr>
        <w:pStyle w:val="ConsPlusNormal"/>
        <w:ind w:firstLine="851"/>
        <w:jc w:val="both"/>
        <w:rPr>
          <w:rFonts w:ascii="Times New Roman" w:hAnsi="Times New Roman" w:cs="Times New Roman"/>
          <w:sz w:val="28"/>
          <w:szCs w:val="28"/>
        </w:rPr>
      </w:pPr>
      <w:r w:rsidRPr="00A35DB2">
        <w:rPr>
          <w:rFonts w:ascii="Times New Roman" w:hAnsi="Times New Roman" w:cs="Times New Roman"/>
          <w:sz w:val="28"/>
          <w:szCs w:val="28"/>
        </w:rPr>
        <w:t xml:space="preserve">Такая же информация размещается на официальном </w:t>
      </w:r>
      <w:proofErr w:type="spellStart"/>
      <w:r w:rsidRPr="00A35DB2">
        <w:rPr>
          <w:rFonts w:ascii="Times New Roman" w:hAnsi="Times New Roman" w:cs="Times New Roman"/>
          <w:sz w:val="28"/>
          <w:szCs w:val="28"/>
        </w:rPr>
        <w:t>Интернет-портале</w:t>
      </w:r>
      <w:proofErr w:type="spellEnd"/>
      <w:r w:rsidRPr="00A35DB2">
        <w:rPr>
          <w:rFonts w:ascii="Times New Roman" w:hAnsi="Times New Roman" w:cs="Times New Roman"/>
          <w:sz w:val="28"/>
          <w:szCs w:val="28"/>
        </w:rPr>
        <w:t xml:space="preserve"> администрации </w:t>
      </w:r>
      <w:r>
        <w:rPr>
          <w:rFonts w:ascii="Times New Roman" w:hAnsi="Times New Roman" w:cs="Times New Roman"/>
          <w:sz w:val="28"/>
          <w:szCs w:val="28"/>
        </w:rPr>
        <w:t>Новоуманского сельского поселения Ленинградского района (</w:t>
      </w:r>
      <w:r w:rsidRPr="000C0ABE">
        <w:rPr>
          <w:rFonts w:ascii="Times New Roman" w:hAnsi="Times New Roman" w:cs="Times New Roman"/>
          <w:sz w:val="28"/>
          <w:szCs w:val="28"/>
          <w:u w:val="single"/>
          <w:lang w:val="en-US"/>
        </w:rPr>
        <w:t>www</w:t>
      </w:r>
      <w:r w:rsidRPr="000C0ABE">
        <w:rPr>
          <w:rFonts w:ascii="Times New Roman" w:hAnsi="Times New Roman" w:cs="Times New Roman"/>
          <w:sz w:val="28"/>
          <w:szCs w:val="28"/>
          <w:u w:val="single"/>
        </w:rPr>
        <w:t>.</w:t>
      </w:r>
      <w:proofErr w:type="spellStart"/>
      <w:r w:rsidRPr="000C0ABE">
        <w:rPr>
          <w:rFonts w:ascii="Times New Roman" w:hAnsi="Times New Roman" w:cs="Times New Roman"/>
          <w:sz w:val="28"/>
          <w:szCs w:val="28"/>
          <w:u w:val="single"/>
          <w:lang w:val="en-US"/>
        </w:rPr>
        <w:t>novoumanskoe</w:t>
      </w:r>
      <w:proofErr w:type="spellEnd"/>
      <w:r w:rsidRPr="000C0ABE">
        <w:rPr>
          <w:rFonts w:ascii="Times New Roman" w:hAnsi="Times New Roman" w:cs="Times New Roman"/>
          <w:sz w:val="28"/>
          <w:szCs w:val="28"/>
          <w:u w:val="single"/>
        </w:rPr>
        <w:t>.</w:t>
      </w:r>
      <w:proofErr w:type="spellStart"/>
      <w:r w:rsidRPr="000C0ABE">
        <w:rPr>
          <w:rFonts w:ascii="Times New Roman" w:hAnsi="Times New Roman" w:cs="Times New Roman"/>
          <w:sz w:val="28"/>
          <w:szCs w:val="28"/>
          <w:u w:val="single"/>
          <w:lang w:val="en-US"/>
        </w:rPr>
        <w:t>ru</w:t>
      </w:r>
      <w:proofErr w:type="spellEnd"/>
      <w:r w:rsidRPr="00A35DB2">
        <w:rPr>
          <w:rFonts w:ascii="Times New Roman" w:hAnsi="Times New Roman" w:cs="Times New Roman"/>
          <w:sz w:val="28"/>
          <w:szCs w:val="28"/>
        </w:rPr>
        <w:t>.</w:t>
      </w:r>
      <w:proofErr w:type="gramStart"/>
      <w:r w:rsidRPr="000C0ABE">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и сайте МФЦ (</w:t>
      </w:r>
      <w:hyperlink r:id="rId9" w:history="1">
        <w:r w:rsidRPr="00BF73DD">
          <w:rPr>
            <w:rStyle w:val="a5"/>
            <w:rFonts w:ascii="Times New Roman" w:hAnsi="Times New Roman" w:cs="Times New Roman"/>
            <w:sz w:val="28"/>
            <w:szCs w:val="28"/>
            <w:lang w:val="en-US"/>
          </w:rPr>
          <w:t>www</w:t>
        </w:r>
        <w:r w:rsidRPr="00BF73DD">
          <w:rPr>
            <w:rStyle w:val="a5"/>
            <w:rFonts w:ascii="Times New Roman" w:hAnsi="Times New Roman" w:cs="Times New Roman"/>
            <w:sz w:val="28"/>
            <w:szCs w:val="28"/>
          </w:rPr>
          <w:t>.</w:t>
        </w:r>
        <w:proofErr w:type="spellStart"/>
        <w:r w:rsidRPr="00BF73DD">
          <w:rPr>
            <w:rStyle w:val="a5"/>
            <w:rFonts w:ascii="Times New Roman" w:hAnsi="Times New Roman" w:cs="Times New Roman"/>
            <w:sz w:val="28"/>
            <w:szCs w:val="28"/>
            <w:lang w:val="en-US"/>
          </w:rPr>
          <w:t>lenmfc</w:t>
        </w:r>
        <w:proofErr w:type="spellEnd"/>
        <w:r w:rsidRPr="00BF73DD">
          <w:rPr>
            <w:rStyle w:val="a5"/>
            <w:rFonts w:ascii="Times New Roman" w:hAnsi="Times New Roman" w:cs="Times New Roman"/>
            <w:sz w:val="28"/>
            <w:szCs w:val="28"/>
          </w:rPr>
          <w:t>.</w:t>
        </w:r>
        <w:proofErr w:type="spellStart"/>
        <w:r w:rsidRPr="00BF73DD">
          <w:rPr>
            <w:rStyle w:val="a5"/>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15331" w:rsidRPr="00417ABF" w:rsidRDefault="00715331"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w:t>
      </w:r>
      <w:r w:rsidRPr="00417ABF">
        <w:rPr>
          <w:rFonts w:ascii="Times New Roman" w:hAnsi="Times New Roman" w:cs="Times New Roman"/>
          <w:sz w:val="28"/>
          <w:szCs w:val="28"/>
        </w:rPr>
        <w:t>Информация о местонахождении и графике работы уполномоченных органов и адреса их местонахождения:</w:t>
      </w:r>
    </w:p>
    <w:p w:rsidR="00715331" w:rsidRDefault="00715331" w:rsidP="006F61F6">
      <w:pPr>
        <w:ind w:firstLine="851"/>
        <w:jc w:val="both"/>
      </w:pPr>
      <w:r w:rsidRPr="00B246DD">
        <w:t xml:space="preserve">Муниципальное бюджетное учреждение </w:t>
      </w:r>
      <w:r>
        <w:t>«</w:t>
      </w:r>
      <w:r w:rsidRPr="00B246DD">
        <w:t>Многофункциональный центр предоставлени</w:t>
      </w:r>
      <w:r>
        <w:t>я</w:t>
      </w:r>
      <w:r w:rsidRPr="00B246DD">
        <w:t xml:space="preserve"> госуда</w:t>
      </w:r>
      <w:r>
        <w:t>рственных и муниципальных услуг»</w:t>
      </w:r>
      <w:r w:rsidRPr="00B246DD">
        <w:t xml:space="preserve"> муниципального образования Ленинградский район - 353740, </w:t>
      </w:r>
      <w:r>
        <w:t>станица</w:t>
      </w:r>
      <w:r w:rsidRPr="00B246DD">
        <w:t xml:space="preserve"> Ленинг</w:t>
      </w:r>
      <w:r>
        <w:t>радская, улица</w:t>
      </w:r>
      <w:r w:rsidRPr="00B246DD">
        <w:t xml:space="preserve"> Красная, 136</w:t>
      </w:r>
      <w:r>
        <w:t xml:space="preserve">, </w:t>
      </w:r>
      <w:r w:rsidRPr="00B246DD">
        <w:t>А</w:t>
      </w:r>
      <w:r>
        <w:t>.</w:t>
      </w:r>
    </w:p>
    <w:p w:rsidR="00715331" w:rsidRPr="00B246DD" w:rsidRDefault="00715331" w:rsidP="006F61F6">
      <w:pPr>
        <w:ind w:firstLine="851"/>
        <w:jc w:val="both"/>
      </w:pPr>
    </w:p>
    <w:tbl>
      <w:tblPr>
        <w:tblW w:w="0" w:type="auto"/>
        <w:tblInd w:w="-68" w:type="dxa"/>
        <w:tblLayout w:type="fixed"/>
        <w:tblCellMar>
          <w:left w:w="70" w:type="dxa"/>
          <w:right w:w="70" w:type="dxa"/>
        </w:tblCellMar>
        <w:tblLook w:val="0000"/>
      </w:tblPr>
      <w:tblGrid>
        <w:gridCol w:w="2764"/>
        <w:gridCol w:w="6776"/>
      </w:tblGrid>
      <w:tr w:rsidR="00715331" w:rsidRPr="00634C22">
        <w:trPr>
          <w:cantSplit/>
          <w:trHeight w:val="240"/>
        </w:trPr>
        <w:tc>
          <w:tcPr>
            <w:tcW w:w="2764" w:type="dxa"/>
            <w:tcBorders>
              <w:top w:val="single" w:sz="6" w:space="0" w:color="auto"/>
              <w:left w:val="single" w:sz="6" w:space="0" w:color="auto"/>
              <w:bottom w:val="single" w:sz="6" w:space="0" w:color="auto"/>
              <w:right w:val="single" w:sz="6" w:space="0" w:color="auto"/>
            </w:tcBorders>
          </w:tcPr>
          <w:p w:rsidR="00715331" w:rsidRPr="00634C22" w:rsidRDefault="00715331" w:rsidP="006F61F6">
            <w:r w:rsidRPr="00634C22">
              <w:t>Электронный адрес</w:t>
            </w:r>
          </w:p>
        </w:tc>
        <w:tc>
          <w:tcPr>
            <w:tcW w:w="6776" w:type="dxa"/>
            <w:tcBorders>
              <w:top w:val="single" w:sz="6" w:space="0" w:color="auto"/>
              <w:left w:val="single" w:sz="6" w:space="0" w:color="auto"/>
              <w:bottom w:val="single" w:sz="6" w:space="0" w:color="auto"/>
              <w:right w:val="single" w:sz="6" w:space="0" w:color="auto"/>
            </w:tcBorders>
          </w:tcPr>
          <w:p w:rsidR="00715331" w:rsidRPr="00634C22" w:rsidRDefault="00715331" w:rsidP="006F61F6">
            <w:pPr>
              <w:ind w:firstLine="851"/>
              <w:jc w:val="both"/>
            </w:pPr>
            <w:r w:rsidRPr="00634C22">
              <w:t>Len_mfc@mail.ru</w:t>
            </w:r>
          </w:p>
        </w:tc>
      </w:tr>
      <w:tr w:rsidR="00715331" w:rsidRPr="00634C22">
        <w:trPr>
          <w:cantSplit/>
          <w:trHeight w:val="240"/>
        </w:trPr>
        <w:tc>
          <w:tcPr>
            <w:tcW w:w="2764" w:type="dxa"/>
            <w:tcBorders>
              <w:top w:val="single" w:sz="6" w:space="0" w:color="auto"/>
              <w:left w:val="single" w:sz="6" w:space="0" w:color="auto"/>
              <w:bottom w:val="single" w:sz="6" w:space="0" w:color="auto"/>
              <w:right w:val="single" w:sz="6" w:space="0" w:color="auto"/>
            </w:tcBorders>
          </w:tcPr>
          <w:p w:rsidR="00715331" w:rsidRPr="00634C22" w:rsidRDefault="00715331" w:rsidP="006F61F6">
            <w:r w:rsidRPr="00634C22">
              <w:t>Официальный сайт</w:t>
            </w:r>
          </w:p>
        </w:tc>
        <w:tc>
          <w:tcPr>
            <w:tcW w:w="6776" w:type="dxa"/>
            <w:tcBorders>
              <w:top w:val="single" w:sz="6" w:space="0" w:color="auto"/>
              <w:left w:val="single" w:sz="6" w:space="0" w:color="auto"/>
              <w:bottom w:val="single" w:sz="6" w:space="0" w:color="auto"/>
              <w:right w:val="single" w:sz="6" w:space="0" w:color="auto"/>
            </w:tcBorders>
          </w:tcPr>
          <w:p w:rsidR="00715331" w:rsidRPr="00634C22" w:rsidRDefault="00715331" w:rsidP="006F61F6">
            <w:pPr>
              <w:ind w:firstLine="851"/>
              <w:jc w:val="both"/>
            </w:pPr>
            <w:proofErr w:type="spellStart"/>
            <w:r w:rsidRPr="00634C22">
              <w:t>www.lenmfc.ru</w:t>
            </w:r>
            <w:proofErr w:type="spellEnd"/>
            <w:r w:rsidRPr="00634C22">
              <w:t xml:space="preserve">            </w:t>
            </w:r>
          </w:p>
        </w:tc>
      </w:tr>
      <w:tr w:rsidR="00715331" w:rsidRPr="00634C22">
        <w:trPr>
          <w:cantSplit/>
          <w:trHeight w:val="240"/>
        </w:trPr>
        <w:tc>
          <w:tcPr>
            <w:tcW w:w="2764" w:type="dxa"/>
            <w:tcBorders>
              <w:top w:val="single" w:sz="6" w:space="0" w:color="auto"/>
              <w:left w:val="single" w:sz="6" w:space="0" w:color="auto"/>
              <w:bottom w:val="single" w:sz="6" w:space="0" w:color="auto"/>
              <w:right w:val="single" w:sz="6" w:space="0" w:color="auto"/>
            </w:tcBorders>
          </w:tcPr>
          <w:p w:rsidR="00715331" w:rsidRPr="00634C22" w:rsidRDefault="00715331" w:rsidP="006F61F6">
            <w:pPr>
              <w:ind w:firstLine="851"/>
            </w:pPr>
            <w:r w:rsidRPr="00634C22">
              <w:t>Телефон</w:t>
            </w:r>
          </w:p>
        </w:tc>
        <w:tc>
          <w:tcPr>
            <w:tcW w:w="6776" w:type="dxa"/>
            <w:tcBorders>
              <w:top w:val="single" w:sz="6" w:space="0" w:color="auto"/>
              <w:left w:val="single" w:sz="6" w:space="0" w:color="auto"/>
              <w:bottom w:val="single" w:sz="6" w:space="0" w:color="auto"/>
              <w:right w:val="single" w:sz="6" w:space="0" w:color="auto"/>
            </w:tcBorders>
          </w:tcPr>
          <w:p w:rsidR="00715331" w:rsidRPr="00634C22" w:rsidRDefault="00715331" w:rsidP="006F61F6">
            <w:pPr>
              <w:ind w:firstLine="851"/>
              <w:jc w:val="both"/>
            </w:pPr>
            <w:r w:rsidRPr="00634C22">
              <w:t xml:space="preserve">8(86145) 3-78-98           </w:t>
            </w:r>
          </w:p>
        </w:tc>
      </w:tr>
      <w:tr w:rsidR="00715331" w:rsidRPr="00634C22">
        <w:trPr>
          <w:cantSplit/>
          <w:trHeight w:val="240"/>
        </w:trPr>
        <w:tc>
          <w:tcPr>
            <w:tcW w:w="2764" w:type="dxa"/>
            <w:tcBorders>
              <w:top w:val="single" w:sz="6" w:space="0" w:color="auto"/>
              <w:left w:val="single" w:sz="6" w:space="0" w:color="auto"/>
              <w:bottom w:val="single" w:sz="6" w:space="0" w:color="auto"/>
              <w:right w:val="single" w:sz="6" w:space="0" w:color="auto"/>
            </w:tcBorders>
          </w:tcPr>
          <w:p w:rsidR="00715331" w:rsidRPr="00634C22" w:rsidRDefault="00715331" w:rsidP="006F61F6">
            <w:pPr>
              <w:ind w:firstLine="851"/>
            </w:pPr>
            <w:r w:rsidRPr="00634C22">
              <w:t>Факс</w:t>
            </w:r>
          </w:p>
        </w:tc>
        <w:tc>
          <w:tcPr>
            <w:tcW w:w="6776" w:type="dxa"/>
            <w:tcBorders>
              <w:top w:val="single" w:sz="6" w:space="0" w:color="auto"/>
              <w:left w:val="single" w:sz="6" w:space="0" w:color="auto"/>
              <w:bottom w:val="single" w:sz="6" w:space="0" w:color="auto"/>
              <w:right w:val="single" w:sz="6" w:space="0" w:color="auto"/>
            </w:tcBorders>
          </w:tcPr>
          <w:p w:rsidR="00715331" w:rsidRPr="00634C22" w:rsidRDefault="00715331" w:rsidP="006F61F6">
            <w:pPr>
              <w:ind w:firstLine="851"/>
              <w:jc w:val="both"/>
            </w:pPr>
            <w:r w:rsidRPr="00634C22">
              <w:t xml:space="preserve">8(86145) 3-78-98          </w:t>
            </w:r>
          </w:p>
        </w:tc>
      </w:tr>
    </w:tbl>
    <w:p w:rsidR="00715331" w:rsidRDefault="00715331" w:rsidP="006F61F6">
      <w:pPr>
        <w:ind w:firstLine="851"/>
        <w:jc w:val="both"/>
      </w:pPr>
    </w:p>
    <w:p w:rsidR="00715331" w:rsidRDefault="00715331" w:rsidP="006F61F6">
      <w:pPr>
        <w:tabs>
          <w:tab w:val="left" w:pos="900"/>
        </w:tabs>
        <w:ind w:firstLine="851"/>
        <w:jc w:val="both"/>
      </w:pPr>
      <w:r w:rsidRPr="00B246DD">
        <w:t xml:space="preserve">График приема граждан по вопросам предоставления </w:t>
      </w:r>
      <w:r>
        <w:t>м</w:t>
      </w:r>
      <w:r w:rsidRPr="00B246DD">
        <w:t>униципальной услуги в МФЦ:</w:t>
      </w:r>
      <w:r w:rsidRPr="002355C0">
        <w:t xml:space="preserve"> </w:t>
      </w:r>
    </w:p>
    <w:p w:rsidR="00715331" w:rsidRDefault="00715331" w:rsidP="006F61F6">
      <w:pPr>
        <w:ind w:firstLine="851"/>
        <w:jc w:val="both"/>
      </w:pPr>
    </w:p>
    <w:tbl>
      <w:tblPr>
        <w:tblpPr w:leftFromText="180" w:rightFromText="180" w:vertAnchor="text" w:horzAnchor="page" w:tblpX="1810" w:tblpY="33"/>
        <w:tblW w:w="9674" w:type="dxa"/>
        <w:tblCellMar>
          <w:left w:w="0" w:type="dxa"/>
          <w:right w:w="0" w:type="dxa"/>
        </w:tblCellMar>
        <w:tblLook w:val="00A0"/>
      </w:tblPr>
      <w:tblGrid>
        <w:gridCol w:w="2268"/>
        <w:gridCol w:w="2373"/>
        <w:gridCol w:w="2487"/>
        <w:gridCol w:w="2546"/>
      </w:tblGrid>
      <w:tr w:rsidR="00715331" w:rsidRPr="00634C22">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rsidRPr="00634C22">
              <w:t> День недели</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rsidRPr="00634C22">
              <w:t>Время приема заявлений и документов от заявителей</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rsidRPr="00634C22">
              <w:t>Время выдачи запрашиваемых доку</w:t>
            </w:r>
            <w:r>
              <w:t xml:space="preserve">ментов (мотивированных отказов) </w:t>
            </w:r>
            <w:r w:rsidRPr="00634C22">
              <w:t>заявителям</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rsidRPr="00634C22">
              <w:t>Время обработки и учета обращений заявителей</w:t>
            </w:r>
          </w:p>
        </w:tc>
      </w:tr>
      <w:tr w:rsidR="00715331" w:rsidRPr="00634C22">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rsidRPr="00634C22">
              <w:t>Понедельник, вторник, четверг</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t>с</w:t>
            </w:r>
            <w:r w:rsidRPr="00634C22">
              <w:t xml:space="preserve"> 8-00 до 18-00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t>с</w:t>
            </w:r>
            <w:r w:rsidRPr="00634C22">
              <w:t xml:space="preserve"> 8-00 до 18-00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t>с</w:t>
            </w:r>
            <w:r w:rsidRPr="00634C22">
              <w:t xml:space="preserve"> 8-00 до 18-00</w:t>
            </w:r>
          </w:p>
        </w:tc>
      </w:tr>
      <w:tr w:rsidR="00715331" w:rsidRPr="00634C22">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rsidRPr="00634C22">
              <w:t>Среда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t>с</w:t>
            </w:r>
            <w:r w:rsidRPr="00634C22">
              <w:t xml:space="preserve"> 8-00 до 20-00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t>с</w:t>
            </w:r>
            <w:r w:rsidRPr="00634C22">
              <w:t xml:space="preserve"> 8-00 до 20-00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t>с</w:t>
            </w:r>
            <w:r w:rsidRPr="00634C22">
              <w:t xml:space="preserve"> 8-00 до 20-00</w:t>
            </w:r>
          </w:p>
        </w:tc>
      </w:tr>
      <w:tr w:rsidR="00715331" w:rsidRPr="00634C22">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rsidRPr="00634C22">
              <w:t>Пятница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t>с</w:t>
            </w:r>
            <w:r w:rsidRPr="00634C22">
              <w:t xml:space="preserve"> 8-00 до 16-00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t>с</w:t>
            </w:r>
            <w:r w:rsidRPr="00634C22">
              <w:t xml:space="preserve"> 8-00 до 16-00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t>с</w:t>
            </w:r>
            <w:r w:rsidRPr="00634C22">
              <w:t xml:space="preserve"> 8-00 до 16-00</w:t>
            </w:r>
          </w:p>
        </w:tc>
      </w:tr>
      <w:tr w:rsidR="00715331" w:rsidRPr="00634C22">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rsidRPr="00634C22">
              <w:t>Суббота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t>с</w:t>
            </w:r>
            <w:r w:rsidRPr="00634C22">
              <w:t xml:space="preserve"> 8-00 до  13.00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t>с</w:t>
            </w:r>
            <w:r w:rsidRPr="00634C22">
              <w:t xml:space="preserve"> 8-00 до  13.00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634C22" w:rsidRDefault="00715331" w:rsidP="006F61F6">
            <w:pPr>
              <w:jc w:val="both"/>
            </w:pPr>
            <w:r>
              <w:t>с</w:t>
            </w:r>
            <w:r w:rsidRPr="00634C22">
              <w:t xml:space="preserve"> 8-00 до  13.00</w:t>
            </w:r>
          </w:p>
        </w:tc>
      </w:tr>
    </w:tbl>
    <w:p w:rsidR="00715331" w:rsidRDefault="00715331" w:rsidP="006F61F6">
      <w:pPr>
        <w:ind w:firstLine="851"/>
        <w:jc w:val="both"/>
      </w:pPr>
    </w:p>
    <w:p w:rsidR="00715331" w:rsidRPr="00E54DE4" w:rsidRDefault="00715331" w:rsidP="00E70D55">
      <w:pPr>
        <w:ind w:firstLine="851"/>
        <w:jc w:val="both"/>
      </w:pPr>
      <w:r w:rsidRPr="00E54DE4">
        <w:t xml:space="preserve">Адрес местонахождения исполнителя муниципальной услуги: </w:t>
      </w:r>
    </w:p>
    <w:p w:rsidR="00715331" w:rsidRPr="00E54DE4" w:rsidRDefault="00715331" w:rsidP="00E70D55">
      <w:pPr>
        <w:ind w:firstLine="851"/>
        <w:jc w:val="both"/>
      </w:pPr>
    </w:p>
    <w:p w:rsidR="00715331" w:rsidRPr="00E54DE4" w:rsidRDefault="00715331" w:rsidP="00E70D55">
      <w:pPr>
        <w:ind w:firstLine="851"/>
        <w:jc w:val="both"/>
      </w:pPr>
      <w:r w:rsidRPr="00E54DE4">
        <w:t>Администрация Новоуманского сельского поселения Ленинградского района – 353761, Краснодар</w:t>
      </w:r>
      <w:r>
        <w:t>ский край, Ленинградский район, поселок Октябрьский</w:t>
      </w:r>
      <w:r w:rsidRPr="00E54DE4">
        <w:t>, переулок Пионерский, дом 9.</w:t>
      </w:r>
    </w:p>
    <w:p w:rsidR="00715331" w:rsidRPr="00E54DE4" w:rsidRDefault="00715331" w:rsidP="00E70D55">
      <w:pPr>
        <w:ind w:firstLine="851"/>
        <w:jc w:val="both"/>
      </w:pPr>
    </w:p>
    <w:tbl>
      <w:tblPr>
        <w:tblW w:w="0" w:type="auto"/>
        <w:tblInd w:w="-68" w:type="dxa"/>
        <w:tblLayout w:type="fixed"/>
        <w:tblCellMar>
          <w:left w:w="70" w:type="dxa"/>
          <w:right w:w="70" w:type="dxa"/>
        </w:tblCellMar>
        <w:tblLook w:val="0000"/>
      </w:tblPr>
      <w:tblGrid>
        <w:gridCol w:w="2970"/>
        <w:gridCol w:w="6570"/>
      </w:tblGrid>
      <w:tr w:rsidR="00715331" w:rsidRPr="00E54DE4">
        <w:trPr>
          <w:cantSplit/>
          <w:trHeight w:val="240"/>
        </w:trPr>
        <w:tc>
          <w:tcPr>
            <w:tcW w:w="2970" w:type="dxa"/>
            <w:tcBorders>
              <w:top w:val="single" w:sz="6" w:space="0" w:color="auto"/>
              <w:left w:val="single" w:sz="6" w:space="0" w:color="auto"/>
              <w:bottom w:val="single" w:sz="6" w:space="0" w:color="auto"/>
              <w:right w:val="single" w:sz="6" w:space="0" w:color="auto"/>
            </w:tcBorders>
          </w:tcPr>
          <w:p w:rsidR="00715331" w:rsidRPr="00E54DE4" w:rsidRDefault="00715331" w:rsidP="00422D09">
            <w:pPr>
              <w:jc w:val="both"/>
            </w:pPr>
            <w:r w:rsidRPr="00E54DE4">
              <w:t xml:space="preserve">Электронный адрес    </w:t>
            </w:r>
          </w:p>
        </w:tc>
        <w:tc>
          <w:tcPr>
            <w:tcW w:w="6570" w:type="dxa"/>
            <w:tcBorders>
              <w:top w:val="single" w:sz="6" w:space="0" w:color="auto"/>
              <w:left w:val="single" w:sz="6" w:space="0" w:color="auto"/>
              <w:bottom w:val="single" w:sz="6" w:space="0" w:color="auto"/>
              <w:right w:val="single" w:sz="6" w:space="0" w:color="auto"/>
            </w:tcBorders>
          </w:tcPr>
          <w:p w:rsidR="00715331" w:rsidRPr="004F4E4E" w:rsidRDefault="00E76E9F" w:rsidP="00422D09">
            <w:pPr>
              <w:jc w:val="both"/>
            </w:pPr>
            <w:hyperlink r:id="rId10" w:history="1">
              <w:r w:rsidR="00715331" w:rsidRPr="004F4E4E">
                <w:rPr>
                  <w:rStyle w:val="a5"/>
                  <w:lang w:val="en-US"/>
                </w:rPr>
                <w:t>novoumanskoe</w:t>
              </w:r>
              <w:r w:rsidR="00715331" w:rsidRPr="004F4E4E">
                <w:rPr>
                  <w:rStyle w:val="a5"/>
                </w:rPr>
                <w:t>@</w:t>
              </w:r>
              <w:r w:rsidR="00715331" w:rsidRPr="004F4E4E">
                <w:rPr>
                  <w:rStyle w:val="a5"/>
                  <w:lang w:val="en-US"/>
                </w:rPr>
                <w:t>mail</w:t>
              </w:r>
              <w:r w:rsidR="00715331" w:rsidRPr="004F4E4E">
                <w:rPr>
                  <w:rStyle w:val="a5"/>
                </w:rPr>
                <w:t>.</w:t>
              </w:r>
              <w:r w:rsidR="00715331" w:rsidRPr="004F4E4E">
                <w:rPr>
                  <w:rStyle w:val="a5"/>
                  <w:lang w:val="en-US"/>
                </w:rPr>
                <w:t>ru</w:t>
              </w:r>
            </w:hyperlink>
            <w:r w:rsidR="00715331" w:rsidRPr="004F4E4E">
              <w:rPr>
                <w:lang w:val="en-US"/>
              </w:rPr>
              <w:t xml:space="preserve"> </w:t>
            </w:r>
          </w:p>
        </w:tc>
      </w:tr>
      <w:tr w:rsidR="00715331" w:rsidRPr="00E54DE4">
        <w:trPr>
          <w:cantSplit/>
          <w:trHeight w:val="240"/>
        </w:trPr>
        <w:tc>
          <w:tcPr>
            <w:tcW w:w="2970" w:type="dxa"/>
            <w:tcBorders>
              <w:top w:val="single" w:sz="6" w:space="0" w:color="auto"/>
              <w:left w:val="single" w:sz="6" w:space="0" w:color="auto"/>
              <w:bottom w:val="single" w:sz="6" w:space="0" w:color="auto"/>
              <w:right w:val="single" w:sz="6" w:space="0" w:color="auto"/>
            </w:tcBorders>
          </w:tcPr>
          <w:p w:rsidR="00715331" w:rsidRPr="00E54DE4" w:rsidRDefault="00715331" w:rsidP="00422D09">
            <w:pPr>
              <w:ind w:firstLine="851"/>
              <w:jc w:val="both"/>
            </w:pPr>
            <w:r w:rsidRPr="00E54DE4">
              <w:t xml:space="preserve">Телефон              </w:t>
            </w:r>
          </w:p>
        </w:tc>
        <w:tc>
          <w:tcPr>
            <w:tcW w:w="6570" w:type="dxa"/>
            <w:tcBorders>
              <w:top w:val="single" w:sz="6" w:space="0" w:color="auto"/>
              <w:left w:val="single" w:sz="6" w:space="0" w:color="auto"/>
              <w:bottom w:val="single" w:sz="6" w:space="0" w:color="auto"/>
              <w:right w:val="single" w:sz="6" w:space="0" w:color="auto"/>
            </w:tcBorders>
          </w:tcPr>
          <w:p w:rsidR="00715331" w:rsidRPr="00E54DE4" w:rsidRDefault="00715331" w:rsidP="00422D09">
            <w:pPr>
              <w:ind w:firstLine="851"/>
              <w:jc w:val="both"/>
            </w:pPr>
            <w:r w:rsidRPr="00E54DE4">
              <w:rPr>
                <w:lang w:val="en-US"/>
              </w:rPr>
              <w:t>8 (86145) 45-5-74</w:t>
            </w:r>
          </w:p>
        </w:tc>
      </w:tr>
      <w:tr w:rsidR="00715331" w:rsidRPr="00E54DE4">
        <w:trPr>
          <w:cantSplit/>
          <w:trHeight w:val="240"/>
        </w:trPr>
        <w:tc>
          <w:tcPr>
            <w:tcW w:w="2970" w:type="dxa"/>
            <w:tcBorders>
              <w:top w:val="single" w:sz="6" w:space="0" w:color="auto"/>
              <w:left w:val="single" w:sz="6" w:space="0" w:color="auto"/>
              <w:bottom w:val="single" w:sz="6" w:space="0" w:color="auto"/>
              <w:right w:val="single" w:sz="6" w:space="0" w:color="auto"/>
            </w:tcBorders>
          </w:tcPr>
          <w:p w:rsidR="00715331" w:rsidRPr="00E54DE4" w:rsidRDefault="00715331" w:rsidP="00422D09">
            <w:pPr>
              <w:ind w:firstLine="851"/>
              <w:jc w:val="both"/>
            </w:pPr>
            <w:r w:rsidRPr="00E54DE4">
              <w:t xml:space="preserve">Факс                 </w:t>
            </w:r>
          </w:p>
        </w:tc>
        <w:tc>
          <w:tcPr>
            <w:tcW w:w="6570" w:type="dxa"/>
            <w:tcBorders>
              <w:top w:val="single" w:sz="6" w:space="0" w:color="auto"/>
              <w:left w:val="single" w:sz="6" w:space="0" w:color="auto"/>
              <w:bottom w:val="single" w:sz="6" w:space="0" w:color="auto"/>
              <w:right w:val="single" w:sz="6" w:space="0" w:color="auto"/>
            </w:tcBorders>
          </w:tcPr>
          <w:p w:rsidR="00715331" w:rsidRPr="00E54DE4" w:rsidRDefault="00715331" w:rsidP="00422D09">
            <w:pPr>
              <w:ind w:firstLine="851"/>
              <w:jc w:val="both"/>
            </w:pPr>
            <w:r w:rsidRPr="00E54DE4">
              <w:rPr>
                <w:lang w:val="en-US"/>
              </w:rPr>
              <w:t>8 (86145) 45-3-74</w:t>
            </w:r>
          </w:p>
        </w:tc>
      </w:tr>
    </w:tbl>
    <w:p w:rsidR="00715331" w:rsidRPr="00E54DE4" w:rsidRDefault="00715331" w:rsidP="00E70D55">
      <w:pPr>
        <w:ind w:firstLine="851"/>
        <w:jc w:val="both"/>
      </w:pPr>
    </w:p>
    <w:p w:rsidR="00715331" w:rsidRPr="00E54DE4" w:rsidRDefault="00715331" w:rsidP="00E70D55">
      <w:pPr>
        <w:ind w:firstLine="851"/>
        <w:jc w:val="both"/>
      </w:pPr>
      <w:r w:rsidRPr="00E54DE4">
        <w:t>График приема граждан по вопросам предоставления муниципальной услуги в Администрации:</w:t>
      </w:r>
    </w:p>
    <w:p w:rsidR="00715331" w:rsidRPr="00E54DE4" w:rsidRDefault="00715331" w:rsidP="00E70D55">
      <w:pPr>
        <w:ind w:firstLine="851"/>
        <w:jc w:val="both"/>
      </w:pPr>
    </w:p>
    <w:tbl>
      <w:tblPr>
        <w:tblW w:w="8928" w:type="dxa"/>
        <w:tblInd w:w="2" w:type="dxa"/>
        <w:tblCellMar>
          <w:left w:w="0" w:type="dxa"/>
          <w:right w:w="0" w:type="dxa"/>
        </w:tblCellMar>
        <w:tblLook w:val="00A0"/>
      </w:tblPr>
      <w:tblGrid>
        <w:gridCol w:w="3528"/>
        <w:gridCol w:w="5400"/>
      </w:tblGrid>
      <w:tr w:rsidR="00715331" w:rsidRPr="00E54DE4">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E54DE4" w:rsidRDefault="00715331" w:rsidP="00422D09">
            <w:pPr>
              <w:ind w:firstLine="851"/>
              <w:jc w:val="both"/>
            </w:pPr>
            <w:r w:rsidRPr="00E54DE4">
              <w:t> День недели</w:t>
            </w:r>
          </w:p>
        </w:tc>
        <w:tc>
          <w:tcPr>
            <w:tcW w:w="5400" w:type="dxa"/>
            <w:tcBorders>
              <w:top w:val="single" w:sz="4" w:space="0" w:color="auto"/>
              <w:left w:val="single" w:sz="4" w:space="0" w:color="auto"/>
              <w:bottom w:val="single" w:sz="4" w:space="0" w:color="auto"/>
              <w:right w:val="single" w:sz="4" w:space="0" w:color="auto"/>
            </w:tcBorders>
          </w:tcPr>
          <w:p w:rsidR="00715331" w:rsidRPr="00E54DE4" w:rsidRDefault="00715331" w:rsidP="00422D09">
            <w:pPr>
              <w:ind w:firstLine="851"/>
              <w:jc w:val="both"/>
            </w:pPr>
            <w:r w:rsidRPr="00E54DE4">
              <w:t>Время приема граждан</w:t>
            </w:r>
          </w:p>
        </w:tc>
      </w:tr>
      <w:tr w:rsidR="00715331" w:rsidRPr="00E54DE4">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E54DE4" w:rsidRDefault="00715331" w:rsidP="00422D09">
            <w:pPr>
              <w:ind w:firstLine="851"/>
              <w:jc w:val="both"/>
            </w:pPr>
            <w:r w:rsidRPr="00E54DE4">
              <w:t>Понедельник</w:t>
            </w:r>
          </w:p>
        </w:tc>
        <w:tc>
          <w:tcPr>
            <w:tcW w:w="5400" w:type="dxa"/>
            <w:tcBorders>
              <w:top w:val="single" w:sz="4" w:space="0" w:color="auto"/>
              <w:left w:val="single" w:sz="4" w:space="0" w:color="auto"/>
              <w:bottom w:val="single" w:sz="4" w:space="0" w:color="auto"/>
              <w:right w:val="single" w:sz="4" w:space="0" w:color="auto"/>
            </w:tcBorders>
          </w:tcPr>
          <w:p w:rsidR="00715331" w:rsidRPr="00E54DE4" w:rsidRDefault="00715331" w:rsidP="00422D09">
            <w:pPr>
              <w:ind w:firstLine="851"/>
              <w:jc w:val="both"/>
            </w:pPr>
            <w:r w:rsidRPr="00E54DE4">
              <w:rPr>
                <w:color w:val="000000"/>
              </w:rPr>
              <w:t>8.00-17.</w:t>
            </w:r>
            <w:r w:rsidRPr="00E54DE4">
              <w:rPr>
                <w:color w:val="000000"/>
                <w:lang w:val="en-US"/>
              </w:rPr>
              <w:t>12</w:t>
            </w:r>
            <w:r w:rsidRPr="00E54DE4">
              <w:rPr>
                <w:color w:val="000000"/>
              </w:rPr>
              <w:t xml:space="preserve"> (перерыв 12.00-14.00)</w:t>
            </w:r>
          </w:p>
        </w:tc>
      </w:tr>
      <w:tr w:rsidR="00715331" w:rsidRPr="00E54DE4">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E54DE4" w:rsidRDefault="00715331" w:rsidP="00422D09">
            <w:pPr>
              <w:ind w:firstLine="851"/>
              <w:jc w:val="both"/>
            </w:pPr>
            <w:r w:rsidRPr="00E54DE4">
              <w:t>Вторник</w:t>
            </w:r>
          </w:p>
        </w:tc>
        <w:tc>
          <w:tcPr>
            <w:tcW w:w="5400" w:type="dxa"/>
            <w:tcBorders>
              <w:top w:val="single" w:sz="4" w:space="0" w:color="auto"/>
              <w:left w:val="single" w:sz="4" w:space="0" w:color="auto"/>
              <w:bottom w:val="single" w:sz="4" w:space="0" w:color="auto"/>
              <w:right w:val="single" w:sz="4" w:space="0" w:color="auto"/>
            </w:tcBorders>
          </w:tcPr>
          <w:p w:rsidR="00715331" w:rsidRPr="00E54DE4" w:rsidRDefault="00715331" w:rsidP="00422D09">
            <w:pPr>
              <w:ind w:firstLine="851"/>
              <w:jc w:val="both"/>
            </w:pPr>
            <w:r w:rsidRPr="00E54DE4">
              <w:rPr>
                <w:color w:val="000000"/>
              </w:rPr>
              <w:t>8.00-17.</w:t>
            </w:r>
            <w:r w:rsidRPr="00E54DE4">
              <w:rPr>
                <w:color w:val="000000"/>
                <w:lang w:val="en-US"/>
              </w:rPr>
              <w:t>12</w:t>
            </w:r>
            <w:r w:rsidRPr="00E54DE4">
              <w:rPr>
                <w:color w:val="000000"/>
              </w:rPr>
              <w:t xml:space="preserve"> (перерыв 12.00-14.00)</w:t>
            </w:r>
          </w:p>
        </w:tc>
      </w:tr>
      <w:tr w:rsidR="00715331" w:rsidRPr="00E54DE4">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E54DE4" w:rsidRDefault="00715331" w:rsidP="00422D09">
            <w:pPr>
              <w:ind w:firstLine="851"/>
              <w:jc w:val="both"/>
            </w:pPr>
            <w:r w:rsidRPr="00E54DE4">
              <w:t>Среда</w:t>
            </w:r>
          </w:p>
        </w:tc>
        <w:tc>
          <w:tcPr>
            <w:tcW w:w="5400" w:type="dxa"/>
            <w:tcBorders>
              <w:top w:val="single" w:sz="4" w:space="0" w:color="auto"/>
              <w:left w:val="single" w:sz="4" w:space="0" w:color="auto"/>
              <w:bottom w:val="single" w:sz="4" w:space="0" w:color="auto"/>
              <w:right w:val="single" w:sz="4" w:space="0" w:color="auto"/>
            </w:tcBorders>
          </w:tcPr>
          <w:p w:rsidR="00715331" w:rsidRPr="00E54DE4" w:rsidRDefault="00715331" w:rsidP="00422D09">
            <w:pPr>
              <w:ind w:firstLine="851"/>
              <w:jc w:val="both"/>
            </w:pPr>
            <w:r w:rsidRPr="00E54DE4">
              <w:rPr>
                <w:color w:val="000000"/>
              </w:rPr>
              <w:t>8.00-17.</w:t>
            </w:r>
            <w:r w:rsidRPr="00E54DE4">
              <w:rPr>
                <w:color w:val="000000"/>
                <w:lang w:val="en-US"/>
              </w:rPr>
              <w:t>12</w:t>
            </w:r>
            <w:r w:rsidRPr="00E54DE4">
              <w:rPr>
                <w:color w:val="000000"/>
              </w:rPr>
              <w:t xml:space="preserve"> (перерыв 12.00-14.00)</w:t>
            </w:r>
          </w:p>
        </w:tc>
      </w:tr>
      <w:tr w:rsidR="00715331" w:rsidRPr="00E54DE4">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E54DE4" w:rsidRDefault="00715331" w:rsidP="00422D09">
            <w:pPr>
              <w:ind w:firstLine="851"/>
              <w:jc w:val="both"/>
            </w:pPr>
            <w:r w:rsidRPr="00E54DE4">
              <w:t>Четверг</w:t>
            </w:r>
          </w:p>
        </w:tc>
        <w:tc>
          <w:tcPr>
            <w:tcW w:w="5400" w:type="dxa"/>
            <w:tcBorders>
              <w:top w:val="single" w:sz="4" w:space="0" w:color="auto"/>
              <w:left w:val="single" w:sz="4" w:space="0" w:color="auto"/>
              <w:bottom w:val="single" w:sz="4" w:space="0" w:color="auto"/>
              <w:right w:val="single" w:sz="4" w:space="0" w:color="auto"/>
            </w:tcBorders>
          </w:tcPr>
          <w:p w:rsidR="00715331" w:rsidRPr="00E54DE4" w:rsidRDefault="00715331" w:rsidP="00422D09">
            <w:pPr>
              <w:ind w:firstLine="851"/>
              <w:jc w:val="both"/>
            </w:pPr>
            <w:r w:rsidRPr="00E54DE4">
              <w:rPr>
                <w:color w:val="000000"/>
              </w:rPr>
              <w:t>8.00-17.</w:t>
            </w:r>
            <w:r w:rsidRPr="00E54DE4">
              <w:rPr>
                <w:color w:val="000000"/>
                <w:lang w:val="en-US"/>
              </w:rPr>
              <w:t>12</w:t>
            </w:r>
            <w:r w:rsidRPr="00E54DE4">
              <w:rPr>
                <w:color w:val="000000"/>
              </w:rPr>
              <w:t xml:space="preserve"> (перерыв 12.00-14.00)</w:t>
            </w:r>
          </w:p>
        </w:tc>
      </w:tr>
      <w:tr w:rsidR="00715331" w:rsidRPr="00E54DE4">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5331" w:rsidRPr="00E54DE4" w:rsidRDefault="00715331" w:rsidP="00422D09">
            <w:pPr>
              <w:ind w:firstLine="851"/>
              <w:jc w:val="both"/>
            </w:pPr>
            <w:r w:rsidRPr="00E54DE4">
              <w:t>Пятница</w:t>
            </w:r>
          </w:p>
        </w:tc>
        <w:tc>
          <w:tcPr>
            <w:tcW w:w="5400" w:type="dxa"/>
            <w:tcBorders>
              <w:top w:val="single" w:sz="4" w:space="0" w:color="auto"/>
              <w:left w:val="single" w:sz="4" w:space="0" w:color="auto"/>
              <w:bottom w:val="single" w:sz="4" w:space="0" w:color="auto"/>
              <w:right w:val="single" w:sz="4" w:space="0" w:color="auto"/>
            </w:tcBorders>
          </w:tcPr>
          <w:p w:rsidR="00715331" w:rsidRPr="00E54DE4" w:rsidRDefault="00715331" w:rsidP="00422D09">
            <w:pPr>
              <w:ind w:firstLine="851"/>
              <w:jc w:val="both"/>
            </w:pPr>
            <w:r w:rsidRPr="00E54DE4">
              <w:rPr>
                <w:color w:val="000000"/>
              </w:rPr>
              <w:t>8.00-17.</w:t>
            </w:r>
            <w:r w:rsidRPr="00E54DE4">
              <w:rPr>
                <w:color w:val="000000"/>
                <w:lang w:val="en-US"/>
              </w:rPr>
              <w:t>12</w:t>
            </w:r>
            <w:r w:rsidRPr="00E54DE4">
              <w:rPr>
                <w:color w:val="000000"/>
              </w:rPr>
              <w:t xml:space="preserve"> (перерыв 12.00-14.00)</w:t>
            </w:r>
          </w:p>
        </w:tc>
      </w:tr>
    </w:tbl>
    <w:p w:rsidR="00715331" w:rsidRPr="00B246DD" w:rsidRDefault="00715331" w:rsidP="0081693B">
      <w:pPr>
        <w:jc w:val="both"/>
      </w:pPr>
    </w:p>
    <w:p w:rsidR="00715331" w:rsidRPr="00306D25" w:rsidRDefault="00715331" w:rsidP="00306D25">
      <w:pPr>
        <w:tabs>
          <w:tab w:val="left" w:pos="851"/>
        </w:tabs>
        <w:jc w:val="center"/>
      </w:pPr>
      <w:r w:rsidRPr="00306D25">
        <w:t>Раздел 2.СТАНДАРТ ПРЕДОСТАВЛЕНИЯ</w:t>
      </w:r>
    </w:p>
    <w:p w:rsidR="00715331" w:rsidRPr="00306D25" w:rsidRDefault="00715331" w:rsidP="00306D25">
      <w:pPr>
        <w:tabs>
          <w:tab w:val="left" w:pos="851"/>
        </w:tabs>
        <w:jc w:val="center"/>
      </w:pPr>
      <w:r w:rsidRPr="00306D25">
        <w:t>МУНИЦИПАЛЬНОЙ УСЛУГИ</w:t>
      </w:r>
    </w:p>
    <w:p w:rsidR="00715331" w:rsidRPr="00306D25" w:rsidRDefault="00715331" w:rsidP="00306D25">
      <w:pPr>
        <w:tabs>
          <w:tab w:val="left" w:pos="851"/>
        </w:tabs>
        <w:jc w:val="both"/>
      </w:pPr>
    </w:p>
    <w:p w:rsidR="00715331" w:rsidRPr="00306D25" w:rsidRDefault="00715331" w:rsidP="00306D25">
      <w:pPr>
        <w:tabs>
          <w:tab w:val="left" w:pos="851"/>
        </w:tabs>
        <w:ind w:firstLine="900"/>
        <w:jc w:val="both"/>
      </w:pPr>
      <w:r w:rsidRPr="00306D25">
        <w:t>2.1. Наименование Муниципальной услуги: «</w:t>
      </w:r>
      <w:r w:rsidRPr="009247B4">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306D25">
        <w:t>».</w:t>
      </w:r>
    </w:p>
    <w:p w:rsidR="00715331" w:rsidRPr="00306D25" w:rsidRDefault="00715331" w:rsidP="00DF0A39">
      <w:pPr>
        <w:tabs>
          <w:tab w:val="left" w:pos="851"/>
        </w:tabs>
        <w:autoSpaceDE w:val="0"/>
        <w:ind w:firstLine="851"/>
        <w:jc w:val="both"/>
        <w:rPr>
          <w:b/>
          <w:bCs/>
          <w:i/>
          <w:iCs/>
        </w:rPr>
      </w:pPr>
      <w:r>
        <w:t xml:space="preserve"> </w:t>
      </w:r>
      <w:r w:rsidRPr="00306D25">
        <w:t>2.2.Предоставление Муниципальной услуги осуществляется Администрацией (ответственный исполнитель)</w:t>
      </w:r>
      <w:r>
        <w:t>.</w:t>
      </w:r>
      <w:r w:rsidRPr="00306D25">
        <w:t xml:space="preserve"> </w:t>
      </w:r>
    </w:p>
    <w:p w:rsidR="00715331" w:rsidRPr="00306D25" w:rsidRDefault="00715331" w:rsidP="00306D2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2.</w:t>
      </w:r>
      <w:r w:rsidRPr="00306D25">
        <w:rPr>
          <w:rFonts w:ascii="Times New Roman" w:hAnsi="Times New Roman" w:cs="Times New Roman"/>
          <w:sz w:val="28"/>
          <w:szCs w:val="28"/>
        </w:rPr>
        <w:t>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xml:space="preserve"> 2.4.Описание результата предоставления муниципальной услуги.   </w:t>
      </w:r>
    </w:p>
    <w:p w:rsidR="00715331" w:rsidRPr="00562AD4" w:rsidRDefault="00715331" w:rsidP="00132F15">
      <w:pPr>
        <w:widowControl w:val="0"/>
        <w:autoSpaceDE w:val="0"/>
        <w:autoSpaceDN w:val="0"/>
        <w:adjustRightInd w:val="0"/>
        <w:ind w:firstLine="851"/>
        <w:jc w:val="both"/>
      </w:pPr>
      <w:r w:rsidRPr="00562AD4">
        <w:t>Результатом предоставления муниципальной услуги является издание постановления администрации о предоставлении в аренду земельного участка (далее - постановление) и направление проекта договора аренды земельного участка (далее - проекта договора) либо письмо об отказе в предоставлении земельного участка в аренду.</w:t>
      </w:r>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2.5. Срок предоставления муниципальной услуги.</w:t>
      </w:r>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Срок предоставления муниципальной услуги составляет не бо</w:t>
      </w:r>
      <w:r>
        <w:rPr>
          <w:rFonts w:ascii="Times New Roman" w:hAnsi="Times New Roman" w:cs="Times New Roman"/>
          <w:sz w:val="28"/>
          <w:szCs w:val="28"/>
        </w:rPr>
        <w:t xml:space="preserve">лее 30 </w:t>
      </w:r>
      <w:r w:rsidRPr="00306D25">
        <w:rPr>
          <w:rFonts w:ascii="Times New Roman" w:hAnsi="Times New Roman" w:cs="Times New Roman"/>
          <w:sz w:val="28"/>
          <w:szCs w:val="28"/>
        </w:rPr>
        <w:t xml:space="preserve"> дней, причем в указанный срок не входят сроки предоставления информации и проведения регистрационных действий сторонних организаций, указанных в пункте 2.2. настоящего Административного регламента. </w:t>
      </w:r>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2.6. Правовые основания для предоставления муниципальной услуги.</w:t>
      </w:r>
    </w:p>
    <w:p w:rsidR="00715331" w:rsidRPr="00562AD4" w:rsidRDefault="00715331" w:rsidP="00132F15">
      <w:pPr>
        <w:widowControl w:val="0"/>
        <w:autoSpaceDE w:val="0"/>
        <w:autoSpaceDN w:val="0"/>
        <w:adjustRightInd w:val="0"/>
        <w:ind w:firstLine="851"/>
        <w:jc w:val="both"/>
      </w:pPr>
      <w:r w:rsidRPr="00132F15">
        <w:t xml:space="preserve">2.6.1. </w:t>
      </w:r>
      <w:r w:rsidRPr="00562AD4">
        <w:t>Предоставление муниципальной услуги осуществляется на основании:</w:t>
      </w:r>
    </w:p>
    <w:p w:rsidR="00715331" w:rsidRPr="00562AD4" w:rsidRDefault="00E76E9F" w:rsidP="00132F15">
      <w:pPr>
        <w:widowControl w:val="0"/>
        <w:autoSpaceDE w:val="0"/>
        <w:autoSpaceDN w:val="0"/>
        <w:adjustRightInd w:val="0"/>
        <w:ind w:firstLine="851"/>
        <w:jc w:val="both"/>
      </w:pPr>
      <w:hyperlink r:id="rId11" w:history="1">
        <w:r w:rsidR="00715331" w:rsidRPr="00562AD4">
          <w:rPr>
            <w:color w:val="0000FF"/>
          </w:rPr>
          <w:t>Конституции</w:t>
        </w:r>
      </w:hyperlink>
      <w:r w:rsidR="00715331" w:rsidRPr="00562AD4">
        <w:t xml:space="preserve"> Российской Федерации;</w:t>
      </w:r>
    </w:p>
    <w:p w:rsidR="00715331" w:rsidRPr="00562AD4" w:rsidRDefault="00715331" w:rsidP="00132F15">
      <w:pPr>
        <w:widowControl w:val="0"/>
        <w:autoSpaceDE w:val="0"/>
        <w:autoSpaceDN w:val="0"/>
        <w:adjustRightInd w:val="0"/>
        <w:ind w:firstLine="851"/>
        <w:jc w:val="both"/>
      </w:pPr>
      <w:r w:rsidRPr="00562AD4">
        <w:t xml:space="preserve">Земельного </w:t>
      </w:r>
      <w:hyperlink r:id="rId12" w:history="1">
        <w:r w:rsidRPr="00562AD4">
          <w:rPr>
            <w:color w:val="0000FF"/>
          </w:rPr>
          <w:t>кодекса</w:t>
        </w:r>
      </w:hyperlink>
      <w:r w:rsidRPr="00562AD4">
        <w:t xml:space="preserve"> Российской Федерации от 25.10.2001 </w:t>
      </w:r>
      <w:r>
        <w:t xml:space="preserve">года </w:t>
      </w:r>
      <w:r w:rsidRPr="00562AD4">
        <w:t>N 136-ФЗ</w:t>
      </w:r>
      <w:r>
        <w:t xml:space="preserve"> (</w:t>
      </w:r>
      <w:r w:rsidRPr="00562AD4">
        <w:t>с изменениями</w:t>
      </w:r>
      <w:r>
        <w:t>)</w:t>
      </w:r>
      <w:r w:rsidRPr="00562AD4">
        <w:t>;</w:t>
      </w:r>
    </w:p>
    <w:p w:rsidR="00715331" w:rsidRPr="00562AD4" w:rsidRDefault="00715331" w:rsidP="00132F15">
      <w:pPr>
        <w:widowControl w:val="0"/>
        <w:autoSpaceDE w:val="0"/>
        <w:autoSpaceDN w:val="0"/>
        <w:adjustRightInd w:val="0"/>
        <w:ind w:firstLine="851"/>
        <w:jc w:val="both"/>
      </w:pPr>
      <w:r w:rsidRPr="00562AD4">
        <w:t xml:space="preserve">Федерального </w:t>
      </w:r>
      <w:hyperlink r:id="rId13" w:history="1">
        <w:r w:rsidRPr="00562AD4">
          <w:rPr>
            <w:color w:val="0000FF"/>
          </w:rPr>
          <w:t>закона</w:t>
        </w:r>
      </w:hyperlink>
      <w:r w:rsidRPr="00562AD4">
        <w:t xml:space="preserve"> от 25.10.2001 </w:t>
      </w:r>
      <w:r>
        <w:t xml:space="preserve">года </w:t>
      </w:r>
      <w:r w:rsidRPr="00562AD4">
        <w:t xml:space="preserve">N 137-ФЗ "О введении в действие Земельного кодекса Российской Федерации" </w:t>
      </w:r>
      <w:r>
        <w:t>(</w:t>
      </w:r>
      <w:r w:rsidRPr="00562AD4">
        <w:t>с изменениями</w:t>
      </w:r>
      <w:r>
        <w:t>)</w:t>
      </w:r>
      <w:r w:rsidRPr="00562AD4">
        <w:t>;</w:t>
      </w:r>
    </w:p>
    <w:p w:rsidR="00715331" w:rsidRPr="00562AD4" w:rsidRDefault="00715331" w:rsidP="00132F15">
      <w:pPr>
        <w:widowControl w:val="0"/>
        <w:autoSpaceDE w:val="0"/>
        <w:autoSpaceDN w:val="0"/>
        <w:adjustRightInd w:val="0"/>
        <w:ind w:firstLine="851"/>
        <w:jc w:val="both"/>
      </w:pPr>
      <w:r w:rsidRPr="00562AD4">
        <w:t xml:space="preserve">Федерального </w:t>
      </w:r>
      <w:hyperlink r:id="rId14" w:history="1">
        <w:r w:rsidRPr="00562AD4">
          <w:rPr>
            <w:color w:val="0000FF"/>
          </w:rPr>
          <w:t>закона</w:t>
        </w:r>
      </w:hyperlink>
      <w:r w:rsidRPr="00562AD4">
        <w:t xml:space="preserve"> от 27.07.2010 </w:t>
      </w:r>
      <w:r>
        <w:t xml:space="preserve">года </w:t>
      </w:r>
      <w:r w:rsidRPr="00562AD4">
        <w:t>N 210-ФЗ "Об организации предоставления государственных и муниципальных услуг";</w:t>
      </w:r>
    </w:p>
    <w:p w:rsidR="00715331" w:rsidRPr="00562AD4" w:rsidRDefault="00E76E9F" w:rsidP="00132F15">
      <w:pPr>
        <w:widowControl w:val="0"/>
        <w:autoSpaceDE w:val="0"/>
        <w:autoSpaceDN w:val="0"/>
        <w:adjustRightInd w:val="0"/>
        <w:ind w:firstLine="851"/>
        <w:jc w:val="both"/>
      </w:pPr>
      <w:hyperlink r:id="rId15" w:history="1">
        <w:r w:rsidR="00715331" w:rsidRPr="00562AD4">
          <w:rPr>
            <w:color w:val="0000FF"/>
          </w:rPr>
          <w:t>Закона</w:t>
        </w:r>
      </w:hyperlink>
      <w:r w:rsidR="00715331" w:rsidRPr="00562AD4">
        <w:t xml:space="preserve"> Краснодарского края от 26.12.2014 </w:t>
      </w:r>
      <w:r w:rsidR="00715331">
        <w:t xml:space="preserve">года </w:t>
      </w:r>
      <w:r w:rsidR="00715331" w:rsidRPr="00562AD4">
        <w:t>N 3085-КЗ "О предоставлении гражданам, имеющим трех и более детей, в собственность бесплатно земельных участков, находящихся в государственной собственности или муниципальной собственности";</w:t>
      </w:r>
    </w:p>
    <w:p w:rsidR="00715331" w:rsidRPr="00562AD4" w:rsidRDefault="00E76E9F" w:rsidP="00132F15">
      <w:pPr>
        <w:widowControl w:val="0"/>
        <w:autoSpaceDE w:val="0"/>
        <w:autoSpaceDN w:val="0"/>
        <w:adjustRightInd w:val="0"/>
        <w:ind w:firstLine="851"/>
        <w:jc w:val="both"/>
      </w:pPr>
      <w:hyperlink r:id="rId16" w:history="1">
        <w:r w:rsidR="00715331" w:rsidRPr="00562AD4">
          <w:rPr>
            <w:color w:val="0000FF"/>
          </w:rPr>
          <w:t>Устава</w:t>
        </w:r>
      </w:hyperlink>
      <w:r w:rsidR="00715331" w:rsidRPr="00562AD4">
        <w:t xml:space="preserve"> </w:t>
      </w:r>
      <w:r w:rsidR="00715331">
        <w:t>Новоуманского сельского поселения Ленинградского района.</w:t>
      </w:r>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715331" w:rsidRPr="00562AD4" w:rsidRDefault="00715331" w:rsidP="00132F15">
      <w:pPr>
        <w:widowControl w:val="0"/>
        <w:autoSpaceDE w:val="0"/>
        <w:autoSpaceDN w:val="0"/>
        <w:adjustRightInd w:val="0"/>
        <w:ind w:firstLine="709"/>
        <w:jc w:val="both"/>
      </w:pPr>
      <w:r w:rsidRPr="00132F15">
        <w:t xml:space="preserve">2.7.1. </w:t>
      </w:r>
      <w:r w:rsidRPr="00562AD4">
        <w:t>Исчерпывающий перечень документов, необходимых в соответствии с нормативными правовыми актами для предоставления муниципальной услуги:</w:t>
      </w:r>
    </w:p>
    <w:p w:rsidR="00715331" w:rsidRDefault="00715331" w:rsidP="00132F15">
      <w:pPr>
        <w:widowControl w:val="0"/>
        <w:autoSpaceDE w:val="0"/>
        <w:autoSpaceDN w:val="0"/>
        <w:adjustRightInd w:val="0"/>
        <w:ind w:firstLine="709"/>
        <w:jc w:val="both"/>
      </w:pPr>
      <w:r>
        <w:t xml:space="preserve">- </w:t>
      </w:r>
      <w:hyperlink w:anchor="Par418" w:history="1">
        <w:r w:rsidRPr="00562AD4">
          <w:rPr>
            <w:color w:val="0000FF"/>
          </w:rPr>
          <w:t>заявление</w:t>
        </w:r>
      </w:hyperlink>
      <w:r w:rsidRPr="00562AD4">
        <w:t xml:space="preserve"> на имя главы </w:t>
      </w:r>
      <w:r>
        <w:t>Новоуманского сельского поселения</w:t>
      </w:r>
      <w:r w:rsidRPr="00562AD4">
        <w:t xml:space="preserve"> о предоставлении земельного участка гражданину, имеющему трех и более детей (далее - заявление), которое оформляется по форме согласно приложению N 1 к </w:t>
      </w:r>
      <w:r w:rsidRPr="0035732A">
        <w:t xml:space="preserve">настоящему Административному регламенту (образец заполнения </w:t>
      </w:r>
      <w:hyperlink w:anchor="Par462" w:history="1">
        <w:r w:rsidRPr="0035732A">
          <w:rPr>
            <w:color w:val="0000FF"/>
          </w:rPr>
          <w:t>заявления</w:t>
        </w:r>
      </w:hyperlink>
      <w:r w:rsidRPr="0035732A">
        <w:t xml:space="preserve"> приводится в приложении N 2 к настоящем</w:t>
      </w:r>
      <w:r>
        <w:t>у Административному регламенту);</w:t>
      </w:r>
    </w:p>
    <w:p w:rsidR="00715331" w:rsidRPr="00D51D6A" w:rsidRDefault="00715331" w:rsidP="00D51D6A">
      <w:pPr>
        <w:pStyle w:val="s1"/>
        <w:shd w:val="clear" w:color="auto" w:fill="FFFFFF"/>
        <w:spacing w:before="0" w:beforeAutospacing="0" w:after="0" w:afterAutospacing="0"/>
        <w:ind w:firstLine="851"/>
        <w:jc w:val="both"/>
        <w:rPr>
          <w:color w:val="22272F"/>
          <w:sz w:val="28"/>
          <w:szCs w:val="28"/>
        </w:rPr>
      </w:pPr>
      <w:r>
        <w:t xml:space="preserve">- </w:t>
      </w:r>
      <w:r w:rsidRPr="00936B52">
        <w:rPr>
          <w:color w:val="22272F"/>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w:t>
      </w:r>
      <w:r>
        <w:rPr>
          <w:color w:val="22272F"/>
          <w:sz w:val="28"/>
          <w:szCs w:val="28"/>
        </w:rPr>
        <w:t>ся представителем заявителя.</w:t>
      </w:r>
    </w:p>
    <w:p w:rsidR="00715331" w:rsidRPr="00306D25" w:rsidRDefault="00715331" w:rsidP="00306D25">
      <w:pPr>
        <w:pStyle w:val="ConsPlusNormal"/>
        <w:tabs>
          <w:tab w:val="left" w:pos="851"/>
        </w:tabs>
        <w:ind w:firstLine="993"/>
        <w:jc w:val="both"/>
        <w:rPr>
          <w:rFonts w:ascii="Times New Roman" w:hAnsi="Times New Roman" w:cs="Times New Roman"/>
          <w:sz w:val="28"/>
          <w:szCs w:val="28"/>
        </w:rPr>
      </w:pPr>
      <w:r w:rsidRPr="00306D25">
        <w:rPr>
          <w:rFonts w:ascii="Times New Roman" w:hAnsi="Times New Roman" w:cs="Times New Roman"/>
          <w:sz w:val="28"/>
          <w:szCs w:val="28"/>
        </w:rPr>
        <w:t>2.8. Заявление и сканированные копии документов, указанные в пункте  2.7.1., могут быть поданы заявителем в электронной форме после регистрации в федеральной государственной информационной системе «Единый портал государственных и муниципальных услуг».</w:t>
      </w:r>
    </w:p>
    <w:p w:rsidR="00715331" w:rsidRPr="00306D25" w:rsidRDefault="00715331" w:rsidP="00306D25">
      <w:pPr>
        <w:pStyle w:val="ConsPlusNormal"/>
        <w:tabs>
          <w:tab w:val="left" w:pos="851"/>
        </w:tabs>
        <w:ind w:firstLine="993"/>
        <w:jc w:val="both"/>
        <w:rPr>
          <w:rFonts w:ascii="Times New Roman" w:hAnsi="Times New Roman" w:cs="Times New Roman"/>
          <w:sz w:val="28"/>
          <w:szCs w:val="28"/>
        </w:rPr>
      </w:pPr>
      <w:r w:rsidRPr="00306D25">
        <w:rPr>
          <w:rFonts w:ascii="Times New Roman" w:hAnsi="Times New Roman" w:cs="Times New Roman"/>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муниципальной услуги и которые заявитель вправе представить.</w:t>
      </w:r>
    </w:p>
    <w:p w:rsidR="00715331" w:rsidRPr="00562AD4" w:rsidRDefault="00715331" w:rsidP="00AB5616">
      <w:pPr>
        <w:widowControl w:val="0"/>
        <w:autoSpaceDE w:val="0"/>
        <w:autoSpaceDN w:val="0"/>
        <w:adjustRightInd w:val="0"/>
        <w:ind w:firstLine="709"/>
        <w:jc w:val="both"/>
      </w:pPr>
      <w:r w:rsidRPr="00AB5616">
        <w:t xml:space="preserve">2.9.1. </w:t>
      </w:r>
      <w:r w:rsidRPr="0035732A">
        <w:t>Документами, необходимыми в соответствии с нормативными правовыми актами для предоставления муниципальной услуги, которые</w:t>
      </w:r>
      <w:r w:rsidRPr="00562AD4">
        <w:t xml:space="preserve">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являются:</w:t>
      </w:r>
    </w:p>
    <w:p w:rsidR="00715331" w:rsidRPr="00562AD4" w:rsidRDefault="00715331" w:rsidP="00AB5616">
      <w:pPr>
        <w:widowControl w:val="0"/>
        <w:autoSpaceDE w:val="0"/>
        <w:autoSpaceDN w:val="0"/>
        <w:adjustRightInd w:val="0"/>
        <w:ind w:firstLine="709"/>
        <w:jc w:val="both"/>
      </w:pPr>
      <w:r>
        <w:t>- Выписка</w:t>
      </w:r>
      <w:r w:rsidRPr="00562AD4">
        <w:t xml:space="preserve"> из Единого государственного реестра прав на недвижимое имущество и сделок с ним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715331" w:rsidRPr="00562AD4" w:rsidRDefault="00715331" w:rsidP="00AB5616">
      <w:pPr>
        <w:widowControl w:val="0"/>
        <w:autoSpaceDE w:val="0"/>
        <w:autoSpaceDN w:val="0"/>
        <w:adjustRightInd w:val="0"/>
        <w:ind w:firstLine="709"/>
        <w:jc w:val="both"/>
      </w:pPr>
      <w:r>
        <w:t xml:space="preserve">- сведения из </w:t>
      </w:r>
      <w:proofErr w:type="spellStart"/>
      <w:r>
        <w:t>похозяйственной</w:t>
      </w:r>
      <w:proofErr w:type="spellEnd"/>
      <w:r w:rsidRPr="00562AD4">
        <w:t xml:space="preserve"> книг</w:t>
      </w:r>
      <w:r>
        <w:t>и</w:t>
      </w:r>
      <w:r w:rsidRPr="00562AD4">
        <w:t>.</w:t>
      </w:r>
    </w:p>
    <w:p w:rsidR="00715331" w:rsidRPr="00306D25" w:rsidRDefault="00715331" w:rsidP="00306D25">
      <w:pPr>
        <w:pStyle w:val="ConsPlusNormal"/>
        <w:tabs>
          <w:tab w:val="left" w:pos="851"/>
        </w:tabs>
        <w:ind w:firstLine="993"/>
        <w:jc w:val="both"/>
        <w:rPr>
          <w:rFonts w:ascii="Times New Roman" w:hAnsi="Times New Roman" w:cs="Times New Roman"/>
          <w:sz w:val="28"/>
          <w:szCs w:val="28"/>
        </w:rPr>
      </w:pPr>
      <w:r w:rsidRPr="00306D25">
        <w:rPr>
          <w:rFonts w:ascii="Times New Roman" w:hAnsi="Times New Roman" w:cs="Times New Roman"/>
          <w:sz w:val="28"/>
          <w:szCs w:val="28"/>
        </w:rPr>
        <w:t xml:space="preserve">2.10. Указанные в пункте 2.9.1. документы могут быть  представлены по собственной инициативе заявителем самостоятельно. </w:t>
      </w:r>
    </w:p>
    <w:p w:rsidR="00715331" w:rsidRPr="00306D25" w:rsidRDefault="00715331" w:rsidP="00306D25">
      <w:pPr>
        <w:tabs>
          <w:tab w:val="left" w:pos="851"/>
        </w:tabs>
        <w:ind w:firstLine="993"/>
        <w:jc w:val="both"/>
      </w:pPr>
      <w:r w:rsidRPr="00306D25">
        <w:t>2.11.В целях получения муниципальной услуги заявители обращаются с заявлением и приложенными к нему документами:</w:t>
      </w:r>
    </w:p>
    <w:p w:rsidR="00715331" w:rsidRPr="00306D25" w:rsidRDefault="00715331" w:rsidP="00306D25">
      <w:pPr>
        <w:tabs>
          <w:tab w:val="left" w:pos="851"/>
        </w:tabs>
        <w:ind w:firstLine="993"/>
        <w:jc w:val="both"/>
      </w:pPr>
      <w:r w:rsidRPr="00306D25">
        <w:t>1)</w:t>
      </w:r>
      <w:r>
        <w:t xml:space="preserve"> </w:t>
      </w:r>
      <w:r w:rsidRPr="00306D25">
        <w:t>в МФЦ;</w:t>
      </w:r>
    </w:p>
    <w:p w:rsidR="00715331" w:rsidRPr="00306D25" w:rsidRDefault="00715331" w:rsidP="00306D25">
      <w:pPr>
        <w:tabs>
          <w:tab w:val="left" w:pos="851"/>
        </w:tabs>
        <w:ind w:firstLine="993"/>
        <w:jc w:val="both"/>
      </w:pPr>
      <w:r w:rsidRPr="00306D25">
        <w:t>2)</w:t>
      </w:r>
      <w:r>
        <w:t xml:space="preserve"> </w:t>
      </w:r>
      <w:r w:rsidRPr="00306D25">
        <w:t xml:space="preserve">в Администрацию; </w:t>
      </w:r>
    </w:p>
    <w:p w:rsidR="00715331" w:rsidRPr="00A0275F" w:rsidRDefault="00715331" w:rsidP="00A0275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0275F">
        <w:rPr>
          <w:rFonts w:ascii="Times New Roman" w:hAnsi="Times New Roman" w:cs="Times New Roman"/>
          <w:sz w:val="28"/>
          <w:szCs w:val="28"/>
        </w:rPr>
        <w:t>3)</w:t>
      </w:r>
      <w:r>
        <w:rPr>
          <w:rFonts w:ascii="Times New Roman" w:hAnsi="Times New Roman" w:cs="Times New Roman"/>
          <w:sz w:val="28"/>
          <w:szCs w:val="28"/>
        </w:rPr>
        <w:t xml:space="preserve"> </w:t>
      </w:r>
      <w:r w:rsidRPr="00A0275F">
        <w:rPr>
          <w:rFonts w:ascii="Times New Roman" w:hAnsi="Times New Roman" w:cs="Times New Roman"/>
          <w:sz w:val="28"/>
          <w:szCs w:val="28"/>
        </w:rPr>
        <w:t xml:space="preserve">через Портал. </w:t>
      </w:r>
    </w:p>
    <w:p w:rsidR="00715331" w:rsidRPr="00306D25" w:rsidRDefault="00715331" w:rsidP="00306D25">
      <w:pPr>
        <w:tabs>
          <w:tab w:val="left" w:pos="851"/>
        </w:tabs>
        <w:ind w:firstLine="993"/>
        <w:jc w:val="both"/>
      </w:pPr>
      <w:r w:rsidRPr="00306D25">
        <w:t xml:space="preserve">Заявление и необходимые документы могут подаваться Заявителем в виде бумажных или электронных документов. </w:t>
      </w:r>
    </w:p>
    <w:p w:rsidR="00715331" w:rsidRPr="00306D25" w:rsidRDefault="00715331" w:rsidP="00306D25">
      <w:pPr>
        <w:tabs>
          <w:tab w:val="left" w:pos="851"/>
        </w:tabs>
        <w:ind w:firstLine="993"/>
        <w:jc w:val="both"/>
      </w:pPr>
      <w:r w:rsidRPr="00306D25">
        <w:t xml:space="preserve">Предоставление копий документов не допускается. </w:t>
      </w:r>
    </w:p>
    <w:p w:rsidR="00715331" w:rsidRPr="00306D25" w:rsidRDefault="00715331" w:rsidP="00306D25">
      <w:pPr>
        <w:tabs>
          <w:tab w:val="left" w:pos="851"/>
        </w:tabs>
        <w:ind w:firstLine="993"/>
        <w:jc w:val="both"/>
      </w:pPr>
      <w:r w:rsidRPr="00306D25">
        <w:t>Копии документов, направляемых по почте, требуют обязательного нотариального заверения.</w:t>
      </w:r>
    </w:p>
    <w:p w:rsidR="00715331" w:rsidRPr="00306D25" w:rsidRDefault="00715331" w:rsidP="00306D25">
      <w:pPr>
        <w:tabs>
          <w:tab w:val="left" w:pos="851"/>
        </w:tabs>
        <w:ind w:firstLine="900"/>
        <w:jc w:val="both"/>
      </w:pPr>
      <w:r w:rsidRPr="00306D25">
        <w:t>Электронные документы оформляются с применением электронной цифровой подписи и направляются через П</w:t>
      </w:r>
      <w:r>
        <w:t>ортал</w:t>
      </w:r>
      <w:r w:rsidRPr="00306D25">
        <w:t>.</w:t>
      </w:r>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2.12</w:t>
      </w:r>
      <w:r w:rsidRPr="00306D25">
        <w:rPr>
          <w:rFonts w:ascii="Times New Roman" w:hAnsi="Times New Roman" w:cs="Times New Roman"/>
          <w:sz w:val="28"/>
          <w:szCs w:val="28"/>
        </w:rPr>
        <w:t>. Запрещается требовать от заявителя:</w:t>
      </w:r>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proofErr w:type="gramStart"/>
      <w:r w:rsidRPr="00306D2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Pr>
            <w:rFonts w:ascii="Times New Roman" w:hAnsi="Times New Roman" w:cs="Times New Roman"/>
            <w:color w:val="0000FF"/>
            <w:sz w:val="28"/>
            <w:szCs w:val="28"/>
          </w:rPr>
          <w:t>части 6</w:t>
        </w:r>
        <w:r w:rsidRPr="00306D25">
          <w:rPr>
            <w:rFonts w:ascii="Times New Roman" w:hAnsi="Times New Roman" w:cs="Times New Roman"/>
            <w:color w:val="0000FF"/>
            <w:sz w:val="28"/>
            <w:szCs w:val="28"/>
          </w:rPr>
          <w:t xml:space="preserve"> статьи 7</w:t>
        </w:r>
      </w:hyperlink>
      <w:r w:rsidRPr="00306D25">
        <w:rPr>
          <w:rFonts w:ascii="Times New Roman" w:hAnsi="Times New Roman" w:cs="Times New Roman"/>
          <w:sz w:val="28"/>
          <w:szCs w:val="28"/>
        </w:rPr>
        <w:t xml:space="preserve"> Федерального закона от 27 июля 2010</w:t>
      </w:r>
      <w:proofErr w:type="gramEnd"/>
      <w:r w:rsidRPr="00306D25">
        <w:rPr>
          <w:rFonts w:ascii="Times New Roman" w:hAnsi="Times New Roman" w:cs="Times New Roman"/>
          <w:sz w:val="28"/>
          <w:szCs w:val="28"/>
        </w:rPr>
        <w:t xml:space="preserve"> N 210-ФЗ «Об организации предоставления государственных и муниципальных услуг».</w:t>
      </w:r>
    </w:p>
    <w:p w:rsidR="00715331" w:rsidRPr="00306D25" w:rsidRDefault="00715331" w:rsidP="00306D25">
      <w:pPr>
        <w:tabs>
          <w:tab w:val="left" w:pos="851"/>
        </w:tabs>
        <w:ind w:firstLine="851"/>
        <w:jc w:val="both"/>
      </w:pPr>
      <w:r w:rsidRPr="00306D25">
        <w:t>2.13. Исчерпывающий перечень оснований для отказа в приеме документов, необходимых для предоставления муниципальной  услуги.</w:t>
      </w:r>
    </w:p>
    <w:p w:rsidR="00715331" w:rsidRPr="00306D25" w:rsidRDefault="00715331" w:rsidP="00306D25">
      <w:pPr>
        <w:tabs>
          <w:tab w:val="left" w:pos="851"/>
        </w:tabs>
        <w:ind w:firstLine="851"/>
        <w:jc w:val="both"/>
      </w:pPr>
      <w:r w:rsidRPr="00306D25">
        <w:t>К таким основаниям относятся:</w:t>
      </w:r>
    </w:p>
    <w:p w:rsidR="00715331" w:rsidRPr="00D51D6A" w:rsidRDefault="00715331" w:rsidP="00D51D6A">
      <w:pPr>
        <w:widowControl w:val="0"/>
        <w:tabs>
          <w:tab w:val="left" w:pos="840"/>
          <w:tab w:val="left" w:pos="1088"/>
        </w:tabs>
        <w:suppressAutoHyphens/>
        <w:ind w:firstLine="851"/>
        <w:jc w:val="both"/>
        <w:rPr>
          <w:kern w:val="1"/>
        </w:rPr>
      </w:pPr>
      <w:r>
        <w:rPr>
          <w:kern w:val="1"/>
        </w:rPr>
        <w:t xml:space="preserve">- </w:t>
      </w:r>
      <w:r w:rsidRPr="005B401B">
        <w:rPr>
          <w:kern w:val="1"/>
        </w:rPr>
        <w:t>обращение с заявлением лица,  не относящегося к категории заявителей;</w:t>
      </w:r>
    </w:p>
    <w:p w:rsidR="00715331" w:rsidRPr="00306D25" w:rsidRDefault="00715331" w:rsidP="00D51D6A">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истечение срока действия предоставляемых документов;</w:t>
      </w:r>
    </w:p>
    <w:p w:rsidR="00715331" w:rsidRPr="00D51D6A" w:rsidRDefault="00715331" w:rsidP="00D51D6A">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w:t>
      </w:r>
      <w:r>
        <w:rPr>
          <w:rFonts w:ascii="Times New Roman" w:hAnsi="Times New Roman" w:cs="Times New Roman"/>
          <w:sz w:val="28"/>
          <w:szCs w:val="28"/>
        </w:rPr>
        <w:t xml:space="preserve"> подписи, печати (при наличии)).</w:t>
      </w:r>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xml:space="preserve">О наличии оснований для отказа в приеме документов заявителя информирует работник МФЦ, </w:t>
      </w:r>
      <w:r>
        <w:rPr>
          <w:rFonts w:ascii="Times New Roman" w:hAnsi="Times New Roman" w:cs="Times New Roman"/>
          <w:sz w:val="28"/>
          <w:szCs w:val="28"/>
        </w:rPr>
        <w:t xml:space="preserve">либо специалист Администрации </w:t>
      </w:r>
      <w:r w:rsidRPr="00306D25">
        <w:rPr>
          <w:rFonts w:ascii="Times New Roman" w:hAnsi="Times New Roman" w:cs="Times New Roman"/>
          <w:sz w:val="28"/>
          <w:szCs w:val="28"/>
        </w:rPr>
        <w:t>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w:t>
      </w:r>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Заявитель вправе отозвать заявление, обратившись с с</w:t>
      </w:r>
      <w:r>
        <w:rPr>
          <w:rFonts w:ascii="Times New Roman" w:hAnsi="Times New Roman" w:cs="Times New Roman"/>
          <w:sz w:val="28"/>
          <w:szCs w:val="28"/>
        </w:rPr>
        <w:t>оответствующим заявлением в МФЦ, либо в Администрацию.</w:t>
      </w:r>
      <w:r w:rsidRPr="00306D25">
        <w:rPr>
          <w:rFonts w:ascii="Times New Roman" w:hAnsi="Times New Roman" w:cs="Times New Roman"/>
          <w:sz w:val="28"/>
          <w:szCs w:val="28"/>
        </w:rPr>
        <w:t xml:space="preserve"> В этом случае документы, представленные заявителем вместе с заявлением, в полном объеме в течение 5 рабочих дней подлежат возврату заявителю.</w:t>
      </w:r>
    </w:p>
    <w:p w:rsidR="00715331" w:rsidRPr="00306D25" w:rsidRDefault="00715331" w:rsidP="00306D25">
      <w:pPr>
        <w:tabs>
          <w:tab w:val="left" w:pos="851"/>
          <w:tab w:val="left" w:pos="1368"/>
        </w:tabs>
        <w:ind w:firstLine="851"/>
        <w:jc w:val="both"/>
      </w:pPr>
      <w:r w:rsidRPr="00306D25">
        <w:t>2.14. Исчерпывающий перечень оснований для приостановления предоставления муниципальной  услуги.</w:t>
      </w:r>
    </w:p>
    <w:p w:rsidR="00715331" w:rsidRPr="00306D25" w:rsidRDefault="00715331" w:rsidP="00306D25">
      <w:pPr>
        <w:tabs>
          <w:tab w:val="left" w:pos="851"/>
          <w:tab w:val="left" w:pos="1368"/>
        </w:tabs>
        <w:ind w:firstLine="851"/>
        <w:jc w:val="both"/>
      </w:pPr>
      <w:r w:rsidRPr="00306D25">
        <w:t>Основания для приостановления предоставления муниципальной услуги законодательством Российской Федерации не предусмотрены.</w:t>
      </w:r>
    </w:p>
    <w:p w:rsidR="00715331" w:rsidRDefault="00715331" w:rsidP="00306D25">
      <w:pPr>
        <w:tabs>
          <w:tab w:val="left" w:pos="851"/>
          <w:tab w:val="left" w:pos="1368"/>
        </w:tabs>
        <w:ind w:firstLine="851"/>
        <w:jc w:val="both"/>
      </w:pPr>
      <w:r w:rsidRPr="00306D25">
        <w:t>2.15. Исчерпывающий перечень оснований для отказа в предо</w:t>
      </w:r>
      <w:r>
        <w:t>ставлении муниципальной  услуги:</w:t>
      </w:r>
    </w:p>
    <w:p w:rsidR="00715331" w:rsidRPr="00436A29" w:rsidRDefault="00715331" w:rsidP="00436A29">
      <w:pPr>
        <w:suppressAutoHyphens/>
        <w:ind w:firstLine="851"/>
        <w:jc w:val="both"/>
        <w:rPr>
          <w:lang w:eastAsia="ar-SA"/>
        </w:rPr>
      </w:pPr>
      <w:r>
        <w:t xml:space="preserve">- </w:t>
      </w:r>
      <w:r>
        <w:rPr>
          <w:rStyle w:val="apple-style-span"/>
          <w:color w:val="000000"/>
        </w:rPr>
        <w:t>представление неполного пакета документов, предусмотренного</w:t>
      </w:r>
      <w:r w:rsidRPr="00EB7612">
        <w:rPr>
          <w:rStyle w:val="apple-converted-space"/>
          <w:color w:val="000000"/>
        </w:rPr>
        <w:t> </w:t>
      </w:r>
      <w:r>
        <w:rPr>
          <w:rStyle w:val="apple-style-span"/>
          <w:color w:val="000000"/>
        </w:rPr>
        <w:t xml:space="preserve">пунктом </w:t>
      </w:r>
      <w:r w:rsidRPr="00F34BAC">
        <w:rPr>
          <w:lang w:eastAsia="ar-SA"/>
        </w:rPr>
        <w:t xml:space="preserve">2.7.1. </w:t>
      </w:r>
      <w:r w:rsidRPr="00810DC3">
        <w:rPr>
          <w:lang w:eastAsia="ar-SA"/>
        </w:rPr>
        <w:t>Административного регламента;</w:t>
      </w:r>
    </w:p>
    <w:p w:rsidR="00715331" w:rsidRPr="00562AD4" w:rsidRDefault="00715331" w:rsidP="00AB5616">
      <w:pPr>
        <w:widowControl w:val="0"/>
        <w:autoSpaceDE w:val="0"/>
        <w:autoSpaceDN w:val="0"/>
        <w:adjustRightInd w:val="0"/>
        <w:ind w:firstLine="709"/>
        <w:jc w:val="both"/>
      </w:pPr>
      <w:r>
        <w:t xml:space="preserve">  </w:t>
      </w:r>
      <w:r w:rsidRPr="00E05AEB">
        <w:t>- более позднее время постановки на учет или более позднее время при подаче заявления на предоставление земельного участка в аренду.</w:t>
      </w:r>
    </w:p>
    <w:p w:rsidR="00715331" w:rsidRPr="00306D25" w:rsidRDefault="00715331" w:rsidP="00306D25">
      <w:pPr>
        <w:tabs>
          <w:tab w:val="left" w:pos="851"/>
          <w:tab w:val="left" w:pos="1368"/>
        </w:tabs>
        <w:ind w:firstLine="900"/>
        <w:jc w:val="both"/>
      </w:pPr>
      <w:r w:rsidRPr="00306D25">
        <w:t>2.16. Перечень услуг, которые являются необходимыми и обязательными для предоставления муниципальной услуги.</w:t>
      </w:r>
    </w:p>
    <w:p w:rsidR="00715331" w:rsidRPr="00306D25" w:rsidRDefault="00715331" w:rsidP="00306D25">
      <w:pPr>
        <w:tabs>
          <w:tab w:val="left" w:pos="851"/>
          <w:tab w:val="left" w:pos="1368"/>
        </w:tabs>
        <w:ind w:firstLine="900"/>
        <w:jc w:val="both"/>
        <w:rPr>
          <w:b/>
          <w:bCs/>
          <w:i/>
          <w:iCs/>
        </w:rPr>
      </w:pPr>
      <w:r w:rsidRPr="00306D25">
        <w:t xml:space="preserve">Услуги, которые являются необходимыми и обязательными для предоставления муниципальной услуги, отсутствуют. </w:t>
      </w:r>
    </w:p>
    <w:p w:rsidR="00715331" w:rsidRPr="00306D25" w:rsidRDefault="00715331" w:rsidP="00306D25">
      <w:pPr>
        <w:tabs>
          <w:tab w:val="left" w:pos="851"/>
          <w:tab w:val="left" w:pos="1368"/>
        </w:tabs>
        <w:ind w:firstLine="851"/>
        <w:jc w:val="both"/>
      </w:pPr>
      <w:r w:rsidRPr="00306D25">
        <w:t>2.17. Порядок, размер и основания взимания государственной пошлины или иной платы, взимаемой за предоставление муниципальной услуги.</w:t>
      </w:r>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Предоставление муниципальной услуги заявителям осуществляется на безвозмездной основе.</w:t>
      </w:r>
      <w:bookmarkStart w:id="1" w:name="sub_213"/>
    </w:p>
    <w:p w:rsidR="00715331" w:rsidRPr="00306D25" w:rsidRDefault="00715331" w:rsidP="00306D25">
      <w:pPr>
        <w:tabs>
          <w:tab w:val="left" w:pos="851"/>
        </w:tabs>
        <w:ind w:firstLine="851"/>
        <w:jc w:val="both"/>
      </w:pPr>
      <w:r w:rsidRPr="00306D25">
        <w:t xml:space="preserve">2.18. Максимальный срок ожидания в очереди при подаче заявления и при получении результата предоставления муниципальной услуги: </w:t>
      </w:r>
      <w:bookmarkEnd w:id="1"/>
    </w:p>
    <w:p w:rsidR="00715331" w:rsidRPr="00306D25" w:rsidRDefault="00715331" w:rsidP="00306D25">
      <w:pPr>
        <w:tabs>
          <w:tab w:val="left" w:pos="851"/>
        </w:tabs>
        <w:ind w:firstLine="851"/>
        <w:jc w:val="both"/>
      </w:pPr>
      <w:r w:rsidRPr="00306D25">
        <w:t>-время ожидания в очереди для получения консультации не должно превышать пятнадцати минут в МФЦ, не должно превышать пятнадцати  минут в Администрации;</w:t>
      </w:r>
    </w:p>
    <w:p w:rsidR="00715331" w:rsidRPr="00306D25" w:rsidRDefault="00715331" w:rsidP="00306D25">
      <w:pPr>
        <w:tabs>
          <w:tab w:val="left" w:pos="851"/>
        </w:tabs>
        <w:ind w:firstLine="851"/>
        <w:jc w:val="both"/>
      </w:pPr>
      <w:r w:rsidRPr="00306D25">
        <w:t>-время ожидания для подачи документов, необходимых для получения Муниципальной услуги не должно превышать пятнадцати минут в МФЦ, не должно превышать пятнадцати  минут в Администрации;</w:t>
      </w:r>
    </w:p>
    <w:p w:rsidR="00715331" w:rsidRPr="00306D25" w:rsidRDefault="00715331" w:rsidP="00306D25">
      <w:pPr>
        <w:tabs>
          <w:tab w:val="left" w:pos="851"/>
        </w:tabs>
        <w:ind w:firstLine="900"/>
        <w:jc w:val="both"/>
      </w:pPr>
      <w:r w:rsidRPr="00306D25">
        <w:t>-время ожидания для получения результата предоставления Муниципальной услуги не должно превышать пятнадцати минут в МФЦ, не должно превышать пятнадцати минут в Администрации.</w:t>
      </w:r>
    </w:p>
    <w:p w:rsidR="00715331" w:rsidRPr="00306D25" w:rsidRDefault="00715331" w:rsidP="00306D25">
      <w:pPr>
        <w:tabs>
          <w:tab w:val="left" w:pos="851"/>
        </w:tabs>
        <w:ind w:firstLine="851"/>
        <w:jc w:val="both"/>
      </w:pPr>
      <w:bookmarkStart w:id="2" w:name="sub_214"/>
      <w:r w:rsidRPr="00306D25">
        <w:t>2.19.Срок и порядок регистрации запроса заявителя о предоставлении Муниципальной услуги, в том числе в электронной форме.</w:t>
      </w:r>
    </w:p>
    <w:p w:rsidR="00715331" w:rsidRPr="00505176" w:rsidRDefault="00715331" w:rsidP="00306D25">
      <w:pPr>
        <w:pStyle w:val="ConsPlusNormal"/>
        <w:tabs>
          <w:tab w:val="left" w:pos="851"/>
        </w:tabs>
        <w:ind w:firstLine="851"/>
        <w:jc w:val="both"/>
        <w:rPr>
          <w:rFonts w:ascii="Times New Roman" w:hAnsi="Times New Roman" w:cs="Times New Roman"/>
          <w:b/>
          <w:bCs/>
          <w:sz w:val="28"/>
          <w:szCs w:val="28"/>
        </w:rPr>
      </w:pPr>
      <w:r w:rsidRPr="00306D25">
        <w:rPr>
          <w:rFonts w:ascii="Times New Roman" w:hAnsi="Times New Roman" w:cs="Times New Roman"/>
          <w:sz w:val="28"/>
          <w:szCs w:val="28"/>
        </w:rPr>
        <w:t xml:space="preserve">Срок регистрации заявления о предоставлении муниципальной услуги не может превышать </w:t>
      </w:r>
      <w:r w:rsidRPr="003F023A">
        <w:rPr>
          <w:rFonts w:ascii="Times New Roman" w:hAnsi="Times New Roman" w:cs="Times New Roman"/>
          <w:sz w:val="28"/>
          <w:szCs w:val="28"/>
        </w:rPr>
        <w:t>1 рабочего дня.</w:t>
      </w:r>
      <w:bookmarkStart w:id="3" w:name="sub_215"/>
      <w:bookmarkEnd w:id="2"/>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2.19.1. Порядок регистрации заявления:</w:t>
      </w:r>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регистрация заявления производится работником МФЦ, либо специалистом Администрации;</w:t>
      </w:r>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2.19.2. Порядок регистрации заявления полученного в электронной форме:</w:t>
      </w:r>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получения.</w:t>
      </w:r>
    </w:p>
    <w:p w:rsidR="00715331" w:rsidRDefault="00715331"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Получение заявления и необходимых для предоставления муниципальной услуги документов, представляемых в форме электронных</w:t>
      </w:r>
      <w:r>
        <w:rPr>
          <w:rFonts w:ascii="Times New Roman" w:hAnsi="Times New Roman" w:cs="Times New Roman"/>
          <w:sz w:val="28"/>
          <w:szCs w:val="28"/>
        </w:rPr>
        <w:t xml:space="preserve"> документов, подтверждается </w:t>
      </w:r>
      <w:r w:rsidRPr="00306D25">
        <w:rPr>
          <w:rFonts w:ascii="Times New Roman" w:hAnsi="Times New Roman" w:cs="Times New Roman"/>
          <w:sz w:val="28"/>
          <w:szCs w:val="28"/>
        </w:rPr>
        <w:t>путем направления расписки в форме электронного доку</w:t>
      </w:r>
      <w:r>
        <w:rPr>
          <w:rFonts w:ascii="Times New Roman" w:hAnsi="Times New Roman" w:cs="Times New Roman"/>
          <w:sz w:val="28"/>
          <w:szCs w:val="28"/>
        </w:rPr>
        <w:t>мента, подписанного электронной подписью</w:t>
      </w:r>
      <w:r w:rsidRPr="00306D25">
        <w:rPr>
          <w:rFonts w:ascii="Times New Roman" w:hAnsi="Times New Roman" w:cs="Times New Roman"/>
          <w:sz w:val="28"/>
          <w:szCs w:val="28"/>
        </w:rPr>
        <w:t xml:space="preserve">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адресу электронной почты или с использованием </w:t>
      </w:r>
      <w:proofErr w:type="spellStart"/>
      <w:r w:rsidRPr="00306D25">
        <w:rPr>
          <w:rFonts w:ascii="Times New Roman" w:hAnsi="Times New Roman" w:cs="Times New Roman"/>
          <w:sz w:val="28"/>
          <w:szCs w:val="28"/>
        </w:rPr>
        <w:t>веб-сервисов</w:t>
      </w:r>
      <w:proofErr w:type="spellEnd"/>
      <w:r w:rsidRPr="00306D25">
        <w:rPr>
          <w:rFonts w:ascii="Times New Roman" w:hAnsi="Times New Roman" w:cs="Times New Roman"/>
          <w:sz w:val="28"/>
          <w:szCs w:val="28"/>
        </w:rPr>
        <w:t xml:space="preserve">.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w:t>
      </w:r>
    </w:p>
    <w:p w:rsidR="00715331" w:rsidRPr="00F219AD" w:rsidRDefault="00715331" w:rsidP="00F30465">
      <w:pPr>
        <w:pStyle w:val="ConsPlusNormal"/>
        <w:ind w:firstLine="709"/>
        <w:jc w:val="both"/>
        <w:rPr>
          <w:rFonts w:ascii="Times New Roman" w:hAnsi="Times New Roman" w:cs="Times New Roman"/>
          <w:sz w:val="28"/>
          <w:szCs w:val="28"/>
        </w:rPr>
      </w:pPr>
      <w:r w:rsidRPr="00F219AD">
        <w:rPr>
          <w:rFonts w:ascii="Times New Roman" w:hAnsi="Times New Roman" w:cs="Times New Roman"/>
          <w:sz w:val="28"/>
          <w:szCs w:val="28"/>
        </w:rPr>
        <w:t>При подаче заявления в электронном виде</w:t>
      </w:r>
      <w:r>
        <w:rPr>
          <w:rFonts w:ascii="Times New Roman" w:hAnsi="Times New Roman" w:cs="Times New Roman"/>
          <w:sz w:val="28"/>
          <w:szCs w:val="28"/>
        </w:rPr>
        <w:t xml:space="preserve"> </w:t>
      </w:r>
      <w:r w:rsidRPr="00E729EC">
        <w:rPr>
          <w:rFonts w:ascii="Times New Roman" w:hAnsi="Times New Roman" w:cs="Times New Roman"/>
          <w:sz w:val="28"/>
          <w:szCs w:val="28"/>
        </w:rPr>
        <w:t>для получения результата муниципальной услуги</w:t>
      </w:r>
      <w:r w:rsidRPr="00F219AD">
        <w:rPr>
          <w:rFonts w:ascii="Times New Roman" w:hAnsi="Times New Roman" w:cs="Times New Roman"/>
          <w:sz w:val="28"/>
          <w:szCs w:val="28"/>
        </w:rPr>
        <w:t xml:space="preserve"> заявитель прибывает в уп</w:t>
      </w:r>
      <w:r>
        <w:rPr>
          <w:rFonts w:ascii="Times New Roman" w:hAnsi="Times New Roman" w:cs="Times New Roman"/>
          <w:sz w:val="28"/>
          <w:szCs w:val="28"/>
        </w:rPr>
        <w:t xml:space="preserve">олномоченный орган </w:t>
      </w:r>
      <w:r w:rsidRPr="00F219AD">
        <w:rPr>
          <w:rFonts w:ascii="Times New Roman" w:hAnsi="Times New Roman" w:cs="Times New Roman"/>
          <w:sz w:val="28"/>
          <w:szCs w:val="28"/>
        </w:rPr>
        <w:t>лично с документом, удостоверяющим личность.</w:t>
      </w:r>
    </w:p>
    <w:p w:rsidR="00715331" w:rsidRPr="002503C9" w:rsidRDefault="00715331" w:rsidP="00F30465">
      <w:pPr>
        <w:pStyle w:val="ConsPlusNormal"/>
        <w:ind w:firstLine="709"/>
        <w:jc w:val="both"/>
        <w:rPr>
          <w:rFonts w:ascii="Times New Roman" w:hAnsi="Times New Roman" w:cs="Times New Roman"/>
          <w:sz w:val="28"/>
          <w:szCs w:val="28"/>
        </w:rPr>
      </w:pPr>
      <w:r w:rsidRPr="00F219AD">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15331" w:rsidRPr="00F30465" w:rsidRDefault="00715331" w:rsidP="00F30465">
      <w:pPr>
        <w:autoSpaceDE w:val="0"/>
        <w:autoSpaceDN w:val="0"/>
        <w:adjustRightInd w:val="0"/>
        <w:ind w:firstLine="709"/>
        <w:jc w:val="both"/>
        <w:outlineLvl w:val="1"/>
      </w:pPr>
      <w:r w:rsidRPr="00861A78">
        <w:t xml:space="preserve">Обращение заявителя с документами, предусмотренными пунктом 2.7.1.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xml:space="preserve"> 2.20. Требования к помещениям, в которых предоставляется муниципальная услуга, к залу ожидания, местам </w:t>
      </w:r>
      <w:r>
        <w:rPr>
          <w:rFonts w:ascii="Times New Roman" w:hAnsi="Times New Roman" w:cs="Times New Roman"/>
          <w:sz w:val="28"/>
          <w:szCs w:val="28"/>
        </w:rPr>
        <w:t xml:space="preserve">для </w:t>
      </w:r>
      <w:r w:rsidRPr="00306D25">
        <w:rPr>
          <w:rFonts w:ascii="Times New Roman" w:hAnsi="Times New Roman" w:cs="Times New Roman"/>
          <w:sz w:val="28"/>
          <w:szCs w:val="28"/>
        </w:rPr>
        <w:t>заполнения заявлений, информационным стендам с образцами их заполнения и перечнем документов, необхо</w:t>
      </w:r>
      <w:r>
        <w:rPr>
          <w:rFonts w:ascii="Times New Roman" w:hAnsi="Times New Roman" w:cs="Times New Roman"/>
          <w:sz w:val="28"/>
          <w:szCs w:val="28"/>
        </w:rPr>
        <w:t xml:space="preserve">димых для предоставления </w:t>
      </w:r>
      <w:r w:rsidRPr="00306D25">
        <w:rPr>
          <w:rFonts w:ascii="Times New Roman" w:hAnsi="Times New Roman" w:cs="Times New Roman"/>
          <w:sz w:val="28"/>
          <w:szCs w:val="28"/>
        </w:rPr>
        <w:t>муниципальной услуги.</w:t>
      </w:r>
      <w:bookmarkStart w:id="4" w:name="sub_218"/>
      <w:bookmarkEnd w:id="3"/>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Здания, в которых расположены МФЦ и Администрация должны быть оборудованы отдельным входом для свободного доступа заинтересованных лиц.</w:t>
      </w:r>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Входы в здания МФЦ и Администрацию оборудуются пандусами, специальными ограждениями и перилами позволяющими обеспечить беспрепятственный доступ инвалидов, включая инвалидов-колясочников.</w:t>
      </w:r>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Центральный вход в здание МФЦ и Администрации должен быть оборудован информационной табличкой (вывеской), содержащей информацию о наименовании, местонахождении, режиме работы МФЦ и Администрации.</w:t>
      </w:r>
    </w:p>
    <w:p w:rsidR="00715331" w:rsidRPr="00306D25" w:rsidRDefault="00715331" w:rsidP="00306D25">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06D25">
        <w:rPr>
          <w:rFonts w:ascii="Times New Roman" w:hAnsi="Times New Roman" w:cs="Times New Roman"/>
          <w:sz w:val="28"/>
          <w:szCs w:val="28"/>
        </w:rPr>
        <w:t>Помещения для работников МФЦ и Администрации,  предоставляющих муниципальную услугу, должны соответствовать следующим требованиям:</w:t>
      </w:r>
    </w:p>
    <w:p w:rsidR="00715331" w:rsidRPr="00306D25" w:rsidRDefault="00715331"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1) наличие соответствующих вывесок и указателей;</w:t>
      </w:r>
    </w:p>
    <w:p w:rsidR="00715331" w:rsidRPr="00306D25" w:rsidRDefault="00715331"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2) наличие системы кондиционирования воздуха, средств пожаротушения;</w:t>
      </w:r>
    </w:p>
    <w:p w:rsidR="00715331" w:rsidRPr="00306D25" w:rsidRDefault="00715331"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3) наличие удобной офисной мебели;</w:t>
      </w:r>
    </w:p>
    <w:p w:rsidR="00715331" w:rsidRPr="00306D25" w:rsidRDefault="00715331"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4) наличие телефона;</w:t>
      </w:r>
    </w:p>
    <w:p w:rsidR="00715331" w:rsidRPr="00306D25" w:rsidRDefault="00715331"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5) оснащение рабочих мест работников достаточным количеством компьютерной техники и организационной техники, а также канцелярскими принадлежностями;</w:t>
      </w:r>
    </w:p>
    <w:p w:rsidR="00715331" w:rsidRPr="00306D25" w:rsidRDefault="00715331"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6) возможность доступа к справочным и правовым системам и информационно-телекоммуникационной сети "Интернет".</w:t>
      </w:r>
      <w:bookmarkStart w:id="5" w:name="sub_219"/>
      <w:bookmarkEnd w:id="4"/>
    </w:p>
    <w:p w:rsidR="00715331" w:rsidRPr="00306D25" w:rsidRDefault="00715331"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Визуал</w:t>
      </w:r>
      <w:r>
        <w:rPr>
          <w:rFonts w:ascii="Times New Roman" w:hAnsi="Times New Roman" w:cs="Times New Roman"/>
          <w:sz w:val="28"/>
          <w:szCs w:val="28"/>
        </w:rPr>
        <w:t>ьная, текстовая</w:t>
      </w:r>
      <w:r w:rsidRPr="00306D25">
        <w:rPr>
          <w:rFonts w:ascii="Times New Roman" w:hAnsi="Times New Roman" w:cs="Times New Roman"/>
          <w:sz w:val="28"/>
          <w:szCs w:val="28"/>
        </w:rPr>
        <w:t xml:space="preserve"> информация о п</w:t>
      </w:r>
      <w:r>
        <w:rPr>
          <w:rFonts w:ascii="Times New Roman" w:hAnsi="Times New Roman" w:cs="Times New Roman"/>
          <w:sz w:val="28"/>
          <w:szCs w:val="28"/>
        </w:rPr>
        <w:t>о</w:t>
      </w:r>
      <w:r w:rsidRPr="00306D25">
        <w:rPr>
          <w:rFonts w:ascii="Times New Roman" w:hAnsi="Times New Roman" w:cs="Times New Roman"/>
          <w:sz w:val="28"/>
          <w:szCs w:val="28"/>
        </w:rPr>
        <w:t>рядке предоставления муниципальной услуги размещается на информационном стенде в МФЦ и Администрации, или на информационном терминале в помещении МФЦ для ожидания и приема граждан (устанавливаются в удобном для граждан месте), а также на Портале и официальном сайте.</w:t>
      </w:r>
    </w:p>
    <w:p w:rsidR="00715331" w:rsidRPr="00306D25" w:rsidRDefault="00715331"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xml:space="preserve">Оформление визуальной, </w:t>
      </w:r>
      <w:r>
        <w:rPr>
          <w:rFonts w:ascii="Times New Roman" w:hAnsi="Times New Roman" w:cs="Times New Roman"/>
          <w:sz w:val="28"/>
          <w:szCs w:val="28"/>
        </w:rPr>
        <w:t xml:space="preserve">текстовой </w:t>
      </w:r>
      <w:r w:rsidRPr="00306D25">
        <w:rPr>
          <w:rFonts w:ascii="Times New Roman" w:hAnsi="Times New Roman" w:cs="Times New Roman"/>
          <w:sz w:val="28"/>
          <w:szCs w:val="28"/>
        </w:rPr>
        <w:t>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15331" w:rsidRPr="00306D25" w:rsidRDefault="00715331"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авторучками, бланками документов. Количество мест ожидания определяется исходя из фактической нагрузки и возможности их размещения в помещении.</w:t>
      </w:r>
      <w:bookmarkStart w:id="6" w:name="sub_223"/>
      <w:bookmarkEnd w:id="5"/>
    </w:p>
    <w:p w:rsidR="00715331" w:rsidRPr="00306D25" w:rsidRDefault="00715331" w:rsidP="00FC4956">
      <w:pPr>
        <w:tabs>
          <w:tab w:val="left" w:pos="851"/>
        </w:tabs>
        <w:autoSpaceDE w:val="0"/>
        <w:autoSpaceDN w:val="0"/>
        <w:adjustRightInd w:val="0"/>
        <w:ind w:firstLine="851"/>
        <w:jc w:val="both"/>
      </w:pPr>
      <w:r>
        <w:t>В местах предоставления м</w:t>
      </w:r>
      <w:r w:rsidRPr="00306D25">
        <w:t>униципальной услуги предусматривается оборудование доступных мест общественного пользования (туалетов).</w:t>
      </w:r>
    </w:p>
    <w:p w:rsidR="00715331" w:rsidRPr="00306D25" w:rsidRDefault="00715331" w:rsidP="00FC4956">
      <w:pPr>
        <w:tabs>
          <w:tab w:val="left" w:pos="851"/>
        </w:tabs>
        <w:autoSpaceDE w:val="0"/>
        <w:autoSpaceDN w:val="0"/>
        <w:adjustRightInd w:val="0"/>
        <w:ind w:firstLine="851"/>
        <w:jc w:val="both"/>
      </w:pPr>
      <w:bookmarkStart w:id="7" w:name="sub_224"/>
      <w:bookmarkEnd w:id="6"/>
      <w:r w:rsidRPr="00306D25">
        <w:t>Прием заявителей осуществляется ответственными специалистами, ведущими прием в соответствии с установленным графиком.</w:t>
      </w:r>
    </w:p>
    <w:p w:rsidR="00715331" w:rsidRPr="00306D25" w:rsidRDefault="00715331" w:rsidP="00FC4956">
      <w:pPr>
        <w:tabs>
          <w:tab w:val="left" w:pos="851"/>
        </w:tabs>
        <w:autoSpaceDE w:val="0"/>
        <w:autoSpaceDN w:val="0"/>
        <w:adjustRightInd w:val="0"/>
        <w:ind w:firstLine="851"/>
        <w:jc w:val="both"/>
      </w:pPr>
      <w:bookmarkStart w:id="8" w:name="sub_225"/>
      <w:bookmarkEnd w:id="7"/>
      <w:r w:rsidRPr="00306D25">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bookmarkStart w:id="9" w:name="sub_2102"/>
      <w:bookmarkEnd w:id="8"/>
    </w:p>
    <w:p w:rsidR="00715331" w:rsidRPr="00306D25" w:rsidRDefault="00715331" w:rsidP="00FC4956">
      <w:pPr>
        <w:tabs>
          <w:tab w:val="left" w:pos="851"/>
        </w:tabs>
        <w:autoSpaceDE w:val="0"/>
        <w:autoSpaceDN w:val="0"/>
        <w:adjustRightInd w:val="0"/>
        <w:ind w:firstLine="851"/>
        <w:jc w:val="both"/>
      </w:pPr>
      <w:r w:rsidRPr="00306D25">
        <w:rPr>
          <w:color w:val="26282F"/>
        </w:rPr>
        <w:t>2.21. Пок</w:t>
      </w:r>
      <w:r>
        <w:rPr>
          <w:color w:val="26282F"/>
        </w:rPr>
        <w:t>азатели доступности и качества м</w:t>
      </w:r>
      <w:r w:rsidRPr="00306D25">
        <w:rPr>
          <w:color w:val="26282F"/>
        </w:rPr>
        <w:t>униципальной услуги</w:t>
      </w:r>
      <w:bookmarkEnd w:id="9"/>
      <w:r w:rsidRPr="00306D25">
        <w:rPr>
          <w:color w:val="26282F"/>
        </w:rPr>
        <w:t>.</w:t>
      </w:r>
    </w:p>
    <w:p w:rsidR="00715331" w:rsidRPr="00306D25" w:rsidRDefault="00715331" w:rsidP="00FC4956">
      <w:pPr>
        <w:tabs>
          <w:tab w:val="left" w:pos="851"/>
        </w:tabs>
        <w:autoSpaceDE w:val="0"/>
        <w:autoSpaceDN w:val="0"/>
        <w:adjustRightInd w:val="0"/>
        <w:ind w:firstLine="851"/>
        <w:jc w:val="both"/>
      </w:pPr>
      <w:bookmarkStart w:id="10" w:name="sub_226"/>
      <w:r w:rsidRPr="00306D25">
        <w:t>2.21</w:t>
      </w:r>
      <w:r>
        <w:t>.1.Показателями доступности м</w:t>
      </w:r>
      <w:r w:rsidRPr="00306D25">
        <w:t>униципальной услуги являются:</w:t>
      </w:r>
    </w:p>
    <w:p w:rsidR="00715331" w:rsidRPr="00306D25" w:rsidRDefault="00715331" w:rsidP="00FC4956">
      <w:pPr>
        <w:tabs>
          <w:tab w:val="left" w:pos="851"/>
        </w:tabs>
        <w:autoSpaceDE w:val="0"/>
        <w:autoSpaceDN w:val="0"/>
        <w:adjustRightInd w:val="0"/>
        <w:ind w:firstLine="851"/>
        <w:jc w:val="both"/>
      </w:pPr>
      <w:bookmarkStart w:id="11" w:name="sub_2261"/>
      <w:bookmarkEnd w:id="10"/>
      <w:r w:rsidRPr="00306D25">
        <w:t>- транспортная дост</w:t>
      </w:r>
      <w:r>
        <w:t>упность к месту предоставления м</w:t>
      </w:r>
      <w:r w:rsidRPr="00306D25">
        <w:t>униципальной услуги;</w:t>
      </w:r>
    </w:p>
    <w:p w:rsidR="00715331" w:rsidRPr="00306D25" w:rsidRDefault="00715331" w:rsidP="00FC4956">
      <w:pPr>
        <w:tabs>
          <w:tab w:val="left" w:pos="851"/>
        </w:tabs>
        <w:autoSpaceDE w:val="0"/>
        <w:autoSpaceDN w:val="0"/>
        <w:adjustRightInd w:val="0"/>
        <w:ind w:firstLine="851"/>
        <w:jc w:val="both"/>
      </w:pPr>
      <w:bookmarkStart w:id="12" w:name="sub_2262"/>
      <w:bookmarkEnd w:id="11"/>
      <w:r w:rsidRPr="00306D25">
        <w:t>- обеспечение беспрепятственного доступа лиц с ограниченными возможностями передвижения к помещениям, в которых предоставляе</w:t>
      </w:r>
      <w:r>
        <w:t>тся м</w:t>
      </w:r>
      <w:r w:rsidRPr="00306D25">
        <w:t xml:space="preserve">униципальная услуга; </w:t>
      </w:r>
      <w:bookmarkStart w:id="13" w:name="sub_2263"/>
      <w:bookmarkEnd w:id="12"/>
    </w:p>
    <w:p w:rsidR="00715331" w:rsidRPr="00306D25" w:rsidRDefault="00715331" w:rsidP="00FC4956">
      <w:pPr>
        <w:tabs>
          <w:tab w:val="left" w:pos="851"/>
        </w:tabs>
        <w:autoSpaceDE w:val="0"/>
        <w:autoSpaceDN w:val="0"/>
        <w:adjustRightInd w:val="0"/>
        <w:ind w:firstLine="851"/>
        <w:jc w:val="both"/>
      </w:pPr>
      <w:r w:rsidRPr="00306D25">
        <w:t xml:space="preserve">- </w:t>
      </w:r>
      <w:r>
        <w:t>обеспечение предоставления м</w:t>
      </w:r>
      <w:r w:rsidRPr="00306D25">
        <w:t>униципальной услуги</w:t>
      </w:r>
      <w:r>
        <w:t xml:space="preserve"> с использованием возможностей Портала</w:t>
      </w:r>
      <w:r w:rsidRPr="00306D25">
        <w:t>;</w:t>
      </w:r>
    </w:p>
    <w:p w:rsidR="00715331" w:rsidRPr="00306D25" w:rsidRDefault="00715331" w:rsidP="00FC4956">
      <w:pPr>
        <w:tabs>
          <w:tab w:val="left" w:pos="851"/>
        </w:tabs>
        <w:autoSpaceDE w:val="0"/>
        <w:autoSpaceDN w:val="0"/>
        <w:adjustRightInd w:val="0"/>
        <w:ind w:firstLine="851"/>
        <w:jc w:val="both"/>
      </w:pPr>
      <w:bookmarkStart w:id="14" w:name="sub_2264"/>
      <w:bookmarkEnd w:id="13"/>
      <w:r w:rsidRPr="00306D25">
        <w:t>- размещение инфор</w:t>
      </w:r>
      <w:r>
        <w:t>мации о порядке предоставления м</w:t>
      </w:r>
      <w:r w:rsidRPr="00306D25">
        <w:t>униципальной услуги на официальном сайте;</w:t>
      </w:r>
    </w:p>
    <w:p w:rsidR="00715331" w:rsidRPr="00306D25" w:rsidRDefault="00715331" w:rsidP="00FC4956">
      <w:pPr>
        <w:tabs>
          <w:tab w:val="left" w:pos="851"/>
        </w:tabs>
        <w:autoSpaceDE w:val="0"/>
        <w:autoSpaceDN w:val="0"/>
        <w:adjustRightInd w:val="0"/>
        <w:ind w:firstLine="851"/>
        <w:jc w:val="both"/>
      </w:pPr>
      <w:r w:rsidRPr="00306D25">
        <w:t>- условия ожидания приема;</w:t>
      </w:r>
    </w:p>
    <w:p w:rsidR="00715331" w:rsidRPr="00306D25" w:rsidRDefault="00715331" w:rsidP="00FC4956">
      <w:pPr>
        <w:tabs>
          <w:tab w:val="left" w:pos="851"/>
        </w:tabs>
        <w:autoSpaceDE w:val="0"/>
        <w:autoSpaceDN w:val="0"/>
        <w:adjustRightInd w:val="0"/>
        <w:ind w:firstLine="851"/>
        <w:jc w:val="both"/>
      </w:pPr>
      <w:r w:rsidRPr="00306D25">
        <w:t>- обоснованность отказов в предоставлении муниципальной услуги.</w:t>
      </w:r>
    </w:p>
    <w:p w:rsidR="00715331" w:rsidRPr="00306D25" w:rsidRDefault="00715331" w:rsidP="00FC4956">
      <w:pPr>
        <w:tabs>
          <w:tab w:val="left" w:pos="851"/>
        </w:tabs>
        <w:autoSpaceDE w:val="0"/>
        <w:autoSpaceDN w:val="0"/>
        <w:adjustRightInd w:val="0"/>
        <w:ind w:firstLine="851"/>
        <w:jc w:val="both"/>
      </w:pPr>
      <w:bookmarkStart w:id="15" w:name="sub_2265"/>
      <w:bookmarkEnd w:id="14"/>
      <w:r w:rsidRPr="00306D25">
        <w:t>- размещение информации о порядке предоста</w:t>
      </w:r>
      <w:r>
        <w:t>вления муниципальной услуги на Портале</w:t>
      </w:r>
      <w:r w:rsidRPr="00306D25">
        <w:t>.</w:t>
      </w:r>
    </w:p>
    <w:p w:rsidR="00715331" w:rsidRPr="00306D25" w:rsidRDefault="00715331" w:rsidP="00FC4956">
      <w:pPr>
        <w:tabs>
          <w:tab w:val="left" w:pos="851"/>
        </w:tabs>
        <w:autoSpaceDE w:val="0"/>
        <w:autoSpaceDN w:val="0"/>
        <w:adjustRightInd w:val="0"/>
        <w:ind w:firstLine="851"/>
        <w:jc w:val="both"/>
      </w:pPr>
      <w:bookmarkStart w:id="16" w:name="sub_227"/>
      <w:bookmarkEnd w:id="15"/>
      <w:r w:rsidRPr="00306D25">
        <w:t>2.21</w:t>
      </w:r>
      <w:r>
        <w:t>.2.Показателями качества м</w:t>
      </w:r>
      <w:r w:rsidRPr="00306D25">
        <w:t>униципальной услуги являются:</w:t>
      </w:r>
    </w:p>
    <w:p w:rsidR="00715331" w:rsidRPr="00306D25" w:rsidRDefault="00715331" w:rsidP="00FC4956">
      <w:pPr>
        <w:tabs>
          <w:tab w:val="left" w:pos="851"/>
        </w:tabs>
        <w:autoSpaceDE w:val="0"/>
        <w:autoSpaceDN w:val="0"/>
        <w:adjustRightInd w:val="0"/>
        <w:ind w:firstLine="851"/>
        <w:jc w:val="both"/>
      </w:pPr>
      <w:bookmarkStart w:id="17" w:name="sub_2271"/>
      <w:bookmarkEnd w:id="16"/>
      <w:r w:rsidRPr="00306D25">
        <w:t>- с</w:t>
      </w:r>
      <w:r>
        <w:t>облюдение срока предоставления м</w:t>
      </w:r>
      <w:r w:rsidRPr="00306D25">
        <w:t>униципальной услуги;</w:t>
      </w:r>
    </w:p>
    <w:p w:rsidR="00715331" w:rsidRPr="00306D25" w:rsidRDefault="00715331" w:rsidP="00306D25">
      <w:pPr>
        <w:tabs>
          <w:tab w:val="left" w:pos="851"/>
        </w:tabs>
        <w:autoSpaceDE w:val="0"/>
        <w:autoSpaceDN w:val="0"/>
        <w:adjustRightInd w:val="0"/>
        <w:ind w:firstLine="720"/>
        <w:jc w:val="both"/>
      </w:pPr>
      <w:bookmarkStart w:id="18" w:name="sub_2272"/>
      <w:bookmarkEnd w:id="17"/>
      <w:r>
        <w:tab/>
      </w:r>
      <w:r w:rsidRPr="00306D25">
        <w:t>- соблюдение сроков ожидани</w:t>
      </w:r>
      <w:r>
        <w:t>я в очереди при предоставлении м</w:t>
      </w:r>
      <w:r w:rsidRPr="00306D25">
        <w:t>униципальной услуги;</w:t>
      </w:r>
    </w:p>
    <w:p w:rsidR="00715331" w:rsidRPr="00306D25" w:rsidRDefault="00715331" w:rsidP="00FC4956">
      <w:pPr>
        <w:tabs>
          <w:tab w:val="left" w:pos="851"/>
        </w:tabs>
        <w:autoSpaceDE w:val="0"/>
        <w:autoSpaceDN w:val="0"/>
        <w:adjustRightInd w:val="0"/>
        <w:ind w:firstLine="851"/>
        <w:jc w:val="both"/>
      </w:pPr>
      <w:bookmarkStart w:id="19" w:name="sub_2273"/>
      <w:bookmarkEnd w:id="18"/>
      <w:r w:rsidRPr="00306D25">
        <w:t>- отсутствие поданных в установленном порядке жалоб на решения и действия (бездействие) должностных лиц,</w:t>
      </w:r>
      <w:r>
        <w:t xml:space="preserve"> муниципальных служащих</w:t>
      </w:r>
      <w:r w:rsidRPr="00306D25">
        <w:t xml:space="preserve"> принятые и осущес</w:t>
      </w:r>
      <w:r>
        <w:t>твленные в ходе предоставления м</w:t>
      </w:r>
      <w:r w:rsidRPr="00306D25">
        <w:t>униципальной услуги.</w:t>
      </w:r>
    </w:p>
    <w:p w:rsidR="00715331" w:rsidRPr="00306D25" w:rsidRDefault="00715331" w:rsidP="00FC4956">
      <w:pPr>
        <w:tabs>
          <w:tab w:val="left" w:pos="851"/>
        </w:tabs>
        <w:autoSpaceDE w:val="0"/>
        <w:autoSpaceDN w:val="0"/>
        <w:adjustRightInd w:val="0"/>
        <w:ind w:firstLine="851"/>
        <w:jc w:val="both"/>
      </w:pPr>
      <w:r w:rsidRPr="00306D25">
        <w:t>2.22.Иные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715331" w:rsidRPr="00306D25" w:rsidRDefault="00715331" w:rsidP="00AB5616">
      <w:pPr>
        <w:pStyle w:val="ConsPlusNormal"/>
        <w:ind w:firstLine="851"/>
        <w:jc w:val="both"/>
        <w:rPr>
          <w:rFonts w:ascii="Times New Roman" w:hAnsi="Times New Roman" w:cs="Times New Roman"/>
          <w:sz w:val="28"/>
          <w:szCs w:val="28"/>
        </w:rPr>
      </w:pPr>
      <w:proofErr w:type="gramStart"/>
      <w:r w:rsidRPr="00306D25">
        <w:rPr>
          <w:rFonts w:ascii="Times New Roman" w:hAnsi="Times New Roman" w:cs="Times New Roman"/>
          <w:sz w:val="28"/>
          <w:szCs w:val="28"/>
        </w:rPr>
        <w:t>На</w:t>
      </w:r>
      <w:r>
        <w:rPr>
          <w:rFonts w:ascii="Times New Roman" w:hAnsi="Times New Roman" w:cs="Times New Roman"/>
          <w:sz w:val="28"/>
          <w:szCs w:val="28"/>
        </w:rPr>
        <w:t xml:space="preserve"> официальном сайте Новоуманского</w:t>
      </w:r>
      <w:r w:rsidRPr="00306D25">
        <w:rPr>
          <w:rFonts w:ascii="Times New Roman" w:hAnsi="Times New Roman" w:cs="Times New Roman"/>
          <w:sz w:val="28"/>
          <w:szCs w:val="28"/>
        </w:rPr>
        <w:t xml:space="preserve"> сельского поселения Ленинградского района</w:t>
      </w:r>
      <w:r>
        <w:rPr>
          <w:rFonts w:ascii="Times New Roman" w:hAnsi="Times New Roman" w:cs="Times New Roman"/>
          <w:sz w:val="28"/>
          <w:szCs w:val="28"/>
        </w:rPr>
        <w:t xml:space="preserve"> </w:t>
      </w:r>
      <w:r w:rsidRPr="000C0ABE">
        <w:rPr>
          <w:rFonts w:ascii="Times New Roman" w:hAnsi="Times New Roman" w:cs="Times New Roman"/>
          <w:sz w:val="28"/>
          <w:szCs w:val="28"/>
          <w:u w:val="single"/>
          <w:lang w:val="en-US"/>
        </w:rPr>
        <w:t>www</w:t>
      </w:r>
      <w:r w:rsidRPr="000C0ABE">
        <w:rPr>
          <w:rFonts w:ascii="Times New Roman" w:hAnsi="Times New Roman" w:cs="Times New Roman"/>
          <w:sz w:val="28"/>
          <w:szCs w:val="28"/>
          <w:u w:val="single"/>
        </w:rPr>
        <w:t>.</w:t>
      </w:r>
      <w:proofErr w:type="spellStart"/>
      <w:r w:rsidRPr="000C0ABE">
        <w:rPr>
          <w:rFonts w:ascii="Times New Roman" w:hAnsi="Times New Roman" w:cs="Times New Roman"/>
          <w:sz w:val="28"/>
          <w:szCs w:val="28"/>
          <w:u w:val="single"/>
          <w:lang w:val="en-US"/>
        </w:rPr>
        <w:t>novoumanskoe</w:t>
      </w:r>
      <w:proofErr w:type="spellEnd"/>
      <w:r w:rsidRPr="000C0ABE">
        <w:rPr>
          <w:rFonts w:ascii="Times New Roman" w:hAnsi="Times New Roman" w:cs="Times New Roman"/>
          <w:sz w:val="28"/>
          <w:szCs w:val="28"/>
          <w:u w:val="single"/>
        </w:rPr>
        <w:t>.</w:t>
      </w:r>
      <w:proofErr w:type="spellStart"/>
      <w:r w:rsidRPr="000C0ABE">
        <w:rPr>
          <w:rFonts w:ascii="Times New Roman" w:hAnsi="Times New Roman" w:cs="Times New Roman"/>
          <w:sz w:val="28"/>
          <w:szCs w:val="28"/>
          <w:u w:val="single"/>
          <w:lang w:val="en-US"/>
        </w:rPr>
        <w:t>ru</w:t>
      </w:r>
      <w:proofErr w:type="spellEnd"/>
      <w:r w:rsidRPr="00306D25">
        <w:rPr>
          <w:rFonts w:ascii="Times New Roman" w:hAnsi="Times New Roman" w:cs="Times New Roman"/>
          <w:sz w:val="28"/>
          <w:szCs w:val="28"/>
        </w:rPr>
        <w:t xml:space="preserve">, Портале государственных </w:t>
      </w:r>
      <w:r>
        <w:rPr>
          <w:rFonts w:ascii="Times New Roman" w:hAnsi="Times New Roman" w:cs="Times New Roman"/>
          <w:sz w:val="28"/>
          <w:szCs w:val="28"/>
        </w:rPr>
        <w:t xml:space="preserve">и муниципальных </w:t>
      </w:r>
      <w:r w:rsidRPr="00306D25">
        <w:rPr>
          <w:rFonts w:ascii="Times New Roman" w:hAnsi="Times New Roman" w:cs="Times New Roman"/>
          <w:sz w:val="28"/>
          <w:szCs w:val="28"/>
        </w:rPr>
        <w:t xml:space="preserve">услуг </w:t>
      </w:r>
      <w:hyperlink r:id="rId18" w:history="1">
        <w:r w:rsidRPr="00306D25">
          <w:rPr>
            <w:rStyle w:val="a5"/>
            <w:rFonts w:ascii="Times New Roman" w:hAnsi="Times New Roman" w:cs="Times New Roman"/>
            <w:sz w:val="28"/>
            <w:szCs w:val="28"/>
            <w:lang w:val="en-US"/>
          </w:rPr>
          <w:t>www</w:t>
        </w:r>
        <w:r w:rsidRPr="00306D25">
          <w:rPr>
            <w:rStyle w:val="a5"/>
            <w:rFonts w:ascii="Times New Roman" w:hAnsi="Times New Roman" w:cs="Times New Roman"/>
            <w:sz w:val="28"/>
            <w:szCs w:val="28"/>
          </w:rPr>
          <w:t>.</w:t>
        </w:r>
        <w:r w:rsidRPr="00306D25">
          <w:rPr>
            <w:rStyle w:val="a5"/>
            <w:rFonts w:ascii="Times New Roman" w:hAnsi="Times New Roman" w:cs="Times New Roman"/>
            <w:sz w:val="28"/>
            <w:szCs w:val="28"/>
            <w:lang w:val="en-US"/>
          </w:rPr>
          <w:t>gosuslugi</w:t>
        </w:r>
        <w:r w:rsidRPr="00306D25">
          <w:rPr>
            <w:rStyle w:val="a5"/>
            <w:rFonts w:ascii="Times New Roman" w:hAnsi="Times New Roman" w:cs="Times New Roman"/>
            <w:sz w:val="28"/>
            <w:szCs w:val="28"/>
          </w:rPr>
          <w:t>.</w:t>
        </w:r>
        <w:r w:rsidRPr="00306D25">
          <w:rPr>
            <w:rStyle w:val="a5"/>
            <w:rFonts w:ascii="Times New Roman" w:hAnsi="Times New Roman" w:cs="Times New Roman"/>
            <w:sz w:val="28"/>
            <w:szCs w:val="28"/>
            <w:lang w:val="en-US"/>
          </w:rPr>
          <w:t>ru</w:t>
        </w:r>
      </w:hyperlink>
      <w:r w:rsidRPr="00306D25">
        <w:rPr>
          <w:rFonts w:ascii="Times New Roman" w:hAnsi="Times New Roman" w:cs="Times New Roman"/>
          <w:sz w:val="28"/>
          <w:szCs w:val="28"/>
        </w:rPr>
        <w:t xml:space="preserve">., </w:t>
      </w:r>
      <w:r w:rsidRPr="00B853BA">
        <w:rPr>
          <w:rFonts w:ascii="Times New Roman" w:hAnsi="Times New Roman" w:cs="Times New Roman"/>
          <w:sz w:val="28"/>
          <w:szCs w:val="28"/>
        </w:rPr>
        <w:t xml:space="preserve">Портале государственных и муниципальных услуг Краснодарского края </w:t>
      </w:r>
      <w:hyperlink r:id="rId19" w:history="1">
        <w:proofErr w:type="gramEnd"/>
        <w:r w:rsidRPr="00B853BA">
          <w:rPr>
            <w:rStyle w:val="a5"/>
            <w:rFonts w:ascii="Times New Roman" w:hAnsi="Times New Roman" w:cs="Times New Roman"/>
            <w:sz w:val="28"/>
            <w:szCs w:val="28"/>
            <w:lang w:val="en-US"/>
          </w:rPr>
          <w:t>www</w:t>
        </w:r>
        <w:r w:rsidRPr="00B853BA">
          <w:rPr>
            <w:rStyle w:val="a5"/>
            <w:rFonts w:ascii="Times New Roman" w:hAnsi="Times New Roman" w:cs="Times New Roman"/>
            <w:sz w:val="28"/>
            <w:szCs w:val="28"/>
          </w:rPr>
          <w:t>.</w:t>
        </w:r>
        <w:r w:rsidRPr="00B853BA">
          <w:rPr>
            <w:rStyle w:val="a5"/>
            <w:rFonts w:ascii="Times New Roman" w:hAnsi="Times New Roman" w:cs="Times New Roman"/>
            <w:sz w:val="28"/>
            <w:szCs w:val="28"/>
            <w:lang w:val="en-US"/>
          </w:rPr>
          <w:t>pgu</w:t>
        </w:r>
        <w:r w:rsidRPr="00B853BA">
          <w:rPr>
            <w:rStyle w:val="a5"/>
            <w:rFonts w:ascii="Times New Roman" w:hAnsi="Times New Roman" w:cs="Times New Roman"/>
            <w:sz w:val="28"/>
            <w:szCs w:val="28"/>
          </w:rPr>
          <w:t>.</w:t>
        </w:r>
        <w:r w:rsidRPr="00B853BA">
          <w:rPr>
            <w:rStyle w:val="a5"/>
            <w:rFonts w:ascii="Times New Roman" w:hAnsi="Times New Roman" w:cs="Times New Roman"/>
            <w:sz w:val="28"/>
            <w:szCs w:val="28"/>
            <w:lang w:val="en-US"/>
          </w:rPr>
          <w:t>krasnodar</w:t>
        </w:r>
        <w:r w:rsidRPr="00B853BA">
          <w:rPr>
            <w:rStyle w:val="a5"/>
            <w:rFonts w:ascii="Times New Roman" w:hAnsi="Times New Roman" w:cs="Times New Roman"/>
            <w:sz w:val="28"/>
            <w:szCs w:val="28"/>
          </w:rPr>
          <w:t>.</w:t>
        </w:r>
        <w:r w:rsidRPr="00B853BA">
          <w:rPr>
            <w:rStyle w:val="a5"/>
            <w:rFonts w:ascii="Times New Roman" w:hAnsi="Times New Roman" w:cs="Times New Roman"/>
            <w:sz w:val="28"/>
            <w:szCs w:val="28"/>
            <w:lang w:val="en-US"/>
          </w:rPr>
          <w:t>ru</w:t>
        </w:r>
        <w:proofErr w:type="gramStart"/>
      </w:hyperlink>
      <w:r>
        <w:rPr>
          <w:rFonts w:ascii="Times New Roman" w:hAnsi="Times New Roman" w:cs="Times New Roman"/>
        </w:rPr>
        <w:t xml:space="preserve">, </w:t>
      </w:r>
      <w:r w:rsidRPr="00306D25">
        <w:rPr>
          <w:rFonts w:ascii="Times New Roman" w:hAnsi="Times New Roman" w:cs="Times New Roman"/>
          <w:sz w:val="28"/>
          <w:szCs w:val="28"/>
        </w:rPr>
        <w:t xml:space="preserve">на Едином портале многофункциональных центров предоставления государственных и муниципальных услуг Краснодарского края </w:t>
      </w:r>
      <w:hyperlink r:id="rId20" w:history="1">
        <w:proofErr w:type="gramEnd"/>
        <w:r w:rsidRPr="00306D25">
          <w:rPr>
            <w:rStyle w:val="a5"/>
            <w:rFonts w:ascii="Times New Roman" w:hAnsi="Times New Roman" w:cs="Times New Roman"/>
            <w:sz w:val="28"/>
            <w:szCs w:val="28"/>
          </w:rPr>
          <w:t>www.</w:t>
        </w:r>
        <w:r w:rsidRPr="00306D25">
          <w:rPr>
            <w:rStyle w:val="a5"/>
            <w:rFonts w:ascii="Times New Roman" w:hAnsi="Times New Roman" w:cs="Times New Roman"/>
            <w:sz w:val="28"/>
            <w:szCs w:val="28"/>
            <w:lang w:val="en-US"/>
          </w:rPr>
          <w:t>e</w:t>
        </w:r>
        <w:r w:rsidRPr="00306D25">
          <w:rPr>
            <w:rStyle w:val="a5"/>
            <w:rFonts w:ascii="Times New Roman" w:hAnsi="Times New Roman" w:cs="Times New Roman"/>
            <w:sz w:val="28"/>
            <w:szCs w:val="28"/>
          </w:rPr>
          <w:t>-</w:t>
        </w:r>
        <w:r w:rsidRPr="00306D25">
          <w:rPr>
            <w:rStyle w:val="a5"/>
            <w:rFonts w:ascii="Times New Roman" w:hAnsi="Times New Roman" w:cs="Times New Roman"/>
            <w:sz w:val="28"/>
            <w:szCs w:val="28"/>
            <w:lang w:val="en-US"/>
          </w:rPr>
          <w:t>mfc</w:t>
        </w:r>
        <w:r w:rsidRPr="00306D25">
          <w:rPr>
            <w:rStyle w:val="a5"/>
            <w:rFonts w:ascii="Times New Roman" w:hAnsi="Times New Roman" w:cs="Times New Roman"/>
            <w:sz w:val="28"/>
            <w:szCs w:val="28"/>
          </w:rPr>
          <w:t>.</w:t>
        </w:r>
        <w:r w:rsidRPr="00306D25">
          <w:rPr>
            <w:rStyle w:val="a5"/>
            <w:rFonts w:ascii="Times New Roman" w:hAnsi="Times New Roman" w:cs="Times New Roman"/>
            <w:sz w:val="28"/>
            <w:szCs w:val="28"/>
            <w:lang w:val="en-US"/>
          </w:rPr>
          <w:t>ru</w:t>
        </w:r>
        <w:proofErr w:type="gramStart"/>
      </w:hyperlink>
      <w:r w:rsidRPr="00306D25">
        <w:rPr>
          <w:rFonts w:ascii="Times New Roman" w:hAnsi="Times New Roman" w:cs="Times New Roman"/>
          <w:sz w:val="28"/>
          <w:szCs w:val="28"/>
        </w:rPr>
        <w:t xml:space="preserve">, на сайте МФЦ </w:t>
      </w:r>
      <w:hyperlink r:id="rId21" w:history="1">
        <w:r w:rsidRPr="00306D25">
          <w:rPr>
            <w:rStyle w:val="a5"/>
            <w:rFonts w:ascii="Times New Roman" w:hAnsi="Times New Roman" w:cs="Times New Roman"/>
            <w:sz w:val="28"/>
            <w:szCs w:val="28"/>
            <w:lang w:val="en-US"/>
          </w:rPr>
          <w:t>www</w:t>
        </w:r>
        <w:r w:rsidRPr="00306D25">
          <w:rPr>
            <w:rStyle w:val="a5"/>
            <w:rFonts w:ascii="Times New Roman" w:hAnsi="Times New Roman" w:cs="Times New Roman"/>
            <w:sz w:val="28"/>
            <w:szCs w:val="28"/>
          </w:rPr>
          <w:t>.</w:t>
        </w:r>
        <w:proofErr w:type="spellStart"/>
        <w:r w:rsidRPr="00306D25">
          <w:rPr>
            <w:rStyle w:val="a5"/>
            <w:rFonts w:ascii="Times New Roman" w:hAnsi="Times New Roman" w:cs="Times New Roman"/>
            <w:sz w:val="28"/>
            <w:szCs w:val="28"/>
            <w:lang w:val="en-US"/>
          </w:rPr>
          <w:t>lenmfc</w:t>
        </w:r>
        <w:proofErr w:type="spellEnd"/>
        <w:r w:rsidRPr="00306D25">
          <w:rPr>
            <w:rStyle w:val="a5"/>
            <w:rFonts w:ascii="Times New Roman" w:hAnsi="Times New Roman" w:cs="Times New Roman"/>
            <w:sz w:val="28"/>
            <w:szCs w:val="28"/>
          </w:rPr>
          <w:t>.</w:t>
        </w:r>
        <w:proofErr w:type="spellStart"/>
        <w:r w:rsidRPr="00306D25">
          <w:rPr>
            <w:rStyle w:val="a5"/>
            <w:rFonts w:ascii="Times New Roman" w:hAnsi="Times New Roman" w:cs="Times New Roman"/>
            <w:sz w:val="28"/>
            <w:szCs w:val="28"/>
            <w:lang w:val="en-US"/>
          </w:rPr>
          <w:t>ru</w:t>
        </w:r>
        <w:proofErr w:type="spellEnd"/>
      </w:hyperlink>
      <w:r w:rsidRPr="00306D25">
        <w:rPr>
          <w:rFonts w:ascii="Times New Roman" w:hAnsi="Times New Roman" w:cs="Times New Roman"/>
          <w:sz w:val="28"/>
          <w:szCs w:val="28"/>
        </w:rPr>
        <w:t xml:space="preserve"> предоставляется возможность получения форм заявлений и иных документов, необходимых</w:t>
      </w:r>
      <w:proofErr w:type="gramEnd"/>
      <w:r w:rsidRPr="00306D25">
        <w:rPr>
          <w:rFonts w:ascii="Times New Roman" w:hAnsi="Times New Roman" w:cs="Times New Roman"/>
          <w:sz w:val="28"/>
          <w:szCs w:val="28"/>
        </w:rPr>
        <w:t xml:space="preserve"> для получения Услуги в электронном виде.</w:t>
      </w:r>
    </w:p>
    <w:p w:rsidR="00715331" w:rsidRPr="00306D25" w:rsidRDefault="00715331" w:rsidP="00FC4956">
      <w:pPr>
        <w:pStyle w:val="ConsPlusNormal"/>
        <w:tabs>
          <w:tab w:val="left" w:pos="851"/>
        </w:tabs>
        <w:ind w:firstLine="851"/>
        <w:jc w:val="both"/>
        <w:rPr>
          <w:rFonts w:ascii="Times New Roman" w:hAnsi="Times New Roman" w:cs="Times New Roman"/>
          <w:sz w:val="28"/>
          <w:szCs w:val="28"/>
        </w:rPr>
      </w:pPr>
      <w:proofErr w:type="gramStart"/>
      <w:r w:rsidRPr="00306D25">
        <w:rPr>
          <w:rFonts w:ascii="Times New Roman" w:hAnsi="Times New Roman" w:cs="Times New Roman"/>
          <w:sz w:val="28"/>
          <w:szCs w:val="28"/>
        </w:rPr>
        <w:t>Прием заявлений о предоставлении государственных и муниципальных услуг в МФЦ, копирование и сканирование документов, предусмотренных частью 6 статьи 7 Федерального закона от 27 июля 2010 N 210-ФЗ «Об организации предоставления государственных и муниципальных услуг», информирование и консультирование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в МФЦ осуществляются бесплатно.</w:t>
      </w:r>
      <w:proofErr w:type="gramEnd"/>
    </w:p>
    <w:p w:rsidR="00715331" w:rsidRPr="00306D25" w:rsidRDefault="00715331"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При предоставлении услуги в МФЦ прием и выдача документов осуществляется работниками МФЦ. Для исполнения пакет документов передается непосредственно в Администрацию.</w:t>
      </w:r>
    </w:p>
    <w:p w:rsidR="00715331" w:rsidRPr="00306D25" w:rsidRDefault="00715331"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Прием документов от заявителя, выдача результата предоставления муниципальной услуги, а также информирование и консультирование заявителей осуществляются работниками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rsidR="00715331" w:rsidRPr="00306D25" w:rsidRDefault="00715331"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В секторе информирования и ожидания работник МФЦ осуществляет организационную и консультационную помощь гражданам, обратившимся в МФЦ для получения муниципальной услуги.</w:t>
      </w:r>
    </w:p>
    <w:p w:rsidR="00715331" w:rsidRPr="00306D25" w:rsidRDefault="00715331"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Обслуживание заявителей в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заявителей. Система управления очередью включает в себя систему голосового и визуального информирования, пульты операторов.</w:t>
      </w:r>
    </w:p>
    <w:p w:rsidR="00715331" w:rsidRPr="00306D25" w:rsidRDefault="00715331" w:rsidP="00FC4956">
      <w:pPr>
        <w:pStyle w:val="ConsPlusNormal"/>
        <w:tabs>
          <w:tab w:val="left" w:pos="851"/>
        </w:tabs>
        <w:ind w:firstLine="851"/>
        <w:jc w:val="both"/>
        <w:rPr>
          <w:rFonts w:ascii="Times New Roman" w:hAnsi="Times New Roman" w:cs="Times New Roman"/>
          <w:sz w:val="28"/>
          <w:szCs w:val="28"/>
        </w:rPr>
      </w:pPr>
      <w:r w:rsidRPr="00306D25">
        <w:rPr>
          <w:rFonts w:ascii="Times New Roman" w:hAnsi="Times New Roman" w:cs="Times New Roman"/>
          <w:sz w:val="28"/>
          <w:szCs w:val="28"/>
        </w:rPr>
        <w:t xml:space="preserve">В местах ожидания размещается касса отделения банка по приему платежей. </w:t>
      </w:r>
    </w:p>
    <w:bookmarkEnd w:id="19"/>
    <w:p w:rsidR="00715331" w:rsidRDefault="00715331" w:rsidP="0038564E">
      <w:pPr>
        <w:jc w:val="center"/>
      </w:pPr>
    </w:p>
    <w:p w:rsidR="00715331" w:rsidRPr="00DA65AB" w:rsidRDefault="00715331" w:rsidP="0038564E">
      <w:pPr>
        <w:jc w:val="center"/>
      </w:pPr>
      <w:r w:rsidRPr="00DA65AB">
        <w:t>Раздел 3.СОСТАВ, ПОСЛЕДОВАТЕЛЬНОСТЬ И СРОКИ</w:t>
      </w:r>
    </w:p>
    <w:p w:rsidR="00715331" w:rsidRDefault="00715331" w:rsidP="00DA65AB">
      <w:pPr>
        <w:jc w:val="center"/>
      </w:pPr>
      <w:r w:rsidRPr="00DA65AB">
        <w:t xml:space="preserve">ВЫПОЛНЕНИЯ АДМИНИСТРАТИВНЫХ ПРОЦЕДУР, </w:t>
      </w:r>
    </w:p>
    <w:p w:rsidR="00715331" w:rsidRDefault="00715331" w:rsidP="00DA65AB">
      <w:pPr>
        <w:jc w:val="center"/>
      </w:pPr>
      <w:r w:rsidRPr="00DA65AB">
        <w:t>ТРЕБОВАНИЯ К ПОРЯДКУ ИХ ВЫПОЛНЕНИЯ, В ТОМ ЧИСЛЕ ОСОБЕННОСТИ ВЫПОЛНЕНИЯ АДМИНИСТРАТИВНЫХ ПРОЦЕДУР</w:t>
      </w:r>
    </w:p>
    <w:p w:rsidR="00715331" w:rsidRPr="00B246DD" w:rsidRDefault="00715331" w:rsidP="00DA65AB">
      <w:pPr>
        <w:jc w:val="center"/>
      </w:pPr>
      <w:r w:rsidRPr="00DA65AB">
        <w:t xml:space="preserve">  В ЭЛЕКТРОННОЙ ФОРМЕ, А ТАКЖЕ ОСОБЕННОСТИ ВЫПОЛНЕНИЯ АДМИНИСТРАТИВНЫХ ПРОЦЕДУР В МНОГОФУНКЦИОНАЛЬНЫХ ЦЕНТРАХ</w:t>
      </w:r>
    </w:p>
    <w:p w:rsidR="00715331" w:rsidRDefault="00715331" w:rsidP="004B5AA5">
      <w:pPr>
        <w:ind w:firstLine="900"/>
        <w:jc w:val="both"/>
      </w:pPr>
    </w:p>
    <w:p w:rsidR="00715331" w:rsidRPr="00FA4483" w:rsidRDefault="00715331" w:rsidP="00FA4483">
      <w:pPr>
        <w:ind w:firstLine="851"/>
        <w:jc w:val="both"/>
      </w:pPr>
      <w:r w:rsidRPr="00FA4483">
        <w:t>3.1. Предоставление муниципальной услуги включает в себя следующие административные процедуры:</w:t>
      </w:r>
    </w:p>
    <w:p w:rsidR="00715331" w:rsidRDefault="00715331" w:rsidP="009E7BB6">
      <w:pPr>
        <w:ind w:firstLine="851"/>
        <w:jc w:val="both"/>
      </w:pPr>
      <w:r w:rsidRPr="00FA4483">
        <w:t xml:space="preserve">1) прием </w:t>
      </w:r>
      <w:r>
        <w:t xml:space="preserve">заявления и </w:t>
      </w:r>
      <w:r w:rsidRPr="00FA4483">
        <w:t>документов на предоставление муниципальной услуги;</w:t>
      </w:r>
    </w:p>
    <w:p w:rsidR="00715331" w:rsidRDefault="00715331" w:rsidP="00707441">
      <w:pPr>
        <w:ind w:firstLine="851"/>
        <w:jc w:val="both"/>
      </w:pPr>
      <w:r>
        <w:t>2) 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715331" w:rsidRPr="00FA4483" w:rsidRDefault="00715331" w:rsidP="00FA4483">
      <w:pPr>
        <w:ind w:firstLine="851"/>
        <w:jc w:val="both"/>
      </w:pPr>
      <w:r w:rsidRPr="00FA4483">
        <w:t>3)</w:t>
      </w:r>
      <w:r>
        <w:t xml:space="preserve"> </w:t>
      </w:r>
      <w:r w:rsidRPr="00FA4483">
        <w:t xml:space="preserve"> рассмотрение заявления и формирование резу</w:t>
      </w:r>
      <w:r>
        <w:t>льтата муниципальной услуги</w:t>
      </w:r>
      <w:r w:rsidRPr="00FA4483">
        <w:t>;</w:t>
      </w:r>
    </w:p>
    <w:p w:rsidR="00715331" w:rsidRPr="00FA4483" w:rsidRDefault="00715331" w:rsidP="00FA4483">
      <w:pPr>
        <w:ind w:firstLine="851"/>
        <w:jc w:val="both"/>
      </w:pPr>
      <w:r w:rsidRPr="00FA4483">
        <w:t xml:space="preserve">4) </w:t>
      </w:r>
      <w:r>
        <w:t xml:space="preserve"> </w:t>
      </w:r>
      <w:r w:rsidRPr="00FA4483">
        <w:t xml:space="preserve">выдача результата предоставления муниципальной услуги. </w:t>
      </w:r>
    </w:p>
    <w:p w:rsidR="00715331" w:rsidRPr="00FA4483" w:rsidRDefault="00715331" w:rsidP="00FA4483">
      <w:pPr>
        <w:ind w:firstLine="851"/>
        <w:jc w:val="both"/>
      </w:pPr>
      <w:r w:rsidRPr="00FA4483">
        <w:t xml:space="preserve">3.2. Прием </w:t>
      </w:r>
      <w:r>
        <w:t xml:space="preserve">заявления и </w:t>
      </w:r>
      <w:r w:rsidRPr="00FA4483">
        <w:t>документов на предоставление муниципальной услуги.</w:t>
      </w:r>
    </w:p>
    <w:p w:rsidR="00715331"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3.2.1.Основанием для начала административной процедуры является обращение в МФЦ, либо в Администрацию, заявителя с заявлением и приложенными к нему документами, указанными в пункте 2.7.1. настоящего административного регламента.</w:t>
      </w:r>
    </w:p>
    <w:p w:rsidR="00715331" w:rsidRPr="00FA4483" w:rsidRDefault="00715331" w:rsidP="00A0275F">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Заявление может быть подано:</w:t>
      </w:r>
    </w:p>
    <w:p w:rsidR="00715331" w:rsidRPr="00FA4483" w:rsidRDefault="00715331" w:rsidP="00A0275F">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при личном обращении заявителя в МФЦ</w:t>
      </w:r>
      <w:r>
        <w:rPr>
          <w:rFonts w:ascii="Times New Roman" w:hAnsi="Times New Roman" w:cs="Times New Roman"/>
          <w:sz w:val="28"/>
          <w:szCs w:val="28"/>
        </w:rPr>
        <w:t>, либо в Администрацию</w:t>
      </w:r>
      <w:r w:rsidRPr="00FA4483">
        <w:rPr>
          <w:rFonts w:ascii="Times New Roman" w:hAnsi="Times New Roman" w:cs="Times New Roman"/>
          <w:sz w:val="28"/>
          <w:szCs w:val="28"/>
        </w:rPr>
        <w:t>;</w:t>
      </w:r>
    </w:p>
    <w:p w:rsidR="00715331" w:rsidRPr="00FA4483" w:rsidRDefault="00715331" w:rsidP="00A0275F">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в виде почтового обращения в Администрацию с описью вложения;</w:t>
      </w:r>
    </w:p>
    <w:p w:rsidR="00715331" w:rsidRPr="00FA4483" w:rsidRDefault="00715331" w:rsidP="00A0275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A4483">
        <w:rPr>
          <w:rFonts w:ascii="Times New Roman" w:hAnsi="Times New Roman" w:cs="Times New Roman"/>
          <w:sz w:val="28"/>
          <w:szCs w:val="28"/>
        </w:rPr>
        <w:t xml:space="preserve">посредством </w:t>
      </w:r>
      <w:r>
        <w:rPr>
          <w:rFonts w:ascii="Times New Roman" w:hAnsi="Times New Roman" w:cs="Times New Roman"/>
          <w:sz w:val="28"/>
          <w:szCs w:val="28"/>
        </w:rPr>
        <w:t>отправки через П</w:t>
      </w:r>
      <w:r w:rsidRPr="00FA4483">
        <w:rPr>
          <w:rFonts w:ascii="Times New Roman" w:hAnsi="Times New Roman" w:cs="Times New Roman"/>
          <w:sz w:val="28"/>
          <w:szCs w:val="28"/>
        </w:rPr>
        <w:t xml:space="preserve">ортал государственных и муниципальных услуг </w:t>
      </w:r>
      <w:r w:rsidRPr="00FA4483">
        <w:rPr>
          <w:rFonts w:ascii="Times New Roman" w:hAnsi="Times New Roman" w:cs="Times New Roman"/>
          <w:sz w:val="28"/>
          <w:szCs w:val="28"/>
          <w:lang w:val="en-US"/>
        </w:rPr>
        <w:t>www</w:t>
      </w:r>
      <w:r w:rsidRPr="00FA4483">
        <w:rPr>
          <w:rFonts w:ascii="Times New Roman" w:hAnsi="Times New Roman" w:cs="Times New Roman"/>
          <w:sz w:val="28"/>
          <w:szCs w:val="28"/>
        </w:rPr>
        <w:t>.</w:t>
      </w:r>
      <w:proofErr w:type="spellStart"/>
      <w:r w:rsidRPr="00FA4483">
        <w:rPr>
          <w:rFonts w:ascii="Times New Roman" w:hAnsi="Times New Roman" w:cs="Times New Roman"/>
          <w:sz w:val="28"/>
          <w:szCs w:val="28"/>
          <w:lang w:val="en-US"/>
        </w:rPr>
        <w:t>gosuslugi</w:t>
      </w:r>
      <w:proofErr w:type="spellEnd"/>
      <w:r w:rsidRPr="00FA4483">
        <w:rPr>
          <w:rFonts w:ascii="Times New Roman" w:hAnsi="Times New Roman" w:cs="Times New Roman"/>
          <w:sz w:val="28"/>
          <w:szCs w:val="28"/>
        </w:rPr>
        <w:t>.</w:t>
      </w:r>
      <w:proofErr w:type="spellStart"/>
      <w:r w:rsidRPr="00FA4483">
        <w:rPr>
          <w:rFonts w:ascii="Times New Roman" w:hAnsi="Times New Roman" w:cs="Times New Roman"/>
          <w:sz w:val="28"/>
          <w:szCs w:val="28"/>
          <w:lang w:val="en-US"/>
        </w:rPr>
        <w:t>ru</w:t>
      </w:r>
      <w:proofErr w:type="spellEnd"/>
      <w:r w:rsidRPr="00FA4483">
        <w:rPr>
          <w:rFonts w:ascii="Times New Roman" w:hAnsi="Times New Roman" w:cs="Times New Roman"/>
          <w:sz w:val="28"/>
          <w:szCs w:val="28"/>
        </w:rPr>
        <w:t>,</w:t>
      </w:r>
      <w:r w:rsidRPr="005C3F14">
        <w:rPr>
          <w:rFonts w:ascii="Times New Roman" w:hAnsi="Times New Roman" w:cs="Times New Roman"/>
          <w:sz w:val="28"/>
          <w:szCs w:val="28"/>
        </w:rPr>
        <w:t xml:space="preserve"> </w:t>
      </w:r>
      <w:r>
        <w:rPr>
          <w:rFonts w:ascii="Times New Roman" w:hAnsi="Times New Roman" w:cs="Times New Roman"/>
          <w:sz w:val="28"/>
          <w:szCs w:val="28"/>
        </w:rPr>
        <w:t>Портал</w:t>
      </w:r>
      <w:r w:rsidRPr="00B853BA">
        <w:rPr>
          <w:rFonts w:ascii="Times New Roman" w:hAnsi="Times New Roman" w:cs="Times New Roman"/>
          <w:sz w:val="28"/>
          <w:szCs w:val="28"/>
        </w:rPr>
        <w:t xml:space="preserve"> государственных и муниципальных услуг Краснодарского края </w:t>
      </w:r>
      <w:hyperlink r:id="rId22" w:history="1">
        <w:r w:rsidRPr="00B853BA">
          <w:rPr>
            <w:rStyle w:val="a5"/>
            <w:rFonts w:ascii="Times New Roman" w:hAnsi="Times New Roman" w:cs="Times New Roman"/>
            <w:sz w:val="28"/>
            <w:szCs w:val="28"/>
            <w:lang w:val="en-US"/>
          </w:rPr>
          <w:t>www</w:t>
        </w:r>
        <w:r w:rsidRPr="00B853BA">
          <w:rPr>
            <w:rStyle w:val="a5"/>
            <w:rFonts w:ascii="Times New Roman" w:hAnsi="Times New Roman" w:cs="Times New Roman"/>
            <w:sz w:val="28"/>
            <w:szCs w:val="28"/>
          </w:rPr>
          <w:t>.</w:t>
        </w:r>
        <w:r w:rsidRPr="00B853BA">
          <w:rPr>
            <w:rStyle w:val="a5"/>
            <w:rFonts w:ascii="Times New Roman" w:hAnsi="Times New Roman" w:cs="Times New Roman"/>
            <w:sz w:val="28"/>
            <w:szCs w:val="28"/>
            <w:lang w:val="en-US"/>
          </w:rPr>
          <w:t>pgu</w:t>
        </w:r>
        <w:r w:rsidRPr="00B853BA">
          <w:rPr>
            <w:rStyle w:val="a5"/>
            <w:rFonts w:ascii="Times New Roman" w:hAnsi="Times New Roman" w:cs="Times New Roman"/>
            <w:sz w:val="28"/>
            <w:szCs w:val="28"/>
          </w:rPr>
          <w:t>.</w:t>
        </w:r>
        <w:r w:rsidRPr="00B853BA">
          <w:rPr>
            <w:rStyle w:val="a5"/>
            <w:rFonts w:ascii="Times New Roman" w:hAnsi="Times New Roman" w:cs="Times New Roman"/>
            <w:sz w:val="28"/>
            <w:szCs w:val="28"/>
            <w:lang w:val="en-US"/>
          </w:rPr>
          <w:t>krasnodar</w:t>
        </w:r>
        <w:r w:rsidRPr="00B853BA">
          <w:rPr>
            <w:rStyle w:val="a5"/>
            <w:rFonts w:ascii="Times New Roman" w:hAnsi="Times New Roman" w:cs="Times New Roman"/>
            <w:sz w:val="28"/>
            <w:szCs w:val="28"/>
          </w:rPr>
          <w:t>.</w:t>
        </w:r>
        <w:r w:rsidRPr="00B853BA">
          <w:rPr>
            <w:rStyle w:val="a5"/>
            <w:rFonts w:ascii="Times New Roman" w:hAnsi="Times New Roman" w:cs="Times New Roman"/>
            <w:sz w:val="28"/>
            <w:szCs w:val="28"/>
            <w:lang w:val="en-US"/>
          </w:rPr>
          <w:t>ru</w:t>
        </w:r>
      </w:hyperlink>
      <w:r>
        <w:rPr>
          <w:rFonts w:ascii="Times New Roman" w:hAnsi="Times New Roman" w:cs="Times New Roman"/>
        </w:rPr>
        <w:t xml:space="preserve">, </w:t>
      </w:r>
      <w:r w:rsidRPr="00FA4483">
        <w:rPr>
          <w:rFonts w:ascii="Times New Roman" w:hAnsi="Times New Roman" w:cs="Times New Roman"/>
          <w:sz w:val="28"/>
          <w:szCs w:val="28"/>
        </w:rPr>
        <w:t xml:space="preserve"> Единый портал многофункциональных центров предоставления государственных и муниципальных услуг Краснодарского края </w:t>
      </w:r>
      <w:hyperlink r:id="rId23" w:history="1">
        <w:r w:rsidRPr="00FA4483">
          <w:rPr>
            <w:rStyle w:val="a5"/>
            <w:rFonts w:ascii="Times New Roman" w:hAnsi="Times New Roman" w:cs="Times New Roman"/>
            <w:sz w:val="28"/>
            <w:szCs w:val="28"/>
          </w:rPr>
          <w:t>www.</w:t>
        </w:r>
        <w:r w:rsidRPr="00FA4483">
          <w:rPr>
            <w:rStyle w:val="a5"/>
            <w:rFonts w:ascii="Times New Roman" w:hAnsi="Times New Roman" w:cs="Times New Roman"/>
            <w:sz w:val="28"/>
            <w:szCs w:val="28"/>
            <w:lang w:val="en-US"/>
          </w:rPr>
          <w:t>e</w:t>
        </w:r>
        <w:r w:rsidRPr="00FA4483">
          <w:rPr>
            <w:rStyle w:val="a5"/>
            <w:rFonts w:ascii="Times New Roman" w:hAnsi="Times New Roman" w:cs="Times New Roman"/>
            <w:sz w:val="28"/>
            <w:szCs w:val="28"/>
          </w:rPr>
          <w:t>-</w:t>
        </w:r>
        <w:r w:rsidRPr="00FA4483">
          <w:rPr>
            <w:rStyle w:val="a5"/>
            <w:rFonts w:ascii="Times New Roman" w:hAnsi="Times New Roman" w:cs="Times New Roman"/>
            <w:sz w:val="28"/>
            <w:szCs w:val="28"/>
            <w:lang w:val="en-US"/>
          </w:rPr>
          <w:t>mfc</w:t>
        </w:r>
        <w:r w:rsidRPr="00FA4483">
          <w:rPr>
            <w:rStyle w:val="a5"/>
            <w:rFonts w:ascii="Times New Roman" w:hAnsi="Times New Roman" w:cs="Times New Roman"/>
            <w:sz w:val="28"/>
            <w:szCs w:val="28"/>
          </w:rPr>
          <w:t>.</w:t>
        </w:r>
        <w:r w:rsidRPr="00FA4483">
          <w:rPr>
            <w:rStyle w:val="a5"/>
            <w:rFonts w:ascii="Times New Roman" w:hAnsi="Times New Roman" w:cs="Times New Roman"/>
            <w:sz w:val="28"/>
            <w:szCs w:val="28"/>
            <w:lang w:val="en-US"/>
          </w:rPr>
          <w:t>ru</w:t>
        </w:r>
      </w:hyperlink>
      <w:r w:rsidRPr="00FA4483">
        <w:rPr>
          <w:rFonts w:ascii="Times New Roman" w:hAnsi="Times New Roman" w:cs="Times New Roman"/>
          <w:sz w:val="28"/>
          <w:szCs w:val="28"/>
        </w:rPr>
        <w:t xml:space="preserve">, или через официальный сайт МФЦ </w:t>
      </w:r>
      <w:hyperlink r:id="rId24" w:history="1">
        <w:r w:rsidRPr="00FA4483">
          <w:rPr>
            <w:rStyle w:val="a5"/>
            <w:rFonts w:ascii="Times New Roman" w:hAnsi="Times New Roman" w:cs="Times New Roman"/>
            <w:sz w:val="28"/>
            <w:szCs w:val="28"/>
            <w:lang w:val="en-US"/>
          </w:rPr>
          <w:t>www</w:t>
        </w:r>
        <w:r w:rsidRPr="00FA4483">
          <w:rPr>
            <w:rStyle w:val="a5"/>
            <w:rFonts w:ascii="Times New Roman" w:hAnsi="Times New Roman" w:cs="Times New Roman"/>
            <w:sz w:val="28"/>
            <w:szCs w:val="28"/>
          </w:rPr>
          <w:t>.</w:t>
        </w:r>
        <w:proofErr w:type="spellStart"/>
        <w:r w:rsidRPr="00FA4483">
          <w:rPr>
            <w:rStyle w:val="a5"/>
            <w:rFonts w:ascii="Times New Roman" w:hAnsi="Times New Roman" w:cs="Times New Roman"/>
            <w:sz w:val="28"/>
            <w:szCs w:val="28"/>
            <w:lang w:val="en-US"/>
          </w:rPr>
          <w:t>lenmfc</w:t>
        </w:r>
        <w:proofErr w:type="spellEnd"/>
        <w:r w:rsidRPr="00FA4483">
          <w:rPr>
            <w:rStyle w:val="a5"/>
            <w:rFonts w:ascii="Times New Roman" w:hAnsi="Times New Roman" w:cs="Times New Roman"/>
            <w:sz w:val="28"/>
            <w:szCs w:val="28"/>
          </w:rPr>
          <w:t>.</w:t>
        </w:r>
        <w:proofErr w:type="spellStart"/>
        <w:r w:rsidRPr="00FA4483">
          <w:rPr>
            <w:rStyle w:val="a5"/>
            <w:rFonts w:ascii="Times New Roman" w:hAnsi="Times New Roman" w:cs="Times New Roman"/>
            <w:sz w:val="28"/>
            <w:szCs w:val="28"/>
            <w:lang w:val="en-US"/>
          </w:rPr>
          <w:t>ru</w:t>
        </w:r>
        <w:proofErr w:type="spellEnd"/>
      </w:hyperlink>
      <w:r w:rsidRPr="00FA4483">
        <w:rPr>
          <w:rFonts w:ascii="Times New Roman" w:hAnsi="Times New Roman" w:cs="Times New Roman"/>
          <w:sz w:val="28"/>
          <w:szCs w:val="28"/>
        </w:rPr>
        <w:t>.</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3.2.2. При личном обращении заявителя работник МФЦ, ответственный за прием заявления:</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проверяет наличие всех необходимых документов по перечню документов, необходимых для предоставления муниципальной услуги;</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тексты документов написаны разборчиво;</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наименования заявителей, адреса их мест нахождения написаны полностью;</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документы не исполнены карандашом;</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срок действия документов не истек;</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документы представлены в полном объеме.</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МФЦ осуществляет запрос документов в рамках межведомственного взаимодействия, в случае, если документы не были представлены заявителем самостоятельно.</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15331" w:rsidRPr="00FA4483" w:rsidRDefault="00715331" w:rsidP="00FA44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A4483">
        <w:rPr>
          <w:rFonts w:ascii="Times New Roman" w:hAnsi="Times New Roman" w:cs="Times New Roman"/>
          <w:sz w:val="28"/>
          <w:szCs w:val="28"/>
        </w:rPr>
        <w:t>о сроке предоставления муниципальной услуги;</w:t>
      </w:r>
    </w:p>
    <w:p w:rsidR="00715331" w:rsidRPr="00FA4483" w:rsidRDefault="00715331" w:rsidP="00FA44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A4483">
        <w:rPr>
          <w:rFonts w:ascii="Times New Roman" w:hAnsi="Times New Roman" w:cs="Times New Roman"/>
          <w:sz w:val="28"/>
          <w:szCs w:val="28"/>
        </w:rPr>
        <w:t>о возможности отказа в предоставлении муниципальной услуги.</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3.2.3. Порядок передачи курьером МФЦ пакета документов из МФЦ в Администрацию.</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Передача документов из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715331" w:rsidRPr="00FA4483" w:rsidRDefault="00715331" w:rsidP="005C3F14">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При передаче пакета документов должностное лицо Администрации, принимающее их, проверяет в присутствии курьера МФЦ соответствие и количество документов</w:t>
      </w:r>
      <w:r>
        <w:rPr>
          <w:rFonts w:ascii="Times New Roman" w:hAnsi="Times New Roman" w:cs="Times New Roman"/>
          <w:sz w:val="28"/>
          <w:szCs w:val="28"/>
        </w:rPr>
        <w:t>.</w:t>
      </w:r>
      <w:r w:rsidRPr="00FA4483">
        <w:rPr>
          <w:rFonts w:ascii="Times New Roman" w:hAnsi="Times New Roman" w:cs="Times New Roman"/>
          <w:sz w:val="28"/>
          <w:szCs w:val="28"/>
        </w:rPr>
        <w:t xml:space="preserve"> Информация о получении документов заносится в электронную базу.</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Результатом административной процедуры является принятие от заявителя заявления и прилагаемых к нему документов и передача документов из МФЦ в Администрацию.</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3.2.4. В случае </w:t>
      </w:r>
      <w:r>
        <w:rPr>
          <w:rFonts w:ascii="Times New Roman" w:hAnsi="Times New Roman" w:cs="Times New Roman"/>
          <w:sz w:val="28"/>
          <w:szCs w:val="28"/>
        </w:rPr>
        <w:t xml:space="preserve">личного обращения в Администрацию, либо </w:t>
      </w:r>
      <w:r w:rsidRPr="00FA4483">
        <w:rPr>
          <w:rFonts w:ascii="Times New Roman" w:hAnsi="Times New Roman" w:cs="Times New Roman"/>
          <w:sz w:val="28"/>
          <w:szCs w:val="28"/>
        </w:rPr>
        <w:t>поступления представленных документов в Администрацию в виде почтового с описью вложения, должностное лицо Администрации, осуществляющее прием заявления и представленных документов, регистрирует заявление путем внесения входящего номера, даты регистрации и сведений о заявлении в Единую систему электронного документооборота.</w:t>
      </w:r>
    </w:p>
    <w:p w:rsidR="00715331" w:rsidRPr="00707441" w:rsidRDefault="00715331"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3.3. 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3.3.1. Основанием для начала административной процедуры является принятие должностным лицом Администрации заявления и прилагаемых к нему документов от курьера МФЦ.</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 В случае непредставления заявителем по собственной инициативе документов, указанных в 2.9.1. Административного регламента, должностным лицом Администрации</w:t>
      </w:r>
      <w:r>
        <w:rPr>
          <w:rFonts w:ascii="Times New Roman" w:hAnsi="Times New Roman" w:cs="Times New Roman"/>
          <w:sz w:val="28"/>
          <w:szCs w:val="28"/>
        </w:rPr>
        <w:t xml:space="preserve"> в течение 5</w:t>
      </w:r>
      <w:r w:rsidRPr="00FA4483">
        <w:rPr>
          <w:rFonts w:ascii="Times New Roman" w:hAnsi="Times New Roman" w:cs="Times New Roman"/>
          <w:sz w:val="28"/>
          <w:szCs w:val="28"/>
        </w:rPr>
        <w:t xml:space="preserve"> рабочих дней со дня поступления заявления в Администрацию подготавливается межведомственный запрос в соответствующий орган (организацию), указанный в 2.2. </w:t>
      </w:r>
      <w:r>
        <w:rPr>
          <w:rFonts w:ascii="Times New Roman" w:hAnsi="Times New Roman" w:cs="Times New Roman"/>
          <w:sz w:val="28"/>
          <w:szCs w:val="28"/>
        </w:rPr>
        <w:t>настоящего а</w:t>
      </w:r>
      <w:r w:rsidRPr="00FA4483">
        <w:rPr>
          <w:rFonts w:ascii="Times New Roman" w:hAnsi="Times New Roman" w:cs="Times New Roman"/>
          <w:sz w:val="28"/>
          <w:szCs w:val="28"/>
        </w:rPr>
        <w:t>дминистративного регламента, который подписы</w:t>
      </w:r>
      <w:r>
        <w:rPr>
          <w:rFonts w:ascii="Times New Roman" w:hAnsi="Times New Roman" w:cs="Times New Roman"/>
          <w:sz w:val="28"/>
          <w:szCs w:val="28"/>
        </w:rPr>
        <w:t>вается главой</w:t>
      </w:r>
      <w:r w:rsidRPr="00FA4483">
        <w:rPr>
          <w:rFonts w:ascii="Times New Roman" w:hAnsi="Times New Roman" w:cs="Times New Roman"/>
          <w:sz w:val="28"/>
          <w:szCs w:val="28"/>
        </w:rPr>
        <w:t xml:space="preserve"> се</w:t>
      </w:r>
      <w:r>
        <w:rPr>
          <w:rFonts w:ascii="Times New Roman" w:hAnsi="Times New Roman" w:cs="Times New Roman"/>
          <w:sz w:val="28"/>
          <w:szCs w:val="28"/>
        </w:rPr>
        <w:t>льского поселения</w:t>
      </w:r>
      <w:r w:rsidRPr="00FA4483">
        <w:rPr>
          <w:rFonts w:ascii="Times New Roman" w:hAnsi="Times New Roman" w:cs="Times New Roman"/>
          <w:sz w:val="28"/>
          <w:szCs w:val="28"/>
        </w:rPr>
        <w:t>.</w:t>
      </w:r>
    </w:p>
    <w:p w:rsidR="00715331"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Межведомственный запрос оформляется в соответствии с требованиями, установленными Федеральным </w:t>
      </w:r>
      <w:hyperlink r:id="rId25" w:history="1">
        <w:r w:rsidRPr="00FA4483">
          <w:rPr>
            <w:rFonts w:ascii="Times New Roman" w:hAnsi="Times New Roman" w:cs="Times New Roman"/>
            <w:color w:val="0000FF"/>
            <w:sz w:val="28"/>
            <w:szCs w:val="28"/>
          </w:rPr>
          <w:t>законом</w:t>
        </w:r>
      </w:hyperlink>
      <w:r w:rsidRPr="00FA4483">
        <w:rPr>
          <w:rFonts w:ascii="Times New Roman" w:hAnsi="Times New Roman" w:cs="Times New Roman"/>
          <w:sz w:val="28"/>
          <w:szCs w:val="28"/>
        </w:rPr>
        <w:t xml:space="preserve"> от 27 июля 2010 N 210-ФЗ «Об организации предоставления государственных и муниципальных услуг».</w:t>
      </w:r>
    </w:p>
    <w:p w:rsidR="00715331" w:rsidRPr="00707441" w:rsidRDefault="00715331"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Запрос должен содержать следующие сведения:</w:t>
      </w:r>
    </w:p>
    <w:p w:rsidR="00715331" w:rsidRPr="00707441" w:rsidRDefault="00715331"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а) наименование органа (организации), направляющего запрос о предоставлении документов и (или) информации;</w:t>
      </w:r>
    </w:p>
    <w:p w:rsidR="00715331" w:rsidRPr="00707441" w:rsidRDefault="00715331"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б) наименование органа (организации), в адрес которого направляется запрос о предоставлении документов и (или) информации;</w:t>
      </w:r>
    </w:p>
    <w:p w:rsidR="00715331" w:rsidRPr="00707441" w:rsidRDefault="00715331"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715331" w:rsidRPr="00707441" w:rsidRDefault="00715331"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г) указание на положение нормативного правового акта, в котором установлено требование о представлении необходимого для предоставления услуги документа и (или) информации, и указание на реквизиты данного нормативного правового акта;</w:t>
      </w:r>
    </w:p>
    <w:p w:rsidR="00715331" w:rsidRPr="00707441" w:rsidRDefault="00715331" w:rsidP="00707441">
      <w:pPr>
        <w:pStyle w:val="ConsPlusNormal"/>
        <w:ind w:firstLine="851"/>
        <w:jc w:val="both"/>
        <w:rPr>
          <w:rFonts w:ascii="Times New Roman" w:hAnsi="Times New Roman" w:cs="Times New Roman"/>
          <w:sz w:val="28"/>
          <w:szCs w:val="28"/>
        </w:rPr>
      </w:pPr>
      <w:proofErr w:type="spellStart"/>
      <w:r w:rsidRPr="00707441">
        <w:rPr>
          <w:rFonts w:ascii="Times New Roman" w:hAnsi="Times New Roman" w:cs="Times New Roman"/>
          <w:sz w:val="28"/>
          <w:szCs w:val="28"/>
        </w:rPr>
        <w:t>д</w:t>
      </w:r>
      <w:proofErr w:type="spellEnd"/>
      <w:r w:rsidRPr="00707441">
        <w:rPr>
          <w:rFonts w:ascii="Times New Roman" w:hAnsi="Times New Roman" w:cs="Times New Roman"/>
          <w:sz w:val="28"/>
          <w:szCs w:val="28"/>
        </w:rPr>
        <w:t>) сведения, необходимые для предоставления документа и (или) информации, установленные в административном регламенте предоставления муниципальной услуги, а также сведения, предусмотренные нормативными правовыми актами как необходимые для предоставления таких документов и (или) информации;</w:t>
      </w:r>
    </w:p>
    <w:p w:rsidR="00715331" w:rsidRPr="00707441" w:rsidRDefault="00715331"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е) контактная информация для направления ответа на запрос;</w:t>
      </w:r>
    </w:p>
    <w:p w:rsidR="00715331" w:rsidRPr="00707441" w:rsidRDefault="00715331"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ж) дата направления запроса и срок ожидаемого ответа на запрос;</w:t>
      </w:r>
    </w:p>
    <w:p w:rsidR="00715331" w:rsidRPr="00707441" w:rsidRDefault="00715331" w:rsidP="00707441">
      <w:pPr>
        <w:pStyle w:val="ConsPlusNormal"/>
        <w:ind w:firstLine="851"/>
        <w:jc w:val="both"/>
        <w:rPr>
          <w:rFonts w:ascii="Times New Roman" w:hAnsi="Times New Roman" w:cs="Times New Roman"/>
          <w:sz w:val="28"/>
          <w:szCs w:val="28"/>
        </w:rPr>
      </w:pPr>
      <w:proofErr w:type="spellStart"/>
      <w:r w:rsidRPr="00707441">
        <w:rPr>
          <w:rFonts w:ascii="Times New Roman" w:hAnsi="Times New Roman" w:cs="Times New Roman"/>
          <w:sz w:val="28"/>
          <w:szCs w:val="28"/>
        </w:rPr>
        <w:t>з</w:t>
      </w:r>
      <w:proofErr w:type="spellEnd"/>
      <w:r w:rsidRPr="00707441">
        <w:rPr>
          <w:rFonts w:ascii="Times New Roman" w:hAnsi="Times New Roman" w:cs="Times New Roman"/>
          <w:sz w:val="28"/>
          <w:szCs w:val="28"/>
        </w:rPr>
        <w:t>) 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Также допускается направление запросов на бумажном носителе по почте, факсу, посредством курьера.</w:t>
      </w:r>
    </w:p>
    <w:p w:rsidR="00715331"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15331" w:rsidRPr="00707441" w:rsidRDefault="00715331" w:rsidP="00707441">
      <w:pPr>
        <w:pStyle w:val="ConsPlusNormal"/>
        <w:ind w:firstLine="851"/>
        <w:jc w:val="both"/>
        <w:rPr>
          <w:rFonts w:ascii="Times New Roman" w:hAnsi="Times New Roman" w:cs="Times New Roman"/>
          <w:sz w:val="28"/>
          <w:szCs w:val="28"/>
        </w:rPr>
      </w:pPr>
      <w:r w:rsidRPr="00707441">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Результатом административной процедуры является получение ответов на межведомственные запросы от органов, участвующих в предоставлении муниципальной услуги.</w:t>
      </w:r>
    </w:p>
    <w:p w:rsidR="00715331" w:rsidRPr="00FA4483" w:rsidRDefault="00715331" w:rsidP="00707441">
      <w:pPr>
        <w:ind w:firstLine="851"/>
        <w:jc w:val="both"/>
      </w:pPr>
      <w:r>
        <w:t>3.4.</w:t>
      </w:r>
      <w:r w:rsidRPr="00FA4483">
        <w:t xml:space="preserve"> </w:t>
      </w:r>
      <w:r>
        <w:t>Р</w:t>
      </w:r>
      <w:r w:rsidRPr="00FA4483">
        <w:t>ассмотрение заявления и формирование резу</w:t>
      </w:r>
      <w:r>
        <w:t>льтата муниципальной услуги.</w:t>
      </w:r>
    </w:p>
    <w:p w:rsidR="00715331" w:rsidRPr="00FA4483" w:rsidRDefault="00715331" w:rsidP="00FA44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3.4.1. </w:t>
      </w:r>
      <w:r w:rsidRPr="00FA4483">
        <w:rPr>
          <w:rFonts w:ascii="Times New Roman" w:hAnsi="Times New Roman" w:cs="Times New Roman"/>
          <w:sz w:val="28"/>
          <w:szCs w:val="28"/>
        </w:rPr>
        <w:t>По результатам рассмотрения приложенных к заявлению документов, а также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715331" w:rsidRPr="00FA4483" w:rsidRDefault="00715331" w:rsidP="00FA4483">
      <w:pPr>
        <w:pStyle w:val="ConsPlusNormal"/>
        <w:ind w:firstLine="851"/>
        <w:jc w:val="both"/>
        <w:rPr>
          <w:rFonts w:ascii="Times New Roman" w:hAnsi="Times New Roman" w:cs="Times New Roman"/>
          <w:sz w:val="28"/>
          <w:szCs w:val="28"/>
        </w:rPr>
      </w:pPr>
      <w:proofErr w:type="gramStart"/>
      <w:r w:rsidRPr="00FA4483">
        <w:rPr>
          <w:rFonts w:ascii="Times New Roman" w:hAnsi="Times New Roman" w:cs="Times New Roman"/>
          <w:sz w:val="28"/>
          <w:szCs w:val="28"/>
        </w:rPr>
        <w:t>При выявлении  предусмотренных законодательством оснований для принятия решения об отказе в предоставлении муниципальной услуги в срок</w:t>
      </w:r>
      <w:proofErr w:type="gramEnd"/>
      <w:r w:rsidRPr="00FA4483">
        <w:rPr>
          <w:rFonts w:ascii="Times New Roman" w:hAnsi="Times New Roman" w:cs="Times New Roman"/>
          <w:sz w:val="28"/>
          <w:szCs w:val="28"/>
        </w:rPr>
        <w:t xml:space="preserve"> не позднее 7 календарных дней с момента выявления таких обстоятельств ответственный специалист в адрес заявителя готовит письмо с указанием причин отказа в предоставлении муниципальной услуги, которое подписывается главой сельского поселения.</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Передача решения об отказе в предоставлении муниципальной услуги в МФЦ для направления заявителю осуществляется в течение 1-го дня.</w:t>
      </w:r>
    </w:p>
    <w:p w:rsidR="00715331" w:rsidRPr="00FA4483" w:rsidRDefault="00715331" w:rsidP="000F640C">
      <w:pPr>
        <w:widowControl w:val="0"/>
        <w:autoSpaceDE w:val="0"/>
        <w:autoSpaceDN w:val="0"/>
        <w:adjustRightInd w:val="0"/>
        <w:ind w:firstLine="851"/>
        <w:jc w:val="both"/>
      </w:pPr>
      <w:r>
        <w:t>3</w:t>
      </w:r>
      <w:r w:rsidRPr="00FA4483">
        <w:t>.4.</w:t>
      </w:r>
      <w:r>
        <w:t>2.</w:t>
      </w:r>
      <w:r w:rsidRPr="00FA4483">
        <w:t xml:space="preserve"> При наличии всех необходимых документов для предоставления муниципальной услуги, ответственный специалист готовит проект постановления </w:t>
      </w:r>
      <w:r w:rsidRPr="00562AD4">
        <w:t>администрации о предоставлении в аренду земельного участка (далее - постановление)</w:t>
      </w:r>
      <w:r>
        <w:t xml:space="preserve"> и</w:t>
      </w:r>
      <w:r w:rsidRPr="000F640C">
        <w:t xml:space="preserve"> </w:t>
      </w:r>
      <w:r>
        <w:t>проект</w:t>
      </w:r>
      <w:r w:rsidRPr="00562AD4">
        <w:t xml:space="preserve"> договора аренды земельного участка (далее - проекта договора)</w:t>
      </w:r>
      <w:proofErr w:type="gramStart"/>
      <w:r w:rsidRPr="00562AD4">
        <w:t xml:space="preserve"> </w:t>
      </w:r>
      <w:r>
        <w:t>.</w:t>
      </w:r>
      <w:proofErr w:type="gramEnd"/>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Далее проект постановления</w:t>
      </w:r>
      <w:r>
        <w:rPr>
          <w:rFonts w:ascii="Times New Roman" w:hAnsi="Times New Roman" w:cs="Times New Roman"/>
          <w:sz w:val="28"/>
          <w:szCs w:val="28"/>
        </w:rPr>
        <w:t xml:space="preserve"> и проект договора</w:t>
      </w:r>
      <w:r w:rsidRPr="00FA4483">
        <w:rPr>
          <w:rFonts w:ascii="Times New Roman" w:hAnsi="Times New Roman" w:cs="Times New Roman"/>
          <w:sz w:val="28"/>
          <w:szCs w:val="28"/>
        </w:rPr>
        <w:t>, согласовывается специалистами администрации сельского</w:t>
      </w:r>
      <w:r>
        <w:rPr>
          <w:rFonts w:ascii="Times New Roman" w:hAnsi="Times New Roman" w:cs="Times New Roman"/>
          <w:sz w:val="28"/>
          <w:szCs w:val="28"/>
        </w:rPr>
        <w:t xml:space="preserve"> поселения</w:t>
      </w:r>
      <w:r w:rsidRPr="00FA4483">
        <w:rPr>
          <w:rFonts w:ascii="Times New Roman" w:hAnsi="Times New Roman" w:cs="Times New Roman"/>
          <w:sz w:val="28"/>
          <w:szCs w:val="28"/>
        </w:rPr>
        <w:t>.</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Согласованный проект постановления </w:t>
      </w:r>
      <w:r>
        <w:rPr>
          <w:rFonts w:ascii="Times New Roman" w:hAnsi="Times New Roman" w:cs="Times New Roman"/>
          <w:sz w:val="28"/>
          <w:szCs w:val="28"/>
        </w:rPr>
        <w:t>и проект договора</w:t>
      </w:r>
      <w:r w:rsidRPr="00FA4483">
        <w:rPr>
          <w:rFonts w:ascii="Times New Roman" w:hAnsi="Times New Roman" w:cs="Times New Roman"/>
          <w:sz w:val="28"/>
          <w:szCs w:val="28"/>
        </w:rPr>
        <w:t xml:space="preserve"> подписывает глава  сельского</w:t>
      </w:r>
      <w:r>
        <w:rPr>
          <w:rFonts w:ascii="Times New Roman" w:hAnsi="Times New Roman" w:cs="Times New Roman"/>
          <w:sz w:val="28"/>
          <w:szCs w:val="28"/>
        </w:rPr>
        <w:t xml:space="preserve"> поселения</w:t>
      </w:r>
      <w:r w:rsidRPr="00FA4483">
        <w:rPr>
          <w:rFonts w:ascii="Times New Roman" w:hAnsi="Times New Roman" w:cs="Times New Roman"/>
          <w:sz w:val="28"/>
          <w:szCs w:val="28"/>
        </w:rPr>
        <w:t>.</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Результатом административной процедуры является постановление администрации  сельского</w:t>
      </w:r>
      <w:r>
        <w:rPr>
          <w:rFonts w:ascii="Times New Roman" w:hAnsi="Times New Roman" w:cs="Times New Roman"/>
          <w:sz w:val="28"/>
          <w:szCs w:val="28"/>
        </w:rPr>
        <w:t xml:space="preserve"> поселения</w:t>
      </w:r>
      <w:r w:rsidRPr="00FA4483">
        <w:rPr>
          <w:rFonts w:ascii="Times New Roman" w:hAnsi="Times New Roman" w:cs="Times New Roman"/>
          <w:sz w:val="28"/>
          <w:szCs w:val="28"/>
        </w:rPr>
        <w:t xml:space="preserve"> о</w:t>
      </w:r>
      <w:r w:rsidRPr="000F640C">
        <w:rPr>
          <w:rFonts w:ascii="Times New Roman" w:hAnsi="Times New Roman" w:cs="Times New Roman"/>
          <w:sz w:val="28"/>
          <w:szCs w:val="28"/>
        </w:rPr>
        <w:t xml:space="preserve"> </w:t>
      </w:r>
      <w:r w:rsidRPr="00562AD4">
        <w:rPr>
          <w:rFonts w:ascii="Times New Roman" w:hAnsi="Times New Roman" w:cs="Times New Roman"/>
          <w:sz w:val="28"/>
          <w:szCs w:val="28"/>
        </w:rPr>
        <w:t xml:space="preserve">предоставлении в аренду земельного участка </w:t>
      </w:r>
      <w:r w:rsidRPr="000F640C">
        <w:rPr>
          <w:rFonts w:ascii="Times New Roman" w:hAnsi="Times New Roman" w:cs="Times New Roman"/>
          <w:sz w:val="28"/>
          <w:szCs w:val="28"/>
        </w:rPr>
        <w:t>и</w:t>
      </w:r>
      <w:r w:rsidRPr="000F640C">
        <w:t xml:space="preserve"> </w:t>
      </w:r>
      <w:r w:rsidRPr="00562AD4">
        <w:rPr>
          <w:rFonts w:ascii="Times New Roman" w:hAnsi="Times New Roman" w:cs="Times New Roman"/>
          <w:sz w:val="28"/>
          <w:szCs w:val="28"/>
        </w:rPr>
        <w:t>договор аренды земельного участка</w:t>
      </w:r>
      <w:r w:rsidRPr="00FA4483">
        <w:rPr>
          <w:rFonts w:ascii="Times New Roman" w:hAnsi="Times New Roman" w:cs="Times New Roman"/>
          <w:sz w:val="28"/>
          <w:szCs w:val="28"/>
        </w:rPr>
        <w:t>.</w:t>
      </w:r>
    </w:p>
    <w:p w:rsidR="00715331" w:rsidRDefault="00715331" w:rsidP="00707441">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Срок данной процедуры н</w:t>
      </w:r>
      <w:r>
        <w:rPr>
          <w:rFonts w:ascii="Times New Roman" w:hAnsi="Times New Roman" w:cs="Times New Roman"/>
          <w:sz w:val="28"/>
          <w:szCs w:val="28"/>
        </w:rPr>
        <w:t>е может превышать 30</w:t>
      </w:r>
      <w:r w:rsidRPr="00FA4483">
        <w:rPr>
          <w:rFonts w:ascii="Times New Roman" w:hAnsi="Times New Roman" w:cs="Times New Roman"/>
          <w:sz w:val="28"/>
          <w:szCs w:val="28"/>
        </w:rPr>
        <w:t xml:space="preserve"> дней со дня принятия заявления.</w:t>
      </w:r>
    </w:p>
    <w:p w:rsidR="00715331" w:rsidRPr="00FA4483" w:rsidRDefault="00715331" w:rsidP="005C3F14">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3.</w:t>
      </w:r>
      <w:r>
        <w:rPr>
          <w:rFonts w:ascii="Times New Roman" w:hAnsi="Times New Roman" w:cs="Times New Roman"/>
          <w:sz w:val="28"/>
          <w:szCs w:val="28"/>
        </w:rPr>
        <w:t>4.3</w:t>
      </w:r>
      <w:r w:rsidRPr="00FA4483">
        <w:rPr>
          <w:rFonts w:ascii="Times New Roman" w:hAnsi="Times New Roman" w:cs="Times New Roman"/>
          <w:sz w:val="28"/>
          <w:szCs w:val="28"/>
        </w:rPr>
        <w:t>. При передаче пакета документов курьер МФЦ, принимающий их, проверяет в присутствии должностного лица Администрации соответствие и количество документов</w:t>
      </w:r>
      <w:r>
        <w:rPr>
          <w:rFonts w:ascii="Times New Roman" w:hAnsi="Times New Roman" w:cs="Times New Roman"/>
          <w:sz w:val="28"/>
          <w:szCs w:val="28"/>
        </w:rPr>
        <w:t>.</w:t>
      </w:r>
      <w:r w:rsidRPr="00FA4483">
        <w:rPr>
          <w:rFonts w:ascii="Times New Roman" w:hAnsi="Times New Roman" w:cs="Times New Roman"/>
          <w:sz w:val="28"/>
          <w:szCs w:val="28"/>
        </w:rPr>
        <w:t xml:space="preserve"> Информация о получении документов заносится в электронную базу МФЦ.</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3.</w:t>
      </w:r>
      <w:r>
        <w:rPr>
          <w:rFonts w:ascii="Times New Roman" w:hAnsi="Times New Roman" w:cs="Times New Roman"/>
          <w:sz w:val="28"/>
          <w:szCs w:val="28"/>
        </w:rPr>
        <w:t xml:space="preserve">5. </w:t>
      </w:r>
      <w:r w:rsidRPr="00FA4483">
        <w:rPr>
          <w:rFonts w:ascii="Times New Roman" w:hAnsi="Times New Roman" w:cs="Times New Roman"/>
          <w:sz w:val="28"/>
          <w:szCs w:val="28"/>
        </w:rPr>
        <w:t>Выдача результата предоставления муниц</w:t>
      </w:r>
      <w:r>
        <w:rPr>
          <w:rFonts w:ascii="Times New Roman" w:hAnsi="Times New Roman" w:cs="Times New Roman"/>
          <w:sz w:val="28"/>
          <w:szCs w:val="28"/>
        </w:rPr>
        <w:t>ипальной услуги.</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3.5.1. При выдаче результата предоставления муниципальной услуги работник МФЦ:</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знакомит заявителя с содержанием результата предоставления муниципальной услуги;</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выдает результат предоставления муниципальной услуги.</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Результатом административной процедуры является выдача заявителю</w:t>
      </w:r>
      <w:r w:rsidRPr="00F80633">
        <w:rPr>
          <w:rFonts w:ascii="Times New Roman" w:hAnsi="Times New Roman" w:cs="Times New Roman"/>
          <w:sz w:val="28"/>
          <w:szCs w:val="28"/>
        </w:rPr>
        <w:t xml:space="preserve"> </w:t>
      </w:r>
      <w:r>
        <w:rPr>
          <w:rFonts w:ascii="Times New Roman" w:hAnsi="Times New Roman" w:cs="Times New Roman"/>
          <w:sz w:val="28"/>
          <w:szCs w:val="28"/>
        </w:rPr>
        <w:t>постановления с приложенным проектом договора</w:t>
      </w:r>
      <w:r w:rsidRPr="008F5B83">
        <w:rPr>
          <w:rFonts w:ascii="Times New Roman" w:hAnsi="Times New Roman" w:cs="Times New Roman"/>
          <w:sz w:val="28"/>
          <w:szCs w:val="28"/>
        </w:rPr>
        <w:t xml:space="preserve"> (3 экземпляра) или письма об отказе в предоставлении земельного участка</w:t>
      </w:r>
      <w:r w:rsidRPr="00FA4483">
        <w:rPr>
          <w:rFonts w:ascii="Times New Roman" w:hAnsi="Times New Roman" w:cs="Times New Roman"/>
          <w:sz w:val="28"/>
          <w:szCs w:val="28"/>
        </w:rPr>
        <w:t>.</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Срок административной процедуры составляет 1 рабочий день.</w:t>
      </w:r>
    </w:p>
    <w:p w:rsidR="00715331" w:rsidRPr="00FA4483" w:rsidRDefault="00715331" w:rsidP="00FA4483">
      <w:pPr>
        <w:pStyle w:val="ConsPlusNormal"/>
        <w:ind w:firstLine="851"/>
        <w:jc w:val="both"/>
        <w:rPr>
          <w:rFonts w:ascii="Times New Roman" w:hAnsi="Times New Roman" w:cs="Times New Roman"/>
          <w:sz w:val="28"/>
          <w:szCs w:val="28"/>
        </w:rPr>
      </w:pPr>
      <w:r w:rsidRPr="00FA4483">
        <w:rPr>
          <w:rFonts w:ascii="Times New Roman" w:hAnsi="Times New Roman" w:cs="Times New Roman"/>
          <w:sz w:val="28"/>
          <w:szCs w:val="28"/>
        </w:rPr>
        <w:t xml:space="preserve">3.6. Блок-схема предоставления муниципальной услуги приводится в приложении </w:t>
      </w:r>
      <w:r w:rsidRPr="00587F13">
        <w:rPr>
          <w:rFonts w:ascii="Times New Roman" w:hAnsi="Times New Roman" w:cs="Times New Roman"/>
          <w:sz w:val="28"/>
          <w:szCs w:val="28"/>
        </w:rPr>
        <w:t xml:space="preserve">№ </w:t>
      </w:r>
      <w:r>
        <w:rPr>
          <w:rFonts w:ascii="Times New Roman" w:hAnsi="Times New Roman" w:cs="Times New Roman"/>
          <w:sz w:val="28"/>
          <w:szCs w:val="28"/>
        </w:rPr>
        <w:t>2</w:t>
      </w:r>
      <w:r w:rsidRPr="00FA4483">
        <w:rPr>
          <w:rFonts w:ascii="Times New Roman" w:hAnsi="Times New Roman" w:cs="Times New Roman"/>
          <w:sz w:val="28"/>
          <w:szCs w:val="28"/>
        </w:rPr>
        <w:t xml:space="preserve"> к Административному регламенту.</w:t>
      </w:r>
    </w:p>
    <w:p w:rsidR="00715331" w:rsidRPr="000A42EE" w:rsidRDefault="00715331" w:rsidP="00F3046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3.7.Информация о месте нахождения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приведены в приложении № 3 к настоящему административному регламенту.</w:t>
      </w:r>
    </w:p>
    <w:p w:rsidR="00715331" w:rsidRPr="00FA4483" w:rsidRDefault="00715331" w:rsidP="00F30465">
      <w:pPr>
        <w:pStyle w:val="ConsPlusNormal"/>
        <w:ind w:firstLine="851"/>
        <w:jc w:val="both"/>
        <w:rPr>
          <w:rFonts w:ascii="Times New Roman" w:hAnsi="Times New Roman" w:cs="Times New Roman"/>
          <w:sz w:val="28"/>
          <w:szCs w:val="28"/>
        </w:rPr>
      </w:pPr>
    </w:p>
    <w:p w:rsidR="00715331" w:rsidRPr="00FA4483" w:rsidRDefault="00715331" w:rsidP="00FA4483">
      <w:pPr>
        <w:ind w:firstLine="851"/>
        <w:jc w:val="both"/>
      </w:pPr>
    </w:p>
    <w:p w:rsidR="00715331" w:rsidRPr="00B246DD" w:rsidRDefault="00715331" w:rsidP="006B5194">
      <w:pPr>
        <w:jc w:val="center"/>
      </w:pPr>
      <w:r>
        <w:t>Раздел 4.</w:t>
      </w:r>
      <w:r w:rsidRPr="00B246DD">
        <w:t xml:space="preserve">ФОРМЫ </w:t>
      </w:r>
      <w:proofErr w:type="gramStart"/>
      <w:r w:rsidRPr="00B246DD">
        <w:t>КОНТРОЛЯ ЗА</w:t>
      </w:r>
      <w:proofErr w:type="gramEnd"/>
      <w:r w:rsidRPr="00B246DD">
        <w:t xml:space="preserve"> ИСПОЛНЕНИЕМ</w:t>
      </w:r>
    </w:p>
    <w:p w:rsidR="00715331" w:rsidRDefault="00715331" w:rsidP="006B5194">
      <w:pPr>
        <w:jc w:val="center"/>
      </w:pPr>
      <w:r w:rsidRPr="00B246DD">
        <w:t>АДМИНИСТРАТИВНОГО РЕГЛАМЕНТА</w:t>
      </w:r>
    </w:p>
    <w:p w:rsidR="00715331" w:rsidRDefault="00715331" w:rsidP="006B5194">
      <w:pPr>
        <w:jc w:val="center"/>
      </w:pPr>
    </w:p>
    <w:p w:rsidR="00715331" w:rsidRPr="00885BAB" w:rsidRDefault="00715331" w:rsidP="0083552A">
      <w:pPr>
        <w:pStyle w:val="ConsPlusNormal"/>
        <w:ind w:firstLine="540"/>
        <w:jc w:val="both"/>
        <w:rPr>
          <w:rFonts w:ascii="Times New Roman" w:hAnsi="Times New Roman" w:cs="Times New Roman"/>
          <w:sz w:val="28"/>
          <w:szCs w:val="28"/>
        </w:rPr>
      </w:pPr>
      <w:r w:rsidRPr="00635666">
        <w:rPr>
          <w:rFonts w:ascii="Times New Roman" w:hAnsi="Times New Roman" w:cs="Times New Roman"/>
          <w:sz w:val="28"/>
          <w:szCs w:val="28"/>
        </w:rPr>
        <w:t xml:space="preserve">4.1. Порядок осуществления текущего </w:t>
      </w:r>
      <w:proofErr w:type="gramStart"/>
      <w:r w:rsidRPr="00635666">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w:t>
      </w:r>
      <w:r w:rsidRPr="00635666">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Pr>
          <w:rFonts w:ascii="Times New Roman" w:hAnsi="Times New Roman" w:cs="Times New Roman"/>
          <w:sz w:val="28"/>
          <w:szCs w:val="28"/>
        </w:rPr>
        <w:t xml:space="preserve">ими </w:t>
      </w:r>
      <w:r w:rsidRPr="00635666">
        <w:rPr>
          <w:rFonts w:ascii="Times New Roman" w:hAnsi="Times New Roman" w:cs="Times New Roman"/>
          <w:sz w:val="28"/>
          <w:szCs w:val="28"/>
        </w:rPr>
        <w:t>реш</w:t>
      </w:r>
      <w:r>
        <w:rPr>
          <w:rFonts w:ascii="Times New Roman" w:hAnsi="Times New Roman" w:cs="Times New Roman"/>
          <w:sz w:val="28"/>
          <w:szCs w:val="28"/>
        </w:rPr>
        <w:t>ений</w:t>
      </w:r>
      <w:r w:rsidRPr="00635666">
        <w:rPr>
          <w:rFonts w:ascii="Times New Roman" w:hAnsi="Times New Roman" w:cs="Times New Roman"/>
          <w:sz w:val="28"/>
          <w:szCs w:val="28"/>
        </w:rPr>
        <w:t>.</w:t>
      </w:r>
    </w:p>
    <w:p w:rsidR="00715331" w:rsidRDefault="00715331" w:rsidP="005840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w:t>
      </w:r>
      <w:r w:rsidRPr="00635666">
        <w:rPr>
          <w:rFonts w:ascii="Times New Roman" w:hAnsi="Times New Roman" w:cs="Times New Roman"/>
          <w:sz w:val="28"/>
          <w:szCs w:val="28"/>
        </w:rPr>
        <w:t xml:space="preserve"> Текущий </w:t>
      </w:r>
      <w:proofErr w:type="gramStart"/>
      <w:r w:rsidRPr="00635666">
        <w:rPr>
          <w:rFonts w:ascii="Times New Roman" w:hAnsi="Times New Roman" w:cs="Times New Roman"/>
          <w:sz w:val="28"/>
          <w:szCs w:val="28"/>
        </w:rPr>
        <w:t>контроль за</w:t>
      </w:r>
      <w:proofErr w:type="gramEnd"/>
      <w:r w:rsidRPr="0063566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w:t>
      </w:r>
      <w:r>
        <w:rPr>
          <w:rFonts w:ascii="Times New Roman" w:hAnsi="Times New Roman" w:cs="Times New Roman"/>
          <w:sz w:val="28"/>
          <w:szCs w:val="28"/>
        </w:rPr>
        <w:t xml:space="preserve">ответственными должностными лицами МФЦ и Администрации </w:t>
      </w:r>
      <w:r w:rsidRPr="00635666">
        <w:rPr>
          <w:rFonts w:ascii="Times New Roman" w:hAnsi="Times New Roman" w:cs="Times New Roman"/>
          <w:sz w:val="28"/>
          <w:szCs w:val="28"/>
        </w:rPr>
        <w:t xml:space="preserve">осуществляется </w:t>
      </w:r>
      <w:r>
        <w:rPr>
          <w:rFonts w:ascii="Times New Roman" w:hAnsi="Times New Roman" w:cs="Times New Roman"/>
          <w:sz w:val="28"/>
          <w:szCs w:val="28"/>
        </w:rPr>
        <w:t>их непосредственными руководителями.</w:t>
      </w:r>
    </w:p>
    <w:p w:rsidR="00715331" w:rsidRPr="00635666" w:rsidRDefault="00715331" w:rsidP="00584017">
      <w:pPr>
        <w:pStyle w:val="ConsPlusNormal"/>
        <w:ind w:firstLine="540"/>
        <w:jc w:val="both"/>
        <w:rPr>
          <w:rFonts w:ascii="Times New Roman" w:hAnsi="Times New Roman" w:cs="Times New Roman"/>
          <w:sz w:val="28"/>
          <w:szCs w:val="28"/>
        </w:rPr>
      </w:pPr>
      <w:r w:rsidRPr="00635666">
        <w:rPr>
          <w:rFonts w:ascii="Times New Roman" w:hAnsi="Times New Roman" w:cs="Times New Roman"/>
          <w:sz w:val="28"/>
          <w:szCs w:val="28"/>
        </w:rPr>
        <w:t>4.1.2. Текущий ко</w:t>
      </w:r>
      <w:r>
        <w:rPr>
          <w:rFonts w:ascii="Times New Roman" w:hAnsi="Times New Roman" w:cs="Times New Roman"/>
          <w:sz w:val="28"/>
          <w:szCs w:val="28"/>
        </w:rPr>
        <w:t xml:space="preserve">нтроль осуществляется путем проведения </w:t>
      </w:r>
      <w:r w:rsidRPr="00635666">
        <w:rPr>
          <w:rFonts w:ascii="Times New Roman" w:hAnsi="Times New Roman" w:cs="Times New Roman"/>
          <w:sz w:val="28"/>
          <w:szCs w:val="28"/>
        </w:rPr>
        <w:t xml:space="preserve">проверок соблюдения положений настоящего Административного регламента, иных нормативных правовых актов </w:t>
      </w:r>
      <w:r>
        <w:rPr>
          <w:rFonts w:ascii="Times New Roman" w:hAnsi="Times New Roman" w:cs="Times New Roman"/>
          <w:sz w:val="28"/>
          <w:szCs w:val="28"/>
        </w:rPr>
        <w:t xml:space="preserve">Российской Федерации, </w:t>
      </w:r>
      <w:r w:rsidRPr="00635666">
        <w:rPr>
          <w:rFonts w:ascii="Times New Roman" w:hAnsi="Times New Roman" w:cs="Times New Roman"/>
          <w:sz w:val="28"/>
          <w:szCs w:val="28"/>
        </w:rPr>
        <w:t>Краснодарского края</w:t>
      </w:r>
      <w:r>
        <w:rPr>
          <w:rFonts w:ascii="Times New Roman" w:hAnsi="Times New Roman" w:cs="Times New Roman"/>
          <w:sz w:val="28"/>
          <w:szCs w:val="28"/>
        </w:rPr>
        <w:t xml:space="preserve"> и муниципальных правовых актов</w:t>
      </w:r>
      <w:r w:rsidRPr="00635666">
        <w:rPr>
          <w:rFonts w:ascii="Times New Roman" w:hAnsi="Times New Roman" w:cs="Times New Roman"/>
          <w:sz w:val="28"/>
          <w:szCs w:val="28"/>
        </w:rPr>
        <w:t xml:space="preserve"> при предоставле</w:t>
      </w:r>
      <w:r>
        <w:rPr>
          <w:rFonts w:ascii="Times New Roman" w:hAnsi="Times New Roman" w:cs="Times New Roman"/>
          <w:sz w:val="28"/>
          <w:szCs w:val="28"/>
        </w:rPr>
        <w:t>нии ответственными должностными лицами</w:t>
      </w:r>
      <w:r w:rsidRPr="00635666">
        <w:rPr>
          <w:rFonts w:ascii="Times New Roman" w:hAnsi="Times New Roman" w:cs="Times New Roman"/>
          <w:sz w:val="28"/>
          <w:szCs w:val="28"/>
        </w:rPr>
        <w:t xml:space="preserve"> муниципальной услуги, подготовки ответов на обращения граждан.</w:t>
      </w:r>
    </w:p>
    <w:p w:rsidR="00715331" w:rsidRDefault="00715331" w:rsidP="00584017">
      <w:pPr>
        <w:pStyle w:val="ConsPlusNormal"/>
        <w:ind w:firstLine="540"/>
        <w:jc w:val="both"/>
        <w:rPr>
          <w:rFonts w:ascii="Times New Roman" w:hAnsi="Times New Roman" w:cs="Times New Roman"/>
          <w:sz w:val="28"/>
          <w:szCs w:val="28"/>
        </w:rPr>
      </w:pPr>
      <w:r w:rsidRPr="0063566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5666">
        <w:rPr>
          <w:rFonts w:ascii="Times New Roman" w:hAnsi="Times New Roman" w:cs="Times New Roman"/>
          <w:sz w:val="28"/>
          <w:szCs w:val="28"/>
        </w:rPr>
        <w:t>контроля за</w:t>
      </w:r>
      <w:proofErr w:type="gramEnd"/>
      <w:r w:rsidRPr="00635666">
        <w:rPr>
          <w:rFonts w:ascii="Times New Roman" w:hAnsi="Times New Roman" w:cs="Times New Roman"/>
          <w:sz w:val="28"/>
          <w:szCs w:val="28"/>
        </w:rPr>
        <w:t xml:space="preserve"> полнотой и качеством предоставления муниципальной услуги.</w:t>
      </w:r>
    </w:p>
    <w:p w:rsidR="00715331" w:rsidRPr="00635666" w:rsidRDefault="00715331" w:rsidP="00584017">
      <w:pPr>
        <w:pStyle w:val="ConsPlusNormal"/>
        <w:ind w:firstLine="540"/>
        <w:jc w:val="both"/>
        <w:rPr>
          <w:rFonts w:ascii="Times New Roman" w:hAnsi="Times New Roman" w:cs="Times New Roman"/>
          <w:sz w:val="28"/>
          <w:szCs w:val="28"/>
        </w:rPr>
      </w:pPr>
      <w:r w:rsidRPr="00635666">
        <w:rPr>
          <w:rFonts w:ascii="Times New Roman" w:hAnsi="Times New Roman" w:cs="Times New Roman"/>
          <w:sz w:val="28"/>
          <w:szCs w:val="28"/>
        </w:rPr>
        <w:t xml:space="preserve">4.2.1. </w:t>
      </w:r>
      <w:proofErr w:type="gramStart"/>
      <w:r w:rsidRPr="00635666">
        <w:rPr>
          <w:rFonts w:ascii="Times New Roman" w:hAnsi="Times New Roman" w:cs="Times New Roman"/>
          <w:sz w:val="28"/>
          <w:szCs w:val="28"/>
        </w:rPr>
        <w:t>Контроль за</w:t>
      </w:r>
      <w:proofErr w:type="gramEnd"/>
      <w:r w:rsidRPr="00635666">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715331" w:rsidRPr="00635666" w:rsidRDefault="00715331" w:rsidP="00584017">
      <w:pPr>
        <w:pStyle w:val="ConsPlusNormal"/>
        <w:ind w:firstLine="540"/>
        <w:jc w:val="both"/>
        <w:rPr>
          <w:rFonts w:ascii="Times New Roman" w:hAnsi="Times New Roman" w:cs="Times New Roman"/>
          <w:sz w:val="28"/>
          <w:szCs w:val="28"/>
        </w:rPr>
      </w:pPr>
      <w:r w:rsidRPr="00635666">
        <w:rPr>
          <w:rFonts w:ascii="Times New Roman" w:hAnsi="Times New Roman" w:cs="Times New Roman"/>
          <w:sz w:val="28"/>
          <w:szCs w:val="28"/>
        </w:rPr>
        <w:t>- плановых проверок соблюдения и исполне</w:t>
      </w:r>
      <w:r>
        <w:rPr>
          <w:rFonts w:ascii="Times New Roman" w:hAnsi="Times New Roman" w:cs="Times New Roman"/>
          <w:sz w:val="28"/>
          <w:szCs w:val="28"/>
        </w:rPr>
        <w:t>ния ответственными должностными лицами</w:t>
      </w:r>
      <w:r w:rsidRPr="00635666">
        <w:rPr>
          <w:rFonts w:ascii="Times New Roman" w:hAnsi="Times New Roman" w:cs="Times New Roman"/>
          <w:sz w:val="28"/>
          <w:szCs w:val="28"/>
        </w:rPr>
        <w:t xml:space="preserve"> положений настоящего Административного регламента, иных документов, регламентирующих деятельность по предоставлению муниципальной услуги;</w:t>
      </w:r>
    </w:p>
    <w:p w:rsidR="00715331" w:rsidRPr="00635666" w:rsidRDefault="00715331" w:rsidP="00584017">
      <w:pPr>
        <w:pStyle w:val="ConsPlusNormal"/>
        <w:ind w:firstLine="540"/>
        <w:jc w:val="both"/>
        <w:rPr>
          <w:rFonts w:ascii="Times New Roman" w:hAnsi="Times New Roman" w:cs="Times New Roman"/>
          <w:sz w:val="28"/>
          <w:szCs w:val="28"/>
        </w:rPr>
      </w:pPr>
      <w:r w:rsidRPr="00635666">
        <w:rPr>
          <w:rFonts w:ascii="Times New Roman" w:hAnsi="Times New Roman" w:cs="Times New Roman"/>
          <w:sz w:val="28"/>
          <w:szCs w:val="28"/>
        </w:rPr>
        <w:t xml:space="preserve">- внеплановых проверок соблюдения и исполнения </w:t>
      </w:r>
      <w:r>
        <w:rPr>
          <w:rFonts w:ascii="Times New Roman" w:hAnsi="Times New Roman" w:cs="Times New Roman"/>
          <w:sz w:val="28"/>
          <w:szCs w:val="28"/>
        </w:rPr>
        <w:t xml:space="preserve">ответственными должностными лицами </w:t>
      </w:r>
      <w:r w:rsidRPr="00635666">
        <w:rPr>
          <w:rFonts w:ascii="Times New Roman" w:hAnsi="Times New Roman" w:cs="Times New Roman"/>
          <w:sz w:val="28"/>
          <w:szCs w:val="28"/>
        </w:rPr>
        <w:t>положений настоящего Административного регламента, осуществляемых по обращениям физических лиц, по поручениям главы сельского</w:t>
      </w:r>
      <w:r>
        <w:rPr>
          <w:rFonts w:ascii="Times New Roman" w:hAnsi="Times New Roman" w:cs="Times New Roman"/>
          <w:sz w:val="28"/>
          <w:szCs w:val="28"/>
        </w:rPr>
        <w:t xml:space="preserve"> поселения</w:t>
      </w:r>
      <w:r w:rsidRPr="00635666">
        <w:rPr>
          <w:rFonts w:ascii="Times New Roman" w:hAnsi="Times New Roman" w:cs="Times New Roman"/>
          <w:sz w:val="28"/>
          <w:szCs w:val="28"/>
        </w:rPr>
        <w:t>, на основании иных документов и сведений, указывающих на нарушение положений настоящего административного регламента.</w:t>
      </w:r>
    </w:p>
    <w:p w:rsidR="00715331" w:rsidRPr="00635666" w:rsidRDefault="00715331" w:rsidP="005840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4.2.2</w:t>
      </w:r>
      <w:r w:rsidRPr="00635666">
        <w:rPr>
          <w:rFonts w:ascii="Times New Roman" w:hAnsi="Times New Roman" w:cs="Times New Roman"/>
          <w:sz w:val="28"/>
          <w:szCs w:val="28"/>
        </w:rPr>
        <w:t>. Периодичность осуществляемых плановых проверок полноты и качества предоставления муниципальной услуги устанавливается и осуществляет</w:t>
      </w:r>
      <w:r>
        <w:rPr>
          <w:rFonts w:ascii="Times New Roman" w:hAnsi="Times New Roman" w:cs="Times New Roman"/>
          <w:sz w:val="28"/>
          <w:szCs w:val="28"/>
        </w:rPr>
        <w:t>ся на основании правового акта А</w:t>
      </w:r>
      <w:r w:rsidRPr="00635666">
        <w:rPr>
          <w:rFonts w:ascii="Times New Roman" w:hAnsi="Times New Roman" w:cs="Times New Roman"/>
          <w:sz w:val="28"/>
          <w:szCs w:val="28"/>
        </w:rPr>
        <w:t>дминистрации.</w:t>
      </w:r>
    </w:p>
    <w:p w:rsidR="00715331" w:rsidRPr="00635666" w:rsidRDefault="00715331" w:rsidP="005840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4.2.3</w:t>
      </w:r>
      <w:r w:rsidRPr="00635666">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граждан. Результаты проверки оформляются в виде справки, в которой отмечаются выявленные недостатки и предложения по их устранению.</w:t>
      </w:r>
    </w:p>
    <w:p w:rsidR="00715331" w:rsidRPr="00635666" w:rsidRDefault="00715331" w:rsidP="005840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4.2.4</w:t>
      </w:r>
      <w:r w:rsidRPr="00635666">
        <w:rPr>
          <w:rFonts w:ascii="Times New Roman" w:hAnsi="Times New Roman" w:cs="Times New Roman"/>
          <w:sz w:val="28"/>
          <w:szCs w:val="28"/>
        </w:rPr>
        <w:t>. В ходе плановых и внеплановых проверок проверяются:</w:t>
      </w:r>
    </w:p>
    <w:p w:rsidR="00715331" w:rsidRPr="00635666" w:rsidRDefault="00715331" w:rsidP="00584017">
      <w:pPr>
        <w:pStyle w:val="ConsPlusNormal"/>
        <w:ind w:firstLine="540"/>
        <w:jc w:val="both"/>
        <w:rPr>
          <w:rFonts w:ascii="Times New Roman" w:hAnsi="Times New Roman" w:cs="Times New Roman"/>
          <w:sz w:val="28"/>
          <w:szCs w:val="28"/>
        </w:rPr>
      </w:pPr>
      <w:r w:rsidRPr="00635666">
        <w:rPr>
          <w:rFonts w:ascii="Times New Roman" w:hAnsi="Times New Roman" w:cs="Times New Roman"/>
          <w:sz w:val="28"/>
          <w:szCs w:val="28"/>
        </w:rPr>
        <w:t>зна</w:t>
      </w:r>
      <w:r>
        <w:rPr>
          <w:rFonts w:ascii="Times New Roman" w:hAnsi="Times New Roman" w:cs="Times New Roman"/>
          <w:sz w:val="28"/>
          <w:szCs w:val="28"/>
        </w:rPr>
        <w:t>ние ответственными должностными лицами</w:t>
      </w:r>
      <w:r w:rsidRPr="00635666">
        <w:rPr>
          <w:rFonts w:ascii="Times New Roman" w:hAnsi="Times New Roman" w:cs="Times New Roman"/>
          <w:sz w:val="28"/>
          <w:szCs w:val="28"/>
        </w:rPr>
        <w:t xml:space="preserve"> требований настоящего Административного регламента, нормативных правовых актов, устанавливающих требования по предоставлению муниципальной услуги;</w:t>
      </w:r>
    </w:p>
    <w:p w:rsidR="00715331" w:rsidRPr="00635666" w:rsidRDefault="00715331" w:rsidP="00584017">
      <w:pPr>
        <w:pStyle w:val="ConsPlusNormal"/>
        <w:ind w:firstLine="540"/>
        <w:jc w:val="both"/>
        <w:rPr>
          <w:rFonts w:ascii="Times New Roman" w:hAnsi="Times New Roman" w:cs="Times New Roman"/>
          <w:sz w:val="28"/>
          <w:szCs w:val="28"/>
        </w:rPr>
      </w:pPr>
      <w:r w:rsidRPr="00635666">
        <w:rPr>
          <w:rFonts w:ascii="Times New Roman" w:hAnsi="Times New Roman" w:cs="Times New Roman"/>
          <w:sz w:val="28"/>
          <w:szCs w:val="28"/>
        </w:rPr>
        <w:t xml:space="preserve">соблюдение </w:t>
      </w:r>
      <w:r>
        <w:rPr>
          <w:rFonts w:ascii="Times New Roman" w:hAnsi="Times New Roman" w:cs="Times New Roman"/>
          <w:sz w:val="28"/>
          <w:szCs w:val="28"/>
        </w:rPr>
        <w:t>ответственными</w:t>
      </w:r>
      <w:r w:rsidRPr="0053347B">
        <w:rPr>
          <w:rFonts w:ascii="Times New Roman" w:hAnsi="Times New Roman" w:cs="Times New Roman"/>
          <w:sz w:val="28"/>
          <w:szCs w:val="28"/>
        </w:rPr>
        <w:t xml:space="preserve"> </w:t>
      </w:r>
      <w:r>
        <w:rPr>
          <w:rFonts w:ascii="Times New Roman" w:hAnsi="Times New Roman" w:cs="Times New Roman"/>
          <w:sz w:val="28"/>
          <w:szCs w:val="28"/>
        </w:rPr>
        <w:t xml:space="preserve">должностными лицами </w:t>
      </w:r>
      <w:r w:rsidRPr="00635666">
        <w:rPr>
          <w:rFonts w:ascii="Times New Roman" w:hAnsi="Times New Roman" w:cs="Times New Roman"/>
          <w:sz w:val="28"/>
          <w:szCs w:val="28"/>
        </w:rPr>
        <w:t>сроков и последовательности исполнения административных процедур, установленных настоящим Административным регламентом;</w:t>
      </w:r>
    </w:p>
    <w:p w:rsidR="00715331" w:rsidRPr="00635666" w:rsidRDefault="00715331" w:rsidP="00584017">
      <w:pPr>
        <w:pStyle w:val="ConsPlusNormal"/>
        <w:ind w:firstLine="540"/>
        <w:jc w:val="both"/>
        <w:rPr>
          <w:rFonts w:ascii="Times New Roman" w:hAnsi="Times New Roman" w:cs="Times New Roman"/>
          <w:sz w:val="28"/>
          <w:szCs w:val="28"/>
        </w:rPr>
      </w:pPr>
      <w:r w:rsidRPr="00635666">
        <w:rPr>
          <w:rFonts w:ascii="Times New Roman" w:hAnsi="Times New Roman" w:cs="Times New Roman"/>
          <w:sz w:val="28"/>
          <w:szCs w:val="28"/>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715331" w:rsidRPr="00635666" w:rsidRDefault="00715331" w:rsidP="00584017">
      <w:pPr>
        <w:pStyle w:val="ConsPlusNormal"/>
        <w:ind w:firstLine="540"/>
        <w:jc w:val="both"/>
        <w:rPr>
          <w:rFonts w:ascii="Times New Roman" w:hAnsi="Times New Roman" w:cs="Times New Roman"/>
          <w:sz w:val="28"/>
          <w:szCs w:val="28"/>
        </w:rPr>
      </w:pPr>
      <w:r w:rsidRPr="00635666">
        <w:rPr>
          <w:rFonts w:ascii="Times New Roman" w:hAnsi="Times New Roman" w:cs="Times New Roman"/>
          <w:sz w:val="28"/>
          <w:szCs w:val="28"/>
        </w:rPr>
        <w:t>определение сроков устранения нарушений и недостатков, выявленных в ходе предыдущих проверок.</w:t>
      </w:r>
    </w:p>
    <w:p w:rsidR="00715331" w:rsidRPr="00635666" w:rsidRDefault="00715331" w:rsidP="0053347B">
      <w:pPr>
        <w:pStyle w:val="ConsPlusNormal"/>
        <w:ind w:firstLine="540"/>
        <w:jc w:val="both"/>
        <w:rPr>
          <w:rFonts w:ascii="Times New Roman" w:hAnsi="Times New Roman" w:cs="Times New Roman"/>
          <w:sz w:val="28"/>
          <w:szCs w:val="28"/>
        </w:rPr>
      </w:pPr>
      <w:r w:rsidRPr="00635666">
        <w:rPr>
          <w:rFonts w:ascii="Times New Roman" w:hAnsi="Times New Roman" w:cs="Times New Roman"/>
          <w:sz w:val="28"/>
          <w:szCs w:val="28"/>
        </w:rPr>
        <w:t>4.3. Ответствен</w:t>
      </w:r>
      <w:r>
        <w:rPr>
          <w:rFonts w:ascii="Times New Roman" w:hAnsi="Times New Roman" w:cs="Times New Roman"/>
          <w:sz w:val="28"/>
          <w:szCs w:val="28"/>
        </w:rPr>
        <w:t>ность должностных лиц</w:t>
      </w:r>
      <w:r w:rsidRPr="00635666">
        <w:rPr>
          <w:rFonts w:ascii="Times New Roman" w:hAnsi="Times New Roman" w:cs="Times New Roman"/>
          <w:sz w:val="28"/>
          <w:szCs w:val="28"/>
        </w:rPr>
        <w:t xml:space="preserve"> за решения и действия (бездействие), принимаемые (осуществляемые) в ходе предоставления муниципальной услуги.</w:t>
      </w:r>
    </w:p>
    <w:p w:rsidR="00715331" w:rsidRPr="00635666" w:rsidRDefault="00715331" w:rsidP="0053347B">
      <w:pPr>
        <w:pStyle w:val="ConsPlusNormal"/>
        <w:ind w:firstLine="540"/>
        <w:jc w:val="both"/>
        <w:rPr>
          <w:rFonts w:ascii="Times New Roman" w:hAnsi="Times New Roman" w:cs="Times New Roman"/>
          <w:sz w:val="28"/>
          <w:szCs w:val="28"/>
        </w:rPr>
      </w:pPr>
      <w:r w:rsidRPr="00635666">
        <w:rPr>
          <w:rFonts w:ascii="Times New Roman" w:hAnsi="Times New Roman" w:cs="Times New Roman"/>
          <w:sz w:val="28"/>
          <w:szCs w:val="28"/>
        </w:rPr>
        <w:t>4.3.1.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 и Краснодарского края.</w:t>
      </w:r>
    </w:p>
    <w:p w:rsidR="00715331" w:rsidRPr="00635666" w:rsidRDefault="00715331" w:rsidP="005334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4.3.2. Ответственные должностные лица</w:t>
      </w:r>
      <w:r w:rsidRPr="00635666">
        <w:rPr>
          <w:rFonts w:ascii="Times New Roman" w:hAnsi="Times New Roman" w:cs="Times New Roman"/>
          <w:sz w:val="28"/>
          <w:szCs w:val="28"/>
        </w:rPr>
        <w:t>,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715331" w:rsidRDefault="00715331" w:rsidP="0053347B">
      <w:pPr>
        <w:pStyle w:val="ConsPlusNormal"/>
        <w:ind w:firstLine="540"/>
        <w:jc w:val="both"/>
        <w:rPr>
          <w:rFonts w:ascii="Times New Roman" w:hAnsi="Times New Roman" w:cs="Times New Roman"/>
          <w:sz w:val="28"/>
          <w:szCs w:val="28"/>
        </w:rPr>
      </w:pPr>
      <w:r w:rsidRPr="00635666">
        <w:rPr>
          <w:rFonts w:ascii="Times New Roman" w:hAnsi="Times New Roman" w:cs="Times New Roman"/>
          <w:sz w:val="28"/>
          <w:szCs w:val="28"/>
        </w:rPr>
        <w:t>4.3.3.  Должностные лица несут персональную ответственность за соблюдение сроков и последовательности совершения административных действий. Персональная ответственность данных лиц закрепляетс</w:t>
      </w:r>
      <w:r>
        <w:rPr>
          <w:rFonts w:ascii="Times New Roman" w:hAnsi="Times New Roman" w:cs="Times New Roman"/>
          <w:sz w:val="28"/>
          <w:szCs w:val="28"/>
        </w:rPr>
        <w:t>я в их должностных инструкциях</w:t>
      </w:r>
      <w:r w:rsidRPr="00635666">
        <w:rPr>
          <w:rFonts w:ascii="Times New Roman" w:hAnsi="Times New Roman" w:cs="Times New Roman"/>
          <w:sz w:val="28"/>
          <w:szCs w:val="28"/>
        </w:rPr>
        <w:t>.</w:t>
      </w:r>
    </w:p>
    <w:p w:rsidR="00715331" w:rsidRPr="00635666" w:rsidRDefault="00715331" w:rsidP="00C03C38">
      <w:pPr>
        <w:pStyle w:val="ConsPlusNormal"/>
        <w:ind w:firstLine="540"/>
        <w:jc w:val="both"/>
        <w:rPr>
          <w:rFonts w:ascii="Times New Roman" w:hAnsi="Times New Roman" w:cs="Times New Roman"/>
          <w:sz w:val="28"/>
          <w:szCs w:val="28"/>
        </w:rPr>
      </w:pPr>
      <w:r w:rsidRPr="00635666">
        <w:rPr>
          <w:rFonts w:ascii="Times New Roman" w:hAnsi="Times New Roman" w:cs="Times New Roman"/>
          <w:sz w:val="28"/>
          <w:szCs w:val="28"/>
        </w:rPr>
        <w:t xml:space="preserve">4.4. Положения, характеризующие требования к порядку и формам </w:t>
      </w:r>
      <w:proofErr w:type="gramStart"/>
      <w:r w:rsidRPr="00635666">
        <w:rPr>
          <w:rFonts w:ascii="Times New Roman" w:hAnsi="Times New Roman" w:cs="Times New Roman"/>
          <w:sz w:val="28"/>
          <w:szCs w:val="28"/>
        </w:rPr>
        <w:t>контроля за</w:t>
      </w:r>
      <w:proofErr w:type="gramEnd"/>
      <w:r w:rsidRPr="0063566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15331" w:rsidRPr="00635666" w:rsidRDefault="00715331" w:rsidP="00C03C38">
      <w:pPr>
        <w:pStyle w:val="ConsPlusNormal"/>
        <w:ind w:firstLine="540"/>
        <w:jc w:val="both"/>
        <w:rPr>
          <w:rFonts w:ascii="Times New Roman" w:hAnsi="Times New Roman" w:cs="Times New Roman"/>
          <w:sz w:val="28"/>
          <w:szCs w:val="28"/>
        </w:rPr>
      </w:pPr>
      <w:r w:rsidRPr="00635666">
        <w:rPr>
          <w:rFonts w:ascii="Times New Roman" w:hAnsi="Times New Roman" w:cs="Times New Roman"/>
          <w:sz w:val="28"/>
          <w:szCs w:val="28"/>
        </w:rPr>
        <w:t xml:space="preserve">4.4.1. Порядок и формы </w:t>
      </w:r>
      <w:proofErr w:type="gramStart"/>
      <w:r w:rsidRPr="00635666">
        <w:rPr>
          <w:rFonts w:ascii="Times New Roman" w:hAnsi="Times New Roman" w:cs="Times New Roman"/>
          <w:sz w:val="28"/>
          <w:szCs w:val="28"/>
        </w:rPr>
        <w:t>контроля за</w:t>
      </w:r>
      <w:proofErr w:type="gramEnd"/>
      <w:r w:rsidRPr="00635666">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715331" w:rsidRPr="00635666" w:rsidRDefault="00715331" w:rsidP="00C03C38">
      <w:pPr>
        <w:pStyle w:val="ConsPlusNormal"/>
        <w:ind w:firstLine="540"/>
        <w:jc w:val="both"/>
        <w:rPr>
          <w:rFonts w:ascii="Times New Roman" w:hAnsi="Times New Roman" w:cs="Times New Roman"/>
          <w:sz w:val="28"/>
          <w:szCs w:val="28"/>
        </w:rPr>
      </w:pPr>
      <w:r w:rsidRPr="00635666">
        <w:rPr>
          <w:rFonts w:ascii="Times New Roman" w:hAnsi="Times New Roman" w:cs="Times New Roman"/>
          <w:sz w:val="28"/>
          <w:szCs w:val="28"/>
        </w:rPr>
        <w:t xml:space="preserve">4.4.2. Общественный </w:t>
      </w:r>
      <w:proofErr w:type="gramStart"/>
      <w:r w:rsidRPr="00635666">
        <w:rPr>
          <w:rFonts w:ascii="Times New Roman" w:hAnsi="Times New Roman" w:cs="Times New Roman"/>
          <w:sz w:val="28"/>
          <w:szCs w:val="28"/>
        </w:rPr>
        <w:t>контроль за</w:t>
      </w:r>
      <w:proofErr w:type="gramEnd"/>
      <w:r w:rsidRPr="00635666">
        <w:rPr>
          <w:rFonts w:ascii="Times New Roman" w:hAnsi="Times New Roman" w:cs="Times New Roman"/>
          <w:sz w:val="28"/>
          <w:szCs w:val="28"/>
        </w:rPr>
        <w:t xml:space="preserve"> исполнением муниципальной услуги может осуществляться в соответствии с действующим законодательством Российской Федерации.</w:t>
      </w:r>
    </w:p>
    <w:p w:rsidR="00715331" w:rsidRPr="00635666" w:rsidRDefault="00715331" w:rsidP="00635666">
      <w:pPr>
        <w:pStyle w:val="ConsPlusNormal"/>
        <w:ind w:firstLine="540"/>
        <w:jc w:val="both"/>
        <w:rPr>
          <w:rFonts w:ascii="Times New Roman" w:hAnsi="Times New Roman" w:cs="Times New Roman"/>
          <w:sz w:val="28"/>
          <w:szCs w:val="28"/>
        </w:rPr>
      </w:pPr>
      <w:r w:rsidRPr="00635666">
        <w:rPr>
          <w:rFonts w:ascii="Times New Roman" w:hAnsi="Times New Roman" w:cs="Times New Roman"/>
          <w:sz w:val="28"/>
          <w:szCs w:val="28"/>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15331" w:rsidRPr="00B246DD" w:rsidRDefault="00715331" w:rsidP="004B5AA5">
      <w:pPr>
        <w:ind w:firstLine="900"/>
        <w:jc w:val="both"/>
      </w:pPr>
    </w:p>
    <w:p w:rsidR="00715331" w:rsidRPr="00A0275F" w:rsidRDefault="00715331" w:rsidP="00336958">
      <w:pPr>
        <w:jc w:val="center"/>
      </w:pPr>
      <w:r w:rsidRPr="00A0275F">
        <w:t>Раздел 5.ДОСУДЕБНЫЙ (ВНЕСУДЕБНЫЙ) ПОРЯДОК</w:t>
      </w:r>
    </w:p>
    <w:p w:rsidR="00715331" w:rsidRPr="00A0275F" w:rsidRDefault="00715331" w:rsidP="00336958">
      <w:pPr>
        <w:jc w:val="center"/>
      </w:pPr>
      <w:r w:rsidRPr="00A0275F">
        <w:t>ОБЖАЛОВАНИЯ РЕШЕНИЙ И ДЕЙСТВИЙ (БЕЗДЕЙСТВИЯ) ОРГАНА, ПРЕДОСТАВЛЯЮЩЕГО МУНИЦИПАЛЬНУЮ УСЛУГУ,</w:t>
      </w:r>
    </w:p>
    <w:p w:rsidR="00715331" w:rsidRDefault="00715331" w:rsidP="00336958">
      <w:pPr>
        <w:jc w:val="center"/>
      </w:pPr>
      <w:r w:rsidRPr="00A0275F">
        <w:t>А ТАКЖЕ ДОЛЖНОСТНЫХ ЛИЦ, МУНИЦИПАЛЬНЫХ СЛУЖАЩИХ</w:t>
      </w:r>
    </w:p>
    <w:p w:rsidR="00715331" w:rsidRDefault="00715331" w:rsidP="00336958">
      <w:pPr>
        <w:jc w:val="center"/>
      </w:pP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xml:space="preserve">5.1.1. </w:t>
      </w:r>
      <w:proofErr w:type="gramStart"/>
      <w:r w:rsidRPr="00B52FBB">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 в Администрации.</w:t>
      </w:r>
      <w:proofErr w:type="gramEnd"/>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5.1.2.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муниципальным служащим при получении данным заявителем муниципальной услуги.</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5.2. Предмет жалобы.</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5.2.1. Предметом досудебного (внесудебного) обжалования является конкретное решение и действие (бездействие) органов, предоставляющих муниципальную услугу, а также действия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муниципальной услуги.</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5.2.2. Заявитель может обратиться с жалобой в следующих случаях:</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нарушения срока предоставления муниципальной услуги;</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715331" w:rsidRPr="00B52FBB" w:rsidRDefault="00715331" w:rsidP="00B52FBB">
      <w:pPr>
        <w:pStyle w:val="ConsPlusNormal"/>
        <w:ind w:firstLine="851"/>
        <w:jc w:val="both"/>
        <w:rPr>
          <w:rFonts w:ascii="Times New Roman" w:hAnsi="Times New Roman" w:cs="Times New Roman"/>
          <w:sz w:val="28"/>
          <w:szCs w:val="28"/>
        </w:rPr>
      </w:pPr>
      <w:proofErr w:type="gramStart"/>
      <w:r w:rsidRPr="00B52FBB">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15331" w:rsidRPr="00B52FBB" w:rsidRDefault="00715331" w:rsidP="00B52FBB">
      <w:pPr>
        <w:pStyle w:val="ConsPlusNormal"/>
        <w:ind w:firstLine="851"/>
        <w:jc w:val="both"/>
        <w:rPr>
          <w:rFonts w:ascii="Times New Roman" w:hAnsi="Times New Roman" w:cs="Times New Roman"/>
          <w:sz w:val="28"/>
          <w:szCs w:val="28"/>
        </w:rPr>
      </w:pPr>
      <w:proofErr w:type="gramStart"/>
      <w:r w:rsidRPr="00B52FBB">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roofErr w:type="gramEnd"/>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xml:space="preserve">5.3.1. Заявитель может направить жалобу в письменной форме на почтовый адрес Администрации, в адрес главы </w:t>
      </w:r>
      <w:r>
        <w:rPr>
          <w:rFonts w:ascii="Times New Roman" w:hAnsi="Times New Roman" w:cs="Times New Roman"/>
          <w:sz w:val="28"/>
          <w:szCs w:val="28"/>
        </w:rPr>
        <w:t>Новоуманского</w:t>
      </w:r>
      <w:r w:rsidRPr="00B52FBB">
        <w:rPr>
          <w:rFonts w:ascii="Times New Roman" w:hAnsi="Times New Roman" w:cs="Times New Roman"/>
          <w:sz w:val="28"/>
          <w:szCs w:val="28"/>
        </w:rPr>
        <w:t xml:space="preserve"> сельского поселения Ленинградского района, а также в форме электронного сообщения на электронный адрес Администрации, либо обратиться лично в Администрацию во время личного приема или по телефону  (86145)</w:t>
      </w:r>
      <w:r>
        <w:rPr>
          <w:rFonts w:ascii="Times New Roman" w:hAnsi="Times New Roman" w:cs="Times New Roman"/>
          <w:sz w:val="28"/>
          <w:szCs w:val="28"/>
        </w:rPr>
        <w:t xml:space="preserve"> 4-53-74</w:t>
      </w:r>
      <w:r w:rsidRPr="00B52FBB">
        <w:rPr>
          <w:rFonts w:ascii="Times New Roman" w:hAnsi="Times New Roman" w:cs="Times New Roman"/>
          <w:sz w:val="28"/>
          <w:szCs w:val="28"/>
        </w:rPr>
        <w:t>.</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5.4. Порядок подачи и рассмотрения жалобы.</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5.4.2. Жалоба на решения, принятые начальником общего отдела, предоставляющего муниципальную услугу, подается главе сельского</w:t>
      </w:r>
      <w:r>
        <w:rPr>
          <w:rFonts w:ascii="Times New Roman" w:hAnsi="Times New Roman" w:cs="Times New Roman"/>
          <w:sz w:val="28"/>
          <w:szCs w:val="28"/>
        </w:rPr>
        <w:t xml:space="preserve"> поселения</w:t>
      </w:r>
      <w:r w:rsidRPr="00B52FBB">
        <w:rPr>
          <w:rFonts w:ascii="Times New Roman" w:hAnsi="Times New Roman" w:cs="Times New Roman"/>
          <w:sz w:val="28"/>
          <w:szCs w:val="28"/>
        </w:rPr>
        <w:t>.</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5.4.3. Жалоба в устной форме предъявляется на личном приеме. При личном приеме заявитель предъявляет документ, удостоверяющий его личность.</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5.4.4.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5.4.5.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Российской Федерации, нормативными правовыми актами Краснодарского края и муниципальными правовыми актами.</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5.4.6. Жалоба должна содержать:</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w:t>
      </w:r>
      <w:proofErr w:type="gramStart"/>
      <w:r w:rsidRPr="00B52FBB">
        <w:rPr>
          <w:rFonts w:ascii="Times New Roman" w:hAnsi="Times New Roman" w:cs="Times New Roman"/>
          <w:sz w:val="28"/>
          <w:szCs w:val="28"/>
        </w:rPr>
        <w:t>а(</w:t>
      </w:r>
      <w:proofErr w:type="spellStart"/>
      <w:proofErr w:type="gramEnd"/>
      <w:r w:rsidRPr="00B52FBB">
        <w:rPr>
          <w:rFonts w:ascii="Times New Roman" w:hAnsi="Times New Roman" w:cs="Times New Roman"/>
          <w:sz w:val="28"/>
          <w:szCs w:val="28"/>
        </w:rPr>
        <w:t>ов</w:t>
      </w:r>
      <w:proofErr w:type="spellEnd"/>
      <w:r w:rsidRPr="00B52FBB">
        <w:rPr>
          <w:rFonts w:ascii="Times New Roman" w:hAnsi="Times New Roman" w:cs="Times New Roman"/>
          <w:sz w:val="28"/>
          <w:szCs w:val="28"/>
        </w:rPr>
        <w:t>), адрес (адреса) электронной почты (при наличии) и почтовый адрес, по которым должен быть направлен ответ заявителю;</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5.5. Сроки рассмотрения жалобы.</w:t>
      </w:r>
    </w:p>
    <w:p w:rsidR="00715331" w:rsidRPr="00B52FBB" w:rsidRDefault="00715331" w:rsidP="00B52FBB">
      <w:pPr>
        <w:pStyle w:val="ConsPlusNormal"/>
        <w:ind w:firstLine="851"/>
        <w:jc w:val="both"/>
        <w:rPr>
          <w:rFonts w:ascii="Times New Roman" w:hAnsi="Times New Roman" w:cs="Times New Roman"/>
          <w:sz w:val="28"/>
          <w:szCs w:val="28"/>
        </w:rPr>
      </w:pPr>
      <w:proofErr w:type="gramStart"/>
      <w:r w:rsidRPr="00B52FBB">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52FBB">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5.6.1. Оснований для приостановления рассмотрения жалобы законодательством Российской Федерации не предусмотрено.</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5.7. Результат рассмотрения жалобы.</w:t>
      </w:r>
    </w:p>
    <w:p w:rsidR="00715331" w:rsidRPr="00B52FBB" w:rsidRDefault="00715331" w:rsidP="00B52FBB">
      <w:pPr>
        <w:pStyle w:val="ConsPlusNormal"/>
        <w:ind w:firstLine="851"/>
        <w:jc w:val="both"/>
        <w:rPr>
          <w:rFonts w:ascii="Times New Roman" w:hAnsi="Times New Roman" w:cs="Times New Roman"/>
          <w:sz w:val="28"/>
          <w:szCs w:val="28"/>
        </w:rPr>
      </w:pPr>
      <w:bookmarkStart w:id="20" w:name="P420"/>
      <w:bookmarkEnd w:id="20"/>
      <w:r w:rsidRPr="00B52FBB">
        <w:rPr>
          <w:rFonts w:ascii="Times New Roman" w:hAnsi="Times New Roman" w:cs="Times New Roman"/>
          <w:sz w:val="28"/>
          <w:szCs w:val="28"/>
        </w:rPr>
        <w:t>5.7.1. По результатам рассмотрения жалобы орган, предоставляющий муниципальную услугу, принимает одно из следующих решений:</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удовлетворяет жалобу;</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отказывает в удовлетворении жалобы.</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xml:space="preserve">5.7.2. </w:t>
      </w:r>
      <w:proofErr w:type="gramStart"/>
      <w:r w:rsidRPr="00B52FBB">
        <w:rPr>
          <w:rFonts w:ascii="Times New Roman" w:hAnsi="Times New Roman" w:cs="Times New Roman"/>
          <w:sz w:val="28"/>
          <w:szCs w:val="28"/>
        </w:rPr>
        <w:t>В случае признания жалобы обоснованной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xml:space="preserve">5.7.3. </w:t>
      </w:r>
      <w:proofErr w:type="gramStart"/>
      <w:r w:rsidRPr="00B52FBB">
        <w:rPr>
          <w:rFonts w:ascii="Times New Roman" w:hAnsi="Times New Roman" w:cs="Times New Roman"/>
          <w:sz w:val="28"/>
          <w:szCs w:val="28"/>
        </w:rPr>
        <w:t>В случае признания жалобы об обжаловании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необоснованной заявителю направляется письменное уведомление, в котором разъясняется порядок обращения в суд общей ю</w:t>
      </w:r>
      <w:r>
        <w:rPr>
          <w:rFonts w:ascii="Times New Roman" w:hAnsi="Times New Roman" w:cs="Times New Roman"/>
          <w:sz w:val="28"/>
          <w:szCs w:val="28"/>
        </w:rPr>
        <w:t>рисдикции в порядке административного</w:t>
      </w:r>
      <w:r w:rsidRPr="00B52FBB">
        <w:rPr>
          <w:rFonts w:ascii="Times New Roman" w:hAnsi="Times New Roman" w:cs="Times New Roman"/>
          <w:sz w:val="28"/>
          <w:szCs w:val="28"/>
        </w:rPr>
        <w:t xml:space="preserve"> судопроизводства в течение трех месяцев со дня, когда заявителю стало известно о нарушении его прав</w:t>
      </w:r>
      <w:proofErr w:type="gramEnd"/>
      <w:r w:rsidRPr="00B52FBB">
        <w:rPr>
          <w:rFonts w:ascii="Times New Roman" w:hAnsi="Times New Roman" w:cs="Times New Roman"/>
          <w:sz w:val="28"/>
          <w:szCs w:val="28"/>
        </w:rPr>
        <w:t xml:space="preserve"> и свобод. Одновременно заявитель уведомляется о признании обращения необоснованным и о принятых мерах.</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xml:space="preserve">5.7.4. В случае установления в ходе или по результатам </w:t>
      </w:r>
      <w:proofErr w:type="gramStart"/>
      <w:r w:rsidRPr="00B52FB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52FB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5.8. Порядок информирования заявителя о результатах рассмотрения жалобы.</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 xml:space="preserve">5.8.1. Не позднее дня, следующего за днем принятия решения, указанного в </w:t>
      </w:r>
      <w:hyperlink w:anchor="P420" w:history="1">
        <w:r w:rsidRPr="00B52FBB">
          <w:rPr>
            <w:rFonts w:ascii="Times New Roman" w:hAnsi="Times New Roman" w:cs="Times New Roman"/>
            <w:color w:val="0000FF"/>
            <w:sz w:val="28"/>
            <w:szCs w:val="28"/>
          </w:rPr>
          <w:t>подпункте 5.7.1 пункта 5.7 раздела 5</w:t>
        </w:r>
      </w:hyperlink>
      <w:r w:rsidRPr="00B52FBB">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5.8.2.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При несогласии заявителя дается письменный ответ по существу поставленных в жалобе вопросов.</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5.9. Порядок обжалования решения по жалобе.</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5.9.1. Заявитель вправе обжаловать в суде решение органа местного самоуправления, должностного лица, муниципального служащего, принятое по жалобе, если считает, что нарушены его права и свободы. Заявитель вправе в течение трех месяцев обратиться непосредственно в суд или вышестоящий в порядке подчиненности орган местного самоуправления, к должностному лицу,  муниципальному служащему.</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5.10. Право заявителя на получение информации и документов, необходимых для обоснования рассмотрения жалобы.</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5.10.1. Заявитель имеет право на получение исчерпывающей информации и документов, необходимых для обоснования и рассмотрения жалобы.</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5.11. Способы информирования заявителей о порядке подачи и рассмотрения жалобы.</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5.11.1. О порядке подачи и рассмотрения жалобы заявители могут быть проинформированы:</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по телефону;</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по письменному обращению;</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при личном обращении заявителей в Администрацию;</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по письменному запросу на адрес электронной почт</w:t>
      </w:r>
      <w:r>
        <w:rPr>
          <w:rFonts w:ascii="Times New Roman" w:hAnsi="Times New Roman" w:cs="Times New Roman"/>
          <w:sz w:val="28"/>
          <w:szCs w:val="28"/>
        </w:rPr>
        <w:t>ы Администрации  (</w:t>
      </w:r>
      <w:proofErr w:type="spellStart"/>
      <w:r w:rsidRPr="00A541C6">
        <w:rPr>
          <w:rFonts w:ascii="Times New Roman" w:hAnsi="Times New Roman" w:cs="Times New Roman"/>
          <w:sz w:val="28"/>
          <w:szCs w:val="28"/>
          <w:u w:val="single"/>
          <w:lang w:val="en-US"/>
        </w:rPr>
        <w:t>novoumanskoe</w:t>
      </w:r>
      <w:proofErr w:type="spellEnd"/>
      <w:r w:rsidRPr="00A541C6">
        <w:rPr>
          <w:rFonts w:ascii="Times New Roman" w:hAnsi="Times New Roman" w:cs="Times New Roman"/>
          <w:sz w:val="28"/>
          <w:szCs w:val="28"/>
          <w:u w:val="single"/>
        </w:rPr>
        <w:t>@</w:t>
      </w:r>
      <w:r w:rsidRPr="00A541C6">
        <w:rPr>
          <w:rFonts w:ascii="Times New Roman" w:hAnsi="Times New Roman" w:cs="Times New Roman"/>
          <w:sz w:val="28"/>
          <w:szCs w:val="28"/>
          <w:u w:val="single"/>
          <w:lang w:val="en-US"/>
        </w:rPr>
        <w:t>mail</w:t>
      </w:r>
      <w:r w:rsidRPr="00A541C6">
        <w:rPr>
          <w:rFonts w:ascii="Times New Roman" w:hAnsi="Times New Roman" w:cs="Times New Roman"/>
          <w:sz w:val="28"/>
          <w:szCs w:val="28"/>
          <w:u w:val="single"/>
        </w:rPr>
        <w:t>.</w:t>
      </w:r>
      <w:proofErr w:type="spellStart"/>
      <w:r w:rsidRPr="00A541C6">
        <w:rPr>
          <w:rFonts w:ascii="Times New Roman" w:hAnsi="Times New Roman" w:cs="Times New Roman"/>
          <w:sz w:val="28"/>
          <w:szCs w:val="28"/>
          <w:u w:val="single"/>
          <w:lang w:val="en-US"/>
        </w:rPr>
        <w:t>ru</w:t>
      </w:r>
      <w:proofErr w:type="spellEnd"/>
      <w:r w:rsidRPr="00B52FBB">
        <w:rPr>
          <w:rFonts w:ascii="Times New Roman" w:hAnsi="Times New Roman" w:cs="Times New Roman"/>
          <w:sz w:val="28"/>
          <w:szCs w:val="28"/>
        </w:rPr>
        <w:t>);</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на информационных стендах Администрации;</w:t>
      </w:r>
    </w:p>
    <w:p w:rsidR="00715331" w:rsidRPr="00B52FBB" w:rsidRDefault="00715331" w:rsidP="00B52FBB">
      <w:pPr>
        <w:pStyle w:val="ConsPlusNormal"/>
        <w:ind w:firstLine="851"/>
        <w:jc w:val="both"/>
        <w:rPr>
          <w:rFonts w:ascii="Times New Roman" w:hAnsi="Times New Roman" w:cs="Times New Roman"/>
          <w:sz w:val="28"/>
          <w:szCs w:val="28"/>
        </w:rPr>
      </w:pPr>
      <w:r w:rsidRPr="00B52FBB">
        <w:rPr>
          <w:rFonts w:ascii="Times New Roman" w:hAnsi="Times New Roman" w:cs="Times New Roman"/>
          <w:sz w:val="28"/>
          <w:szCs w:val="28"/>
        </w:rPr>
        <w:t>в средствах массовой информации.</w:t>
      </w:r>
    </w:p>
    <w:p w:rsidR="00715331" w:rsidRDefault="00715331" w:rsidP="00336958">
      <w:pPr>
        <w:jc w:val="center"/>
      </w:pPr>
    </w:p>
    <w:p w:rsidR="00715331" w:rsidRPr="00B246DD" w:rsidRDefault="00715331" w:rsidP="003E7FD8">
      <w:bookmarkStart w:id="21" w:name="sub_51"/>
    </w:p>
    <w:p w:rsidR="00715331" w:rsidRDefault="00715331" w:rsidP="003E7FD8"/>
    <w:p w:rsidR="00715331" w:rsidRDefault="00715331" w:rsidP="00587F13">
      <w:pPr>
        <w:jc w:val="both"/>
        <w:rPr>
          <w:spacing w:val="-2"/>
        </w:rPr>
      </w:pPr>
      <w:r>
        <w:rPr>
          <w:spacing w:val="-2"/>
        </w:rPr>
        <w:t>Глава Новоуманского</w:t>
      </w:r>
      <w:r w:rsidRPr="00356E0A">
        <w:rPr>
          <w:spacing w:val="-2"/>
        </w:rPr>
        <w:t xml:space="preserve"> </w:t>
      </w:r>
      <w:proofErr w:type="gramStart"/>
      <w:r w:rsidRPr="00356E0A">
        <w:rPr>
          <w:spacing w:val="-2"/>
        </w:rPr>
        <w:t>сельского</w:t>
      </w:r>
      <w:proofErr w:type="gramEnd"/>
      <w:r w:rsidRPr="00356E0A">
        <w:rPr>
          <w:spacing w:val="-2"/>
        </w:rPr>
        <w:t xml:space="preserve"> </w:t>
      </w:r>
    </w:p>
    <w:p w:rsidR="00715331" w:rsidRPr="00A541C6" w:rsidRDefault="00715331" w:rsidP="00587F13">
      <w:pPr>
        <w:jc w:val="both"/>
        <w:rPr>
          <w:spacing w:val="-2"/>
        </w:rPr>
      </w:pPr>
      <w:r>
        <w:rPr>
          <w:spacing w:val="-2"/>
        </w:rPr>
        <w:t xml:space="preserve">поселения </w:t>
      </w:r>
      <w:r w:rsidRPr="00356E0A">
        <w:rPr>
          <w:spacing w:val="-2"/>
        </w:rPr>
        <w:t xml:space="preserve">Ленинградского района                          </w:t>
      </w:r>
      <w:r>
        <w:rPr>
          <w:spacing w:val="-2"/>
        </w:rPr>
        <w:t xml:space="preserve">                            В.А.</w:t>
      </w:r>
      <w:r w:rsidR="00D14646">
        <w:rPr>
          <w:spacing w:val="-2"/>
        </w:rPr>
        <w:t xml:space="preserve"> </w:t>
      </w:r>
      <w:r>
        <w:rPr>
          <w:spacing w:val="-2"/>
        </w:rPr>
        <w:t>Белик</w:t>
      </w:r>
    </w:p>
    <w:p w:rsidR="00715331" w:rsidRDefault="00715331" w:rsidP="00587F13"/>
    <w:p w:rsidR="00715331" w:rsidRPr="00B246DD" w:rsidRDefault="00715331" w:rsidP="003E7FD8"/>
    <w:bookmarkEnd w:id="21"/>
    <w:p w:rsidR="00715331" w:rsidRDefault="00715331" w:rsidP="00606180"/>
    <w:sectPr w:rsidR="00715331" w:rsidSect="00870CD7">
      <w:headerReference w:type="default" r:id="rId26"/>
      <w:footerReference w:type="default" r:id="rId27"/>
      <w:pgSz w:w="11906" w:h="16838" w:code="9"/>
      <w:pgMar w:top="1134" w:right="567" w:bottom="851" w:left="170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331" w:rsidRDefault="00715331">
      <w:r>
        <w:separator/>
      </w:r>
    </w:p>
  </w:endnote>
  <w:endnote w:type="continuationSeparator" w:id="1">
    <w:p w:rsidR="00715331" w:rsidRDefault="00715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331" w:rsidRDefault="00715331" w:rsidP="00F06D8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331" w:rsidRDefault="00715331">
      <w:r>
        <w:separator/>
      </w:r>
    </w:p>
  </w:footnote>
  <w:footnote w:type="continuationSeparator" w:id="1">
    <w:p w:rsidR="00715331" w:rsidRDefault="00715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331" w:rsidRDefault="00E76E9F" w:rsidP="00C02F3C">
    <w:pPr>
      <w:pStyle w:val="a7"/>
      <w:framePr w:wrap="auto" w:vAnchor="text" w:hAnchor="margin" w:xAlign="center" w:y="1"/>
      <w:rPr>
        <w:rStyle w:val="a9"/>
      </w:rPr>
    </w:pPr>
    <w:r>
      <w:rPr>
        <w:rStyle w:val="a9"/>
      </w:rPr>
      <w:fldChar w:fldCharType="begin"/>
    </w:r>
    <w:r w:rsidR="00715331">
      <w:rPr>
        <w:rStyle w:val="a9"/>
      </w:rPr>
      <w:instrText xml:space="preserve">PAGE  </w:instrText>
    </w:r>
    <w:r>
      <w:rPr>
        <w:rStyle w:val="a9"/>
      </w:rPr>
      <w:fldChar w:fldCharType="separate"/>
    </w:r>
    <w:r w:rsidR="00D14646">
      <w:rPr>
        <w:rStyle w:val="a9"/>
        <w:noProof/>
      </w:rPr>
      <w:t>4</w:t>
    </w:r>
    <w:r>
      <w:rPr>
        <w:rStyle w:val="a9"/>
      </w:rPr>
      <w:fldChar w:fldCharType="end"/>
    </w:r>
  </w:p>
  <w:p w:rsidR="00715331" w:rsidRDefault="0071533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142"/>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7BE"/>
    <w:rsid w:val="00001A55"/>
    <w:rsid w:val="00001DB5"/>
    <w:rsid w:val="000055E5"/>
    <w:rsid w:val="00006403"/>
    <w:rsid w:val="00007C40"/>
    <w:rsid w:val="000129B7"/>
    <w:rsid w:val="00013EC9"/>
    <w:rsid w:val="00014DCE"/>
    <w:rsid w:val="00015615"/>
    <w:rsid w:val="0001666C"/>
    <w:rsid w:val="000174B7"/>
    <w:rsid w:val="0002058A"/>
    <w:rsid w:val="00021AAC"/>
    <w:rsid w:val="00027EEE"/>
    <w:rsid w:val="00035FAE"/>
    <w:rsid w:val="000372F5"/>
    <w:rsid w:val="00041411"/>
    <w:rsid w:val="000415CA"/>
    <w:rsid w:val="00041A04"/>
    <w:rsid w:val="00050662"/>
    <w:rsid w:val="00060F13"/>
    <w:rsid w:val="000621FA"/>
    <w:rsid w:val="00067E1D"/>
    <w:rsid w:val="00073C1A"/>
    <w:rsid w:val="00074457"/>
    <w:rsid w:val="00076776"/>
    <w:rsid w:val="00086383"/>
    <w:rsid w:val="00091367"/>
    <w:rsid w:val="00091E04"/>
    <w:rsid w:val="00095B41"/>
    <w:rsid w:val="000960E9"/>
    <w:rsid w:val="000961C3"/>
    <w:rsid w:val="000A42EE"/>
    <w:rsid w:val="000B3A36"/>
    <w:rsid w:val="000B42BC"/>
    <w:rsid w:val="000C08C2"/>
    <w:rsid w:val="000C0ABE"/>
    <w:rsid w:val="000C45B5"/>
    <w:rsid w:val="000D1ABC"/>
    <w:rsid w:val="000D56E9"/>
    <w:rsid w:val="000D5FD5"/>
    <w:rsid w:val="000D69FD"/>
    <w:rsid w:val="000E5D45"/>
    <w:rsid w:val="000E72C3"/>
    <w:rsid w:val="000F3A6B"/>
    <w:rsid w:val="000F5FB0"/>
    <w:rsid w:val="000F640C"/>
    <w:rsid w:val="00103852"/>
    <w:rsid w:val="001038D8"/>
    <w:rsid w:val="0010575F"/>
    <w:rsid w:val="00105A3A"/>
    <w:rsid w:val="00114E41"/>
    <w:rsid w:val="001177E0"/>
    <w:rsid w:val="001202DC"/>
    <w:rsid w:val="00122E95"/>
    <w:rsid w:val="001252FB"/>
    <w:rsid w:val="00132501"/>
    <w:rsid w:val="00132F15"/>
    <w:rsid w:val="00134B19"/>
    <w:rsid w:val="00137458"/>
    <w:rsid w:val="00141C82"/>
    <w:rsid w:val="00142E9B"/>
    <w:rsid w:val="001450F4"/>
    <w:rsid w:val="00146415"/>
    <w:rsid w:val="001466A6"/>
    <w:rsid w:val="001576A0"/>
    <w:rsid w:val="00157FF5"/>
    <w:rsid w:val="001602E5"/>
    <w:rsid w:val="0016665E"/>
    <w:rsid w:val="00166FF5"/>
    <w:rsid w:val="00174432"/>
    <w:rsid w:val="00177190"/>
    <w:rsid w:val="00180AEF"/>
    <w:rsid w:val="00191224"/>
    <w:rsid w:val="001964E0"/>
    <w:rsid w:val="0019680D"/>
    <w:rsid w:val="00196A3D"/>
    <w:rsid w:val="001A0B8B"/>
    <w:rsid w:val="001A16F4"/>
    <w:rsid w:val="001A4A96"/>
    <w:rsid w:val="001A7296"/>
    <w:rsid w:val="001A72FD"/>
    <w:rsid w:val="001B21BD"/>
    <w:rsid w:val="001B692D"/>
    <w:rsid w:val="001C5C07"/>
    <w:rsid w:val="001C693B"/>
    <w:rsid w:val="001D2D77"/>
    <w:rsid w:val="001D40D8"/>
    <w:rsid w:val="001D75B2"/>
    <w:rsid w:val="001F0886"/>
    <w:rsid w:val="001F0BCC"/>
    <w:rsid w:val="001F10C6"/>
    <w:rsid w:val="001F2081"/>
    <w:rsid w:val="001F28E9"/>
    <w:rsid w:val="001F2E7D"/>
    <w:rsid w:val="00200A78"/>
    <w:rsid w:val="00201AE5"/>
    <w:rsid w:val="002038D3"/>
    <w:rsid w:val="002060D6"/>
    <w:rsid w:val="00214D74"/>
    <w:rsid w:val="002159AF"/>
    <w:rsid w:val="00215D9E"/>
    <w:rsid w:val="0023218B"/>
    <w:rsid w:val="00232D07"/>
    <w:rsid w:val="002355C0"/>
    <w:rsid w:val="00236CE4"/>
    <w:rsid w:val="002450C5"/>
    <w:rsid w:val="002503C9"/>
    <w:rsid w:val="00261CA0"/>
    <w:rsid w:val="002749AB"/>
    <w:rsid w:val="002753F7"/>
    <w:rsid w:val="00277E1D"/>
    <w:rsid w:val="002811BC"/>
    <w:rsid w:val="00285B88"/>
    <w:rsid w:val="0028793B"/>
    <w:rsid w:val="00294716"/>
    <w:rsid w:val="00295AED"/>
    <w:rsid w:val="0029776F"/>
    <w:rsid w:val="002A219C"/>
    <w:rsid w:val="002A73BE"/>
    <w:rsid w:val="002B19EF"/>
    <w:rsid w:val="002B3BEB"/>
    <w:rsid w:val="002B5DF8"/>
    <w:rsid w:val="002B610C"/>
    <w:rsid w:val="002B6132"/>
    <w:rsid w:val="002C2653"/>
    <w:rsid w:val="002C438B"/>
    <w:rsid w:val="002C5B92"/>
    <w:rsid w:val="002D0048"/>
    <w:rsid w:val="002D1929"/>
    <w:rsid w:val="002D5D75"/>
    <w:rsid w:val="002E6221"/>
    <w:rsid w:val="002F1B6B"/>
    <w:rsid w:val="002F203F"/>
    <w:rsid w:val="002F65A8"/>
    <w:rsid w:val="00300C58"/>
    <w:rsid w:val="00305D05"/>
    <w:rsid w:val="00306D25"/>
    <w:rsid w:val="00307C18"/>
    <w:rsid w:val="003109FB"/>
    <w:rsid w:val="00310AC5"/>
    <w:rsid w:val="00313EF7"/>
    <w:rsid w:val="00323F5E"/>
    <w:rsid w:val="003243E4"/>
    <w:rsid w:val="00325488"/>
    <w:rsid w:val="0033328D"/>
    <w:rsid w:val="00336958"/>
    <w:rsid w:val="003424D1"/>
    <w:rsid w:val="0034276F"/>
    <w:rsid w:val="00343F86"/>
    <w:rsid w:val="0034653B"/>
    <w:rsid w:val="0035442F"/>
    <w:rsid w:val="00356E0A"/>
    <w:rsid w:val="0035732A"/>
    <w:rsid w:val="003617FB"/>
    <w:rsid w:val="00367AA7"/>
    <w:rsid w:val="00373C74"/>
    <w:rsid w:val="00374842"/>
    <w:rsid w:val="00380D59"/>
    <w:rsid w:val="00382801"/>
    <w:rsid w:val="00382BBD"/>
    <w:rsid w:val="0038564E"/>
    <w:rsid w:val="003A2D9C"/>
    <w:rsid w:val="003A377B"/>
    <w:rsid w:val="003A3C3A"/>
    <w:rsid w:val="003A5A5B"/>
    <w:rsid w:val="003B1106"/>
    <w:rsid w:val="003C0657"/>
    <w:rsid w:val="003C22D4"/>
    <w:rsid w:val="003C257B"/>
    <w:rsid w:val="003D34EC"/>
    <w:rsid w:val="003D4208"/>
    <w:rsid w:val="003E1AE0"/>
    <w:rsid w:val="003E1DA1"/>
    <w:rsid w:val="003E46C0"/>
    <w:rsid w:val="003E7FD8"/>
    <w:rsid w:val="003F023A"/>
    <w:rsid w:val="003F0CE6"/>
    <w:rsid w:val="003F4439"/>
    <w:rsid w:val="003F557E"/>
    <w:rsid w:val="00404814"/>
    <w:rsid w:val="00413002"/>
    <w:rsid w:val="0041699E"/>
    <w:rsid w:val="00417ABF"/>
    <w:rsid w:val="00422543"/>
    <w:rsid w:val="00422D09"/>
    <w:rsid w:val="004345AF"/>
    <w:rsid w:val="00436A29"/>
    <w:rsid w:val="00437C16"/>
    <w:rsid w:val="004447BD"/>
    <w:rsid w:val="00446732"/>
    <w:rsid w:val="00447A1B"/>
    <w:rsid w:val="00447AEE"/>
    <w:rsid w:val="00447CC6"/>
    <w:rsid w:val="00450431"/>
    <w:rsid w:val="00454946"/>
    <w:rsid w:val="00457B24"/>
    <w:rsid w:val="00460DD8"/>
    <w:rsid w:val="00462435"/>
    <w:rsid w:val="00474819"/>
    <w:rsid w:val="00474849"/>
    <w:rsid w:val="004819D7"/>
    <w:rsid w:val="004835F0"/>
    <w:rsid w:val="00487314"/>
    <w:rsid w:val="00490942"/>
    <w:rsid w:val="00491E8E"/>
    <w:rsid w:val="00492476"/>
    <w:rsid w:val="004A56A3"/>
    <w:rsid w:val="004A79D6"/>
    <w:rsid w:val="004A7A98"/>
    <w:rsid w:val="004A7C65"/>
    <w:rsid w:val="004B5AA5"/>
    <w:rsid w:val="004C0E95"/>
    <w:rsid w:val="004C4576"/>
    <w:rsid w:val="004C5CD7"/>
    <w:rsid w:val="004D033E"/>
    <w:rsid w:val="004D24CD"/>
    <w:rsid w:val="004D527E"/>
    <w:rsid w:val="004F0683"/>
    <w:rsid w:val="004F1078"/>
    <w:rsid w:val="004F4E4E"/>
    <w:rsid w:val="00505176"/>
    <w:rsid w:val="00505832"/>
    <w:rsid w:val="00505DF6"/>
    <w:rsid w:val="005138CE"/>
    <w:rsid w:val="00516600"/>
    <w:rsid w:val="0051722D"/>
    <w:rsid w:val="00520354"/>
    <w:rsid w:val="00522068"/>
    <w:rsid w:val="00523496"/>
    <w:rsid w:val="0052447D"/>
    <w:rsid w:val="005269A1"/>
    <w:rsid w:val="00531F6E"/>
    <w:rsid w:val="0053347B"/>
    <w:rsid w:val="005343AE"/>
    <w:rsid w:val="005401E6"/>
    <w:rsid w:val="00540365"/>
    <w:rsid w:val="00541B57"/>
    <w:rsid w:val="00541FF3"/>
    <w:rsid w:val="00546A4C"/>
    <w:rsid w:val="00546E8D"/>
    <w:rsid w:val="005535A6"/>
    <w:rsid w:val="0056183D"/>
    <w:rsid w:val="005621C6"/>
    <w:rsid w:val="00562254"/>
    <w:rsid w:val="00562AD4"/>
    <w:rsid w:val="00564FAA"/>
    <w:rsid w:val="00565CD5"/>
    <w:rsid w:val="005665CE"/>
    <w:rsid w:val="00584017"/>
    <w:rsid w:val="005841B2"/>
    <w:rsid w:val="00586AC3"/>
    <w:rsid w:val="00587370"/>
    <w:rsid w:val="00587F13"/>
    <w:rsid w:val="00591509"/>
    <w:rsid w:val="00591E07"/>
    <w:rsid w:val="00592324"/>
    <w:rsid w:val="00592C91"/>
    <w:rsid w:val="00595613"/>
    <w:rsid w:val="0059662C"/>
    <w:rsid w:val="00597862"/>
    <w:rsid w:val="005A1822"/>
    <w:rsid w:val="005A2CAC"/>
    <w:rsid w:val="005B282D"/>
    <w:rsid w:val="005B401B"/>
    <w:rsid w:val="005B6965"/>
    <w:rsid w:val="005C13ED"/>
    <w:rsid w:val="005C3F14"/>
    <w:rsid w:val="005C4BC0"/>
    <w:rsid w:val="005C6B19"/>
    <w:rsid w:val="005D002E"/>
    <w:rsid w:val="005D457D"/>
    <w:rsid w:val="005D6289"/>
    <w:rsid w:val="005F13A2"/>
    <w:rsid w:val="005F2899"/>
    <w:rsid w:val="005F69E5"/>
    <w:rsid w:val="00602C26"/>
    <w:rsid w:val="006055F7"/>
    <w:rsid w:val="00606180"/>
    <w:rsid w:val="006077A1"/>
    <w:rsid w:val="00607D37"/>
    <w:rsid w:val="006149A8"/>
    <w:rsid w:val="00614D50"/>
    <w:rsid w:val="006172A2"/>
    <w:rsid w:val="00617B95"/>
    <w:rsid w:val="00623568"/>
    <w:rsid w:val="00627D4E"/>
    <w:rsid w:val="00627E8A"/>
    <w:rsid w:val="00633412"/>
    <w:rsid w:val="00634C22"/>
    <w:rsid w:val="00635666"/>
    <w:rsid w:val="0064112B"/>
    <w:rsid w:val="0064254C"/>
    <w:rsid w:val="0064463C"/>
    <w:rsid w:val="00645163"/>
    <w:rsid w:val="00645C15"/>
    <w:rsid w:val="00651ED3"/>
    <w:rsid w:val="00652882"/>
    <w:rsid w:val="00653359"/>
    <w:rsid w:val="00661AE3"/>
    <w:rsid w:val="006633CF"/>
    <w:rsid w:val="006635C8"/>
    <w:rsid w:val="00665490"/>
    <w:rsid w:val="00674D09"/>
    <w:rsid w:val="0069243C"/>
    <w:rsid w:val="00696893"/>
    <w:rsid w:val="006A2525"/>
    <w:rsid w:val="006A5095"/>
    <w:rsid w:val="006B1DE4"/>
    <w:rsid w:val="006B5194"/>
    <w:rsid w:val="006C4584"/>
    <w:rsid w:val="006D533A"/>
    <w:rsid w:val="006E28BB"/>
    <w:rsid w:val="006E3FEB"/>
    <w:rsid w:val="006E610E"/>
    <w:rsid w:val="006F61F6"/>
    <w:rsid w:val="00703B57"/>
    <w:rsid w:val="0070405E"/>
    <w:rsid w:val="00704246"/>
    <w:rsid w:val="00705B41"/>
    <w:rsid w:val="00707441"/>
    <w:rsid w:val="0070792F"/>
    <w:rsid w:val="00715331"/>
    <w:rsid w:val="007217DE"/>
    <w:rsid w:val="007231DC"/>
    <w:rsid w:val="00731122"/>
    <w:rsid w:val="00731340"/>
    <w:rsid w:val="007329CD"/>
    <w:rsid w:val="00734DBB"/>
    <w:rsid w:val="00736E99"/>
    <w:rsid w:val="007426C4"/>
    <w:rsid w:val="00742D9E"/>
    <w:rsid w:val="00743F8D"/>
    <w:rsid w:val="00743FF1"/>
    <w:rsid w:val="007446F9"/>
    <w:rsid w:val="0075127A"/>
    <w:rsid w:val="0075202B"/>
    <w:rsid w:val="00756A9B"/>
    <w:rsid w:val="00757AFB"/>
    <w:rsid w:val="00764B3B"/>
    <w:rsid w:val="0076533F"/>
    <w:rsid w:val="00770EA8"/>
    <w:rsid w:val="0077315A"/>
    <w:rsid w:val="00773743"/>
    <w:rsid w:val="00774DD6"/>
    <w:rsid w:val="00781D76"/>
    <w:rsid w:val="00784DAB"/>
    <w:rsid w:val="00785AB8"/>
    <w:rsid w:val="0079147B"/>
    <w:rsid w:val="0079503E"/>
    <w:rsid w:val="00796590"/>
    <w:rsid w:val="007A1D59"/>
    <w:rsid w:val="007A2178"/>
    <w:rsid w:val="007A35D0"/>
    <w:rsid w:val="007A3ED2"/>
    <w:rsid w:val="007A46A3"/>
    <w:rsid w:val="007A5C07"/>
    <w:rsid w:val="007A5C6D"/>
    <w:rsid w:val="007B0231"/>
    <w:rsid w:val="007B0A2C"/>
    <w:rsid w:val="007B0F20"/>
    <w:rsid w:val="007C1479"/>
    <w:rsid w:val="007C1AA4"/>
    <w:rsid w:val="007C2228"/>
    <w:rsid w:val="007C24A7"/>
    <w:rsid w:val="007C7FF8"/>
    <w:rsid w:val="007D0084"/>
    <w:rsid w:val="007D06C0"/>
    <w:rsid w:val="007D23B2"/>
    <w:rsid w:val="007D3704"/>
    <w:rsid w:val="007D371A"/>
    <w:rsid w:val="007D5D24"/>
    <w:rsid w:val="007D613D"/>
    <w:rsid w:val="007D6BE0"/>
    <w:rsid w:val="007E514B"/>
    <w:rsid w:val="007E727A"/>
    <w:rsid w:val="007F0BF0"/>
    <w:rsid w:val="007F33DF"/>
    <w:rsid w:val="00800CA2"/>
    <w:rsid w:val="00801226"/>
    <w:rsid w:val="00805E5F"/>
    <w:rsid w:val="00810DC3"/>
    <w:rsid w:val="0081693B"/>
    <w:rsid w:val="00817CD1"/>
    <w:rsid w:val="00827BC4"/>
    <w:rsid w:val="00832672"/>
    <w:rsid w:val="00834172"/>
    <w:rsid w:val="008348A6"/>
    <w:rsid w:val="008349B6"/>
    <w:rsid w:val="0083552A"/>
    <w:rsid w:val="0084436F"/>
    <w:rsid w:val="00850920"/>
    <w:rsid w:val="00855C2A"/>
    <w:rsid w:val="00857D39"/>
    <w:rsid w:val="00861A78"/>
    <w:rsid w:val="00862578"/>
    <w:rsid w:val="00864023"/>
    <w:rsid w:val="008642DA"/>
    <w:rsid w:val="0086774F"/>
    <w:rsid w:val="00870CD7"/>
    <w:rsid w:val="00871B79"/>
    <w:rsid w:val="008763FD"/>
    <w:rsid w:val="0088104F"/>
    <w:rsid w:val="00881D6B"/>
    <w:rsid w:val="008849B2"/>
    <w:rsid w:val="00885BAB"/>
    <w:rsid w:val="00892BCE"/>
    <w:rsid w:val="008A1E2E"/>
    <w:rsid w:val="008A68E4"/>
    <w:rsid w:val="008B319A"/>
    <w:rsid w:val="008B3803"/>
    <w:rsid w:val="008B727F"/>
    <w:rsid w:val="008B7CF5"/>
    <w:rsid w:val="008C2A9F"/>
    <w:rsid w:val="008D113A"/>
    <w:rsid w:val="008D42E5"/>
    <w:rsid w:val="008D48A0"/>
    <w:rsid w:val="008D4A95"/>
    <w:rsid w:val="008D50A0"/>
    <w:rsid w:val="008D77B1"/>
    <w:rsid w:val="008E11B2"/>
    <w:rsid w:val="008E1AB5"/>
    <w:rsid w:val="008E368C"/>
    <w:rsid w:val="008E4DF6"/>
    <w:rsid w:val="008E6B5D"/>
    <w:rsid w:val="008F0908"/>
    <w:rsid w:val="008F18D3"/>
    <w:rsid w:val="008F563F"/>
    <w:rsid w:val="008F5B83"/>
    <w:rsid w:val="00900C49"/>
    <w:rsid w:val="00903C8B"/>
    <w:rsid w:val="00903CB6"/>
    <w:rsid w:val="00903DEC"/>
    <w:rsid w:val="00903E0C"/>
    <w:rsid w:val="00904BEA"/>
    <w:rsid w:val="00910B8F"/>
    <w:rsid w:val="009121CF"/>
    <w:rsid w:val="0091439E"/>
    <w:rsid w:val="0091721F"/>
    <w:rsid w:val="00917A99"/>
    <w:rsid w:val="0092052E"/>
    <w:rsid w:val="00921223"/>
    <w:rsid w:val="00921B82"/>
    <w:rsid w:val="00922D56"/>
    <w:rsid w:val="009233CF"/>
    <w:rsid w:val="009247B4"/>
    <w:rsid w:val="00936B52"/>
    <w:rsid w:val="0093702B"/>
    <w:rsid w:val="0094323A"/>
    <w:rsid w:val="00945280"/>
    <w:rsid w:val="00956C12"/>
    <w:rsid w:val="00962383"/>
    <w:rsid w:val="00964919"/>
    <w:rsid w:val="00965536"/>
    <w:rsid w:val="00967081"/>
    <w:rsid w:val="009701E9"/>
    <w:rsid w:val="00970AB1"/>
    <w:rsid w:val="00971C9A"/>
    <w:rsid w:val="009725FC"/>
    <w:rsid w:val="00972FA8"/>
    <w:rsid w:val="009771BF"/>
    <w:rsid w:val="009775DC"/>
    <w:rsid w:val="0098398E"/>
    <w:rsid w:val="00990B0D"/>
    <w:rsid w:val="00992594"/>
    <w:rsid w:val="00995B7C"/>
    <w:rsid w:val="009A1603"/>
    <w:rsid w:val="009A5433"/>
    <w:rsid w:val="009A7821"/>
    <w:rsid w:val="009B3633"/>
    <w:rsid w:val="009B4A2B"/>
    <w:rsid w:val="009B65F4"/>
    <w:rsid w:val="009C6551"/>
    <w:rsid w:val="009C696F"/>
    <w:rsid w:val="009D5221"/>
    <w:rsid w:val="009D7221"/>
    <w:rsid w:val="009D763A"/>
    <w:rsid w:val="009E1889"/>
    <w:rsid w:val="009E3916"/>
    <w:rsid w:val="009E609E"/>
    <w:rsid w:val="009E664F"/>
    <w:rsid w:val="009E71E9"/>
    <w:rsid w:val="009E7432"/>
    <w:rsid w:val="009E7BB6"/>
    <w:rsid w:val="009F14DE"/>
    <w:rsid w:val="009F29EB"/>
    <w:rsid w:val="009F335B"/>
    <w:rsid w:val="00A02049"/>
    <w:rsid w:val="00A0275F"/>
    <w:rsid w:val="00A04D50"/>
    <w:rsid w:val="00A05433"/>
    <w:rsid w:val="00A10369"/>
    <w:rsid w:val="00A115E7"/>
    <w:rsid w:val="00A23A1F"/>
    <w:rsid w:val="00A333D2"/>
    <w:rsid w:val="00A33618"/>
    <w:rsid w:val="00A33EA7"/>
    <w:rsid w:val="00A35DB2"/>
    <w:rsid w:val="00A374C1"/>
    <w:rsid w:val="00A51F05"/>
    <w:rsid w:val="00A531AA"/>
    <w:rsid w:val="00A541C6"/>
    <w:rsid w:val="00A567EE"/>
    <w:rsid w:val="00A568E7"/>
    <w:rsid w:val="00A56FCD"/>
    <w:rsid w:val="00A66FC4"/>
    <w:rsid w:val="00A7088C"/>
    <w:rsid w:val="00A72CF9"/>
    <w:rsid w:val="00A85CD8"/>
    <w:rsid w:val="00AA4B6A"/>
    <w:rsid w:val="00AA6E7F"/>
    <w:rsid w:val="00AB1B3D"/>
    <w:rsid w:val="00AB3962"/>
    <w:rsid w:val="00AB3F0E"/>
    <w:rsid w:val="00AB477C"/>
    <w:rsid w:val="00AB5616"/>
    <w:rsid w:val="00AB5B39"/>
    <w:rsid w:val="00AB5ED2"/>
    <w:rsid w:val="00AC05BD"/>
    <w:rsid w:val="00AC1B24"/>
    <w:rsid w:val="00AC7242"/>
    <w:rsid w:val="00AD03C2"/>
    <w:rsid w:val="00AD2245"/>
    <w:rsid w:val="00AE4D34"/>
    <w:rsid w:val="00AE5770"/>
    <w:rsid w:val="00AE59F8"/>
    <w:rsid w:val="00AE69F1"/>
    <w:rsid w:val="00AF3AC6"/>
    <w:rsid w:val="00AF6BE1"/>
    <w:rsid w:val="00B00B3D"/>
    <w:rsid w:val="00B01B1C"/>
    <w:rsid w:val="00B01B70"/>
    <w:rsid w:val="00B027B0"/>
    <w:rsid w:val="00B07AB2"/>
    <w:rsid w:val="00B135E1"/>
    <w:rsid w:val="00B1647F"/>
    <w:rsid w:val="00B225BD"/>
    <w:rsid w:val="00B246DD"/>
    <w:rsid w:val="00B247BC"/>
    <w:rsid w:val="00B26590"/>
    <w:rsid w:val="00B276BC"/>
    <w:rsid w:val="00B30B98"/>
    <w:rsid w:val="00B3364C"/>
    <w:rsid w:val="00B454CD"/>
    <w:rsid w:val="00B46AC1"/>
    <w:rsid w:val="00B5234C"/>
    <w:rsid w:val="00B52FBB"/>
    <w:rsid w:val="00B53E5A"/>
    <w:rsid w:val="00B5529C"/>
    <w:rsid w:val="00B60EFA"/>
    <w:rsid w:val="00B619B7"/>
    <w:rsid w:val="00B64C81"/>
    <w:rsid w:val="00B65B42"/>
    <w:rsid w:val="00B66126"/>
    <w:rsid w:val="00B82635"/>
    <w:rsid w:val="00B83027"/>
    <w:rsid w:val="00B84625"/>
    <w:rsid w:val="00B84771"/>
    <w:rsid w:val="00B853BA"/>
    <w:rsid w:val="00B86F3C"/>
    <w:rsid w:val="00B9142B"/>
    <w:rsid w:val="00B916FB"/>
    <w:rsid w:val="00B9512A"/>
    <w:rsid w:val="00B95556"/>
    <w:rsid w:val="00B97C40"/>
    <w:rsid w:val="00BC09A2"/>
    <w:rsid w:val="00BC4470"/>
    <w:rsid w:val="00BC7AC0"/>
    <w:rsid w:val="00BD6844"/>
    <w:rsid w:val="00BE11AE"/>
    <w:rsid w:val="00BE1C20"/>
    <w:rsid w:val="00BE2640"/>
    <w:rsid w:val="00BE2D40"/>
    <w:rsid w:val="00BF2756"/>
    <w:rsid w:val="00BF2F1F"/>
    <w:rsid w:val="00BF3E0B"/>
    <w:rsid w:val="00BF606E"/>
    <w:rsid w:val="00BF73DD"/>
    <w:rsid w:val="00BF7E6A"/>
    <w:rsid w:val="00C02F3C"/>
    <w:rsid w:val="00C038F1"/>
    <w:rsid w:val="00C03C38"/>
    <w:rsid w:val="00C042F1"/>
    <w:rsid w:val="00C0680D"/>
    <w:rsid w:val="00C0735F"/>
    <w:rsid w:val="00C20E5A"/>
    <w:rsid w:val="00C226A8"/>
    <w:rsid w:val="00C31A75"/>
    <w:rsid w:val="00C33A25"/>
    <w:rsid w:val="00C36B1D"/>
    <w:rsid w:val="00C37CDE"/>
    <w:rsid w:val="00C41AA3"/>
    <w:rsid w:val="00C44DC9"/>
    <w:rsid w:val="00C538F2"/>
    <w:rsid w:val="00C5433D"/>
    <w:rsid w:val="00C57A8A"/>
    <w:rsid w:val="00C647FD"/>
    <w:rsid w:val="00C66CB4"/>
    <w:rsid w:val="00C70B36"/>
    <w:rsid w:val="00C7626A"/>
    <w:rsid w:val="00C76FB6"/>
    <w:rsid w:val="00C821AD"/>
    <w:rsid w:val="00C8643F"/>
    <w:rsid w:val="00C932A0"/>
    <w:rsid w:val="00C971AF"/>
    <w:rsid w:val="00CA0B9D"/>
    <w:rsid w:val="00CA0BEF"/>
    <w:rsid w:val="00CA20C0"/>
    <w:rsid w:val="00CA257C"/>
    <w:rsid w:val="00CA6EA3"/>
    <w:rsid w:val="00CA74EB"/>
    <w:rsid w:val="00CB2D9E"/>
    <w:rsid w:val="00CB4C95"/>
    <w:rsid w:val="00CB522F"/>
    <w:rsid w:val="00CB57F6"/>
    <w:rsid w:val="00CC15EF"/>
    <w:rsid w:val="00CC2ED1"/>
    <w:rsid w:val="00CD0A5C"/>
    <w:rsid w:val="00CE3069"/>
    <w:rsid w:val="00CE3ECC"/>
    <w:rsid w:val="00CE702E"/>
    <w:rsid w:val="00CF1706"/>
    <w:rsid w:val="00CF407D"/>
    <w:rsid w:val="00CF5E7C"/>
    <w:rsid w:val="00CF7660"/>
    <w:rsid w:val="00D00BA6"/>
    <w:rsid w:val="00D03EE1"/>
    <w:rsid w:val="00D06845"/>
    <w:rsid w:val="00D137CD"/>
    <w:rsid w:val="00D14646"/>
    <w:rsid w:val="00D16413"/>
    <w:rsid w:val="00D216F3"/>
    <w:rsid w:val="00D2393F"/>
    <w:rsid w:val="00D260BA"/>
    <w:rsid w:val="00D2610B"/>
    <w:rsid w:val="00D30299"/>
    <w:rsid w:val="00D365E9"/>
    <w:rsid w:val="00D43B63"/>
    <w:rsid w:val="00D46FB5"/>
    <w:rsid w:val="00D51D6A"/>
    <w:rsid w:val="00D55A95"/>
    <w:rsid w:val="00D561F5"/>
    <w:rsid w:val="00D57397"/>
    <w:rsid w:val="00D65007"/>
    <w:rsid w:val="00D65D4F"/>
    <w:rsid w:val="00D676CD"/>
    <w:rsid w:val="00D709B7"/>
    <w:rsid w:val="00D75093"/>
    <w:rsid w:val="00D75778"/>
    <w:rsid w:val="00D77295"/>
    <w:rsid w:val="00D943A6"/>
    <w:rsid w:val="00D944DB"/>
    <w:rsid w:val="00D97775"/>
    <w:rsid w:val="00DA1F51"/>
    <w:rsid w:val="00DA2C6F"/>
    <w:rsid w:val="00DA61A5"/>
    <w:rsid w:val="00DA65AB"/>
    <w:rsid w:val="00DB3E92"/>
    <w:rsid w:val="00DB4EB2"/>
    <w:rsid w:val="00DC5904"/>
    <w:rsid w:val="00DD3137"/>
    <w:rsid w:val="00DF0A39"/>
    <w:rsid w:val="00DF0D80"/>
    <w:rsid w:val="00DF3292"/>
    <w:rsid w:val="00DF5315"/>
    <w:rsid w:val="00DF7513"/>
    <w:rsid w:val="00E00804"/>
    <w:rsid w:val="00E0494D"/>
    <w:rsid w:val="00E059DC"/>
    <w:rsid w:val="00E05AEB"/>
    <w:rsid w:val="00E075BB"/>
    <w:rsid w:val="00E07C3C"/>
    <w:rsid w:val="00E11363"/>
    <w:rsid w:val="00E1149F"/>
    <w:rsid w:val="00E129E2"/>
    <w:rsid w:val="00E12AEB"/>
    <w:rsid w:val="00E15797"/>
    <w:rsid w:val="00E16F90"/>
    <w:rsid w:val="00E170EC"/>
    <w:rsid w:val="00E22B26"/>
    <w:rsid w:val="00E252A6"/>
    <w:rsid w:val="00E25C16"/>
    <w:rsid w:val="00E27BA6"/>
    <w:rsid w:val="00E3350D"/>
    <w:rsid w:val="00E33D0A"/>
    <w:rsid w:val="00E37AF6"/>
    <w:rsid w:val="00E37C90"/>
    <w:rsid w:val="00E47595"/>
    <w:rsid w:val="00E5053D"/>
    <w:rsid w:val="00E544F5"/>
    <w:rsid w:val="00E54DE4"/>
    <w:rsid w:val="00E55E80"/>
    <w:rsid w:val="00E572AD"/>
    <w:rsid w:val="00E621DC"/>
    <w:rsid w:val="00E6410B"/>
    <w:rsid w:val="00E65492"/>
    <w:rsid w:val="00E65CFC"/>
    <w:rsid w:val="00E67ABE"/>
    <w:rsid w:val="00E70D55"/>
    <w:rsid w:val="00E729EC"/>
    <w:rsid w:val="00E76E9F"/>
    <w:rsid w:val="00E90D8F"/>
    <w:rsid w:val="00E93CE0"/>
    <w:rsid w:val="00E93E40"/>
    <w:rsid w:val="00E95D79"/>
    <w:rsid w:val="00E97A90"/>
    <w:rsid w:val="00EA5B09"/>
    <w:rsid w:val="00EA71F0"/>
    <w:rsid w:val="00EA7A0D"/>
    <w:rsid w:val="00EB2FF6"/>
    <w:rsid w:val="00EB4EC1"/>
    <w:rsid w:val="00EB735E"/>
    <w:rsid w:val="00EB7612"/>
    <w:rsid w:val="00EC0EF1"/>
    <w:rsid w:val="00ED16D7"/>
    <w:rsid w:val="00ED1820"/>
    <w:rsid w:val="00ED4B7E"/>
    <w:rsid w:val="00EE44EE"/>
    <w:rsid w:val="00EE7403"/>
    <w:rsid w:val="00EE760C"/>
    <w:rsid w:val="00EF0E4C"/>
    <w:rsid w:val="00EF4F77"/>
    <w:rsid w:val="00F014B7"/>
    <w:rsid w:val="00F05BC4"/>
    <w:rsid w:val="00F06D8D"/>
    <w:rsid w:val="00F06F6A"/>
    <w:rsid w:val="00F07D97"/>
    <w:rsid w:val="00F11853"/>
    <w:rsid w:val="00F11B19"/>
    <w:rsid w:val="00F12787"/>
    <w:rsid w:val="00F12AD4"/>
    <w:rsid w:val="00F1455F"/>
    <w:rsid w:val="00F1515E"/>
    <w:rsid w:val="00F21830"/>
    <w:rsid w:val="00F219AD"/>
    <w:rsid w:val="00F2255B"/>
    <w:rsid w:val="00F24664"/>
    <w:rsid w:val="00F30465"/>
    <w:rsid w:val="00F31080"/>
    <w:rsid w:val="00F34BAC"/>
    <w:rsid w:val="00F4169D"/>
    <w:rsid w:val="00F44118"/>
    <w:rsid w:val="00F60271"/>
    <w:rsid w:val="00F6048C"/>
    <w:rsid w:val="00F70011"/>
    <w:rsid w:val="00F72176"/>
    <w:rsid w:val="00F73879"/>
    <w:rsid w:val="00F748E6"/>
    <w:rsid w:val="00F7553C"/>
    <w:rsid w:val="00F77BEE"/>
    <w:rsid w:val="00F80633"/>
    <w:rsid w:val="00F827BE"/>
    <w:rsid w:val="00F84B96"/>
    <w:rsid w:val="00F94D25"/>
    <w:rsid w:val="00F96A77"/>
    <w:rsid w:val="00F973E1"/>
    <w:rsid w:val="00F97BF8"/>
    <w:rsid w:val="00FA4483"/>
    <w:rsid w:val="00FB4B1D"/>
    <w:rsid w:val="00FB6534"/>
    <w:rsid w:val="00FC3184"/>
    <w:rsid w:val="00FC4956"/>
    <w:rsid w:val="00FC50CD"/>
    <w:rsid w:val="00FD5C72"/>
    <w:rsid w:val="00FE7C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90"/>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rsid w:val="00E47595"/>
    <w:pPr>
      <w:spacing w:after="200"/>
      <w:ind w:left="4956" w:firstLine="708"/>
    </w:pPr>
    <w:rPr>
      <w:lang w:eastAsia="en-US"/>
    </w:rPr>
  </w:style>
  <w:style w:type="paragraph" w:styleId="a3">
    <w:name w:val="Title"/>
    <w:basedOn w:val="a"/>
    <w:link w:val="a4"/>
    <w:uiPriority w:val="99"/>
    <w:qFormat/>
    <w:rsid w:val="00586AC3"/>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uiPriority w:val="99"/>
    <w:locked/>
    <w:rsid w:val="00015615"/>
    <w:rPr>
      <w:rFonts w:ascii="Cambria" w:hAnsi="Cambria" w:cs="Cambria"/>
      <w:b/>
      <w:bCs/>
      <w:kern w:val="28"/>
      <w:sz w:val="32"/>
      <w:szCs w:val="32"/>
    </w:rPr>
  </w:style>
  <w:style w:type="paragraph" w:customStyle="1" w:styleId="2">
    <w:name w:val="Стиль2"/>
    <w:basedOn w:val="a"/>
    <w:autoRedefine/>
    <w:uiPriority w:val="99"/>
    <w:rsid w:val="00E47595"/>
    <w:pPr>
      <w:spacing w:after="200"/>
      <w:ind w:left="4956" w:firstLine="708"/>
    </w:pPr>
    <w:rPr>
      <w:lang w:eastAsia="en-US"/>
    </w:rPr>
  </w:style>
  <w:style w:type="paragraph" w:customStyle="1" w:styleId="ConsPlusTitle">
    <w:name w:val="ConsPlusTitle"/>
    <w:uiPriority w:val="99"/>
    <w:rsid w:val="00F827BE"/>
    <w:pPr>
      <w:widowControl w:val="0"/>
      <w:autoSpaceDE w:val="0"/>
      <w:autoSpaceDN w:val="0"/>
      <w:adjustRightInd w:val="0"/>
    </w:pPr>
    <w:rPr>
      <w:b/>
      <w:bCs/>
      <w:sz w:val="28"/>
      <w:szCs w:val="28"/>
    </w:rPr>
  </w:style>
  <w:style w:type="paragraph" w:customStyle="1" w:styleId="ConsPlusNonformat">
    <w:name w:val="ConsPlusNonformat"/>
    <w:uiPriority w:val="99"/>
    <w:rsid w:val="00F827BE"/>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F827BE"/>
    <w:pPr>
      <w:widowControl w:val="0"/>
      <w:autoSpaceDE w:val="0"/>
      <w:autoSpaceDN w:val="0"/>
      <w:adjustRightInd w:val="0"/>
    </w:pPr>
    <w:rPr>
      <w:rFonts w:ascii="Arial" w:hAnsi="Arial" w:cs="Arial"/>
      <w:sz w:val="20"/>
      <w:szCs w:val="20"/>
    </w:rPr>
  </w:style>
  <w:style w:type="character" w:styleId="a5">
    <w:name w:val="Hyperlink"/>
    <w:basedOn w:val="a0"/>
    <w:uiPriority w:val="99"/>
    <w:rsid w:val="00294716"/>
    <w:rPr>
      <w:color w:val="0000FF"/>
      <w:u w:val="single"/>
    </w:rPr>
  </w:style>
  <w:style w:type="paragraph" w:customStyle="1" w:styleId="10">
    <w:name w:val="марк список 1"/>
    <w:basedOn w:val="a"/>
    <w:uiPriority w:val="99"/>
    <w:rsid w:val="008F18D3"/>
    <w:pPr>
      <w:tabs>
        <w:tab w:val="left" w:pos="360"/>
      </w:tabs>
      <w:spacing w:before="120" w:after="120"/>
      <w:jc w:val="both"/>
    </w:pPr>
    <w:rPr>
      <w:sz w:val="24"/>
      <w:szCs w:val="24"/>
      <w:lang w:eastAsia="ar-SA"/>
    </w:rPr>
  </w:style>
  <w:style w:type="paragraph" w:customStyle="1" w:styleId="11">
    <w:name w:val="нум список 1"/>
    <w:basedOn w:val="10"/>
    <w:uiPriority w:val="99"/>
    <w:rsid w:val="008F18D3"/>
  </w:style>
  <w:style w:type="paragraph" w:styleId="a6">
    <w:name w:val="No Spacing"/>
    <w:uiPriority w:val="99"/>
    <w:qFormat/>
    <w:rsid w:val="006E28BB"/>
    <w:rPr>
      <w:rFonts w:ascii="Calibri" w:hAnsi="Calibri" w:cs="Calibri"/>
    </w:rPr>
  </w:style>
  <w:style w:type="paragraph" w:styleId="20">
    <w:name w:val="Body Text Indent 2"/>
    <w:basedOn w:val="a"/>
    <w:link w:val="21"/>
    <w:uiPriority w:val="99"/>
    <w:rsid w:val="001038D8"/>
    <w:pPr>
      <w:overflowPunct w:val="0"/>
      <w:autoSpaceDE w:val="0"/>
      <w:autoSpaceDN w:val="0"/>
      <w:adjustRightInd w:val="0"/>
      <w:ind w:left="75"/>
      <w:jc w:val="center"/>
      <w:textAlignment w:val="baseline"/>
    </w:pPr>
    <w:rPr>
      <w:b/>
      <w:bCs/>
    </w:rPr>
  </w:style>
  <w:style w:type="character" w:customStyle="1" w:styleId="21">
    <w:name w:val="Основной текст с отступом 2 Знак"/>
    <w:basedOn w:val="a0"/>
    <w:link w:val="20"/>
    <w:uiPriority w:val="99"/>
    <w:semiHidden/>
    <w:locked/>
    <w:rsid w:val="00015615"/>
    <w:rPr>
      <w:sz w:val="28"/>
      <w:szCs w:val="28"/>
    </w:rPr>
  </w:style>
  <w:style w:type="paragraph" w:styleId="a7">
    <w:name w:val="header"/>
    <w:basedOn w:val="a"/>
    <w:link w:val="a8"/>
    <w:uiPriority w:val="99"/>
    <w:rsid w:val="00F06D8D"/>
    <w:pPr>
      <w:tabs>
        <w:tab w:val="center" w:pos="4677"/>
        <w:tab w:val="right" w:pos="9355"/>
      </w:tabs>
    </w:pPr>
  </w:style>
  <w:style w:type="character" w:customStyle="1" w:styleId="a8">
    <w:name w:val="Верхний колонтитул Знак"/>
    <w:basedOn w:val="a0"/>
    <w:link w:val="a7"/>
    <w:uiPriority w:val="99"/>
    <w:semiHidden/>
    <w:locked/>
    <w:rsid w:val="00015615"/>
    <w:rPr>
      <w:sz w:val="28"/>
      <w:szCs w:val="28"/>
    </w:rPr>
  </w:style>
  <w:style w:type="character" w:styleId="a9">
    <w:name w:val="page number"/>
    <w:basedOn w:val="a0"/>
    <w:uiPriority w:val="99"/>
    <w:rsid w:val="00F06D8D"/>
  </w:style>
  <w:style w:type="paragraph" w:styleId="aa">
    <w:name w:val="footer"/>
    <w:basedOn w:val="a"/>
    <w:link w:val="ab"/>
    <w:uiPriority w:val="99"/>
    <w:rsid w:val="00F06D8D"/>
    <w:pPr>
      <w:tabs>
        <w:tab w:val="center" w:pos="4677"/>
        <w:tab w:val="right" w:pos="9355"/>
      </w:tabs>
    </w:pPr>
  </w:style>
  <w:style w:type="character" w:customStyle="1" w:styleId="ab">
    <w:name w:val="Нижний колонтитул Знак"/>
    <w:basedOn w:val="a0"/>
    <w:link w:val="aa"/>
    <w:uiPriority w:val="99"/>
    <w:semiHidden/>
    <w:locked/>
    <w:rsid w:val="00015615"/>
    <w:rPr>
      <w:sz w:val="28"/>
      <w:szCs w:val="28"/>
    </w:rPr>
  </w:style>
  <w:style w:type="character" w:styleId="ac">
    <w:name w:val="FollowedHyperlink"/>
    <w:basedOn w:val="a0"/>
    <w:uiPriority w:val="99"/>
    <w:rsid w:val="008348A6"/>
    <w:rPr>
      <w:color w:val="800080"/>
      <w:u w:val="single"/>
    </w:rPr>
  </w:style>
  <w:style w:type="character" w:customStyle="1" w:styleId="ad">
    <w:name w:val="Гипертекстовая ссылка"/>
    <w:uiPriority w:val="99"/>
    <w:rsid w:val="0059662C"/>
    <w:rPr>
      <w:b/>
      <w:bCs/>
      <w:color w:val="008000"/>
      <w:sz w:val="20"/>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B727F"/>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uiPriority w:val="99"/>
    <w:rsid w:val="00857D39"/>
    <w:pPr>
      <w:widowControl w:val="0"/>
      <w:autoSpaceDE w:val="0"/>
      <w:autoSpaceDN w:val="0"/>
    </w:pPr>
    <w:rPr>
      <w:rFonts w:ascii="Calibri" w:hAnsi="Calibri" w:cs="Calibri"/>
      <w:lang w:eastAsia="zh-TW"/>
    </w:rPr>
  </w:style>
  <w:style w:type="character" w:customStyle="1" w:styleId="ConsPlusNormal0">
    <w:name w:val="ConsPlusNormal Знак"/>
    <w:link w:val="ConsPlusNormal"/>
    <w:uiPriority w:val="99"/>
    <w:locked/>
    <w:rsid w:val="00F30465"/>
    <w:rPr>
      <w:rFonts w:ascii="Calibri" w:hAnsi="Calibri" w:cs="Calibri"/>
      <w:sz w:val="22"/>
      <w:szCs w:val="22"/>
      <w:lang w:eastAsia="zh-TW"/>
    </w:rPr>
  </w:style>
  <w:style w:type="paragraph" w:customStyle="1" w:styleId="s1">
    <w:name w:val="s_1"/>
    <w:basedOn w:val="a"/>
    <w:uiPriority w:val="99"/>
    <w:rsid w:val="00D51D6A"/>
    <w:pPr>
      <w:spacing w:before="100" w:beforeAutospacing="1" w:after="100" w:afterAutospacing="1"/>
    </w:pPr>
    <w:rPr>
      <w:sz w:val="24"/>
      <w:szCs w:val="24"/>
    </w:rPr>
  </w:style>
  <w:style w:type="character" w:customStyle="1" w:styleId="apple-converted-space">
    <w:name w:val="apple-converted-space"/>
    <w:basedOn w:val="a0"/>
    <w:uiPriority w:val="99"/>
    <w:rsid w:val="00436A29"/>
  </w:style>
  <w:style w:type="character" w:customStyle="1" w:styleId="apple-style-span">
    <w:name w:val="apple-style-span"/>
    <w:basedOn w:val="a0"/>
    <w:uiPriority w:val="99"/>
    <w:rsid w:val="00436A29"/>
  </w:style>
</w:styles>
</file>

<file path=word/webSettings.xml><?xml version="1.0" encoding="utf-8"?>
<w:webSettings xmlns:r="http://schemas.openxmlformats.org/officeDocument/2006/relationships" xmlns:w="http://schemas.openxmlformats.org/wordprocessingml/2006/main">
  <w:divs>
    <w:div w:id="150886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BE73317E8CB530951541D55ECEF036035A33F9E8D8B4EE37CC55BD5C2P0dBK" TargetMode="External"/><Relationship Id="rId18" Type="http://schemas.openxmlformats.org/officeDocument/2006/relationships/hyperlink" Target="http://www.gosuslugi.ru"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lenmfc.ru" TargetMode="External"/><Relationship Id="rId7" Type="http://schemas.openxmlformats.org/officeDocument/2006/relationships/hyperlink" Target="http://www.lenmfc.ru" TargetMode="External"/><Relationship Id="rId12" Type="http://schemas.openxmlformats.org/officeDocument/2006/relationships/hyperlink" Target="consultantplus://offline/ref=DBE73317E8CB530951541D55ECEF036035A33F9E8D8A4EE37CC55BD5C20BDF4C173BAE7EF39B4AECPEdFK" TargetMode="External"/><Relationship Id="rId17" Type="http://schemas.openxmlformats.org/officeDocument/2006/relationships/hyperlink" Target="consultantplus://offline/ref=C6B3DCA266D47E3AD7FE15C9E772D1F407E77C147E8A97B91D8A6EA4393F1BD4832DDCC2E9g00AL" TargetMode="External"/><Relationship Id="rId25" Type="http://schemas.openxmlformats.org/officeDocument/2006/relationships/hyperlink" Target="consultantplus://offline/ref=C6B3DCA266D47E3AD7FE15C9E772D1F407E77C147E8A97B91D8A6EA439g30FL" TargetMode="External"/><Relationship Id="rId2" Type="http://schemas.openxmlformats.org/officeDocument/2006/relationships/settings" Target="settings.xml"/><Relationship Id="rId16" Type="http://schemas.openxmlformats.org/officeDocument/2006/relationships/hyperlink" Target="consultantplus://offline/ref=DBE73317E8CB530951540358FA835C6A33AF6791888A46B3249A00889502D51B5074F73CB7964BE5E9702AP2dAK" TargetMode="External"/><Relationship Id="rId20" Type="http://schemas.openxmlformats.org/officeDocument/2006/relationships/hyperlink" Target="http://www.e-mfc.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E73317E8CB530951541D55ECEF036035A339998E8E4EE37CC55BD5C20BDF4C173BAE7EF39B4AECPEdEK" TargetMode="External"/><Relationship Id="rId11" Type="http://schemas.openxmlformats.org/officeDocument/2006/relationships/hyperlink" Target="consultantplus://offline/ref=DBE73317E8CB530951541D55ECEF036036AC3E9985DC19E12D9055PDd0K" TargetMode="External"/><Relationship Id="rId24" Type="http://schemas.openxmlformats.org/officeDocument/2006/relationships/hyperlink" Target="http://www.lenmfc.ru" TargetMode="External"/><Relationship Id="rId5" Type="http://schemas.openxmlformats.org/officeDocument/2006/relationships/endnotes" Target="endnotes.xml"/><Relationship Id="rId15" Type="http://schemas.openxmlformats.org/officeDocument/2006/relationships/hyperlink" Target="consultantplus://offline/ref=DBE73317E8CB530951540358FA835C6A33AF67918F884DB721985D829D5BD919577BA82BB0DF47E4E970282DPDd5K" TargetMode="External"/><Relationship Id="rId23" Type="http://schemas.openxmlformats.org/officeDocument/2006/relationships/hyperlink" Target="http://www.e-mfc.ru" TargetMode="External"/><Relationship Id="rId28" Type="http://schemas.openxmlformats.org/officeDocument/2006/relationships/fontTable" Target="fontTable.xml"/><Relationship Id="rId10" Type="http://schemas.openxmlformats.org/officeDocument/2006/relationships/hyperlink" Target="mailto:novoumanskoe@mail.ru" TargetMode="External"/><Relationship Id="rId19" Type="http://schemas.openxmlformats.org/officeDocument/2006/relationships/hyperlink" Target="http://www.pgu.krasnodar.ru" TargetMode="External"/><Relationship Id="rId4" Type="http://schemas.openxmlformats.org/officeDocument/2006/relationships/footnotes" Target="footnotes.xml"/><Relationship Id="rId9" Type="http://schemas.openxmlformats.org/officeDocument/2006/relationships/hyperlink" Target="http://www.lenmfc.ru" TargetMode="External"/><Relationship Id="rId14" Type="http://schemas.openxmlformats.org/officeDocument/2006/relationships/hyperlink" Target="consultantplus://offline/ref=DBE73317E8CB530951541D55ECEF036035A23C9F8E8F4EE37CC55BD5C20BDF4C173BAE7EF39B4AECPEdDK" TargetMode="External"/><Relationship Id="rId22" Type="http://schemas.openxmlformats.org/officeDocument/2006/relationships/hyperlink" Target="http://www.pgu.krasnodar.r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22</Pages>
  <Words>6024</Words>
  <Characters>47930</Characters>
  <Application>Microsoft Office Word</Application>
  <DocSecurity>0</DocSecurity>
  <Lines>399</Lines>
  <Paragraphs>107</Paragraphs>
  <ScaleCrop>false</ScaleCrop>
  <Company>Microsoft</Company>
  <LinksUpToDate>false</LinksUpToDate>
  <CharactersWithSpaces>53847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Пользоваель МО</dc:creator>
  <cp:keywords/>
  <dc:description/>
  <cp:lastModifiedBy>ЮЛЯ</cp:lastModifiedBy>
  <cp:revision>14</cp:revision>
  <cp:lastPrinted>2016-06-02T08:00:00Z</cp:lastPrinted>
  <dcterms:created xsi:type="dcterms:W3CDTF">2016-01-21T12:12:00Z</dcterms:created>
  <dcterms:modified xsi:type="dcterms:W3CDTF">2016-06-02T08:00:00Z</dcterms:modified>
</cp:coreProperties>
</file>