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5" w:rsidRPr="00550402" w:rsidRDefault="00CF7463" w:rsidP="00D02AA5">
      <w:pPr>
        <w:spacing w:after="0" w:line="240" w:lineRule="auto"/>
        <w:ind w:left="9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5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55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55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02AA5" w:rsidRPr="005504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CF7463" w:rsidRPr="00D02AA5" w:rsidRDefault="00CF7463" w:rsidP="00D02AA5">
      <w:pPr>
        <w:autoSpaceDE w:val="0"/>
        <w:autoSpaceDN w:val="0"/>
        <w:adjustRightInd w:val="0"/>
        <w:spacing w:after="0" w:line="240" w:lineRule="auto"/>
        <w:ind w:left="9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63" w:rsidRDefault="00CF7463" w:rsidP="00CF7463">
      <w:pPr>
        <w:pStyle w:val="NoNumberNormal"/>
        <w:widowControl/>
        <w:ind w:firstLine="0"/>
        <w:jc w:val="right"/>
      </w:pPr>
      <w:r>
        <w:t>Приложение</w:t>
      </w:r>
    </w:p>
    <w:p w:rsidR="00CF7463" w:rsidRDefault="00CF7463" w:rsidP="00CF7463">
      <w:pPr>
        <w:pStyle w:val="NoNumberNormal"/>
        <w:widowControl/>
        <w:ind w:firstLine="0"/>
        <w:jc w:val="right"/>
      </w:pPr>
      <w:r>
        <w:t>к Правилам подготовки</w:t>
      </w:r>
    </w:p>
    <w:p w:rsidR="00CF7463" w:rsidRDefault="00CF7463" w:rsidP="00CF7463">
      <w:pPr>
        <w:pStyle w:val="NoNumberNormal"/>
        <w:widowControl/>
        <w:ind w:firstLine="0"/>
        <w:jc w:val="right"/>
      </w:pPr>
      <w:r>
        <w:t>органами государственного контроля</w:t>
      </w:r>
    </w:p>
    <w:p w:rsidR="00CF7463" w:rsidRDefault="00CF7463" w:rsidP="00CF7463">
      <w:pPr>
        <w:pStyle w:val="NoNumberNormal"/>
        <w:widowControl/>
        <w:ind w:firstLine="0"/>
        <w:jc w:val="right"/>
      </w:pPr>
      <w:r>
        <w:t>(надзора) и органами муниципального</w:t>
      </w:r>
    </w:p>
    <w:p w:rsidR="00CF7463" w:rsidRDefault="00CF7463" w:rsidP="00CF7463">
      <w:pPr>
        <w:pStyle w:val="NoNumberNormal"/>
        <w:widowControl/>
        <w:ind w:firstLine="0"/>
        <w:jc w:val="right"/>
      </w:pPr>
      <w:r>
        <w:t>контроля ежегодных планов проведения</w:t>
      </w:r>
    </w:p>
    <w:p w:rsidR="00CF7463" w:rsidRDefault="00CF7463" w:rsidP="00CF7463">
      <w:pPr>
        <w:pStyle w:val="NoNumberNormal"/>
        <w:widowControl/>
        <w:ind w:firstLine="0"/>
        <w:jc w:val="right"/>
      </w:pPr>
      <w:r>
        <w:t>плановых проверок юридических лиц</w:t>
      </w:r>
    </w:p>
    <w:p w:rsidR="00CF7463" w:rsidRDefault="00CF7463" w:rsidP="00CF7463">
      <w:pPr>
        <w:pStyle w:val="NoNumberNormal"/>
        <w:widowControl/>
        <w:ind w:firstLine="0"/>
        <w:jc w:val="right"/>
      </w:pPr>
      <w:r>
        <w:t>и индивидуальных предпринимателей</w:t>
      </w:r>
    </w:p>
    <w:p w:rsidR="00D02AA5" w:rsidRPr="00D02AA5" w:rsidRDefault="00D02AA5" w:rsidP="00CF7463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tbl>
      <w:tblPr>
        <w:tblW w:w="14742" w:type="dxa"/>
        <w:tblInd w:w="-564" w:type="dxa"/>
        <w:tblLayout w:type="fixed"/>
        <w:tblLook w:val="0000" w:firstRow="0" w:lastRow="0" w:firstColumn="0" w:lastColumn="0" w:noHBand="0" w:noVBand="0"/>
      </w:tblPr>
      <w:tblGrid>
        <w:gridCol w:w="2231"/>
        <w:gridCol w:w="594"/>
        <w:gridCol w:w="382"/>
        <w:gridCol w:w="706"/>
        <w:gridCol w:w="540"/>
        <w:gridCol w:w="504"/>
        <w:gridCol w:w="574"/>
        <w:gridCol w:w="1205"/>
        <w:gridCol w:w="783"/>
        <w:gridCol w:w="721"/>
        <w:gridCol w:w="7"/>
        <w:gridCol w:w="703"/>
        <w:gridCol w:w="7"/>
        <w:gridCol w:w="1277"/>
        <w:gridCol w:w="720"/>
        <w:gridCol w:w="540"/>
        <w:gridCol w:w="540"/>
        <w:gridCol w:w="720"/>
        <w:gridCol w:w="720"/>
        <w:gridCol w:w="1260"/>
        <w:gridCol w:w="8"/>
      </w:tblGrid>
      <w:tr w:rsidR="00D02AA5" w:rsidRPr="00D02AA5" w:rsidTr="00A460B9">
        <w:trPr>
          <w:trHeight w:val="315"/>
        </w:trPr>
        <w:tc>
          <w:tcPr>
            <w:tcW w:w="14742" w:type="dxa"/>
            <w:gridSpan w:val="21"/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ТИПОВАЯ ФОРМА</w:t>
            </w:r>
          </w:p>
        </w:tc>
      </w:tr>
      <w:tr w:rsidR="00D02AA5" w:rsidRPr="00D02AA5" w:rsidTr="00A460B9">
        <w:trPr>
          <w:trHeight w:val="315"/>
        </w:trPr>
        <w:tc>
          <w:tcPr>
            <w:tcW w:w="14742" w:type="dxa"/>
            <w:gridSpan w:val="21"/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ежегодного плана проведения плановых проверок юридических лиц и индивидуальных предпринимателей</w:t>
            </w:r>
          </w:p>
        </w:tc>
      </w:tr>
      <w:tr w:rsidR="00D02AA5" w:rsidRPr="00D02AA5" w:rsidTr="00A460B9">
        <w:trPr>
          <w:trHeight w:val="255"/>
        </w:trPr>
        <w:tc>
          <w:tcPr>
            <w:tcW w:w="14742" w:type="dxa"/>
            <w:gridSpan w:val="21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AA5" w:rsidRPr="00D02AA5" w:rsidTr="00CF7463">
        <w:trPr>
          <w:gridAfter w:val="1"/>
          <w:wAfter w:w="8" w:type="dxa"/>
          <w:trHeight w:val="80"/>
        </w:trPr>
        <w:tc>
          <w:tcPr>
            <w:tcW w:w="14734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A5" w:rsidRPr="00D02AA5" w:rsidRDefault="00D02AA5" w:rsidP="00CF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AA5" w:rsidRPr="00D02AA5" w:rsidTr="00A460B9">
        <w:trPr>
          <w:gridAfter w:val="1"/>
          <w:wAfter w:w="8" w:type="dxa"/>
          <w:trHeight w:val="255"/>
        </w:trPr>
        <w:tc>
          <w:tcPr>
            <w:tcW w:w="14734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</w:tr>
      <w:tr w:rsidR="00D02AA5" w:rsidRPr="00D02AA5" w:rsidTr="00A460B9">
        <w:trPr>
          <w:gridAfter w:val="1"/>
          <w:wAfter w:w="8" w:type="dxa"/>
          <w:trHeight w:val="95"/>
        </w:trPr>
        <w:tc>
          <w:tcPr>
            <w:tcW w:w="2231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  <w:gridSpan w:val="10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</w:tr>
      <w:tr w:rsidR="00D02AA5" w:rsidRPr="00D02AA5" w:rsidTr="00CF7463">
        <w:trPr>
          <w:trHeight w:val="353"/>
        </w:trPr>
        <w:tc>
          <w:tcPr>
            <w:tcW w:w="8247" w:type="dxa"/>
            <w:gridSpan w:val="11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AA5" w:rsidRPr="00D02AA5" w:rsidTr="00A460B9">
        <w:trPr>
          <w:gridAfter w:val="1"/>
          <w:wAfter w:w="8" w:type="dxa"/>
          <w:trHeight w:val="95"/>
        </w:trPr>
        <w:tc>
          <w:tcPr>
            <w:tcW w:w="2231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4" w:type="dxa"/>
            <w:gridSpan w:val="8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 и подпись руководителя)</w:t>
            </w:r>
          </w:p>
        </w:tc>
      </w:tr>
      <w:tr w:rsidR="00D02AA5" w:rsidRPr="00D02AA5" w:rsidTr="00A460B9">
        <w:trPr>
          <w:gridAfter w:val="1"/>
          <w:wAfter w:w="8" w:type="dxa"/>
          <w:trHeight w:val="95"/>
        </w:trPr>
        <w:tc>
          <w:tcPr>
            <w:tcW w:w="2231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780" w:type="dxa"/>
            <w:gridSpan w:val="5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 года</w:t>
            </w:r>
          </w:p>
        </w:tc>
      </w:tr>
      <w:tr w:rsidR="00D02AA5" w:rsidRPr="00D02AA5" w:rsidTr="00A460B9">
        <w:trPr>
          <w:trHeight w:val="95"/>
        </w:trPr>
        <w:tc>
          <w:tcPr>
            <w:tcW w:w="14742" w:type="dxa"/>
            <w:gridSpan w:val="21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AA5" w:rsidRPr="00D02AA5" w:rsidTr="00A460B9">
        <w:trPr>
          <w:gridAfter w:val="1"/>
          <w:wAfter w:w="8" w:type="dxa"/>
          <w:trHeight w:val="95"/>
        </w:trPr>
        <w:tc>
          <w:tcPr>
            <w:tcW w:w="14734" w:type="dxa"/>
            <w:gridSpan w:val="20"/>
            <w:shd w:val="clear" w:color="auto" w:fill="auto"/>
            <w:noWrap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 Л А Н</w:t>
            </w:r>
          </w:p>
        </w:tc>
      </w:tr>
      <w:tr w:rsidR="00D02AA5" w:rsidRPr="00D02AA5" w:rsidTr="00A460B9">
        <w:trPr>
          <w:trHeight w:val="95"/>
        </w:trPr>
        <w:tc>
          <w:tcPr>
            <w:tcW w:w="8957" w:type="dxa"/>
            <w:gridSpan w:val="13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плановых проверок юридических лиц и индивидуальных предпринимателей на </w:t>
            </w:r>
          </w:p>
        </w:tc>
        <w:tc>
          <w:tcPr>
            <w:tcW w:w="5785" w:type="dxa"/>
            <w:gridSpan w:val="8"/>
            <w:shd w:val="clear" w:color="auto" w:fill="auto"/>
            <w:noWrap/>
            <w:vAlign w:val="bottom"/>
          </w:tcPr>
          <w:p w:rsidR="00D02AA5" w:rsidRPr="00D02AA5" w:rsidRDefault="00CF7463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_________год</w:t>
            </w:r>
          </w:p>
        </w:tc>
      </w:tr>
      <w:tr w:rsidR="00D02AA5" w:rsidRPr="00D02AA5" w:rsidTr="00A460B9">
        <w:trPr>
          <w:trHeight w:val="95"/>
        </w:trPr>
        <w:tc>
          <w:tcPr>
            <w:tcW w:w="14742" w:type="dxa"/>
            <w:gridSpan w:val="21"/>
            <w:shd w:val="clear" w:color="auto" w:fill="auto"/>
            <w:vAlign w:val="bottom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AA5" w:rsidRPr="00D02AA5" w:rsidTr="00A460B9">
        <w:trPr>
          <w:gridAfter w:val="1"/>
          <w:wAfter w:w="8" w:type="dxa"/>
          <w:trHeight w:val="1346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подлежит проверке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</w:t>
            </w:r>
          </w:p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(ОГРН)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02AA5" w:rsidRPr="00D02AA5" w:rsidTr="00A460B9">
        <w:trPr>
          <w:gridAfter w:val="1"/>
          <w:wAfter w:w="8" w:type="dxa"/>
          <w:trHeight w:val="1398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 нахождения ЮЛ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 жительства ИП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места нахождения </w:t>
            </w: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объектов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AA5" w:rsidRPr="00D02AA5" w:rsidTr="00A460B9">
        <w:trPr>
          <w:gridAfter w:val="1"/>
          <w:wAfter w:w="8" w:type="dxa"/>
          <w:trHeight w:val="8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A5" w:rsidRPr="00D02AA5" w:rsidRDefault="00D02AA5" w:rsidP="00D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</w:tbl>
    <w:p w:rsidR="00D02AA5" w:rsidRPr="00D02AA5" w:rsidRDefault="00D02AA5" w:rsidP="00D0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0223C" w:rsidRDefault="0060223C"/>
    <w:sectPr w:rsidR="0060223C" w:rsidSect="00CF7463">
      <w:headerReference w:type="even" r:id="rId6"/>
      <w:pgSz w:w="16838" w:h="11905" w:orient="landscape" w:code="9"/>
      <w:pgMar w:top="851" w:right="567" w:bottom="53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96" w:rsidRDefault="00751096">
      <w:pPr>
        <w:spacing w:after="0" w:line="240" w:lineRule="auto"/>
      </w:pPr>
      <w:r>
        <w:separator/>
      </w:r>
    </w:p>
  </w:endnote>
  <w:endnote w:type="continuationSeparator" w:id="0">
    <w:p w:rsidR="00751096" w:rsidRDefault="0075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96" w:rsidRDefault="00751096">
      <w:pPr>
        <w:spacing w:after="0" w:line="240" w:lineRule="auto"/>
      </w:pPr>
      <w:r>
        <w:separator/>
      </w:r>
    </w:p>
  </w:footnote>
  <w:footnote w:type="continuationSeparator" w:id="0">
    <w:p w:rsidR="00751096" w:rsidRDefault="0075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62" w:rsidRDefault="00C16F19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D62" w:rsidRDefault="00751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4"/>
    <w:rsid w:val="00550402"/>
    <w:rsid w:val="0060223C"/>
    <w:rsid w:val="00751096"/>
    <w:rsid w:val="00C16F19"/>
    <w:rsid w:val="00C24832"/>
    <w:rsid w:val="00CF7463"/>
    <w:rsid w:val="00D02AA5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2773-50F9-4BA2-9DE8-78986E2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2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2AA5"/>
  </w:style>
  <w:style w:type="paragraph" w:customStyle="1" w:styleId="NoNumberNormal">
    <w:name w:val="NoNumberNormal"/>
    <w:rsid w:val="00CF7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2016-11-03T08:07:00Z</dcterms:created>
  <dcterms:modified xsi:type="dcterms:W3CDTF">2016-11-03T12:51:00Z</dcterms:modified>
</cp:coreProperties>
</file>