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2" w:rsidRDefault="00CE5A22" w:rsidP="009829AA">
      <w:pPr>
        <w:spacing w:after="0"/>
        <w:ind w:right="-284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92125" cy="606425"/>
            <wp:effectExtent l="19050" t="0" r="3175" b="0"/>
            <wp:docPr id="3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A22" w:rsidRDefault="00CE5A22" w:rsidP="009829AA">
      <w:pPr>
        <w:suppressAutoHyphens/>
        <w:spacing w:after="0"/>
        <w:ind w:right="-284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rFonts w:eastAsia="Times New Roman"/>
          <w:b/>
          <w:sz w:val="28"/>
          <w:szCs w:val="28"/>
          <w:lang w:eastAsia="ar-SA"/>
        </w:rPr>
        <w:br/>
        <w:t>КУЩЕВСКОГО РАЙОНА</w:t>
      </w:r>
    </w:p>
    <w:p w:rsidR="00CE5A22" w:rsidRDefault="00CE5A22" w:rsidP="009829AA">
      <w:pPr>
        <w:suppressAutoHyphens/>
        <w:spacing w:after="0"/>
        <w:ind w:right="-284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CE5A22" w:rsidRDefault="00CE5A22" w:rsidP="009829AA">
      <w:pPr>
        <w:suppressAutoHyphens/>
        <w:spacing w:after="0"/>
        <w:ind w:right="-284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ПОСТАНОВЛЕНИЕ</w:t>
      </w:r>
    </w:p>
    <w:p w:rsidR="00CE5A22" w:rsidRDefault="00CE5A22" w:rsidP="009829AA">
      <w:pPr>
        <w:suppressAutoHyphens/>
        <w:spacing w:after="0"/>
        <w:ind w:right="-284"/>
        <w:rPr>
          <w:rFonts w:eastAsia="Times New Roman"/>
          <w:b/>
          <w:sz w:val="28"/>
          <w:szCs w:val="28"/>
          <w:lang w:eastAsia="ar-SA"/>
        </w:rPr>
      </w:pPr>
    </w:p>
    <w:p w:rsidR="00CE5A22" w:rsidRDefault="00CE5A22" w:rsidP="009829AA">
      <w:pPr>
        <w:suppressAutoHyphens/>
        <w:spacing w:after="0"/>
        <w:ind w:right="-284"/>
        <w:rPr>
          <w:rFonts w:eastAsia="Times New Roman"/>
          <w:b/>
          <w:sz w:val="28"/>
          <w:szCs w:val="28"/>
          <w:lang w:eastAsia="ar-SA"/>
        </w:rPr>
      </w:pPr>
    </w:p>
    <w:p w:rsidR="00CE5A22" w:rsidRDefault="00CE5A22" w:rsidP="009829AA">
      <w:pPr>
        <w:suppressAutoHyphens/>
        <w:spacing w:after="0"/>
        <w:ind w:right="-284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 </w:t>
      </w:r>
      <w:r w:rsidR="00774C9B">
        <w:rPr>
          <w:rFonts w:eastAsia="Times New Roman"/>
          <w:sz w:val="28"/>
          <w:szCs w:val="28"/>
          <w:lang w:eastAsia="ar-SA"/>
        </w:rPr>
        <w:t>23.09.</w:t>
      </w:r>
      <w:r w:rsidR="004B3333">
        <w:rPr>
          <w:rFonts w:eastAsia="Times New Roman"/>
          <w:sz w:val="28"/>
          <w:szCs w:val="28"/>
          <w:lang w:eastAsia="ar-SA"/>
        </w:rPr>
        <w:t>2021</w:t>
      </w:r>
      <w:r w:rsidR="009B665C">
        <w:rPr>
          <w:rFonts w:eastAsia="Times New Roman"/>
          <w:sz w:val="28"/>
          <w:szCs w:val="28"/>
          <w:lang w:eastAsia="ar-SA"/>
        </w:rPr>
        <w:t xml:space="preserve"> </w:t>
      </w:r>
      <w:r w:rsidR="004B3333">
        <w:rPr>
          <w:rFonts w:eastAsia="Times New Roman"/>
          <w:sz w:val="28"/>
          <w:szCs w:val="28"/>
          <w:lang w:eastAsia="ar-SA"/>
        </w:rPr>
        <w:t>г.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 xml:space="preserve">                           </w:t>
      </w:r>
      <w:r>
        <w:rPr>
          <w:rFonts w:eastAsia="Times New Roman"/>
          <w:sz w:val="28"/>
          <w:szCs w:val="28"/>
          <w:lang w:eastAsia="ar-SA"/>
        </w:rPr>
        <w:tab/>
        <w:t xml:space="preserve">                         </w:t>
      </w:r>
      <w:r w:rsidR="00774C9B">
        <w:rPr>
          <w:rFonts w:eastAsia="Times New Roman"/>
          <w:sz w:val="28"/>
          <w:szCs w:val="28"/>
          <w:lang w:eastAsia="ar-SA"/>
        </w:rPr>
        <w:t xml:space="preserve">           </w:t>
      </w:r>
      <w:r>
        <w:rPr>
          <w:rFonts w:eastAsia="Times New Roman"/>
          <w:sz w:val="28"/>
          <w:szCs w:val="28"/>
          <w:lang w:eastAsia="ar-SA"/>
        </w:rPr>
        <w:t>№</w:t>
      </w:r>
      <w:r w:rsidR="004B3333">
        <w:rPr>
          <w:rFonts w:eastAsia="Times New Roman"/>
          <w:sz w:val="28"/>
          <w:szCs w:val="28"/>
          <w:lang w:eastAsia="ar-SA"/>
        </w:rPr>
        <w:t>142</w:t>
      </w:r>
    </w:p>
    <w:p w:rsidR="00CE5A22" w:rsidRDefault="00CE5A22" w:rsidP="009829AA">
      <w:pPr>
        <w:spacing w:after="0"/>
        <w:ind w:right="-284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поселок Первомайский</w:t>
      </w:r>
    </w:p>
    <w:p w:rsidR="00CE5A22" w:rsidRDefault="00CE5A22" w:rsidP="009829AA">
      <w:pPr>
        <w:spacing w:after="0"/>
        <w:ind w:right="-284"/>
        <w:jc w:val="center"/>
        <w:rPr>
          <w:rFonts w:eastAsia="Times New Roman"/>
          <w:sz w:val="28"/>
          <w:szCs w:val="28"/>
          <w:lang w:eastAsia="ar-SA"/>
        </w:rPr>
      </w:pPr>
    </w:p>
    <w:p w:rsidR="00CE5A22" w:rsidRDefault="00CE5A22" w:rsidP="009829AA">
      <w:pPr>
        <w:spacing w:after="0"/>
        <w:ind w:right="-284"/>
        <w:rPr>
          <w:rFonts w:eastAsia="Times New Roman"/>
          <w:sz w:val="28"/>
          <w:szCs w:val="28"/>
          <w:lang w:eastAsia="ar-SA"/>
        </w:rPr>
      </w:pPr>
    </w:p>
    <w:p w:rsidR="00CE5A22" w:rsidRDefault="00CE5A22" w:rsidP="009829AA">
      <w:pPr>
        <w:pStyle w:val="ConsPlusTitle"/>
        <w:ind w:right="-284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04</w:t>
      </w:r>
      <w:r w:rsidR="00827E17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 xml:space="preserve">2021 г. № 85 </w:t>
      </w:r>
      <w:r w:rsidR="00827E1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b w:val="0"/>
          <w:bCs w:val="0"/>
          <w:szCs w:val="28"/>
        </w:rPr>
        <w:t xml:space="preserve"> </w:t>
      </w:r>
    </w:p>
    <w:p w:rsidR="00CE5A22" w:rsidRDefault="00CE5A22" w:rsidP="009829AA">
      <w:pPr>
        <w:tabs>
          <w:tab w:val="left" w:pos="851"/>
        </w:tabs>
        <w:suppressAutoHyphens/>
        <w:spacing w:after="0"/>
        <w:ind w:righ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 xml:space="preserve">Предоставление </w:t>
      </w:r>
    </w:p>
    <w:p w:rsidR="00CE5A22" w:rsidRDefault="00CE5A22" w:rsidP="009829AA">
      <w:pPr>
        <w:tabs>
          <w:tab w:val="left" w:pos="851"/>
        </w:tabs>
        <w:suppressAutoHyphens/>
        <w:spacing w:after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в аренду или </w:t>
      </w:r>
      <w:proofErr w:type="gramStart"/>
      <w:r>
        <w:rPr>
          <w:b/>
          <w:sz w:val="28"/>
          <w:szCs w:val="28"/>
        </w:rPr>
        <w:t>безвозмездное</w:t>
      </w:r>
      <w:proofErr w:type="gramEnd"/>
      <w:r>
        <w:rPr>
          <w:b/>
          <w:sz w:val="28"/>
          <w:szCs w:val="28"/>
        </w:rPr>
        <w:t xml:space="preserve"> </w:t>
      </w:r>
    </w:p>
    <w:p w:rsidR="00CE5A22" w:rsidRDefault="00CE5A22" w:rsidP="009829AA">
      <w:pPr>
        <w:tabs>
          <w:tab w:val="left" w:pos="851"/>
        </w:tabs>
        <w:suppressAutoHyphens/>
        <w:spacing w:after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пользование без проведения торгов»</w:t>
      </w:r>
    </w:p>
    <w:p w:rsidR="00CE5A22" w:rsidRDefault="00CE5A22" w:rsidP="009829AA">
      <w:pPr>
        <w:tabs>
          <w:tab w:val="left" w:pos="851"/>
        </w:tabs>
        <w:suppressAutoHyphens/>
        <w:spacing w:after="0"/>
        <w:ind w:right="-284"/>
        <w:jc w:val="center"/>
        <w:rPr>
          <w:b/>
          <w:sz w:val="28"/>
          <w:szCs w:val="28"/>
        </w:rPr>
      </w:pPr>
    </w:p>
    <w:p w:rsidR="00CE5A22" w:rsidRDefault="00CE5A22" w:rsidP="009829AA">
      <w:pPr>
        <w:tabs>
          <w:tab w:val="left" w:pos="851"/>
        </w:tabs>
        <w:suppressAutoHyphens/>
        <w:spacing w:after="0"/>
        <w:ind w:right="-284"/>
        <w:jc w:val="center"/>
        <w:rPr>
          <w:rFonts w:eastAsia="Times New Roman"/>
          <w:b/>
          <w:bCs/>
          <w:kern w:val="2"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</w:t>
      </w:r>
    </w:p>
    <w:p w:rsidR="00CE5A22" w:rsidRDefault="00CE5A22" w:rsidP="009829AA">
      <w:pPr>
        <w:pStyle w:val="a6"/>
        <w:ind w:right="-284"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В соответствии с Федеральным законом от 27 июля 2010 г</w:t>
      </w:r>
      <w:r w:rsidR="00827E17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№ 210-ФЗ «Об организации представления государственных и муниципальных услуг», </w:t>
      </w:r>
      <w:r>
        <w:rPr>
          <w:sz w:val="28"/>
          <w:szCs w:val="28"/>
        </w:rPr>
        <w:t xml:space="preserve">Законом Краснодарского края от 23 апреля 2013 г. № 2695-КЗ «Об охране зеленых насаждений в Краснодарском крае», </w:t>
      </w:r>
      <w:r>
        <w:rPr>
          <w:rStyle w:val="FontStyle14"/>
          <w:sz w:val="28"/>
          <w:szCs w:val="28"/>
        </w:rPr>
        <w:t>в целях совершенствования организации исполнения полномочий по предоставлению муниципальных услуг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E5A22" w:rsidRDefault="00CE5A22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kern w:val="2"/>
          <w:sz w:val="28"/>
          <w:szCs w:val="28"/>
        </w:rPr>
      </w:pPr>
      <w:r w:rsidRPr="00651FB4">
        <w:rPr>
          <w:rFonts w:eastAsia="Times New Roman"/>
          <w:sz w:val="28"/>
        </w:rPr>
        <w:t xml:space="preserve">1. </w:t>
      </w:r>
      <w:r w:rsidRPr="00651FB4">
        <w:rPr>
          <w:sz w:val="28"/>
          <w:szCs w:val="28"/>
        </w:rPr>
        <w:t xml:space="preserve">Внести следующие изменения в административный регламент </w:t>
      </w:r>
      <w:r w:rsidRPr="00651FB4">
        <w:rPr>
          <w:bCs/>
          <w:sz w:val="28"/>
          <w:szCs w:val="28"/>
        </w:rPr>
        <w:t xml:space="preserve"> по предоставлению муниципальной услуги в Первомайском сельском поселении Кущевского района </w:t>
      </w:r>
      <w:r w:rsidRPr="00651FB4">
        <w:rPr>
          <w:kern w:val="2"/>
          <w:sz w:val="28"/>
          <w:szCs w:val="28"/>
        </w:rPr>
        <w:t>«</w:t>
      </w:r>
      <w:r w:rsidR="00651FB4" w:rsidRPr="00651FB4"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651FB4">
        <w:rPr>
          <w:sz w:val="28"/>
          <w:szCs w:val="28"/>
        </w:rPr>
        <w:t>»</w:t>
      </w:r>
      <w:r w:rsidRPr="00651FB4">
        <w:rPr>
          <w:kern w:val="2"/>
          <w:sz w:val="28"/>
          <w:szCs w:val="28"/>
        </w:rPr>
        <w:t>:</w:t>
      </w:r>
    </w:p>
    <w:p w:rsidR="00651FB4" w:rsidRDefault="009829AA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651FB4">
        <w:rPr>
          <w:sz w:val="28"/>
          <w:szCs w:val="28"/>
        </w:rPr>
        <w:t>одраздел 2.17</w:t>
      </w:r>
      <w:r w:rsidR="00BF5DAF">
        <w:rPr>
          <w:sz w:val="28"/>
          <w:szCs w:val="28"/>
        </w:rPr>
        <w:t>.</w:t>
      </w:r>
      <w:r w:rsidR="00312AAF">
        <w:rPr>
          <w:sz w:val="28"/>
          <w:szCs w:val="28"/>
        </w:rPr>
        <w:t xml:space="preserve"> </w:t>
      </w:r>
      <w:r w:rsidR="00651FB4">
        <w:rPr>
          <w:sz w:val="28"/>
          <w:szCs w:val="28"/>
        </w:rPr>
        <w:t>раздела 2 изложить в новой редакции следующего содержания:</w:t>
      </w:r>
    </w:p>
    <w:p w:rsidR="00651FB4" w:rsidRPr="008B6B33" w:rsidRDefault="00651FB4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sz w:val="28"/>
          <w:szCs w:val="28"/>
        </w:rPr>
      </w:pPr>
      <w:r w:rsidRPr="008B6B33">
        <w:rPr>
          <w:sz w:val="28"/>
          <w:szCs w:val="28"/>
        </w:rPr>
        <w:t>«</w:t>
      </w:r>
      <w:r w:rsidR="008B6B33" w:rsidRPr="008B6B33">
        <w:rPr>
          <w:sz w:val="28"/>
          <w:szCs w:val="28"/>
        </w:rPr>
        <w:t>Подраздел 2.17</w:t>
      </w:r>
      <w:r w:rsidR="00BF5DAF">
        <w:rPr>
          <w:sz w:val="28"/>
          <w:szCs w:val="28"/>
        </w:rPr>
        <w:t>.</w:t>
      </w:r>
      <w:r w:rsidR="008B6B33" w:rsidRPr="008B6B33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8B6B33" w:rsidRPr="001A2E86" w:rsidRDefault="008B6B33" w:rsidP="009829AA">
      <w:pPr>
        <w:widowControl w:val="0"/>
        <w:autoSpaceDE w:val="0"/>
        <w:autoSpaceDN w:val="0"/>
        <w:adjustRightInd w:val="0"/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8B6B33" w:rsidRPr="001C131A" w:rsidRDefault="008B6B33" w:rsidP="009829AA">
      <w:pPr>
        <w:tabs>
          <w:tab w:val="num" w:pos="0"/>
          <w:tab w:val="left" w:pos="720"/>
          <w:tab w:val="left" w:pos="1260"/>
        </w:tabs>
        <w:spacing w:after="0"/>
        <w:ind w:right="-284"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lastRenderedPageBreak/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8B6B33" w:rsidRPr="001C131A" w:rsidRDefault="008B6B33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8B6B33" w:rsidRPr="00C85C3A" w:rsidRDefault="008B6B33" w:rsidP="009829AA">
      <w:pPr>
        <w:widowControl w:val="0"/>
        <w:tabs>
          <w:tab w:val="left" w:pos="851"/>
        </w:tabs>
        <w:spacing w:after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8B6B33" w:rsidRPr="00C85C3A" w:rsidRDefault="008B6B33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8B6B33" w:rsidRPr="00C85C3A" w:rsidRDefault="008B6B33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8B6B33" w:rsidRPr="00C85C3A" w:rsidRDefault="008B6B33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8B6B33" w:rsidRPr="00C85C3A" w:rsidRDefault="008B6B33" w:rsidP="009829AA">
      <w:pPr>
        <w:widowControl w:val="0"/>
        <w:tabs>
          <w:tab w:val="left" w:pos="851"/>
        </w:tabs>
        <w:spacing w:after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8B6B33" w:rsidRPr="00C85C3A" w:rsidRDefault="008B6B33" w:rsidP="009829AA">
      <w:pPr>
        <w:widowControl w:val="0"/>
        <w:spacing w:after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8B6B33" w:rsidRPr="00C85C3A" w:rsidRDefault="008B6B33" w:rsidP="009829AA">
      <w:pPr>
        <w:widowControl w:val="0"/>
        <w:spacing w:after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8B6B33" w:rsidRPr="001C131A" w:rsidRDefault="008B6B33" w:rsidP="009829AA">
      <w:pPr>
        <w:widowControl w:val="0"/>
        <w:spacing w:after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8B6B33" w:rsidRPr="00F77145" w:rsidRDefault="008B6B33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proofErr w:type="gramStart"/>
      <w:r w:rsidRPr="00F77145">
        <w:rPr>
          <w:sz w:val="28"/>
          <w:szCs w:val="28"/>
        </w:rPr>
        <w:t>.</w:t>
      </w:r>
      <w:r w:rsidR="00BF5DAF">
        <w:rPr>
          <w:sz w:val="28"/>
          <w:szCs w:val="28"/>
        </w:rPr>
        <w:t>»</w:t>
      </w:r>
      <w:proofErr w:type="gramEnd"/>
    </w:p>
    <w:p w:rsidR="008B6B33" w:rsidRDefault="009829AA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8B6B33">
        <w:rPr>
          <w:sz w:val="28"/>
          <w:szCs w:val="28"/>
        </w:rPr>
        <w:t>одраздел 2.18</w:t>
      </w:r>
      <w:r w:rsidR="00BF5DAF">
        <w:rPr>
          <w:sz w:val="28"/>
          <w:szCs w:val="28"/>
        </w:rPr>
        <w:t>.</w:t>
      </w:r>
      <w:r w:rsidR="008B6B33">
        <w:rPr>
          <w:sz w:val="28"/>
          <w:szCs w:val="28"/>
        </w:rPr>
        <w:t xml:space="preserve"> раздела 2</w:t>
      </w:r>
      <w:r w:rsidR="008B6B33" w:rsidRPr="008B6B33">
        <w:rPr>
          <w:sz w:val="28"/>
          <w:szCs w:val="28"/>
        </w:rPr>
        <w:t xml:space="preserve"> </w:t>
      </w:r>
      <w:r w:rsidR="008B6B33">
        <w:rPr>
          <w:sz w:val="28"/>
          <w:szCs w:val="28"/>
        </w:rPr>
        <w:t>изложить в новой редакции следующего содержания:</w:t>
      </w:r>
    </w:p>
    <w:p w:rsidR="008B6B33" w:rsidRDefault="008B6B33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«Подраздел 2.18</w:t>
      </w:r>
      <w:r w:rsidR="00BF5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</w:t>
      </w:r>
      <w:r w:rsidR="000A6442">
        <w:rPr>
          <w:sz w:val="28"/>
          <w:szCs w:val="28"/>
        </w:rPr>
        <w:t>ставления муниципальных услуг (</w:t>
      </w:r>
      <w:r>
        <w:rPr>
          <w:sz w:val="28"/>
          <w:szCs w:val="28"/>
        </w:rPr>
        <w:t>в том числе в полном объеме) в любом территориальном подразделении органа, предоставляющего</w:t>
      </w:r>
      <w:proofErr w:type="gramEnd"/>
      <w:r>
        <w:rPr>
          <w:sz w:val="28"/>
          <w:szCs w:val="28"/>
        </w:rPr>
        <w:t xml:space="preserve"> муниципальную услугу, по выбору заявителя (</w:t>
      </w:r>
      <w:r w:rsidR="00BF5DAF">
        <w:rPr>
          <w:sz w:val="28"/>
          <w:szCs w:val="28"/>
        </w:rPr>
        <w:t>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 15.1 Федерального закона от 27 июля 2010 г. №210-ФЗ «Об организации предоставления государственных и муниципальных услуг» (дале</w:t>
      </w:r>
      <w:proofErr w:type="gramStart"/>
      <w:r w:rsidR="00BF5DAF">
        <w:rPr>
          <w:sz w:val="28"/>
          <w:szCs w:val="28"/>
        </w:rPr>
        <w:t>е-</w:t>
      </w:r>
      <w:proofErr w:type="gramEnd"/>
      <w:r w:rsidR="00BF5DAF">
        <w:rPr>
          <w:sz w:val="28"/>
          <w:szCs w:val="28"/>
        </w:rPr>
        <w:t xml:space="preserve"> комплексный запрос</w:t>
      </w:r>
    </w:p>
    <w:p w:rsidR="00BF5DAF" w:rsidRPr="007F787E" w:rsidRDefault="00BF5DAF" w:rsidP="009829AA">
      <w:pPr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BF5DAF" w:rsidRDefault="00BF5DAF" w:rsidP="009829AA">
      <w:pPr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lastRenderedPageBreak/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BF5DAF" w:rsidRPr="0098354D" w:rsidRDefault="00BF5DAF" w:rsidP="009829AA">
      <w:pPr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BF5DAF" w:rsidRDefault="00BF5DAF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BF5DAF" w:rsidRPr="00BC27FF" w:rsidRDefault="00BF5DAF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BF5DAF" w:rsidRPr="0098354D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2.18.4.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6" w:history="1">
        <w:r w:rsidRPr="001C131A">
          <w:rPr>
            <w:sz w:val="28"/>
            <w:szCs w:val="28"/>
          </w:rPr>
          <w:t>пункта 2 части 1 статьи 7</w:t>
        </w:r>
      </w:hyperlink>
      <w:r w:rsidRPr="001C131A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</w:t>
      </w:r>
      <w:r w:rsidRPr="001C131A">
        <w:rPr>
          <w:sz w:val="28"/>
          <w:szCs w:val="28"/>
        </w:rPr>
        <w:lastRenderedPageBreak/>
        <w:t>получаемые в организациях, указанных в </w:t>
      </w:r>
      <w:hyperlink r:id="rId7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2.18.5. </w:t>
      </w:r>
      <w:hyperlink r:id="rId8" w:history="1">
        <w:r w:rsidRPr="001C131A">
          <w:rPr>
            <w:sz w:val="28"/>
            <w:szCs w:val="28"/>
          </w:rPr>
          <w:t>Примерная форма</w:t>
        </w:r>
      </w:hyperlink>
      <w:r w:rsidRPr="001C131A">
        <w:rPr>
          <w:sz w:val="28"/>
          <w:szCs w:val="28"/>
        </w:rPr>
        <w:t> комплексного запроса, а также </w:t>
      </w:r>
      <w:hyperlink r:id="rId9" w:history="1">
        <w:r w:rsidRPr="001C131A">
          <w:rPr>
            <w:sz w:val="28"/>
            <w:szCs w:val="28"/>
          </w:rPr>
          <w:t>порядок</w:t>
        </w:r>
      </w:hyperlink>
      <w:r w:rsidRPr="001C131A">
        <w:rPr>
          <w:sz w:val="28"/>
          <w:szCs w:val="28"/>
        </w:rPr>
        <w:t> 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BF5DAF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2.18.6. Направление МФЦ заявлений, а также указанных в </w:t>
      </w:r>
      <w:hyperlink r:id="rId10" w:history="1">
        <w:r w:rsidRPr="001C131A">
          <w:rPr>
            <w:sz w:val="28"/>
            <w:szCs w:val="28"/>
          </w:rPr>
          <w:t>части 2.18.4</w:t>
        </w:r>
      </w:hyperlink>
      <w:r w:rsidRPr="001C131A"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BF5DAF" w:rsidRPr="00BC27FF" w:rsidRDefault="00BF5DAF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BF5DAF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1C131A">
        <w:rPr>
          <w:sz w:val="28"/>
          <w:szCs w:val="28"/>
        </w:rPr>
        <w:lastRenderedPageBreak/>
        <w:t>рабочего дня, следующего за днем поступления в МФЦ последнего из таких документов.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BF5DAF" w:rsidRPr="001C131A" w:rsidRDefault="00BF5DAF" w:rsidP="009829AA">
      <w:pPr>
        <w:shd w:val="clear" w:color="auto" w:fill="FFFFFF"/>
        <w:spacing w:after="0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BF5DAF" w:rsidRDefault="00BF5DAF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</w:t>
      </w:r>
      <w:proofErr w:type="gramStart"/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BF5DAF" w:rsidRDefault="009829AA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F5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3A34C6">
        <w:rPr>
          <w:sz w:val="28"/>
          <w:szCs w:val="28"/>
        </w:rPr>
        <w:t>раздел</w:t>
      </w:r>
      <w:r w:rsidR="00BF5DA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подразделом 2.19</w:t>
      </w:r>
      <w:r w:rsidR="003A34C6">
        <w:rPr>
          <w:sz w:val="28"/>
          <w:szCs w:val="28"/>
        </w:rPr>
        <w:t>.</w:t>
      </w:r>
      <w:r w:rsidR="00BF5DAF">
        <w:rPr>
          <w:sz w:val="28"/>
          <w:szCs w:val="28"/>
        </w:rPr>
        <w:t xml:space="preserve"> следующего содержания:</w:t>
      </w:r>
    </w:p>
    <w:p w:rsidR="00BF5DAF" w:rsidRDefault="00542BCD" w:rsidP="009829AA">
      <w:pPr>
        <w:tabs>
          <w:tab w:val="left" w:pos="0"/>
        </w:tabs>
        <w:suppressAutoHyphens/>
        <w:spacing w:after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5DAF">
        <w:rPr>
          <w:sz w:val="28"/>
          <w:szCs w:val="28"/>
        </w:rPr>
        <w:t>Подраздел 2.19.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</w:t>
      </w:r>
      <w:r w:rsidR="002611CA">
        <w:rPr>
          <w:sz w:val="28"/>
          <w:szCs w:val="28"/>
        </w:rPr>
        <w:t>ения муниципальной услуги в элект</w:t>
      </w:r>
      <w:r w:rsidR="00BF5DAF">
        <w:rPr>
          <w:sz w:val="28"/>
          <w:szCs w:val="28"/>
        </w:rPr>
        <w:t>ронной форме</w:t>
      </w:r>
    </w:p>
    <w:p w:rsidR="002611CA" w:rsidRPr="0098354D" w:rsidRDefault="002611CA" w:rsidP="009829AA">
      <w:pPr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2.19.1. 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2611CA" w:rsidRDefault="002611CA" w:rsidP="009829AA">
      <w:pPr>
        <w:spacing w:after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2.19.2. </w:t>
      </w:r>
      <w:proofErr w:type="gramStart"/>
      <w:r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имеют право на обращение в любой 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</w:t>
      </w:r>
      <w:r w:rsidRPr="0075486A">
        <w:rPr>
          <w:color w:val="000000"/>
          <w:sz w:val="28"/>
          <w:szCs w:val="28"/>
        </w:rPr>
        <w:lastRenderedPageBreak/>
        <w:t xml:space="preserve">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2611CA" w:rsidRPr="001C131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611CA" w:rsidRPr="001C131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2611CA" w:rsidRPr="001C131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2611CA" w:rsidRPr="00CE5BC1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2611CA" w:rsidRPr="00CE5BC1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2611CA" w:rsidRPr="002611CA" w:rsidRDefault="002611CA" w:rsidP="009829AA">
      <w:pPr>
        <w:spacing w:after="0"/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2611CA" w:rsidRPr="002611CA" w:rsidRDefault="002611CA" w:rsidP="009829AA">
      <w:pPr>
        <w:spacing w:after="0"/>
        <w:ind w:right="-284" w:firstLine="567"/>
        <w:jc w:val="both"/>
        <w:rPr>
          <w:sz w:val="28"/>
          <w:szCs w:val="28"/>
        </w:rPr>
      </w:pPr>
      <w:bookmarkStart w:id="0" w:name="sub_7111"/>
      <w:proofErr w:type="gramStart"/>
      <w:r w:rsidRPr="002611C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2611CA" w:rsidRPr="002611CA" w:rsidRDefault="002611CA" w:rsidP="009829AA">
      <w:pPr>
        <w:spacing w:after="0"/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2) единой системы идентификац</w:t>
      </w:r>
      <w:proofErr w:type="gramStart"/>
      <w:r w:rsidRPr="002611CA">
        <w:rPr>
          <w:sz w:val="28"/>
          <w:szCs w:val="28"/>
        </w:rPr>
        <w:t>ии и ау</w:t>
      </w:r>
      <w:proofErr w:type="gramEnd"/>
      <w:r w:rsidRPr="002611C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2611CA" w:rsidRPr="002611CA" w:rsidRDefault="002611CA" w:rsidP="009829AA">
      <w:pPr>
        <w:spacing w:after="0"/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2611CA" w:rsidRPr="001C131A" w:rsidRDefault="002611CA" w:rsidP="009829AA">
      <w:pPr>
        <w:autoSpaceDE w:val="0"/>
        <w:autoSpaceDN w:val="0"/>
        <w:adjustRightInd w:val="0"/>
        <w:spacing w:after="0"/>
        <w:ind w:right="-284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1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Pr="0098354D">
        <w:rPr>
          <w:sz w:val="28"/>
          <w:szCs w:val="28"/>
        </w:rPr>
        <w:t>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2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</w:t>
      </w:r>
      <w:r w:rsidRPr="001C131A">
        <w:rPr>
          <w:sz w:val="28"/>
          <w:szCs w:val="28"/>
        </w:rPr>
        <w:lastRenderedPageBreak/>
        <w:t>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2611CA" w:rsidRPr="001C131A" w:rsidRDefault="002611CA" w:rsidP="009829AA">
      <w:pPr>
        <w:spacing w:after="0"/>
        <w:ind w:right="-284"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2611CA" w:rsidRPr="001C131A" w:rsidRDefault="002611CA" w:rsidP="009829AA">
      <w:pPr>
        <w:pStyle w:val="a9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2611CA" w:rsidRPr="0098354D" w:rsidRDefault="002611CA" w:rsidP="009829AA">
      <w:pPr>
        <w:spacing w:after="0"/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2.19.4.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2611CA" w:rsidRPr="001A2E86" w:rsidRDefault="002611CA" w:rsidP="009829AA">
      <w:pPr>
        <w:spacing w:after="0"/>
        <w:ind w:right="-284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2611CA" w:rsidRPr="001A2E86" w:rsidRDefault="002611CA" w:rsidP="009829AA">
      <w:pPr>
        <w:spacing w:after="0"/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611CA" w:rsidRPr="001A2E86" w:rsidRDefault="002611CA" w:rsidP="009829AA">
      <w:pPr>
        <w:spacing w:after="0"/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2611CA" w:rsidRPr="001A2E86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2611CA" w:rsidRPr="001A2E86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2611CA" w:rsidRPr="001C131A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2611CA" w:rsidRPr="001C131A" w:rsidRDefault="002611CA" w:rsidP="009829AA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2611CA" w:rsidRPr="001C131A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</w:t>
      </w:r>
      <w:r w:rsidRPr="001C131A">
        <w:rPr>
          <w:spacing w:val="-4"/>
          <w:sz w:val="28"/>
          <w:szCs w:val="28"/>
        </w:rPr>
        <w:lastRenderedPageBreak/>
        <w:t xml:space="preserve">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2611CA" w:rsidRPr="001A2E86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2611CA" w:rsidRPr="0098354D" w:rsidRDefault="002611CA" w:rsidP="009829AA">
      <w:pPr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2.19.5.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2611CA" w:rsidRPr="001A2E86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2611CA" w:rsidRPr="001A2E86" w:rsidRDefault="002611CA" w:rsidP="009829AA">
      <w:pPr>
        <w:spacing w:after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2611CA" w:rsidRPr="001A2E86" w:rsidRDefault="002611CA" w:rsidP="009829AA">
      <w:pPr>
        <w:widowControl w:val="0"/>
        <w:autoSpaceDE w:val="0"/>
        <w:autoSpaceDN w:val="0"/>
        <w:adjustRightInd w:val="0"/>
        <w:spacing w:after="0"/>
        <w:ind w:right="-284"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2611CA" w:rsidRPr="001C131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2611CA" w:rsidRPr="001C131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2611CA" w:rsidRPr="00360548" w:rsidRDefault="002611CA" w:rsidP="009829AA">
      <w:pPr>
        <w:spacing w:after="0"/>
        <w:ind w:right="-284" w:firstLine="709"/>
        <w:jc w:val="both"/>
        <w:rPr>
          <w:color w:val="FF0000"/>
          <w:highlight w:val="cyan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2611C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CE5A22" w:rsidRPr="002611CA" w:rsidRDefault="002611CA" w:rsidP="009829AA">
      <w:pPr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>
        <w:rPr>
          <w:sz w:val="28"/>
          <w:szCs w:val="28"/>
        </w:rPr>
        <w:t>.»</w:t>
      </w:r>
      <w:proofErr w:type="gramEnd"/>
    </w:p>
    <w:p w:rsidR="00CE5A22" w:rsidRDefault="00CE5A22" w:rsidP="009829AA">
      <w:pPr>
        <w:widowControl w:val="0"/>
        <w:numPr>
          <w:ilvl w:val="3"/>
          <w:numId w:val="1"/>
        </w:numPr>
        <w:suppressAutoHyphens/>
        <w:spacing w:after="0" w:line="100" w:lineRule="atLeast"/>
        <w:ind w:left="0" w:right="-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 Общему отделу администрации Первомайского сельского поселения (</w:t>
      </w:r>
      <w:proofErr w:type="spellStart"/>
      <w:r>
        <w:rPr>
          <w:rFonts w:eastAsia="Times New Roman"/>
          <w:sz w:val="28"/>
          <w:szCs w:val="28"/>
        </w:rPr>
        <w:t>Дмитриченко</w:t>
      </w:r>
      <w:proofErr w:type="spellEnd"/>
      <w:r>
        <w:rPr>
          <w:rFonts w:eastAsia="Times New Roman"/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поселения.</w:t>
      </w:r>
    </w:p>
    <w:p w:rsidR="00CE5A22" w:rsidRDefault="00CE5A22" w:rsidP="009829AA">
      <w:pPr>
        <w:tabs>
          <w:tab w:val="left" w:pos="1134"/>
        </w:tabs>
        <w:autoSpaceDE w:val="0"/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 </w:t>
      </w:r>
      <w:bookmarkStart w:id="1" w:name="sub_61"/>
    </w:p>
    <w:p w:rsidR="00CE5A22" w:rsidRDefault="00CE5A22" w:rsidP="009829AA">
      <w:pPr>
        <w:tabs>
          <w:tab w:val="left" w:pos="1134"/>
        </w:tabs>
        <w:autoSpaceDE w:val="0"/>
        <w:spacing w:after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 обнародования</w:t>
      </w:r>
      <w:bookmarkEnd w:id="1"/>
    </w:p>
    <w:p w:rsidR="00CE5A22" w:rsidRDefault="00CE5A22" w:rsidP="009829AA">
      <w:pPr>
        <w:pStyle w:val="a3"/>
        <w:spacing w:after="0"/>
        <w:ind w:right="-284"/>
        <w:rPr>
          <w:sz w:val="28"/>
          <w:szCs w:val="28"/>
        </w:rPr>
      </w:pPr>
    </w:p>
    <w:p w:rsidR="00CE5A22" w:rsidRDefault="00CE5A22" w:rsidP="009829AA">
      <w:pPr>
        <w:pStyle w:val="a3"/>
        <w:spacing w:after="0"/>
        <w:ind w:right="-284"/>
        <w:rPr>
          <w:sz w:val="28"/>
          <w:szCs w:val="28"/>
        </w:rPr>
      </w:pPr>
    </w:p>
    <w:p w:rsidR="00CE5A22" w:rsidRDefault="00CE5A22" w:rsidP="009829AA">
      <w:pPr>
        <w:pStyle w:val="a3"/>
        <w:spacing w:after="0"/>
        <w:ind w:right="-284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Первомайского сельского поселения</w:t>
      </w:r>
    </w:p>
    <w:p w:rsidR="00CE1A7A" w:rsidRDefault="00CE5A22" w:rsidP="009829AA">
      <w:pPr>
        <w:ind w:right="-284"/>
      </w:pPr>
      <w:r>
        <w:rPr>
          <w:bCs/>
          <w:sz w:val="28"/>
          <w:szCs w:val="28"/>
        </w:rPr>
        <w:t>Кущевского района</w:t>
      </w:r>
      <w:r>
        <w:rPr>
          <w:bCs/>
          <w:sz w:val="28"/>
          <w:szCs w:val="28"/>
        </w:rPr>
        <w:tab/>
        <w:t xml:space="preserve">     </w:t>
      </w:r>
      <w:r w:rsidR="002611CA">
        <w:rPr>
          <w:bCs/>
          <w:sz w:val="28"/>
          <w:szCs w:val="28"/>
        </w:rPr>
        <w:t xml:space="preserve">                  </w:t>
      </w:r>
      <w:r w:rsidR="002611CA">
        <w:rPr>
          <w:bCs/>
          <w:sz w:val="28"/>
          <w:szCs w:val="28"/>
        </w:rPr>
        <w:tab/>
      </w:r>
      <w:r w:rsidR="002611CA">
        <w:rPr>
          <w:bCs/>
          <w:sz w:val="28"/>
          <w:szCs w:val="28"/>
        </w:rPr>
        <w:tab/>
      </w:r>
      <w:r w:rsidR="002611CA">
        <w:rPr>
          <w:bCs/>
          <w:sz w:val="28"/>
          <w:szCs w:val="28"/>
        </w:rPr>
        <w:tab/>
      </w:r>
      <w:r w:rsidR="002611CA">
        <w:rPr>
          <w:bCs/>
          <w:sz w:val="28"/>
          <w:szCs w:val="28"/>
        </w:rPr>
        <w:tab/>
        <w:t xml:space="preserve">      </w:t>
      </w:r>
      <w:r w:rsidR="004B3333"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М.Н.Поступаев</w:t>
      </w:r>
      <w:proofErr w:type="spellEnd"/>
    </w:p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22"/>
    <w:rsid w:val="00013AC6"/>
    <w:rsid w:val="000A6442"/>
    <w:rsid w:val="000B6378"/>
    <w:rsid w:val="00127A81"/>
    <w:rsid w:val="00196A2A"/>
    <w:rsid w:val="001B45C2"/>
    <w:rsid w:val="001C37D2"/>
    <w:rsid w:val="001E0024"/>
    <w:rsid w:val="00213ED3"/>
    <w:rsid w:val="002237A3"/>
    <w:rsid w:val="002611CA"/>
    <w:rsid w:val="002B1667"/>
    <w:rsid w:val="002C2B5E"/>
    <w:rsid w:val="00312AAF"/>
    <w:rsid w:val="003A34C6"/>
    <w:rsid w:val="004B3333"/>
    <w:rsid w:val="00542BCD"/>
    <w:rsid w:val="00580AFD"/>
    <w:rsid w:val="005B4736"/>
    <w:rsid w:val="00607109"/>
    <w:rsid w:val="006467F1"/>
    <w:rsid w:val="00651FB4"/>
    <w:rsid w:val="006542EB"/>
    <w:rsid w:val="00774C9B"/>
    <w:rsid w:val="00776EFA"/>
    <w:rsid w:val="007D24F4"/>
    <w:rsid w:val="007E1106"/>
    <w:rsid w:val="00827E17"/>
    <w:rsid w:val="008465F3"/>
    <w:rsid w:val="008579ED"/>
    <w:rsid w:val="008B21A4"/>
    <w:rsid w:val="008B3AFE"/>
    <w:rsid w:val="008B6B33"/>
    <w:rsid w:val="00904019"/>
    <w:rsid w:val="009829AA"/>
    <w:rsid w:val="0098648F"/>
    <w:rsid w:val="009B665C"/>
    <w:rsid w:val="009E2ED1"/>
    <w:rsid w:val="00A31F76"/>
    <w:rsid w:val="00A46B8A"/>
    <w:rsid w:val="00AE27B8"/>
    <w:rsid w:val="00B87A1B"/>
    <w:rsid w:val="00BB66CE"/>
    <w:rsid w:val="00BD5F87"/>
    <w:rsid w:val="00BF5DAF"/>
    <w:rsid w:val="00C144E0"/>
    <w:rsid w:val="00CE1A7A"/>
    <w:rsid w:val="00CE5A22"/>
    <w:rsid w:val="00D265DE"/>
    <w:rsid w:val="00DE6774"/>
    <w:rsid w:val="00E32281"/>
    <w:rsid w:val="00E37273"/>
    <w:rsid w:val="00EF0E6A"/>
    <w:rsid w:val="00F3202D"/>
    <w:rsid w:val="00F76E2A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22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5A22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E5A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CE5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CE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5A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uiPriority w:val="99"/>
    <w:rsid w:val="00CE5A22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CE5A22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A22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51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2021-08-23T08:52:00Z</cp:lastPrinted>
  <dcterms:created xsi:type="dcterms:W3CDTF">2021-08-09T06:03:00Z</dcterms:created>
  <dcterms:modified xsi:type="dcterms:W3CDTF">2021-09-23T07:14:00Z</dcterms:modified>
</cp:coreProperties>
</file>