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EE" w:rsidRPr="00F654EE" w:rsidRDefault="00F654EE" w:rsidP="00F6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4EE">
        <w:rPr>
          <w:rFonts w:ascii="Times New Roman" w:hAnsi="Times New Roman" w:cs="Times New Roman"/>
          <w:noProof/>
          <w:sz w:val="24"/>
          <w:szCs w:val="24"/>
        </w:rPr>
        <w:drawing>
          <wp:anchor distT="36195" distB="36195" distL="6401435" distR="6401435" simplePos="0" relativeHeight="251660288" behindDoc="0" locked="0" layoutInCell="1" allowOverlap="1" wp14:anchorId="4390CD28" wp14:editId="251B4FB9">
            <wp:simplePos x="0" y="0"/>
            <wp:positionH relativeFrom="page">
              <wp:posOffset>3528060</wp:posOffset>
            </wp:positionH>
            <wp:positionV relativeFrom="paragraph">
              <wp:posOffset>-152400</wp:posOffset>
            </wp:positionV>
            <wp:extent cx="571500" cy="685800"/>
            <wp:effectExtent l="19050" t="19050" r="19050" b="19050"/>
            <wp:wrapTopAndBottom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4EE" w:rsidRPr="00F654EE" w:rsidRDefault="00F654EE" w:rsidP="00F65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4EE">
        <w:rPr>
          <w:rFonts w:ascii="Times New Roman" w:hAnsi="Times New Roman" w:cs="Times New Roman"/>
          <w:b/>
          <w:sz w:val="28"/>
          <w:szCs w:val="28"/>
        </w:rPr>
        <w:t>АДМИНИСТРАЦИЯ МАЙСКОГО СЕЛЬСКОГО ПОСЕЛЕНИЯ</w:t>
      </w:r>
    </w:p>
    <w:p w:rsidR="00F654EE" w:rsidRPr="00F654EE" w:rsidRDefault="00F654EE" w:rsidP="00F65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EE">
        <w:rPr>
          <w:rFonts w:ascii="Times New Roman" w:hAnsi="Times New Roman" w:cs="Times New Roman"/>
          <w:b/>
          <w:sz w:val="28"/>
          <w:szCs w:val="28"/>
        </w:rPr>
        <w:t>КРАСНОКАМСКОГО МУНИЦИПАЛЬНОГО РАЙОНА</w:t>
      </w:r>
    </w:p>
    <w:p w:rsidR="00F654EE" w:rsidRPr="00F654EE" w:rsidRDefault="00F654EE" w:rsidP="00F65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EE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F654EE" w:rsidRPr="00F654EE" w:rsidRDefault="00F654EE" w:rsidP="00F65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4EE" w:rsidRPr="00F654EE" w:rsidRDefault="00F654EE" w:rsidP="00F654E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</w:p>
    <w:p w:rsidR="00F654EE" w:rsidRPr="00F654EE" w:rsidRDefault="00F654EE" w:rsidP="00F654E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0"/>
        </w:rPr>
      </w:pPr>
      <w:r w:rsidRPr="00F654EE">
        <w:rPr>
          <w:rFonts w:ascii="Times New Roman" w:hAnsi="Times New Roman" w:cs="Times New Roman"/>
          <w:b/>
          <w:sz w:val="28"/>
          <w:szCs w:val="20"/>
        </w:rPr>
        <w:t>ПОСТАНОВЛЕНИЕ</w:t>
      </w:r>
    </w:p>
    <w:p w:rsidR="00F654EE" w:rsidRPr="00F654EE" w:rsidRDefault="00F654EE" w:rsidP="00F654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54EE" w:rsidRPr="00AA2723" w:rsidRDefault="00F654EE" w:rsidP="00F654E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4EE">
        <w:rPr>
          <w:rFonts w:ascii="Times New Roman" w:hAnsi="Times New Roman" w:cs="Times New Roman"/>
          <w:sz w:val="28"/>
          <w:szCs w:val="28"/>
        </w:rPr>
        <w:tab/>
      </w:r>
      <w:r w:rsidRPr="00F654EE">
        <w:rPr>
          <w:rFonts w:ascii="Times New Roman" w:hAnsi="Times New Roman" w:cs="Times New Roman"/>
          <w:sz w:val="28"/>
          <w:szCs w:val="28"/>
        </w:rPr>
        <w:tab/>
      </w:r>
      <w:r w:rsidRPr="00F654EE">
        <w:rPr>
          <w:rFonts w:ascii="Times New Roman" w:hAnsi="Times New Roman" w:cs="Times New Roman"/>
          <w:sz w:val="28"/>
          <w:szCs w:val="28"/>
        </w:rPr>
        <w:tab/>
      </w:r>
      <w:r w:rsidRPr="00F654EE">
        <w:rPr>
          <w:rFonts w:ascii="Times New Roman" w:hAnsi="Times New Roman" w:cs="Times New Roman"/>
          <w:sz w:val="28"/>
          <w:szCs w:val="28"/>
        </w:rPr>
        <w:tab/>
      </w:r>
      <w:r w:rsidRPr="00F654EE">
        <w:rPr>
          <w:rFonts w:ascii="Times New Roman" w:hAnsi="Times New Roman" w:cs="Times New Roman"/>
          <w:sz w:val="28"/>
          <w:szCs w:val="28"/>
        </w:rPr>
        <w:tab/>
      </w:r>
      <w:r w:rsidRPr="00F654EE">
        <w:rPr>
          <w:rFonts w:ascii="Times New Roman" w:hAnsi="Times New Roman" w:cs="Times New Roman"/>
          <w:sz w:val="28"/>
          <w:szCs w:val="28"/>
        </w:rPr>
        <w:tab/>
      </w:r>
      <w:r w:rsidRPr="00F654EE">
        <w:rPr>
          <w:rFonts w:ascii="Times New Roman" w:hAnsi="Times New Roman" w:cs="Times New Roman"/>
          <w:sz w:val="28"/>
          <w:szCs w:val="28"/>
        </w:rPr>
        <w:tab/>
      </w:r>
      <w:r w:rsidRPr="00F654EE">
        <w:rPr>
          <w:rFonts w:ascii="Times New Roman" w:hAnsi="Times New Roman" w:cs="Times New Roman"/>
          <w:sz w:val="28"/>
          <w:szCs w:val="28"/>
        </w:rPr>
        <w:tab/>
      </w:r>
      <w:r w:rsidRPr="00F654EE">
        <w:rPr>
          <w:rFonts w:ascii="Times New Roman" w:hAnsi="Times New Roman" w:cs="Times New Roman"/>
          <w:sz w:val="28"/>
          <w:szCs w:val="28"/>
        </w:rPr>
        <w:tab/>
      </w:r>
      <w:r w:rsidRPr="00AA2723">
        <w:rPr>
          <w:rFonts w:ascii="Times New Roman" w:hAnsi="Times New Roman" w:cs="Times New Roman"/>
          <w:i/>
          <w:sz w:val="28"/>
          <w:szCs w:val="28"/>
        </w:rPr>
        <w:t>№ проект</w:t>
      </w:r>
    </w:p>
    <w:p w:rsidR="00F654EE" w:rsidRPr="00F654EE" w:rsidRDefault="00F654EE" w:rsidP="00F654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4EE" w:rsidRPr="00F654EE" w:rsidRDefault="00F654EE" w:rsidP="00F654EE">
      <w:pPr>
        <w:shd w:val="clear" w:color="auto" w:fill="FFFFFF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F654E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F654E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F654EE" w:rsidRPr="00F654EE" w:rsidRDefault="00F654EE" w:rsidP="00F654EE">
      <w:pPr>
        <w:shd w:val="clear" w:color="auto" w:fill="FFFFFF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F654E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Майского сельского поселения </w:t>
      </w:r>
    </w:p>
    <w:p w:rsidR="00F654EE" w:rsidRPr="00F654EE" w:rsidRDefault="00F654EE" w:rsidP="00F654EE">
      <w:pPr>
        <w:shd w:val="clear" w:color="auto" w:fill="FFFFFF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F654EE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</w:t>
      </w:r>
      <w:proofErr w:type="gramStart"/>
      <w:r w:rsidRPr="00F654EE">
        <w:rPr>
          <w:rFonts w:ascii="Times New Roman" w:hAnsi="Times New Roman" w:cs="Times New Roman"/>
          <w:b/>
          <w:bCs/>
          <w:sz w:val="28"/>
          <w:szCs w:val="28"/>
        </w:rPr>
        <w:t>комфортной</w:t>
      </w:r>
      <w:proofErr w:type="gramEnd"/>
      <w:r w:rsidRPr="00F654E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</w:t>
      </w:r>
    </w:p>
    <w:p w:rsidR="00107185" w:rsidRPr="00F654EE" w:rsidRDefault="00F654EE" w:rsidP="00F654EE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654EE">
        <w:rPr>
          <w:rFonts w:ascii="Times New Roman" w:hAnsi="Times New Roman" w:cs="Times New Roman"/>
          <w:b/>
          <w:bCs/>
          <w:sz w:val="28"/>
          <w:szCs w:val="28"/>
        </w:rPr>
        <w:t>среды в Майском сельском поселении</w:t>
      </w:r>
      <w:r w:rsidR="00107185" w:rsidRPr="00F654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7185" w:rsidRPr="00F654EE" w:rsidRDefault="00107185" w:rsidP="00107185">
      <w:pPr>
        <w:spacing w:after="200"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07185" w:rsidRPr="00966DBD" w:rsidRDefault="00107185" w:rsidP="00F654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DBD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Российской Федерации от 21.02.2017 года № 114 «Методическими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современной городской среды»,  постановлением Правительства Пермского края от 03.10.2013 № 1331-п (в редакции от 15.03.2017 № 96-п) «Об утверждении государственной программы «Обеспечение качественным жильем и услугами ЖКХ населения Пермского края», </w:t>
      </w:r>
      <w:r w:rsidR="00F654EE" w:rsidRPr="00966DBD">
        <w:rPr>
          <w:rFonts w:ascii="Times New Roman" w:hAnsi="Times New Roman" w:cs="Times New Roman"/>
          <w:sz w:val="28"/>
          <w:szCs w:val="28"/>
        </w:rPr>
        <w:t>администрация Майского сельского</w:t>
      </w:r>
    </w:p>
    <w:p w:rsidR="00F654EE" w:rsidRPr="00966DBD" w:rsidRDefault="00F654EE" w:rsidP="00F654E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66DBD">
        <w:rPr>
          <w:rFonts w:ascii="Times New Roman" w:hAnsi="Times New Roman" w:cs="Times New Roman"/>
          <w:sz w:val="28"/>
          <w:szCs w:val="28"/>
        </w:rPr>
        <w:t>поселения</w:t>
      </w:r>
    </w:p>
    <w:p w:rsidR="00107185" w:rsidRPr="00966DBD" w:rsidRDefault="00F654EE" w:rsidP="00F654EE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DB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07185" w:rsidRPr="00966DBD">
        <w:rPr>
          <w:rFonts w:ascii="Times New Roman" w:hAnsi="Times New Roman" w:cs="Times New Roman"/>
          <w:b/>
          <w:sz w:val="28"/>
          <w:szCs w:val="28"/>
        </w:rPr>
        <w:t>: </w:t>
      </w:r>
    </w:p>
    <w:p w:rsidR="00107185" w:rsidRDefault="00107185" w:rsidP="00AE051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66DBD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966DBD" w:rsidRPr="00966DBD">
        <w:rPr>
          <w:rFonts w:ascii="Times New Roman" w:hAnsi="Times New Roman" w:cs="Times New Roman"/>
          <w:sz w:val="28"/>
          <w:szCs w:val="28"/>
        </w:rPr>
        <w:t>Майского</w:t>
      </w:r>
      <w:r w:rsidRPr="00966DBD">
        <w:rPr>
          <w:rFonts w:ascii="Times New Roman" w:hAnsi="Times New Roman" w:cs="Times New Roman"/>
          <w:sz w:val="28"/>
          <w:szCs w:val="28"/>
        </w:rPr>
        <w:t xml:space="preserve"> сельского  поселения «Формирование современной городской среды в </w:t>
      </w:r>
      <w:r w:rsidR="00966DBD" w:rsidRPr="00966DBD">
        <w:rPr>
          <w:rFonts w:ascii="Times New Roman" w:hAnsi="Times New Roman" w:cs="Times New Roman"/>
          <w:sz w:val="28"/>
          <w:szCs w:val="28"/>
        </w:rPr>
        <w:t>Майском</w:t>
      </w:r>
      <w:r w:rsidRPr="00966DBD">
        <w:rPr>
          <w:rFonts w:ascii="Times New Roman" w:hAnsi="Times New Roman" w:cs="Times New Roman"/>
          <w:sz w:val="28"/>
          <w:szCs w:val="28"/>
        </w:rPr>
        <w:t xml:space="preserve"> сельском  поселении»</w:t>
      </w:r>
      <w:r w:rsidR="00AE0514" w:rsidRPr="00AE0514">
        <w:t xml:space="preserve"> </w:t>
      </w:r>
      <w:r w:rsidR="000106C0">
        <w:rPr>
          <w:rFonts w:ascii="Times New Roman" w:hAnsi="Times New Roman" w:cs="Times New Roman"/>
          <w:sz w:val="28"/>
          <w:szCs w:val="28"/>
        </w:rPr>
        <w:t>на 2018-2022</w:t>
      </w:r>
      <w:r w:rsidR="00AE0514" w:rsidRPr="00AE0514">
        <w:rPr>
          <w:rFonts w:ascii="Times New Roman" w:hAnsi="Times New Roman" w:cs="Times New Roman"/>
          <w:sz w:val="28"/>
          <w:szCs w:val="28"/>
        </w:rPr>
        <w:t xml:space="preserve"> годы</w:t>
      </w:r>
      <w:r w:rsidR="00AE0514">
        <w:rPr>
          <w:rFonts w:ascii="Times New Roman" w:hAnsi="Times New Roman" w:cs="Times New Roman"/>
          <w:sz w:val="28"/>
          <w:szCs w:val="28"/>
        </w:rPr>
        <w:t xml:space="preserve"> </w:t>
      </w:r>
      <w:r w:rsidR="00AE0514" w:rsidRPr="00AE0514">
        <w:rPr>
          <w:rFonts w:ascii="Times New Roman" w:hAnsi="Times New Roman" w:cs="Times New Roman"/>
          <w:sz w:val="28"/>
          <w:szCs w:val="28"/>
        </w:rPr>
        <w:t>(далее – Программа</w:t>
      </w:r>
      <w:r w:rsidR="00AE0514">
        <w:rPr>
          <w:rFonts w:ascii="Times New Roman" w:hAnsi="Times New Roman" w:cs="Times New Roman"/>
          <w:sz w:val="28"/>
          <w:szCs w:val="28"/>
        </w:rPr>
        <w:t>)</w:t>
      </w:r>
      <w:r w:rsidRPr="00966DBD">
        <w:rPr>
          <w:rFonts w:ascii="Times New Roman" w:hAnsi="Times New Roman" w:cs="Times New Roman"/>
          <w:sz w:val="28"/>
          <w:szCs w:val="28"/>
        </w:rPr>
        <w:t>.</w:t>
      </w:r>
    </w:p>
    <w:p w:rsidR="00AE0514" w:rsidRDefault="00AE0514" w:rsidP="00AE0514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AE0514">
        <w:rPr>
          <w:rFonts w:eastAsia="Calibri"/>
          <w:sz w:val="28"/>
          <w:szCs w:val="28"/>
        </w:rPr>
        <w:t>Установить, что Программа применяется к правоотношениям, возникающим при составлении и исполнении бюджета Майс</w:t>
      </w:r>
      <w:r>
        <w:rPr>
          <w:rFonts w:eastAsia="Calibri"/>
          <w:sz w:val="28"/>
          <w:szCs w:val="28"/>
        </w:rPr>
        <w:t>кого сельского поселения на 2018 год и плановый период 2019</w:t>
      </w:r>
      <w:r w:rsidR="000106C0">
        <w:rPr>
          <w:rFonts w:eastAsia="Calibri"/>
          <w:sz w:val="28"/>
          <w:szCs w:val="28"/>
        </w:rPr>
        <w:t>,2020,2021 и 2022</w:t>
      </w:r>
      <w:r w:rsidRPr="00AE0514">
        <w:rPr>
          <w:rFonts w:eastAsia="Calibri"/>
          <w:sz w:val="28"/>
          <w:szCs w:val="28"/>
        </w:rPr>
        <w:t xml:space="preserve"> годов.</w:t>
      </w:r>
    </w:p>
    <w:p w:rsidR="00966DBD" w:rsidRPr="00AE0514" w:rsidRDefault="00966DBD" w:rsidP="00AE0514">
      <w:pPr>
        <w:pStyle w:val="a7"/>
        <w:numPr>
          <w:ilvl w:val="0"/>
          <w:numId w:val="16"/>
        </w:numPr>
        <w:jc w:val="both"/>
        <w:rPr>
          <w:rFonts w:eastAsia="Calibri"/>
          <w:sz w:val="28"/>
          <w:szCs w:val="28"/>
        </w:rPr>
      </w:pPr>
      <w:r w:rsidRPr="00AE0514">
        <w:rPr>
          <w:sz w:val="28"/>
          <w:szCs w:val="28"/>
        </w:rPr>
        <w:t>Постановление опубликовать в информационном бюллетене  «Майский вестник» и на официальном сайте администрации Майского сельского поселения http://www.adm-maisk.ru.</w:t>
      </w:r>
    </w:p>
    <w:p w:rsidR="00966DBD" w:rsidRDefault="00107185" w:rsidP="00966DBD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966DBD">
        <w:rPr>
          <w:sz w:val="28"/>
          <w:szCs w:val="28"/>
        </w:rPr>
        <w:t>Контроль за</w:t>
      </w:r>
      <w:proofErr w:type="gramEnd"/>
      <w:r w:rsidRPr="00966D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6DBD" w:rsidRDefault="00966DBD" w:rsidP="00966DB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6DBD" w:rsidRDefault="00966DBD" w:rsidP="00966DB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6DBD" w:rsidRPr="00966DBD" w:rsidRDefault="00966DBD" w:rsidP="00966DB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DB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966DB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66DBD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966DBD">
        <w:rPr>
          <w:rFonts w:ascii="Times New Roman" w:hAnsi="Times New Roman" w:cs="Times New Roman"/>
          <w:sz w:val="28"/>
          <w:szCs w:val="28"/>
        </w:rPr>
        <w:t xml:space="preserve"> сельского поселения - </w:t>
      </w:r>
    </w:p>
    <w:p w:rsidR="00966DBD" w:rsidRPr="00966DBD" w:rsidRDefault="00966DBD" w:rsidP="00966DB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66DB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966DBD" w:rsidRPr="00966DBD" w:rsidRDefault="00966DBD" w:rsidP="00966DB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66DBD">
        <w:rPr>
          <w:rFonts w:ascii="Times New Roman" w:hAnsi="Times New Roman" w:cs="Times New Roman"/>
          <w:sz w:val="28"/>
          <w:szCs w:val="28"/>
        </w:rPr>
        <w:t xml:space="preserve">Майского сельского поселения                                                                 </w:t>
      </w:r>
      <w:proofErr w:type="spellStart"/>
      <w:r w:rsidRPr="00966DBD">
        <w:rPr>
          <w:rFonts w:ascii="Times New Roman" w:hAnsi="Times New Roman" w:cs="Times New Roman"/>
          <w:sz w:val="28"/>
          <w:szCs w:val="28"/>
        </w:rPr>
        <w:t>В.А.Литвина</w:t>
      </w:r>
      <w:proofErr w:type="spellEnd"/>
    </w:p>
    <w:p w:rsidR="00107185" w:rsidRDefault="00107185" w:rsidP="00107185">
      <w:pPr>
        <w:spacing w:after="200"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07185" w:rsidRDefault="00107185" w:rsidP="00107185">
      <w:pPr>
        <w:spacing w:after="200"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66DBD" w:rsidRPr="00966DBD" w:rsidRDefault="00C42311" w:rsidP="00966D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Коньшина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Ж.А.</w:t>
      </w:r>
    </w:p>
    <w:p w:rsidR="00966DBD" w:rsidRPr="00966DBD" w:rsidRDefault="00C42311" w:rsidP="00966D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(34273)92-3-50</w:t>
      </w:r>
    </w:p>
    <w:p w:rsidR="00107185" w:rsidRDefault="00107185" w:rsidP="00966DBD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0514" w:rsidRPr="00AE0514" w:rsidRDefault="00AE0514" w:rsidP="00AE05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AE0514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E0514" w:rsidRPr="00AE0514" w:rsidRDefault="00AE0514" w:rsidP="00AE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E051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E0514" w:rsidRPr="00AE0514" w:rsidRDefault="00AE0514" w:rsidP="00AE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Майского сельского поселения</w:t>
      </w:r>
    </w:p>
    <w:p w:rsidR="00AE0514" w:rsidRPr="00AE0514" w:rsidRDefault="00AE0514" w:rsidP="00AE0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__.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</w:t>
      </w:r>
      <w:r w:rsidRPr="00AE0514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514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966DBD" w:rsidRDefault="00966DBD" w:rsidP="00AE0514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6DBD" w:rsidRDefault="00966DBD" w:rsidP="00966DBD">
      <w:pPr>
        <w:spacing w:after="200"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08" w:rsidRPr="00D71E04" w:rsidRDefault="003F5D08" w:rsidP="0080628C">
      <w:pPr>
        <w:numPr>
          <w:ilvl w:val="0"/>
          <w:numId w:val="10"/>
        </w:num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tbl>
      <w:tblPr>
        <w:tblW w:w="1007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5"/>
        <w:gridCol w:w="315"/>
        <w:gridCol w:w="3512"/>
        <w:gridCol w:w="144"/>
        <w:gridCol w:w="906"/>
        <w:gridCol w:w="1974"/>
        <w:gridCol w:w="1166"/>
      </w:tblGrid>
      <w:tr w:rsidR="003F5D08" w:rsidRPr="00D71E04">
        <w:trPr>
          <w:trHeight w:val="600"/>
          <w:tblCellSpacing w:w="5" w:type="nil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D7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3F5D08" w:rsidRPr="00D71E04" w:rsidRDefault="003F5D08" w:rsidP="00D7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исполнитель   </w:t>
            </w:r>
          </w:p>
          <w:p w:rsidR="003F5D08" w:rsidRPr="00D71E04" w:rsidRDefault="003F5D08" w:rsidP="00D7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программы     </w:t>
            </w:r>
          </w:p>
        </w:tc>
        <w:tc>
          <w:tcPr>
            <w:tcW w:w="80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0106C0" w:rsidP="00AE05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первого заместителя главы администрации по вопросам благоустройства</w:t>
            </w:r>
          </w:p>
        </w:tc>
      </w:tr>
      <w:tr w:rsidR="003F5D08" w:rsidRPr="00D71E04">
        <w:trPr>
          <w:trHeight w:val="400"/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Участники Программы     </w:t>
            </w:r>
          </w:p>
        </w:tc>
        <w:tc>
          <w:tcPr>
            <w:tcW w:w="80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AE0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Администрация </w:t>
            </w:r>
            <w:r w:rsidR="00AE0514">
              <w:rPr>
                <w:rFonts w:ascii="Times New Roman" w:hAnsi="Times New Roman" w:cs="Times New Roman"/>
              </w:rPr>
              <w:t>Майского</w:t>
            </w:r>
            <w:r w:rsidRPr="00D71E04">
              <w:rPr>
                <w:rFonts w:ascii="Times New Roman" w:hAnsi="Times New Roman" w:cs="Times New Roman"/>
              </w:rPr>
              <w:t xml:space="preserve"> сельского поселения, Министерство строительства и ЖКХ Пермского края, Министерство строительства и ЖКХ  Российской Федерации, граждане </w:t>
            </w:r>
            <w:r w:rsidR="00AE0514">
              <w:rPr>
                <w:rFonts w:ascii="Times New Roman" w:hAnsi="Times New Roman" w:cs="Times New Roman"/>
              </w:rPr>
              <w:t>Майского</w:t>
            </w:r>
            <w:r w:rsidRPr="00D71E0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F5D08" w:rsidRPr="00D71E04">
        <w:trPr>
          <w:trHeight w:val="400"/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Подпрограммы  </w:t>
            </w:r>
          </w:p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программы     </w:t>
            </w:r>
          </w:p>
        </w:tc>
        <w:tc>
          <w:tcPr>
            <w:tcW w:w="80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numPr>
                <w:ilvl w:val="0"/>
                <w:numId w:val="4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Благоустройство </w:t>
            </w:r>
            <w:r w:rsidR="00AE0514">
              <w:rPr>
                <w:rFonts w:ascii="Times New Roman" w:hAnsi="Times New Roman" w:cs="Times New Roman"/>
              </w:rPr>
              <w:t>Майского</w:t>
            </w:r>
            <w:r w:rsidRPr="00D71E0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3F5D08" w:rsidRPr="00D71E04" w:rsidRDefault="003F5D08" w:rsidP="0080628C">
            <w:pPr>
              <w:numPr>
                <w:ilvl w:val="0"/>
                <w:numId w:val="4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Благоустройство мест массового отдыха</w:t>
            </w:r>
          </w:p>
          <w:p w:rsidR="003F5D08" w:rsidRPr="00D71E04" w:rsidRDefault="003F5D08" w:rsidP="00AE0514">
            <w:pPr>
              <w:numPr>
                <w:ilvl w:val="0"/>
                <w:numId w:val="4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Создание (восстановление, реконструкция) объектов центрального питьевого водоснабжения </w:t>
            </w:r>
            <w:r w:rsidR="00AE0514">
              <w:rPr>
                <w:rFonts w:ascii="Times New Roman" w:hAnsi="Times New Roman" w:cs="Times New Roman"/>
              </w:rPr>
              <w:t>Майского</w:t>
            </w:r>
            <w:r w:rsidRPr="00D71E0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F5D08" w:rsidRPr="00D71E04">
        <w:trPr>
          <w:trHeight w:val="939"/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80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AE0514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Совершенствование системы комплексного благоустройства на территории  </w:t>
            </w:r>
            <w:r w:rsidR="00AE0514">
              <w:rPr>
                <w:rFonts w:ascii="Times New Roman" w:hAnsi="Times New Roman" w:cs="Times New Roman"/>
              </w:rPr>
              <w:t>Майского</w:t>
            </w:r>
            <w:r w:rsidRPr="00D71E04">
              <w:rPr>
                <w:rFonts w:ascii="Times New Roman" w:hAnsi="Times New Roman" w:cs="Times New Roman"/>
              </w:rPr>
              <w:t xml:space="preserve"> сельского поселения и создания комфортных условий проживания и отдыха населения, обеспечение населения </w:t>
            </w:r>
            <w:r w:rsidR="00AE0514">
              <w:rPr>
                <w:rFonts w:ascii="Times New Roman" w:hAnsi="Times New Roman" w:cs="Times New Roman"/>
              </w:rPr>
              <w:t>Майского</w:t>
            </w:r>
            <w:r w:rsidRPr="00D71E04">
              <w:rPr>
                <w:rFonts w:ascii="Times New Roman" w:hAnsi="Times New Roman" w:cs="Times New Roman"/>
              </w:rPr>
              <w:t xml:space="preserve"> сельского поселения качественной питьевой водой, соответствующей требованиям безопасности и безвредности, установленным санитарно-эпидемиологическими правилами, в необходимом и достаточном количестве</w:t>
            </w:r>
          </w:p>
        </w:tc>
      </w:tr>
      <w:tr w:rsidR="003F5D08" w:rsidRPr="00D71E04">
        <w:trPr>
          <w:trHeight w:val="1377"/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Задачи        </w:t>
            </w:r>
          </w:p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программы     </w:t>
            </w:r>
          </w:p>
        </w:tc>
        <w:tc>
          <w:tcPr>
            <w:tcW w:w="801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- Повышения уровня благоустройства дворовых территорий </w:t>
            </w:r>
            <w:r w:rsidR="00AE0514">
              <w:rPr>
                <w:rFonts w:ascii="Times New Roman" w:hAnsi="Times New Roman" w:cs="Times New Roman"/>
              </w:rPr>
              <w:t>Майского сельского поселения;</w:t>
            </w:r>
          </w:p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AE0514">
              <w:rPr>
                <w:rFonts w:ascii="Times New Roman" w:hAnsi="Times New Roman" w:cs="Times New Roman"/>
              </w:rPr>
              <w:t>Майского</w:t>
            </w:r>
            <w:r w:rsidRPr="00D71E0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3F5D08" w:rsidRPr="00AE051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0514">
              <w:rPr>
                <w:rFonts w:ascii="Times New Roman" w:hAnsi="Times New Roman" w:cs="Times New Roman"/>
              </w:rPr>
              <w:t xml:space="preserve">- </w:t>
            </w:r>
            <w:r w:rsidRPr="00AE0514">
              <w:rPr>
                <w:rFonts w:ascii="Times New Roman" w:hAnsi="Times New Roman" w:cs="Times New Roman"/>
                <w:color w:val="333333"/>
              </w:rPr>
              <w:t>Повышение уровня нормативного состояния объектов центрального питьевого водоснабжения</w:t>
            </w:r>
          </w:p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5D08" w:rsidRPr="00D71E04">
        <w:trPr>
          <w:trHeight w:val="285"/>
          <w:tblCellSpacing w:w="5" w:type="nil"/>
        </w:trPr>
        <w:tc>
          <w:tcPr>
            <w:tcW w:w="20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31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314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Целевой показатель</w:t>
            </w:r>
          </w:p>
        </w:tc>
      </w:tr>
      <w:tr w:rsidR="003F5D08" w:rsidRPr="00D71E04">
        <w:trPr>
          <w:trHeight w:val="315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01.01.2017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AE0514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</w:tr>
      <w:tr w:rsidR="003F5D08" w:rsidRPr="00D71E04">
        <w:trPr>
          <w:trHeight w:val="72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B71A90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20135E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F5D08" w:rsidRPr="00D71E04">
        <w:trPr>
          <w:trHeight w:val="51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AE05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Количество благоустроенных территорий общего пользования </w:t>
            </w:r>
            <w:r w:rsidR="00AE0514">
              <w:rPr>
                <w:rFonts w:ascii="Times New Roman" w:hAnsi="Times New Roman" w:cs="Times New Roman"/>
              </w:rPr>
              <w:t>Майского</w:t>
            </w:r>
            <w:r w:rsidRPr="00D71E0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B71A90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B71A90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F5D08" w:rsidRPr="00D71E04">
        <w:trPr>
          <w:trHeight w:val="435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мест массового отдыха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B71A90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B71A90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F5D08" w:rsidRPr="00D71E04">
        <w:trPr>
          <w:trHeight w:val="29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территорий, реализованных с финансовым </w:t>
            </w:r>
            <w:r w:rsidRPr="00D71E04">
              <w:rPr>
                <w:rFonts w:ascii="Times New Roman" w:hAnsi="Times New Roman" w:cs="Times New Roman"/>
              </w:rPr>
              <w:lastRenderedPageBreak/>
              <w:t>участием граждан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</w:tr>
      <w:tr w:rsidR="003F5D08" w:rsidRPr="00D71E04">
        <w:trPr>
          <w:trHeight w:val="29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мест массового отдыха, реализованных с финансовым участием граждан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</w:tr>
      <w:tr w:rsidR="003F5D08" w:rsidRPr="00D71E04">
        <w:trPr>
          <w:trHeight w:val="29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мест массового отдыха, реализованных с трудовым участием граждан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B71A90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</w:tr>
      <w:tr w:rsidR="003F5D08" w:rsidRPr="00D71E04">
        <w:trPr>
          <w:trHeight w:val="29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Доля наружной водопроводной сети, нуждающейся в замене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5D08" w:rsidRPr="00D71E04">
        <w:trPr>
          <w:trHeight w:val="405"/>
          <w:tblCellSpacing w:w="5" w:type="nil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Срок реализации  программы</w:t>
            </w:r>
          </w:p>
        </w:tc>
        <w:tc>
          <w:tcPr>
            <w:tcW w:w="8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2018 - 2022 годы</w:t>
            </w:r>
          </w:p>
        </w:tc>
      </w:tr>
      <w:tr w:rsidR="003F5D08" w:rsidRPr="00D71E04">
        <w:trPr>
          <w:trHeight w:val="425"/>
          <w:tblCellSpacing w:w="5" w:type="nil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Объемы бюджетных ассигнований программы и источники финансирования программы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Расходы (руб.)</w:t>
            </w:r>
          </w:p>
        </w:tc>
      </w:tr>
      <w:tr w:rsidR="003F5D08" w:rsidRPr="00D71E04">
        <w:trPr>
          <w:trHeight w:val="285"/>
          <w:tblCellSpacing w:w="5" w:type="nil"/>
        </w:trPr>
        <w:tc>
          <w:tcPr>
            <w:tcW w:w="20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F5D08" w:rsidRPr="00D71E04">
        <w:trPr>
          <w:trHeight w:val="300"/>
          <w:tblCellSpacing w:w="5" w:type="nil"/>
        </w:trPr>
        <w:tc>
          <w:tcPr>
            <w:tcW w:w="20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F5D08" w:rsidRPr="00D71E04">
        <w:trPr>
          <w:trHeight w:val="365"/>
          <w:tblCellSpacing w:w="5" w:type="nil"/>
        </w:trPr>
        <w:tc>
          <w:tcPr>
            <w:tcW w:w="20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F5D08" w:rsidRPr="00D71E04">
        <w:trPr>
          <w:trHeight w:val="330"/>
          <w:tblCellSpacing w:w="5" w:type="nil"/>
        </w:trPr>
        <w:tc>
          <w:tcPr>
            <w:tcW w:w="20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pStyle w:val="tekstob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3F5D08" w:rsidRPr="00D71E04">
        <w:trPr>
          <w:trHeight w:val="618"/>
          <w:tblCellSpacing w:w="5" w:type="nil"/>
        </w:trPr>
        <w:tc>
          <w:tcPr>
            <w:tcW w:w="20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5D34">
            <w:pPr>
              <w:pStyle w:val="tekstob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Внебюджетные источники (участие граждан, организаций)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pStyle w:val="tekstob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>0,00</w:t>
            </w:r>
          </w:p>
        </w:tc>
      </w:tr>
      <w:tr w:rsidR="003F5D08" w:rsidRPr="00D71E04">
        <w:trPr>
          <w:trHeight w:val="405"/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Ожидаемые     </w:t>
            </w:r>
          </w:p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результаты    </w:t>
            </w:r>
          </w:p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реализации    </w:t>
            </w:r>
          </w:p>
          <w:p w:rsidR="003F5D08" w:rsidRPr="00D71E04" w:rsidRDefault="003F5D08" w:rsidP="00805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программы     </w:t>
            </w:r>
          </w:p>
        </w:tc>
        <w:tc>
          <w:tcPr>
            <w:tcW w:w="80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5D34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-  увеличение </w:t>
            </w:r>
            <w:r>
              <w:rPr>
                <w:rFonts w:ascii="Times New Roman" w:hAnsi="Times New Roman" w:cs="Times New Roman"/>
              </w:rPr>
              <w:t>к</w:t>
            </w:r>
            <w:r w:rsidRPr="00D71E04">
              <w:rPr>
                <w:rFonts w:ascii="Times New Roman" w:hAnsi="Times New Roman" w:cs="Times New Roman"/>
              </w:rPr>
              <w:t>оличества полностью благоустроенных дворовых территорий;</w:t>
            </w:r>
          </w:p>
          <w:p w:rsidR="003F5D08" w:rsidRPr="00D71E04" w:rsidRDefault="003F5D08" w:rsidP="00805D34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- увеличение </w:t>
            </w:r>
            <w:r>
              <w:rPr>
                <w:rFonts w:ascii="Times New Roman" w:hAnsi="Times New Roman" w:cs="Times New Roman"/>
              </w:rPr>
              <w:t>к</w:t>
            </w:r>
            <w:r w:rsidRPr="00D71E04">
              <w:rPr>
                <w:rFonts w:ascii="Times New Roman" w:hAnsi="Times New Roman" w:cs="Times New Roman"/>
              </w:rPr>
              <w:t xml:space="preserve">оличества благоустроенных территорий общего пользования </w:t>
            </w:r>
            <w:r w:rsidR="000106C0">
              <w:rPr>
                <w:rFonts w:ascii="Times New Roman" w:hAnsi="Times New Roman" w:cs="Times New Roman"/>
              </w:rPr>
              <w:t>Майского</w:t>
            </w:r>
            <w:r w:rsidRPr="00D71E04">
              <w:rPr>
                <w:rFonts w:ascii="Times New Roman" w:hAnsi="Times New Roman" w:cs="Times New Roman"/>
              </w:rPr>
              <w:t xml:space="preserve"> сельского поселения; </w:t>
            </w:r>
          </w:p>
          <w:p w:rsidR="003F5D08" w:rsidRPr="00D71E04" w:rsidRDefault="003F5D08" w:rsidP="00805D34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- увеличение </w:t>
            </w:r>
            <w:r>
              <w:rPr>
                <w:rFonts w:ascii="Times New Roman" w:hAnsi="Times New Roman" w:cs="Times New Roman"/>
              </w:rPr>
              <w:t>к</w:t>
            </w:r>
            <w:r w:rsidRPr="00D71E04">
              <w:rPr>
                <w:rFonts w:ascii="Times New Roman" w:hAnsi="Times New Roman" w:cs="Times New Roman"/>
              </w:rPr>
              <w:t>оличества мест массового отдыха;</w:t>
            </w:r>
          </w:p>
          <w:p w:rsidR="003F5D08" w:rsidRPr="00D71E04" w:rsidRDefault="003F5D08" w:rsidP="00805D34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- увеличение уровня нормативного состояния объектов центрального питьевого водоснабжения;</w:t>
            </w:r>
          </w:p>
          <w:p w:rsidR="003F5D08" w:rsidRPr="00D71E04" w:rsidRDefault="003F5D08" w:rsidP="000106C0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1E04">
              <w:rPr>
                <w:sz w:val="22"/>
                <w:szCs w:val="22"/>
              </w:rPr>
              <w:t xml:space="preserve">- привлечение жителей, организаций и учреждений к активному участию в работах по благоустройству и наведению чистоты и порядка на территории </w:t>
            </w:r>
            <w:r w:rsidR="000106C0">
              <w:rPr>
                <w:sz w:val="22"/>
                <w:szCs w:val="22"/>
              </w:rPr>
              <w:t>Майского</w:t>
            </w:r>
            <w:r w:rsidRPr="00D71E04">
              <w:rPr>
                <w:sz w:val="22"/>
                <w:szCs w:val="22"/>
              </w:rPr>
              <w:t xml:space="preserve"> сельского поселения.</w:t>
            </w:r>
          </w:p>
        </w:tc>
      </w:tr>
    </w:tbl>
    <w:p w:rsidR="003F5D08" w:rsidRPr="00D71E04" w:rsidRDefault="003F5D08" w:rsidP="0080628C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08" w:rsidRPr="00D71E04" w:rsidRDefault="003F5D08" w:rsidP="0080628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ind w:left="567" w:hanging="207"/>
        <w:jc w:val="center"/>
        <w:rPr>
          <w:b/>
          <w:bCs/>
          <w:sz w:val="28"/>
          <w:szCs w:val="28"/>
        </w:rPr>
      </w:pPr>
      <w:r w:rsidRPr="00D71E04">
        <w:rPr>
          <w:b/>
          <w:bCs/>
          <w:sz w:val="28"/>
          <w:szCs w:val="28"/>
        </w:rPr>
        <w:t xml:space="preserve">Характеристика текущего состояния современной городской среды в </w:t>
      </w:r>
      <w:r w:rsidR="000106C0">
        <w:rPr>
          <w:b/>
          <w:bCs/>
          <w:sz w:val="28"/>
          <w:szCs w:val="28"/>
        </w:rPr>
        <w:t>Майском</w:t>
      </w:r>
      <w:r w:rsidRPr="00D71E04">
        <w:rPr>
          <w:b/>
          <w:bCs/>
          <w:sz w:val="28"/>
          <w:szCs w:val="28"/>
        </w:rPr>
        <w:t xml:space="preserve"> сельском поселении, основные показатели, анализ социальных и финансово-экономических рисков реализации муниципальной программы, в том числе формулировка основных проблем  современной городской среды в </w:t>
      </w:r>
      <w:r w:rsidR="000106C0">
        <w:rPr>
          <w:b/>
          <w:bCs/>
          <w:sz w:val="28"/>
          <w:szCs w:val="28"/>
        </w:rPr>
        <w:t>Майском</w:t>
      </w:r>
      <w:r w:rsidRPr="00D71E04">
        <w:rPr>
          <w:b/>
          <w:bCs/>
          <w:sz w:val="28"/>
          <w:szCs w:val="28"/>
        </w:rPr>
        <w:t xml:space="preserve"> сельском поселении, прогноз их развития</w:t>
      </w:r>
    </w:p>
    <w:p w:rsidR="003F5D08" w:rsidRPr="00D71E04" w:rsidRDefault="003F5D08" w:rsidP="008062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Благоустройство те</w:t>
      </w:r>
      <w:r w:rsidR="00B71A90">
        <w:rPr>
          <w:rFonts w:ascii="Times New Roman" w:hAnsi="Times New Roman" w:cs="Times New Roman"/>
          <w:sz w:val="28"/>
          <w:szCs w:val="28"/>
        </w:rPr>
        <w:t>рритории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одной из актуальных проблем, требующих каждодневного внимания и эффективного решения. Для решения данной проблемы, был проведен анализ существующего положения благоустройства территории поселения.</w:t>
      </w:r>
    </w:p>
    <w:p w:rsidR="003F5D08" w:rsidRPr="00D71E04" w:rsidRDefault="003F5D08" w:rsidP="0080628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важных вопросов является благоустройство общественных территорий, включающих в себя благоустройство придомовых территорий и благоустройство </w:t>
      </w:r>
      <w:r w:rsidRPr="00D71E04">
        <w:rPr>
          <w:rFonts w:ascii="Times New Roman" w:hAnsi="Times New Roman" w:cs="Times New Roman"/>
          <w:sz w:val="28"/>
          <w:szCs w:val="28"/>
        </w:rPr>
        <w:t>наиболее посещаемых муниципальных территори</w:t>
      </w:r>
      <w:r w:rsidR="00B71A90">
        <w:rPr>
          <w:rFonts w:ascii="Times New Roman" w:hAnsi="Times New Roman" w:cs="Times New Roman"/>
          <w:sz w:val="28"/>
          <w:szCs w:val="28"/>
        </w:rPr>
        <w:t>й общего пользования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 (парков) (далее по тексту – территорий общего пользования).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5D08" w:rsidRPr="00D71E04" w:rsidRDefault="003F5D08" w:rsidP="0080628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сегодняшний</w:t>
      </w:r>
      <w:r w:rsidR="00B71A90">
        <w:rPr>
          <w:rFonts w:ascii="Times New Roman" w:hAnsi="Times New Roman" w:cs="Times New Roman"/>
          <w:color w:val="000000"/>
          <w:sz w:val="28"/>
          <w:szCs w:val="28"/>
        </w:rPr>
        <w:t xml:space="preserve"> день, на территории</w:t>
      </w:r>
      <w:r w:rsidR="00A00FD9">
        <w:rPr>
          <w:rFonts w:ascii="Times New Roman" w:hAnsi="Times New Roman" w:cs="Times New Roman"/>
          <w:color w:val="000000"/>
          <w:sz w:val="28"/>
          <w:szCs w:val="28"/>
        </w:rPr>
        <w:t xml:space="preserve"> п.</w:t>
      </w:r>
      <w:r w:rsidR="00B71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0FD9">
        <w:rPr>
          <w:rFonts w:ascii="Times New Roman" w:hAnsi="Times New Roman" w:cs="Times New Roman"/>
          <w:color w:val="000000"/>
          <w:sz w:val="28"/>
          <w:szCs w:val="28"/>
        </w:rPr>
        <w:t>Майский</w:t>
      </w:r>
      <w:r w:rsidR="00B71A90">
        <w:rPr>
          <w:rFonts w:ascii="Times New Roman" w:hAnsi="Times New Roman" w:cs="Times New Roman"/>
          <w:color w:val="000000"/>
          <w:sz w:val="28"/>
          <w:szCs w:val="28"/>
        </w:rPr>
        <w:t xml:space="preserve"> Майского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насчитывается </w:t>
      </w:r>
      <w:r w:rsidR="0020135E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7717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717FA">
        <w:rPr>
          <w:rFonts w:ascii="Times New Roman" w:hAnsi="Times New Roman" w:cs="Times New Roman"/>
          <w:color w:val="000000"/>
          <w:sz w:val="28"/>
          <w:szCs w:val="28"/>
        </w:rPr>
        <w:t>многоквартирных</w:t>
      </w:r>
      <w:proofErr w:type="gramEnd"/>
      <w:r w:rsidRPr="007717FA">
        <w:rPr>
          <w:rFonts w:ascii="Times New Roman" w:hAnsi="Times New Roman" w:cs="Times New Roman"/>
          <w:color w:val="000000"/>
          <w:sz w:val="28"/>
          <w:szCs w:val="28"/>
        </w:rPr>
        <w:t xml:space="preserve"> дома</w:t>
      </w:r>
      <w:r w:rsidR="00D1370A" w:rsidRPr="007717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717FA">
        <w:rPr>
          <w:rFonts w:ascii="Times New Roman" w:hAnsi="Times New Roman" w:cs="Times New Roman"/>
          <w:color w:val="000000"/>
          <w:sz w:val="28"/>
          <w:szCs w:val="28"/>
        </w:rPr>
        <w:t>Доля благоустроенных дворовых территорий мн</w:t>
      </w:r>
      <w:r w:rsidR="00A00FD9">
        <w:rPr>
          <w:rFonts w:ascii="Times New Roman" w:hAnsi="Times New Roman" w:cs="Times New Roman"/>
          <w:color w:val="000000"/>
          <w:sz w:val="28"/>
          <w:szCs w:val="28"/>
        </w:rPr>
        <w:t>огоквартирных домов составляет 30%, и охватывает 30</w:t>
      </w:r>
      <w:r w:rsidRPr="007717FA">
        <w:rPr>
          <w:rFonts w:ascii="Times New Roman" w:hAnsi="Times New Roman" w:cs="Times New Roman"/>
          <w:color w:val="000000"/>
          <w:sz w:val="28"/>
          <w:szCs w:val="28"/>
        </w:rPr>
        <w:t>% от всех жителей, проживающих в многоквартирных домах.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F5D08" w:rsidRPr="00D71E04" w:rsidRDefault="003F5D08" w:rsidP="0080628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04">
        <w:rPr>
          <w:rFonts w:ascii="Times New Roman" w:hAnsi="Times New Roman" w:cs="Times New Roman"/>
          <w:color w:val="000000"/>
          <w:sz w:val="28"/>
          <w:szCs w:val="28"/>
        </w:rPr>
        <w:t>Проблемы благоустройства дворовых территорий:</w:t>
      </w:r>
    </w:p>
    <w:p w:rsidR="003F5D08" w:rsidRPr="00D71E04" w:rsidRDefault="003F5D08" w:rsidP="0080628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color w:val="000000"/>
          <w:sz w:val="28"/>
          <w:szCs w:val="28"/>
        </w:rPr>
        <w:t>Многие дворовые дороги пришли в негодность: на асфальте имеются ямы, выбоины, трещины, местами полное разрушение дорожной одежды. Отсутствие наружного освещения. Количество личного транспорта с каждым годом увеличивается, а наличие парковочных мест уменьшается или приходит в негодность, поэтому обустройство парковочных мест на придомовых территориях остается одной из главных проблем.</w:t>
      </w:r>
      <w:r w:rsidRPr="00D71E04">
        <w:rPr>
          <w:rFonts w:ascii="Times New Roman" w:hAnsi="Times New Roman" w:cs="Times New Roman"/>
          <w:color w:val="000000"/>
        </w:rPr>
        <w:t xml:space="preserve"> 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Также существует потребность в выполнении работ по ремонту и  приобретению детских игровых комплексов т.к. ряд детских игровых комплексов физически и морально устарели. Некоторые же дворовые территории даже не охвачены расстановкой малых архитектурных форм для активного досуга детей. 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Также, не маловажным вопросом является благоустройство территори</w:t>
      </w:r>
      <w:r w:rsidR="00A00FD9">
        <w:rPr>
          <w:rFonts w:ascii="Times New Roman" w:hAnsi="Times New Roman" w:cs="Times New Roman"/>
          <w:sz w:val="28"/>
          <w:szCs w:val="28"/>
        </w:rPr>
        <w:t>й общего пользования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поселения. В связи с ограниченностью бюджетных средств поселения, доля полностью благоустроенных территори</w:t>
      </w:r>
      <w:r w:rsidR="00A00FD9">
        <w:rPr>
          <w:rFonts w:ascii="Times New Roman" w:hAnsi="Times New Roman" w:cs="Times New Roman"/>
          <w:sz w:val="28"/>
          <w:szCs w:val="28"/>
        </w:rPr>
        <w:t>й общего пользования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  равна нулю, так как ни одна из них не соответствует предъявляемым требованиям.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Но есть и положительные моменты. На территории </w:t>
      </w:r>
      <w:proofErr w:type="spellStart"/>
      <w:r w:rsidR="00A00FD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00FD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00FD9">
        <w:rPr>
          <w:rFonts w:ascii="Times New Roman" w:hAnsi="Times New Roman" w:cs="Times New Roman"/>
          <w:sz w:val="28"/>
          <w:szCs w:val="28"/>
        </w:rPr>
        <w:t>айский</w:t>
      </w:r>
      <w:proofErr w:type="spellEnd"/>
      <w:r w:rsidR="00A00FD9">
        <w:rPr>
          <w:rFonts w:ascii="Times New Roman" w:hAnsi="Times New Roman" w:cs="Times New Roman"/>
          <w:sz w:val="28"/>
          <w:szCs w:val="28"/>
        </w:rPr>
        <w:t xml:space="preserve">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 стало традиционно проведение массового мероприятия по уборке территории (субботника) с участием всех жителей поселения. В рамках данного мероприятия за всеми организациями и учреждениями закрепляются территории общего пользования и места массового отдыха, которые они должны привести в нормативное состояние. Также жители многоквартирных и частных домов должны привести в нормативное состояние прилегающие территории. Но как показывает практика, одного раза не достаточно для поддержания чистоты и порядка на территории поселения, поэтому такие мероприятия необходимо проводить систематически. 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Для решения выявленных, на основании проведенного анализа, проблем по вопросу благоустройства дворовых территорий, территорий общего пользования и мест массового отдыха разработана мун</w:t>
      </w:r>
      <w:r w:rsidR="00A00FD9">
        <w:rPr>
          <w:rFonts w:ascii="Times New Roman" w:hAnsi="Times New Roman" w:cs="Times New Roman"/>
          <w:sz w:val="28"/>
          <w:szCs w:val="28"/>
        </w:rPr>
        <w:t>иципальная программа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 «Формирование современн</w:t>
      </w:r>
      <w:r w:rsidR="00A00FD9">
        <w:rPr>
          <w:rFonts w:ascii="Times New Roman" w:hAnsi="Times New Roman" w:cs="Times New Roman"/>
          <w:sz w:val="28"/>
          <w:szCs w:val="28"/>
        </w:rPr>
        <w:t>ой городской среды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поселения». Реализация мероприятий </w:t>
      </w:r>
      <w:proofErr w:type="gramStart"/>
      <w:r w:rsidRPr="00D71E0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, учитывая масштабы описанных проблем, невозможна без участия средств федерального и краевого бюджета. 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Органами государственной власти Пермского края утверждены следующие минимальный и дополнительный перечни работ по благоустройству дворовых территорий.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многоквартирных домов включает: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lastRenderedPageBreak/>
        <w:t>1) ремонт дворовых проездов;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2) обеспечение освещения дворовых территорий;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3) установка скамеек, урн.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Перечень является исчерпывающим и не может быть расширен.</w:t>
      </w:r>
    </w:p>
    <w:p w:rsidR="003F5D08" w:rsidRPr="00D71E04" w:rsidRDefault="003F5D08" w:rsidP="009421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работ, входящих в состав минимального перечня приведена в следующей таблице: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528"/>
        <w:gridCol w:w="1471"/>
        <w:gridCol w:w="2498"/>
      </w:tblGrid>
      <w:tr w:rsidR="003F5D08" w:rsidRPr="00D71E04">
        <w:tc>
          <w:tcPr>
            <w:tcW w:w="64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№ п</w:t>
            </w:r>
            <w:r w:rsidRPr="00D71E04">
              <w:rPr>
                <w:rFonts w:ascii="Times New Roman" w:hAnsi="Times New Roman" w:cs="Times New Roman"/>
                <w:lang w:val="en-US"/>
              </w:rPr>
              <w:t>/</w:t>
            </w:r>
            <w:r w:rsidRPr="00D71E0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52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7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9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Нормативы финансовых затрат на 1 единицу измерения, с учетом НДС (руб.)</w:t>
            </w:r>
          </w:p>
        </w:tc>
      </w:tr>
      <w:tr w:rsidR="003F5D08" w:rsidRPr="00D71E04">
        <w:tc>
          <w:tcPr>
            <w:tcW w:w="640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Устройство асфальтобетонного покрытия проезда с бордюром камнем</w:t>
            </w:r>
          </w:p>
        </w:tc>
        <w:tc>
          <w:tcPr>
            <w:tcW w:w="147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1 100,00</w:t>
            </w:r>
          </w:p>
        </w:tc>
      </w:tr>
      <w:tr w:rsidR="003F5D08" w:rsidRPr="00D71E04">
        <w:tc>
          <w:tcPr>
            <w:tcW w:w="640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Монтаж  светильника на фасад здания</w:t>
            </w:r>
          </w:p>
        </w:tc>
        <w:tc>
          <w:tcPr>
            <w:tcW w:w="147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</w:tr>
      <w:tr w:rsidR="003F5D08" w:rsidRPr="00D71E04">
        <w:tc>
          <w:tcPr>
            <w:tcW w:w="640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наружного освещения с установкой опоры  </w:t>
            </w:r>
          </w:p>
        </w:tc>
        <w:tc>
          <w:tcPr>
            <w:tcW w:w="147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45 000,00</w:t>
            </w:r>
          </w:p>
        </w:tc>
      </w:tr>
      <w:tr w:rsidR="003F5D08" w:rsidRPr="00D71E04">
        <w:tc>
          <w:tcPr>
            <w:tcW w:w="640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урн (в </w:t>
            </w:r>
            <w:proofErr w:type="spellStart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. стоимость урны)</w:t>
            </w:r>
          </w:p>
        </w:tc>
        <w:tc>
          <w:tcPr>
            <w:tcW w:w="147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1 600,00</w:t>
            </w:r>
          </w:p>
        </w:tc>
      </w:tr>
      <w:tr w:rsidR="003F5D08" w:rsidRPr="00D71E04">
        <w:tc>
          <w:tcPr>
            <w:tcW w:w="640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скамьи (в </w:t>
            </w:r>
            <w:proofErr w:type="spellStart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. стоимость скамьи)</w:t>
            </w:r>
          </w:p>
        </w:tc>
        <w:tc>
          <w:tcPr>
            <w:tcW w:w="147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</w:tbl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 включает:</w:t>
      </w:r>
    </w:p>
    <w:p w:rsidR="003F5D08" w:rsidRPr="00D71E04" w:rsidRDefault="003F5D08" w:rsidP="008062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:rsidR="003F5D08" w:rsidRPr="00D71E04" w:rsidRDefault="003F5D08" w:rsidP="008062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оборудование спортивных площадок;</w:t>
      </w:r>
    </w:p>
    <w:p w:rsidR="003F5D08" w:rsidRPr="00D71E04" w:rsidRDefault="003F5D08" w:rsidP="008062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3F5D08" w:rsidRPr="00D71E04" w:rsidRDefault="00DD7C21" w:rsidP="008062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</w:t>
      </w:r>
      <w:r w:rsidR="003F5D08" w:rsidRPr="00D71E04">
        <w:rPr>
          <w:rFonts w:ascii="Times New Roman" w:hAnsi="Times New Roman" w:cs="Times New Roman"/>
          <w:sz w:val="28"/>
          <w:szCs w:val="28"/>
        </w:rPr>
        <w:t>нирование</w:t>
      </w:r>
      <w:proofErr w:type="spellEnd"/>
      <w:r w:rsidR="003F5D08" w:rsidRPr="00D71E04">
        <w:rPr>
          <w:rFonts w:ascii="Times New Roman" w:hAnsi="Times New Roman" w:cs="Times New Roman"/>
          <w:sz w:val="28"/>
          <w:szCs w:val="28"/>
        </w:rPr>
        <w:t xml:space="preserve"> деревьев;</w:t>
      </w:r>
    </w:p>
    <w:p w:rsidR="003F5D08" w:rsidRPr="00D71E04" w:rsidRDefault="003F5D08" w:rsidP="0080628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озеленение территорий.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Дополнительный перечень работ реализуется только при условии реализации работ, предусмотренных минимальным перечнем работ по благоустройству, при условии принятия такого решения </w:t>
      </w:r>
      <w:proofErr w:type="gramStart"/>
      <w:r w:rsidRPr="00D71E04">
        <w:rPr>
          <w:rFonts w:ascii="Times New Roman" w:hAnsi="Times New Roman" w:cs="Times New Roman"/>
          <w:sz w:val="28"/>
          <w:szCs w:val="28"/>
        </w:rPr>
        <w:t>согласно Порядка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</w:t>
      </w:r>
      <w:r w:rsidR="00A00FD9">
        <w:rPr>
          <w:rFonts w:ascii="Times New Roman" w:hAnsi="Times New Roman" w:cs="Times New Roman"/>
          <w:sz w:val="28"/>
          <w:szCs w:val="28"/>
        </w:rPr>
        <w:t>ной городской среды в Майском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="007717FA">
        <w:rPr>
          <w:rFonts w:ascii="Times New Roman" w:hAnsi="Times New Roman" w:cs="Times New Roman"/>
          <w:sz w:val="28"/>
          <w:szCs w:val="28"/>
        </w:rPr>
        <w:t>.</w:t>
      </w:r>
      <w:r w:rsidRPr="00D71E04">
        <w:rPr>
          <w:rFonts w:ascii="Times New Roman" w:hAnsi="Times New Roman" w:cs="Times New Roman"/>
          <w:sz w:val="28"/>
          <w:szCs w:val="28"/>
        </w:rPr>
        <w:t xml:space="preserve"> Реализация мероприятий по благоустройству дворовых территорий в рамках дополнительного перечня работ в форме финансового участия и (или) трудового участия. </w:t>
      </w:r>
    </w:p>
    <w:p w:rsidR="007717FA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E04">
        <w:rPr>
          <w:rFonts w:ascii="Times New Roman" w:hAnsi="Times New Roman" w:cs="Times New Roman"/>
          <w:sz w:val="28"/>
          <w:szCs w:val="28"/>
        </w:rPr>
        <w:t xml:space="preserve">Доля финансового участия заинтересованных лиц в реализации мероприятий, предусмотренных дополнительным перечнем не может быть менее 1% от стоимости мероприятий минимального перечня работ и определяется за счет средств заинтересованных лиц в размере не менее 95% от стоимости выбранной работы и не более 5% за </w:t>
      </w:r>
      <w:r w:rsidR="00A00FD9">
        <w:rPr>
          <w:rFonts w:ascii="Times New Roman" w:hAnsi="Times New Roman" w:cs="Times New Roman"/>
          <w:sz w:val="28"/>
          <w:szCs w:val="28"/>
        </w:rPr>
        <w:t>счет средств бюджета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71E04">
        <w:rPr>
          <w:rFonts w:ascii="Times New Roman" w:hAnsi="Times New Roman" w:cs="Times New Roman"/>
          <w:sz w:val="28"/>
          <w:szCs w:val="28"/>
        </w:rPr>
        <w:lastRenderedPageBreak/>
        <w:t>поселения от стоимости выбранной работы.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 Порядок аккумулирования и расходования средств заинтересованных лиц, направленных на выполнение дополнительного перечня работ по благоустройству дворовых территорий</w:t>
      </w:r>
      <w:r w:rsidR="007717FA">
        <w:rPr>
          <w:rFonts w:ascii="Times New Roman" w:hAnsi="Times New Roman" w:cs="Times New Roman"/>
          <w:sz w:val="28"/>
          <w:szCs w:val="28"/>
        </w:rPr>
        <w:t>.</w:t>
      </w:r>
      <w:r w:rsidRPr="00D7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работ: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317"/>
        <w:gridCol w:w="1471"/>
        <w:gridCol w:w="2498"/>
      </w:tblGrid>
      <w:tr w:rsidR="003F5D08" w:rsidRPr="00D71E04">
        <w:tc>
          <w:tcPr>
            <w:tcW w:w="85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17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Наименование норматива финансовых затрат по благоустройству, входящих в состав минимального перечня работ</w:t>
            </w:r>
          </w:p>
        </w:tc>
        <w:tc>
          <w:tcPr>
            <w:tcW w:w="147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9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Нормативы финансовых затрат на 1 единицу измерения, с учетом НДС (руб.)</w:t>
            </w:r>
          </w:p>
        </w:tc>
      </w:tr>
      <w:tr w:rsidR="003F5D08" w:rsidRPr="00D71E04">
        <w:tc>
          <w:tcPr>
            <w:tcW w:w="851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7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</w:t>
            </w:r>
          </w:p>
        </w:tc>
        <w:tc>
          <w:tcPr>
            <w:tcW w:w="147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2 300,00</w:t>
            </w:r>
          </w:p>
        </w:tc>
      </w:tr>
      <w:tr w:rsidR="003F5D08" w:rsidRPr="00D71E04">
        <w:tc>
          <w:tcPr>
            <w:tcW w:w="851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7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оборудован</w:t>
            </w:r>
            <w:r w:rsidR="00A00FD9">
              <w:rPr>
                <w:rFonts w:ascii="Times New Roman" w:hAnsi="Times New Roman" w:cs="Times New Roman"/>
                <w:sz w:val="28"/>
                <w:szCs w:val="28"/>
              </w:rPr>
              <w:t>ие детских площадо</w:t>
            </w:r>
            <w:r w:rsidR="00B71CBD">
              <w:rPr>
                <w:rFonts w:ascii="Times New Roman" w:hAnsi="Times New Roman" w:cs="Times New Roman"/>
                <w:sz w:val="28"/>
                <w:szCs w:val="28"/>
              </w:rPr>
              <w:t>к (установка 11</w:t>
            </w: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элементов, в </w:t>
            </w:r>
            <w:proofErr w:type="spellStart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. приобретение оборудования и установка)</w:t>
            </w:r>
          </w:p>
        </w:tc>
        <w:tc>
          <w:tcPr>
            <w:tcW w:w="147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комплекс</w:t>
            </w:r>
          </w:p>
        </w:tc>
        <w:tc>
          <w:tcPr>
            <w:tcW w:w="249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</w:tc>
      </w:tr>
      <w:tr w:rsidR="003F5D08" w:rsidRPr="00D71E04">
        <w:tc>
          <w:tcPr>
            <w:tcW w:w="851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7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Установка цветочницы</w:t>
            </w:r>
            <w:r w:rsidR="00A00FD9">
              <w:rPr>
                <w:rFonts w:ascii="Times New Roman" w:hAnsi="Times New Roman" w:cs="Times New Roman"/>
                <w:sz w:val="28"/>
                <w:szCs w:val="28"/>
              </w:rPr>
              <w:t>, вазоны, малые архитектурные формы</w:t>
            </w:r>
          </w:p>
        </w:tc>
        <w:tc>
          <w:tcPr>
            <w:tcW w:w="147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49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3 420,00</w:t>
            </w:r>
          </w:p>
        </w:tc>
      </w:tr>
      <w:tr w:rsidR="003F5D08" w:rsidRPr="00D71E04">
        <w:tc>
          <w:tcPr>
            <w:tcW w:w="851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7" w:type="dxa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r w:rsidR="00E273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1CBD">
              <w:rPr>
                <w:rFonts w:ascii="Times New Roman" w:hAnsi="Times New Roman" w:cs="Times New Roman"/>
                <w:sz w:val="28"/>
                <w:szCs w:val="28"/>
              </w:rPr>
              <w:t>портивных площадок (установка 11</w:t>
            </w: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элементов </w:t>
            </w:r>
            <w:proofErr w:type="spellStart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. приобретение оборудования и установка)</w:t>
            </w:r>
          </w:p>
        </w:tc>
        <w:tc>
          <w:tcPr>
            <w:tcW w:w="147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1 комплекс</w:t>
            </w:r>
          </w:p>
        </w:tc>
        <w:tc>
          <w:tcPr>
            <w:tcW w:w="249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04">
              <w:rPr>
                <w:rFonts w:ascii="Times New Roman" w:hAnsi="Times New Roman" w:cs="Times New Roman"/>
                <w:sz w:val="28"/>
                <w:szCs w:val="28"/>
              </w:rPr>
              <w:t>250 000,00</w:t>
            </w:r>
          </w:p>
        </w:tc>
      </w:tr>
    </w:tbl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E04">
        <w:rPr>
          <w:rFonts w:ascii="Times New Roman" w:hAnsi="Times New Roman" w:cs="Times New Roman"/>
          <w:sz w:val="28"/>
          <w:szCs w:val="28"/>
        </w:rPr>
        <w:t xml:space="preserve">Виды трудового участия, предусмотрены дополнительным перечнем работ и включают в себя </w:t>
      </w:r>
      <w:proofErr w:type="spellStart"/>
      <w:r w:rsidRPr="00D71E04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D71E04">
        <w:rPr>
          <w:rFonts w:ascii="Times New Roman" w:hAnsi="Times New Roman" w:cs="Times New Roman"/>
          <w:sz w:val="28"/>
          <w:szCs w:val="28"/>
        </w:rPr>
        <w:t xml:space="preserve"> деревьев (это такие  виды работ как: обрезка под естественный вид крон деревьев и кустарников, вырезка сухих сучьев и поросли деревьев и др.) и озеленение территории (включает следующие виды работ: уборка территории от мусора,  посадка цветочной рассады, прополка имеющихся цветников, скашивание газона и др.).</w:t>
      </w:r>
      <w:proofErr w:type="gramEnd"/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и дополнительного перечней работ по благоустройству дворовых территорий с указанием стоимости, приведен в Приложении 1 к Программе. 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0FF" w:rsidRDefault="003F5D08" w:rsidP="0080628C">
      <w:pPr>
        <w:pStyle w:val="a7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D71E04">
        <w:rPr>
          <w:b/>
          <w:bCs/>
          <w:sz w:val="28"/>
          <w:szCs w:val="28"/>
        </w:rPr>
        <w:t>Цели и задачи муниципальной программы и подпрограмм с учетом приоритетов и целей социальн</w:t>
      </w:r>
      <w:r w:rsidR="00B006AD">
        <w:rPr>
          <w:b/>
          <w:bCs/>
          <w:sz w:val="28"/>
          <w:szCs w:val="28"/>
        </w:rPr>
        <w:t>о-экономического развития Майского</w:t>
      </w:r>
      <w:r w:rsidR="008910FF">
        <w:rPr>
          <w:b/>
          <w:bCs/>
          <w:sz w:val="28"/>
          <w:szCs w:val="28"/>
        </w:rPr>
        <w:t xml:space="preserve"> </w:t>
      </w:r>
    </w:p>
    <w:p w:rsidR="003F5D08" w:rsidRPr="00D71E04" w:rsidRDefault="003F5D08" w:rsidP="008910FF">
      <w:pPr>
        <w:pStyle w:val="a7"/>
        <w:rPr>
          <w:b/>
          <w:bCs/>
          <w:sz w:val="28"/>
          <w:szCs w:val="28"/>
        </w:rPr>
      </w:pPr>
      <w:r w:rsidRPr="00D71E04">
        <w:rPr>
          <w:b/>
          <w:bCs/>
          <w:sz w:val="28"/>
          <w:szCs w:val="28"/>
        </w:rPr>
        <w:t>сельского поселения</w:t>
      </w:r>
      <w:r w:rsidR="008910FF">
        <w:rPr>
          <w:b/>
          <w:bCs/>
          <w:sz w:val="28"/>
          <w:szCs w:val="28"/>
        </w:rPr>
        <w:t>.</w:t>
      </w:r>
    </w:p>
    <w:p w:rsidR="003F5D08" w:rsidRPr="00D71E04" w:rsidRDefault="003F5D08" w:rsidP="00C56B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Приоритетом государственной политики в сфере благоустройства по формированию современной городской среды  федерального уровня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</w:t>
      </w:r>
      <w:r w:rsidRPr="00D71E04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r w:rsidR="00B006AD">
        <w:rPr>
          <w:rFonts w:ascii="Times New Roman" w:hAnsi="Times New Roman" w:cs="Times New Roman"/>
          <w:sz w:val="28"/>
          <w:szCs w:val="28"/>
        </w:rPr>
        <w:t xml:space="preserve"> Федерации. Администрация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разработала муниципальную программу с целью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совершенствования системы комплексного благоустройства общественных территорий на территории</w:t>
      </w:r>
      <w:r w:rsidR="00B00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06A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B006AD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B006AD">
        <w:rPr>
          <w:rFonts w:ascii="Times New Roman" w:hAnsi="Times New Roman" w:cs="Times New Roman"/>
          <w:color w:val="000000"/>
          <w:sz w:val="28"/>
          <w:szCs w:val="28"/>
        </w:rPr>
        <w:t>айский</w:t>
      </w:r>
      <w:proofErr w:type="spellEnd"/>
      <w:r w:rsidR="00B006AD">
        <w:rPr>
          <w:rFonts w:ascii="Times New Roman" w:hAnsi="Times New Roman" w:cs="Times New Roman"/>
          <w:color w:val="000000"/>
          <w:sz w:val="28"/>
          <w:szCs w:val="28"/>
        </w:rPr>
        <w:t xml:space="preserve">  Майского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создания комфортных условий проживания и отдыха населения. Для достижения поставленной цели необходимо решение следующих задач:</w:t>
      </w:r>
      <w:r w:rsidRPr="00D71E04">
        <w:rPr>
          <w:rFonts w:ascii="Times New Roman" w:hAnsi="Times New Roman" w:cs="Times New Roman"/>
        </w:rPr>
        <w:t xml:space="preserve"> </w:t>
      </w:r>
      <w:r w:rsidRPr="00D71E04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дворовых территорий </w:t>
      </w:r>
      <w:r w:rsidR="00B006AD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B006AD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="00B006AD">
        <w:rPr>
          <w:rFonts w:ascii="Times New Roman" w:hAnsi="Times New Roman" w:cs="Times New Roman"/>
          <w:sz w:val="28"/>
          <w:szCs w:val="28"/>
        </w:rPr>
        <w:t xml:space="preserve"> 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поселения; повышение уровня благоустройства мест массового отдыха (парков); реализация мероприятий по благоустройству территории поселения с учетом условия создания доступной среды для обеспечения физической, пространственной и информационной доступности для инвалидов и маломобильных групп населения, повышение уровня вовлеченности заинтересованных граждан, организаций в реализацию мероприятий по благоустройству территории </w:t>
      </w:r>
      <w:r w:rsidR="00B006AD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B006AD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="00B006AD">
        <w:rPr>
          <w:rFonts w:ascii="Times New Roman" w:hAnsi="Times New Roman" w:cs="Times New Roman"/>
          <w:sz w:val="28"/>
          <w:szCs w:val="28"/>
        </w:rPr>
        <w:t xml:space="preserve">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 w:rsidRPr="00D71E04">
        <w:rPr>
          <w:rFonts w:ascii="Times New Roman" w:hAnsi="Times New Roman" w:cs="Times New Roman"/>
        </w:rPr>
        <w:t xml:space="preserve"> </w:t>
      </w:r>
      <w:r w:rsidRPr="00D71E04">
        <w:rPr>
          <w:rFonts w:ascii="Times New Roman" w:hAnsi="Times New Roman" w:cs="Times New Roman"/>
          <w:sz w:val="28"/>
          <w:szCs w:val="28"/>
        </w:rPr>
        <w:t>повышение уровня нормативного состояния объектов центрального питьевого водоснабжения</w:t>
      </w:r>
      <w:r w:rsidR="00B006AD">
        <w:rPr>
          <w:rFonts w:ascii="Times New Roman" w:hAnsi="Times New Roman" w:cs="Times New Roman"/>
          <w:sz w:val="28"/>
          <w:szCs w:val="28"/>
        </w:rPr>
        <w:t>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D08" w:rsidRPr="00D71E04" w:rsidRDefault="003F5D08" w:rsidP="008062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5D08" w:rsidRPr="00D71E04" w:rsidRDefault="003F5D08" w:rsidP="0080628C">
      <w:pPr>
        <w:pStyle w:val="a7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D71E04">
        <w:rPr>
          <w:b/>
          <w:bCs/>
          <w:sz w:val="28"/>
          <w:szCs w:val="28"/>
        </w:rPr>
        <w:t>Планируемые  конечные результаты муниципальной  программы, характеризующие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современ</w:t>
      </w:r>
      <w:r w:rsidR="00B006AD">
        <w:rPr>
          <w:b/>
          <w:bCs/>
          <w:sz w:val="28"/>
          <w:szCs w:val="28"/>
        </w:rPr>
        <w:t>ной городской среде в Майском</w:t>
      </w:r>
      <w:r w:rsidRPr="00D71E04">
        <w:rPr>
          <w:b/>
          <w:bCs/>
          <w:sz w:val="28"/>
          <w:szCs w:val="28"/>
        </w:rPr>
        <w:t xml:space="preserve"> сельском поселении</w:t>
      </w:r>
    </w:p>
    <w:p w:rsidR="003F5D08" w:rsidRPr="00D71E04" w:rsidRDefault="003F5D08" w:rsidP="0080628C">
      <w:pPr>
        <w:pStyle w:val="a7"/>
        <w:rPr>
          <w:b/>
          <w:bCs/>
          <w:sz w:val="28"/>
          <w:szCs w:val="28"/>
        </w:rPr>
      </w:pP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В результате выполнения запланированных мероприятий программы ожидается достичь следующих показателей: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- увеличение количества полностью благоустроенных дворовых территорий;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- увеличение уровня нормативного состояния объектов центрального питьевого водоснабжения.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Также будет увеличено количество благоустроенных территорий общего пользования и ме</w:t>
      </w:r>
      <w:r w:rsidR="00B006AD">
        <w:rPr>
          <w:rFonts w:ascii="Times New Roman" w:hAnsi="Times New Roman" w:cs="Times New Roman"/>
          <w:sz w:val="28"/>
          <w:szCs w:val="28"/>
        </w:rPr>
        <w:t>ст массового отдыха 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При этом ожидается активное трудовое участие граждан и организаций,  в проведение всех необходимых мероприятиях, направленных на достижение поставленных целей. </w:t>
      </w:r>
    </w:p>
    <w:p w:rsidR="003F5D08" w:rsidRPr="00D71E04" w:rsidRDefault="003F5D08" w:rsidP="008062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Но вместе с тем существуют и определенные риски при реализации программы:</w:t>
      </w:r>
    </w:p>
    <w:p w:rsidR="003F5D08" w:rsidRPr="00D71E04" w:rsidRDefault="003F5D08" w:rsidP="008062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1. отсутствие заявок на  участие в программе. Для предотвращения данного риска необходимо привлечь руководителей управляющих компаний и обратиться к инициативным гражданам, провести информационно-разъяснительную работу в средствах массовой информации;</w:t>
      </w:r>
    </w:p>
    <w:p w:rsidR="003F5D08" w:rsidRPr="00D71E04" w:rsidRDefault="003F5D08" w:rsidP="0080628C">
      <w:pPr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lastRenderedPageBreak/>
        <w:t xml:space="preserve">     2. затруднение в определении очередности и приоритетности включения дворовых территорий в план выполнения работ. Необходимо разработать Порядок подачи заявок и рассмотрения их комиссией с четкими критериями отбора;</w:t>
      </w:r>
    </w:p>
    <w:p w:rsidR="003F5D08" w:rsidRPr="00D71E04" w:rsidRDefault="003F5D08" w:rsidP="0080628C">
      <w:pPr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      3. затягивание сроков выполнения работ. Соблюдение всех установленных сроков на каждом этапе. Повседневный контроль.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При выполнении всех мероприятий будет достигнута основная цель программы, а именно ус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>овершенствована система комплексного благоустройства на территории</w:t>
      </w:r>
      <w:r w:rsidR="00B00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06A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B006AD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B006AD">
        <w:rPr>
          <w:rFonts w:ascii="Times New Roman" w:hAnsi="Times New Roman" w:cs="Times New Roman"/>
          <w:color w:val="000000"/>
          <w:sz w:val="28"/>
          <w:szCs w:val="28"/>
        </w:rPr>
        <w:t>айский</w:t>
      </w:r>
      <w:proofErr w:type="spellEnd"/>
      <w:r w:rsidR="00B006AD">
        <w:rPr>
          <w:rFonts w:ascii="Times New Roman" w:hAnsi="Times New Roman" w:cs="Times New Roman"/>
          <w:color w:val="000000"/>
          <w:sz w:val="28"/>
          <w:szCs w:val="28"/>
        </w:rPr>
        <w:t xml:space="preserve">  Майского 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созданы комфортные условия проживания и отдыха населения.</w:t>
      </w: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5D08" w:rsidRPr="00D71E04" w:rsidRDefault="003F5D08" w:rsidP="0080628C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и этапы реализации муниципальной программы</w:t>
      </w:r>
    </w:p>
    <w:p w:rsidR="003F5D08" w:rsidRPr="00D71E04" w:rsidRDefault="003F5D08" w:rsidP="00806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</w:t>
      </w:r>
      <w:r w:rsidR="00B006AD">
        <w:rPr>
          <w:rFonts w:ascii="Times New Roman" w:hAnsi="Times New Roman" w:cs="Times New Roman"/>
          <w:sz w:val="28"/>
          <w:szCs w:val="28"/>
        </w:rPr>
        <w:t>актами администрации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поселения, разработанными в целях обеспечения реализации на территории поселения приоритетного проекта «Формирование современной городс</w:t>
      </w:r>
      <w:r w:rsidR="00B006AD">
        <w:rPr>
          <w:rFonts w:ascii="Times New Roman" w:hAnsi="Times New Roman" w:cs="Times New Roman"/>
          <w:sz w:val="28"/>
          <w:szCs w:val="28"/>
        </w:rPr>
        <w:t>кой среды в Майском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сельском поселении».</w:t>
      </w:r>
    </w:p>
    <w:p w:rsidR="003F5D08" w:rsidRPr="00D71E04" w:rsidRDefault="003F5D08" w:rsidP="0080628C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E04">
        <w:rPr>
          <w:rFonts w:ascii="Times New Roman" w:hAnsi="Times New Roman" w:cs="Times New Roman"/>
          <w:sz w:val="28"/>
          <w:szCs w:val="28"/>
        </w:rPr>
        <w:t>Перечень объектов благоустройства территории поселения сформирован из предложений заинтересованных лиц о включении территори</w:t>
      </w:r>
      <w:r w:rsidR="00B006AD">
        <w:rPr>
          <w:rFonts w:ascii="Times New Roman" w:hAnsi="Times New Roman" w:cs="Times New Roman"/>
          <w:sz w:val="28"/>
          <w:szCs w:val="28"/>
        </w:rPr>
        <w:t>и общего пользования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 и дворовых территорий МКД и включен в Программу согласно </w:t>
      </w:r>
      <w:r w:rsidRPr="007717FA">
        <w:rPr>
          <w:rFonts w:ascii="Times New Roman" w:hAnsi="Times New Roman" w:cs="Times New Roman"/>
          <w:sz w:val="28"/>
          <w:szCs w:val="28"/>
        </w:rPr>
        <w:t>Порядка и сроков представления, рассмотрения и оценки</w:t>
      </w:r>
      <w:r w:rsidRPr="00D71E04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 о включении дворовой территории в муниципальную программу «Формирование современ</w:t>
      </w:r>
      <w:r w:rsidR="00B006AD">
        <w:rPr>
          <w:rFonts w:ascii="Times New Roman" w:hAnsi="Times New Roman" w:cs="Times New Roman"/>
          <w:sz w:val="28"/>
          <w:szCs w:val="28"/>
        </w:rPr>
        <w:t>ной городской среды в Майском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сельском поселении», Порядка и сроков представления, рассмотрения и оценки предложений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 заинтересованных лиц о включении  в муниципальную программу «Формирование современ</w:t>
      </w:r>
      <w:r w:rsidR="00B006AD">
        <w:rPr>
          <w:rFonts w:ascii="Times New Roman" w:hAnsi="Times New Roman" w:cs="Times New Roman"/>
          <w:sz w:val="28"/>
          <w:szCs w:val="28"/>
        </w:rPr>
        <w:t>ной городской среды в Майском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сельском поселении» наиболее посещаемой муниципальной те</w:t>
      </w:r>
      <w:r w:rsidR="00B006AD">
        <w:rPr>
          <w:rFonts w:ascii="Times New Roman" w:hAnsi="Times New Roman" w:cs="Times New Roman"/>
          <w:sz w:val="28"/>
          <w:szCs w:val="28"/>
        </w:rPr>
        <w:t>рритории общего пользования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поселения, Порядка и сроков представления, рассмотрения и оценки предложений заинтересованных лиц о выборе мест массового отдыха населения (парков), располо</w:t>
      </w:r>
      <w:r w:rsidR="00B006AD">
        <w:rPr>
          <w:rFonts w:ascii="Times New Roman" w:hAnsi="Times New Roman" w:cs="Times New Roman"/>
          <w:sz w:val="28"/>
          <w:szCs w:val="28"/>
        </w:rPr>
        <w:t xml:space="preserve">женных на территории </w:t>
      </w:r>
      <w:proofErr w:type="spellStart"/>
      <w:r w:rsidR="008910F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910F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910FF">
        <w:rPr>
          <w:rFonts w:ascii="Times New Roman" w:hAnsi="Times New Roman" w:cs="Times New Roman"/>
          <w:sz w:val="28"/>
          <w:szCs w:val="28"/>
        </w:rPr>
        <w:t>айский</w:t>
      </w:r>
      <w:proofErr w:type="spellEnd"/>
      <w:r w:rsidR="008910FF">
        <w:rPr>
          <w:rFonts w:ascii="Times New Roman" w:hAnsi="Times New Roman" w:cs="Times New Roman"/>
          <w:sz w:val="28"/>
          <w:szCs w:val="28"/>
        </w:rPr>
        <w:t xml:space="preserve"> </w:t>
      </w:r>
      <w:r w:rsidR="00B006AD">
        <w:rPr>
          <w:rFonts w:ascii="Times New Roman" w:hAnsi="Times New Roman" w:cs="Times New Roman"/>
          <w:sz w:val="28"/>
          <w:szCs w:val="28"/>
        </w:rPr>
        <w:t>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подлежащих благоустройству, для включения  в муниципальную программу «Формирование современ</w:t>
      </w:r>
      <w:r w:rsidR="00B006AD">
        <w:rPr>
          <w:rFonts w:ascii="Times New Roman" w:hAnsi="Times New Roman" w:cs="Times New Roman"/>
          <w:sz w:val="28"/>
          <w:szCs w:val="28"/>
        </w:rPr>
        <w:t>ной городской среды в Майском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сельском поселении»  и Порядка общественного обсуждения проекта муниципальной программы «Формирование современ</w:t>
      </w:r>
      <w:r w:rsidR="00B006AD">
        <w:rPr>
          <w:rFonts w:ascii="Times New Roman" w:hAnsi="Times New Roman" w:cs="Times New Roman"/>
          <w:sz w:val="28"/>
          <w:szCs w:val="28"/>
        </w:rPr>
        <w:t>ной городской среды в Майском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сельском поселении».</w:t>
      </w:r>
    </w:p>
    <w:p w:rsidR="003F5D08" w:rsidRPr="00D71E04" w:rsidRDefault="003F5D08" w:rsidP="00806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Разработчиком и исполнителем Программы яв</w:t>
      </w:r>
      <w:r w:rsidR="00B006AD">
        <w:rPr>
          <w:rFonts w:ascii="Times New Roman" w:hAnsi="Times New Roman" w:cs="Times New Roman"/>
          <w:sz w:val="28"/>
          <w:szCs w:val="28"/>
        </w:rPr>
        <w:t>ляется администрация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F5D08" w:rsidRPr="00D71E04" w:rsidRDefault="003F5D08" w:rsidP="00806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Исполнитель осуществляет: </w:t>
      </w:r>
    </w:p>
    <w:p w:rsidR="003F5D08" w:rsidRPr="00D71E04" w:rsidRDefault="003F5D08" w:rsidP="00806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- прием заявок на участие в отборе территори</w:t>
      </w:r>
      <w:r w:rsidR="00B006AD">
        <w:rPr>
          <w:rFonts w:ascii="Times New Roman" w:hAnsi="Times New Roman" w:cs="Times New Roman"/>
          <w:sz w:val="28"/>
          <w:szCs w:val="28"/>
        </w:rPr>
        <w:t>и общего пользования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 территорий для включения в адресный перечень территори</w:t>
      </w:r>
      <w:r w:rsidR="00B006AD">
        <w:rPr>
          <w:rFonts w:ascii="Times New Roman" w:hAnsi="Times New Roman" w:cs="Times New Roman"/>
          <w:sz w:val="28"/>
          <w:szCs w:val="28"/>
        </w:rPr>
        <w:t>й общего пользования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 территорий;</w:t>
      </w:r>
    </w:p>
    <w:p w:rsidR="003F5D08" w:rsidRPr="00D71E04" w:rsidRDefault="003F5D08" w:rsidP="00806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lastRenderedPageBreak/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3F5D08" w:rsidRPr="00D71E04" w:rsidRDefault="003F5D08" w:rsidP="00806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- предоставление заявок общественной комиссии для рассмотрения и оценки предложений граждан, организаций и заинтересованных лиц о включении в муниципальную программу «Формирование современ</w:t>
      </w:r>
      <w:r w:rsidR="00B006AD">
        <w:rPr>
          <w:rFonts w:ascii="Times New Roman" w:hAnsi="Times New Roman" w:cs="Times New Roman"/>
          <w:sz w:val="28"/>
          <w:szCs w:val="28"/>
        </w:rPr>
        <w:t>ной городской среды в Майском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сельском поселении».</w:t>
      </w:r>
    </w:p>
    <w:p w:rsidR="003F5D08" w:rsidRPr="00D71E04" w:rsidRDefault="003F5D08" w:rsidP="00806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населения о реализации Программы.</w:t>
      </w:r>
    </w:p>
    <w:p w:rsidR="003F5D08" w:rsidRPr="00D71E04" w:rsidRDefault="003F5D08" w:rsidP="008062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надлежащего исполнения подрядчиками обязательств по муниципальным контрактам. Отбор подрядных организаций осуществляется в порядке, установленном Федеральным законом от 05 апреля 2013 г. № 44-ФЗ «О контрактной системе в сфере закупок товаров, работ, услуг для обеспечения государственный и муниципальных нужд». </w:t>
      </w:r>
    </w:p>
    <w:p w:rsidR="003F5D08" w:rsidRPr="00D71E04" w:rsidRDefault="003F5D08" w:rsidP="00806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При реализации мероприятий Программы будет синхронизирована деятельность предприятий, обеспечивающих благоустройство населенных пунктов и предприятий, имеющих на балансе инженерные сети коммунальной инфраструктуры,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3F5D08" w:rsidRPr="00D71E04" w:rsidRDefault="003F5D08" w:rsidP="0080628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D08" w:rsidRPr="00D71E04" w:rsidRDefault="003F5D08" w:rsidP="0080628C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и мероприятий муниципальной программы (подпрограммы), в том числе перечень объектов капитального строительства муниципальной собственности поселения, с указанием сроков их реализации и ожидаемых результатов</w:t>
      </w:r>
    </w:p>
    <w:p w:rsidR="003F5D08" w:rsidRPr="00D71E04" w:rsidRDefault="003F5D08" w:rsidP="0080628C">
      <w:pPr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Программы, содержащий перечень территорий, подлежащих благоустройству в 2017 году. </w:t>
      </w: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2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55"/>
        <w:gridCol w:w="87"/>
        <w:gridCol w:w="851"/>
        <w:gridCol w:w="850"/>
        <w:gridCol w:w="709"/>
        <w:gridCol w:w="54"/>
        <w:gridCol w:w="1789"/>
        <w:gridCol w:w="54"/>
        <w:gridCol w:w="2355"/>
        <w:gridCol w:w="1843"/>
      </w:tblGrid>
      <w:tr w:rsidR="003F5D08" w:rsidRPr="00D71E04">
        <w:trPr>
          <w:trHeight w:val="675"/>
        </w:trPr>
        <w:tc>
          <w:tcPr>
            <w:tcW w:w="1647" w:type="dxa"/>
            <w:vMerge w:val="restart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993" w:type="dxa"/>
            <w:gridSpan w:val="3"/>
            <w:vMerge w:val="restart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1843" w:type="dxa"/>
            <w:gridSpan w:val="2"/>
            <w:vMerge w:val="restart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Ожидаемый (непосредственный) результат </w:t>
            </w:r>
          </w:p>
        </w:tc>
        <w:tc>
          <w:tcPr>
            <w:tcW w:w="2409" w:type="dxa"/>
            <w:gridSpan w:val="2"/>
            <w:vMerge w:val="restart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Основные направления реализации </w:t>
            </w:r>
          </w:p>
        </w:tc>
        <w:tc>
          <w:tcPr>
            <w:tcW w:w="1843" w:type="dxa"/>
            <w:vMerge w:val="restart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Связь с показателями программы</w:t>
            </w:r>
          </w:p>
        </w:tc>
      </w:tr>
      <w:tr w:rsidR="003F5D08" w:rsidRPr="00D71E04">
        <w:trPr>
          <w:trHeight w:val="615"/>
        </w:trPr>
        <w:tc>
          <w:tcPr>
            <w:tcW w:w="1647" w:type="dxa"/>
            <w:vMerge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vMerge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Начало реализации</w:t>
            </w:r>
          </w:p>
        </w:tc>
        <w:tc>
          <w:tcPr>
            <w:tcW w:w="709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Окончание реализации</w:t>
            </w:r>
          </w:p>
        </w:tc>
        <w:tc>
          <w:tcPr>
            <w:tcW w:w="1843" w:type="dxa"/>
            <w:gridSpan w:val="2"/>
            <w:vMerge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  <w:vMerge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D08" w:rsidRPr="00D71E04">
        <w:tc>
          <w:tcPr>
            <w:tcW w:w="10294" w:type="dxa"/>
            <w:gridSpan w:val="11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>Подпрограмма</w:t>
            </w:r>
            <w:r w:rsidR="00B006AD">
              <w:rPr>
                <w:rFonts w:ascii="Times New Roman" w:hAnsi="Times New Roman" w:cs="Times New Roman"/>
              </w:rPr>
              <w:t xml:space="preserve"> 1  «Благоустройство Майского</w:t>
            </w:r>
            <w:r w:rsidRPr="00D71E04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3F5D08" w:rsidRPr="00D71E04">
        <w:tc>
          <w:tcPr>
            <w:tcW w:w="1702" w:type="dxa"/>
            <w:gridSpan w:val="2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lastRenderedPageBreak/>
              <w:t>Основное мероприятие 1.1: «Благоустройство  дворов</w:t>
            </w:r>
            <w:r w:rsidR="00B006AD">
              <w:rPr>
                <w:rFonts w:ascii="Times New Roman" w:hAnsi="Times New Roman" w:cs="Times New Roman"/>
              </w:rPr>
              <w:t xml:space="preserve">ых  территорий  на </w:t>
            </w:r>
            <w:proofErr w:type="spellStart"/>
            <w:r w:rsidR="00B006AD">
              <w:rPr>
                <w:rFonts w:ascii="Times New Roman" w:hAnsi="Times New Roman" w:cs="Times New Roman"/>
              </w:rPr>
              <w:t>п</w:t>
            </w:r>
            <w:proofErr w:type="gramStart"/>
            <w:r w:rsidR="00B006AD">
              <w:rPr>
                <w:rFonts w:ascii="Times New Roman" w:hAnsi="Times New Roman" w:cs="Times New Roman"/>
              </w:rPr>
              <w:t>.М</w:t>
            </w:r>
            <w:proofErr w:type="gramEnd"/>
            <w:r w:rsidR="00B006AD">
              <w:rPr>
                <w:rFonts w:ascii="Times New Roman" w:hAnsi="Times New Roman" w:cs="Times New Roman"/>
              </w:rPr>
              <w:t>айский</w:t>
            </w:r>
            <w:proofErr w:type="spellEnd"/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850" w:type="dxa"/>
          </w:tcPr>
          <w:p w:rsidR="003F5D08" w:rsidRPr="00D71E04" w:rsidRDefault="003F5D08" w:rsidP="00EE1310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201</w:t>
            </w:r>
            <w:r w:rsidR="00EE131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дворовая территория, соответствующая современным требованиям  </w:t>
            </w:r>
          </w:p>
        </w:tc>
        <w:tc>
          <w:tcPr>
            <w:tcW w:w="2409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D08" w:rsidRPr="00D71E04">
        <w:tc>
          <w:tcPr>
            <w:tcW w:w="1702" w:type="dxa"/>
            <w:gridSpan w:val="2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Мероприятие 1.1.1 «Благоустрой</w:t>
            </w:r>
            <w:r w:rsidR="00B006AD">
              <w:rPr>
                <w:rFonts w:ascii="Times New Roman" w:hAnsi="Times New Roman" w:cs="Times New Roman"/>
              </w:rPr>
              <w:t xml:space="preserve">ство  дворовых  территорий на п. </w:t>
            </w:r>
            <w:proofErr w:type="gramStart"/>
            <w:r w:rsidR="00B006AD">
              <w:rPr>
                <w:rFonts w:ascii="Times New Roman" w:hAnsi="Times New Roman" w:cs="Times New Roman"/>
              </w:rPr>
              <w:t>Майский</w:t>
            </w:r>
            <w:proofErr w:type="gramEnd"/>
            <w:r w:rsidR="00B006AD">
              <w:rPr>
                <w:rFonts w:ascii="Times New Roman" w:hAnsi="Times New Roman" w:cs="Times New Roman"/>
              </w:rPr>
              <w:t xml:space="preserve"> по адресам: улица 9-ой Пятилетки</w:t>
            </w:r>
            <w:r w:rsidRPr="00D71E04">
              <w:rPr>
                <w:rFonts w:ascii="Times New Roman" w:hAnsi="Times New Roman" w:cs="Times New Roman"/>
              </w:rPr>
              <w:t>,</w:t>
            </w:r>
            <w:r w:rsidR="00B02D47">
              <w:rPr>
                <w:rFonts w:ascii="Times New Roman" w:hAnsi="Times New Roman" w:cs="Times New Roman"/>
              </w:rPr>
              <w:t xml:space="preserve">    </w:t>
            </w:r>
            <w:r w:rsidRPr="00D71E04">
              <w:rPr>
                <w:rFonts w:ascii="Times New Roman" w:hAnsi="Times New Roman" w:cs="Times New Roman"/>
              </w:rPr>
              <w:t xml:space="preserve"> д. </w:t>
            </w:r>
            <w:r w:rsidR="00B006AD">
              <w:rPr>
                <w:rFonts w:ascii="Times New Roman" w:hAnsi="Times New Roman" w:cs="Times New Roman"/>
              </w:rPr>
              <w:t>2,</w:t>
            </w:r>
            <w:r w:rsidR="00D05473">
              <w:rPr>
                <w:rFonts w:ascii="Times New Roman" w:hAnsi="Times New Roman" w:cs="Times New Roman"/>
              </w:rPr>
              <w:t>4,6,8,</w:t>
            </w:r>
            <w:r w:rsidRPr="00D71E04">
              <w:rPr>
                <w:rFonts w:ascii="Times New Roman" w:hAnsi="Times New Roman" w:cs="Times New Roman"/>
              </w:rPr>
              <w:t>10</w:t>
            </w:r>
            <w:r w:rsidR="00B02D47">
              <w:rPr>
                <w:rFonts w:ascii="Times New Roman" w:hAnsi="Times New Roman" w:cs="Times New Roman"/>
              </w:rPr>
              <w:t>,12,3,5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850" w:type="dxa"/>
          </w:tcPr>
          <w:p w:rsidR="003F5D08" w:rsidRPr="00D71E04" w:rsidRDefault="00EE1310" w:rsidP="008062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709" w:type="dxa"/>
          </w:tcPr>
          <w:p w:rsidR="003F5D08" w:rsidRPr="00D71E04" w:rsidRDefault="003F5D08" w:rsidP="00EE1310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</w:t>
            </w:r>
            <w:r w:rsidR="00EE131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43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дворовая территория, соответствующая современным требованиям  </w:t>
            </w:r>
          </w:p>
        </w:tc>
        <w:tc>
          <w:tcPr>
            <w:tcW w:w="2409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Ремонт дворовых проездов;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обеспечение освещения дворовых территорий;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 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D08" w:rsidRPr="00D71E04">
        <w:tc>
          <w:tcPr>
            <w:tcW w:w="1702" w:type="dxa"/>
            <w:gridSpan w:val="2"/>
          </w:tcPr>
          <w:p w:rsidR="003F5D08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1.1.2</w:t>
            </w:r>
          </w:p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«Благоустройство  дворовой  террито</w:t>
            </w:r>
            <w:r w:rsidR="00D05473">
              <w:rPr>
                <w:rFonts w:ascii="Times New Roman" w:hAnsi="Times New Roman" w:cs="Times New Roman"/>
              </w:rPr>
              <w:t xml:space="preserve">рий на п. </w:t>
            </w:r>
            <w:proofErr w:type="gramStart"/>
            <w:r w:rsidR="00D05473">
              <w:rPr>
                <w:rFonts w:ascii="Times New Roman" w:hAnsi="Times New Roman" w:cs="Times New Roman"/>
              </w:rPr>
              <w:t>Майский</w:t>
            </w:r>
            <w:proofErr w:type="gramEnd"/>
            <w:r w:rsidR="00D05473">
              <w:rPr>
                <w:rFonts w:ascii="Times New Roman" w:hAnsi="Times New Roman" w:cs="Times New Roman"/>
              </w:rPr>
              <w:t xml:space="preserve"> по адресу: улица 9-й Пятилетки</w:t>
            </w:r>
            <w:r w:rsidRPr="00D71E04">
              <w:rPr>
                <w:rFonts w:ascii="Times New Roman" w:hAnsi="Times New Roman" w:cs="Times New Roman"/>
              </w:rPr>
              <w:t xml:space="preserve">, д. </w:t>
            </w:r>
            <w:r w:rsidR="00B02D47">
              <w:rPr>
                <w:rFonts w:ascii="Times New Roman" w:hAnsi="Times New Roman" w:cs="Times New Roman"/>
              </w:rPr>
              <w:t>7,7а,9,</w:t>
            </w:r>
            <w:r w:rsidR="00D05473">
              <w:rPr>
                <w:rFonts w:ascii="Times New Roman" w:hAnsi="Times New Roman" w:cs="Times New Roman"/>
              </w:rPr>
              <w:t>14,2</w:t>
            </w:r>
            <w:r w:rsidRPr="00F71CDA">
              <w:rPr>
                <w:rFonts w:ascii="Times New Roman" w:hAnsi="Times New Roman" w:cs="Times New Roman"/>
              </w:rPr>
              <w:t>0</w:t>
            </w:r>
            <w:r w:rsidR="00B02D47">
              <w:rPr>
                <w:rFonts w:ascii="Times New Roman" w:hAnsi="Times New Roman" w:cs="Times New Roman"/>
              </w:rPr>
              <w:t>,28,30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850" w:type="dxa"/>
          </w:tcPr>
          <w:p w:rsidR="003F5D08" w:rsidRPr="00D71E04" w:rsidRDefault="003F5D08" w:rsidP="00EE1310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</w:t>
            </w:r>
            <w:r w:rsidR="00EE131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</w:tcPr>
          <w:p w:rsidR="003F5D08" w:rsidRPr="00D71E04" w:rsidRDefault="00EE567E" w:rsidP="008062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дворовая территория, соответствующая современным требованиям  </w:t>
            </w:r>
          </w:p>
        </w:tc>
        <w:tc>
          <w:tcPr>
            <w:tcW w:w="2409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Ремонт дворовых проездов;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обеспечение освещения дворовых территорий;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F5D08" w:rsidRPr="00D71E04" w:rsidRDefault="003F5D08" w:rsidP="00D9365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D08" w:rsidRPr="00D71E04">
        <w:tc>
          <w:tcPr>
            <w:tcW w:w="1702" w:type="dxa"/>
            <w:gridSpan w:val="2"/>
          </w:tcPr>
          <w:p w:rsidR="003F5D08" w:rsidRPr="00D71E04" w:rsidRDefault="003F5D08" w:rsidP="0069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1.1.3</w:t>
            </w:r>
            <w:r w:rsidRPr="00D71E04">
              <w:rPr>
                <w:rFonts w:ascii="Times New Roman" w:hAnsi="Times New Roman" w:cs="Times New Roman"/>
              </w:rPr>
              <w:t xml:space="preserve"> «Благоустрой</w:t>
            </w:r>
            <w:r w:rsidR="00D05473">
              <w:rPr>
                <w:rFonts w:ascii="Times New Roman" w:hAnsi="Times New Roman" w:cs="Times New Roman"/>
              </w:rPr>
              <w:t xml:space="preserve">ство  </w:t>
            </w:r>
            <w:proofErr w:type="gramStart"/>
            <w:r w:rsidR="00D05473">
              <w:rPr>
                <w:rFonts w:ascii="Times New Roman" w:hAnsi="Times New Roman" w:cs="Times New Roman"/>
              </w:rPr>
              <w:t>дворовой</w:t>
            </w:r>
            <w:proofErr w:type="gramEnd"/>
            <w:r w:rsidR="00D05473">
              <w:rPr>
                <w:rFonts w:ascii="Times New Roman" w:hAnsi="Times New Roman" w:cs="Times New Roman"/>
              </w:rPr>
              <w:t xml:space="preserve">  территорий на п. Майский </w:t>
            </w:r>
            <w:r w:rsidRPr="00D71E04">
              <w:rPr>
                <w:rFonts w:ascii="Times New Roman" w:hAnsi="Times New Roman" w:cs="Times New Roman"/>
              </w:rPr>
              <w:t xml:space="preserve">по адресу: улица </w:t>
            </w:r>
            <w:r w:rsidR="00D05473">
              <w:rPr>
                <w:rFonts w:ascii="Times New Roman" w:hAnsi="Times New Roman" w:cs="Times New Roman"/>
              </w:rPr>
              <w:t>Центральная</w:t>
            </w:r>
            <w:r w:rsidRPr="00D71E04">
              <w:rPr>
                <w:rFonts w:ascii="Times New Roman" w:hAnsi="Times New Roman" w:cs="Times New Roman"/>
              </w:rPr>
              <w:t>, д.</w:t>
            </w:r>
            <w:r w:rsidR="00B02D47">
              <w:rPr>
                <w:rFonts w:ascii="Times New Roman" w:hAnsi="Times New Roman" w:cs="Times New Roman"/>
              </w:rPr>
              <w:t>4,6,8,</w:t>
            </w:r>
            <w:r w:rsidRPr="00D71E04">
              <w:rPr>
                <w:rFonts w:ascii="Times New Roman" w:hAnsi="Times New Roman" w:cs="Times New Roman"/>
              </w:rPr>
              <w:t xml:space="preserve"> </w:t>
            </w:r>
            <w:r w:rsidR="00D05473">
              <w:rPr>
                <w:rFonts w:ascii="Times New Roman" w:hAnsi="Times New Roman" w:cs="Times New Roman"/>
              </w:rPr>
              <w:t>10</w:t>
            </w:r>
            <w:r w:rsidR="00B02D47">
              <w:rPr>
                <w:rFonts w:ascii="Times New Roman" w:hAnsi="Times New Roman" w:cs="Times New Roman"/>
              </w:rPr>
              <w:t>,12,14,16,18</w:t>
            </w:r>
            <w:r w:rsidR="00D05473">
              <w:rPr>
                <w:rFonts w:ascii="Times New Roman" w:hAnsi="Times New Roman" w:cs="Times New Roman"/>
              </w:rPr>
              <w:t>.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  <w:gridSpan w:val="2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850" w:type="dxa"/>
          </w:tcPr>
          <w:p w:rsidR="003F5D08" w:rsidRPr="00D71E04" w:rsidRDefault="003F5D08" w:rsidP="00EE567E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</w:t>
            </w:r>
            <w:r w:rsidR="00EE567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</w:tcPr>
          <w:p w:rsidR="003F5D08" w:rsidRPr="00D71E04" w:rsidRDefault="003F5D08" w:rsidP="00EE567E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202</w:t>
            </w:r>
            <w:r w:rsidR="00EE567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gridSpan w:val="2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дворовая территория, соответствующая современным требованиям  </w:t>
            </w:r>
          </w:p>
        </w:tc>
        <w:tc>
          <w:tcPr>
            <w:tcW w:w="2409" w:type="dxa"/>
            <w:gridSpan w:val="2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Ремонт дворовых проездов;</w:t>
            </w:r>
          </w:p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обеспечение освещения дворовых территорий;</w:t>
            </w:r>
          </w:p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 </w:t>
            </w:r>
          </w:p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D08" w:rsidRPr="00D71E04">
        <w:tc>
          <w:tcPr>
            <w:tcW w:w="1702" w:type="dxa"/>
            <w:gridSpan w:val="2"/>
          </w:tcPr>
          <w:p w:rsidR="003F5D08" w:rsidRPr="00D71E04" w:rsidRDefault="003F5D08" w:rsidP="0069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1.1.4</w:t>
            </w:r>
            <w:r w:rsidRPr="00D71E04">
              <w:rPr>
                <w:rFonts w:ascii="Times New Roman" w:hAnsi="Times New Roman" w:cs="Times New Roman"/>
              </w:rPr>
              <w:t xml:space="preserve"> «Благоустрой</w:t>
            </w:r>
            <w:r w:rsidR="00D05473">
              <w:rPr>
                <w:rFonts w:ascii="Times New Roman" w:hAnsi="Times New Roman" w:cs="Times New Roman"/>
              </w:rPr>
              <w:t xml:space="preserve">ство  </w:t>
            </w:r>
            <w:proofErr w:type="gramStart"/>
            <w:r w:rsidR="00D05473">
              <w:rPr>
                <w:rFonts w:ascii="Times New Roman" w:hAnsi="Times New Roman" w:cs="Times New Roman"/>
              </w:rPr>
              <w:t>дворовой</w:t>
            </w:r>
            <w:proofErr w:type="gramEnd"/>
            <w:r w:rsidR="00D05473">
              <w:rPr>
                <w:rFonts w:ascii="Times New Roman" w:hAnsi="Times New Roman" w:cs="Times New Roman"/>
              </w:rPr>
              <w:t xml:space="preserve">  территорий на п</w:t>
            </w:r>
            <w:r w:rsidRPr="00D71E04">
              <w:rPr>
                <w:rFonts w:ascii="Times New Roman" w:hAnsi="Times New Roman" w:cs="Times New Roman"/>
              </w:rPr>
              <w:t xml:space="preserve">. </w:t>
            </w:r>
            <w:r w:rsidR="00D05473">
              <w:rPr>
                <w:rFonts w:ascii="Times New Roman" w:hAnsi="Times New Roman" w:cs="Times New Roman"/>
              </w:rPr>
              <w:t>Майский</w:t>
            </w:r>
            <w:r w:rsidRPr="00D71E04">
              <w:rPr>
                <w:rFonts w:ascii="Times New Roman" w:hAnsi="Times New Roman" w:cs="Times New Roman"/>
              </w:rPr>
              <w:t xml:space="preserve"> по адресу:</w:t>
            </w:r>
            <w:r w:rsidR="00D05473">
              <w:rPr>
                <w:rFonts w:ascii="Times New Roman" w:hAnsi="Times New Roman" w:cs="Times New Roman"/>
              </w:rPr>
              <w:t xml:space="preserve"> улица Шоссейная, д. 1,2,3,4.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850" w:type="dxa"/>
          </w:tcPr>
          <w:p w:rsidR="003F5D08" w:rsidRPr="00D71E04" w:rsidRDefault="003F5D08" w:rsidP="00EE567E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</w:t>
            </w:r>
            <w:r w:rsidR="00EE567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</w:tcPr>
          <w:p w:rsidR="003F5D08" w:rsidRPr="00D71E04" w:rsidRDefault="00EE567E" w:rsidP="008062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дворовая территория, соответствующая современным требованиям  </w:t>
            </w:r>
          </w:p>
        </w:tc>
        <w:tc>
          <w:tcPr>
            <w:tcW w:w="2409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Ремонт дворовых проездов;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обеспечение освещения дворовых территорий;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 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D08" w:rsidRPr="00D71E04">
        <w:tc>
          <w:tcPr>
            <w:tcW w:w="1702" w:type="dxa"/>
            <w:gridSpan w:val="2"/>
          </w:tcPr>
          <w:p w:rsidR="003F5D08" w:rsidRPr="00D71E04" w:rsidRDefault="003F5D08" w:rsidP="0069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1.1.5</w:t>
            </w:r>
            <w:r w:rsidRPr="00D71E04">
              <w:rPr>
                <w:rFonts w:ascii="Times New Roman" w:hAnsi="Times New Roman" w:cs="Times New Roman"/>
              </w:rPr>
              <w:t xml:space="preserve"> «Благоустройство  дворовой  </w:t>
            </w:r>
            <w:r w:rsidR="00B02D47">
              <w:rPr>
                <w:rFonts w:ascii="Times New Roman" w:hAnsi="Times New Roman" w:cs="Times New Roman"/>
              </w:rPr>
              <w:lastRenderedPageBreak/>
              <w:t xml:space="preserve">территорий на </w:t>
            </w:r>
            <w:proofErr w:type="spellStart"/>
            <w:r w:rsidR="00B02D47">
              <w:rPr>
                <w:rFonts w:ascii="Times New Roman" w:hAnsi="Times New Roman" w:cs="Times New Roman"/>
              </w:rPr>
              <w:t>п</w:t>
            </w:r>
            <w:proofErr w:type="gramStart"/>
            <w:r w:rsidR="00B02D47">
              <w:rPr>
                <w:rFonts w:ascii="Times New Roman" w:hAnsi="Times New Roman" w:cs="Times New Roman"/>
              </w:rPr>
              <w:t>.М</w:t>
            </w:r>
            <w:proofErr w:type="gramEnd"/>
            <w:r w:rsidR="00B02D47">
              <w:rPr>
                <w:rFonts w:ascii="Times New Roman" w:hAnsi="Times New Roman" w:cs="Times New Roman"/>
              </w:rPr>
              <w:t>айский</w:t>
            </w:r>
            <w:proofErr w:type="spellEnd"/>
            <w:r w:rsidR="00B02D47">
              <w:rPr>
                <w:rFonts w:ascii="Times New Roman" w:hAnsi="Times New Roman" w:cs="Times New Roman"/>
              </w:rPr>
              <w:t xml:space="preserve"> по адресу: улица </w:t>
            </w:r>
            <w:proofErr w:type="spellStart"/>
            <w:r w:rsidR="00B02D47">
              <w:rPr>
                <w:rFonts w:ascii="Times New Roman" w:hAnsi="Times New Roman" w:cs="Times New Roman"/>
              </w:rPr>
              <w:t>Красногорская</w:t>
            </w:r>
            <w:proofErr w:type="spellEnd"/>
            <w:r w:rsidR="00B02D47">
              <w:rPr>
                <w:rFonts w:ascii="Times New Roman" w:hAnsi="Times New Roman" w:cs="Times New Roman"/>
              </w:rPr>
              <w:t>, д.1,2.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  <w:gridSpan w:val="2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</w:t>
            </w:r>
          </w:p>
        </w:tc>
        <w:tc>
          <w:tcPr>
            <w:tcW w:w="850" w:type="dxa"/>
          </w:tcPr>
          <w:p w:rsidR="003F5D08" w:rsidRPr="00D71E04" w:rsidRDefault="003F5D08" w:rsidP="00EE567E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</w:t>
            </w:r>
            <w:r w:rsidR="00EE567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</w:tcPr>
          <w:p w:rsidR="003F5D08" w:rsidRPr="00D71E04" w:rsidRDefault="00EE567E" w:rsidP="00112E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  <w:gridSpan w:val="2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>Благоустроенная дворовая территория, соответствующа</w:t>
            </w:r>
            <w:r w:rsidRPr="00D71E04">
              <w:rPr>
                <w:rFonts w:ascii="Times New Roman" w:hAnsi="Times New Roman" w:cs="Times New Roman"/>
              </w:rPr>
              <w:lastRenderedPageBreak/>
              <w:t xml:space="preserve">я современным требованиям  </w:t>
            </w:r>
          </w:p>
        </w:tc>
        <w:tc>
          <w:tcPr>
            <w:tcW w:w="2409" w:type="dxa"/>
            <w:gridSpan w:val="2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>- Ремонт дворовых проездов;</w:t>
            </w:r>
          </w:p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- обеспечение освещения дворовых </w:t>
            </w: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>территорий;</w:t>
            </w:r>
          </w:p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D08" w:rsidRPr="00D71E04">
        <w:tc>
          <w:tcPr>
            <w:tcW w:w="1702" w:type="dxa"/>
            <w:gridSpan w:val="2"/>
          </w:tcPr>
          <w:p w:rsidR="003F5D08" w:rsidRPr="00D71E04" w:rsidRDefault="003F5D08" w:rsidP="00690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1.1.6</w:t>
            </w:r>
            <w:r w:rsidRPr="00D71E04">
              <w:rPr>
                <w:rFonts w:ascii="Times New Roman" w:hAnsi="Times New Roman" w:cs="Times New Roman"/>
              </w:rPr>
              <w:t xml:space="preserve"> «Благоустрой</w:t>
            </w:r>
            <w:r w:rsidR="00B02D47">
              <w:rPr>
                <w:rFonts w:ascii="Times New Roman" w:hAnsi="Times New Roman" w:cs="Times New Roman"/>
              </w:rPr>
              <w:t xml:space="preserve">ство  </w:t>
            </w:r>
            <w:proofErr w:type="gramStart"/>
            <w:r w:rsidR="00B02D47">
              <w:rPr>
                <w:rFonts w:ascii="Times New Roman" w:hAnsi="Times New Roman" w:cs="Times New Roman"/>
              </w:rPr>
              <w:t>дворовой</w:t>
            </w:r>
            <w:proofErr w:type="gramEnd"/>
            <w:r w:rsidR="00B02D47">
              <w:rPr>
                <w:rFonts w:ascii="Times New Roman" w:hAnsi="Times New Roman" w:cs="Times New Roman"/>
              </w:rPr>
              <w:t xml:space="preserve">  территорий на п. Майский</w:t>
            </w:r>
            <w:r w:rsidRPr="00D71E04">
              <w:rPr>
                <w:rFonts w:ascii="Times New Roman" w:hAnsi="Times New Roman" w:cs="Times New Roman"/>
              </w:rPr>
              <w:t xml:space="preserve"> по адрес</w:t>
            </w:r>
            <w:r w:rsidR="00B02D47">
              <w:rPr>
                <w:rFonts w:ascii="Times New Roman" w:hAnsi="Times New Roman" w:cs="Times New Roman"/>
              </w:rPr>
              <w:t>у: улица</w:t>
            </w:r>
            <w:r w:rsidRPr="00D71E04">
              <w:rPr>
                <w:rFonts w:ascii="Times New Roman" w:hAnsi="Times New Roman" w:cs="Times New Roman"/>
              </w:rPr>
              <w:t xml:space="preserve">, </w:t>
            </w:r>
            <w:r w:rsidR="00FC13E4">
              <w:rPr>
                <w:rFonts w:ascii="Times New Roman" w:hAnsi="Times New Roman" w:cs="Times New Roman"/>
              </w:rPr>
              <w:t xml:space="preserve"> Западная, </w:t>
            </w:r>
            <w:r w:rsidRPr="00D71E04">
              <w:rPr>
                <w:rFonts w:ascii="Times New Roman" w:hAnsi="Times New Roman" w:cs="Times New Roman"/>
              </w:rPr>
              <w:t xml:space="preserve">д. </w:t>
            </w:r>
            <w:r w:rsidR="00FC13E4">
              <w:rPr>
                <w:rFonts w:ascii="Times New Roman" w:hAnsi="Times New Roman" w:cs="Times New Roman"/>
              </w:rPr>
              <w:t>1,</w:t>
            </w:r>
            <w:r w:rsidRPr="00EC60D9">
              <w:rPr>
                <w:rFonts w:ascii="Times New Roman" w:hAnsi="Times New Roman" w:cs="Times New Roman"/>
              </w:rPr>
              <w:t>3</w:t>
            </w:r>
            <w:r w:rsidR="00FC13E4">
              <w:rPr>
                <w:rFonts w:ascii="Times New Roman" w:hAnsi="Times New Roman" w:cs="Times New Roman"/>
              </w:rPr>
              <w:t>,5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  <w:gridSpan w:val="2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</w:p>
        </w:tc>
        <w:tc>
          <w:tcPr>
            <w:tcW w:w="850" w:type="dxa"/>
          </w:tcPr>
          <w:p w:rsidR="003F5D08" w:rsidRPr="00D71E04" w:rsidRDefault="003F5D08" w:rsidP="00EE567E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</w:t>
            </w:r>
            <w:r w:rsidR="00EE567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</w:tcPr>
          <w:p w:rsidR="003F5D08" w:rsidRPr="00D71E04" w:rsidRDefault="00EE567E" w:rsidP="00112E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  <w:gridSpan w:val="2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дворовая территория, соответствующая современным требованиям  </w:t>
            </w:r>
          </w:p>
        </w:tc>
        <w:tc>
          <w:tcPr>
            <w:tcW w:w="2409" w:type="dxa"/>
            <w:gridSpan w:val="2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Ремонт дворовых проездов;</w:t>
            </w:r>
          </w:p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обеспечение освещения дворовых территорий;</w:t>
            </w:r>
          </w:p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3F5D08" w:rsidRPr="00D71E04" w:rsidRDefault="003F5D08" w:rsidP="00112E52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 </w:t>
            </w:r>
          </w:p>
          <w:p w:rsidR="003F5D08" w:rsidRPr="00D71E04" w:rsidRDefault="003F5D08" w:rsidP="00112E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D08" w:rsidRPr="00D71E04">
        <w:tc>
          <w:tcPr>
            <w:tcW w:w="1702" w:type="dxa"/>
            <w:gridSpan w:val="2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Основное мероприятие 1.2: «Благоустройство  территори</w:t>
            </w:r>
            <w:r w:rsidR="00FC13E4">
              <w:rPr>
                <w:rFonts w:ascii="Times New Roman" w:hAnsi="Times New Roman" w:cs="Times New Roman"/>
              </w:rPr>
              <w:t>и общего пользования Майского</w:t>
            </w:r>
            <w:r w:rsidRPr="00D71E04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938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3F5D08" w:rsidRPr="00D71E04" w:rsidRDefault="003F5D08" w:rsidP="00EE1310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201</w:t>
            </w:r>
            <w:r w:rsidR="00EE131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3F5D08" w:rsidRPr="00D71E04" w:rsidRDefault="00EE1310" w:rsidP="00EE13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</w:rPr>
              <w:t xml:space="preserve">Благоустроенная общая территория, соответствующая современным требованиям    </w:t>
            </w:r>
          </w:p>
        </w:tc>
        <w:tc>
          <w:tcPr>
            <w:tcW w:w="2409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D08" w:rsidRPr="007717FA">
        <w:tc>
          <w:tcPr>
            <w:tcW w:w="1702" w:type="dxa"/>
            <w:gridSpan w:val="2"/>
          </w:tcPr>
          <w:p w:rsidR="003F5D08" w:rsidRPr="007717FA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7FA">
              <w:rPr>
                <w:rFonts w:ascii="Times New Roman" w:hAnsi="Times New Roman" w:cs="Times New Roman"/>
              </w:rPr>
              <w:t>Мероприятие 1.2.1: «Благ</w:t>
            </w:r>
            <w:r w:rsidR="00FC13E4">
              <w:rPr>
                <w:rFonts w:ascii="Times New Roman" w:hAnsi="Times New Roman" w:cs="Times New Roman"/>
              </w:rPr>
              <w:t>оустройство  детской площадки п. Майский. ул.  Цент</w:t>
            </w:r>
            <w:r w:rsidR="008910FF">
              <w:rPr>
                <w:rFonts w:ascii="Times New Roman" w:hAnsi="Times New Roman" w:cs="Times New Roman"/>
              </w:rPr>
              <w:t xml:space="preserve">ральная, д. 18, </w:t>
            </w:r>
            <w:proofErr w:type="spellStart"/>
            <w:r w:rsidR="008910FF">
              <w:rPr>
                <w:rFonts w:ascii="Times New Roman" w:hAnsi="Times New Roman" w:cs="Times New Roman"/>
              </w:rPr>
              <w:t>ул</w:t>
            </w:r>
            <w:proofErr w:type="gramStart"/>
            <w:r w:rsidR="008910FF">
              <w:rPr>
                <w:rFonts w:ascii="Times New Roman" w:hAnsi="Times New Roman" w:cs="Times New Roman"/>
              </w:rPr>
              <w:t>.З</w:t>
            </w:r>
            <w:proofErr w:type="gramEnd"/>
            <w:r w:rsidR="008910FF">
              <w:rPr>
                <w:rFonts w:ascii="Times New Roman" w:hAnsi="Times New Roman" w:cs="Times New Roman"/>
              </w:rPr>
              <w:t>ападная</w:t>
            </w:r>
            <w:proofErr w:type="spellEnd"/>
            <w:r w:rsidR="008910FF">
              <w:rPr>
                <w:rFonts w:ascii="Times New Roman" w:hAnsi="Times New Roman" w:cs="Times New Roman"/>
              </w:rPr>
              <w:t>, д.</w:t>
            </w:r>
            <w:r w:rsidR="00FC13E4">
              <w:rPr>
                <w:rFonts w:ascii="Times New Roman" w:hAnsi="Times New Roman" w:cs="Times New Roman"/>
              </w:rPr>
              <w:t>3,5</w:t>
            </w:r>
            <w:r w:rsidRPr="007717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  <w:gridSpan w:val="2"/>
          </w:tcPr>
          <w:p w:rsidR="003F5D08" w:rsidRPr="007717FA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3F5D08" w:rsidRPr="007717FA" w:rsidRDefault="003F5D08" w:rsidP="00EE567E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201</w:t>
            </w:r>
            <w:r w:rsidR="00EE567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3F5D08" w:rsidRPr="007717FA" w:rsidRDefault="00EE567E" w:rsidP="00EE56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  <w:gridSpan w:val="2"/>
          </w:tcPr>
          <w:p w:rsidR="003F5D08" w:rsidRPr="007717FA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</w:rPr>
              <w:t xml:space="preserve">Благоустроенная общая территория, соответствующая современным требованиям    </w:t>
            </w:r>
          </w:p>
        </w:tc>
        <w:tc>
          <w:tcPr>
            <w:tcW w:w="2409" w:type="dxa"/>
            <w:gridSpan w:val="2"/>
          </w:tcPr>
          <w:p w:rsidR="003F5D08" w:rsidRPr="007717FA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- разборка старых деревянных конструкций</w:t>
            </w:r>
          </w:p>
          <w:p w:rsidR="003F5D08" w:rsidRPr="007717FA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- устройство новых конструкций для детской площадки</w:t>
            </w:r>
          </w:p>
          <w:p w:rsidR="003F5D08" w:rsidRPr="007717FA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- обеспечение освещения территории;</w:t>
            </w:r>
          </w:p>
        </w:tc>
        <w:tc>
          <w:tcPr>
            <w:tcW w:w="1843" w:type="dxa"/>
          </w:tcPr>
          <w:p w:rsidR="003F5D08" w:rsidRPr="007717FA" w:rsidRDefault="003F5D08" w:rsidP="005801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D08" w:rsidRPr="00D71E04">
        <w:tc>
          <w:tcPr>
            <w:tcW w:w="1702" w:type="dxa"/>
            <w:gridSpan w:val="2"/>
          </w:tcPr>
          <w:p w:rsidR="003F5D08" w:rsidRPr="007717FA" w:rsidRDefault="003F5D08" w:rsidP="00E56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7FA">
              <w:rPr>
                <w:rFonts w:ascii="Times New Roman" w:hAnsi="Times New Roman" w:cs="Times New Roman"/>
              </w:rPr>
              <w:t>Мероприятие 1.2.2: «Благоус</w:t>
            </w:r>
            <w:r w:rsidR="00FC13E4">
              <w:rPr>
                <w:rFonts w:ascii="Times New Roman" w:hAnsi="Times New Roman" w:cs="Times New Roman"/>
              </w:rPr>
              <w:t>тройство  спортивной площадки п. Майски</w:t>
            </w:r>
            <w:proofErr w:type="gramStart"/>
            <w:r w:rsidR="00FC13E4">
              <w:rPr>
                <w:rFonts w:ascii="Times New Roman" w:hAnsi="Times New Roman" w:cs="Times New Roman"/>
              </w:rPr>
              <w:t>.</w:t>
            </w:r>
            <w:proofErr w:type="gramEnd"/>
            <w:r w:rsidR="00FC13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C13E4">
              <w:rPr>
                <w:rFonts w:ascii="Times New Roman" w:hAnsi="Times New Roman" w:cs="Times New Roman"/>
              </w:rPr>
              <w:t>у</w:t>
            </w:r>
            <w:proofErr w:type="gramEnd"/>
            <w:r w:rsidR="00FC13E4">
              <w:rPr>
                <w:rFonts w:ascii="Times New Roman" w:hAnsi="Times New Roman" w:cs="Times New Roman"/>
              </w:rPr>
              <w:t>л. 9-й Пятилетки,  д. 28-30</w:t>
            </w:r>
            <w:r w:rsidRPr="007717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  <w:gridSpan w:val="2"/>
          </w:tcPr>
          <w:p w:rsidR="003F5D08" w:rsidRPr="007717FA" w:rsidRDefault="00FC13E4" w:rsidP="00E56C7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3F5D08" w:rsidRPr="007717FA" w:rsidRDefault="003F5D08" w:rsidP="00E56C7B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09" w:type="dxa"/>
          </w:tcPr>
          <w:p w:rsidR="003F5D08" w:rsidRPr="007717FA" w:rsidRDefault="003F5D08" w:rsidP="00E56C7B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843" w:type="dxa"/>
            <w:gridSpan w:val="2"/>
          </w:tcPr>
          <w:p w:rsidR="003F5D08" w:rsidRPr="007717FA" w:rsidRDefault="003F5D08" w:rsidP="00E56C7B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</w:rPr>
              <w:t xml:space="preserve">Благоустроенная общая территория, соответствующая современным требованиям    </w:t>
            </w:r>
          </w:p>
        </w:tc>
        <w:tc>
          <w:tcPr>
            <w:tcW w:w="2409" w:type="dxa"/>
            <w:gridSpan w:val="2"/>
          </w:tcPr>
          <w:p w:rsidR="003F5D08" w:rsidRPr="007717FA" w:rsidRDefault="003F5D08" w:rsidP="00E56C7B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- устройство новых конструкций для спортивной площадки</w:t>
            </w:r>
          </w:p>
          <w:p w:rsidR="003F5D08" w:rsidRPr="007717FA" w:rsidRDefault="003F5D08" w:rsidP="00E56C7B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- обеспечение освещения территории;</w:t>
            </w:r>
          </w:p>
        </w:tc>
        <w:tc>
          <w:tcPr>
            <w:tcW w:w="1843" w:type="dxa"/>
          </w:tcPr>
          <w:p w:rsidR="003F5D08" w:rsidRPr="00D71E04" w:rsidRDefault="003F5D08" w:rsidP="005801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D08" w:rsidRPr="00D71E04">
        <w:tc>
          <w:tcPr>
            <w:tcW w:w="10294" w:type="dxa"/>
            <w:gridSpan w:val="11"/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Подпрограмма 2:</w:t>
            </w:r>
            <w:r w:rsidRPr="00D71E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71E04">
              <w:rPr>
                <w:rFonts w:ascii="Times New Roman" w:hAnsi="Times New Roman" w:cs="Times New Roman"/>
              </w:rPr>
              <w:t xml:space="preserve"> «Благоустройство мест массового отдыха»</w:t>
            </w:r>
          </w:p>
        </w:tc>
      </w:tr>
      <w:tr w:rsidR="003F5D08" w:rsidRPr="00D71E04">
        <w:tc>
          <w:tcPr>
            <w:tcW w:w="1702" w:type="dxa"/>
            <w:gridSpan w:val="2"/>
          </w:tcPr>
          <w:p w:rsidR="003F5D08" w:rsidRPr="00D71E04" w:rsidRDefault="003F5D08" w:rsidP="00541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Основное ме</w:t>
            </w:r>
            <w:r w:rsidR="0054125E">
              <w:rPr>
                <w:rFonts w:ascii="Times New Roman" w:hAnsi="Times New Roman" w:cs="Times New Roman"/>
              </w:rPr>
              <w:t>роприятие 2.1: «Благоустройство общественных мест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709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843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409" w:type="dxa"/>
            <w:gridSpan w:val="2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567E" w:rsidRPr="00D71E04">
        <w:tc>
          <w:tcPr>
            <w:tcW w:w="1702" w:type="dxa"/>
            <w:gridSpan w:val="2"/>
          </w:tcPr>
          <w:p w:rsidR="00EE567E" w:rsidRPr="00D71E04" w:rsidRDefault="00EE567E" w:rsidP="00EE5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567E">
              <w:rPr>
                <w:rFonts w:ascii="Times New Roman" w:hAnsi="Times New Roman" w:cs="Times New Roman"/>
              </w:rPr>
              <w:t xml:space="preserve">Мероприятие 2.1.1: </w:t>
            </w:r>
            <w:r w:rsidRPr="00EE567E">
              <w:rPr>
                <w:rFonts w:ascii="Times New Roman" w:hAnsi="Times New Roman" w:cs="Times New Roman"/>
              </w:rPr>
              <w:lastRenderedPageBreak/>
              <w:t xml:space="preserve">«Благоустройство </w:t>
            </w:r>
            <w:r>
              <w:rPr>
                <w:rFonts w:ascii="Times New Roman" w:hAnsi="Times New Roman" w:cs="Times New Roman"/>
              </w:rPr>
              <w:t>территории</w:t>
            </w:r>
            <w:r w:rsidRPr="00EE567E">
              <w:rPr>
                <w:rFonts w:ascii="Times New Roman" w:hAnsi="Times New Roman" w:cs="Times New Roman"/>
              </w:rPr>
              <w:t xml:space="preserve"> при доме культуры»</w:t>
            </w:r>
          </w:p>
        </w:tc>
        <w:tc>
          <w:tcPr>
            <w:tcW w:w="938" w:type="dxa"/>
            <w:gridSpan w:val="2"/>
          </w:tcPr>
          <w:p w:rsidR="00165588" w:rsidRDefault="00EE567E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>Администрац</w:t>
            </w: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>ия</w:t>
            </w:r>
          </w:p>
          <w:p w:rsidR="00165588" w:rsidRDefault="00165588" w:rsidP="00165588">
            <w:pPr>
              <w:rPr>
                <w:rFonts w:ascii="Times New Roman" w:hAnsi="Times New Roman" w:cs="Times New Roman"/>
              </w:rPr>
            </w:pPr>
          </w:p>
          <w:p w:rsidR="00EE567E" w:rsidRPr="00165588" w:rsidRDefault="00EE567E" w:rsidP="0016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E567E" w:rsidRPr="00D71E04" w:rsidRDefault="00EE567E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>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</w:tcPr>
          <w:p w:rsidR="00EE567E" w:rsidRPr="00D71E04" w:rsidRDefault="00EE567E" w:rsidP="008062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gridSpan w:val="2"/>
          </w:tcPr>
          <w:p w:rsidR="00EE567E" w:rsidRPr="00D71E04" w:rsidRDefault="00EE567E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 xml:space="preserve">Благоустроенное место массового </w:t>
            </w: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>отдыха, комфортное для проведения времени.</w:t>
            </w:r>
          </w:p>
        </w:tc>
        <w:tc>
          <w:tcPr>
            <w:tcW w:w="2409" w:type="dxa"/>
            <w:gridSpan w:val="2"/>
          </w:tcPr>
          <w:p w:rsidR="00EE567E" w:rsidRDefault="00EE567E" w:rsidP="008062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укладка асфальта</w:t>
            </w:r>
            <w:r w:rsidR="0054125E">
              <w:rPr>
                <w:rFonts w:ascii="Times New Roman" w:hAnsi="Times New Roman" w:cs="Times New Roman"/>
                <w:color w:val="000000"/>
              </w:rPr>
              <w:t xml:space="preserve"> (с устройством клумбы, </w:t>
            </w:r>
            <w:r w:rsidR="0054125E">
              <w:rPr>
                <w:rFonts w:ascii="Times New Roman" w:hAnsi="Times New Roman" w:cs="Times New Roman"/>
                <w:color w:val="000000"/>
              </w:rPr>
              <w:lastRenderedPageBreak/>
              <w:t>бордюрного камня и скамеек)</w:t>
            </w:r>
          </w:p>
          <w:p w:rsidR="00EE567E" w:rsidRDefault="00EE567E" w:rsidP="00806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901F7">
              <w:rPr>
                <w:rFonts w:ascii="Times New Roman" w:hAnsi="Times New Roman" w:cs="Times New Roman"/>
              </w:rPr>
              <w:t>устройство сцены</w:t>
            </w:r>
            <w:r w:rsidR="0054125E">
              <w:rPr>
                <w:rFonts w:ascii="Times New Roman" w:hAnsi="Times New Roman" w:cs="Times New Roman"/>
              </w:rPr>
              <w:t xml:space="preserve"> (в форме ракушки)</w:t>
            </w:r>
          </w:p>
          <w:p w:rsidR="00EE567E" w:rsidRPr="00D71E04" w:rsidRDefault="00EE567E" w:rsidP="005412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устройство </w:t>
            </w:r>
            <w:r w:rsidR="0054125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рт-объекта (кораблик на подиуме)</w:t>
            </w:r>
          </w:p>
        </w:tc>
        <w:tc>
          <w:tcPr>
            <w:tcW w:w="1843" w:type="dxa"/>
          </w:tcPr>
          <w:p w:rsidR="00EE567E" w:rsidRPr="00D71E04" w:rsidRDefault="00EE567E" w:rsidP="0080628C">
            <w:pPr>
              <w:rPr>
                <w:rFonts w:ascii="Times New Roman" w:hAnsi="Times New Roman" w:cs="Times New Roman"/>
              </w:rPr>
            </w:pPr>
          </w:p>
        </w:tc>
      </w:tr>
      <w:tr w:rsidR="00EE567E" w:rsidRPr="00D71E04">
        <w:tc>
          <w:tcPr>
            <w:tcW w:w="1702" w:type="dxa"/>
            <w:gridSpan w:val="2"/>
          </w:tcPr>
          <w:p w:rsidR="00EE567E" w:rsidRPr="00D71E04" w:rsidRDefault="0054125E" w:rsidP="00541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2.1.2</w:t>
            </w:r>
            <w:r w:rsidRPr="0054125E">
              <w:rPr>
                <w:rFonts w:ascii="Times New Roman" w:hAnsi="Times New Roman" w:cs="Times New Roman"/>
              </w:rPr>
              <w:t xml:space="preserve">: «Благоустройство территории </w:t>
            </w:r>
            <w:r>
              <w:rPr>
                <w:rFonts w:ascii="Times New Roman" w:hAnsi="Times New Roman" w:cs="Times New Roman"/>
              </w:rPr>
              <w:t>«Поклонный крест</w:t>
            </w:r>
            <w:r w:rsidRPr="005412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  <w:gridSpan w:val="2"/>
          </w:tcPr>
          <w:p w:rsidR="00EE567E" w:rsidRPr="00D71E04" w:rsidRDefault="00580116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580116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EE567E" w:rsidRPr="00D71E04" w:rsidRDefault="0016558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16558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709" w:type="dxa"/>
          </w:tcPr>
          <w:p w:rsidR="00EE567E" w:rsidRPr="00D71E04" w:rsidRDefault="0016558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16558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  <w:gridSpan w:val="2"/>
          </w:tcPr>
          <w:p w:rsidR="00EE567E" w:rsidRPr="00D71E04" w:rsidRDefault="0054125E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54125E">
              <w:rPr>
                <w:rFonts w:ascii="Times New Roman" w:hAnsi="Times New Roman" w:cs="Times New Roman"/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409" w:type="dxa"/>
            <w:gridSpan w:val="2"/>
          </w:tcPr>
          <w:p w:rsidR="00EE567E" w:rsidRDefault="0054125E" w:rsidP="008062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устройство дорожки</w:t>
            </w:r>
            <w:r w:rsidR="00580116">
              <w:rPr>
                <w:rFonts w:ascii="Times New Roman" w:hAnsi="Times New Roman" w:cs="Times New Roman"/>
                <w:color w:val="000000"/>
              </w:rPr>
              <w:t xml:space="preserve"> (укладка асфальта с бордюрным камнем)</w:t>
            </w:r>
          </w:p>
          <w:p w:rsidR="00580116" w:rsidRPr="00D71E04" w:rsidRDefault="00580116" w:rsidP="008062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устройство скамеек</w:t>
            </w:r>
          </w:p>
        </w:tc>
        <w:tc>
          <w:tcPr>
            <w:tcW w:w="1843" w:type="dxa"/>
          </w:tcPr>
          <w:p w:rsidR="00EE567E" w:rsidRPr="00D71E04" w:rsidRDefault="00EE567E" w:rsidP="0080628C">
            <w:pPr>
              <w:rPr>
                <w:rFonts w:ascii="Times New Roman" w:hAnsi="Times New Roman" w:cs="Times New Roman"/>
              </w:rPr>
            </w:pPr>
          </w:p>
        </w:tc>
      </w:tr>
      <w:tr w:rsidR="00EE567E" w:rsidRPr="00D71E04">
        <w:tc>
          <w:tcPr>
            <w:tcW w:w="1702" w:type="dxa"/>
            <w:gridSpan w:val="2"/>
          </w:tcPr>
          <w:p w:rsidR="00EE567E" w:rsidRPr="00D71E04" w:rsidRDefault="00580116" w:rsidP="00B0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116">
              <w:rPr>
                <w:rFonts w:ascii="Times New Roman" w:hAnsi="Times New Roman" w:cs="Times New Roman"/>
              </w:rPr>
              <w:t>Мероприятие 2.1.</w:t>
            </w:r>
            <w:r w:rsidR="00B01D25">
              <w:rPr>
                <w:rFonts w:ascii="Times New Roman" w:hAnsi="Times New Roman" w:cs="Times New Roman"/>
              </w:rPr>
              <w:t>3</w:t>
            </w:r>
            <w:r w:rsidRPr="00580116">
              <w:rPr>
                <w:rFonts w:ascii="Times New Roman" w:hAnsi="Times New Roman" w:cs="Times New Roman"/>
              </w:rPr>
              <w:t>: «Благоустройст</w:t>
            </w:r>
            <w:r>
              <w:rPr>
                <w:rFonts w:ascii="Times New Roman" w:hAnsi="Times New Roman" w:cs="Times New Roman"/>
              </w:rPr>
              <w:t>во</w:t>
            </w:r>
            <w:r w:rsidRPr="005801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тротуара от 16 дома по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здания администрации ул. Центральная дом 2</w:t>
            </w:r>
            <w:r w:rsidRPr="005801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  <w:gridSpan w:val="2"/>
          </w:tcPr>
          <w:p w:rsidR="00EE567E" w:rsidRPr="00D71E04" w:rsidRDefault="00580116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580116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EE567E" w:rsidRPr="00D71E04" w:rsidRDefault="0016558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16558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709" w:type="dxa"/>
          </w:tcPr>
          <w:p w:rsidR="00EE567E" w:rsidRPr="00D71E04" w:rsidRDefault="00165588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16558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  <w:gridSpan w:val="2"/>
          </w:tcPr>
          <w:p w:rsidR="00EE567E" w:rsidRPr="00D71E04" w:rsidRDefault="00580116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580116">
              <w:rPr>
                <w:rFonts w:ascii="Times New Roman" w:hAnsi="Times New Roman" w:cs="Times New Roman"/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409" w:type="dxa"/>
            <w:gridSpan w:val="2"/>
          </w:tcPr>
          <w:p w:rsidR="00EE567E" w:rsidRDefault="00580116" w:rsidP="0080628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устройство пешеходной </w:t>
            </w:r>
            <w:r w:rsidRPr="00580116">
              <w:rPr>
                <w:rFonts w:ascii="Times New Roman" w:hAnsi="Times New Roman" w:cs="Times New Roman"/>
                <w:color w:val="000000"/>
              </w:rPr>
              <w:t>дорожки (укладка асфальта с бордюрным камнем)</w:t>
            </w:r>
          </w:p>
          <w:p w:rsidR="00580116" w:rsidRPr="00D71E04" w:rsidRDefault="000A0DC9" w:rsidP="0080628C">
            <w:pPr>
              <w:rPr>
                <w:rFonts w:ascii="Times New Roman" w:hAnsi="Times New Roman" w:cs="Times New Roman"/>
                <w:color w:val="000000"/>
              </w:rPr>
            </w:pPr>
            <w:r w:rsidRPr="000A0DC9">
              <w:rPr>
                <w:rFonts w:ascii="Times New Roman" w:hAnsi="Times New Roman" w:cs="Times New Roman"/>
                <w:color w:val="000000"/>
              </w:rPr>
              <w:t>- установка скамеек, урн для мусора</w:t>
            </w:r>
          </w:p>
        </w:tc>
        <w:tc>
          <w:tcPr>
            <w:tcW w:w="1843" w:type="dxa"/>
          </w:tcPr>
          <w:p w:rsidR="00EE567E" w:rsidRPr="00D71E04" w:rsidRDefault="00EE567E" w:rsidP="0080628C">
            <w:pPr>
              <w:rPr>
                <w:rFonts w:ascii="Times New Roman" w:hAnsi="Times New Roman" w:cs="Times New Roman"/>
              </w:rPr>
            </w:pPr>
          </w:p>
        </w:tc>
      </w:tr>
      <w:tr w:rsidR="003F5D08" w:rsidRPr="00D71E04">
        <w:tc>
          <w:tcPr>
            <w:tcW w:w="1702" w:type="dxa"/>
            <w:gridSpan w:val="2"/>
          </w:tcPr>
          <w:p w:rsidR="00EE567E" w:rsidRPr="00D71E04" w:rsidRDefault="00EE567E" w:rsidP="00B01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0116" w:rsidRPr="00580116">
              <w:rPr>
                <w:rFonts w:ascii="Times New Roman" w:hAnsi="Times New Roman" w:cs="Times New Roman"/>
              </w:rPr>
              <w:t>Мероприят</w:t>
            </w:r>
            <w:r w:rsidR="00580116">
              <w:rPr>
                <w:rFonts w:ascii="Times New Roman" w:hAnsi="Times New Roman" w:cs="Times New Roman"/>
              </w:rPr>
              <w:t>ие 2.1.</w:t>
            </w:r>
            <w:r w:rsidR="00B01D25">
              <w:rPr>
                <w:rFonts w:ascii="Times New Roman" w:hAnsi="Times New Roman" w:cs="Times New Roman"/>
              </w:rPr>
              <w:t>4</w:t>
            </w:r>
            <w:r w:rsidR="00580116" w:rsidRPr="00580116">
              <w:rPr>
                <w:rFonts w:ascii="Times New Roman" w:hAnsi="Times New Roman" w:cs="Times New Roman"/>
              </w:rPr>
              <w:t xml:space="preserve">: «Благоустройство </w:t>
            </w:r>
            <w:r w:rsidR="00580116">
              <w:rPr>
                <w:rFonts w:ascii="Times New Roman" w:hAnsi="Times New Roman" w:cs="Times New Roman"/>
              </w:rPr>
              <w:t xml:space="preserve">лестницы от дома </w:t>
            </w:r>
            <w:r w:rsidR="00B01D25">
              <w:rPr>
                <w:rFonts w:ascii="Times New Roman" w:hAnsi="Times New Roman" w:cs="Times New Roman"/>
              </w:rPr>
              <w:t xml:space="preserve">№ </w:t>
            </w:r>
            <w:r w:rsidR="00580116">
              <w:rPr>
                <w:rFonts w:ascii="Times New Roman" w:hAnsi="Times New Roman" w:cs="Times New Roman"/>
              </w:rPr>
              <w:t>20 по ул. 9-ой пятилетки до ул. Шоссейной</w:t>
            </w:r>
            <w:r w:rsidR="00580116" w:rsidRPr="005801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  <w:gridSpan w:val="2"/>
          </w:tcPr>
          <w:p w:rsidR="003F5D08" w:rsidRPr="00D71E04" w:rsidRDefault="00580116" w:rsidP="00652391">
            <w:pPr>
              <w:rPr>
                <w:rFonts w:ascii="Times New Roman" w:hAnsi="Times New Roman" w:cs="Times New Roman"/>
                <w:color w:val="000000"/>
              </w:rPr>
            </w:pPr>
            <w:r w:rsidRPr="00580116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3F5D08" w:rsidRPr="00D71E04" w:rsidRDefault="00165588" w:rsidP="00EE567E">
            <w:pPr>
              <w:rPr>
                <w:rFonts w:ascii="Times New Roman" w:hAnsi="Times New Roman" w:cs="Times New Roman"/>
                <w:color w:val="000000"/>
              </w:rPr>
            </w:pPr>
            <w:r w:rsidRPr="0016558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709" w:type="dxa"/>
          </w:tcPr>
          <w:p w:rsidR="003F5D08" w:rsidRPr="00D71E04" w:rsidRDefault="00165588" w:rsidP="00EE567E">
            <w:pPr>
              <w:rPr>
                <w:rFonts w:ascii="Times New Roman" w:hAnsi="Times New Roman" w:cs="Times New Roman"/>
                <w:color w:val="000000"/>
              </w:rPr>
            </w:pPr>
            <w:r w:rsidRPr="0016558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  <w:gridSpan w:val="2"/>
          </w:tcPr>
          <w:p w:rsidR="003F5D08" w:rsidRPr="00D71E04" w:rsidRDefault="00B01D25" w:rsidP="00652391">
            <w:pPr>
              <w:rPr>
                <w:rFonts w:ascii="Times New Roman" w:hAnsi="Times New Roman" w:cs="Times New Roman"/>
                <w:color w:val="000000"/>
              </w:rPr>
            </w:pPr>
            <w:r w:rsidRPr="00B01D25">
              <w:rPr>
                <w:rFonts w:ascii="Times New Roman" w:hAnsi="Times New Roman" w:cs="Times New Roman"/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409" w:type="dxa"/>
            <w:gridSpan w:val="2"/>
            <w:vAlign w:val="center"/>
          </w:tcPr>
          <w:p w:rsidR="003F5D08" w:rsidRPr="006901F7" w:rsidRDefault="003F5D08" w:rsidP="0065239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6901F7">
              <w:rPr>
                <w:rFonts w:ascii="Times New Roman" w:hAnsi="Times New Roman" w:cs="Times New Roman"/>
              </w:rPr>
              <w:t>- обеспечение освещения территории;</w:t>
            </w:r>
          </w:p>
          <w:p w:rsidR="003F5D08" w:rsidRPr="006901F7" w:rsidRDefault="003F5D08" w:rsidP="0065239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6901F7">
              <w:rPr>
                <w:rFonts w:ascii="Times New Roman" w:hAnsi="Times New Roman" w:cs="Times New Roman"/>
              </w:rPr>
              <w:t>- установка скамеек, урн для мусора</w:t>
            </w:r>
          </w:p>
          <w:p w:rsidR="003F5D08" w:rsidRDefault="003F5D08" w:rsidP="0065239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6901F7">
              <w:rPr>
                <w:rFonts w:ascii="Times New Roman" w:hAnsi="Times New Roman" w:cs="Times New Roman"/>
              </w:rPr>
              <w:t xml:space="preserve">- устройство </w:t>
            </w:r>
            <w:r w:rsidR="00B01D25">
              <w:rPr>
                <w:rFonts w:ascii="Times New Roman" w:hAnsi="Times New Roman" w:cs="Times New Roman"/>
              </w:rPr>
              <w:t>лестницы (ремонт)</w:t>
            </w:r>
          </w:p>
          <w:p w:rsidR="002608D9" w:rsidRPr="006901F7" w:rsidRDefault="002608D9" w:rsidP="00652391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EE567E" w:rsidRDefault="00EE567E" w:rsidP="00652391">
            <w:pPr>
              <w:spacing w:after="12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EE567E" w:rsidRPr="00EE567E" w:rsidRDefault="00EE567E" w:rsidP="00EE56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67E" w:rsidRDefault="00EE567E" w:rsidP="00EE56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67E" w:rsidRDefault="00EE567E" w:rsidP="00EE56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567E" w:rsidRPr="00EE567E" w:rsidRDefault="00EE567E" w:rsidP="00EE56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F5D08" w:rsidRPr="00D71E04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74D3" w:rsidRPr="00D71E04">
        <w:tc>
          <w:tcPr>
            <w:tcW w:w="1702" w:type="dxa"/>
            <w:gridSpan w:val="2"/>
          </w:tcPr>
          <w:p w:rsidR="007A74D3" w:rsidRDefault="002608D9" w:rsidP="00260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2.1.5</w:t>
            </w:r>
            <w:r w:rsidRPr="002608D9">
              <w:rPr>
                <w:rFonts w:ascii="Times New Roman" w:hAnsi="Times New Roman" w:cs="Times New Roman"/>
              </w:rPr>
              <w:t xml:space="preserve">: «Благоустройство территории </w:t>
            </w:r>
            <w:r>
              <w:rPr>
                <w:rFonts w:ascii="Times New Roman" w:hAnsi="Times New Roman" w:cs="Times New Roman"/>
              </w:rPr>
              <w:t>парка (рядом со школой)</w:t>
            </w:r>
            <w:r w:rsidRPr="002608D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  <w:gridSpan w:val="2"/>
          </w:tcPr>
          <w:p w:rsidR="007A74D3" w:rsidRPr="00580116" w:rsidRDefault="007A74D3" w:rsidP="006523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7A74D3" w:rsidRPr="00D71E04" w:rsidRDefault="00165588" w:rsidP="00EE567E">
            <w:pPr>
              <w:rPr>
                <w:rFonts w:ascii="Times New Roman" w:hAnsi="Times New Roman" w:cs="Times New Roman"/>
                <w:color w:val="000000"/>
              </w:rPr>
            </w:pPr>
            <w:r w:rsidRPr="0016558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709" w:type="dxa"/>
          </w:tcPr>
          <w:p w:rsidR="007A74D3" w:rsidRPr="00D71E04" w:rsidRDefault="00165588" w:rsidP="00EE567E">
            <w:pPr>
              <w:rPr>
                <w:rFonts w:ascii="Times New Roman" w:hAnsi="Times New Roman" w:cs="Times New Roman"/>
                <w:color w:val="000000"/>
              </w:rPr>
            </w:pPr>
            <w:r w:rsidRPr="0016558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  <w:gridSpan w:val="2"/>
          </w:tcPr>
          <w:p w:rsidR="007A74D3" w:rsidRPr="00B01D25" w:rsidRDefault="00165588" w:rsidP="00652391">
            <w:pPr>
              <w:rPr>
                <w:rFonts w:ascii="Times New Roman" w:hAnsi="Times New Roman" w:cs="Times New Roman"/>
                <w:color w:val="000000"/>
              </w:rPr>
            </w:pPr>
            <w:r w:rsidRPr="00165588">
              <w:rPr>
                <w:rFonts w:ascii="Times New Roman" w:hAnsi="Times New Roman" w:cs="Times New Roman"/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409" w:type="dxa"/>
            <w:gridSpan w:val="2"/>
            <w:vAlign w:val="center"/>
          </w:tcPr>
          <w:p w:rsidR="002608D9" w:rsidRPr="002608D9" w:rsidRDefault="002608D9" w:rsidP="002608D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608D9">
              <w:rPr>
                <w:rFonts w:ascii="Times New Roman" w:hAnsi="Times New Roman" w:cs="Times New Roman"/>
              </w:rPr>
              <w:t>- освещения территории;</w:t>
            </w:r>
          </w:p>
          <w:p w:rsidR="002608D9" w:rsidRPr="002608D9" w:rsidRDefault="002608D9" w:rsidP="002608D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608D9">
              <w:rPr>
                <w:rFonts w:ascii="Times New Roman" w:hAnsi="Times New Roman" w:cs="Times New Roman"/>
              </w:rPr>
              <w:t>- установка скамеек</w:t>
            </w:r>
            <w:r>
              <w:rPr>
                <w:rFonts w:ascii="Times New Roman" w:hAnsi="Times New Roman" w:cs="Times New Roman"/>
              </w:rPr>
              <w:t>, столиков</w:t>
            </w:r>
            <w:r w:rsidRPr="002608D9">
              <w:rPr>
                <w:rFonts w:ascii="Times New Roman" w:hAnsi="Times New Roman" w:cs="Times New Roman"/>
              </w:rPr>
              <w:t>, урн для мусора</w:t>
            </w:r>
          </w:p>
          <w:p w:rsidR="007A74D3" w:rsidRDefault="002608D9" w:rsidP="002608D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устройство лестниц </w:t>
            </w:r>
            <w:r w:rsidRPr="002608D9">
              <w:rPr>
                <w:rFonts w:ascii="Times New Roman" w:hAnsi="Times New Roman" w:cs="Times New Roman"/>
              </w:rPr>
              <w:t>(ремонт)</w:t>
            </w:r>
          </w:p>
          <w:p w:rsidR="002608D9" w:rsidRDefault="004D5B05" w:rsidP="002608D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тротуарной плитки с бордюрным камнем</w:t>
            </w:r>
          </w:p>
          <w:p w:rsidR="008B135A" w:rsidRDefault="008B135A" w:rsidP="002608D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клумб</w:t>
            </w:r>
          </w:p>
          <w:p w:rsidR="008B135A" w:rsidRPr="006901F7" w:rsidRDefault="008B135A" w:rsidP="002608D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малых архитектурных форм</w:t>
            </w:r>
          </w:p>
        </w:tc>
        <w:tc>
          <w:tcPr>
            <w:tcW w:w="1843" w:type="dxa"/>
          </w:tcPr>
          <w:p w:rsidR="007A74D3" w:rsidRPr="00D71E04" w:rsidRDefault="007A74D3" w:rsidP="00652391">
            <w:pPr>
              <w:rPr>
                <w:rFonts w:ascii="Times New Roman" w:hAnsi="Times New Roman" w:cs="Times New Roman"/>
              </w:rPr>
            </w:pPr>
          </w:p>
        </w:tc>
      </w:tr>
      <w:tr w:rsidR="004D4E7C" w:rsidRPr="00D71E04">
        <w:tc>
          <w:tcPr>
            <w:tcW w:w="1702" w:type="dxa"/>
            <w:gridSpan w:val="2"/>
          </w:tcPr>
          <w:p w:rsidR="004D4E7C" w:rsidRDefault="004D4E7C" w:rsidP="00260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2.1.</w:t>
            </w:r>
            <w:r w:rsidR="002608D9">
              <w:rPr>
                <w:rFonts w:ascii="Times New Roman" w:hAnsi="Times New Roman" w:cs="Times New Roman"/>
              </w:rPr>
              <w:t>6</w:t>
            </w:r>
            <w:r w:rsidRPr="004D4E7C">
              <w:rPr>
                <w:rFonts w:ascii="Times New Roman" w:hAnsi="Times New Roman" w:cs="Times New Roman"/>
              </w:rPr>
              <w:t xml:space="preserve">: «Благоустройство </w:t>
            </w:r>
            <w:r>
              <w:rPr>
                <w:rFonts w:ascii="Times New Roman" w:hAnsi="Times New Roman" w:cs="Times New Roman"/>
              </w:rPr>
              <w:t>территории пруда</w:t>
            </w:r>
            <w:r w:rsidRPr="004D4E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  <w:gridSpan w:val="2"/>
          </w:tcPr>
          <w:p w:rsidR="004D4E7C" w:rsidRPr="00580116" w:rsidRDefault="004D4E7C" w:rsidP="006523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4D4E7C" w:rsidRPr="00D71E04" w:rsidRDefault="00165588" w:rsidP="00EE567E">
            <w:pPr>
              <w:rPr>
                <w:rFonts w:ascii="Times New Roman" w:hAnsi="Times New Roman" w:cs="Times New Roman"/>
                <w:color w:val="000000"/>
              </w:rPr>
            </w:pPr>
            <w:r w:rsidRPr="0016558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709" w:type="dxa"/>
          </w:tcPr>
          <w:p w:rsidR="004D4E7C" w:rsidRPr="00D71E04" w:rsidRDefault="00165588" w:rsidP="00EE567E">
            <w:pPr>
              <w:rPr>
                <w:rFonts w:ascii="Times New Roman" w:hAnsi="Times New Roman" w:cs="Times New Roman"/>
                <w:color w:val="000000"/>
              </w:rPr>
            </w:pPr>
            <w:r w:rsidRPr="0016558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  <w:gridSpan w:val="2"/>
          </w:tcPr>
          <w:p w:rsidR="004D4E7C" w:rsidRPr="00B01D25" w:rsidRDefault="00165588" w:rsidP="00652391">
            <w:pPr>
              <w:rPr>
                <w:rFonts w:ascii="Times New Roman" w:hAnsi="Times New Roman" w:cs="Times New Roman"/>
                <w:color w:val="000000"/>
              </w:rPr>
            </w:pPr>
            <w:r w:rsidRPr="00165588">
              <w:rPr>
                <w:rFonts w:ascii="Times New Roman" w:hAnsi="Times New Roman" w:cs="Times New Roman"/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409" w:type="dxa"/>
            <w:gridSpan w:val="2"/>
            <w:vAlign w:val="center"/>
          </w:tcPr>
          <w:p w:rsidR="004D4E7C" w:rsidRDefault="004D4E7C" w:rsidP="0065239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D4E7C">
              <w:rPr>
                <w:rFonts w:ascii="Times New Roman" w:hAnsi="Times New Roman" w:cs="Times New Roman"/>
              </w:rPr>
              <w:t>- устройство пешеходной дорожки (укладка асфальта с бордюрным камнем)</w:t>
            </w:r>
          </w:p>
          <w:p w:rsidR="00AB6574" w:rsidRDefault="00AB6574" w:rsidP="00AB657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ямочный ремонт дорожного покрытия (асфальт)</w:t>
            </w:r>
          </w:p>
          <w:p w:rsidR="00AB6574" w:rsidRDefault="00AB6574" w:rsidP="00AB657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B335E">
              <w:rPr>
                <w:rFonts w:ascii="Times New Roman" w:hAnsi="Times New Roman" w:cs="Times New Roman"/>
              </w:rPr>
              <w:t xml:space="preserve"> устройство освещения</w:t>
            </w:r>
          </w:p>
          <w:p w:rsidR="001B335E" w:rsidRDefault="007A74D3" w:rsidP="00AB657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очистка </w:t>
            </w:r>
            <w:proofErr w:type="spellStart"/>
            <w:r>
              <w:rPr>
                <w:rFonts w:ascii="Times New Roman" w:hAnsi="Times New Roman" w:cs="Times New Roman"/>
              </w:rPr>
              <w:t>водоохранной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зоны пруда</w:t>
            </w:r>
          </w:p>
          <w:p w:rsidR="007A74D3" w:rsidRDefault="007A74D3" w:rsidP="00AB657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ремонт плит в </w:t>
            </w:r>
            <w:proofErr w:type="spellStart"/>
            <w:r>
              <w:rPr>
                <w:rFonts w:ascii="Times New Roman" w:hAnsi="Times New Roman" w:cs="Times New Roman"/>
              </w:rPr>
              <w:t>водоохранной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зоне</w:t>
            </w:r>
          </w:p>
          <w:p w:rsidR="007A74D3" w:rsidRDefault="007A74D3" w:rsidP="00AB657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арт-объекта (перенос с площади ДК) «Совет да Любовь»</w:t>
            </w:r>
          </w:p>
          <w:p w:rsidR="007A74D3" w:rsidRDefault="007A74D3" w:rsidP="00AB657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устройство пляжной зоны (с отсыпкой песка)</w:t>
            </w:r>
          </w:p>
          <w:p w:rsidR="007A74D3" w:rsidRDefault="007A74D3" w:rsidP="00AB657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A74D3">
              <w:rPr>
                <w:rFonts w:ascii="Times New Roman" w:hAnsi="Times New Roman" w:cs="Times New Roman"/>
              </w:rPr>
              <w:t>- установка скамеек, урн для мусора</w:t>
            </w:r>
          </w:p>
          <w:p w:rsidR="007A74D3" w:rsidRDefault="007A74D3" w:rsidP="00AB657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лестниц</w:t>
            </w:r>
            <w:r w:rsidR="002608D9">
              <w:rPr>
                <w:rFonts w:ascii="Times New Roman" w:hAnsi="Times New Roman" w:cs="Times New Roman"/>
              </w:rPr>
              <w:t>ы от ТЦ Монетка к пруду</w:t>
            </w:r>
          </w:p>
          <w:p w:rsidR="002608D9" w:rsidRDefault="002608D9" w:rsidP="00AB657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лестницы (рядом с лодочной станцией) спу</w:t>
            </w:r>
            <w:proofErr w:type="gramStart"/>
            <w:r>
              <w:rPr>
                <w:rFonts w:ascii="Times New Roman" w:hAnsi="Times New Roman" w:cs="Times New Roman"/>
              </w:rPr>
              <w:t>ск к пр</w:t>
            </w:r>
            <w:proofErr w:type="gramEnd"/>
            <w:r>
              <w:rPr>
                <w:rFonts w:ascii="Times New Roman" w:hAnsi="Times New Roman" w:cs="Times New Roman"/>
              </w:rPr>
              <w:t>уду</w:t>
            </w:r>
          </w:p>
          <w:p w:rsidR="007A74D3" w:rsidRDefault="007A74D3" w:rsidP="00AB6574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AB6574" w:rsidRPr="006901F7" w:rsidRDefault="00AB6574" w:rsidP="00AB6574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4E7C" w:rsidRPr="00D71E04" w:rsidRDefault="004D4E7C" w:rsidP="00652391">
            <w:pPr>
              <w:rPr>
                <w:rFonts w:ascii="Times New Roman" w:hAnsi="Times New Roman" w:cs="Times New Roman"/>
              </w:rPr>
            </w:pPr>
          </w:p>
        </w:tc>
      </w:tr>
      <w:tr w:rsidR="00B01D25" w:rsidRPr="00D71E04">
        <w:tc>
          <w:tcPr>
            <w:tcW w:w="1702" w:type="dxa"/>
            <w:gridSpan w:val="2"/>
          </w:tcPr>
          <w:p w:rsidR="00B01D25" w:rsidRDefault="00B01D25" w:rsidP="00260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1D25">
              <w:rPr>
                <w:rFonts w:ascii="Times New Roman" w:hAnsi="Times New Roman" w:cs="Times New Roman"/>
              </w:rPr>
              <w:t>Меропр</w:t>
            </w:r>
            <w:r w:rsidR="004D4E7C">
              <w:rPr>
                <w:rFonts w:ascii="Times New Roman" w:hAnsi="Times New Roman" w:cs="Times New Roman"/>
              </w:rPr>
              <w:t>иятие 2.1.</w:t>
            </w:r>
            <w:r w:rsidR="002608D9">
              <w:rPr>
                <w:rFonts w:ascii="Times New Roman" w:hAnsi="Times New Roman" w:cs="Times New Roman"/>
              </w:rPr>
              <w:t>7</w:t>
            </w:r>
            <w:r w:rsidRPr="00B01D25">
              <w:rPr>
                <w:rFonts w:ascii="Times New Roman" w:hAnsi="Times New Roman" w:cs="Times New Roman"/>
              </w:rPr>
              <w:t xml:space="preserve">: «Благоустройство </w:t>
            </w:r>
            <w:r>
              <w:rPr>
                <w:rFonts w:ascii="Times New Roman" w:hAnsi="Times New Roman" w:cs="Times New Roman"/>
              </w:rPr>
              <w:t>территории общего пользования пешеходных дорожек расположенную рядом с домами по ул.9-ой п</w:t>
            </w:r>
            <w:r w:rsidR="000A0DC9">
              <w:rPr>
                <w:rFonts w:ascii="Times New Roman" w:hAnsi="Times New Roman" w:cs="Times New Roman"/>
              </w:rPr>
              <w:t xml:space="preserve">ятилетки 3,5,7,7а, 8, </w:t>
            </w:r>
            <w:proofErr w:type="spellStart"/>
            <w:r w:rsidR="000A0DC9">
              <w:rPr>
                <w:rFonts w:ascii="Times New Roman" w:hAnsi="Times New Roman" w:cs="Times New Roman"/>
              </w:rPr>
              <w:t>ул</w:t>
            </w:r>
            <w:proofErr w:type="gramStart"/>
            <w:r w:rsidR="000A0DC9">
              <w:rPr>
                <w:rFonts w:ascii="Times New Roman" w:hAnsi="Times New Roman" w:cs="Times New Roman"/>
              </w:rPr>
              <w:t>.К</w:t>
            </w:r>
            <w:proofErr w:type="gramEnd"/>
            <w:r w:rsidR="000A0DC9">
              <w:rPr>
                <w:rFonts w:ascii="Times New Roman" w:hAnsi="Times New Roman" w:cs="Times New Roman"/>
              </w:rPr>
              <w:t>расно</w:t>
            </w:r>
            <w:r>
              <w:rPr>
                <w:rFonts w:ascii="Times New Roman" w:hAnsi="Times New Roman" w:cs="Times New Roman"/>
              </w:rPr>
              <w:t>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2</w:t>
            </w:r>
            <w:r w:rsidRPr="00B01D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8" w:type="dxa"/>
            <w:gridSpan w:val="2"/>
          </w:tcPr>
          <w:p w:rsidR="00B01D25" w:rsidRPr="00580116" w:rsidRDefault="000A0DC9" w:rsidP="00652391">
            <w:pPr>
              <w:rPr>
                <w:rFonts w:ascii="Times New Roman" w:hAnsi="Times New Roman" w:cs="Times New Roman"/>
                <w:color w:val="000000"/>
              </w:rPr>
            </w:pPr>
            <w:r w:rsidRPr="000A0DC9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B01D25" w:rsidRPr="00D71E04" w:rsidRDefault="00165588" w:rsidP="00EE567E">
            <w:pPr>
              <w:rPr>
                <w:rFonts w:ascii="Times New Roman" w:hAnsi="Times New Roman" w:cs="Times New Roman"/>
                <w:color w:val="000000"/>
              </w:rPr>
            </w:pPr>
            <w:r w:rsidRPr="00165588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709" w:type="dxa"/>
          </w:tcPr>
          <w:p w:rsidR="00B01D25" w:rsidRPr="00D71E04" w:rsidRDefault="00165588" w:rsidP="00EE567E">
            <w:pPr>
              <w:rPr>
                <w:rFonts w:ascii="Times New Roman" w:hAnsi="Times New Roman" w:cs="Times New Roman"/>
                <w:color w:val="000000"/>
              </w:rPr>
            </w:pPr>
            <w:r w:rsidRPr="0016558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3" w:type="dxa"/>
            <w:gridSpan w:val="2"/>
          </w:tcPr>
          <w:p w:rsidR="00B01D25" w:rsidRPr="00B01D25" w:rsidRDefault="000A0DC9" w:rsidP="00652391">
            <w:pPr>
              <w:rPr>
                <w:rFonts w:ascii="Times New Roman" w:hAnsi="Times New Roman" w:cs="Times New Roman"/>
                <w:color w:val="000000"/>
              </w:rPr>
            </w:pPr>
            <w:r w:rsidRPr="000A0DC9">
              <w:rPr>
                <w:rFonts w:ascii="Times New Roman" w:hAnsi="Times New Roman" w:cs="Times New Roman"/>
                <w:color w:val="000000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2409" w:type="dxa"/>
            <w:gridSpan w:val="2"/>
            <w:vAlign w:val="center"/>
          </w:tcPr>
          <w:p w:rsidR="000A0DC9" w:rsidRPr="006901F7" w:rsidRDefault="000A0DC9" w:rsidP="000A0DC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6901F7">
              <w:rPr>
                <w:rFonts w:ascii="Times New Roman" w:hAnsi="Times New Roman" w:cs="Times New Roman"/>
              </w:rPr>
              <w:t>- обеспечение освещения территории;</w:t>
            </w:r>
          </w:p>
          <w:p w:rsidR="000A0DC9" w:rsidRDefault="000A0DC9" w:rsidP="000A0DC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6901F7">
              <w:rPr>
                <w:rFonts w:ascii="Times New Roman" w:hAnsi="Times New Roman" w:cs="Times New Roman"/>
              </w:rPr>
              <w:t>- установка скамеек, урн для мусора</w:t>
            </w:r>
          </w:p>
          <w:p w:rsidR="0015305F" w:rsidRPr="006901F7" w:rsidRDefault="0015305F" w:rsidP="000A0DC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15305F">
              <w:rPr>
                <w:rFonts w:ascii="Times New Roman" w:hAnsi="Times New Roman" w:cs="Times New Roman"/>
              </w:rPr>
              <w:t>- устройство пешеходной дорожки (укладка асфальта с бордюрным камнем)</w:t>
            </w:r>
          </w:p>
          <w:p w:rsidR="00B01D25" w:rsidRPr="006901F7" w:rsidRDefault="00B01D25" w:rsidP="000A0DC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D25" w:rsidRPr="00D71E04" w:rsidRDefault="00B01D25" w:rsidP="00652391">
            <w:pPr>
              <w:rPr>
                <w:rFonts w:ascii="Times New Roman" w:hAnsi="Times New Roman" w:cs="Times New Roman"/>
              </w:rPr>
            </w:pPr>
          </w:p>
        </w:tc>
      </w:tr>
      <w:tr w:rsidR="003F5D08" w:rsidRPr="00D71E04">
        <w:tc>
          <w:tcPr>
            <w:tcW w:w="10294" w:type="dxa"/>
            <w:gridSpan w:val="11"/>
          </w:tcPr>
          <w:p w:rsidR="003F5D08" w:rsidRPr="00D71E04" w:rsidRDefault="003F5D08" w:rsidP="0065239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Подпрограмма 3:  </w:t>
            </w:r>
            <w:r w:rsidRPr="006901F7">
              <w:rPr>
                <w:rFonts w:ascii="Times New Roman" w:hAnsi="Times New Roman" w:cs="Times New Roman"/>
              </w:rPr>
              <w:t>«</w:t>
            </w:r>
            <w:r w:rsidRPr="006901F7">
              <w:rPr>
                <w:rFonts w:ascii="Times New Roman" w:hAnsi="Times New Roman" w:cs="Times New Roman"/>
                <w:color w:val="333333"/>
              </w:rPr>
              <w:t>Создание (восстановление, реконструкция) объектов центрального питьевого водоснабжения</w:t>
            </w:r>
            <w:r w:rsidR="00FC13E4">
              <w:rPr>
                <w:rFonts w:ascii="Times New Roman" w:hAnsi="Times New Roman" w:cs="Times New Roman"/>
              </w:rPr>
              <w:t xml:space="preserve"> на территории Майского</w:t>
            </w:r>
            <w:r w:rsidRPr="006901F7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3F5D08" w:rsidRPr="00D71E04">
        <w:tc>
          <w:tcPr>
            <w:tcW w:w="1789" w:type="dxa"/>
            <w:gridSpan w:val="3"/>
          </w:tcPr>
          <w:p w:rsidR="003F5D08" w:rsidRPr="00D71E04" w:rsidRDefault="003F5D08" w:rsidP="00652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Основное мероприятие 3.1:</w:t>
            </w:r>
            <w:r w:rsidRPr="00D71E0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71E04">
              <w:rPr>
                <w:rFonts w:ascii="Times New Roman" w:hAnsi="Times New Roman" w:cs="Times New Roman"/>
              </w:rPr>
              <w:t xml:space="preserve"> «</w:t>
            </w:r>
            <w:r w:rsidRPr="00D71E0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Создание (восстановление, </w:t>
            </w:r>
            <w:r w:rsidRPr="00D71E0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реконструкция) объектов центрального питьевого водоснабжения</w:t>
            </w:r>
            <w:r w:rsidRPr="00D71E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3F5D08" w:rsidRPr="00D71E04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lastRenderedPageBreak/>
              <w:t>Администрация</w:t>
            </w:r>
          </w:p>
        </w:tc>
        <w:tc>
          <w:tcPr>
            <w:tcW w:w="850" w:type="dxa"/>
          </w:tcPr>
          <w:p w:rsidR="003F5D08" w:rsidRPr="00D71E04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763" w:type="dxa"/>
            <w:gridSpan w:val="2"/>
          </w:tcPr>
          <w:p w:rsidR="003F5D08" w:rsidRPr="00D71E04" w:rsidRDefault="003F5D08" w:rsidP="00EE567E">
            <w:pPr>
              <w:rPr>
                <w:rFonts w:ascii="Times New Roman" w:hAnsi="Times New Roman" w:cs="Times New Roman"/>
                <w:color w:val="000000"/>
              </w:rPr>
            </w:pPr>
            <w:r w:rsidRPr="00D71E04">
              <w:rPr>
                <w:rFonts w:ascii="Times New Roman" w:hAnsi="Times New Roman" w:cs="Times New Roman"/>
                <w:color w:val="000000"/>
              </w:rPr>
              <w:t>20</w:t>
            </w:r>
            <w:r w:rsidR="00EE567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43" w:type="dxa"/>
            <w:gridSpan w:val="2"/>
            <w:vAlign w:val="center"/>
          </w:tcPr>
          <w:p w:rsidR="003F5D08" w:rsidRPr="00D71E04" w:rsidRDefault="003F5D08" w:rsidP="00652391">
            <w:pPr>
              <w:spacing w:after="12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71E04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Повышение уровня нормативного состояния объектов питьевого водоснабжения</w:t>
            </w:r>
          </w:p>
        </w:tc>
        <w:tc>
          <w:tcPr>
            <w:tcW w:w="2355" w:type="dxa"/>
          </w:tcPr>
          <w:p w:rsidR="003F5D08" w:rsidRPr="00D71E04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3F5D08" w:rsidRPr="00D71E04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D08" w:rsidRPr="00D71E04">
        <w:tc>
          <w:tcPr>
            <w:tcW w:w="1789" w:type="dxa"/>
            <w:gridSpan w:val="3"/>
          </w:tcPr>
          <w:p w:rsidR="003F5D08" w:rsidRPr="007717FA" w:rsidRDefault="003F5D08" w:rsidP="00652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7FA">
              <w:rPr>
                <w:rFonts w:ascii="Times New Roman" w:hAnsi="Times New Roman" w:cs="Times New Roman"/>
              </w:rPr>
              <w:lastRenderedPageBreak/>
              <w:t>Мероприятие 3.1.1:</w:t>
            </w:r>
            <w:r w:rsidRPr="007717F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717FA">
              <w:rPr>
                <w:rFonts w:ascii="Times New Roman" w:hAnsi="Times New Roman" w:cs="Times New Roman"/>
              </w:rPr>
              <w:t xml:space="preserve"> «</w:t>
            </w:r>
            <w:r w:rsidR="007717FA" w:rsidRPr="007717FA">
              <w:rPr>
                <w:rFonts w:ascii="Times New Roman" w:hAnsi="Times New Roman" w:cs="Times New Roman"/>
              </w:rPr>
              <w:t>Отчистка скважин</w:t>
            </w:r>
            <w:r w:rsidRPr="007717F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</w:tcPr>
          <w:p w:rsidR="003F5D08" w:rsidRPr="007717FA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Администрация</w:t>
            </w:r>
          </w:p>
        </w:tc>
        <w:tc>
          <w:tcPr>
            <w:tcW w:w="850" w:type="dxa"/>
          </w:tcPr>
          <w:p w:rsidR="003F5D08" w:rsidRPr="007717FA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763" w:type="dxa"/>
            <w:gridSpan w:val="2"/>
          </w:tcPr>
          <w:p w:rsidR="003F5D08" w:rsidRPr="007717FA" w:rsidRDefault="003F5D08" w:rsidP="00EE567E">
            <w:pPr>
              <w:rPr>
                <w:rFonts w:ascii="Times New Roman" w:hAnsi="Times New Roman" w:cs="Times New Roman"/>
                <w:color w:val="000000"/>
              </w:rPr>
            </w:pPr>
            <w:r w:rsidRPr="007717FA">
              <w:rPr>
                <w:rFonts w:ascii="Times New Roman" w:hAnsi="Times New Roman" w:cs="Times New Roman"/>
                <w:color w:val="000000"/>
              </w:rPr>
              <w:t>20</w:t>
            </w:r>
            <w:r w:rsidR="00EE567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43" w:type="dxa"/>
            <w:gridSpan w:val="2"/>
            <w:vAlign w:val="center"/>
          </w:tcPr>
          <w:p w:rsidR="003F5D08" w:rsidRPr="00D71E04" w:rsidRDefault="003F5D08" w:rsidP="00652391">
            <w:pPr>
              <w:spacing w:after="12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7717FA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Повышение уровня нормативного состояния объектов питьевого водоснабжения</w:t>
            </w:r>
          </w:p>
        </w:tc>
        <w:tc>
          <w:tcPr>
            <w:tcW w:w="2355" w:type="dxa"/>
          </w:tcPr>
          <w:p w:rsidR="003F5D08" w:rsidRPr="00D71E04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3F5D08" w:rsidRPr="00D71E04" w:rsidRDefault="003F5D08" w:rsidP="0065239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F5D08" w:rsidRPr="00D71E04" w:rsidRDefault="003F5D08" w:rsidP="0080628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5D08" w:rsidRPr="00D71E04" w:rsidRDefault="003F5D08" w:rsidP="00806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>7. Основные меры правового регулирования в сфере современ</w:t>
      </w:r>
      <w:r w:rsidR="00FC13E4">
        <w:rPr>
          <w:rFonts w:ascii="Times New Roman" w:hAnsi="Times New Roman" w:cs="Times New Roman"/>
          <w:b/>
          <w:bCs/>
          <w:sz w:val="28"/>
          <w:szCs w:val="28"/>
        </w:rPr>
        <w:t>ной городской среды в Майском</w:t>
      </w:r>
      <w:r w:rsidRPr="00D71E0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3F5D08" w:rsidRPr="00D71E04" w:rsidRDefault="003F5D08" w:rsidP="0080628C">
      <w:pPr>
        <w:tabs>
          <w:tab w:val="left" w:pos="199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Комплекс мер правового регулирования в сфере реализации программы направлен на создание условий для ее эффективной реализации. </w:t>
      </w:r>
    </w:p>
    <w:p w:rsidR="003F5D08" w:rsidRPr="00D71E04" w:rsidRDefault="003F5D08" w:rsidP="0080628C">
      <w:pPr>
        <w:pStyle w:val="Default"/>
        <w:ind w:firstLine="708"/>
        <w:jc w:val="both"/>
      </w:pPr>
      <w:proofErr w:type="gramStart"/>
      <w:r w:rsidRPr="00D71E04">
        <w:rPr>
          <w:sz w:val="28"/>
          <w:szCs w:val="28"/>
        </w:rPr>
        <w:t>Вся деятельность в отношении благоустройства</w:t>
      </w:r>
      <w:r w:rsidRPr="00D71E04">
        <w:t xml:space="preserve"> </w:t>
      </w:r>
      <w:r w:rsidR="00FC13E4">
        <w:rPr>
          <w:sz w:val="28"/>
          <w:szCs w:val="28"/>
        </w:rPr>
        <w:t>территории Майского</w:t>
      </w:r>
      <w:r w:rsidRPr="00D71E04">
        <w:rPr>
          <w:sz w:val="28"/>
          <w:szCs w:val="28"/>
        </w:rPr>
        <w:t xml:space="preserve"> сельского поселения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постановлениями  Правительства Российской Федерации от  10.02.2017 № 169 «Об утверждении 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Pr="00D71E04">
        <w:rPr>
          <w:sz w:val="28"/>
          <w:szCs w:val="28"/>
        </w:rPr>
        <w:t xml:space="preserve"> </w:t>
      </w:r>
      <w:proofErr w:type="gramStart"/>
      <w:r w:rsidRPr="00D71E04">
        <w:rPr>
          <w:sz w:val="28"/>
          <w:szCs w:val="28"/>
        </w:rPr>
        <w:t xml:space="preserve">городской среды», приказом Министерства строительства и жилищно-коммунального хозяйства Российской Федерации от 21.02.2017 года № 114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год»,  </w:t>
      </w:r>
      <w:r w:rsidRPr="007717FA">
        <w:rPr>
          <w:sz w:val="28"/>
          <w:szCs w:val="28"/>
        </w:rPr>
        <w:t xml:space="preserve">Решением </w:t>
      </w:r>
      <w:r w:rsidR="007717FA" w:rsidRPr="007717FA">
        <w:rPr>
          <w:sz w:val="28"/>
          <w:szCs w:val="28"/>
        </w:rPr>
        <w:t>Совета депутатов</w:t>
      </w:r>
      <w:r w:rsidRPr="007717FA">
        <w:rPr>
          <w:sz w:val="28"/>
          <w:szCs w:val="28"/>
        </w:rPr>
        <w:t xml:space="preserve"> Чайковского сельского поселения от </w:t>
      </w:r>
      <w:r w:rsidR="007717FA" w:rsidRPr="007717FA">
        <w:rPr>
          <w:sz w:val="28"/>
          <w:szCs w:val="28"/>
        </w:rPr>
        <w:t>31</w:t>
      </w:r>
      <w:r w:rsidRPr="007717FA">
        <w:rPr>
          <w:sz w:val="28"/>
          <w:szCs w:val="28"/>
        </w:rPr>
        <w:t>.</w:t>
      </w:r>
      <w:r w:rsidR="007717FA" w:rsidRPr="007717FA">
        <w:rPr>
          <w:sz w:val="28"/>
          <w:szCs w:val="28"/>
        </w:rPr>
        <w:t>05</w:t>
      </w:r>
      <w:r w:rsidRPr="007717FA">
        <w:rPr>
          <w:sz w:val="28"/>
          <w:szCs w:val="28"/>
        </w:rPr>
        <w:t>.201</w:t>
      </w:r>
      <w:r w:rsidR="007717FA" w:rsidRPr="007717FA">
        <w:rPr>
          <w:sz w:val="28"/>
          <w:szCs w:val="28"/>
        </w:rPr>
        <w:t>7</w:t>
      </w:r>
      <w:r w:rsidRPr="007717FA">
        <w:rPr>
          <w:sz w:val="28"/>
          <w:szCs w:val="28"/>
        </w:rPr>
        <w:t xml:space="preserve"> № </w:t>
      </w:r>
      <w:r w:rsidR="007717FA" w:rsidRPr="007717FA">
        <w:rPr>
          <w:sz w:val="28"/>
          <w:szCs w:val="28"/>
        </w:rPr>
        <w:t>192</w:t>
      </w:r>
      <w:r w:rsidRPr="007717FA">
        <w:rPr>
          <w:sz w:val="28"/>
          <w:szCs w:val="28"/>
        </w:rPr>
        <w:t xml:space="preserve"> «Об утверждении правил  благоустройства и </w:t>
      </w:r>
      <w:r w:rsidR="007717FA" w:rsidRPr="007717FA">
        <w:rPr>
          <w:sz w:val="28"/>
          <w:szCs w:val="28"/>
        </w:rPr>
        <w:t>санитарного содержания</w:t>
      </w:r>
      <w:proofErr w:type="gramEnd"/>
      <w:r w:rsidR="007717FA" w:rsidRPr="007717FA">
        <w:rPr>
          <w:sz w:val="28"/>
          <w:szCs w:val="28"/>
        </w:rPr>
        <w:t xml:space="preserve"> на территории</w:t>
      </w:r>
      <w:r w:rsidR="00FC13E4">
        <w:rPr>
          <w:sz w:val="28"/>
          <w:szCs w:val="28"/>
        </w:rPr>
        <w:t xml:space="preserve"> Майского</w:t>
      </w:r>
      <w:r w:rsidR="007717FA" w:rsidRPr="007717FA">
        <w:rPr>
          <w:sz w:val="28"/>
          <w:szCs w:val="28"/>
        </w:rPr>
        <w:t xml:space="preserve"> сельского поселения».</w:t>
      </w:r>
    </w:p>
    <w:p w:rsidR="003F5D08" w:rsidRPr="00D71E04" w:rsidRDefault="003F5D08" w:rsidP="0080628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</w:p>
    <w:p w:rsidR="003F5D08" w:rsidRPr="00D71E04" w:rsidRDefault="003F5D08" w:rsidP="008062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 xml:space="preserve"> 8. Перечень и краткое описание подпрограмм</w:t>
      </w:r>
    </w:p>
    <w:p w:rsidR="003F5D08" w:rsidRPr="00D71E04" w:rsidRDefault="003F5D08" w:rsidP="0080628C">
      <w:pPr>
        <w:tabs>
          <w:tab w:val="left" w:pos="209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Подпрограмм</w:t>
      </w:r>
      <w:r w:rsidR="00FC13E4">
        <w:rPr>
          <w:rFonts w:ascii="Times New Roman" w:hAnsi="Times New Roman" w:cs="Times New Roman"/>
          <w:sz w:val="28"/>
          <w:szCs w:val="28"/>
        </w:rPr>
        <w:t>а 1. Благоустройство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F5D08" w:rsidRPr="00D71E04" w:rsidRDefault="003F5D08" w:rsidP="0080628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D71E04">
        <w:rPr>
          <w:rFonts w:ascii="Times New Roman" w:hAnsi="Times New Roman" w:cs="Times New Roman"/>
          <w:sz w:val="28"/>
          <w:szCs w:val="28"/>
        </w:rPr>
        <w:t>Выполнение  мероприятий  данной  подпрограммы  позволит</w:t>
      </w:r>
      <w:r w:rsidRPr="00D71E04">
        <w:rPr>
          <w:rFonts w:ascii="Times New Roman" w:hAnsi="Times New Roman" w:cs="Times New Roman"/>
        </w:rPr>
        <w:t xml:space="preserve">  </w:t>
      </w:r>
      <w:r w:rsidRPr="00D71E04">
        <w:rPr>
          <w:rFonts w:ascii="Times New Roman" w:hAnsi="Times New Roman" w:cs="Times New Roman"/>
          <w:sz w:val="28"/>
          <w:szCs w:val="28"/>
        </w:rPr>
        <w:t>улучши</w:t>
      </w:r>
      <w:r w:rsidR="00FC13E4">
        <w:rPr>
          <w:rFonts w:ascii="Times New Roman" w:hAnsi="Times New Roman" w:cs="Times New Roman"/>
          <w:sz w:val="28"/>
          <w:szCs w:val="28"/>
        </w:rPr>
        <w:t xml:space="preserve">ть  </w:t>
      </w:r>
      <w:proofErr w:type="gramStart"/>
      <w:r w:rsidR="00FC13E4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="00FC13E4">
        <w:rPr>
          <w:rFonts w:ascii="Times New Roman" w:hAnsi="Times New Roman" w:cs="Times New Roman"/>
          <w:sz w:val="28"/>
          <w:szCs w:val="28"/>
        </w:rPr>
        <w:t xml:space="preserve">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поселения,  увеличить количество дворовых и территорий общего пользования, соответствующих установленным нормам благоустройства. </w:t>
      </w:r>
    </w:p>
    <w:p w:rsidR="003F5D08" w:rsidRPr="00D71E04" w:rsidRDefault="003F5D08" w:rsidP="0080628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Подпрограмма 2. Благоустройство мест массового отдыха. </w:t>
      </w:r>
    </w:p>
    <w:p w:rsidR="003F5D08" w:rsidRPr="00D71E04" w:rsidRDefault="003F5D08" w:rsidP="0080628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Выполнение мероприятий данной подпрограммы позволит</w:t>
      </w:r>
      <w:r w:rsidRPr="00D71E04">
        <w:rPr>
          <w:rFonts w:ascii="Times New Roman" w:hAnsi="Times New Roman" w:cs="Times New Roman"/>
        </w:rPr>
        <w:t xml:space="preserve"> </w:t>
      </w:r>
      <w:r w:rsidRPr="00D71E04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>комфортные условия проживани</w:t>
      </w:r>
      <w:r w:rsidR="00FC13E4">
        <w:rPr>
          <w:rFonts w:ascii="Times New Roman" w:hAnsi="Times New Roman" w:cs="Times New Roman"/>
          <w:color w:val="000000"/>
          <w:sz w:val="28"/>
          <w:szCs w:val="28"/>
        </w:rPr>
        <w:t>я и отдыха населения Майского</w:t>
      </w:r>
      <w:r w:rsidRPr="00D71E0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r w:rsidRPr="00D71E04">
        <w:rPr>
          <w:rFonts w:ascii="Times New Roman" w:hAnsi="Times New Roman" w:cs="Times New Roman"/>
          <w:sz w:val="28"/>
          <w:szCs w:val="28"/>
        </w:rPr>
        <w:t>улучшить санитарно-эпидемиологическую обстановку на территории</w:t>
      </w:r>
      <w:r w:rsidR="00790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4E3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="007904E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904E3">
        <w:rPr>
          <w:rFonts w:ascii="Times New Roman" w:hAnsi="Times New Roman" w:cs="Times New Roman"/>
          <w:sz w:val="28"/>
          <w:szCs w:val="28"/>
        </w:rPr>
        <w:t>айский</w:t>
      </w:r>
      <w:proofErr w:type="spellEnd"/>
      <w:r w:rsidR="007904E3">
        <w:rPr>
          <w:rFonts w:ascii="Times New Roman" w:hAnsi="Times New Roman" w:cs="Times New Roman"/>
          <w:sz w:val="28"/>
          <w:szCs w:val="28"/>
        </w:rPr>
        <w:t xml:space="preserve">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 и увеличить количество мест массового отдыха соответствующих установленным нормам благоустройства.</w:t>
      </w:r>
    </w:p>
    <w:p w:rsidR="003F5D08" w:rsidRPr="006901F7" w:rsidRDefault="003F5D08" w:rsidP="00FC0718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Подпрограмма 3. </w:t>
      </w:r>
      <w:r w:rsidRPr="006901F7">
        <w:rPr>
          <w:rFonts w:ascii="Times New Roman" w:hAnsi="Times New Roman" w:cs="Times New Roman"/>
          <w:sz w:val="28"/>
          <w:szCs w:val="28"/>
        </w:rPr>
        <w:t>Создание (восстановление, реконструкция) объектов центрального питьевого водоснабжения</w:t>
      </w:r>
    </w:p>
    <w:p w:rsidR="003F5D08" w:rsidRPr="006901F7" w:rsidRDefault="003F5D08" w:rsidP="006901F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1F7">
        <w:rPr>
          <w:rFonts w:ascii="Times New Roman" w:hAnsi="Times New Roman" w:cs="Times New Roman"/>
          <w:sz w:val="28"/>
          <w:szCs w:val="28"/>
        </w:rPr>
        <w:t>В результате выполнения данных мероприятий планируется увеличить долю населения, обеспеченного питьевой водой, отвечающей обязательным санитарно-химическим требованиям безопасности; сократить потерю воды в сетях водоснабжения снижением числа аварий в системах водоснабжения</w:t>
      </w:r>
      <w:r w:rsidRPr="006901F7">
        <w:rPr>
          <w:rFonts w:ascii="Times New Roman" w:hAnsi="Times New Roman" w:cs="Times New Roman"/>
          <w:sz w:val="20"/>
          <w:szCs w:val="20"/>
        </w:rPr>
        <w:t>.</w:t>
      </w:r>
    </w:p>
    <w:p w:rsidR="003F5D08" w:rsidRPr="00D71E04" w:rsidRDefault="003F5D08" w:rsidP="00FC071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F5D08" w:rsidRPr="00D71E04" w:rsidRDefault="003F5D08" w:rsidP="0080628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D08" w:rsidRPr="00D71E04" w:rsidRDefault="003F5D08" w:rsidP="0080628C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>9.  Перечень целевых показателей муниципальной программы с расшифровкой плановых значений по годам ее реализации,</w:t>
      </w:r>
      <w:r w:rsidRPr="00D71E04">
        <w:rPr>
          <w:rFonts w:ascii="Times New Roman" w:hAnsi="Times New Roman" w:cs="Times New Roman"/>
          <w:sz w:val="28"/>
          <w:szCs w:val="28"/>
        </w:rPr>
        <w:t xml:space="preserve"> </w:t>
      </w:r>
      <w:r w:rsidRPr="00D71E04">
        <w:rPr>
          <w:rFonts w:ascii="Times New Roman" w:hAnsi="Times New Roman" w:cs="Times New Roman"/>
          <w:sz w:val="28"/>
          <w:szCs w:val="28"/>
        </w:rPr>
        <w:br/>
      </w:r>
      <w:r w:rsidRPr="00D71E04">
        <w:rPr>
          <w:rFonts w:ascii="Times New Roman" w:hAnsi="Times New Roman" w:cs="Times New Roman"/>
          <w:b/>
          <w:bCs/>
          <w:sz w:val="28"/>
          <w:szCs w:val="28"/>
        </w:rPr>
        <w:t>а также сведения о взаимосвязи мероприятий и результатов их выполнения с конечными целевыми показателями муниципальной программы</w:t>
      </w:r>
    </w:p>
    <w:p w:rsidR="003F5D08" w:rsidRPr="00D71E04" w:rsidRDefault="003F5D08" w:rsidP="008062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В результате решения обозначенных задач будут достигнуты целевые показатели, </w:t>
      </w:r>
      <w:proofErr w:type="gramStart"/>
      <w:r w:rsidRPr="00D71E04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Pr="00D71E04">
        <w:rPr>
          <w:rFonts w:ascii="Times New Roman" w:hAnsi="Times New Roman" w:cs="Times New Roman"/>
          <w:sz w:val="28"/>
          <w:szCs w:val="28"/>
        </w:rPr>
        <w:t xml:space="preserve"> целевых показателей мун</w:t>
      </w:r>
      <w:r w:rsidR="007904E3">
        <w:rPr>
          <w:rFonts w:ascii="Times New Roman" w:hAnsi="Times New Roman" w:cs="Times New Roman"/>
          <w:sz w:val="28"/>
          <w:szCs w:val="28"/>
        </w:rPr>
        <w:t>иципальной программы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F5D08" w:rsidRPr="00D71E04" w:rsidRDefault="003F5D08" w:rsidP="0080628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5D08" w:rsidRPr="00D71E04" w:rsidRDefault="003F5D08" w:rsidP="0080628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Перечень целевых показателей мун</w:t>
      </w:r>
      <w:r w:rsidR="007904E3">
        <w:rPr>
          <w:rFonts w:ascii="Times New Roman" w:hAnsi="Times New Roman" w:cs="Times New Roman"/>
          <w:sz w:val="28"/>
          <w:szCs w:val="28"/>
        </w:rPr>
        <w:t>иципальной программы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F5D08" w:rsidRPr="00D71E04" w:rsidRDefault="003F5D08" w:rsidP="0080628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709"/>
        <w:gridCol w:w="992"/>
        <w:gridCol w:w="992"/>
        <w:gridCol w:w="3544"/>
      </w:tblGrid>
      <w:tr w:rsidR="003F5D08" w:rsidRPr="00D71E04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Наименование программных</w:t>
            </w:r>
          </w:p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мероприятий</w:t>
            </w:r>
          </w:p>
        </w:tc>
      </w:tr>
      <w:tr w:rsidR="003F5D08" w:rsidRPr="00D71E04">
        <w:trPr>
          <w:trHeight w:val="77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01.01.</w:t>
            </w:r>
          </w:p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31.12.</w:t>
            </w:r>
          </w:p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D08" w:rsidRPr="00D71E0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E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E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E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E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E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E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F5D08" w:rsidRPr="00D71E04">
        <w:trPr>
          <w:tblCellSpacing w:w="5" w:type="nil"/>
        </w:trPr>
        <w:tc>
          <w:tcPr>
            <w:tcW w:w="10207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Муни</w:t>
            </w:r>
            <w:r w:rsidR="007904E3">
              <w:rPr>
                <w:rFonts w:ascii="Times New Roman" w:hAnsi="Times New Roman" w:cs="Times New Roman"/>
              </w:rPr>
              <w:t>ципальная  программа Майского</w:t>
            </w:r>
            <w:r w:rsidRPr="00D71E04">
              <w:rPr>
                <w:rFonts w:ascii="Times New Roman" w:hAnsi="Times New Roman" w:cs="Times New Roman"/>
              </w:rPr>
              <w:t xml:space="preserve"> сельского поселения «Формирования современной городской </w:t>
            </w:r>
            <w:r w:rsidR="007904E3">
              <w:rPr>
                <w:rFonts w:ascii="Times New Roman" w:hAnsi="Times New Roman" w:cs="Times New Roman"/>
              </w:rPr>
              <w:t>среды в Майском</w:t>
            </w:r>
            <w:r w:rsidRPr="00D71E04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</w:tr>
      <w:tr w:rsidR="003F5D08" w:rsidRPr="00D71E0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Подпрограмма</w:t>
            </w:r>
            <w:r w:rsidR="007904E3">
              <w:rPr>
                <w:rFonts w:ascii="Times New Roman" w:hAnsi="Times New Roman" w:cs="Times New Roman"/>
              </w:rPr>
              <w:t xml:space="preserve"> 1  «Благоустройство Майского</w:t>
            </w:r>
            <w:r w:rsidRPr="00D71E04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3F5D08" w:rsidRPr="00D71E04">
        <w:trPr>
          <w:trHeight w:val="154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5D08" w:rsidRPr="00D71E04" w:rsidRDefault="007904E3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5D08" w:rsidRPr="00D71E04" w:rsidRDefault="0098389E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bookmarkStart w:id="0" w:name="_GoBack"/>
            <w:bookmarkEnd w:id="0"/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Выполнение работ включенных в минимальный и дополнительный перечень работ по благоустройству территории</w:t>
            </w:r>
          </w:p>
        </w:tc>
      </w:tr>
      <w:tr w:rsidR="003F5D08" w:rsidRPr="00D71E04">
        <w:trPr>
          <w:trHeight w:val="154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территори</w:t>
            </w:r>
            <w:r w:rsidR="007904E3">
              <w:rPr>
                <w:rFonts w:ascii="Times New Roman" w:hAnsi="Times New Roman" w:cs="Times New Roman"/>
              </w:rPr>
              <w:t>и общего пользования Майского</w:t>
            </w:r>
            <w:r w:rsidRPr="00D71E04">
              <w:rPr>
                <w:rFonts w:ascii="Times New Roman" w:hAnsi="Times New Roman" w:cs="Times New Roman"/>
              </w:rPr>
              <w:t xml:space="preserve"> сельского поселения мест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5D08" w:rsidRPr="00D71E04" w:rsidRDefault="007904E3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5D08" w:rsidRPr="00D71E04" w:rsidRDefault="00760EC7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Выполнение работ включенных в минимальный и дополнительный перечень работ по благоустройству территории</w:t>
            </w:r>
          </w:p>
        </w:tc>
      </w:tr>
      <w:tr w:rsidR="003F5D08" w:rsidRPr="00D71E04">
        <w:trPr>
          <w:trHeight w:val="154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4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дворовых территорий, реализованных с финансовым участием граждан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Формирование и реализация конкретных мероприятий по вовлечению граждан в проведение работ по благоустройству поселения (финансовое участие), Проведение информационно-разъяснительной работы</w:t>
            </w:r>
          </w:p>
        </w:tc>
      </w:tr>
      <w:tr w:rsidR="003F5D08" w:rsidRPr="00D71E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  <w:color w:val="052635"/>
              </w:rPr>
            </w:pPr>
            <w:r w:rsidRPr="00D71E04">
              <w:rPr>
                <w:rFonts w:ascii="Times New Roman" w:hAnsi="Times New Roman" w:cs="Times New Roman"/>
              </w:rPr>
              <w:t>Подпрограмма 2: «Благоустройство мест массового отдыха»</w:t>
            </w:r>
          </w:p>
        </w:tc>
      </w:tr>
      <w:tr w:rsidR="003F5D08" w:rsidRPr="00D71E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мест массового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7904E3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3D3CBA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D08" w:rsidRPr="00D71E04" w:rsidRDefault="003F5D08" w:rsidP="0080628C">
            <w:pPr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Выполнение работ по благоустройству</w:t>
            </w:r>
          </w:p>
        </w:tc>
      </w:tr>
      <w:tr w:rsidR="003F5D08" w:rsidRPr="00D71E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мест массового отдыха, реализованных с финансовым участием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Формирование и реализация конкретных мероприятий по вовлечению граждан в проведение работ по благоустройству поселения (финансовое участие), Проведение информационно-разъяснительной работы</w:t>
            </w:r>
          </w:p>
        </w:tc>
      </w:tr>
      <w:tr w:rsidR="003F5D08" w:rsidRPr="00D71E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D71E04" w:rsidRDefault="003F5D08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Количество благоустроенных мест массового отдыха, реализованных с трудовым участием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3D3CBA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3D3CBA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Формирование и реализация конкретных мероприятий по вовлечению граждан в проведение работ по благоустройству поселения (трудовое участие),</w:t>
            </w:r>
          </w:p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Проведение информационно-разъяснительной работы</w:t>
            </w:r>
          </w:p>
        </w:tc>
      </w:tr>
      <w:tr w:rsidR="003F5D08" w:rsidRPr="00D71E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Подпрограмма 3 </w:t>
            </w:r>
            <w:r w:rsidRPr="006901F7">
              <w:rPr>
                <w:rFonts w:ascii="Times New Roman" w:hAnsi="Times New Roman" w:cs="Times New Roman"/>
              </w:rPr>
              <w:t>«Создание (восстановление, реконструкция) объектов центрального питьевого водоснабжения»</w:t>
            </w:r>
          </w:p>
        </w:tc>
      </w:tr>
      <w:tr w:rsidR="003F5D08" w:rsidRPr="00D71E0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D08" w:rsidRPr="007717FA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17F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5D08" w:rsidRPr="007717FA" w:rsidRDefault="007717FA" w:rsidP="008062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17F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Количество скважин в нормативном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7717FA" w:rsidRDefault="007717FA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717F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7717FA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5D08" w:rsidRPr="00D71E04" w:rsidRDefault="003F5D08" w:rsidP="00806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3F5D08" w:rsidRPr="00D71E04" w:rsidRDefault="003F5D08" w:rsidP="008062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F5D08" w:rsidRPr="00D71E04" w:rsidRDefault="003F5D08" w:rsidP="008062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 xml:space="preserve">             10 Информация по ресурсному обеспечению муниципальной программы на 2014 – 2015 годы</w:t>
      </w:r>
    </w:p>
    <w:p w:rsidR="003F5D08" w:rsidRPr="00D71E04" w:rsidRDefault="003F5D08" w:rsidP="008062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Мун</w:t>
      </w:r>
      <w:r w:rsidR="007904E3">
        <w:rPr>
          <w:rFonts w:ascii="Times New Roman" w:hAnsi="Times New Roman" w:cs="Times New Roman"/>
          <w:sz w:val="28"/>
          <w:szCs w:val="28"/>
        </w:rPr>
        <w:t>иципальная программа Майского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 «Формирование современ</w:t>
      </w:r>
      <w:r w:rsidR="007904E3">
        <w:rPr>
          <w:rFonts w:ascii="Times New Roman" w:hAnsi="Times New Roman" w:cs="Times New Roman"/>
          <w:sz w:val="28"/>
          <w:szCs w:val="28"/>
        </w:rPr>
        <w:t>ной городской среды в Майском</w:t>
      </w:r>
      <w:r w:rsidRPr="00D71E04">
        <w:rPr>
          <w:rFonts w:ascii="Times New Roman" w:hAnsi="Times New Roman" w:cs="Times New Roman"/>
          <w:sz w:val="28"/>
          <w:szCs w:val="28"/>
        </w:rPr>
        <w:t xml:space="preserve"> сельском поселении» в 2014-2015 годах не реализовывалась.</w:t>
      </w:r>
    </w:p>
    <w:p w:rsidR="003F5D08" w:rsidRPr="00D71E04" w:rsidRDefault="003F5D08" w:rsidP="008062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 Информация по ресурсному обеспечению муниципальной программы</w:t>
      </w:r>
    </w:p>
    <w:p w:rsidR="003F5D08" w:rsidRPr="00D71E04" w:rsidRDefault="003F5D08" w:rsidP="00806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</w:t>
      </w:r>
    </w:p>
    <w:p w:rsidR="003F5D08" w:rsidRPr="00D71E04" w:rsidRDefault="007904E3" w:rsidP="00806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Майского</w:t>
      </w:r>
      <w:r w:rsidR="003F5D08"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 за счет средств бюджета поселения</w:t>
      </w:r>
    </w:p>
    <w:p w:rsidR="003F5D08" w:rsidRPr="00D71E04" w:rsidRDefault="003F5D08" w:rsidP="00806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F5D08" w:rsidRPr="00D71E04" w:rsidRDefault="003F5D08" w:rsidP="008062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4756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71E04">
        <w:rPr>
          <w:rFonts w:ascii="Times New Roman" w:hAnsi="Times New Roman" w:cs="Times New Roman"/>
          <w:b/>
          <w:bCs/>
          <w:sz w:val="28"/>
          <w:szCs w:val="28"/>
        </w:rPr>
        <w:t xml:space="preserve"> Риски и меры по управлению рисками с целью минимизации их влияния </w:t>
      </w:r>
    </w:p>
    <w:p w:rsidR="003F5D08" w:rsidRPr="00D71E04" w:rsidRDefault="003F5D08" w:rsidP="008062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>на достижение целей муниципальной программы</w:t>
      </w:r>
    </w:p>
    <w:p w:rsidR="003F5D08" w:rsidRPr="00D71E04" w:rsidRDefault="003F5D08" w:rsidP="008062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08" w:rsidRPr="00D71E04" w:rsidRDefault="0047561C" w:rsidP="008062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минимизацию риска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F5D08" w:rsidRPr="00D71E04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="003F5D08" w:rsidRPr="00D71E04">
        <w:rPr>
          <w:rFonts w:ascii="Times New Roman" w:hAnsi="Times New Roman" w:cs="Times New Roman"/>
          <w:sz w:val="28"/>
          <w:szCs w:val="28"/>
        </w:rPr>
        <w:t xml:space="preserve"> конечных результатов целей муниципальной программы направлены меры по формированию плана, содержащего перечень мероприятий.</w:t>
      </w:r>
    </w:p>
    <w:p w:rsidR="003F5D08" w:rsidRPr="00D71E04" w:rsidRDefault="003F5D08" w:rsidP="008062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Реализация мероприятий программы и достижение запланированных показателей возможна при условии ее финансирования в рамках запланированных объемов.</w:t>
      </w:r>
    </w:p>
    <w:p w:rsidR="003F5D08" w:rsidRPr="00D71E04" w:rsidRDefault="003F5D08" w:rsidP="00806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D08" w:rsidRPr="00D71E04" w:rsidRDefault="003F5D08" w:rsidP="008062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E04">
        <w:rPr>
          <w:rFonts w:ascii="Times New Roman" w:hAnsi="Times New Roman" w:cs="Times New Roman"/>
          <w:b/>
          <w:bCs/>
          <w:sz w:val="28"/>
          <w:szCs w:val="28"/>
        </w:rPr>
        <w:t>13 Методика оценки эффективности муниципальной программы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1E04">
        <w:rPr>
          <w:rFonts w:ascii="Times New Roman" w:hAnsi="Times New Roman" w:cs="Times New Roman"/>
          <w:sz w:val="28"/>
          <w:szCs w:val="28"/>
          <w:lang w:eastAsia="ar-SA"/>
        </w:rPr>
        <w:t>1. Оценка эффективности реализации программы будет проводиться по следующим критериям: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1E04">
        <w:rPr>
          <w:rFonts w:ascii="Times New Roman" w:hAnsi="Times New Roman" w:cs="Times New Roman"/>
          <w:sz w:val="28"/>
          <w:szCs w:val="28"/>
          <w:lang w:eastAsia="ar-SA"/>
        </w:rPr>
        <w:t>1.1. Критерий «Оценка достижений запланированных мероприятий».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1E04">
        <w:rPr>
          <w:rFonts w:ascii="Times New Roman" w:hAnsi="Times New Roman" w:cs="Times New Roman"/>
          <w:sz w:val="28"/>
          <w:szCs w:val="28"/>
          <w:lang w:eastAsia="ar-SA"/>
        </w:rPr>
        <w:t>Степень достижения ожидаемых результатов планируется измерять на основании сопоставления фактических значений целевых показателей с их плановыми значениями. Сопоставление значений целевых показателей производится по каждому расчетному (плановому) показателю.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1E04">
        <w:rPr>
          <w:rFonts w:ascii="Times New Roman" w:hAnsi="Times New Roman" w:cs="Times New Roman"/>
          <w:sz w:val="28"/>
          <w:szCs w:val="28"/>
          <w:lang w:eastAsia="ar-SA"/>
        </w:rPr>
        <w:t>Оценка эффективности показателя определяется по  итогам  года и всего периода действия реализации программы  по формуле:</w:t>
      </w:r>
    </w:p>
    <w:p w:rsidR="003F5D08" w:rsidRPr="00D71E04" w:rsidRDefault="003F5D08" w:rsidP="0080628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1E0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proofErr w:type="spellStart"/>
      <w:r w:rsidRPr="00D71E04">
        <w:rPr>
          <w:rFonts w:ascii="Times New Roman" w:hAnsi="Times New Roman" w:cs="Times New Roman"/>
          <w:sz w:val="28"/>
          <w:szCs w:val="28"/>
          <w:lang w:eastAsia="ar-SA"/>
        </w:rPr>
        <w:t>Фпi</w:t>
      </w:r>
      <w:proofErr w:type="spellEnd"/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71E04">
        <w:rPr>
          <w:rFonts w:ascii="Times New Roman" w:hAnsi="Times New Roman" w:cs="Times New Roman"/>
          <w:sz w:val="28"/>
          <w:szCs w:val="28"/>
          <w:lang w:eastAsia="ar-SA"/>
        </w:rPr>
        <w:t>Эпi</w:t>
      </w:r>
      <w:proofErr w:type="spellEnd"/>
      <w:r w:rsidRPr="00D71E04">
        <w:rPr>
          <w:rFonts w:ascii="Times New Roman" w:hAnsi="Times New Roman" w:cs="Times New Roman"/>
          <w:sz w:val="28"/>
          <w:szCs w:val="28"/>
          <w:lang w:eastAsia="ar-SA"/>
        </w:rPr>
        <w:t>= __________, где:</w:t>
      </w:r>
    </w:p>
    <w:p w:rsidR="003F5D08" w:rsidRPr="00D71E04" w:rsidRDefault="003F5D08" w:rsidP="0080628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1E0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proofErr w:type="spellStart"/>
      <w:r w:rsidRPr="00D71E04">
        <w:rPr>
          <w:rFonts w:ascii="Times New Roman" w:hAnsi="Times New Roman" w:cs="Times New Roman"/>
          <w:sz w:val="28"/>
          <w:szCs w:val="28"/>
          <w:lang w:eastAsia="ar-SA"/>
        </w:rPr>
        <w:t>Ппi</w:t>
      </w:r>
      <w:proofErr w:type="spellEnd"/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71E04">
        <w:rPr>
          <w:rFonts w:ascii="Times New Roman" w:hAnsi="Times New Roman" w:cs="Times New Roman"/>
          <w:sz w:val="28"/>
          <w:szCs w:val="28"/>
          <w:lang w:eastAsia="ar-SA"/>
        </w:rPr>
        <w:t>Эпi</w:t>
      </w:r>
      <w:proofErr w:type="spellEnd"/>
      <w:r w:rsidRPr="00D71E04">
        <w:rPr>
          <w:rFonts w:ascii="Times New Roman" w:hAnsi="Times New Roman" w:cs="Times New Roman"/>
          <w:sz w:val="28"/>
          <w:szCs w:val="28"/>
          <w:lang w:eastAsia="ar-SA"/>
        </w:rPr>
        <w:t xml:space="preserve"> – эффективность реализации показателя;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71E04">
        <w:rPr>
          <w:rFonts w:ascii="Times New Roman" w:hAnsi="Times New Roman" w:cs="Times New Roman"/>
          <w:sz w:val="28"/>
          <w:szCs w:val="28"/>
          <w:lang w:eastAsia="ar-SA"/>
        </w:rPr>
        <w:t>Фпi</w:t>
      </w:r>
      <w:proofErr w:type="spellEnd"/>
      <w:r w:rsidRPr="00D71E04">
        <w:rPr>
          <w:rFonts w:ascii="Times New Roman" w:hAnsi="Times New Roman" w:cs="Times New Roman"/>
          <w:sz w:val="28"/>
          <w:szCs w:val="28"/>
          <w:lang w:eastAsia="ar-SA"/>
        </w:rPr>
        <w:t xml:space="preserve"> – фактическое значение показателя, достигнутое в ходе реализации программы;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71E04">
        <w:rPr>
          <w:rFonts w:ascii="Times New Roman" w:hAnsi="Times New Roman" w:cs="Times New Roman"/>
          <w:sz w:val="28"/>
          <w:szCs w:val="28"/>
          <w:lang w:eastAsia="ar-SA"/>
        </w:rPr>
        <w:t>Ппi</w:t>
      </w:r>
      <w:proofErr w:type="spellEnd"/>
      <w:r w:rsidRPr="00D71E04">
        <w:rPr>
          <w:rFonts w:ascii="Times New Roman" w:hAnsi="Times New Roman" w:cs="Times New Roman"/>
          <w:sz w:val="28"/>
          <w:szCs w:val="28"/>
          <w:lang w:eastAsia="ar-SA"/>
        </w:rPr>
        <w:t xml:space="preserve"> – плановое значение показателя, утвержденное программой.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1E04">
        <w:rPr>
          <w:rFonts w:ascii="Times New Roman" w:hAnsi="Times New Roman" w:cs="Times New Roman"/>
          <w:sz w:val="28"/>
          <w:szCs w:val="28"/>
          <w:lang w:eastAsia="ar-SA"/>
        </w:rPr>
        <w:t>Программа считается эффективной при одновременном соблюдении следующих условий: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эффективность реализации показателей, рассчитанных в соответствии с подпунктом 1.1 пункта 1 настоящей методики составляет от 0,8 и выше, и доля этих показателей превышает 80% от их общего Количество;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значение бюджетного показателя эффективности программы, рассчитанного в соответствии с пунктом 1.2 настоящей методики, составляет от 0,9 до 1,0.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Программа считается умеренно эффективной при одновременном соблюдении следующих условий: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показателей, рассчитанных в соответствии с подпунктом 1.1 пункта 1 настоящей методики составляет от 0,8 и выше, и доля этих показателей составляет от 50% до 80% от их общего Количество;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значение бюджетного показателя эффективности программы, рассчитанного в соответствии с пунктом 1.2 настоящей методики, составляет от 0,8 до 0,9.</w:t>
      </w:r>
    </w:p>
    <w:p w:rsidR="003F5D08" w:rsidRPr="00D71E04" w:rsidRDefault="003F5D08" w:rsidP="0080628C">
      <w:pPr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           В остальных случаях программа считается неэффективной.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1E04">
        <w:rPr>
          <w:rFonts w:ascii="Times New Roman" w:hAnsi="Times New Roman" w:cs="Times New Roman"/>
          <w:sz w:val="28"/>
          <w:szCs w:val="28"/>
          <w:lang w:eastAsia="ar-SA"/>
        </w:rPr>
        <w:t xml:space="preserve">1.2. Критерий «бюджетная эффективность программы» рассчитывается следующим образом:  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1E04">
        <w:rPr>
          <w:rFonts w:ascii="Times New Roman" w:hAnsi="Times New Roman" w:cs="Times New Roman"/>
          <w:sz w:val="28"/>
          <w:szCs w:val="28"/>
        </w:rPr>
        <w:t>достигнуты целевые показатели программы  в объёме 100%, с наименьшим объёмом средств, предусмотренных на её реализацию от 80% до 100% - программа эффективная;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достигнуты целевые показатели программы с объёмом средств, предусмотренных программой – программа менее эффективная;</w:t>
      </w:r>
    </w:p>
    <w:p w:rsidR="003F5D08" w:rsidRPr="00D71E04" w:rsidRDefault="003F5D08" w:rsidP="008062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заданные целевые показатели программы выполнены не более чем на 80%,  однако средства, предусмотренные программой, использованы в полном объёме - программа менее эффективная.</w:t>
      </w:r>
    </w:p>
    <w:p w:rsidR="003F5D08" w:rsidRPr="00D71E04" w:rsidRDefault="003F5D08" w:rsidP="008062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  <w:sectPr w:rsidR="003F5D08" w:rsidRPr="00D71E04" w:rsidSect="0080628C">
          <w:pgSz w:w="11906" w:h="16838" w:code="9"/>
          <w:pgMar w:top="567" w:right="567" w:bottom="567" w:left="1418" w:header="284" w:footer="720" w:gutter="0"/>
          <w:cols w:space="708"/>
          <w:titlePg/>
          <w:docGrid w:linePitch="360"/>
        </w:sectPr>
      </w:pPr>
      <w:r w:rsidRPr="00D71E04">
        <w:rPr>
          <w:rFonts w:ascii="Times New Roman" w:hAnsi="Times New Roman" w:cs="Times New Roman"/>
          <w:sz w:val="28"/>
          <w:szCs w:val="28"/>
        </w:rPr>
        <w:t>В остальных случаях программа считается неэффективной</w:t>
      </w:r>
    </w:p>
    <w:p w:rsidR="003F5D08" w:rsidRPr="00D71E04" w:rsidRDefault="003F5D08" w:rsidP="0080628C">
      <w:pPr>
        <w:jc w:val="right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Приложение  1 </w:t>
      </w:r>
    </w:p>
    <w:p w:rsidR="003F5D08" w:rsidRPr="00D71E04" w:rsidRDefault="003F5D08" w:rsidP="0080628C">
      <w:pPr>
        <w:jc w:val="right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3F5D08" w:rsidRPr="00D71E04" w:rsidRDefault="007904E3" w:rsidP="008062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Майского</w:t>
      </w:r>
      <w:r w:rsidR="003F5D08" w:rsidRPr="00D71E0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F5D08" w:rsidRPr="00D71E04" w:rsidRDefault="003F5D08" w:rsidP="0080628C">
      <w:pPr>
        <w:jc w:val="right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«Формирование современной городской</w:t>
      </w:r>
    </w:p>
    <w:p w:rsidR="003F5D08" w:rsidRPr="00D71E04" w:rsidRDefault="007904E3" w:rsidP="008062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среды в Майском</w:t>
      </w:r>
      <w:r w:rsidR="003F5D08" w:rsidRPr="00D71E04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</w:p>
    <w:p w:rsidR="003F5D08" w:rsidRPr="00D71E04" w:rsidRDefault="003F5D08" w:rsidP="0080628C">
      <w:pPr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                  Визуализированный перечень образцов элементов благоустройства, </w:t>
      </w: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предлагаемых к размещению на дворовой территории при реализации минимального перечня работ по благоустройству </w:t>
      </w: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1. Малые архитектурные формы, светильники наружного освещения</w:t>
      </w:r>
    </w:p>
    <w:tbl>
      <w:tblPr>
        <w:tblW w:w="15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41"/>
        <w:gridCol w:w="1561"/>
        <w:gridCol w:w="1405"/>
        <w:gridCol w:w="1238"/>
        <w:gridCol w:w="744"/>
        <w:gridCol w:w="1558"/>
        <w:gridCol w:w="1537"/>
        <w:gridCol w:w="1234"/>
        <w:gridCol w:w="850"/>
        <w:gridCol w:w="1547"/>
        <w:gridCol w:w="1417"/>
        <w:gridCol w:w="1523"/>
      </w:tblGrid>
      <w:tr w:rsidR="003F5D08" w:rsidRPr="00D71E04">
        <w:trPr>
          <w:jc w:val="center"/>
        </w:trPr>
        <w:tc>
          <w:tcPr>
            <w:tcW w:w="534" w:type="dxa"/>
            <w:vMerge w:val="restart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45" w:type="dxa"/>
            <w:gridSpan w:val="4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Диваны парковые</w:t>
            </w:r>
          </w:p>
        </w:tc>
        <w:tc>
          <w:tcPr>
            <w:tcW w:w="5073" w:type="dxa"/>
            <w:gridSpan w:val="4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Урны железобетонные, металлический вкладыш</w:t>
            </w:r>
          </w:p>
        </w:tc>
        <w:tc>
          <w:tcPr>
            <w:tcW w:w="5337" w:type="dxa"/>
            <w:gridSpan w:val="4"/>
          </w:tcPr>
          <w:p w:rsidR="003F5D08" w:rsidRPr="00D71E04" w:rsidRDefault="003F5D08" w:rsidP="0080628C">
            <w:pPr>
              <w:ind w:left="-145" w:firstLine="284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Светильники светодиодные</w:t>
            </w:r>
          </w:p>
        </w:tc>
      </w:tr>
      <w:tr w:rsidR="003F5D08" w:rsidRPr="00D71E04">
        <w:trPr>
          <w:jc w:val="center"/>
        </w:trPr>
        <w:tc>
          <w:tcPr>
            <w:tcW w:w="534" w:type="dxa"/>
            <w:vMerge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15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Эскиз</w:t>
            </w:r>
          </w:p>
        </w:tc>
        <w:tc>
          <w:tcPr>
            <w:tcW w:w="1405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Стоимость изделия, руб./шт.</w:t>
            </w:r>
          </w:p>
        </w:tc>
        <w:tc>
          <w:tcPr>
            <w:tcW w:w="123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Стоимость доставки и монтажа, руб./шт.</w:t>
            </w:r>
          </w:p>
        </w:tc>
        <w:tc>
          <w:tcPr>
            <w:tcW w:w="74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155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Эскиз</w:t>
            </w:r>
          </w:p>
        </w:tc>
        <w:tc>
          <w:tcPr>
            <w:tcW w:w="1537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Стоимость изделия, руб./шт.</w:t>
            </w:r>
          </w:p>
        </w:tc>
        <w:tc>
          <w:tcPr>
            <w:tcW w:w="1234" w:type="dxa"/>
          </w:tcPr>
          <w:p w:rsidR="003F5D08" w:rsidRPr="00D71E04" w:rsidRDefault="003F5D08" w:rsidP="0080628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Стоимость доставки и монтажа, руб./шт.</w:t>
            </w:r>
          </w:p>
        </w:tc>
        <w:tc>
          <w:tcPr>
            <w:tcW w:w="85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1547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Стоимость изделия, руб./шт.</w:t>
            </w:r>
          </w:p>
        </w:tc>
        <w:tc>
          <w:tcPr>
            <w:tcW w:w="1417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1523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Стоимость доставки и монтажа, руб./шт.</w:t>
            </w:r>
          </w:p>
        </w:tc>
      </w:tr>
      <w:tr w:rsidR="003F5D08" w:rsidRPr="00D71E04">
        <w:trPr>
          <w:jc w:val="center"/>
        </w:trPr>
        <w:tc>
          <w:tcPr>
            <w:tcW w:w="5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47725" cy="666750"/>
                  <wp:effectExtent l="0" t="0" r="9525" b="0"/>
                  <wp:docPr id="1" name="Рисунок 2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123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1130,00</w:t>
            </w:r>
          </w:p>
        </w:tc>
        <w:tc>
          <w:tcPr>
            <w:tcW w:w="74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95325" cy="828675"/>
                  <wp:effectExtent l="0" t="0" r="9525" b="9525"/>
                  <wp:docPr id="2" name="Рисунок 4" descr="img_6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g_64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9125" cy="695325"/>
                  <wp:effectExtent l="0" t="0" r="9525" b="9525"/>
                  <wp:docPr id="3" name="Рисунок 7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3050,00</w:t>
            </w:r>
          </w:p>
        </w:tc>
        <w:tc>
          <w:tcPr>
            <w:tcW w:w="12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383,00</w:t>
            </w:r>
          </w:p>
        </w:tc>
        <w:tc>
          <w:tcPr>
            <w:tcW w:w="85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547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5100,00</w:t>
            </w:r>
          </w:p>
        </w:tc>
        <w:tc>
          <w:tcPr>
            <w:tcW w:w="1523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1690,00</w:t>
            </w:r>
          </w:p>
        </w:tc>
      </w:tr>
      <w:tr w:rsidR="003F5D08" w:rsidRPr="00D71E04">
        <w:trPr>
          <w:jc w:val="center"/>
        </w:trPr>
        <w:tc>
          <w:tcPr>
            <w:tcW w:w="5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4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695325"/>
                  <wp:effectExtent l="0" t="0" r="9525" b="9525"/>
                  <wp:docPr id="5" name="Рисунок 3" descr="Скамейка парк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мейка парк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6820,00</w:t>
            </w: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1130,00</w:t>
            </w:r>
          </w:p>
        </w:tc>
        <w:tc>
          <w:tcPr>
            <w:tcW w:w="74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</w:p>
          <w:p w:rsidR="003F5D08" w:rsidRPr="00D71E04" w:rsidRDefault="00D1370A" w:rsidP="0080628C">
            <w:pPr>
              <w:ind w:left="-7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52625" cy="923925"/>
                  <wp:effectExtent l="0" t="0" r="9525" b="9525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2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383,00</w:t>
            </w:r>
          </w:p>
        </w:tc>
        <w:tc>
          <w:tcPr>
            <w:tcW w:w="85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1547" w:type="dxa"/>
          </w:tcPr>
          <w:p w:rsidR="003F5D08" w:rsidRPr="00D71E04" w:rsidRDefault="00D1370A" w:rsidP="0080628C">
            <w:pPr>
              <w:ind w:hanging="71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5075,00</w:t>
            </w:r>
          </w:p>
        </w:tc>
        <w:tc>
          <w:tcPr>
            <w:tcW w:w="1523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1761,00</w:t>
            </w:r>
          </w:p>
        </w:tc>
      </w:tr>
      <w:tr w:rsidR="003F5D08" w:rsidRPr="00D71E04">
        <w:trPr>
          <w:jc w:val="center"/>
        </w:trPr>
        <w:tc>
          <w:tcPr>
            <w:tcW w:w="5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90600" cy="790575"/>
                  <wp:effectExtent l="0" t="0" r="0" b="9525"/>
                  <wp:docPr id="8" name="Рисунок 1" descr="Скамейка парковая со спин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мейка парковая со спин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9800,00</w:t>
            </w:r>
          </w:p>
        </w:tc>
        <w:tc>
          <w:tcPr>
            <w:tcW w:w="1238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1130,00</w:t>
            </w:r>
          </w:p>
        </w:tc>
        <w:tc>
          <w:tcPr>
            <w:tcW w:w="74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71500" cy="857250"/>
                  <wp:effectExtent l="0" t="0" r="0" b="0"/>
                  <wp:docPr id="9" name="Рисунок 9" descr="Урна четырёхгранная окрашенная с рельеф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рна четырёхгранная окрашенная с рельеф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9125" cy="695325"/>
                  <wp:effectExtent l="0" t="0" r="9525" b="9525"/>
                  <wp:docPr id="10" name="Рисунок 10" descr="Вкладыш для урны оцинков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кладыш для урны оцинков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3600,00</w:t>
            </w:r>
          </w:p>
        </w:tc>
        <w:tc>
          <w:tcPr>
            <w:tcW w:w="12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383,00</w:t>
            </w:r>
          </w:p>
        </w:tc>
        <w:tc>
          <w:tcPr>
            <w:tcW w:w="85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1547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3900,00</w:t>
            </w:r>
          </w:p>
        </w:tc>
        <w:tc>
          <w:tcPr>
            <w:tcW w:w="1523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71E04">
              <w:rPr>
                <w:rFonts w:ascii="Times New Roman" w:hAnsi="Times New Roman" w:cs="Times New Roman"/>
                <w:noProof/>
              </w:rPr>
              <w:t>1690,00</w:t>
            </w:r>
          </w:p>
        </w:tc>
      </w:tr>
    </w:tbl>
    <w:p w:rsidR="003F5D08" w:rsidRPr="00D71E04" w:rsidRDefault="003F5D08" w:rsidP="0080628C">
      <w:pPr>
        <w:jc w:val="right"/>
        <w:rPr>
          <w:rFonts w:ascii="Times New Roman" w:hAnsi="Times New Roman" w:cs="Times New Roman"/>
        </w:rPr>
      </w:pPr>
    </w:p>
    <w:p w:rsidR="007717FA" w:rsidRDefault="007717FA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7FA" w:rsidRDefault="007717FA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7FA" w:rsidRDefault="007717FA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7FA" w:rsidRDefault="007717FA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7FA" w:rsidRDefault="007717FA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7FA" w:rsidRDefault="007717FA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7FA" w:rsidRDefault="007717FA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7FA" w:rsidRDefault="007717FA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7FA" w:rsidRDefault="007717FA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7FA" w:rsidRDefault="007717FA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lastRenderedPageBreak/>
        <w:t xml:space="preserve">2. Ремонт и устройство дворовых проездов и тротуаров по минимальному перечню работ по благоустройству, </w:t>
      </w: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устройство автомобильных парковок по дополнительному перечню работ по благоустройству </w:t>
      </w: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26"/>
        <w:gridCol w:w="1431"/>
        <w:gridCol w:w="5923"/>
        <w:gridCol w:w="5386"/>
      </w:tblGrid>
      <w:tr w:rsidR="003F5D08" w:rsidRPr="00D71E04">
        <w:trPr>
          <w:jc w:val="center"/>
        </w:trPr>
        <w:tc>
          <w:tcPr>
            <w:tcW w:w="534" w:type="dxa"/>
            <w:vMerge w:val="restart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66" w:type="dxa"/>
            <w:gridSpan w:val="4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D08" w:rsidRPr="00D71E04">
        <w:trPr>
          <w:jc w:val="center"/>
        </w:trPr>
        <w:tc>
          <w:tcPr>
            <w:tcW w:w="534" w:type="dxa"/>
            <w:vMerge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143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5923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Эскиз</w:t>
            </w:r>
          </w:p>
        </w:tc>
        <w:tc>
          <w:tcPr>
            <w:tcW w:w="5386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3F5D08" w:rsidRPr="00D71E04">
        <w:trPr>
          <w:jc w:val="center"/>
        </w:trPr>
        <w:tc>
          <w:tcPr>
            <w:tcW w:w="5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2332,00 руб./1 м</w:t>
            </w:r>
            <w:r w:rsidRPr="00D71E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648075" cy="1524000"/>
                  <wp:effectExtent l="0" t="0" r="9525" b="0"/>
                  <wp:docPr id="12" name="Рисунок 14" descr="el-in16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el-in16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Выполняется установка бортовых камней, марки БР 100.30.15 на бетонное основание марки В15, толщиной 10 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 подготовленную карту укладывается щебень марки 800, фракции 20-40.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На всю площадь проезда выполняется укладка асфальтобетонной смеси мелкозернистой, марки В1, толщиной 7 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3F5D08" w:rsidRPr="00D71E04">
        <w:trPr>
          <w:jc w:val="center"/>
        </w:trPr>
        <w:tc>
          <w:tcPr>
            <w:tcW w:w="5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Ремонт проезда с заменой верхнего слоя асфальтобетонного покрытия </w:t>
            </w:r>
          </w:p>
        </w:tc>
        <w:tc>
          <w:tcPr>
            <w:tcW w:w="143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1086,00 руб./1 м</w:t>
            </w:r>
            <w:r w:rsidRPr="00D71E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381375" cy="1914525"/>
                  <wp:effectExtent l="0" t="0" r="9525" b="9525"/>
                  <wp:docPr id="1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Выполняется установка бортовых камней, марки БР 100.30.15 на бетонное основание марки В15, толщиной 10 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Выполняется фрезерование асфальтобетонного покрытия проезда на глубину 2 см. 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По существующему покрытию выполняется розлив битума БНД 90/60.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На всю площадь проезда выполняется укладка асфальтобетонной смеси мелкозернистой, марки В1, толщиной 4 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3F5D08" w:rsidRPr="00D71E04">
        <w:trPr>
          <w:jc w:val="center"/>
        </w:trPr>
        <w:tc>
          <w:tcPr>
            <w:tcW w:w="5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2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Ремонт тротуара с устройством слоя из асфальтобетона</w:t>
            </w:r>
          </w:p>
        </w:tc>
        <w:tc>
          <w:tcPr>
            <w:tcW w:w="143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1610,00 руб./1 м</w:t>
            </w:r>
            <w:r w:rsidRPr="00D71E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661670</wp:posOffset>
                      </wp:positionV>
                      <wp:extent cx="850265" cy="937895"/>
                      <wp:effectExtent l="7620" t="5715" r="8890" b="8890"/>
                      <wp:wrapNone/>
                      <wp:docPr id="4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937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7D9797" id="Rectangle 2" o:spid="_x0000_s1026" style="position:absolute;margin-left:1.8pt;margin-top:52.1pt;width:66.9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" strokecolor="white"/>
                  </w:pict>
                </mc:Fallback>
              </mc:AlternateContent>
            </w:r>
            <w:r w:rsidR="003F5D08" w:rsidRPr="00D71E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14675" cy="1762125"/>
                  <wp:effectExtent l="0" t="0" r="9525" b="9525"/>
                  <wp:docPr id="1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Выполняется установка бортовых камней, марки БР 100.20.8 на бетонное основание марки В15, толщиной 10см.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По существующему покрытию тротуара выполняется розлив битума БНД 90/60.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На всю площадь тротуара выполняется укладка асфальтобетонной смеси мелкозернистой, типа Г, марки </w:t>
            </w:r>
            <w:r w:rsidRPr="00D71E04">
              <w:rPr>
                <w:rFonts w:ascii="Times New Roman" w:hAnsi="Times New Roman" w:cs="Times New Roman"/>
                <w:lang w:val="en-US"/>
              </w:rPr>
              <w:t>III</w:t>
            </w:r>
            <w:r w:rsidRPr="00D71E04">
              <w:rPr>
                <w:rFonts w:ascii="Times New Roman" w:hAnsi="Times New Roman" w:cs="Times New Roman"/>
              </w:rPr>
              <w:t>, толщиной 4 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  <w:tr w:rsidR="003F5D08" w:rsidRPr="00D71E04">
        <w:trPr>
          <w:jc w:val="center"/>
        </w:trPr>
        <w:tc>
          <w:tcPr>
            <w:tcW w:w="5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Устройство нового тротуара</w:t>
            </w:r>
          </w:p>
        </w:tc>
        <w:tc>
          <w:tcPr>
            <w:tcW w:w="143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 xml:space="preserve">2258,00 </w:t>
            </w: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руб./1 м</w:t>
            </w:r>
            <w:r w:rsidRPr="00D71E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</w:tcPr>
          <w:p w:rsidR="003F5D08" w:rsidRPr="00D71E04" w:rsidRDefault="00D1370A" w:rsidP="0080628C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686175" cy="1381125"/>
                  <wp:effectExtent l="0" t="0" r="9525" b="9525"/>
                  <wp:docPr id="1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Выполняется установка бортовых камней, марки БР 100.20.8 на бетонное основание марки В15, толщиной 10 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Под всей площадью тротуара выполняются слои: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- песок средней крупности фр. 5% - 20 см,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- щебень фр. 40-70 – 15 см,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- Плитка тротуарная толщиной 3-5 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</w:p>
        </w:tc>
      </w:tr>
      <w:tr w:rsidR="003F5D08" w:rsidRPr="00D71E04">
        <w:trPr>
          <w:jc w:val="center"/>
        </w:trPr>
        <w:tc>
          <w:tcPr>
            <w:tcW w:w="5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Устройство парковки</w:t>
            </w:r>
          </w:p>
        </w:tc>
        <w:tc>
          <w:tcPr>
            <w:tcW w:w="143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2332,00 руб./1 м</w:t>
            </w:r>
            <w:r w:rsidRPr="00D71E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381375" cy="1866900"/>
                  <wp:effectExtent l="0" t="0" r="9525" b="0"/>
                  <wp:docPr id="1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Выполняется установка бортовых камней, марки БР 100.30.15 на бетонное основание марки В15, толщиной 10 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Под всей площадью гостевой парковки выполняются слои: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- песок средней крупности фр. 5% - 25 см,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- щебень фр. 40-80 – 15 см,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- асфальтобетон </w:t>
            </w:r>
            <w:r w:rsidRPr="00D71E04">
              <w:rPr>
                <w:rFonts w:ascii="Times New Roman" w:hAnsi="Times New Roman" w:cs="Times New Roman"/>
                <w:lang w:val="en-US"/>
              </w:rPr>
              <w:t>I</w:t>
            </w:r>
            <w:r w:rsidRPr="00D71E04">
              <w:rPr>
                <w:rFonts w:ascii="Times New Roman" w:hAnsi="Times New Roman" w:cs="Times New Roman"/>
              </w:rPr>
              <w:t xml:space="preserve"> марки горячий плотный тип В – 4 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 xml:space="preserve">Уплотнение уложенного асфальтобетонной смеси </w:t>
            </w:r>
            <w:r w:rsidRPr="00D71E04">
              <w:rPr>
                <w:rFonts w:ascii="Times New Roman" w:hAnsi="Times New Roman" w:cs="Times New Roman"/>
              </w:rPr>
              <w:lastRenderedPageBreak/>
              <w:t>производится вибрационным катком малого класса.</w:t>
            </w:r>
          </w:p>
        </w:tc>
      </w:tr>
      <w:tr w:rsidR="003F5D08" w:rsidRPr="00D71E04">
        <w:trPr>
          <w:jc w:val="center"/>
        </w:trPr>
        <w:tc>
          <w:tcPr>
            <w:tcW w:w="534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2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Устройство асфальтобетонного покрытия проезда по щебеночному основанию</w:t>
            </w:r>
          </w:p>
        </w:tc>
        <w:tc>
          <w:tcPr>
            <w:tcW w:w="143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843,57 руб./1 м</w:t>
            </w:r>
            <w:r w:rsidRPr="00D71E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23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24250" cy="1304925"/>
                  <wp:effectExtent l="0" t="0" r="0" b="9525"/>
                  <wp:docPr id="1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Выполняется установка бортовых камней, марки БР 100.30.15 на бетонное основание марки В15, толщиной 10 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 подготовленную карту укладывается щебень марки 800, фракции 20-40.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На всю площадь проезда выполняется укладка асфальтобетонной смеси мелкозернистой, марки В1, толщиной 7 см.</w:t>
            </w: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Уплотнение уложенного асфальтобетонной смеси производится вибрационным катком малого класса.</w:t>
            </w:r>
          </w:p>
        </w:tc>
      </w:tr>
    </w:tbl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</w:t>
      </w: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 xml:space="preserve">предлагаемых к размещению на дворовой территории при реализации дополнительного перечня работ по благоустройству </w:t>
      </w: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E04">
        <w:rPr>
          <w:rFonts w:ascii="Times New Roman" w:hAnsi="Times New Roman" w:cs="Times New Roman"/>
          <w:sz w:val="28"/>
          <w:szCs w:val="28"/>
        </w:rPr>
        <w:t>Детская игровая и спортивная площадка, цветочница</w:t>
      </w:r>
    </w:p>
    <w:tbl>
      <w:tblPr>
        <w:tblW w:w="163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261"/>
        <w:gridCol w:w="1401"/>
        <w:gridCol w:w="1261"/>
        <w:gridCol w:w="1261"/>
        <w:gridCol w:w="1260"/>
        <w:gridCol w:w="1401"/>
        <w:gridCol w:w="1261"/>
        <w:gridCol w:w="1401"/>
        <w:gridCol w:w="1260"/>
        <w:gridCol w:w="1541"/>
        <w:gridCol w:w="1260"/>
        <w:gridCol w:w="1261"/>
      </w:tblGrid>
      <w:tr w:rsidR="003F5D08" w:rsidRPr="00D71E04">
        <w:trPr>
          <w:trHeight w:val="147"/>
        </w:trPr>
        <w:tc>
          <w:tcPr>
            <w:tcW w:w="560" w:type="dxa"/>
            <w:vMerge w:val="restart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83" w:type="dxa"/>
            <w:gridSpan w:val="4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1 вариант</w:t>
            </w:r>
          </w:p>
        </w:tc>
        <w:tc>
          <w:tcPr>
            <w:tcW w:w="5322" w:type="dxa"/>
            <w:gridSpan w:val="4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2 вариант</w:t>
            </w:r>
          </w:p>
        </w:tc>
        <w:tc>
          <w:tcPr>
            <w:tcW w:w="5321" w:type="dxa"/>
            <w:gridSpan w:val="4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3 вариант</w:t>
            </w:r>
          </w:p>
        </w:tc>
      </w:tr>
      <w:tr w:rsidR="003F5D08" w:rsidRPr="00D71E04">
        <w:trPr>
          <w:trHeight w:val="147"/>
        </w:trPr>
        <w:tc>
          <w:tcPr>
            <w:tcW w:w="560" w:type="dxa"/>
            <w:vMerge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3F5D08" w:rsidRPr="00D71E04" w:rsidRDefault="003F5D08" w:rsidP="0080628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71E04">
              <w:rPr>
                <w:rFonts w:ascii="Times New Roman" w:hAnsi="Times New Roman" w:cs="Times New Roman"/>
              </w:rPr>
              <w:t>Виды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Эскиз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Стоимость, </w:t>
            </w: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шт./руб.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Эскиз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Стоимость, </w:t>
            </w: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шт./руб.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154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Эскиз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Стоимость, </w:t>
            </w: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шт./руб.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E04">
              <w:rPr>
                <w:rFonts w:ascii="Times New Roman" w:hAnsi="Times New Roman" w:cs="Times New Roman"/>
                <w:sz w:val="20"/>
                <w:szCs w:val="20"/>
              </w:rPr>
              <w:t>Стоимость работ по устройству, в том числе доставка, шт./руб.</w:t>
            </w:r>
          </w:p>
        </w:tc>
      </w:tr>
      <w:tr w:rsidR="003F5D08" w:rsidRPr="00D71E04">
        <w:trPr>
          <w:trHeight w:val="997"/>
        </w:trPr>
        <w:tc>
          <w:tcPr>
            <w:tcW w:w="5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ind w:right="-1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F5D08" w:rsidRPr="00D71E04" w:rsidRDefault="003F5D08" w:rsidP="0080628C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Цветочница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ind w:right="-108" w:hanging="107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95325" cy="523875"/>
                  <wp:effectExtent l="0" t="0" r="9525" b="9525"/>
                  <wp:docPr id="18" name="Рисунок 20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620,00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F5D08" w:rsidRPr="00D71E04" w:rsidRDefault="003F5D08" w:rsidP="0080628C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Цветочница</w:t>
            </w:r>
            <w:r w:rsidRPr="00D71E0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ind w:right="-13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F5D08" w:rsidRPr="00D71E04" w:rsidRDefault="00D1370A" w:rsidP="0080628C">
            <w:pPr>
              <w:ind w:right="-13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571500" cy="457200"/>
                  <wp:effectExtent l="0" t="0" r="0" b="0"/>
                  <wp:docPr id="19" name="Рисунок 21" descr="Цветоч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Цветоч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620,00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Вазон городской </w:t>
            </w:r>
          </w:p>
        </w:tc>
        <w:tc>
          <w:tcPr>
            <w:tcW w:w="154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28650" cy="533400"/>
                  <wp:effectExtent l="0" t="0" r="0" b="0"/>
                  <wp:docPr id="20" name="Рисунок 22" descr="Вазон город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Вазон город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2430,00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620,00</w:t>
            </w:r>
          </w:p>
        </w:tc>
      </w:tr>
      <w:tr w:rsidR="003F5D08" w:rsidRPr="00D71E04">
        <w:trPr>
          <w:trHeight w:val="1266"/>
        </w:trPr>
        <w:tc>
          <w:tcPr>
            <w:tcW w:w="5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Игровой комплекс для детей 3 -7 лет (код. ДИКС - 1.4)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ind w:right="-108" w:hanging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57250" cy="742950"/>
                  <wp:effectExtent l="0" t="0" r="0" b="0"/>
                  <wp:docPr id="2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98245,0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38789,0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Игровой комплекс для детей 2-5 лет (код. ДИКС-1.6)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ind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0575" cy="742950"/>
                  <wp:effectExtent l="0" t="0" r="9525" b="0"/>
                  <wp:docPr id="2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110855,0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32 927,0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Игровой комплекс для детей для детей 2-5 лет (код. ДИКС - 1.5)</w:t>
            </w:r>
          </w:p>
        </w:tc>
        <w:tc>
          <w:tcPr>
            <w:tcW w:w="154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0575" cy="495300"/>
                  <wp:effectExtent l="0" t="0" r="9525" b="0"/>
                  <wp:docPr id="2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57 740,0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17 322,0</w:t>
            </w:r>
          </w:p>
        </w:tc>
      </w:tr>
      <w:tr w:rsidR="003F5D08" w:rsidRPr="00D71E04">
        <w:trPr>
          <w:trHeight w:val="946"/>
        </w:trPr>
        <w:tc>
          <w:tcPr>
            <w:tcW w:w="5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Песочница «Оазис» (код МФ - 1.27)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95325" cy="495300"/>
                  <wp:effectExtent l="0" t="0" r="9525" b="0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49 985,0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14995,0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Песочница «Дворик» (код МФ-1.54)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85825" cy="581025"/>
                  <wp:effectExtent l="0" t="0" r="9525" b="9525"/>
                  <wp:docPr id="2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39950,0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12 633,0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Песочница «Сказка» (код МФ - 1.17)</w:t>
            </w:r>
          </w:p>
        </w:tc>
        <w:tc>
          <w:tcPr>
            <w:tcW w:w="154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47700" cy="571500"/>
                  <wp:effectExtent l="0" t="0" r="0" b="0"/>
                  <wp:docPr id="2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tabs>
                <w:tab w:val="left" w:pos="213"/>
                <w:tab w:val="center" w:pos="5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ab/>
              <w:t>7130,0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2 099,0</w:t>
            </w:r>
          </w:p>
        </w:tc>
      </w:tr>
      <w:tr w:rsidR="003F5D08" w:rsidRPr="00D71E04">
        <w:trPr>
          <w:trHeight w:val="1266"/>
        </w:trPr>
        <w:tc>
          <w:tcPr>
            <w:tcW w:w="5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Домик «</w:t>
            </w:r>
            <w:proofErr w:type="spellStart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Наф-Наф</w:t>
            </w:r>
            <w:proofErr w:type="spellEnd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» (код МФ - 1.50)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0575" cy="6381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41 700,0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1 170,0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Домик «Беседка» (код МФ-1.66)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42950" cy="5619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31850,0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18 571,0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Детская игровая форма «Тоннель» (код МФ - 1.85)</w:t>
            </w:r>
          </w:p>
        </w:tc>
        <w:tc>
          <w:tcPr>
            <w:tcW w:w="154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57250" cy="571500"/>
                  <wp:effectExtent l="0" t="0" r="0" b="0"/>
                  <wp:docPr id="2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19 975,0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5 955,0</w:t>
            </w:r>
          </w:p>
        </w:tc>
      </w:tr>
      <w:tr w:rsidR="003F5D08" w:rsidRPr="00D71E04">
        <w:trPr>
          <w:trHeight w:val="946"/>
        </w:trPr>
        <w:tc>
          <w:tcPr>
            <w:tcW w:w="5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Качель</w:t>
            </w:r>
            <w:proofErr w:type="spellEnd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 xml:space="preserve"> «Лошадка» (код КАЧ  -1.6)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0575" cy="495300"/>
                  <wp:effectExtent l="0" t="0" r="9525" b="0"/>
                  <wp:docPr id="3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9100,0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6796,0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Карусель (код КАР-1.1)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23900" cy="5715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ind w:right="-1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26 995,0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7 973,0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Карчели</w:t>
            </w:r>
            <w:proofErr w:type="spellEnd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 xml:space="preserve"> двойные (код КАЧ - 1.13)</w:t>
            </w:r>
          </w:p>
        </w:tc>
        <w:tc>
          <w:tcPr>
            <w:tcW w:w="154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38200" cy="590550"/>
                  <wp:effectExtent l="0" t="0" r="0" b="0"/>
                  <wp:docPr id="3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24180,0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4 796,0</w:t>
            </w:r>
          </w:p>
        </w:tc>
      </w:tr>
      <w:tr w:rsidR="003F5D08" w:rsidRPr="00D71E04">
        <w:trPr>
          <w:trHeight w:val="1189"/>
        </w:trPr>
        <w:tc>
          <w:tcPr>
            <w:tcW w:w="5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Волейбольные стойки и сетка в комплекте (код СП-1.11)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533400" cy="7334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9 985,0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2 994,0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Ворота для мини футбола (код СП-1.56)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71525" cy="62865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12 595,00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Стойка баскетбольная (код СП - 1.31)</w:t>
            </w:r>
          </w:p>
        </w:tc>
        <w:tc>
          <w:tcPr>
            <w:tcW w:w="154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19125" cy="533400"/>
                  <wp:effectExtent l="0" t="0" r="9525" b="0"/>
                  <wp:docPr id="3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15982,0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4 468,0</w:t>
            </w:r>
          </w:p>
        </w:tc>
      </w:tr>
      <w:tr w:rsidR="003F5D08" w:rsidRPr="00D71E04">
        <w:trPr>
          <w:trHeight w:val="2748"/>
        </w:trPr>
        <w:tc>
          <w:tcPr>
            <w:tcW w:w="5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 xml:space="preserve">Четыре турника классического хвата, шведская стенка, брусья, лавка для упражнений на пресс наклонная (код </w:t>
            </w:r>
            <w:r w:rsidRPr="00D71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-02-015)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42950" cy="638175"/>
                  <wp:effectExtent l="0" t="0" r="0" b="9525"/>
                  <wp:docPr id="3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120921,0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31 655,0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 xml:space="preserve">Брусья </w:t>
            </w:r>
            <w:proofErr w:type="spellStart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отжимальные</w:t>
            </w:r>
            <w:proofErr w:type="spellEnd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 xml:space="preserve"> не параллельные  (код </w:t>
            </w:r>
            <w:r w:rsidRPr="00D71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-03-004)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ind w:lef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95375" cy="733425"/>
                  <wp:effectExtent l="0" t="0" r="9525" b="9525"/>
                  <wp:docPr id="37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22860,0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13 976,0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 xml:space="preserve">Турник классического хвата, баскетбольная стойка (код </w:t>
            </w:r>
            <w:r w:rsidRPr="00D71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-06-001)</w:t>
            </w:r>
          </w:p>
        </w:tc>
        <w:tc>
          <w:tcPr>
            <w:tcW w:w="154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2500" cy="828675"/>
                  <wp:effectExtent l="0" t="0" r="0" b="9525"/>
                  <wp:docPr id="3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21879,0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9 490,0</w:t>
            </w:r>
          </w:p>
        </w:tc>
      </w:tr>
      <w:tr w:rsidR="003F5D08" w:rsidRPr="00D71E04">
        <w:trPr>
          <w:trHeight w:val="418"/>
        </w:trPr>
        <w:tc>
          <w:tcPr>
            <w:tcW w:w="5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Тренажер «Жим» (код ТР-3.1.63.00)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95325" cy="581025"/>
                  <wp:effectExtent l="0" t="0" r="9525" b="9525"/>
                  <wp:docPr id="3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24 619,0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7 205,0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Тренажер «Маятник» (код ТР-3.1.66)</w:t>
            </w:r>
          </w:p>
        </w:tc>
        <w:tc>
          <w:tcPr>
            <w:tcW w:w="140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0575" cy="581025"/>
                  <wp:effectExtent l="0" t="0" r="9525" b="9525"/>
                  <wp:docPr id="4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13 803,0</w:t>
            </w:r>
          </w:p>
        </w:tc>
        <w:tc>
          <w:tcPr>
            <w:tcW w:w="140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4 141,0</w:t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Тренажер «</w:t>
            </w:r>
            <w:proofErr w:type="spellStart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Гиперэкстензия</w:t>
            </w:r>
            <w:proofErr w:type="spellEnd"/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» (код ТР-207.03.00)</w:t>
            </w:r>
          </w:p>
        </w:tc>
        <w:tc>
          <w:tcPr>
            <w:tcW w:w="1541" w:type="dxa"/>
          </w:tcPr>
          <w:p w:rsidR="003F5D08" w:rsidRPr="00D71E04" w:rsidRDefault="00D1370A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95325" cy="58102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8338,0</w:t>
            </w:r>
          </w:p>
        </w:tc>
        <w:tc>
          <w:tcPr>
            <w:tcW w:w="1261" w:type="dxa"/>
          </w:tcPr>
          <w:p w:rsidR="003F5D08" w:rsidRPr="00D71E04" w:rsidRDefault="003F5D08" w:rsidP="008062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E04">
              <w:rPr>
                <w:rFonts w:ascii="Times New Roman" w:hAnsi="Times New Roman" w:cs="Times New Roman"/>
                <w:sz w:val="18"/>
                <w:szCs w:val="18"/>
              </w:rPr>
              <w:t>2 404,0</w:t>
            </w:r>
          </w:p>
        </w:tc>
      </w:tr>
    </w:tbl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  <w:sectPr w:rsidR="003F5D08" w:rsidRPr="00D71E04" w:rsidSect="0080628C">
          <w:pgSz w:w="16838" w:h="11906" w:orient="landscape"/>
          <w:pgMar w:top="851" w:right="709" w:bottom="568" w:left="425" w:header="709" w:footer="709" w:gutter="0"/>
          <w:cols w:space="708"/>
          <w:docGrid w:linePitch="360"/>
        </w:sectPr>
      </w:pPr>
    </w:p>
    <w:p w:rsidR="003F5D08" w:rsidRPr="00D71E04" w:rsidRDefault="003F5D08" w:rsidP="00806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D08" w:rsidRPr="00D71E04" w:rsidRDefault="003F5D08" w:rsidP="0080628C">
      <w:pPr>
        <w:rPr>
          <w:rFonts w:ascii="Times New Roman" w:hAnsi="Times New Roman" w:cs="Times New Roman"/>
        </w:rPr>
      </w:pPr>
    </w:p>
    <w:p w:rsidR="003F5D08" w:rsidRPr="00D71E04" w:rsidRDefault="003F5D08" w:rsidP="0080628C">
      <w:pPr>
        <w:rPr>
          <w:rFonts w:ascii="Times New Roman" w:hAnsi="Times New Roman" w:cs="Times New Roman"/>
        </w:rPr>
      </w:pPr>
    </w:p>
    <w:p w:rsidR="003F5D08" w:rsidRPr="00D71E04" w:rsidRDefault="003F5D08" w:rsidP="0080628C">
      <w:pPr>
        <w:rPr>
          <w:rFonts w:ascii="Times New Roman" w:hAnsi="Times New Roman" w:cs="Times New Roman"/>
        </w:rPr>
      </w:pPr>
    </w:p>
    <w:p w:rsidR="003F5D08" w:rsidRPr="00D71E04" w:rsidRDefault="003F5D08" w:rsidP="0080628C">
      <w:pPr>
        <w:rPr>
          <w:rFonts w:ascii="Times New Roman" w:hAnsi="Times New Roman" w:cs="Times New Roman"/>
        </w:rPr>
      </w:pPr>
    </w:p>
    <w:p w:rsidR="003F5D08" w:rsidRPr="00D71E04" w:rsidRDefault="003F5D08" w:rsidP="0080628C">
      <w:pPr>
        <w:rPr>
          <w:rFonts w:ascii="Times New Roman" w:hAnsi="Times New Roman" w:cs="Times New Roman"/>
        </w:rPr>
      </w:pPr>
    </w:p>
    <w:p w:rsidR="003F5D08" w:rsidRPr="00D71E04" w:rsidRDefault="003F5D08" w:rsidP="0080628C">
      <w:pPr>
        <w:rPr>
          <w:rFonts w:ascii="Times New Roman" w:hAnsi="Times New Roman" w:cs="Times New Roman"/>
        </w:rPr>
      </w:pPr>
    </w:p>
    <w:sectPr w:rsidR="003F5D08" w:rsidRPr="00D71E04" w:rsidSect="007E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55D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D7C35"/>
    <w:multiLevelType w:val="hybridMultilevel"/>
    <w:tmpl w:val="9C3C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B1B58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03B20"/>
    <w:multiLevelType w:val="hybridMultilevel"/>
    <w:tmpl w:val="424E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B4D4E"/>
    <w:multiLevelType w:val="hybridMultilevel"/>
    <w:tmpl w:val="BA8E633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cs="Wingdings" w:hint="default"/>
      </w:rPr>
    </w:lvl>
  </w:abstractNum>
  <w:abstractNum w:abstractNumId="5">
    <w:nsid w:val="26582593"/>
    <w:multiLevelType w:val="hybridMultilevel"/>
    <w:tmpl w:val="E92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92868"/>
    <w:multiLevelType w:val="hybridMultilevel"/>
    <w:tmpl w:val="C7E2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206E"/>
    <w:multiLevelType w:val="hybridMultilevel"/>
    <w:tmpl w:val="94A2B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507EDF"/>
    <w:multiLevelType w:val="hybridMultilevel"/>
    <w:tmpl w:val="AEC4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E55D5"/>
    <w:multiLevelType w:val="hybridMultilevel"/>
    <w:tmpl w:val="5D70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3C51CE"/>
    <w:multiLevelType w:val="hybridMultilevel"/>
    <w:tmpl w:val="377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46BD8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543482"/>
    <w:multiLevelType w:val="multilevel"/>
    <w:tmpl w:val="28A6D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32E0B96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B920D0"/>
    <w:multiLevelType w:val="hybridMultilevel"/>
    <w:tmpl w:val="7CCE5B8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cs="Wingdings" w:hint="default"/>
      </w:rPr>
    </w:lvl>
  </w:abstractNum>
  <w:abstractNum w:abstractNumId="15">
    <w:nsid w:val="7E096A34"/>
    <w:multiLevelType w:val="multilevel"/>
    <w:tmpl w:val="33DE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13"/>
  </w:num>
  <w:num w:numId="12">
    <w:abstractNumId w:val="7"/>
  </w:num>
  <w:num w:numId="13">
    <w:abstractNumId w:val="6"/>
  </w:num>
  <w:num w:numId="14">
    <w:abstractNumId w:val="1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8C"/>
    <w:rsid w:val="000044C3"/>
    <w:rsid w:val="000106C0"/>
    <w:rsid w:val="000375C5"/>
    <w:rsid w:val="00047F3C"/>
    <w:rsid w:val="000A0DC9"/>
    <w:rsid w:val="000B0445"/>
    <w:rsid w:val="000E3B4A"/>
    <w:rsid w:val="00107185"/>
    <w:rsid w:val="00112166"/>
    <w:rsid w:val="00112E52"/>
    <w:rsid w:val="0012388C"/>
    <w:rsid w:val="00127AC1"/>
    <w:rsid w:val="0013768A"/>
    <w:rsid w:val="00146F9B"/>
    <w:rsid w:val="0015305F"/>
    <w:rsid w:val="00161754"/>
    <w:rsid w:val="00165588"/>
    <w:rsid w:val="001B335E"/>
    <w:rsid w:val="001C63AC"/>
    <w:rsid w:val="0020135E"/>
    <w:rsid w:val="00227F36"/>
    <w:rsid w:val="0023028A"/>
    <w:rsid w:val="002608D9"/>
    <w:rsid w:val="00267AF0"/>
    <w:rsid w:val="00316104"/>
    <w:rsid w:val="00334F00"/>
    <w:rsid w:val="00355E32"/>
    <w:rsid w:val="003D3CBA"/>
    <w:rsid w:val="003E0B3A"/>
    <w:rsid w:val="003E7AA4"/>
    <w:rsid w:val="003F5D08"/>
    <w:rsid w:val="0040162E"/>
    <w:rsid w:val="00411400"/>
    <w:rsid w:val="00413AFA"/>
    <w:rsid w:val="0046384A"/>
    <w:rsid w:val="004736AB"/>
    <w:rsid w:val="0047561C"/>
    <w:rsid w:val="004813A7"/>
    <w:rsid w:val="004A2CB8"/>
    <w:rsid w:val="004D3CAB"/>
    <w:rsid w:val="004D4E7C"/>
    <w:rsid w:val="004D5B05"/>
    <w:rsid w:val="00504BA4"/>
    <w:rsid w:val="005160B7"/>
    <w:rsid w:val="0054125E"/>
    <w:rsid w:val="0054227F"/>
    <w:rsid w:val="0055079C"/>
    <w:rsid w:val="00580116"/>
    <w:rsid w:val="00590969"/>
    <w:rsid w:val="00593E6E"/>
    <w:rsid w:val="005C100C"/>
    <w:rsid w:val="005C3FF7"/>
    <w:rsid w:val="00606D69"/>
    <w:rsid w:val="00611130"/>
    <w:rsid w:val="00630B9D"/>
    <w:rsid w:val="00637165"/>
    <w:rsid w:val="006378C9"/>
    <w:rsid w:val="00643EBD"/>
    <w:rsid w:val="00652391"/>
    <w:rsid w:val="00654161"/>
    <w:rsid w:val="0066707C"/>
    <w:rsid w:val="006901F7"/>
    <w:rsid w:val="00723118"/>
    <w:rsid w:val="00734CCE"/>
    <w:rsid w:val="00760EC7"/>
    <w:rsid w:val="007717FA"/>
    <w:rsid w:val="00787DC8"/>
    <w:rsid w:val="007904E3"/>
    <w:rsid w:val="007A3303"/>
    <w:rsid w:val="007A46B6"/>
    <w:rsid w:val="007A74D3"/>
    <w:rsid w:val="007B4CAF"/>
    <w:rsid w:val="007B5C99"/>
    <w:rsid w:val="007C2064"/>
    <w:rsid w:val="007E050E"/>
    <w:rsid w:val="007E2620"/>
    <w:rsid w:val="00805D34"/>
    <w:rsid w:val="0080628C"/>
    <w:rsid w:val="008147EA"/>
    <w:rsid w:val="00814DC1"/>
    <w:rsid w:val="008801DA"/>
    <w:rsid w:val="008813D4"/>
    <w:rsid w:val="008910FF"/>
    <w:rsid w:val="00893447"/>
    <w:rsid w:val="008B07E8"/>
    <w:rsid w:val="008B1246"/>
    <w:rsid w:val="008B135A"/>
    <w:rsid w:val="008C5E40"/>
    <w:rsid w:val="008F1DA0"/>
    <w:rsid w:val="008F3E4D"/>
    <w:rsid w:val="00924744"/>
    <w:rsid w:val="00925F76"/>
    <w:rsid w:val="00942117"/>
    <w:rsid w:val="00955A9D"/>
    <w:rsid w:val="00966DBD"/>
    <w:rsid w:val="0098389E"/>
    <w:rsid w:val="009A7EC5"/>
    <w:rsid w:val="009C3C35"/>
    <w:rsid w:val="009E76C9"/>
    <w:rsid w:val="00A0062C"/>
    <w:rsid w:val="00A00FD9"/>
    <w:rsid w:val="00A10643"/>
    <w:rsid w:val="00A4321C"/>
    <w:rsid w:val="00A43BFA"/>
    <w:rsid w:val="00A84ED4"/>
    <w:rsid w:val="00A91438"/>
    <w:rsid w:val="00AA2723"/>
    <w:rsid w:val="00AB6574"/>
    <w:rsid w:val="00AD07DC"/>
    <w:rsid w:val="00AE0514"/>
    <w:rsid w:val="00AE4665"/>
    <w:rsid w:val="00B006AD"/>
    <w:rsid w:val="00B01D25"/>
    <w:rsid w:val="00B02D47"/>
    <w:rsid w:val="00B71A90"/>
    <w:rsid w:val="00B71CBD"/>
    <w:rsid w:val="00B72EE3"/>
    <w:rsid w:val="00B74656"/>
    <w:rsid w:val="00B95D00"/>
    <w:rsid w:val="00BA591D"/>
    <w:rsid w:val="00C036E6"/>
    <w:rsid w:val="00C220A1"/>
    <w:rsid w:val="00C42311"/>
    <w:rsid w:val="00C56BF6"/>
    <w:rsid w:val="00C6152F"/>
    <w:rsid w:val="00C65DBA"/>
    <w:rsid w:val="00C70719"/>
    <w:rsid w:val="00C835F5"/>
    <w:rsid w:val="00CF1BAA"/>
    <w:rsid w:val="00D05473"/>
    <w:rsid w:val="00D07C24"/>
    <w:rsid w:val="00D11CB1"/>
    <w:rsid w:val="00D1370A"/>
    <w:rsid w:val="00D139C2"/>
    <w:rsid w:val="00D665D1"/>
    <w:rsid w:val="00D71E04"/>
    <w:rsid w:val="00D93657"/>
    <w:rsid w:val="00D97733"/>
    <w:rsid w:val="00DA5CEF"/>
    <w:rsid w:val="00DA612E"/>
    <w:rsid w:val="00DB6907"/>
    <w:rsid w:val="00DD201F"/>
    <w:rsid w:val="00DD606B"/>
    <w:rsid w:val="00DD7C21"/>
    <w:rsid w:val="00DE0413"/>
    <w:rsid w:val="00E07685"/>
    <w:rsid w:val="00E12E6E"/>
    <w:rsid w:val="00E13C57"/>
    <w:rsid w:val="00E27358"/>
    <w:rsid w:val="00E56C7B"/>
    <w:rsid w:val="00E64B34"/>
    <w:rsid w:val="00E8759A"/>
    <w:rsid w:val="00EB2550"/>
    <w:rsid w:val="00EC60D9"/>
    <w:rsid w:val="00EE1310"/>
    <w:rsid w:val="00EE567E"/>
    <w:rsid w:val="00F02F14"/>
    <w:rsid w:val="00F157BF"/>
    <w:rsid w:val="00F551B6"/>
    <w:rsid w:val="00F654EE"/>
    <w:rsid w:val="00F71CDA"/>
    <w:rsid w:val="00F940C8"/>
    <w:rsid w:val="00FC0718"/>
    <w:rsid w:val="00FC13E4"/>
    <w:rsid w:val="00FD210E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C9"/>
    <w:pPr>
      <w:spacing w:after="160" w:line="259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6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fn2r">
    <w:name w:val="fn2r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062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1">
    <w:name w:val="p1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0628C"/>
    <w:pPr>
      <w:spacing w:after="200" w:line="276" w:lineRule="auto"/>
      <w:ind w:left="720"/>
    </w:pPr>
    <w:rPr>
      <w:lang w:eastAsia="en-US"/>
    </w:rPr>
  </w:style>
  <w:style w:type="paragraph" w:styleId="a3">
    <w:name w:val="Normal (Web)"/>
    <w:basedOn w:val="a"/>
    <w:uiPriority w:val="99"/>
    <w:rsid w:val="0080628C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a4">
    <w:name w:val="No Spacing"/>
    <w:uiPriority w:val="99"/>
    <w:qFormat/>
    <w:rsid w:val="0080628C"/>
    <w:rPr>
      <w:rFonts w:cs="Calibri"/>
      <w:lang w:eastAsia="en-US"/>
    </w:rPr>
  </w:style>
  <w:style w:type="paragraph" w:customStyle="1" w:styleId="tekstob">
    <w:name w:val="tekstob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basedOn w:val="a"/>
    <w:uiPriority w:val="99"/>
    <w:rsid w:val="0080628C"/>
    <w:pPr>
      <w:spacing w:after="0" w:line="240" w:lineRule="auto"/>
    </w:pPr>
    <w:rPr>
      <w:lang w:eastAsia="en-US"/>
    </w:rPr>
  </w:style>
  <w:style w:type="paragraph" w:customStyle="1" w:styleId="ConsPlusTitle">
    <w:name w:val="ConsPlusTitle"/>
    <w:rsid w:val="00806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80628C"/>
    <w:rPr>
      <w:color w:val="0000FF"/>
      <w:u w:val="single"/>
    </w:rPr>
  </w:style>
  <w:style w:type="paragraph" w:styleId="a6">
    <w:name w:val="Block Text"/>
    <w:basedOn w:val="a"/>
    <w:uiPriority w:val="99"/>
    <w:rsid w:val="0080628C"/>
    <w:pPr>
      <w:spacing w:after="0" w:line="240" w:lineRule="auto"/>
      <w:ind w:left="-851" w:right="-1283" w:firstLine="425"/>
    </w:pPr>
    <w:rPr>
      <w:rFonts w:ascii="Times New Roman" w:hAnsi="Times New Roman" w:cs="Times New Roman"/>
      <w:sz w:val="28"/>
      <w:szCs w:val="28"/>
    </w:rPr>
  </w:style>
  <w:style w:type="paragraph" w:customStyle="1" w:styleId="p5">
    <w:name w:val="p5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uiPriority w:val="99"/>
    <w:rsid w:val="0080628C"/>
  </w:style>
  <w:style w:type="paragraph" w:customStyle="1" w:styleId="p12">
    <w:name w:val="p12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80628C"/>
  </w:style>
  <w:style w:type="paragraph" w:styleId="a7">
    <w:name w:val="List Paragraph"/>
    <w:basedOn w:val="a"/>
    <w:uiPriority w:val="99"/>
    <w:qFormat/>
    <w:rsid w:val="008062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0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0628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C9"/>
    <w:pPr>
      <w:spacing w:after="160" w:line="259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6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fn2r">
    <w:name w:val="fn2r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062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1">
    <w:name w:val="p1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0628C"/>
    <w:pPr>
      <w:spacing w:after="200" w:line="276" w:lineRule="auto"/>
      <w:ind w:left="720"/>
    </w:pPr>
    <w:rPr>
      <w:lang w:eastAsia="en-US"/>
    </w:rPr>
  </w:style>
  <w:style w:type="paragraph" w:styleId="a3">
    <w:name w:val="Normal (Web)"/>
    <w:basedOn w:val="a"/>
    <w:uiPriority w:val="99"/>
    <w:rsid w:val="0080628C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a4">
    <w:name w:val="No Spacing"/>
    <w:uiPriority w:val="99"/>
    <w:qFormat/>
    <w:rsid w:val="0080628C"/>
    <w:rPr>
      <w:rFonts w:cs="Calibri"/>
      <w:lang w:eastAsia="en-US"/>
    </w:rPr>
  </w:style>
  <w:style w:type="paragraph" w:customStyle="1" w:styleId="tekstob">
    <w:name w:val="tekstob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basedOn w:val="a"/>
    <w:uiPriority w:val="99"/>
    <w:rsid w:val="0080628C"/>
    <w:pPr>
      <w:spacing w:after="0" w:line="240" w:lineRule="auto"/>
    </w:pPr>
    <w:rPr>
      <w:lang w:eastAsia="en-US"/>
    </w:rPr>
  </w:style>
  <w:style w:type="paragraph" w:customStyle="1" w:styleId="ConsPlusTitle">
    <w:name w:val="ConsPlusTitle"/>
    <w:rsid w:val="008062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80628C"/>
    <w:rPr>
      <w:color w:val="0000FF"/>
      <w:u w:val="single"/>
    </w:rPr>
  </w:style>
  <w:style w:type="paragraph" w:styleId="a6">
    <w:name w:val="Block Text"/>
    <w:basedOn w:val="a"/>
    <w:uiPriority w:val="99"/>
    <w:rsid w:val="0080628C"/>
    <w:pPr>
      <w:spacing w:after="0" w:line="240" w:lineRule="auto"/>
      <w:ind w:left="-851" w:right="-1283" w:firstLine="425"/>
    </w:pPr>
    <w:rPr>
      <w:rFonts w:ascii="Times New Roman" w:hAnsi="Times New Roman" w:cs="Times New Roman"/>
      <w:sz w:val="28"/>
      <w:szCs w:val="28"/>
    </w:rPr>
  </w:style>
  <w:style w:type="paragraph" w:customStyle="1" w:styleId="p5">
    <w:name w:val="p5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uiPriority w:val="99"/>
    <w:rsid w:val="0080628C"/>
  </w:style>
  <w:style w:type="paragraph" w:customStyle="1" w:styleId="p12">
    <w:name w:val="p12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8062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80628C"/>
  </w:style>
  <w:style w:type="paragraph" w:styleId="a7">
    <w:name w:val="List Paragraph"/>
    <w:basedOn w:val="a"/>
    <w:uiPriority w:val="99"/>
    <w:qFormat/>
    <w:rsid w:val="008062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0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062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46" Type="http://schemas.openxmlformats.org/officeDocument/2006/relationships/image" Target="media/image40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45" Type="http://schemas.openxmlformats.org/officeDocument/2006/relationships/image" Target="media/image39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8AAB-A958-4E2F-AFD2-44FDCB83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26</Pages>
  <Words>6027</Words>
  <Characters>34357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</cp:lastModifiedBy>
  <cp:revision>74</cp:revision>
  <cp:lastPrinted>2017-09-19T03:40:00Z</cp:lastPrinted>
  <dcterms:created xsi:type="dcterms:W3CDTF">2017-08-22T11:18:00Z</dcterms:created>
  <dcterms:modified xsi:type="dcterms:W3CDTF">2017-10-25T08:22:00Z</dcterms:modified>
</cp:coreProperties>
</file>