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2E" w:rsidRDefault="00F12737" w:rsidP="00F33572">
      <w:pPr>
        <w:pStyle w:val="1"/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36195" distB="36195" distL="6401435" distR="6401435" simplePos="0" relativeHeight="251657728" behindDoc="0" locked="0" layoutInCell="1" allowOverlap="1">
            <wp:simplePos x="0" y="0"/>
            <wp:positionH relativeFrom="page">
              <wp:posOffset>3937635</wp:posOffset>
            </wp:positionH>
            <wp:positionV relativeFrom="paragraph">
              <wp:posOffset>-342900</wp:posOffset>
            </wp:positionV>
            <wp:extent cx="392430" cy="482600"/>
            <wp:effectExtent l="19050" t="19050" r="26670" b="1270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257F36"/>
                        </a:clrFrom>
                        <a:clrTo>
                          <a:srgbClr val="257F36">
                            <a:alpha val="0"/>
                          </a:srgbClr>
                        </a:clrTo>
                      </a:clrChange>
                      <a:lum bright="30000"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826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B2E">
        <w:rPr>
          <w:b/>
          <w:sz w:val="28"/>
        </w:rPr>
        <w:t>СОВЕТ ДЕПУТАТОВ МАЙСКОГО СЕЛЬСКОГО ПОСЕЛЕНИЯ</w:t>
      </w:r>
    </w:p>
    <w:p w:rsidR="00457B2E" w:rsidRDefault="00457B2E" w:rsidP="00F3357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КРАСНОКАМСКОГО МУНИЦИПАЛЬНОГО РАЙОНА</w:t>
      </w:r>
    </w:p>
    <w:p w:rsidR="00457B2E" w:rsidRDefault="00457B2E" w:rsidP="00735BF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ПЕРМСКОГО КРАЯ</w:t>
      </w:r>
    </w:p>
    <w:p w:rsidR="00457B2E" w:rsidRDefault="00457B2E" w:rsidP="00F3357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РЕШЕНИЕ</w:t>
      </w:r>
    </w:p>
    <w:p w:rsidR="00457B2E" w:rsidRDefault="00457B2E" w:rsidP="00457B2E">
      <w:pPr>
        <w:jc w:val="both"/>
        <w:rPr>
          <w:sz w:val="24"/>
          <w:lang w:val="ru-RU"/>
        </w:rPr>
      </w:pPr>
    </w:p>
    <w:p w:rsidR="00457B2E" w:rsidRPr="008D7F32" w:rsidRDefault="00F12737" w:rsidP="00457B2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12.08.2015</w:t>
      </w:r>
      <w:r w:rsidR="00457B2E" w:rsidRPr="008D7F32">
        <w:rPr>
          <w:sz w:val="28"/>
          <w:szCs w:val="28"/>
          <w:lang w:val="ru-RU"/>
        </w:rPr>
        <w:t xml:space="preserve">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="00FD4671">
        <w:rPr>
          <w:sz w:val="28"/>
          <w:szCs w:val="28"/>
          <w:lang w:val="ru-RU"/>
        </w:rPr>
        <w:t xml:space="preserve">№ </w:t>
      </w:r>
      <w:r w:rsidR="00735BFA">
        <w:rPr>
          <w:sz w:val="28"/>
          <w:szCs w:val="28"/>
          <w:lang w:val="ru-RU"/>
        </w:rPr>
        <w:t>36</w:t>
      </w:r>
    </w:p>
    <w:p w:rsidR="00457B2E" w:rsidRDefault="00457B2E" w:rsidP="00457B2E">
      <w:pPr>
        <w:rPr>
          <w:b/>
          <w:sz w:val="28"/>
          <w:lang w:val="ru-RU"/>
        </w:rPr>
      </w:pPr>
    </w:p>
    <w:p w:rsidR="00F12737" w:rsidRDefault="00457B2E" w:rsidP="00FF1808">
      <w:pPr>
        <w:ind w:right="3775"/>
        <w:jc w:val="both"/>
        <w:rPr>
          <w:b/>
          <w:sz w:val="28"/>
          <w:lang w:val="ru-RU"/>
        </w:rPr>
      </w:pPr>
      <w:r>
        <w:rPr>
          <w:b/>
          <w:sz w:val="28"/>
          <w:lang w:val="ru-RU"/>
        </w:rPr>
        <w:t>О</w:t>
      </w:r>
      <w:r w:rsidRPr="004A03C7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 xml:space="preserve">внесении изменений в </w:t>
      </w:r>
      <w:r w:rsidR="00F12737">
        <w:rPr>
          <w:b/>
          <w:sz w:val="28"/>
          <w:lang w:val="ru-RU"/>
        </w:rPr>
        <w:t xml:space="preserve">Решение Совета депутатов Майского сельского поселения от 23.11.2011 №50 «Об установлении земельного налога на территории Майского сельского поселения» </w:t>
      </w:r>
    </w:p>
    <w:p w:rsidR="00457B2E" w:rsidRPr="008D7F32" w:rsidRDefault="00457B2E" w:rsidP="00457B2E">
      <w:pPr>
        <w:rPr>
          <w:sz w:val="28"/>
          <w:szCs w:val="28"/>
          <w:lang w:val="ru-RU"/>
        </w:rPr>
      </w:pPr>
    </w:p>
    <w:p w:rsidR="00457B2E" w:rsidRPr="008D7F32" w:rsidRDefault="00457B2E" w:rsidP="00457B2E">
      <w:pPr>
        <w:rPr>
          <w:sz w:val="28"/>
          <w:szCs w:val="28"/>
          <w:lang w:val="ru-RU"/>
        </w:rPr>
      </w:pPr>
    </w:p>
    <w:p w:rsidR="00457B2E" w:rsidRDefault="00457B2E" w:rsidP="00267EFB">
      <w:pPr>
        <w:pStyle w:val="ConsPlusNormal"/>
        <w:ind w:firstLine="708"/>
        <w:jc w:val="both"/>
        <w:rPr>
          <w:b w:val="0"/>
        </w:rPr>
      </w:pPr>
      <w:r w:rsidRPr="00267EFB">
        <w:rPr>
          <w:b w:val="0"/>
        </w:rPr>
        <w:t xml:space="preserve">В соответствии с </w:t>
      </w:r>
      <w:r w:rsidR="00F12737" w:rsidRPr="00267EFB">
        <w:rPr>
          <w:b w:val="0"/>
        </w:rPr>
        <w:t xml:space="preserve">Федеральным </w:t>
      </w:r>
      <w:hyperlink r:id="rId7" w:history="1">
        <w:r w:rsidR="00F12737" w:rsidRPr="00267EFB">
          <w:rPr>
            <w:b w:val="0"/>
          </w:rPr>
          <w:t>законом</w:t>
        </w:r>
      </w:hyperlink>
      <w:r w:rsidR="00F12737" w:rsidRPr="00267EFB">
        <w:rPr>
          <w:b w:val="0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67EFB">
        <w:rPr>
          <w:b w:val="0"/>
        </w:rPr>
        <w:t xml:space="preserve"> статьей 397 «</w:t>
      </w:r>
      <w:r w:rsidR="00267EFB" w:rsidRPr="00267EFB">
        <w:rPr>
          <w:b w:val="0"/>
        </w:rPr>
        <w:t>Налоговы</w:t>
      </w:r>
      <w:r w:rsidR="00267EFB">
        <w:rPr>
          <w:b w:val="0"/>
        </w:rPr>
        <w:t>м</w:t>
      </w:r>
      <w:r w:rsidR="00267EFB" w:rsidRPr="00267EFB">
        <w:rPr>
          <w:b w:val="0"/>
        </w:rPr>
        <w:t xml:space="preserve"> кодекс</w:t>
      </w:r>
      <w:r w:rsidR="00267EFB">
        <w:rPr>
          <w:b w:val="0"/>
        </w:rPr>
        <w:t>ом</w:t>
      </w:r>
      <w:r w:rsidR="00267EFB" w:rsidRPr="00267EFB">
        <w:rPr>
          <w:b w:val="0"/>
        </w:rPr>
        <w:t xml:space="preserve"> Росс</w:t>
      </w:r>
      <w:r w:rsidR="00267EFB">
        <w:rPr>
          <w:b w:val="0"/>
        </w:rPr>
        <w:t>ийской Федерации (часть вторая)»</w:t>
      </w:r>
      <w:r w:rsidR="00267EFB" w:rsidRPr="00267EFB">
        <w:rPr>
          <w:b w:val="0"/>
        </w:rPr>
        <w:t xml:space="preserve"> от 05.08.2000 </w:t>
      </w:r>
      <w:r w:rsidR="00267EFB">
        <w:rPr>
          <w:b w:val="0"/>
        </w:rPr>
        <w:t>№</w:t>
      </w:r>
      <w:r w:rsidR="00267EFB" w:rsidRPr="00267EFB">
        <w:rPr>
          <w:b w:val="0"/>
        </w:rPr>
        <w:t xml:space="preserve"> 117-ФЗ</w:t>
      </w:r>
      <w:r w:rsidR="00267EFB">
        <w:rPr>
          <w:b w:val="0"/>
        </w:rPr>
        <w:t xml:space="preserve"> </w:t>
      </w:r>
      <w:r w:rsidR="00267EFB" w:rsidRPr="00267EFB">
        <w:rPr>
          <w:b w:val="0"/>
        </w:rPr>
        <w:t>(ред. от 29.06.2015)</w:t>
      </w:r>
    </w:p>
    <w:p w:rsidR="00735BFA" w:rsidRPr="00267EFB" w:rsidRDefault="00735BFA" w:rsidP="00267EFB">
      <w:pPr>
        <w:pStyle w:val="ConsPlusNormal"/>
        <w:ind w:firstLine="708"/>
        <w:jc w:val="both"/>
        <w:rPr>
          <w:b w:val="0"/>
        </w:rPr>
      </w:pPr>
    </w:p>
    <w:p w:rsidR="00457B2E" w:rsidRDefault="00457B2E" w:rsidP="00457B2E">
      <w:pPr>
        <w:pStyle w:val="a3"/>
        <w:ind w:firstLine="0"/>
        <w:jc w:val="center"/>
        <w:rPr>
          <w:sz w:val="28"/>
        </w:rPr>
      </w:pPr>
      <w:r w:rsidRPr="009459D5">
        <w:rPr>
          <w:sz w:val="28"/>
        </w:rPr>
        <w:t>Совет депутатов РЕШАЕТ:</w:t>
      </w:r>
    </w:p>
    <w:p w:rsidR="00735BFA" w:rsidRPr="009459D5" w:rsidRDefault="00735BFA" w:rsidP="00457B2E">
      <w:pPr>
        <w:pStyle w:val="a3"/>
        <w:ind w:firstLine="0"/>
        <w:jc w:val="center"/>
        <w:rPr>
          <w:sz w:val="28"/>
        </w:rPr>
      </w:pPr>
    </w:p>
    <w:p w:rsidR="00267EFB" w:rsidRDefault="00457B2E" w:rsidP="00267EFB">
      <w:pPr>
        <w:pStyle w:val="a3"/>
        <w:numPr>
          <w:ilvl w:val="0"/>
          <w:numId w:val="1"/>
        </w:numPr>
        <w:ind w:left="0" w:firstLine="709"/>
        <w:rPr>
          <w:sz w:val="28"/>
        </w:rPr>
      </w:pPr>
      <w:r>
        <w:rPr>
          <w:sz w:val="28"/>
        </w:rPr>
        <w:t xml:space="preserve">Внести в  </w:t>
      </w:r>
      <w:r w:rsidR="00267EFB">
        <w:rPr>
          <w:sz w:val="28"/>
        </w:rPr>
        <w:t>Решение Совета депутатов Майского сельского поселения от 23.11.2011 №50 «Об установлении земельного налога на территории Майского сельского поселения» (в ред. 19.03.2014)</w:t>
      </w:r>
      <w:r>
        <w:rPr>
          <w:sz w:val="28"/>
        </w:rPr>
        <w:t>, следующие изменения:</w:t>
      </w:r>
    </w:p>
    <w:p w:rsidR="002D72D7" w:rsidRDefault="002D72D7" w:rsidP="002D72D7">
      <w:pPr>
        <w:pStyle w:val="a3"/>
        <w:numPr>
          <w:ilvl w:val="1"/>
          <w:numId w:val="1"/>
        </w:numPr>
        <w:ind w:left="0" w:firstLine="709"/>
        <w:rPr>
          <w:sz w:val="28"/>
        </w:rPr>
      </w:pPr>
      <w:r>
        <w:rPr>
          <w:sz w:val="28"/>
        </w:rPr>
        <w:t>Пункт 3 «</w:t>
      </w:r>
      <w:r>
        <w:rPr>
          <w:snapToGrid w:val="0"/>
          <w:sz w:val="28"/>
          <w:szCs w:val="28"/>
        </w:rPr>
        <w:t>Порядок и сроки уплаты налога»</w:t>
      </w:r>
      <w:r>
        <w:rPr>
          <w:sz w:val="28"/>
        </w:rPr>
        <w:t xml:space="preserve"> </w:t>
      </w:r>
      <w:r w:rsidRPr="00267EFB">
        <w:rPr>
          <w:sz w:val="28"/>
        </w:rPr>
        <w:t>изложить в следующей редакции</w:t>
      </w:r>
      <w:r>
        <w:rPr>
          <w:sz w:val="28"/>
        </w:rPr>
        <w:t>:</w:t>
      </w:r>
    </w:p>
    <w:p w:rsidR="00104E2A" w:rsidRDefault="002D72D7" w:rsidP="00104E2A">
      <w:pPr>
        <w:pStyle w:val="ConsPlusNormal"/>
        <w:ind w:firstLine="540"/>
        <w:jc w:val="both"/>
        <w:rPr>
          <w:b w:val="0"/>
          <w:bCs w:val="0"/>
        </w:rPr>
      </w:pPr>
      <w:r w:rsidRPr="00104E2A">
        <w:rPr>
          <w:b w:val="0"/>
          <w:snapToGrid w:val="0"/>
        </w:rPr>
        <w:t xml:space="preserve">Налогоплательщики – физические лица, уплачивают земельный налог </w:t>
      </w:r>
      <w:r w:rsidR="00104E2A" w:rsidRPr="00104E2A">
        <w:rPr>
          <w:b w:val="0"/>
          <w:bCs w:val="0"/>
        </w:rPr>
        <w:t>в срок не позднее 1 октября года, следующего за истекшим налоговым периодом.</w:t>
      </w:r>
    </w:p>
    <w:p w:rsidR="00104E2A" w:rsidRPr="006A29B5" w:rsidRDefault="00104E2A" w:rsidP="00104E2A">
      <w:pPr>
        <w:pStyle w:val="ConsPlusNormal"/>
        <w:numPr>
          <w:ilvl w:val="1"/>
          <w:numId w:val="1"/>
        </w:numPr>
        <w:ind w:left="0" w:firstLine="709"/>
        <w:jc w:val="both"/>
        <w:rPr>
          <w:b w:val="0"/>
          <w:bCs w:val="0"/>
        </w:rPr>
      </w:pPr>
      <w:r w:rsidRPr="00104E2A">
        <w:rPr>
          <w:b w:val="0"/>
        </w:rPr>
        <w:t xml:space="preserve">Пункт </w:t>
      </w:r>
      <w:r>
        <w:rPr>
          <w:b w:val="0"/>
        </w:rPr>
        <w:t>4</w:t>
      </w:r>
      <w:r w:rsidRPr="00104E2A">
        <w:rPr>
          <w:b w:val="0"/>
        </w:rPr>
        <w:t xml:space="preserve"> изложить в следующей редакции:</w:t>
      </w:r>
    </w:p>
    <w:p w:rsidR="006A29B5" w:rsidRDefault="006A29B5" w:rsidP="006A29B5">
      <w:pPr>
        <w:pStyle w:val="ConsPlusNormal"/>
        <w:ind w:firstLine="709"/>
        <w:jc w:val="both"/>
        <w:rPr>
          <w:b w:val="0"/>
          <w:bCs w:val="0"/>
        </w:rPr>
      </w:pPr>
      <w:r w:rsidRPr="006A29B5">
        <w:rPr>
          <w:b w:val="0"/>
          <w:snapToGrid w:val="0"/>
        </w:rPr>
        <w:t>Налогоплательщики – организации в течени</w:t>
      </w:r>
      <w:r>
        <w:rPr>
          <w:b w:val="0"/>
          <w:snapToGrid w:val="0"/>
        </w:rPr>
        <w:t>е</w:t>
      </w:r>
      <w:r w:rsidRPr="006A29B5">
        <w:rPr>
          <w:b w:val="0"/>
          <w:snapToGrid w:val="0"/>
        </w:rPr>
        <w:t xml:space="preserve"> налогового периода уплачивают авансовые платежи 30 апреля, 31 июля, 31 октября</w:t>
      </w:r>
      <w:r w:rsidRPr="006A29B5">
        <w:rPr>
          <w:b w:val="0"/>
          <w:bCs w:val="0"/>
        </w:rPr>
        <w:t>.</w:t>
      </w:r>
    </w:p>
    <w:p w:rsidR="006A29B5" w:rsidRDefault="006A29B5" w:rsidP="006A29B5">
      <w:pPr>
        <w:pStyle w:val="ConsPlusNormal"/>
        <w:numPr>
          <w:ilvl w:val="1"/>
          <w:numId w:val="1"/>
        </w:numPr>
        <w:ind w:left="0" w:firstLine="709"/>
        <w:jc w:val="both"/>
        <w:rPr>
          <w:b w:val="0"/>
          <w:bCs w:val="0"/>
        </w:rPr>
      </w:pPr>
      <w:r>
        <w:rPr>
          <w:b w:val="0"/>
          <w:bCs w:val="0"/>
        </w:rPr>
        <w:t>В п</w:t>
      </w:r>
      <w:r w:rsidR="00504992">
        <w:rPr>
          <w:b w:val="0"/>
          <w:bCs w:val="0"/>
        </w:rPr>
        <w:t>.п.</w:t>
      </w:r>
      <w:r>
        <w:rPr>
          <w:b w:val="0"/>
          <w:bCs w:val="0"/>
        </w:rPr>
        <w:t xml:space="preserve"> 2.1 части 2 </w:t>
      </w:r>
      <w:r w:rsidR="00504992">
        <w:rPr>
          <w:b w:val="0"/>
          <w:bCs w:val="0"/>
        </w:rPr>
        <w:t>внести подпункт следующего содержания</w:t>
      </w:r>
      <w:r>
        <w:rPr>
          <w:b w:val="0"/>
          <w:bCs w:val="0"/>
        </w:rPr>
        <w:t>:</w:t>
      </w:r>
    </w:p>
    <w:p w:rsidR="00504992" w:rsidRDefault="00504992" w:rsidP="0050499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6A29B5" w:rsidRPr="00504992">
        <w:rPr>
          <w:sz w:val="28"/>
          <w:szCs w:val="28"/>
          <w:lang w:val="ru-RU"/>
        </w:rPr>
        <w:t xml:space="preserve">ограниченных в обороте в соответствии с </w:t>
      </w:r>
      <w:r w:rsidR="00135826">
        <w:fldChar w:fldCharType="begin"/>
      </w:r>
      <w:r w:rsidR="00135826" w:rsidRPr="00135826">
        <w:rPr>
          <w:lang w:val="ru-RU"/>
        </w:rPr>
        <w:instrText xml:space="preserve"> </w:instrText>
      </w:r>
      <w:r w:rsidR="00135826">
        <w:instrText>HYPERLINK</w:instrText>
      </w:r>
      <w:r w:rsidR="00135826" w:rsidRPr="00135826">
        <w:rPr>
          <w:lang w:val="ru-RU"/>
        </w:rPr>
        <w:instrText xml:space="preserve"> "</w:instrText>
      </w:r>
      <w:r w:rsidR="00135826">
        <w:instrText>consultantplus</w:instrText>
      </w:r>
      <w:r w:rsidR="00135826" w:rsidRPr="00135826">
        <w:rPr>
          <w:lang w:val="ru-RU"/>
        </w:rPr>
        <w:instrText>://</w:instrText>
      </w:r>
      <w:r w:rsidR="00135826">
        <w:instrText>offline</w:instrText>
      </w:r>
      <w:r w:rsidR="00135826" w:rsidRPr="00135826">
        <w:rPr>
          <w:lang w:val="ru-RU"/>
        </w:rPr>
        <w:instrText>/</w:instrText>
      </w:r>
      <w:r w:rsidR="00135826">
        <w:instrText>ref</w:instrText>
      </w:r>
      <w:r w:rsidR="00135826" w:rsidRPr="00135826">
        <w:rPr>
          <w:lang w:val="ru-RU"/>
        </w:rPr>
        <w:instrText>=0</w:instrText>
      </w:r>
      <w:r w:rsidR="00135826">
        <w:instrText>A</w:instrText>
      </w:r>
      <w:r w:rsidR="00135826" w:rsidRPr="00135826">
        <w:rPr>
          <w:lang w:val="ru-RU"/>
        </w:rPr>
        <w:instrText>8</w:instrText>
      </w:r>
      <w:r w:rsidR="00135826">
        <w:instrText>A</w:instrText>
      </w:r>
      <w:r w:rsidR="00135826" w:rsidRPr="00135826">
        <w:rPr>
          <w:lang w:val="ru-RU"/>
        </w:rPr>
        <w:instrText>84351679</w:instrText>
      </w:r>
      <w:r w:rsidR="00135826">
        <w:instrText>F</w:instrText>
      </w:r>
      <w:r w:rsidR="00135826" w:rsidRPr="00135826">
        <w:rPr>
          <w:lang w:val="ru-RU"/>
        </w:rPr>
        <w:instrText>75</w:instrText>
      </w:r>
      <w:r w:rsidR="00135826">
        <w:instrText>DADD</w:instrText>
      </w:r>
      <w:r w:rsidR="00135826" w:rsidRPr="00135826">
        <w:rPr>
          <w:lang w:val="ru-RU"/>
        </w:rPr>
        <w:instrText>7</w:instrText>
      </w:r>
      <w:r w:rsidR="00135826">
        <w:instrText>B</w:instrText>
      </w:r>
      <w:r w:rsidR="00135826" w:rsidRPr="00135826">
        <w:rPr>
          <w:lang w:val="ru-RU"/>
        </w:rPr>
        <w:instrText>4</w:instrText>
      </w:r>
      <w:r w:rsidR="00135826">
        <w:instrText>CDF</w:instrText>
      </w:r>
      <w:r w:rsidR="00135826" w:rsidRPr="00135826">
        <w:rPr>
          <w:lang w:val="ru-RU"/>
        </w:rPr>
        <w:instrText>8</w:instrText>
      </w:r>
      <w:r w:rsidR="00135826">
        <w:instrText>EA</w:instrText>
      </w:r>
      <w:r w:rsidR="00135826" w:rsidRPr="00135826">
        <w:rPr>
          <w:lang w:val="ru-RU"/>
        </w:rPr>
        <w:instrText>950</w:instrText>
      </w:r>
      <w:r w:rsidR="00135826">
        <w:instrText>AF</w:instrText>
      </w:r>
      <w:r w:rsidR="00135826" w:rsidRPr="00135826">
        <w:rPr>
          <w:lang w:val="ru-RU"/>
        </w:rPr>
        <w:instrText>11</w:instrText>
      </w:r>
      <w:r w:rsidR="00135826">
        <w:instrText>FA</w:instrText>
      </w:r>
      <w:r w:rsidR="00135826" w:rsidRPr="00135826">
        <w:rPr>
          <w:lang w:val="ru-RU"/>
        </w:rPr>
        <w:instrText>682</w:instrText>
      </w:r>
      <w:r w:rsidR="00135826">
        <w:instrText>D</w:instrText>
      </w:r>
      <w:r w:rsidR="00135826" w:rsidRPr="00135826">
        <w:rPr>
          <w:lang w:val="ru-RU"/>
        </w:rPr>
        <w:instrText>6</w:instrText>
      </w:r>
      <w:r w:rsidR="00135826">
        <w:instrText>D</w:instrText>
      </w:r>
      <w:r w:rsidR="00135826" w:rsidRPr="00135826">
        <w:rPr>
          <w:lang w:val="ru-RU"/>
        </w:rPr>
        <w:instrText>6</w:instrText>
      </w:r>
      <w:r w:rsidR="00135826">
        <w:instrText>A</w:instrText>
      </w:r>
      <w:r w:rsidR="00135826" w:rsidRPr="00135826">
        <w:rPr>
          <w:lang w:val="ru-RU"/>
        </w:rPr>
        <w:instrText>1</w:instrText>
      </w:r>
      <w:r w:rsidR="00135826">
        <w:instrText>F</w:instrText>
      </w:r>
      <w:r w:rsidR="00135826" w:rsidRPr="00135826">
        <w:rPr>
          <w:lang w:val="ru-RU"/>
        </w:rPr>
        <w:instrText>9838718</w:instrText>
      </w:r>
      <w:r w:rsidR="00135826">
        <w:instrText>D</w:instrText>
      </w:r>
      <w:r w:rsidR="00135826" w:rsidRPr="00135826">
        <w:rPr>
          <w:lang w:val="ru-RU"/>
        </w:rPr>
        <w:instrText>0</w:instrText>
      </w:r>
      <w:r w:rsidR="00135826">
        <w:instrText>CAEE</w:instrText>
      </w:r>
      <w:r w:rsidR="00135826" w:rsidRPr="00135826">
        <w:rPr>
          <w:lang w:val="ru-RU"/>
        </w:rPr>
        <w:instrText>0</w:instrText>
      </w:r>
      <w:r w:rsidR="00135826">
        <w:instrText>EC</w:instrText>
      </w:r>
      <w:r w:rsidR="00135826" w:rsidRPr="00135826">
        <w:rPr>
          <w:lang w:val="ru-RU"/>
        </w:rPr>
        <w:instrText>3957</w:instrText>
      </w:r>
      <w:r w:rsidR="00135826">
        <w:instrText>ACFF</w:instrText>
      </w:r>
      <w:r w:rsidR="00135826" w:rsidRPr="00135826">
        <w:rPr>
          <w:lang w:val="ru-RU"/>
        </w:rPr>
        <w:instrText>3</w:instrText>
      </w:r>
      <w:r w:rsidR="00135826">
        <w:instrText>C</w:instrText>
      </w:r>
      <w:r w:rsidR="00135826" w:rsidRPr="00135826">
        <w:rPr>
          <w:lang w:val="ru-RU"/>
        </w:rPr>
        <w:instrText>5</w:instrText>
      </w:r>
      <w:r w:rsidR="00135826">
        <w:instrText>A</w:instrText>
      </w:r>
      <w:r w:rsidR="00135826" w:rsidRPr="00135826">
        <w:rPr>
          <w:lang w:val="ru-RU"/>
        </w:rPr>
        <w:instrText>4</w:instrText>
      </w:r>
      <w:r w:rsidR="00135826">
        <w:instrText>CC</w:instrText>
      </w:r>
      <w:r w:rsidR="00135826" w:rsidRPr="00135826">
        <w:rPr>
          <w:lang w:val="ru-RU"/>
        </w:rPr>
        <w:instrText>67</w:instrText>
      </w:r>
      <w:r w:rsidR="00135826">
        <w:instrText>h</w:instrText>
      </w:r>
      <w:r w:rsidR="00135826" w:rsidRPr="00135826">
        <w:rPr>
          <w:lang w:val="ru-RU"/>
        </w:rPr>
        <w:instrText>5</w:instrText>
      </w:r>
      <w:r w:rsidR="00135826">
        <w:instrText>k</w:instrText>
      </w:r>
      <w:r w:rsidR="00135826" w:rsidRPr="00135826">
        <w:rPr>
          <w:lang w:val="ru-RU"/>
        </w:rPr>
        <w:instrText>7</w:instrText>
      </w:r>
      <w:r w:rsidR="00135826">
        <w:instrText>E</w:instrText>
      </w:r>
      <w:r w:rsidR="00135826" w:rsidRPr="00135826">
        <w:rPr>
          <w:lang w:val="ru-RU"/>
        </w:rPr>
        <w:instrText xml:space="preserve">" </w:instrText>
      </w:r>
      <w:r w:rsidR="00135826">
        <w:fldChar w:fldCharType="separate"/>
      </w:r>
      <w:r w:rsidR="006A29B5" w:rsidRPr="00504992">
        <w:rPr>
          <w:sz w:val="28"/>
          <w:szCs w:val="28"/>
          <w:lang w:val="ru-RU"/>
        </w:rPr>
        <w:t>законодательством</w:t>
      </w:r>
      <w:r w:rsidR="00135826">
        <w:rPr>
          <w:sz w:val="28"/>
          <w:szCs w:val="28"/>
          <w:lang w:val="ru-RU"/>
        </w:rPr>
        <w:fldChar w:fldCharType="end"/>
      </w:r>
      <w:r w:rsidR="006A29B5" w:rsidRPr="00504992">
        <w:rPr>
          <w:sz w:val="28"/>
          <w:szCs w:val="28"/>
          <w:lang w:val="ru-RU"/>
        </w:rPr>
        <w:t xml:space="preserve"> Российской Федерации, предоставленных для обеспечения обороны,</w:t>
      </w:r>
      <w:r>
        <w:rPr>
          <w:sz w:val="28"/>
          <w:szCs w:val="28"/>
          <w:lang w:val="ru-RU"/>
        </w:rPr>
        <w:t xml:space="preserve"> безопасности и таможенных нужд.</w:t>
      </w:r>
    </w:p>
    <w:p w:rsidR="00735BFA" w:rsidRDefault="00735BFA" w:rsidP="0050499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</w:p>
    <w:p w:rsidR="00504992" w:rsidRPr="00735BFA" w:rsidRDefault="00A32BA7" w:rsidP="0050499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504992">
        <w:rPr>
          <w:sz w:val="28"/>
          <w:lang w:val="ru-RU"/>
        </w:rPr>
        <w:t>Решение подлежит опубликованию (обнародованию) в специальном выпуске «Официальные материалы органов местного самоуправления Краснокамского муниципального района» газеты  «</w:t>
      </w:r>
      <w:proofErr w:type="spellStart"/>
      <w:r w:rsidRPr="00504992">
        <w:rPr>
          <w:sz w:val="28"/>
          <w:lang w:val="ru-RU"/>
        </w:rPr>
        <w:t>Краснокамская</w:t>
      </w:r>
      <w:proofErr w:type="spellEnd"/>
      <w:r w:rsidRPr="00504992">
        <w:rPr>
          <w:sz w:val="28"/>
          <w:lang w:val="ru-RU"/>
        </w:rPr>
        <w:t xml:space="preserve"> звезда».</w:t>
      </w:r>
    </w:p>
    <w:p w:rsidR="00735BFA" w:rsidRPr="00504992" w:rsidRDefault="00735BFA" w:rsidP="00135826">
      <w:pPr>
        <w:pStyle w:val="a8"/>
        <w:autoSpaceDE w:val="0"/>
        <w:autoSpaceDN w:val="0"/>
        <w:adjustRightInd w:val="0"/>
        <w:ind w:left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A32BA7" w:rsidRPr="00504992" w:rsidRDefault="00104E2A" w:rsidP="00504992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504992">
        <w:rPr>
          <w:snapToGrid w:val="0"/>
          <w:sz w:val="28"/>
          <w:szCs w:val="28"/>
          <w:lang w:val="ru-RU"/>
        </w:rPr>
        <w:t>Контроль за</w:t>
      </w:r>
      <w:proofErr w:type="gramEnd"/>
      <w:r w:rsidRPr="00504992">
        <w:rPr>
          <w:snapToGrid w:val="0"/>
          <w:sz w:val="28"/>
          <w:szCs w:val="28"/>
          <w:lang w:val="ru-RU"/>
        </w:rPr>
        <w:t xml:space="preserve"> исполнением решения возложить на комиссию по экономике,  бюджету и налогам Совета депутатов Майского сельского поселения (Р.С. </w:t>
      </w:r>
      <w:proofErr w:type="spellStart"/>
      <w:r w:rsidRPr="00504992">
        <w:rPr>
          <w:snapToGrid w:val="0"/>
          <w:sz w:val="28"/>
          <w:szCs w:val="28"/>
          <w:lang w:val="ru-RU"/>
        </w:rPr>
        <w:t>Кунафин</w:t>
      </w:r>
      <w:proofErr w:type="spellEnd"/>
      <w:r w:rsidRPr="00504992">
        <w:rPr>
          <w:snapToGrid w:val="0"/>
          <w:sz w:val="28"/>
          <w:szCs w:val="28"/>
          <w:lang w:val="ru-RU"/>
        </w:rPr>
        <w:t>).</w:t>
      </w:r>
    </w:p>
    <w:p w:rsidR="00A32BA7" w:rsidRDefault="00A32BA7" w:rsidP="00A32BA7">
      <w:pPr>
        <w:pStyle w:val="a3"/>
        <w:ind w:firstLine="0"/>
        <w:rPr>
          <w:sz w:val="28"/>
        </w:rPr>
      </w:pPr>
    </w:p>
    <w:p w:rsidR="00457B2E" w:rsidRDefault="00457B2E" w:rsidP="00457B2E">
      <w:pPr>
        <w:pStyle w:val="a3"/>
        <w:ind w:firstLine="0"/>
        <w:rPr>
          <w:sz w:val="28"/>
        </w:rPr>
      </w:pPr>
    </w:p>
    <w:p w:rsidR="008D7F32" w:rsidRDefault="008D7F32" w:rsidP="00457B2E">
      <w:pPr>
        <w:pStyle w:val="a3"/>
        <w:ind w:firstLine="0"/>
        <w:rPr>
          <w:sz w:val="28"/>
        </w:rPr>
      </w:pPr>
    </w:p>
    <w:p w:rsidR="00457B2E" w:rsidRDefault="00457B2E" w:rsidP="00457B2E">
      <w:pPr>
        <w:pStyle w:val="a3"/>
        <w:ind w:firstLine="0"/>
        <w:rPr>
          <w:sz w:val="28"/>
        </w:rPr>
      </w:pPr>
      <w:r>
        <w:rPr>
          <w:sz w:val="28"/>
        </w:rPr>
        <w:t xml:space="preserve">Глава сельского поселения- </w:t>
      </w:r>
    </w:p>
    <w:p w:rsidR="00457B2E" w:rsidRDefault="00457B2E" w:rsidP="00457B2E">
      <w:pPr>
        <w:pStyle w:val="a3"/>
        <w:ind w:firstLine="0"/>
        <w:rPr>
          <w:sz w:val="28"/>
        </w:rPr>
      </w:pPr>
      <w:r>
        <w:rPr>
          <w:sz w:val="28"/>
        </w:rPr>
        <w:t xml:space="preserve">глава администрации </w:t>
      </w:r>
      <w:proofErr w:type="gramStart"/>
      <w:r>
        <w:rPr>
          <w:sz w:val="28"/>
        </w:rPr>
        <w:t>Майского</w:t>
      </w:r>
      <w:proofErr w:type="gramEnd"/>
    </w:p>
    <w:p w:rsidR="00457B2E" w:rsidRDefault="00457B2E" w:rsidP="00457B2E">
      <w:pPr>
        <w:pStyle w:val="a3"/>
        <w:ind w:firstLine="0"/>
        <w:rPr>
          <w:sz w:val="28"/>
        </w:rPr>
      </w:pPr>
      <w:r>
        <w:rPr>
          <w:sz w:val="28"/>
        </w:rPr>
        <w:t>сельского поселения</w:t>
      </w:r>
      <w:r w:rsidR="008D7F32">
        <w:rPr>
          <w:sz w:val="28"/>
        </w:rPr>
        <w:t xml:space="preserve">                                                                    </w:t>
      </w:r>
      <w:proofErr w:type="spellStart"/>
      <w:r w:rsidR="005D7F8C">
        <w:rPr>
          <w:sz w:val="28"/>
        </w:rPr>
        <w:t>С.Г.К</w:t>
      </w:r>
      <w:r w:rsidR="007E2F46">
        <w:rPr>
          <w:sz w:val="28"/>
        </w:rPr>
        <w:t>унафина</w:t>
      </w:r>
      <w:proofErr w:type="spellEnd"/>
    </w:p>
    <w:p w:rsidR="00457B2E" w:rsidRDefault="00457B2E" w:rsidP="00457B2E">
      <w:pPr>
        <w:pStyle w:val="a3"/>
        <w:ind w:firstLine="0"/>
        <w:rPr>
          <w:sz w:val="28"/>
        </w:rPr>
      </w:pPr>
    </w:p>
    <w:p w:rsidR="008D7F32" w:rsidRDefault="008D7F32" w:rsidP="00457B2E">
      <w:pPr>
        <w:pStyle w:val="a3"/>
        <w:ind w:firstLine="0"/>
        <w:rPr>
          <w:sz w:val="28"/>
        </w:rPr>
      </w:pPr>
    </w:p>
    <w:p w:rsidR="00457B2E" w:rsidRDefault="00457B2E" w:rsidP="00457B2E">
      <w:pPr>
        <w:pStyle w:val="a3"/>
        <w:ind w:firstLine="0"/>
        <w:rPr>
          <w:sz w:val="28"/>
        </w:rPr>
      </w:pPr>
      <w:r>
        <w:rPr>
          <w:sz w:val="28"/>
        </w:rPr>
        <w:t>Председатель Совета депутатов</w:t>
      </w:r>
    </w:p>
    <w:p w:rsidR="00457B2E" w:rsidRDefault="00457B2E" w:rsidP="00457B2E">
      <w:pPr>
        <w:pStyle w:val="a3"/>
        <w:ind w:firstLine="0"/>
        <w:rPr>
          <w:sz w:val="28"/>
        </w:rPr>
      </w:pPr>
      <w:r>
        <w:rPr>
          <w:sz w:val="28"/>
        </w:rPr>
        <w:t xml:space="preserve">Майского сельского поселения                       </w:t>
      </w:r>
      <w:r w:rsidR="008D7F32">
        <w:rPr>
          <w:sz w:val="28"/>
        </w:rPr>
        <w:t xml:space="preserve">             </w:t>
      </w:r>
      <w:r>
        <w:rPr>
          <w:sz w:val="28"/>
        </w:rPr>
        <w:t xml:space="preserve">              </w:t>
      </w:r>
      <w:r w:rsidR="005D7F8C">
        <w:rPr>
          <w:sz w:val="28"/>
        </w:rPr>
        <w:t>А.Ф.Е</w:t>
      </w:r>
      <w:r w:rsidR="007E2F46">
        <w:rPr>
          <w:sz w:val="28"/>
        </w:rPr>
        <w:t>рмаков</w:t>
      </w:r>
    </w:p>
    <w:p w:rsidR="00457B2E" w:rsidRPr="00457B2E" w:rsidRDefault="00457B2E" w:rsidP="00457B2E">
      <w:pPr>
        <w:rPr>
          <w:lang w:val="ru-RU"/>
        </w:rPr>
      </w:pPr>
    </w:p>
    <w:sectPr w:rsidR="00457B2E" w:rsidRPr="00457B2E" w:rsidSect="00735BFA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2C7"/>
    <w:multiLevelType w:val="multilevel"/>
    <w:tmpl w:val="E9C48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C47350E"/>
    <w:multiLevelType w:val="multilevel"/>
    <w:tmpl w:val="E9C488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2E"/>
    <w:rsid w:val="00033A8D"/>
    <w:rsid w:val="00104E2A"/>
    <w:rsid w:val="0013067F"/>
    <w:rsid w:val="00135826"/>
    <w:rsid w:val="00216ED2"/>
    <w:rsid w:val="00267EFB"/>
    <w:rsid w:val="002725C6"/>
    <w:rsid w:val="00274BEB"/>
    <w:rsid w:val="002D72D7"/>
    <w:rsid w:val="00382FE1"/>
    <w:rsid w:val="00410839"/>
    <w:rsid w:val="00457B2E"/>
    <w:rsid w:val="004F21E4"/>
    <w:rsid w:val="00504992"/>
    <w:rsid w:val="005107AF"/>
    <w:rsid w:val="005441A7"/>
    <w:rsid w:val="00544E6B"/>
    <w:rsid w:val="005813CD"/>
    <w:rsid w:val="005D7F8C"/>
    <w:rsid w:val="00632CC8"/>
    <w:rsid w:val="006A29B5"/>
    <w:rsid w:val="00735BFA"/>
    <w:rsid w:val="00753F7A"/>
    <w:rsid w:val="007745C3"/>
    <w:rsid w:val="00785924"/>
    <w:rsid w:val="007B6B1A"/>
    <w:rsid w:val="007E2F46"/>
    <w:rsid w:val="007E5073"/>
    <w:rsid w:val="00871CA5"/>
    <w:rsid w:val="008D7F32"/>
    <w:rsid w:val="00A10C94"/>
    <w:rsid w:val="00A260CD"/>
    <w:rsid w:val="00A32BA7"/>
    <w:rsid w:val="00B30EC2"/>
    <w:rsid w:val="00B567F8"/>
    <w:rsid w:val="00C640F2"/>
    <w:rsid w:val="00D0377E"/>
    <w:rsid w:val="00DF37D0"/>
    <w:rsid w:val="00E1662A"/>
    <w:rsid w:val="00E8415A"/>
    <w:rsid w:val="00F12737"/>
    <w:rsid w:val="00F33572"/>
    <w:rsid w:val="00F50956"/>
    <w:rsid w:val="00FD4671"/>
    <w:rsid w:val="00FF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B2E"/>
    <w:rPr>
      <w:lang w:val="en-US"/>
    </w:rPr>
  </w:style>
  <w:style w:type="paragraph" w:styleId="1">
    <w:name w:val="heading 1"/>
    <w:basedOn w:val="a"/>
    <w:next w:val="a"/>
    <w:qFormat/>
    <w:rsid w:val="00457B2E"/>
    <w:pPr>
      <w:keepNext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B2E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link w:val="a6"/>
    <w:rsid w:val="007B6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B6B1A"/>
    <w:rPr>
      <w:rFonts w:ascii="Tahoma" w:hAnsi="Tahoma" w:cs="Tahoma"/>
      <w:sz w:val="16"/>
      <w:szCs w:val="16"/>
      <w:lang w:val="en-US"/>
    </w:rPr>
  </w:style>
  <w:style w:type="character" w:customStyle="1" w:styleId="a4">
    <w:name w:val="Основной текст с отступом Знак"/>
    <w:link w:val="a3"/>
    <w:rsid w:val="00A32BA7"/>
    <w:rPr>
      <w:sz w:val="24"/>
    </w:rPr>
  </w:style>
  <w:style w:type="paragraph" w:customStyle="1" w:styleId="a7">
    <w:name w:val="Знак"/>
    <w:basedOn w:val="a"/>
    <w:autoRedefine/>
    <w:rsid w:val="008D7F32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</w:rPr>
  </w:style>
  <w:style w:type="paragraph" w:customStyle="1" w:styleId="ConsPlusNormal">
    <w:name w:val="ConsPlusNormal"/>
    <w:rsid w:val="00267E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6A2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B2E"/>
    <w:rPr>
      <w:lang w:val="en-US"/>
    </w:rPr>
  </w:style>
  <w:style w:type="paragraph" w:styleId="1">
    <w:name w:val="heading 1"/>
    <w:basedOn w:val="a"/>
    <w:next w:val="a"/>
    <w:qFormat/>
    <w:rsid w:val="00457B2E"/>
    <w:pPr>
      <w:keepNext/>
      <w:outlineLvl w:val="0"/>
    </w:pPr>
    <w:rPr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B2E"/>
    <w:pPr>
      <w:ind w:firstLine="720"/>
      <w:jc w:val="both"/>
    </w:pPr>
    <w:rPr>
      <w:sz w:val="24"/>
      <w:lang w:val="ru-RU"/>
    </w:rPr>
  </w:style>
  <w:style w:type="paragraph" w:styleId="a5">
    <w:name w:val="Balloon Text"/>
    <w:basedOn w:val="a"/>
    <w:link w:val="a6"/>
    <w:rsid w:val="007B6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B6B1A"/>
    <w:rPr>
      <w:rFonts w:ascii="Tahoma" w:hAnsi="Tahoma" w:cs="Tahoma"/>
      <w:sz w:val="16"/>
      <w:szCs w:val="16"/>
      <w:lang w:val="en-US"/>
    </w:rPr>
  </w:style>
  <w:style w:type="character" w:customStyle="1" w:styleId="a4">
    <w:name w:val="Основной текст с отступом Знак"/>
    <w:link w:val="a3"/>
    <w:rsid w:val="00A32BA7"/>
    <w:rPr>
      <w:sz w:val="24"/>
    </w:rPr>
  </w:style>
  <w:style w:type="paragraph" w:customStyle="1" w:styleId="a7">
    <w:name w:val="Знак"/>
    <w:basedOn w:val="a"/>
    <w:autoRedefine/>
    <w:rsid w:val="008D7F32"/>
    <w:pPr>
      <w:tabs>
        <w:tab w:val="left" w:pos="2160"/>
      </w:tabs>
      <w:spacing w:before="120" w:line="240" w:lineRule="exact"/>
      <w:jc w:val="both"/>
    </w:pPr>
    <w:rPr>
      <w:noProof/>
      <w:sz w:val="24"/>
      <w:szCs w:val="24"/>
    </w:rPr>
  </w:style>
  <w:style w:type="paragraph" w:customStyle="1" w:styleId="ConsPlusNormal">
    <w:name w:val="ConsPlusNormal"/>
    <w:rsid w:val="00267E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6A2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8EE484D7F598DABC4B95DBFB657E9563F262AFB0E37162C8910BF8A4861192B44A697A4CF913A938f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МАЙСКОГО СЕЛЬСКОГО ПОСЕЛЕНИЯ</vt:lpstr>
    </vt:vector>
  </TitlesOfParts>
  <Company>Home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МАЙСКОГО СЕЛЬСКОГО ПОСЕЛЕНИЯ</dc:title>
  <dc:creator>www.PHILka.RU</dc:creator>
  <cp:lastModifiedBy>ааа</cp:lastModifiedBy>
  <cp:revision>5</cp:revision>
  <cp:lastPrinted>2014-01-14T05:05:00Z</cp:lastPrinted>
  <dcterms:created xsi:type="dcterms:W3CDTF">2015-08-07T08:02:00Z</dcterms:created>
  <dcterms:modified xsi:type="dcterms:W3CDTF">2015-08-17T07:27:00Z</dcterms:modified>
</cp:coreProperties>
</file>