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4114" w:rsidRDefault="00C402E4" w:rsidP="00BC06EA">
      <w:pPr>
        <w:jc w:val="center"/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114300</wp:posOffset>
            </wp:positionV>
            <wp:extent cx="571500" cy="685800"/>
            <wp:effectExtent l="19050" t="19050" r="19050" b="1905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1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2678430</wp:posOffset>
                </wp:positionV>
                <wp:extent cx="904875" cy="32575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7052" w:rsidRPr="00297A11" w:rsidRDefault="006E7052" w:rsidP="0049411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18.95pt;margin-top:210.9pt;width:71.25pt;height:2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5UpswIAALk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" filled="f" stroked="f">
                <v:textbox>
                  <w:txbxContent>
                    <w:p w:rsidR="006E7052" w:rsidRPr="00297A11" w:rsidRDefault="006E7052" w:rsidP="0049411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МАЙСКОГОСЕЛЬСКОГО ПОСЕЛЕНИЯ</w:t>
      </w:r>
    </w:p>
    <w:p w:rsidR="00BC06EA" w:rsidRPr="00617388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КРАСНОКАМСКОГО МУНИЦИПАЛЬНОГО РАЙОНА</w:t>
      </w:r>
    </w:p>
    <w:p w:rsidR="00BC06EA" w:rsidRDefault="00BC06EA" w:rsidP="00BC06EA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 xml:space="preserve">ПЕРМСКОГО КРАЯ </w:t>
      </w:r>
    </w:p>
    <w:p w:rsidR="00BC06EA" w:rsidRDefault="00BC06EA" w:rsidP="00BC06EA">
      <w:pPr>
        <w:jc w:val="center"/>
        <w:rPr>
          <w:b/>
          <w:sz w:val="28"/>
          <w:szCs w:val="28"/>
        </w:rPr>
      </w:pPr>
    </w:p>
    <w:p w:rsidR="00494114" w:rsidRPr="00617388" w:rsidRDefault="00494114" w:rsidP="00DF6C2C">
      <w:pPr>
        <w:jc w:val="center"/>
        <w:rPr>
          <w:b/>
          <w:sz w:val="28"/>
          <w:szCs w:val="28"/>
        </w:rPr>
      </w:pPr>
      <w:r w:rsidRPr="00617388">
        <w:rPr>
          <w:b/>
          <w:sz w:val="28"/>
          <w:szCs w:val="28"/>
        </w:rPr>
        <w:t>ПОСТАНОВЛЕНИЕ</w:t>
      </w:r>
    </w:p>
    <w:p w:rsidR="00494114" w:rsidRDefault="00494114" w:rsidP="00494114">
      <w:pPr>
        <w:jc w:val="center"/>
        <w:rPr>
          <w:b/>
          <w:sz w:val="28"/>
          <w:szCs w:val="28"/>
        </w:rPr>
      </w:pPr>
    </w:p>
    <w:p w:rsidR="002146F7" w:rsidRPr="00A813E6" w:rsidRDefault="00A813E6" w:rsidP="002146F7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02.05.2017</w:t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 w:rsidR="00550E1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2146F7">
        <w:rPr>
          <w:sz w:val="28"/>
          <w:szCs w:val="28"/>
        </w:rPr>
        <w:t>№</w:t>
      </w:r>
      <w:r w:rsidR="002D7A42">
        <w:rPr>
          <w:color w:val="FF0000"/>
          <w:sz w:val="28"/>
          <w:szCs w:val="28"/>
        </w:rPr>
        <w:t xml:space="preserve"> </w:t>
      </w:r>
      <w:r w:rsidRPr="00A813E6">
        <w:rPr>
          <w:sz w:val="28"/>
          <w:szCs w:val="28"/>
        </w:rPr>
        <w:t>70</w:t>
      </w:r>
    </w:p>
    <w:p w:rsidR="002146F7" w:rsidRDefault="002146F7" w:rsidP="002146F7">
      <w:pPr>
        <w:rPr>
          <w:b/>
          <w:bCs/>
          <w:sz w:val="28"/>
          <w:szCs w:val="28"/>
        </w:rPr>
      </w:pPr>
    </w:p>
    <w:p w:rsidR="005A01E7" w:rsidRDefault="00B12572" w:rsidP="005A01E7">
      <w:pPr>
        <w:tabs>
          <w:tab w:val="left" w:pos="5940"/>
        </w:tabs>
        <w:spacing w:line="240" w:lineRule="exact"/>
        <w:ind w:right="3981"/>
        <w:rPr>
          <w:b/>
          <w:sz w:val="28"/>
          <w:szCs w:val="28"/>
        </w:rPr>
      </w:pPr>
      <w:r w:rsidRPr="00B12572">
        <w:rPr>
          <w:b/>
          <w:sz w:val="28"/>
          <w:szCs w:val="28"/>
        </w:rPr>
        <w:t xml:space="preserve">Об утверждении </w:t>
      </w:r>
      <w:r w:rsidR="00130073">
        <w:rPr>
          <w:b/>
          <w:sz w:val="28"/>
          <w:szCs w:val="28"/>
        </w:rPr>
        <w:t>Положения об антитеррористической комиссии</w:t>
      </w:r>
      <w:r w:rsidR="00AE38B8">
        <w:rPr>
          <w:b/>
          <w:sz w:val="28"/>
          <w:szCs w:val="28"/>
        </w:rPr>
        <w:t xml:space="preserve"> </w:t>
      </w:r>
      <w:r w:rsidR="00F42ACF">
        <w:rPr>
          <w:b/>
          <w:sz w:val="28"/>
          <w:szCs w:val="28"/>
        </w:rPr>
        <w:t>Майск</w:t>
      </w:r>
      <w:r w:rsidR="00AE38B8">
        <w:rPr>
          <w:b/>
          <w:sz w:val="28"/>
          <w:szCs w:val="28"/>
        </w:rPr>
        <w:t>о</w:t>
      </w:r>
      <w:r w:rsidR="00A7356E">
        <w:rPr>
          <w:b/>
          <w:sz w:val="28"/>
          <w:szCs w:val="28"/>
        </w:rPr>
        <w:t>го</w:t>
      </w:r>
      <w:r w:rsidR="00F42ACF">
        <w:rPr>
          <w:b/>
          <w:sz w:val="28"/>
          <w:szCs w:val="28"/>
        </w:rPr>
        <w:t xml:space="preserve"> сельск</w:t>
      </w:r>
      <w:r w:rsidR="00AE38B8">
        <w:rPr>
          <w:b/>
          <w:sz w:val="28"/>
          <w:szCs w:val="28"/>
        </w:rPr>
        <w:t>о</w:t>
      </w:r>
      <w:r w:rsidR="00A7356E">
        <w:rPr>
          <w:b/>
          <w:sz w:val="28"/>
          <w:szCs w:val="28"/>
        </w:rPr>
        <w:t>го</w:t>
      </w:r>
      <w:r w:rsidR="00F42ACF">
        <w:rPr>
          <w:b/>
          <w:sz w:val="28"/>
          <w:szCs w:val="28"/>
        </w:rPr>
        <w:t xml:space="preserve"> поселени</w:t>
      </w:r>
      <w:r w:rsidR="00A7356E">
        <w:rPr>
          <w:b/>
          <w:sz w:val="28"/>
          <w:szCs w:val="28"/>
        </w:rPr>
        <w:t>я</w:t>
      </w:r>
      <w:r w:rsidR="005A01E7">
        <w:rPr>
          <w:b/>
          <w:sz w:val="28"/>
          <w:szCs w:val="28"/>
        </w:rPr>
        <w:t xml:space="preserve"> </w:t>
      </w:r>
    </w:p>
    <w:p w:rsidR="00130073" w:rsidRDefault="005A01E7" w:rsidP="005A01E7">
      <w:pPr>
        <w:tabs>
          <w:tab w:val="left" w:pos="5940"/>
        </w:tabs>
        <w:spacing w:line="240" w:lineRule="exact"/>
        <w:ind w:right="3981"/>
        <w:rPr>
          <w:rFonts w:ascii="Courier New" w:hAnsi="Courier New"/>
          <w:sz w:val="20"/>
        </w:rPr>
      </w:pPr>
      <w:r>
        <w:rPr>
          <w:b/>
          <w:sz w:val="28"/>
          <w:szCs w:val="28"/>
        </w:rPr>
        <w:t>и ее состава</w:t>
      </w:r>
    </w:p>
    <w:p w:rsidR="00130073" w:rsidRDefault="00130073" w:rsidP="00130073">
      <w:pPr>
        <w:shd w:val="clear" w:color="auto" w:fill="FFFFFF"/>
        <w:jc w:val="both"/>
        <w:textAlignment w:val="baseline"/>
        <w:rPr>
          <w:rFonts w:ascii="Courier New" w:hAnsi="Courier New"/>
          <w:sz w:val="20"/>
        </w:rPr>
      </w:pPr>
    </w:p>
    <w:p w:rsidR="00130073" w:rsidRDefault="00130073" w:rsidP="00130073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B03A4">
        <w:rPr>
          <w:sz w:val="28"/>
          <w:szCs w:val="28"/>
        </w:rPr>
        <w:t>В соответствии с федеральными законами</w:t>
      </w:r>
      <w:r>
        <w:rPr>
          <w:sz w:val="28"/>
          <w:szCs w:val="28"/>
        </w:rPr>
        <w:t xml:space="preserve"> от 6 октября 2003 г. N 131-ФЗ «</w:t>
      </w:r>
      <w:r w:rsidRPr="00CB03A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B03A4">
        <w:rPr>
          <w:sz w:val="28"/>
          <w:szCs w:val="28"/>
        </w:rPr>
        <w:t xml:space="preserve">, </w:t>
      </w:r>
      <w:r w:rsidR="004C76CF" w:rsidRPr="00CB03A4">
        <w:rPr>
          <w:sz w:val="28"/>
          <w:szCs w:val="28"/>
        </w:rPr>
        <w:t xml:space="preserve">от 6 марта 2006 г. N 35-ФЗ </w:t>
      </w:r>
      <w:r w:rsidR="004C76CF">
        <w:rPr>
          <w:sz w:val="28"/>
          <w:szCs w:val="28"/>
        </w:rPr>
        <w:t>«</w:t>
      </w:r>
      <w:r w:rsidR="004C76CF" w:rsidRPr="00CB03A4">
        <w:rPr>
          <w:sz w:val="28"/>
          <w:szCs w:val="28"/>
        </w:rPr>
        <w:t>О противодействии терроризму</w:t>
      </w:r>
      <w:r w:rsidR="004C76CF">
        <w:rPr>
          <w:sz w:val="28"/>
          <w:szCs w:val="28"/>
        </w:rPr>
        <w:t>»</w:t>
      </w:r>
      <w:r w:rsidR="004C76CF" w:rsidRPr="00CB03A4">
        <w:rPr>
          <w:sz w:val="28"/>
          <w:szCs w:val="28"/>
        </w:rPr>
        <w:t>,</w:t>
      </w:r>
      <w:r w:rsidR="004C76CF">
        <w:rPr>
          <w:sz w:val="28"/>
          <w:szCs w:val="28"/>
        </w:rPr>
        <w:t xml:space="preserve"> Указом Президента РФ от 15 февраля 2006 г. №116 «О мерах по противодействию терроризму», </w:t>
      </w:r>
      <w:r w:rsidRPr="00CB03A4">
        <w:rPr>
          <w:sz w:val="28"/>
          <w:szCs w:val="28"/>
        </w:rPr>
        <w:t>в целях участия в профилактике терроризма и экстремизма, а также в минимизации и</w:t>
      </w:r>
      <w:r>
        <w:rPr>
          <w:sz w:val="28"/>
          <w:szCs w:val="28"/>
        </w:rPr>
        <w:t xml:space="preserve"> </w:t>
      </w:r>
      <w:r w:rsidRPr="00CB03A4">
        <w:rPr>
          <w:sz w:val="28"/>
          <w:szCs w:val="28"/>
        </w:rPr>
        <w:t xml:space="preserve">(или) ликвидации последствий проявлений терроризма и экстремизма в границах </w:t>
      </w:r>
      <w:r>
        <w:rPr>
          <w:sz w:val="28"/>
          <w:szCs w:val="28"/>
        </w:rPr>
        <w:t>Майского сельского поселения, администрация Майского сельского поселения</w:t>
      </w:r>
      <w:r w:rsidRPr="00CB03A4">
        <w:rPr>
          <w:sz w:val="28"/>
          <w:szCs w:val="28"/>
        </w:rPr>
        <w:t xml:space="preserve"> </w:t>
      </w:r>
    </w:p>
    <w:p w:rsidR="00130073" w:rsidRPr="00CB03A4" w:rsidRDefault="00130073" w:rsidP="00130073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Pr="00557A29">
        <w:rPr>
          <w:rFonts w:ascii="Times New Roman" w:hAnsi="Times New Roman"/>
          <w:sz w:val="28"/>
          <w:szCs w:val="28"/>
        </w:rPr>
        <w:t xml:space="preserve">: </w:t>
      </w:r>
    </w:p>
    <w:p w:rsidR="005A01E7" w:rsidRDefault="00130073" w:rsidP="00130073">
      <w:pPr>
        <w:pStyle w:val="a9"/>
        <w:numPr>
          <w:ilvl w:val="3"/>
          <w:numId w:val="4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</w:t>
      </w:r>
      <w:r w:rsidR="005A01E7">
        <w:rPr>
          <w:sz w:val="28"/>
          <w:szCs w:val="28"/>
        </w:rPr>
        <w:t>ые:</w:t>
      </w:r>
    </w:p>
    <w:p w:rsidR="005A01E7" w:rsidRDefault="00130073" w:rsidP="005A01E7">
      <w:pPr>
        <w:pStyle w:val="a9"/>
        <w:numPr>
          <w:ilvl w:val="1"/>
          <w:numId w:val="4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5A01E7">
        <w:rPr>
          <w:sz w:val="28"/>
          <w:szCs w:val="28"/>
        </w:rPr>
        <w:t>Положение об антитеррористической комиссии Майского сельского поселения</w:t>
      </w:r>
      <w:r w:rsidR="005A01E7">
        <w:rPr>
          <w:sz w:val="28"/>
          <w:szCs w:val="28"/>
        </w:rPr>
        <w:t xml:space="preserve"> (приложение №1)</w:t>
      </w:r>
      <w:r w:rsidR="004C76CF">
        <w:rPr>
          <w:sz w:val="28"/>
          <w:szCs w:val="28"/>
        </w:rPr>
        <w:t>.</w:t>
      </w:r>
    </w:p>
    <w:p w:rsidR="005A01E7" w:rsidRDefault="005A01E7" w:rsidP="005A01E7">
      <w:pPr>
        <w:pStyle w:val="a9"/>
        <w:numPr>
          <w:ilvl w:val="1"/>
          <w:numId w:val="4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5A01E7">
        <w:rPr>
          <w:sz w:val="28"/>
          <w:szCs w:val="28"/>
        </w:rPr>
        <w:t>антитеррористической комиссии Майского сельского поселения</w:t>
      </w:r>
      <w:r>
        <w:rPr>
          <w:sz w:val="28"/>
          <w:szCs w:val="28"/>
        </w:rPr>
        <w:t xml:space="preserve"> (приложение №2).</w:t>
      </w:r>
    </w:p>
    <w:p w:rsidR="005C234E" w:rsidRPr="005A01E7" w:rsidRDefault="005C234E" w:rsidP="005A01E7">
      <w:pPr>
        <w:pStyle w:val="a9"/>
        <w:numPr>
          <w:ilvl w:val="1"/>
          <w:numId w:val="45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План работы антитеррористической комиссии Майского сельского поселения (приложение №3).</w:t>
      </w:r>
    </w:p>
    <w:p w:rsidR="00130073" w:rsidRDefault="00C913DE" w:rsidP="00130073">
      <w:pPr>
        <w:pStyle w:val="a9"/>
        <w:numPr>
          <w:ilvl w:val="3"/>
          <w:numId w:val="4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 xml:space="preserve">Настоящее постановление </w:t>
      </w:r>
      <w:r w:rsidRPr="00130073">
        <w:rPr>
          <w:noProof/>
          <w:sz w:val="28"/>
          <w:szCs w:val="28"/>
        </w:rPr>
        <w:t>подлежит опублико</w:t>
      </w:r>
      <w:r w:rsidR="004C76CF">
        <w:rPr>
          <w:noProof/>
          <w:sz w:val="28"/>
          <w:szCs w:val="28"/>
        </w:rPr>
        <w:t>в</w:t>
      </w:r>
      <w:bookmarkStart w:id="0" w:name="_GoBack"/>
      <w:bookmarkEnd w:id="0"/>
      <w:r w:rsidR="004C76CF">
        <w:rPr>
          <w:noProof/>
          <w:sz w:val="28"/>
          <w:szCs w:val="28"/>
        </w:rPr>
        <w:t>анию в информационном бюллетене</w:t>
      </w:r>
      <w:r w:rsidRPr="00130073">
        <w:rPr>
          <w:noProof/>
          <w:sz w:val="28"/>
          <w:szCs w:val="28"/>
        </w:rPr>
        <w:t xml:space="preserve"> администрации Майского сельского поселения «Майский вестник» и на официальном сайте администрации Майского сельского поселения </w:t>
      </w:r>
      <w:r w:rsidRPr="00130073">
        <w:rPr>
          <w:noProof/>
          <w:sz w:val="28"/>
          <w:szCs w:val="28"/>
          <w:lang w:val="en-US"/>
        </w:rPr>
        <w:t>http</w:t>
      </w:r>
      <w:r w:rsidRPr="00130073">
        <w:rPr>
          <w:noProof/>
          <w:sz w:val="28"/>
          <w:szCs w:val="28"/>
        </w:rPr>
        <w:t>//:</w:t>
      </w:r>
      <w:r w:rsidRPr="00130073">
        <w:rPr>
          <w:noProof/>
          <w:sz w:val="28"/>
          <w:szCs w:val="28"/>
          <w:lang w:val="en-US"/>
        </w:rPr>
        <w:t>www</w:t>
      </w:r>
      <w:r w:rsidRPr="00130073">
        <w:rPr>
          <w:noProof/>
          <w:sz w:val="28"/>
          <w:szCs w:val="28"/>
        </w:rPr>
        <w:t>.</w:t>
      </w:r>
      <w:r w:rsidRPr="00130073">
        <w:rPr>
          <w:noProof/>
          <w:sz w:val="28"/>
          <w:szCs w:val="28"/>
          <w:lang w:val="en-US"/>
        </w:rPr>
        <w:t>adm</w:t>
      </w:r>
      <w:r w:rsidRPr="00130073">
        <w:rPr>
          <w:noProof/>
          <w:sz w:val="28"/>
          <w:szCs w:val="28"/>
        </w:rPr>
        <w:t>-</w:t>
      </w:r>
      <w:r w:rsidRPr="00130073">
        <w:rPr>
          <w:noProof/>
          <w:sz w:val="28"/>
          <w:szCs w:val="28"/>
          <w:lang w:val="en-US"/>
        </w:rPr>
        <w:t>maisk</w:t>
      </w:r>
      <w:r w:rsidRPr="00130073">
        <w:rPr>
          <w:noProof/>
          <w:sz w:val="28"/>
          <w:szCs w:val="28"/>
        </w:rPr>
        <w:t>.</w:t>
      </w:r>
      <w:r w:rsidRPr="00130073">
        <w:rPr>
          <w:noProof/>
          <w:sz w:val="28"/>
          <w:szCs w:val="28"/>
          <w:lang w:val="en-US"/>
        </w:rPr>
        <w:t>ru</w:t>
      </w:r>
      <w:r w:rsidRPr="00130073">
        <w:rPr>
          <w:noProof/>
          <w:sz w:val="28"/>
          <w:szCs w:val="28"/>
        </w:rPr>
        <w:t>/.</w:t>
      </w:r>
    </w:p>
    <w:p w:rsidR="00C913DE" w:rsidRPr="00130073" w:rsidRDefault="00C913DE" w:rsidP="00130073">
      <w:pPr>
        <w:pStyle w:val="a9"/>
        <w:numPr>
          <w:ilvl w:val="3"/>
          <w:numId w:val="41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 xml:space="preserve">Контроль за исполнением постановления оставляю за собой. </w:t>
      </w:r>
    </w:p>
    <w:p w:rsidR="00C913DE" w:rsidRDefault="00C913DE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2629D9" w:rsidRDefault="002629D9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2629D9" w:rsidRDefault="002629D9" w:rsidP="0029769A">
      <w:pPr>
        <w:spacing w:line="240" w:lineRule="exact"/>
        <w:ind w:right="122" w:firstLine="500"/>
        <w:jc w:val="both"/>
        <w:rPr>
          <w:sz w:val="28"/>
          <w:szCs w:val="28"/>
        </w:rPr>
      </w:pPr>
    </w:p>
    <w:p w:rsidR="00C913DE" w:rsidRPr="00337309" w:rsidRDefault="00A813E6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C913DE" w:rsidRPr="0033730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C913DE" w:rsidRPr="00337309">
        <w:rPr>
          <w:sz w:val="28"/>
          <w:szCs w:val="28"/>
        </w:rPr>
        <w:t xml:space="preserve"> сельского поселения-</w:t>
      </w:r>
    </w:p>
    <w:p w:rsidR="00C913DE" w:rsidRPr="00337309" w:rsidRDefault="00C913DE" w:rsidP="0029769A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глав</w:t>
      </w:r>
      <w:r w:rsidR="00A813E6">
        <w:rPr>
          <w:sz w:val="28"/>
          <w:szCs w:val="28"/>
        </w:rPr>
        <w:t>ы</w:t>
      </w:r>
      <w:r w:rsidRPr="00337309">
        <w:rPr>
          <w:sz w:val="28"/>
          <w:szCs w:val="28"/>
        </w:rPr>
        <w:t xml:space="preserve"> администрации</w:t>
      </w:r>
    </w:p>
    <w:p w:rsidR="002629D9" w:rsidRPr="002629D9" w:rsidRDefault="00C913DE" w:rsidP="002629D9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337309">
        <w:rPr>
          <w:sz w:val="28"/>
          <w:szCs w:val="28"/>
        </w:rPr>
        <w:t>Майского сельского поселения</w:t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</w:r>
      <w:r w:rsidRPr="00337309">
        <w:rPr>
          <w:sz w:val="28"/>
          <w:szCs w:val="28"/>
        </w:rPr>
        <w:tab/>
        <w:t xml:space="preserve">      </w:t>
      </w:r>
      <w:r w:rsidR="00A813E6">
        <w:rPr>
          <w:sz w:val="28"/>
          <w:szCs w:val="28"/>
        </w:rPr>
        <w:t>В.А. Литвина</w:t>
      </w:r>
    </w:p>
    <w:p w:rsidR="002629D9" w:rsidRDefault="002629D9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30073" w:rsidRDefault="00130073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130073" w:rsidRDefault="00130073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643CD0" w:rsidRDefault="00643CD0" w:rsidP="00C913DE">
      <w:pPr>
        <w:widowControl w:val="0"/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A813E6" w:rsidRDefault="00A813E6" w:rsidP="00C913D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</w:p>
    <w:p w:rsidR="00643CD0" w:rsidRPr="00643CD0" w:rsidRDefault="005C234E" w:rsidP="00C913D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643CD0">
        <w:rPr>
          <w:sz w:val="16"/>
          <w:szCs w:val="16"/>
        </w:rPr>
        <w:t xml:space="preserve">Исп. Федосеева Е.Н., </w:t>
      </w:r>
    </w:p>
    <w:p w:rsidR="00C913DE" w:rsidRPr="00643CD0" w:rsidRDefault="005C234E" w:rsidP="00C913DE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 w:rsidRPr="00643CD0">
        <w:rPr>
          <w:sz w:val="16"/>
          <w:szCs w:val="16"/>
        </w:rPr>
        <w:t>92-330</w:t>
      </w:r>
    </w:p>
    <w:p w:rsidR="005A01E7" w:rsidRPr="00C91698" w:rsidRDefault="0029769A" w:rsidP="005A01E7">
      <w:pPr>
        <w:ind w:left="5245" w:firstLine="419"/>
        <w:outlineLvl w:val="0"/>
      </w:pPr>
      <w:r>
        <w:br w:type="page"/>
      </w:r>
      <w:r w:rsidR="005A01E7" w:rsidRPr="00C91698">
        <w:lastRenderedPageBreak/>
        <w:t>Приложение 1</w:t>
      </w:r>
    </w:p>
    <w:p w:rsidR="005A01E7" w:rsidRPr="00C91698" w:rsidRDefault="005A01E7" w:rsidP="005A01E7">
      <w:pPr>
        <w:ind w:left="5664"/>
        <w:outlineLvl w:val="0"/>
      </w:pPr>
      <w:r w:rsidRPr="00C91698">
        <w:t xml:space="preserve">к постановлению администрации Майского сельского поселения </w:t>
      </w:r>
    </w:p>
    <w:p w:rsidR="00C913DE" w:rsidRDefault="005A01E7" w:rsidP="005A01E7">
      <w:pPr>
        <w:ind w:left="4956" w:firstLine="708"/>
      </w:pPr>
      <w:r w:rsidRPr="00A813E6">
        <w:t xml:space="preserve">от </w:t>
      </w:r>
      <w:r w:rsidR="00A813E6">
        <w:t>02.05.2017</w:t>
      </w:r>
      <w:r w:rsidRPr="00A813E6">
        <w:t xml:space="preserve"> №</w:t>
      </w:r>
      <w:r w:rsidR="00A813E6">
        <w:t xml:space="preserve"> 70</w:t>
      </w:r>
      <w:r>
        <w:t xml:space="preserve"> </w:t>
      </w:r>
    </w:p>
    <w:p w:rsidR="00B12572" w:rsidRPr="00AB6696" w:rsidRDefault="00B12572" w:rsidP="00B12572">
      <w:pPr>
        <w:pStyle w:val="af"/>
        <w:rPr>
          <w:rFonts w:ascii="Times New Roman" w:hAnsi="Times New Roman"/>
          <w:sz w:val="28"/>
          <w:szCs w:val="28"/>
        </w:rPr>
      </w:pPr>
    </w:p>
    <w:p w:rsidR="00130073" w:rsidRDefault="00130073" w:rsidP="00130073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130073" w:rsidRDefault="00130073" w:rsidP="00130073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антитеррористической комиссии </w:t>
      </w:r>
    </w:p>
    <w:p w:rsidR="00130073" w:rsidRPr="00CB03A4" w:rsidRDefault="00130073" w:rsidP="00130073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Майского сельского поселения</w:t>
      </w:r>
    </w:p>
    <w:p w:rsidR="00130073" w:rsidRDefault="00130073" w:rsidP="00130073">
      <w:pPr>
        <w:rPr>
          <w:sz w:val="28"/>
          <w:szCs w:val="28"/>
        </w:rPr>
      </w:pPr>
    </w:p>
    <w:p w:rsidR="004C76CF" w:rsidRPr="00CB03A4" w:rsidRDefault="004C76CF" w:rsidP="004C76C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положения.</w:t>
      </w:r>
    </w:p>
    <w:p w:rsidR="00130073" w:rsidRDefault="00130073" w:rsidP="00130073">
      <w:pPr>
        <w:pStyle w:val="a9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 xml:space="preserve">Антитеррористическая комиссия </w:t>
      </w:r>
      <w:r>
        <w:rPr>
          <w:sz w:val="28"/>
          <w:szCs w:val="28"/>
        </w:rPr>
        <w:t>Майского сельского</w:t>
      </w:r>
      <w:r w:rsidRPr="00130073">
        <w:rPr>
          <w:sz w:val="28"/>
          <w:szCs w:val="28"/>
        </w:rPr>
        <w:t xml:space="preserve"> поселения (далее - Комиссия) создается нормативным правовым актом </w:t>
      </w:r>
      <w:r>
        <w:rPr>
          <w:sz w:val="28"/>
          <w:szCs w:val="28"/>
        </w:rPr>
        <w:t>Майского сельского</w:t>
      </w:r>
      <w:r w:rsidRPr="00130073">
        <w:rPr>
          <w:sz w:val="28"/>
          <w:szCs w:val="28"/>
        </w:rPr>
        <w:t xml:space="preserve"> поселения (далее - поселение) в целях организации участия в профилактике терроризма и экстремизма, а также в минимизации и</w:t>
      </w:r>
      <w:r>
        <w:rPr>
          <w:sz w:val="28"/>
          <w:szCs w:val="28"/>
        </w:rPr>
        <w:t xml:space="preserve"> </w:t>
      </w:r>
      <w:r w:rsidRPr="00130073">
        <w:rPr>
          <w:sz w:val="28"/>
          <w:szCs w:val="28"/>
        </w:rPr>
        <w:t>(или) ликвидации последствий проявления терроризма и экстремизма в границах поселения.</w:t>
      </w:r>
    </w:p>
    <w:p w:rsidR="00130073" w:rsidRDefault="00130073" w:rsidP="00130073">
      <w:pPr>
        <w:pStyle w:val="a9"/>
        <w:numPr>
          <w:ilvl w:val="0"/>
          <w:numId w:val="42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нормативными правовыми актами губернатора Пермского края, постановлениями Правительства Пермского края, а также настоящим Положением.</w:t>
      </w:r>
    </w:p>
    <w:p w:rsidR="004C76CF" w:rsidRDefault="004C76CF" w:rsidP="004C76CF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C76CF" w:rsidRPr="004C76CF" w:rsidRDefault="004C76CF" w:rsidP="004C76CF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2. Основные задачи.</w:t>
      </w:r>
    </w:p>
    <w:p w:rsidR="00DE1E5A" w:rsidRPr="004C76CF" w:rsidRDefault="004C76CF" w:rsidP="004C76CF">
      <w:pPr>
        <w:shd w:val="clear" w:color="auto" w:fill="FFFFFF"/>
        <w:ind w:left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1.   </w:t>
      </w:r>
      <w:r w:rsidR="00130073" w:rsidRPr="004C76CF">
        <w:rPr>
          <w:sz w:val="28"/>
          <w:szCs w:val="28"/>
        </w:rPr>
        <w:t>Основными задачами Комиссии являются:</w:t>
      </w:r>
    </w:p>
    <w:p w:rsidR="00DE1E5A" w:rsidRDefault="00130073" w:rsidP="005C3CE8">
      <w:pPr>
        <w:pStyle w:val="a9"/>
        <w:numPr>
          <w:ilvl w:val="1"/>
          <w:numId w:val="46"/>
        </w:numPr>
        <w:shd w:val="clear" w:color="auto" w:fill="FFFFFF"/>
        <w:ind w:left="142" w:firstLine="567"/>
        <w:jc w:val="both"/>
        <w:textAlignment w:val="baseline"/>
        <w:rPr>
          <w:sz w:val="28"/>
          <w:szCs w:val="28"/>
        </w:rPr>
      </w:pPr>
      <w:r w:rsidRPr="004C76CF">
        <w:rPr>
          <w:sz w:val="28"/>
          <w:szCs w:val="28"/>
        </w:rPr>
        <w:t>профилактика терроризма и экстремизма на территории поселения, в том числе выявление и последующее устранение причин и условий, способствующих проявлениям терроризма и экстремизма;</w:t>
      </w:r>
    </w:p>
    <w:p w:rsidR="006F2916" w:rsidRDefault="006F2916" w:rsidP="005C3CE8">
      <w:pPr>
        <w:pStyle w:val="a9"/>
        <w:numPr>
          <w:ilvl w:val="1"/>
          <w:numId w:val="46"/>
        </w:numPr>
        <w:shd w:val="clear" w:color="auto" w:fill="FFFFFF"/>
        <w:ind w:left="142" w:firstLine="567"/>
        <w:jc w:val="both"/>
        <w:textAlignment w:val="baseline"/>
        <w:rPr>
          <w:sz w:val="28"/>
          <w:szCs w:val="28"/>
        </w:rPr>
      </w:pPr>
      <w:r w:rsidRPr="006F2916">
        <w:rPr>
          <w:sz w:val="28"/>
          <w:szCs w:val="28"/>
        </w:rPr>
        <w:t xml:space="preserve">решение иных задач, предусмотренных законодательством Российской Федерации, </w:t>
      </w:r>
      <w:r>
        <w:rPr>
          <w:sz w:val="28"/>
          <w:szCs w:val="28"/>
        </w:rPr>
        <w:t>Пермского края</w:t>
      </w:r>
      <w:r w:rsidRPr="006F2916">
        <w:rPr>
          <w:sz w:val="28"/>
          <w:szCs w:val="28"/>
        </w:rPr>
        <w:t xml:space="preserve"> по противодействию терроризму</w:t>
      </w:r>
      <w:r>
        <w:rPr>
          <w:sz w:val="28"/>
          <w:szCs w:val="28"/>
        </w:rPr>
        <w:t>.</w:t>
      </w:r>
    </w:p>
    <w:p w:rsidR="006F2916" w:rsidRDefault="006F2916" w:rsidP="006F2916">
      <w:pPr>
        <w:pStyle w:val="a9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6F2916" w:rsidRPr="004C76CF" w:rsidRDefault="006F2916" w:rsidP="00D46B48">
      <w:pPr>
        <w:jc w:val="center"/>
      </w:pPr>
      <w:r w:rsidRPr="00D46B48">
        <w:rPr>
          <w:sz w:val="28"/>
          <w:szCs w:val="28"/>
        </w:rPr>
        <w:t>3. Функции комиссии</w:t>
      </w:r>
      <w:r>
        <w:t>.</w:t>
      </w:r>
    </w:p>
    <w:p w:rsidR="00DE1E5A" w:rsidRPr="00D46B48" w:rsidRDefault="00D46B48" w:rsidP="00D46B48">
      <w:p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М</w:t>
      </w:r>
      <w:r w:rsidR="00130073" w:rsidRPr="00D46B48">
        <w:rPr>
          <w:sz w:val="28"/>
          <w:szCs w:val="28"/>
        </w:rPr>
        <w:t>инимизация и (или) ликвидация последствий проявления терроризма и экст</w:t>
      </w:r>
      <w:r>
        <w:rPr>
          <w:sz w:val="28"/>
          <w:szCs w:val="28"/>
        </w:rPr>
        <w:t>ремизма на территории поселения.</w:t>
      </w:r>
    </w:p>
    <w:p w:rsidR="00DE1E5A" w:rsidRPr="00D46B48" w:rsidRDefault="00D46B48" w:rsidP="00D46B48">
      <w:pPr>
        <w:pStyle w:val="a9"/>
        <w:numPr>
          <w:ilvl w:val="0"/>
          <w:numId w:val="46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="00130073" w:rsidRPr="00D46B48">
        <w:rPr>
          <w:sz w:val="28"/>
          <w:szCs w:val="28"/>
        </w:rPr>
        <w:t>онтроль выполнения решений антитеррорист</w:t>
      </w:r>
      <w:r>
        <w:rPr>
          <w:sz w:val="28"/>
          <w:szCs w:val="28"/>
        </w:rPr>
        <w:t>ической комиссии Пермского края.</w:t>
      </w:r>
    </w:p>
    <w:p w:rsidR="00DE1E5A" w:rsidRPr="00D46B48" w:rsidRDefault="00D46B48" w:rsidP="00D46B48">
      <w:pPr>
        <w:pStyle w:val="a9"/>
        <w:numPr>
          <w:ilvl w:val="0"/>
          <w:numId w:val="46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</w:t>
      </w:r>
      <w:r w:rsidR="00130073" w:rsidRPr="00D46B48">
        <w:rPr>
          <w:sz w:val="28"/>
          <w:szCs w:val="28"/>
        </w:rPr>
        <w:t>заимодействие с антитеррористической комиссией Краснокамского муниципального района;</w:t>
      </w:r>
    </w:p>
    <w:p w:rsidR="00130073" w:rsidRDefault="00D46B48" w:rsidP="00D46B48">
      <w:pPr>
        <w:pStyle w:val="a9"/>
        <w:numPr>
          <w:ilvl w:val="0"/>
          <w:numId w:val="46"/>
        </w:numPr>
        <w:shd w:val="clear" w:color="auto" w:fill="FFFFFF"/>
        <w:ind w:left="142" w:firstLine="709"/>
        <w:jc w:val="both"/>
        <w:textAlignment w:val="baseline"/>
        <w:rPr>
          <w:sz w:val="28"/>
          <w:szCs w:val="28"/>
        </w:rPr>
      </w:pPr>
      <w:r w:rsidRPr="00D46B48">
        <w:rPr>
          <w:sz w:val="28"/>
          <w:szCs w:val="28"/>
        </w:rPr>
        <w:t>В</w:t>
      </w:r>
      <w:r w:rsidR="00130073" w:rsidRPr="00D46B48">
        <w:rPr>
          <w:sz w:val="28"/>
          <w:szCs w:val="28"/>
        </w:rPr>
        <w:t>заимодействие с органами государственной власти, осуществляющими противодействие терроризму и экстремизму.</w:t>
      </w:r>
    </w:p>
    <w:p w:rsidR="00D46B48" w:rsidRDefault="00D46B48" w:rsidP="00D46B48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D46B48" w:rsidRPr="00D46B48" w:rsidRDefault="00D46B48" w:rsidP="00D46B48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="00D76F61">
        <w:rPr>
          <w:sz w:val="28"/>
          <w:szCs w:val="28"/>
        </w:rPr>
        <w:t xml:space="preserve"> </w:t>
      </w:r>
      <w:r>
        <w:rPr>
          <w:sz w:val="28"/>
          <w:szCs w:val="28"/>
        </w:rPr>
        <w:t>Права и обязанности комиссии.</w:t>
      </w:r>
    </w:p>
    <w:p w:rsidR="00DE1E5A" w:rsidRPr="00D46B48" w:rsidRDefault="00130073" w:rsidP="00D46B48">
      <w:pPr>
        <w:pStyle w:val="a9"/>
        <w:numPr>
          <w:ilvl w:val="0"/>
          <w:numId w:val="47"/>
        </w:numPr>
        <w:shd w:val="clear" w:color="auto" w:fill="FFFFFF"/>
        <w:ind w:firstLine="131"/>
        <w:jc w:val="both"/>
        <w:textAlignment w:val="baseline"/>
        <w:rPr>
          <w:sz w:val="28"/>
          <w:szCs w:val="28"/>
        </w:rPr>
      </w:pPr>
      <w:r w:rsidRPr="00D46B48">
        <w:rPr>
          <w:sz w:val="28"/>
          <w:szCs w:val="28"/>
        </w:rPr>
        <w:t>Комиссия имеет право:</w:t>
      </w:r>
    </w:p>
    <w:p w:rsidR="00DE1E5A" w:rsidRPr="00D94197" w:rsidRDefault="00130073" w:rsidP="00D94197">
      <w:pPr>
        <w:pStyle w:val="a9"/>
        <w:numPr>
          <w:ilvl w:val="1"/>
          <w:numId w:val="48"/>
        </w:numPr>
        <w:shd w:val="clear" w:color="auto" w:fill="FFFFFF"/>
        <w:tabs>
          <w:tab w:val="left" w:pos="142"/>
        </w:tabs>
        <w:ind w:left="284" w:firstLine="567"/>
        <w:jc w:val="both"/>
        <w:textAlignment w:val="baseline"/>
        <w:rPr>
          <w:sz w:val="28"/>
          <w:szCs w:val="28"/>
        </w:rPr>
      </w:pPr>
      <w:r w:rsidRPr="00D94197">
        <w:rPr>
          <w:sz w:val="28"/>
          <w:szCs w:val="28"/>
        </w:rPr>
        <w:t>запрашивать и получать в пределах своей компетенции у предприятий, организации, учреждений, расположенных на территории поселения, документы, имеющие отношение к деятельности по противодействию терроризму и экстремизму;</w:t>
      </w:r>
    </w:p>
    <w:p w:rsidR="00DE1E5A" w:rsidRPr="00D94197" w:rsidRDefault="00D94197" w:rsidP="00D94197">
      <w:pPr>
        <w:pStyle w:val="a9"/>
        <w:numPr>
          <w:ilvl w:val="1"/>
          <w:numId w:val="48"/>
        </w:numPr>
        <w:shd w:val="clear" w:color="auto" w:fill="FFFFFF"/>
        <w:ind w:left="284" w:firstLine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30073" w:rsidRPr="00D94197">
        <w:rPr>
          <w:sz w:val="28"/>
          <w:szCs w:val="28"/>
        </w:rPr>
        <w:t>направлять в случае выявления нарушений требований законодательства по вопросам противодействия терроризму и экстремизму соответствующую информацию в правоохранительные органы;</w:t>
      </w:r>
    </w:p>
    <w:p w:rsidR="00DE1E5A" w:rsidRDefault="00130073" w:rsidP="00D94197">
      <w:pPr>
        <w:pStyle w:val="a9"/>
        <w:numPr>
          <w:ilvl w:val="1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DE1E5A">
        <w:rPr>
          <w:sz w:val="28"/>
          <w:szCs w:val="28"/>
        </w:rPr>
        <w:t>проводить проверки муниципальных предприятий и учреждений</w:t>
      </w:r>
      <w:r w:rsidR="00D76F61">
        <w:rPr>
          <w:sz w:val="28"/>
          <w:szCs w:val="28"/>
        </w:rPr>
        <w:t xml:space="preserve"> Майского сельского поселения</w:t>
      </w:r>
      <w:r w:rsidRPr="00DE1E5A">
        <w:rPr>
          <w:sz w:val="28"/>
          <w:szCs w:val="28"/>
        </w:rPr>
        <w:t xml:space="preserve"> по выполнению требований законодательства по противодействию терроризму и экстремизму;</w:t>
      </w:r>
    </w:p>
    <w:p w:rsidR="00DE1E5A" w:rsidRDefault="00130073" w:rsidP="00D94197">
      <w:pPr>
        <w:pStyle w:val="a9"/>
        <w:numPr>
          <w:ilvl w:val="1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DE1E5A">
        <w:rPr>
          <w:sz w:val="28"/>
          <w:szCs w:val="28"/>
        </w:rPr>
        <w:t>составлять по результатам проверок соответствующие акты с оценкой состояния безопасности муниципальных предприятий и учреждений от проявлений терроризма и экстремизма и предложениями по ее совершенствованию;</w:t>
      </w:r>
    </w:p>
    <w:p w:rsidR="00130073" w:rsidRPr="00DE1E5A" w:rsidRDefault="00130073" w:rsidP="00D94197">
      <w:pPr>
        <w:pStyle w:val="a9"/>
        <w:numPr>
          <w:ilvl w:val="1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DE1E5A">
        <w:rPr>
          <w:sz w:val="28"/>
          <w:szCs w:val="28"/>
        </w:rPr>
        <w:t>проводить пропагандистскую работу с населением по разъяснению требований безопасности от проявлений терроризма и экстремизма.</w:t>
      </w:r>
    </w:p>
    <w:p w:rsidR="00DE1E5A" w:rsidRDefault="00130073" w:rsidP="00D94197">
      <w:pPr>
        <w:pStyle w:val="a9"/>
        <w:numPr>
          <w:ilvl w:val="0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130073">
        <w:rPr>
          <w:sz w:val="28"/>
          <w:szCs w:val="28"/>
        </w:rPr>
        <w:t>Обязанности Комиссии:</w:t>
      </w:r>
    </w:p>
    <w:p w:rsidR="00DE1E5A" w:rsidRDefault="00130073" w:rsidP="00D94197">
      <w:pPr>
        <w:pStyle w:val="a9"/>
        <w:numPr>
          <w:ilvl w:val="1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DE1E5A">
        <w:rPr>
          <w:sz w:val="28"/>
          <w:szCs w:val="28"/>
        </w:rPr>
        <w:t>выполнять решения антитеррористической комиссии Пермского края;</w:t>
      </w:r>
    </w:p>
    <w:p w:rsidR="00DE1E5A" w:rsidRDefault="00130073" w:rsidP="00D94197">
      <w:pPr>
        <w:pStyle w:val="a9"/>
        <w:numPr>
          <w:ilvl w:val="1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DE1E5A">
        <w:rPr>
          <w:sz w:val="28"/>
          <w:szCs w:val="28"/>
        </w:rPr>
        <w:t>согласовывать проведение мероприятий по противодействию терроризму и экстремизму с антитеррористической комиссией Краснокамского муниципального района;</w:t>
      </w:r>
    </w:p>
    <w:p w:rsidR="00DE1E5A" w:rsidRDefault="00130073" w:rsidP="00D94197">
      <w:pPr>
        <w:pStyle w:val="a9"/>
        <w:numPr>
          <w:ilvl w:val="1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DE1E5A">
        <w:rPr>
          <w:sz w:val="28"/>
          <w:szCs w:val="28"/>
        </w:rPr>
        <w:t>согласовывать проведение мероприятий по противодействию терроризму и экстремизму с органами государственной власти, осуществляющими данную работу;</w:t>
      </w:r>
    </w:p>
    <w:p w:rsidR="00DE1E5A" w:rsidRDefault="00130073" w:rsidP="00D94197">
      <w:pPr>
        <w:pStyle w:val="a9"/>
        <w:numPr>
          <w:ilvl w:val="1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DE1E5A">
        <w:rPr>
          <w:sz w:val="28"/>
          <w:szCs w:val="28"/>
        </w:rPr>
        <w:t>рассматривать итоги проведенных проверок муниципальных предприятий и учреждений по выполнению требований законодательства по противодействии терроризму и экстремизму на заседаниях Комиссии;</w:t>
      </w:r>
    </w:p>
    <w:p w:rsidR="00130073" w:rsidRDefault="00130073" w:rsidP="00D94197">
      <w:pPr>
        <w:pStyle w:val="a9"/>
        <w:numPr>
          <w:ilvl w:val="1"/>
          <w:numId w:val="48"/>
        </w:numPr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DE1E5A">
        <w:rPr>
          <w:sz w:val="28"/>
          <w:szCs w:val="28"/>
        </w:rPr>
        <w:t>принимать меры по устранению недостатков, выявленных при проведении проверок, выполнению требований законодательства по противодействию терроризму и экстремизму.</w:t>
      </w:r>
    </w:p>
    <w:p w:rsidR="00D844AE" w:rsidRDefault="00D844AE" w:rsidP="00D844AE">
      <w:pPr>
        <w:pStyle w:val="a9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D844AE" w:rsidRPr="00D844AE" w:rsidRDefault="00D844AE" w:rsidP="00D844AE">
      <w:pPr>
        <w:pStyle w:val="a9"/>
        <w:numPr>
          <w:ilvl w:val="0"/>
          <w:numId w:val="46"/>
        </w:numPr>
        <w:jc w:val="center"/>
        <w:rPr>
          <w:sz w:val="28"/>
          <w:szCs w:val="28"/>
        </w:rPr>
      </w:pPr>
      <w:r w:rsidRPr="00D844AE">
        <w:rPr>
          <w:sz w:val="28"/>
          <w:szCs w:val="28"/>
        </w:rPr>
        <w:t xml:space="preserve">Организация деятельности комиссии </w:t>
      </w:r>
    </w:p>
    <w:p w:rsidR="00D844AE" w:rsidRPr="008D09DE" w:rsidRDefault="00D844AE" w:rsidP="00D844AE">
      <w:pPr>
        <w:pStyle w:val="a9"/>
        <w:ind w:left="0" w:firstLine="709"/>
        <w:rPr>
          <w:sz w:val="28"/>
          <w:szCs w:val="28"/>
        </w:rPr>
      </w:pPr>
    </w:p>
    <w:p w:rsidR="00D844AE" w:rsidRDefault="00D844AE" w:rsidP="00D844AE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D09DE">
        <w:rPr>
          <w:sz w:val="28"/>
          <w:szCs w:val="28"/>
        </w:rPr>
        <w:t xml:space="preserve">Состав комиссии утверждается постановлением </w:t>
      </w:r>
      <w:r>
        <w:rPr>
          <w:sz w:val="28"/>
          <w:szCs w:val="28"/>
        </w:rPr>
        <w:t xml:space="preserve">администрации Майского </w:t>
      </w:r>
      <w:r w:rsidRPr="008D09DE">
        <w:rPr>
          <w:sz w:val="28"/>
          <w:szCs w:val="28"/>
        </w:rPr>
        <w:t>сельского поселения.</w:t>
      </w:r>
    </w:p>
    <w:p w:rsidR="00D844AE" w:rsidRDefault="00D844AE" w:rsidP="00D844AE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D09DE">
        <w:rPr>
          <w:sz w:val="28"/>
          <w:szCs w:val="28"/>
        </w:rPr>
        <w:t>Председатель комиссии руководит её деятельностью и несет персональную ответственность за выполнение возложенных не неё задач.</w:t>
      </w:r>
    </w:p>
    <w:p w:rsidR="00D844AE" w:rsidRDefault="00D844AE" w:rsidP="00D844AE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D09DE">
        <w:rPr>
          <w:sz w:val="28"/>
          <w:szCs w:val="28"/>
        </w:rPr>
        <w:t>В состав комиссии включаются сотрудники администрации</w:t>
      </w:r>
      <w:r>
        <w:rPr>
          <w:sz w:val="28"/>
          <w:szCs w:val="28"/>
        </w:rPr>
        <w:t xml:space="preserve"> Майского сельского поселения</w:t>
      </w:r>
      <w:r w:rsidRPr="008D09DE">
        <w:rPr>
          <w:sz w:val="28"/>
          <w:szCs w:val="28"/>
        </w:rPr>
        <w:t>, руководители</w:t>
      </w:r>
      <w:r w:rsidR="00F40A6A">
        <w:rPr>
          <w:sz w:val="28"/>
          <w:szCs w:val="28"/>
        </w:rPr>
        <w:t xml:space="preserve"> предприятий и организаций, расположенных не территории Майского сельского поселения,</w:t>
      </w:r>
      <w:r w:rsidRPr="008D09DE">
        <w:rPr>
          <w:sz w:val="28"/>
          <w:szCs w:val="28"/>
        </w:rPr>
        <w:t xml:space="preserve"> </w:t>
      </w:r>
      <w:r w:rsidR="00F40A6A">
        <w:rPr>
          <w:sz w:val="28"/>
          <w:szCs w:val="28"/>
        </w:rPr>
        <w:t xml:space="preserve">руководители </w:t>
      </w:r>
      <w:r w:rsidRPr="008D09DE">
        <w:rPr>
          <w:sz w:val="28"/>
          <w:szCs w:val="28"/>
        </w:rPr>
        <w:t xml:space="preserve">заинтересованных государственных органов и ведомств, а также могут включаться (по согласованию) представители организаций всех форм собственности. </w:t>
      </w:r>
    </w:p>
    <w:p w:rsidR="00D844AE" w:rsidRDefault="00D844AE" w:rsidP="00D844AE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D09DE">
        <w:rPr>
          <w:sz w:val="28"/>
          <w:szCs w:val="28"/>
        </w:rPr>
        <w:t>Комиссия осуществляет свою деятельность в соответствии с планом работы, утверждаемым председателем комиссии.</w:t>
      </w:r>
    </w:p>
    <w:p w:rsidR="00D844AE" w:rsidRPr="00F82C44" w:rsidRDefault="00D844AE" w:rsidP="00D844AE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D09DE">
        <w:rPr>
          <w:sz w:val="28"/>
          <w:szCs w:val="28"/>
        </w:rPr>
        <w:t xml:space="preserve">Заседания комиссии проводятся по мере необходимости, но не реже одного раза в квартал. Заседание комиссии проводит председатель или его заместитель. Заседание комиссии считается правомочным, если на нем </w:t>
      </w:r>
      <w:r w:rsidRPr="008D09DE">
        <w:rPr>
          <w:sz w:val="28"/>
          <w:szCs w:val="28"/>
        </w:rPr>
        <w:lastRenderedPageBreak/>
        <w:t>присутствуют более половины ее членов. В случае отсутствия члена комиссии на заседании он имеет право представлять свое мнение по рассматриваемым вопросам в письменной форме. На заседании комиссии могут приглашаться руководители государственных органов, организаци</w:t>
      </w:r>
      <w:r>
        <w:rPr>
          <w:sz w:val="28"/>
          <w:szCs w:val="28"/>
        </w:rPr>
        <w:t>й всех форм собственности, не включенные в состав комиссии.</w:t>
      </w:r>
    </w:p>
    <w:p w:rsidR="00D844AE" w:rsidRDefault="00D844AE" w:rsidP="00D844AE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D09DE">
        <w:rPr>
          <w:sz w:val="28"/>
          <w:szCs w:val="28"/>
        </w:rPr>
        <w:t>Решения комиссии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D844AE" w:rsidRDefault="00D844AE" w:rsidP="00D844AE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D09DE">
        <w:rPr>
          <w:sz w:val="28"/>
          <w:szCs w:val="28"/>
        </w:rPr>
        <w:t>Решения</w:t>
      </w:r>
      <w:r>
        <w:rPr>
          <w:sz w:val="28"/>
          <w:szCs w:val="28"/>
        </w:rPr>
        <w:t>,</w:t>
      </w:r>
      <w:r w:rsidRPr="008D09DE">
        <w:rPr>
          <w:sz w:val="28"/>
          <w:szCs w:val="28"/>
        </w:rPr>
        <w:t xml:space="preserve"> принимаемые на заседаниях комиссии, оформляются протоколами, которые подписываются председательствующим на заседании. По отдельным решениям могут быть подготовлены проекты правовых актов, которые в установленном порядке вносятся на рассмотрение главы</w:t>
      </w:r>
      <w:r>
        <w:rPr>
          <w:sz w:val="28"/>
          <w:szCs w:val="28"/>
        </w:rPr>
        <w:t xml:space="preserve"> сельского поселения – главы </w:t>
      </w:r>
      <w:r w:rsidRPr="008D09D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Майского сельского поселения</w:t>
      </w:r>
      <w:r w:rsidRPr="008D09DE">
        <w:rPr>
          <w:sz w:val="28"/>
          <w:szCs w:val="28"/>
        </w:rPr>
        <w:t>.</w:t>
      </w:r>
    </w:p>
    <w:p w:rsidR="00D844AE" w:rsidRPr="008D09DE" w:rsidRDefault="00D844AE" w:rsidP="00D844AE">
      <w:pPr>
        <w:pStyle w:val="a9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D09DE">
        <w:rPr>
          <w:sz w:val="28"/>
          <w:szCs w:val="28"/>
        </w:rPr>
        <w:t xml:space="preserve">Организационно-техническое обеспечение работы комиссии осуществляется администрацией </w:t>
      </w:r>
      <w:r>
        <w:rPr>
          <w:sz w:val="28"/>
          <w:szCs w:val="28"/>
        </w:rPr>
        <w:t>Майского</w:t>
      </w:r>
      <w:r w:rsidRPr="008D09DE">
        <w:rPr>
          <w:sz w:val="28"/>
          <w:szCs w:val="28"/>
        </w:rPr>
        <w:t xml:space="preserve"> сельского поселения.</w:t>
      </w:r>
    </w:p>
    <w:p w:rsidR="00D844AE" w:rsidRDefault="00D844AE" w:rsidP="00D844A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44AE" w:rsidRPr="00DE1E5A" w:rsidRDefault="00D844AE" w:rsidP="00D844AE">
      <w:pPr>
        <w:pStyle w:val="a9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</w:p>
    <w:p w:rsidR="005A01E7" w:rsidRPr="00C91698" w:rsidRDefault="005A01E7" w:rsidP="005A01E7">
      <w:pPr>
        <w:ind w:left="5245" w:firstLine="419"/>
        <w:outlineLvl w:val="0"/>
      </w:pPr>
      <w:r w:rsidRPr="00C91698">
        <w:t xml:space="preserve">Приложение </w:t>
      </w:r>
      <w:r>
        <w:t>2</w:t>
      </w:r>
    </w:p>
    <w:p w:rsidR="005A01E7" w:rsidRPr="00C91698" w:rsidRDefault="005A01E7" w:rsidP="005A01E7">
      <w:pPr>
        <w:ind w:left="5664"/>
        <w:outlineLvl w:val="0"/>
      </w:pPr>
      <w:r w:rsidRPr="00C91698">
        <w:t xml:space="preserve">к постановлению администрации Майского сельского поселения </w:t>
      </w:r>
    </w:p>
    <w:p w:rsidR="005A01E7" w:rsidRDefault="005A01E7" w:rsidP="005A01E7">
      <w:pPr>
        <w:ind w:left="4956" w:firstLine="708"/>
      </w:pPr>
      <w:r w:rsidRPr="00A813E6">
        <w:t xml:space="preserve">от </w:t>
      </w:r>
      <w:r w:rsidR="00A813E6">
        <w:t xml:space="preserve">02.05.2017 </w:t>
      </w:r>
      <w:r w:rsidRPr="00A813E6">
        <w:t>№</w:t>
      </w:r>
      <w:r w:rsidR="00A813E6">
        <w:t xml:space="preserve"> 70</w:t>
      </w:r>
      <w:r>
        <w:t xml:space="preserve"> </w:t>
      </w:r>
    </w:p>
    <w:p w:rsidR="00B12572" w:rsidRDefault="00B12572" w:rsidP="00130073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687966" w:rsidRPr="00523CF9" w:rsidRDefault="00687966" w:rsidP="00687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23CF9">
        <w:rPr>
          <w:b/>
          <w:bCs/>
          <w:sz w:val="28"/>
          <w:szCs w:val="28"/>
        </w:rPr>
        <w:t>СОСТАВ</w:t>
      </w:r>
    </w:p>
    <w:p w:rsidR="00687966" w:rsidRDefault="00687966" w:rsidP="00687966">
      <w:pPr>
        <w:shd w:val="clear" w:color="auto" w:fill="FFFFFF"/>
        <w:jc w:val="center"/>
        <w:textAlignment w:val="baseline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антитеррористической комиссии</w:t>
      </w:r>
    </w:p>
    <w:p w:rsidR="00687966" w:rsidRPr="004E64A2" w:rsidRDefault="00687966" w:rsidP="0068796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Майского сельского поселения</w:t>
      </w:r>
    </w:p>
    <w:p w:rsidR="00687966" w:rsidRPr="00523CF9" w:rsidRDefault="00687966" w:rsidP="0068796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</w:tblPr>
      <w:tblGrid>
        <w:gridCol w:w="3356"/>
        <w:gridCol w:w="6214"/>
      </w:tblGrid>
      <w:tr w:rsidR="00687966" w:rsidRPr="00523CF9" w:rsidTr="00E7680B">
        <w:trPr>
          <w:trHeight w:val="693"/>
        </w:trPr>
        <w:tc>
          <w:tcPr>
            <w:tcW w:w="3356" w:type="dxa"/>
            <w:shd w:val="clear" w:color="auto" w:fill="auto"/>
          </w:tcPr>
          <w:p w:rsidR="00687966" w:rsidRPr="00380EF3" w:rsidRDefault="003E6C87" w:rsidP="00690C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6215" w:type="dxa"/>
            <w:shd w:val="clear" w:color="auto" w:fill="auto"/>
          </w:tcPr>
          <w:p w:rsidR="00687966" w:rsidRPr="00380EF3" w:rsidRDefault="00687966" w:rsidP="007731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0EF3">
              <w:rPr>
                <w:bCs/>
                <w:sz w:val="28"/>
                <w:szCs w:val="28"/>
              </w:rPr>
              <w:t>- Глава сельского поселения – глава администраци</w:t>
            </w:r>
            <w:r w:rsidR="003E6C87">
              <w:rPr>
                <w:bCs/>
                <w:sz w:val="28"/>
                <w:szCs w:val="28"/>
              </w:rPr>
              <w:t>и Майского сельского поселения</w:t>
            </w:r>
          </w:p>
          <w:p w:rsidR="00687966" w:rsidRPr="00380EF3" w:rsidRDefault="00687966" w:rsidP="007731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87966" w:rsidRPr="00523CF9" w:rsidTr="00E7680B">
        <w:trPr>
          <w:trHeight w:val="693"/>
        </w:trPr>
        <w:tc>
          <w:tcPr>
            <w:tcW w:w="3356" w:type="dxa"/>
            <w:shd w:val="clear" w:color="auto" w:fill="auto"/>
          </w:tcPr>
          <w:p w:rsidR="00687966" w:rsidRPr="00380EF3" w:rsidRDefault="003E6C87" w:rsidP="00690C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380EF3">
              <w:rPr>
                <w:bCs/>
                <w:sz w:val="28"/>
                <w:szCs w:val="28"/>
              </w:rPr>
              <w:t>аместитель председателя комиссии</w:t>
            </w:r>
          </w:p>
        </w:tc>
        <w:tc>
          <w:tcPr>
            <w:tcW w:w="6215" w:type="dxa"/>
            <w:shd w:val="clear" w:color="auto" w:fill="auto"/>
          </w:tcPr>
          <w:p w:rsidR="00687966" w:rsidRPr="00380EF3" w:rsidRDefault="00687966" w:rsidP="007731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0EF3">
              <w:rPr>
                <w:bCs/>
                <w:sz w:val="28"/>
                <w:szCs w:val="28"/>
              </w:rPr>
              <w:t xml:space="preserve">- </w:t>
            </w:r>
            <w:r w:rsidR="00F22519" w:rsidRPr="00380EF3">
              <w:rPr>
                <w:bCs/>
                <w:sz w:val="28"/>
                <w:szCs w:val="28"/>
              </w:rPr>
              <w:t>Первый за</w:t>
            </w:r>
            <w:r w:rsidRPr="00380EF3">
              <w:rPr>
                <w:bCs/>
                <w:sz w:val="28"/>
                <w:szCs w:val="28"/>
              </w:rPr>
              <w:t>меститель</w:t>
            </w:r>
            <w:r w:rsidR="00F22519" w:rsidRPr="00380EF3">
              <w:rPr>
                <w:bCs/>
                <w:sz w:val="28"/>
                <w:szCs w:val="28"/>
              </w:rPr>
              <w:t xml:space="preserve"> главы</w:t>
            </w:r>
            <w:r w:rsidR="00380EF3" w:rsidRPr="00380EF3">
              <w:rPr>
                <w:bCs/>
                <w:sz w:val="28"/>
                <w:szCs w:val="28"/>
              </w:rPr>
              <w:t xml:space="preserve"> администрации по во</w:t>
            </w:r>
            <w:r w:rsidR="00A7356E">
              <w:rPr>
                <w:bCs/>
                <w:sz w:val="28"/>
                <w:szCs w:val="28"/>
              </w:rPr>
              <w:t>просам жизнеобеспечения</w:t>
            </w:r>
          </w:p>
          <w:p w:rsidR="00687966" w:rsidRPr="00380EF3" w:rsidRDefault="00687966" w:rsidP="0077316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87966" w:rsidRPr="00523CF9" w:rsidTr="00E7680B">
        <w:tc>
          <w:tcPr>
            <w:tcW w:w="3356" w:type="dxa"/>
            <w:shd w:val="clear" w:color="auto" w:fill="auto"/>
          </w:tcPr>
          <w:p w:rsidR="00687966" w:rsidRPr="00380EF3" w:rsidRDefault="003E6C87" w:rsidP="00690C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комиссии</w:t>
            </w:r>
          </w:p>
          <w:p w:rsidR="00380EF3" w:rsidRPr="00380EF3" w:rsidRDefault="00380EF3" w:rsidP="00690C4B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6215" w:type="dxa"/>
            <w:shd w:val="clear" w:color="auto" w:fill="auto"/>
          </w:tcPr>
          <w:p w:rsidR="00687966" w:rsidRPr="00380EF3" w:rsidRDefault="00687966" w:rsidP="003E6C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80EF3">
              <w:rPr>
                <w:bCs/>
                <w:sz w:val="28"/>
                <w:szCs w:val="28"/>
              </w:rPr>
              <w:t xml:space="preserve">- </w:t>
            </w:r>
            <w:r w:rsidR="00A7356E">
              <w:rPr>
                <w:bCs/>
                <w:sz w:val="28"/>
                <w:szCs w:val="28"/>
              </w:rPr>
              <w:t>Помощник первого заместителя</w:t>
            </w:r>
            <w:r w:rsidR="00380EF3">
              <w:rPr>
                <w:bCs/>
                <w:sz w:val="28"/>
                <w:szCs w:val="28"/>
              </w:rPr>
              <w:t xml:space="preserve"> по</w:t>
            </w:r>
            <w:r w:rsidR="00A7356E">
              <w:rPr>
                <w:bCs/>
                <w:sz w:val="28"/>
                <w:szCs w:val="28"/>
              </w:rPr>
              <w:t xml:space="preserve"> вопросам землеустройства, </w:t>
            </w:r>
            <w:r w:rsidR="00380EF3">
              <w:rPr>
                <w:bCs/>
                <w:sz w:val="28"/>
                <w:szCs w:val="28"/>
              </w:rPr>
              <w:t>ГО и ЧС</w:t>
            </w:r>
          </w:p>
        </w:tc>
      </w:tr>
    </w:tbl>
    <w:p w:rsidR="003E6C87" w:rsidRDefault="003E6C87" w:rsidP="003E6C87">
      <w:pPr>
        <w:pStyle w:val="af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39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E6C87" w:rsidRPr="00380EF3" w:rsidTr="00F70DB5">
        <w:tc>
          <w:tcPr>
            <w:tcW w:w="9464" w:type="dxa"/>
            <w:shd w:val="clear" w:color="auto" w:fill="auto"/>
          </w:tcPr>
          <w:p w:rsidR="003E6C87" w:rsidRDefault="003E6C87" w:rsidP="00F70D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3E6C87" w:rsidRPr="00380EF3" w:rsidRDefault="003E6C87" w:rsidP="00F70D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380EF3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3E6C87" w:rsidRPr="00380EF3" w:rsidRDefault="003E6C87" w:rsidP="00F70D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E6C87" w:rsidTr="00F70DB5">
        <w:tc>
          <w:tcPr>
            <w:tcW w:w="9464" w:type="dxa"/>
            <w:shd w:val="clear" w:color="auto" w:fill="auto"/>
          </w:tcPr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 w:rsidRPr="00962202">
              <w:rPr>
                <w:bCs/>
                <w:sz w:val="28"/>
                <w:szCs w:val="28"/>
              </w:rPr>
              <w:t>Заместитель главы администрации по экономике и финансам</w:t>
            </w:r>
            <w:r>
              <w:rPr>
                <w:bCs/>
                <w:sz w:val="28"/>
                <w:szCs w:val="28"/>
              </w:rPr>
              <w:t>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962202">
              <w:rPr>
                <w:bCs/>
                <w:sz w:val="28"/>
                <w:szCs w:val="28"/>
              </w:rPr>
              <w:t>оветник главы администрации по правовым вопросам</w:t>
            </w:r>
            <w:r>
              <w:rPr>
                <w:bCs/>
                <w:sz w:val="28"/>
                <w:szCs w:val="28"/>
              </w:rPr>
              <w:t>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Главный специалист по учету населения и социальной работе.</w:t>
            </w:r>
          </w:p>
          <w:p w:rsidR="003E6C87" w:rsidRPr="00962202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 xml:space="preserve"> ОМВД России по Краснокамскому району.</w:t>
            </w:r>
          </w:p>
          <w:p w:rsidR="003E6C87" w:rsidRPr="00962202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Представитель </w:t>
            </w:r>
            <w:r w:rsidRPr="00962202">
              <w:rPr>
                <w:sz w:val="28"/>
                <w:szCs w:val="28"/>
              </w:rPr>
              <w:t>ОУ ФСБ РФ в г. Краснокамске</w:t>
            </w:r>
            <w:r>
              <w:rPr>
                <w:sz w:val="28"/>
                <w:szCs w:val="28"/>
              </w:rPr>
              <w:t xml:space="preserve"> </w:t>
            </w:r>
            <w:r w:rsidRPr="009622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3E6C87" w:rsidRPr="002856FF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62202">
              <w:rPr>
                <w:sz w:val="28"/>
                <w:szCs w:val="28"/>
              </w:rPr>
              <w:t>частковый уполномоченный полиции</w:t>
            </w:r>
            <w:r>
              <w:rPr>
                <w:sz w:val="28"/>
                <w:szCs w:val="28"/>
              </w:rPr>
              <w:t xml:space="preserve"> (закрепленный за Майским сельским поселением).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 МБОУ «Майская СОШ» </w:t>
            </w:r>
            <w:r w:rsidRPr="009622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</w:t>
            </w:r>
            <w:r>
              <w:rPr>
                <w:sz w:val="28"/>
                <w:szCs w:val="28"/>
              </w:rPr>
              <w:t xml:space="preserve"> МБДОУ «Детский сад №7» </w:t>
            </w:r>
            <w:r w:rsidRPr="009622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3E6C87" w:rsidRPr="00CD0040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Представитель </w:t>
            </w:r>
            <w:r w:rsidRPr="009464C7">
              <w:rPr>
                <w:sz w:val="28"/>
                <w:szCs w:val="28"/>
              </w:rPr>
              <w:t xml:space="preserve"> МБДОУ «Детский </w:t>
            </w:r>
            <w:r>
              <w:rPr>
                <w:sz w:val="28"/>
                <w:szCs w:val="28"/>
              </w:rPr>
              <w:t>с</w:t>
            </w:r>
            <w:r w:rsidRPr="009464C7">
              <w:rPr>
                <w:sz w:val="28"/>
                <w:szCs w:val="28"/>
              </w:rPr>
              <w:t>ад №40»</w:t>
            </w:r>
            <w:r>
              <w:rPr>
                <w:sz w:val="28"/>
                <w:szCs w:val="28"/>
              </w:rPr>
              <w:t xml:space="preserve"> </w:t>
            </w:r>
            <w:r w:rsidRPr="009622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Представитель МБУК «ДК </w:t>
            </w:r>
            <w:proofErr w:type="spellStart"/>
            <w:r>
              <w:rPr>
                <w:bCs/>
                <w:sz w:val="28"/>
                <w:szCs w:val="28"/>
              </w:rPr>
              <w:t>пос.Майский</w:t>
            </w:r>
            <w:proofErr w:type="spellEnd"/>
            <w:r>
              <w:rPr>
                <w:bCs/>
                <w:sz w:val="28"/>
                <w:szCs w:val="28"/>
              </w:rPr>
              <w:t>» (по согласованию).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Представитель МАОУ ДОД «ДЮСШ </w:t>
            </w:r>
            <w:proofErr w:type="spellStart"/>
            <w:r>
              <w:rPr>
                <w:bCs/>
                <w:sz w:val="28"/>
                <w:szCs w:val="28"/>
              </w:rPr>
              <w:t>п.Майский</w:t>
            </w:r>
            <w:proofErr w:type="spellEnd"/>
            <w:r>
              <w:rPr>
                <w:bCs/>
                <w:sz w:val="28"/>
                <w:szCs w:val="28"/>
              </w:rPr>
              <w:t>» (по согласованию).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Представитель МБУК ДО «ДШИ </w:t>
            </w:r>
            <w:proofErr w:type="spellStart"/>
            <w:r>
              <w:rPr>
                <w:bCs/>
                <w:sz w:val="28"/>
                <w:szCs w:val="28"/>
              </w:rPr>
              <w:t>п.Майский</w:t>
            </w:r>
            <w:proofErr w:type="spellEnd"/>
            <w:r>
              <w:rPr>
                <w:bCs/>
                <w:sz w:val="28"/>
                <w:szCs w:val="28"/>
              </w:rPr>
              <w:t>» (по согласованию).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Представитель ООО УК «ЖКХ </w:t>
            </w:r>
            <w:proofErr w:type="spellStart"/>
            <w:r>
              <w:rPr>
                <w:bCs/>
                <w:sz w:val="28"/>
                <w:szCs w:val="28"/>
              </w:rPr>
              <w:t>пос.Майский</w:t>
            </w:r>
            <w:proofErr w:type="spellEnd"/>
            <w:r>
              <w:rPr>
                <w:bCs/>
                <w:sz w:val="28"/>
                <w:szCs w:val="28"/>
              </w:rPr>
              <w:t>» (по согласованию).</w:t>
            </w:r>
          </w:p>
          <w:p w:rsid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Представитель МУП «Майский» Майского сельского поселения (по согласованию).</w:t>
            </w:r>
          </w:p>
          <w:p w:rsidR="003E6C87" w:rsidRPr="003E6C87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Представитель ООО «Пермский </w:t>
            </w:r>
            <w:proofErr w:type="spellStart"/>
            <w:r>
              <w:rPr>
                <w:bCs/>
                <w:sz w:val="28"/>
                <w:szCs w:val="28"/>
              </w:rPr>
              <w:t>свинокомплекс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962202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.</w:t>
            </w:r>
          </w:p>
          <w:p w:rsidR="003E6C87" w:rsidRPr="00AE3F85" w:rsidRDefault="003E6C87" w:rsidP="003E6C87">
            <w:pPr>
              <w:pStyle w:val="a9"/>
              <w:numPr>
                <w:ilvl w:val="0"/>
                <w:numId w:val="50"/>
              </w:num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Представитель ООО «Труженик» (по согласованию).</w:t>
            </w:r>
          </w:p>
          <w:p w:rsidR="003E6C87" w:rsidRPr="00AE3F85" w:rsidRDefault="003E6C87" w:rsidP="00F70DB5">
            <w:pPr>
              <w:ind w:left="360"/>
              <w:rPr>
                <w:bCs/>
                <w:sz w:val="28"/>
                <w:szCs w:val="28"/>
              </w:rPr>
            </w:pPr>
          </w:p>
          <w:p w:rsidR="003E6C87" w:rsidRDefault="003E6C87" w:rsidP="00F70D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C80D57" w:rsidRDefault="00C80D57" w:rsidP="00F70D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C80D57" w:rsidRDefault="00C80D57" w:rsidP="00F70DB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80D57" w:rsidRDefault="00C80D57" w:rsidP="00C80D57">
      <w:pPr>
        <w:ind w:left="5245" w:firstLine="419"/>
        <w:outlineLvl w:val="0"/>
      </w:pPr>
    </w:p>
    <w:p w:rsidR="00643CD0" w:rsidRDefault="00643CD0" w:rsidP="00C80D57">
      <w:pPr>
        <w:ind w:left="5245" w:firstLine="419"/>
        <w:outlineLvl w:val="0"/>
      </w:pPr>
    </w:p>
    <w:p w:rsidR="00C80D57" w:rsidRPr="00C91698" w:rsidRDefault="00C80D57" w:rsidP="00C80D57">
      <w:pPr>
        <w:ind w:left="5245" w:firstLine="419"/>
        <w:outlineLvl w:val="0"/>
      </w:pPr>
      <w:r w:rsidRPr="00C91698">
        <w:lastRenderedPageBreak/>
        <w:t xml:space="preserve">Приложение </w:t>
      </w:r>
      <w:r>
        <w:t>3</w:t>
      </w:r>
    </w:p>
    <w:p w:rsidR="00C80D57" w:rsidRPr="00C91698" w:rsidRDefault="00C80D57" w:rsidP="00C80D57">
      <w:pPr>
        <w:ind w:left="5664"/>
        <w:outlineLvl w:val="0"/>
      </w:pPr>
      <w:r w:rsidRPr="00C91698">
        <w:t xml:space="preserve">к постановлению администрации Майского сельского поселения </w:t>
      </w:r>
    </w:p>
    <w:p w:rsidR="00C80D57" w:rsidRDefault="00A813E6" w:rsidP="00C80D57">
      <w:pPr>
        <w:ind w:left="4956" w:firstLine="708"/>
      </w:pPr>
      <w:r>
        <w:t>от 02.05.2017</w:t>
      </w:r>
      <w:r w:rsidR="00C80D57" w:rsidRPr="00A813E6">
        <w:t xml:space="preserve"> №</w:t>
      </w:r>
      <w:r>
        <w:t xml:space="preserve"> 70</w:t>
      </w:r>
      <w:r w:rsidR="00C80D57">
        <w:t xml:space="preserve"> </w:t>
      </w:r>
    </w:p>
    <w:p w:rsidR="00C80D57" w:rsidRDefault="00C80D57" w:rsidP="00C80D57">
      <w:pPr>
        <w:pStyle w:val="af6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</w:p>
    <w:p w:rsidR="00C80D57" w:rsidRPr="00C80D57" w:rsidRDefault="00C80D57" w:rsidP="00C80D57">
      <w:pPr>
        <w:pStyle w:val="af6"/>
        <w:spacing w:before="0" w:beforeAutospacing="0" w:after="120" w:afterAutospacing="0" w:line="240" w:lineRule="exact"/>
        <w:jc w:val="center"/>
        <w:rPr>
          <w:sz w:val="28"/>
          <w:szCs w:val="28"/>
        </w:rPr>
      </w:pPr>
      <w:r w:rsidRPr="00C80D57">
        <w:rPr>
          <w:sz w:val="28"/>
          <w:szCs w:val="28"/>
        </w:rPr>
        <w:t>План работы антитеррористической комиссии</w:t>
      </w:r>
      <w:r>
        <w:rPr>
          <w:sz w:val="28"/>
          <w:szCs w:val="28"/>
        </w:rPr>
        <w:t xml:space="preserve"> (АТК)</w:t>
      </w:r>
    </w:p>
    <w:p w:rsidR="00C80D57" w:rsidRPr="00C80D57" w:rsidRDefault="00C80D57" w:rsidP="00C80D57">
      <w:pPr>
        <w:pStyle w:val="af6"/>
        <w:spacing w:before="0" w:beforeAutospacing="0" w:after="120" w:afterAutospacing="0" w:line="240" w:lineRule="exact"/>
        <w:jc w:val="center"/>
        <w:rPr>
          <w:color w:val="3C3C3C"/>
          <w:sz w:val="28"/>
          <w:szCs w:val="28"/>
        </w:rPr>
      </w:pPr>
      <w:r w:rsidRPr="00C80D57">
        <w:rPr>
          <w:sz w:val="28"/>
          <w:szCs w:val="28"/>
        </w:rPr>
        <w:t>Майского сельского поселения</w:t>
      </w:r>
    </w:p>
    <w:tbl>
      <w:tblPr>
        <w:tblW w:w="941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676"/>
        <w:gridCol w:w="1851"/>
        <w:gridCol w:w="1288"/>
      </w:tblGrid>
      <w:tr w:rsidR="00C80D57" w:rsidTr="00643CD0">
        <w:trPr>
          <w:trHeight w:val="613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C80D57">
              <w:rPr>
                <w:sz w:val="21"/>
                <w:szCs w:val="21"/>
              </w:rPr>
              <w:t>№</w:t>
            </w:r>
          </w:p>
          <w:p w:rsidR="00C80D57" w:rsidRPr="00C80D57" w:rsidRDefault="00C80D57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C80D57">
              <w:rPr>
                <w:sz w:val="21"/>
                <w:szCs w:val="21"/>
              </w:rPr>
              <w:t> п/п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A813E6" w:rsidRDefault="00C80D57">
            <w:pPr>
              <w:pStyle w:val="af6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A813E6">
              <w:rPr>
                <w:sz w:val="22"/>
                <w:szCs w:val="22"/>
              </w:rPr>
              <w:t>Проводимые мероприятия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A813E6" w:rsidRDefault="00C80D57">
            <w:pPr>
              <w:pStyle w:val="af6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A813E6">
              <w:rPr>
                <w:sz w:val="22"/>
                <w:szCs w:val="22"/>
              </w:rPr>
              <w:t>Исполнители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A813E6" w:rsidRDefault="00C80D57">
            <w:pPr>
              <w:pStyle w:val="af6"/>
              <w:spacing w:before="0" w:beforeAutospacing="0" w:after="150" w:afterAutospacing="0"/>
              <w:jc w:val="center"/>
              <w:rPr>
                <w:sz w:val="22"/>
                <w:szCs w:val="22"/>
              </w:rPr>
            </w:pPr>
            <w:r w:rsidRPr="00A813E6">
              <w:rPr>
                <w:sz w:val="22"/>
                <w:szCs w:val="22"/>
              </w:rPr>
              <w:t>Срок исполнения</w:t>
            </w:r>
          </w:p>
        </w:tc>
      </w:tr>
      <w:tr w:rsidR="00C80D57" w:rsidTr="00643CD0">
        <w:trPr>
          <w:trHeight w:val="1799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C80D57">
              <w:rPr>
                <w:sz w:val="21"/>
                <w:szCs w:val="21"/>
              </w:rPr>
              <w:t>1.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0D57" w:rsidRPr="00C80D57" w:rsidRDefault="00C216D8" w:rsidP="00C216D8">
            <w:pPr>
              <w:pStyle w:val="af6"/>
              <w:spacing w:before="0" w:beforeAutospacing="0" w:after="150" w:afterAutospacing="0"/>
            </w:pPr>
            <w:r>
              <w:t>Заседание комиссии по вопросам</w:t>
            </w:r>
            <w:r w:rsidR="00C80D57" w:rsidRPr="00C80D57">
              <w:t xml:space="preserve"> предупредительно-профилактических мер по противодействию террористическим угрозам и обеспечению безопасности граждан</w:t>
            </w:r>
            <w:r>
              <w:t xml:space="preserve"> </w:t>
            </w:r>
            <w:r w:rsidRPr="00EC70C0">
              <w:t xml:space="preserve">на территории </w:t>
            </w:r>
            <w:r>
              <w:t xml:space="preserve">Майского </w:t>
            </w:r>
            <w:r w:rsidRPr="00EC70C0">
              <w:t>сельского поселения</w:t>
            </w:r>
            <w:r w:rsidR="00C80D57" w:rsidRPr="00C80D57"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0D57" w:rsidRPr="00C80D57" w:rsidRDefault="00C80D57" w:rsidP="00C80D57">
            <w:pPr>
              <w:pStyle w:val="af6"/>
              <w:spacing w:before="0" w:beforeAutospacing="0" w:after="150" w:afterAutospacing="0"/>
              <w:jc w:val="center"/>
            </w:pPr>
            <w:r>
              <w:t>АТК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0D57" w:rsidRPr="00C80D57" w:rsidRDefault="00C216D8">
            <w:pPr>
              <w:pStyle w:val="af6"/>
              <w:spacing w:before="0" w:beforeAutospacing="0" w:after="150" w:afterAutospacing="0"/>
              <w:jc w:val="center"/>
            </w:pPr>
            <w:r>
              <w:t>периодически в течение года, не реже 1 раза в квартал</w:t>
            </w:r>
          </w:p>
        </w:tc>
      </w:tr>
      <w:tr w:rsidR="00C80D57" w:rsidTr="00643CD0">
        <w:trPr>
          <w:trHeight w:val="1509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C80D57">
              <w:rPr>
                <w:sz w:val="21"/>
                <w:szCs w:val="21"/>
              </w:rPr>
              <w:t>2.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103D6A" w:rsidRDefault="005C234E">
            <w:pPr>
              <w:pStyle w:val="af6"/>
              <w:spacing w:before="0" w:beforeAutospacing="0" w:after="150" w:afterAutospacing="0"/>
            </w:pPr>
            <w:r w:rsidRPr="00103D6A">
              <w:rPr>
                <w:color w:val="000000"/>
                <w:shd w:val="clear" w:color="auto" w:fill="FFFFFF"/>
              </w:rPr>
              <w:t>Продолжить распространение среди населения, листовок и методических   рекомендаций по обеспечению безопасности граждан</w:t>
            </w:r>
            <w:r w:rsidR="00103D6A" w:rsidRPr="00103D6A">
              <w:rPr>
                <w:color w:val="000000"/>
                <w:shd w:val="clear" w:color="auto" w:fill="FFFFFF"/>
              </w:rPr>
              <w:t>.</w:t>
            </w:r>
            <w:r w:rsidRPr="00103D6A">
              <w:rPr>
                <w:color w:val="000000"/>
                <w:shd w:val="clear" w:color="auto" w:fill="FFFFFF"/>
              </w:rPr>
              <w:t xml:space="preserve"> При проведении сходов граждан планировать вопросы  на тему антитеррористической деятельности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 w:rsidP="00C80D57">
            <w:pPr>
              <w:pStyle w:val="af6"/>
              <w:spacing w:before="0" w:beforeAutospacing="0" w:after="150" w:afterAutospacing="0"/>
              <w:jc w:val="center"/>
            </w:pPr>
            <w:r w:rsidRPr="00C80D57">
              <w:t>АТК</w:t>
            </w:r>
            <w:r w:rsidR="00103D6A">
              <w:t>, специалисты администрации Майского с/п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 w:rsidP="00C80D57">
            <w:pPr>
              <w:pStyle w:val="af6"/>
              <w:spacing w:before="0" w:beforeAutospacing="0" w:after="150" w:afterAutospacing="0"/>
              <w:jc w:val="center"/>
            </w:pPr>
            <w:r>
              <w:t>в течение года</w:t>
            </w:r>
          </w:p>
        </w:tc>
      </w:tr>
      <w:tr w:rsidR="00C80D57" w:rsidTr="00643CD0">
        <w:trPr>
          <w:trHeight w:val="1799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C80D57">
              <w:rPr>
                <w:sz w:val="21"/>
                <w:szCs w:val="21"/>
              </w:rPr>
              <w:t>3.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0D57" w:rsidRPr="00103D6A" w:rsidRDefault="00103D6A" w:rsidP="0057220D">
            <w:pPr>
              <w:pStyle w:val="af6"/>
              <w:spacing w:before="0" w:beforeAutospacing="0" w:after="150" w:afterAutospacing="0"/>
            </w:pPr>
            <w:r w:rsidRPr="00103D6A">
              <w:rPr>
                <w:color w:val="000000"/>
                <w:shd w:val="clear" w:color="auto" w:fill="FFFFFF"/>
              </w:rPr>
              <w:t>Усилить контроль за миграционным процессом на территории Майского сельского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103D6A" w:rsidP="00643CD0">
            <w:pPr>
              <w:pStyle w:val="af6"/>
              <w:spacing w:before="0" w:beforeAutospacing="0" w:after="150" w:afterAutospacing="0"/>
            </w:pPr>
            <w:r>
              <w:t xml:space="preserve"> председатели ТОС, старосты </w:t>
            </w:r>
            <w:proofErr w:type="spellStart"/>
            <w:r>
              <w:t>населен.пунктов</w:t>
            </w:r>
            <w:proofErr w:type="spellEnd"/>
            <w:r>
              <w:t xml:space="preserve">, ООО УК «ЖКХ </w:t>
            </w:r>
            <w:proofErr w:type="spellStart"/>
            <w:r>
              <w:t>п.Майский</w:t>
            </w:r>
            <w:proofErr w:type="spellEnd"/>
            <w:r>
              <w:t xml:space="preserve">» </w:t>
            </w:r>
            <w:r w:rsidR="00643CD0">
              <w:t>, участковый МСП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7220D">
            <w:pPr>
              <w:pStyle w:val="af6"/>
              <w:spacing w:before="0" w:beforeAutospacing="0" w:after="150" w:afterAutospacing="0"/>
              <w:jc w:val="center"/>
            </w:pPr>
            <w:r>
              <w:t>в течение года</w:t>
            </w:r>
          </w:p>
        </w:tc>
      </w:tr>
      <w:tr w:rsidR="00C80D57" w:rsidTr="00643CD0">
        <w:trPr>
          <w:trHeight w:val="1689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C80D57">
              <w:rPr>
                <w:sz w:val="21"/>
                <w:szCs w:val="21"/>
              </w:rPr>
              <w:t>4.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0D57" w:rsidRPr="00C80D57" w:rsidRDefault="0057220D">
            <w:pPr>
              <w:pStyle w:val="af6"/>
              <w:spacing w:before="0" w:beforeAutospacing="0" w:after="150" w:afterAutospacing="0"/>
            </w:pPr>
            <w:r w:rsidRPr="00C80D57">
              <w:t>Подготовка и реализация нормативно-правовых  и законодательных актов, направленных на проведение мероприятий по профилактике терроризма и экстремизма, минимизация и ликвидация последствий проведений терроризма и экстремизма на территории поселения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 w:rsidP="0057220D">
            <w:pPr>
              <w:pStyle w:val="af6"/>
              <w:spacing w:before="0" w:beforeAutospacing="0" w:after="150" w:afterAutospacing="0"/>
              <w:jc w:val="center"/>
            </w:pPr>
            <w:r w:rsidRPr="00C80D57">
              <w:t>АТК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7220D">
            <w:pPr>
              <w:pStyle w:val="af6"/>
              <w:spacing w:before="0" w:beforeAutospacing="0" w:after="150" w:afterAutospacing="0"/>
              <w:jc w:val="center"/>
            </w:pPr>
            <w:r>
              <w:t>в</w:t>
            </w:r>
            <w:r w:rsidR="00C80D57" w:rsidRPr="00C80D57">
              <w:t xml:space="preserve"> течение года</w:t>
            </w:r>
          </w:p>
        </w:tc>
      </w:tr>
      <w:tr w:rsidR="00C80D57" w:rsidTr="00643CD0">
        <w:trPr>
          <w:trHeight w:val="1244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 w:rsidRPr="00C80D57">
              <w:rPr>
                <w:sz w:val="21"/>
                <w:szCs w:val="21"/>
              </w:rPr>
              <w:t>5.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7220D" w:rsidP="0057220D">
            <w:pPr>
              <w:pStyle w:val="af6"/>
              <w:spacing w:before="0" w:beforeAutospacing="0" w:after="150" w:afterAutospacing="0"/>
            </w:pPr>
            <w:r w:rsidRPr="00C80D57">
              <w:t>Заседание комиссии по вопросу о состоянии антитеррористической и противопожарной</w:t>
            </w:r>
            <w:r>
              <w:t xml:space="preserve"> защищенности общеобразовательных</w:t>
            </w:r>
            <w:r w:rsidRPr="00C80D57">
              <w:t xml:space="preserve"> учреждени</w:t>
            </w:r>
            <w:r>
              <w:t>й</w:t>
            </w:r>
            <w:r w:rsidRPr="00C80D57">
              <w:t xml:space="preserve"> в период подготовки к новому учебному году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 w:rsidP="00F741DD">
            <w:pPr>
              <w:pStyle w:val="af6"/>
              <w:spacing w:before="0" w:beforeAutospacing="0" w:after="150" w:afterAutospacing="0"/>
              <w:jc w:val="center"/>
            </w:pPr>
            <w:r w:rsidRPr="00C80D57">
              <w:t>АТК</w:t>
            </w:r>
            <w:r w:rsidR="0057220D">
              <w:t xml:space="preserve">, </w:t>
            </w:r>
            <w:r w:rsidR="00F741DD">
              <w:t>МБОУ «</w:t>
            </w:r>
            <w:r w:rsidR="0057220D">
              <w:t>Майская СОШ</w:t>
            </w:r>
            <w:r w:rsidR="00F741DD">
              <w:t>»</w:t>
            </w:r>
            <w:r w:rsidR="0057220D">
              <w:t>, детские сады</w:t>
            </w:r>
            <w:r w:rsidR="00F741DD">
              <w:t xml:space="preserve"> №7 и №40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7220D" w:rsidP="00A7406B">
            <w:pPr>
              <w:pStyle w:val="af6"/>
              <w:spacing w:before="0" w:beforeAutospacing="0" w:after="150" w:afterAutospacing="0"/>
              <w:jc w:val="center"/>
            </w:pPr>
            <w:r>
              <w:t xml:space="preserve">3 кв. </w:t>
            </w:r>
          </w:p>
        </w:tc>
      </w:tr>
      <w:tr w:rsidR="00C80D57" w:rsidTr="00643CD0">
        <w:trPr>
          <w:trHeight w:val="1787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7220D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C80D57" w:rsidRPr="00C80D57">
              <w:rPr>
                <w:sz w:val="21"/>
                <w:szCs w:val="21"/>
              </w:rPr>
              <w:t>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>
            <w:pPr>
              <w:pStyle w:val="af6"/>
              <w:spacing w:before="0" w:beforeAutospacing="0" w:after="150" w:afterAutospacing="0"/>
            </w:pPr>
            <w:r w:rsidRPr="00C80D57">
              <w:t>Мероприятия, направленные на защиту от несанкционированного доступа к системам хозяйственно-питьевого водоснабжения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7220D" w:rsidP="0057220D">
            <w:pPr>
              <w:pStyle w:val="af6"/>
              <w:spacing w:before="0" w:beforeAutospacing="0" w:after="150" w:afterAutospacing="0"/>
            </w:pPr>
            <w:r>
              <w:t xml:space="preserve">АТК, ООО «Пермский </w:t>
            </w:r>
            <w:proofErr w:type="spellStart"/>
            <w:r>
              <w:t>свинокомплекс</w:t>
            </w:r>
            <w:proofErr w:type="spellEnd"/>
            <w:r w:rsidR="00C80D57" w:rsidRPr="00C80D57">
              <w:t>»</w:t>
            </w:r>
            <w:r>
              <w:t xml:space="preserve">, ООО УК «ЖКХ </w:t>
            </w:r>
            <w:proofErr w:type="spellStart"/>
            <w:r>
              <w:t>п.Майский</w:t>
            </w:r>
            <w:proofErr w:type="spellEnd"/>
            <w:r>
              <w:t xml:space="preserve">», МУП «Майский» 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C234E">
            <w:pPr>
              <w:pStyle w:val="af6"/>
              <w:spacing w:before="0" w:beforeAutospacing="0" w:after="150" w:afterAutospacing="0"/>
              <w:jc w:val="center"/>
            </w:pPr>
            <w:r>
              <w:t>в</w:t>
            </w:r>
            <w:r w:rsidR="00C80D57" w:rsidRPr="00C80D57">
              <w:t xml:space="preserve"> течение года</w:t>
            </w:r>
          </w:p>
        </w:tc>
      </w:tr>
      <w:tr w:rsidR="00C80D57" w:rsidTr="00643CD0">
        <w:trPr>
          <w:trHeight w:val="1522"/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7220D" w:rsidP="0057220D">
            <w:pPr>
              <w:pStyle w:val="af6"/>
              <w:spacing w:before="0" w:beforeAutospacing="0" w:after="150" w:afterAutospac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C80D57" w:rsidRPr="00C80D57">
              <w:rPr>
                <w:sz w:val="21"/>
                <w:szCs w:val="21"/>
              </w:rPr>
              <w:t>.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C80D57" w:rsidP="00643CD0">
            <w:pPr>
              <w:pStyle w:val="af6"/>
              <w:spacing w:before="0" w:beforeAutospacing="0" w:after="150" w:afterAutospacing="0"/>
            </w:pPr>
            <w:r w:rsidRPr="00C80D57">
              <w:t xml:space="preserve">Обеспечение строгого режима ограничения доступа </w:t>
            </w:r>
            <w:r w:rsidR="00643CD0" w:rsidRPr="00643CD0">
              <w:rPr>
                <w:color w:val="000000"/>
                <w:shd w:val="clear" w:color="auto" w:fill="FFFFFF"/>
              </w:rPr>
              <w:t>посторонних лиц</w:t>
            </w:r>
            <w:r w:rsidR="00643CD0" w:rsidRPr="00643CD0">
              <w:t xml:space="preserve"> </w:t>
            </w:r>
            <w:r w:rsidRPr="00643CD0">
              <w:t xml:space="preserve">в </w:t>
            </w:r>
            <w:r w:rsidR="00643CD0" w:rsidRPr="00643CD0">
              <w:rPr>
                <w:color w:val="000000"/>
                <w:shd w:val="clear" w:color="auto" w:fill="FFFFFF"/>
              </w:rPr>
              <w:t xml:space="preserve">подвальные помещения, </w:t>
            </w:r>
            <w:r w:rsidR="00643CD0" w:rsidRPr="00643CD0">
              <w:t xml:space="preserve">чердаки, </w:t>
            </w:r>
            <w:proofErr w:type="spellStart"/>
            <w:r w:rsidR="00643CD0" w:rsidRPr="00643CD0">
              <w:t>электрощитовые</w:t>
            </w:r>
            <w:proofErr w:type="spellEnd"/>
            <w:r w:rsidR="00643CD0" w:rsidRPr="00643CD0">
              <w:t>, складские помещения</w:t>
            </w:r>
            <w:r w:rsidR="00643CD0">
              <w:t>,</w:t>
            </w:r>
            <w:r w:rsidR="00643CD0" w:rsidRPr="00643CD0">
              <w:rPr>
                <w:color w:val="000000"/>
                <w:shd w:val="clear" w:color="auto" w:fill="FFFFFF"/>
              </w:rPr>
              <w:t xml:space="preserve"> многоквартирных домов, учреждений культуры, общеобразовательных учреждений</w:t>
            </w:r>
            <w:r w:rsidR="00643CD0" w:rsidRPr="00643CD0">
              <w:t xml:space="preserve"> </w:t>
            </w:r>
            <w:r w:rsidRPr="00643CD0">
              <w:t xml:space="preserve"> 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643CD0" w:rsidP="0057220D">
            <w:pPr>
              <w:pStyle w:val="af6"/>
              <w:spacing w:before="0" w:beforeAutospacing="0" w:after="150" w:afterAutospacing="0"/>
            </w:pPr>
            <w:r>
              <w:t xml:space="preserve">Руководители учреждений, </w:t>
            </w:r>
            <w:r w:rsidR="0057220D">
              <w:t xml:space="preserve">ООО УК «ЖКХ </w:t>
            </w:r>
            <w:proofErr w:type="spellStart"/>
            <w:r w:rsidR="0057220D">
              <w:t>п.Майский</w:t>
            </w:r>
            <w:proofErr w:type="spellEnd"/>
            <w:r w:rsidR="0057220D">
              <w:t>», МУП «Майский»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0D57" w:rsidRPr="00C80D57" w:rsidRDefault="005C234E">
            <w:pPr>
              <w:pStyle w:val="af6"/>
              <w:spacing w:before="0" w:beforeAutospacing="0" w:after="150" w:afterAutospacing="0"/>
              <w:jc w:val="center"/>
            </w:pPr>
            <w:r>
              <w:t>в</w:t>
            </w:r>
            <w:r w:rsidR="00C80D57" w:rsidRPr="00C80D57">
              <w:t xml:space="preserve"> течение года</w:t>
            </w:r>
          </w:p>
        </w:tc>
      </w:tr>
    </w:tbl>
    <w:p w:rsidR="003E6C87" w:rsidRDefault="003E6C87" w:rsidP="00643CD0">
      <w:pPr>
        <w:pStyle w:val="af6"/>
        <w:spacing w:before="0" w:beforeAutospacing="0" w:after="150" w:afterAutospacing="0"/>
        <w:rPr>
          <w:b/>
          <w:sz w:val="28"/>
          <w:szCs w:val="28"/>
        </w:rPr>
      </w:pPr>
    </w:p>
    <w:sectPr w:rsidR="003E6C87" w:rsidSect="00643CD0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98" w:rsidRDefault="00922A98" w:rsidP="002146F7">
      <w:r>
        <w:separator/>
      </w:r>
    </w:p>
  </w:endnote>
  <w:endnote w:type="continuationSeparator" w:id="0">
    <w:p w:rsidR="00922A98" w:rsidRDefault="00922A98" w:rsidP="0021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98" w:rsidRDefault="00922A98" w:rsidP="002146F7">
      <w:r>
        <w:separator/>
      </w:r>
    </w:p>
  </w:footnote>
  <w:footnote w:type="continuationSeparator" w:id="0">
    <w:p w:rsidR="00922A98" w:rsidRDefault="00922A98" w:rsidP="0021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4C90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2C448F"/>
    <w:multiLevelType w:val="hybridMultilevel"/>
    <w:tmpl w:val="8F4AAEC6"/>
    <w:lvl w:ilvl="0" w:tplc="EB92E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556E2F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A44EF3"/>
    <w:multiLevelType w:val="hybridMultilevel"/>
    <w:tmpl w:val="F71CAD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A0E3E"/>
    <w:multiLevelType w:val="hybridMultilevel"/>
    <w:tmpl w:val="18CEF9E0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224D"/>
    <w:multiLevelType w:val="hybridMultilevel"/>
    <w:tmpl w:val="41FE4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71F76"/>
    <w:multiLevelType w:val="singleLevel"/>
    <w:tmpl w:val="1158AE7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44B3911"/>
    <w:multiLevelType w:val="hybridMultilevel"/>
    <w:tmpl w:val="DC0A09D2"/>
    <w:lvl w:ilvl="0" w:tplc="3F9A89B0">
      <w:start w:val="6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692C8D"/>
    <w:multiLevelType w:val="multilevel"/>
    <w:tmpl w:val="B4F8357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9">
    <w:nsid w:val="16FA21CF"/>
    <w:multiLevelType w:val="multilevel"/>
    <w:tmpl w:val="83442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6D53D5"/>
    <w:multiLevelType w:val="hybridMultilevel"/>
    <w:tmpl w:val="03148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36202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2">
    <w:nsid w:val="1B140066"/>
    <w:multiLevelType w:val="multilevel"/>
    <w:tmpl w:val="E640DA5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04F317F"/>
    <w:multiLevelType w:val="hybridMultilevel"/>
    <w:tmpl w:val="2570B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A35A0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1920DE9"/>
    <w:multiLevelType w:val="multilevel"/>
    <w:tmpl w:val="C2EED156"/>
    <w:lvl w:ilvl="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80" w:hanging="360"/>
      </w:pPr>
    </w:lvl>
    <w:lvl w:ilvl="2" w:tentative="1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552696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2A4F5368"/>
    <w:multiLevelType w:val="hybridMultilevel"/>
    <w:tmpl w:val="EC1224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E36811"/>
    <w:multiLevelType w:val="hybridMultilevel"/>
    <w:tmpl w:val="4AD44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95887"/>
    <w:multiLevelType w:val="hybridMultilevel"/>
    <w:tmpl w:val="1CBA7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94EFE"/>
    <w:multiLevelType w:val="hybridMultilevel"/>
    <w:tmpl w:val="57920DF6"/>
    <w:lvl w:ilvl="0" w:tplc="9EE2BA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F0F5E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A923B27"/>
    <w:multiLevelType w:val="hybridMultilevel"/>
    <w:tmpl w:val="5DAE4B9A"/>
    <w:lvl w:ilvl="0" w:tplc="9EE2BAF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E0C0E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3FDD424C"/>
    <w:multiLevelType w:val="hybridMultilevel"/>
    <w:tmpl w:val="1D8A9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B6B41"/>
    <w:multiLevelType w:val="hybridMultilevel"/>
    <w:tmpl w:val="F428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308D7"/>
    <w:multiLevelType w:val="multilevel"/>
    <w:tmpl w:val="A83EC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6DF10EF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8">
    <w:nsid w:val="47C22831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9">
    <w:nsid w:val="49C41AF6"/>
    <w:multiLevelType w:val="multilevel"/>
    <w:tmpl w:val="1F823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DD779E8"/>
    <w:multiLevelType w:val="hybridMultilevel"/>
    <w:tmpl w:val="16983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133F9"/>
    <w:multiLevelType w:val="multilevel"/>
    <w:tmpl w:val="ED0A4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5247C45"/>
    <w:multiLevelType w:val="multilevel"/>
    <w:tmpl w:val="0B8A1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3">
    <w:nsid w:val="55F14CD6"/>
    <w:multiLevelType w:val="multilevel"/>
    <w:tmpl w:val="36000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589A5BED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35">
    <w:nsid w:val="5B7A2F53"/>
    <w:multiLevelType w:val="multilevel"/>
    <w:tmpl w:val="6D6C2AC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5DCB6DDB"/>
    <w:multiLevelType w:val="hybridMultilevel"/>
    <w:tmpl w:val="2BBA0AFC"/>
    <w:lvl w:ilvl="0" w:tplc="4D54E9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5FF32891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60991DAE"/>
    <w:multiLevelType w:val="hybridMultilevel"/>
    <w:tmpl w:val="8CF86EF2"/>
    <w:lvl w:ilvl="0" w:tplc="54B2BD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0B975A5"/>
    <w:multiLevelType w:val="multilevel"/>
    <w:tmpl w:val="8EB8A5E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40">
    <w:nsid w:val="63283F97"/>
    <w:multiLevelType w:val="hybridMultilevel"/>
    <w:tmpl w:val="C2EED156"/>
    <w:lvl w:ilvl="0" w:tplc="3F9A89B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65D617EB"/>
    <w:multiLevelType w:val="multilevel"/>
    <w:tmpl w:val="B0D8D9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7DD591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3">
    <w:nsid w:val="6A7A1182"/>
    <w:multiLevelType w:val="hybridMultilevel"/>
    <w:tmpl w:val="A2504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B180F"/>
    <w:multiLevelType w:val="hybridMultilevel"/>
    <w:tmpl w:val="86C6002E"/>
    <w:lvl w:ilvl="0" w:tplc="5CAA6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1454E2">
      <w:numFmt w:val="none"/>
      <w:lvlText w:val=""/>
      <w:lvlJc w:val="left"/>
      <w:pPr>
        <w:tabs>
          <w:tab w:val="num" w:pos="360"/>
        </w:tabs>
      </w:pPr>
    </w:lvl>
    <w:lvl w:ilvl="2" w:tplc="DBB07814">
      <w:numFmt w:val="none"/>
      <w:lvlText w:val=""/>
      <w:lvlJc w:val="left"/>
      <w:pPr>
        <w:tabs>
          <w:tab w:val="num" w:pos="360"/>
        </w:tabs>
      </w:pPr>
    </w:lvl>
    <w:lvl w:ilvl="3" w:tplc="F198E5E8">
      <w:numFmt w:val="none"/>
      <w:lvlText w:val=""/>
      <w:lvlJc w:val="left"/>
      <w:pPr>
        <w:tabs>
          <w:tab w:val="num" w:pos="360"/>
        </w:tabs>
      </w:pPr>
    </w:lvl>
    <w:lvl w:ilvl="4" w:tplc="A7109C4C">
      <w:numFmt w:val="none"/>
      <w:lvlText w:val=""/>
      <w:lvlJc w:val="left"/>
      <w:pPr>
        <w:tabs>
          <w:tab w:val="num" w:pos="360"/>
        </w:tabs>
      </w:pPr>
    </w:lvl>
    <w:lvl w:ilvl="5" w:tplc="B5C0181E">
      <w:numFmt w:val="none"/>
      <w:lvlText w:val=""/>
      <w:lvlJc w:val="left"/>
      <w:pPr>
        <w:tabs>
          <w:tab w:val="num" w:pos="360"/>
        </w:tabs>
      </w:pPr>
    </w:lvl>
    <w:lvl w:ilvl="6" w:tplc="7B423972">
      <w:numFmt w:val="none"/>
      <w:lvlText w:val=""/>
      <w:lvlJc w:val="left"/>
      <w:pPr>
        <w:tabs>
          <w:tab w:val="num" w:pos="360"/>
        </w:tabs>
      </w:pPr>
    </w:lvl>
    <w:lvl w:ilvl="7" w:tplc="4EA8FB70">
      <w:numFmt w:val="none"/>
      <w:lvlText w:val=""/>
      <w:lvlJc w:val="left"/>
      <w:pPr>
        <w:tabs>
          <w:tab w:val="num" w:pos="360"/>
        </w:tabs>
      </w:pPr>
    </w:lvl>
    <w:lvl w:ilvl="8" w:tplc="94AAE8F2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1290E9B"/>
    <w:multiLevelType w:val="hybridMultilevel"/>
    <w:tmpl w:val="BC6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75AC1"/>
    <w:multiLevelType w:val="hybridMultilevel"/>
    <w:tmpl w:val="E950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3150D9"/>
    <w:multiLevelType w:val="multilevel"/>
    <w:tmpl w:val="34FE6C0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8">
    <w:nsid w:val="79074187"/>
    <w:multiLevelType w:val="multilevel"/>
    <w:tmpl w:val="E710DE52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9">
    <w:nsid w:val="7C5C3BE3"/>
    <w:multiLevelType w:val="hybridMultilevel"/>
    <w:tmpl w:val="1ADCC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6"/>
  </w:num>
  <w:num w:numId="3">
    <w:abstractNumId w:val="28"/>
  </w:num>
  <w:num w:numId="4">
    <w:abstractNumId w:val="39"/>
  </w:num>
  <w:num w:numId="5">
    <w:abstractNumId w:val="27"/>
  </w:num>
  <w:num w:numId="6">
    <w:abstractNumId w:val="11"/>
  </w:num>
  <w:num w:numId="7">
    <w:abstractNumId w:val="34"/>
  </w:num>
  <w:num w:numId="8">
    <w:abstractNumId w:val="42"/>
  </w:num>
  <w:num w:numId="9">
    <w:abstractNumId w:val="16"/>
  </w:num>
  <w:num w:numId="10">
    <w:abstractNumId w:val="47"/>
  </w:num>
  <w:num w:numId="11">
    <w:abstractNumId w:val="37"/>
  </w:num>
  <w:num w:numId="12">
    <w:abstractNumId w:val="15"/>
  </w:num>
  <w:num w:numId="13">
    <w:abstractNumId w:val="36"/>
  </w:num>
  <w:num w:numId="14">
    <w:abstractNumId w:val="40"/>
  </w:num>
  <w:num w:numId="15">
    <w:abstractNumId w:val="4"/>
  </w:num>
  <w:num w:numId="16">
    <w:abstractNumId w:val="7"/>
  </w:num>
  <w:num w:numId="17">
    <w:abstractNumId w:val="10"/>
  </w:num>
  <w:num w:numId="18">
    <w:abstractNumId w:val="9"/>
  </w:num>
  <w:num w:numId="19">
    <w:abstractNumId w:val="18"/>
  </w:num>
  <w:num w:numId="20">
    <w:abstractNumId w:val="29"/>
  </w:num>
  <w:num w:numId="21">
    <w:abstractNumId w:val="19"/>
  </w:num>
  <w:num w:numId="22">
    <w:abstractNumId w:val="1"/>
  </w:num>
  <w:num w:numId="23">
    <w:abstractNumId w:val="43"/>
  </w:num>
  <w:num w:numId="24">
    <w:abstractNumId w:val="32"/>
  </w:num>
  <w:num w:numId="25">
    <w:abstractNumId w:val="46"/>
  </w:num>
  <w:num w:numId="26">
    <w:abstractNumId w:val="3"/>
  </w:num>
  <w:num w:numId="27">
    <w:abstractNumId w:val="30"/>
  </w:num>
  <w:num w:numId="28">
    <w:abstractNumId w:val="5"/>
  </w:num>
  <w:num w:numId="29">
    <w:abstractNumId w:val="17"/>
  </w:num>
  <w:num w:numId="30">
    <w:abstractNumId w:val="22"/>
  </w:num>
  <w:num w:numId="31">
    <w:abstractNumId w:val="41"/>
  </w:num>
  <w:num w:numId="32">
    <w:abstractNumId w:val="31"/>
  </w:num>
  <w:num w:numId="33">
    <w:abstractNumId w:val="21"/>
  </w:num>
  <w:num w:numId="34">
    <w:abstractNumId w:val="23"/>
  </w:num>
  <w:num w:numId="35">
    <w:abstractNumId w:val="26"/>
  </w:num>
  <w:num w:numId="36">
    <w:abstractNumId w:val="0"/>
  </w:num>
  <w:num w:numId="37">
    <w:abstractNumId w:val="38"/>
  </w:num>
  <w:num w:numId="38">
    <w:abstractNumId w:val="14"/>
  </w:num>
  <w:num w:numId="39">
    <w:abstractNumId w:val="2"/>
  </w:num>
  <w:num w:numId="40">
    <w:abstractNumId w:val="13"/>
  </w:num>
  <w:num w:numId="41">
    <w:abstractNumId w:val="24"/>
  </w:num>
  <w:num w:numId="42">
    <w:abstractNumId w:val="33"/>
  </w:num>
  <w:num w:numId="43">
    <w:abstractNumId w:val="25"/>
  </w:num>
  <w:num w:numId="44">
    <w:abstractNumId w:val="20"/>
  </w:num>
  <w:num w:numId="45">
    <w:abstractNumId w:val="8"/>
  </w:num>
  <w:num w:numId="46">
    <w:abstractNumId w:val="48"/>
  </w:num>
  <w:num w:numId="47">
    <w:abstractNumId w:val="49"/>
  </w:num>
  <w:num w:numId="48">
    <w:abstractNumId w:val="35"/>
  </w:num>
  <w:num w:numId="49">
    <w:abstractNumId w:val="12"/>
  </w:num>
  <w:num w:numId="50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7D5"/>
    <w:rsid w:val="00002696"/>
    <w:rsid w:val="00021315"/>
    <w:rsid w:val="000240F2"/>
    <w:rsid w:val="00026488"/>
    <w:rsid w:val="00031F03"/>
    <w:rsid w:val="00035DF1"/>
    <w:rsid w:val="00042E85"/>
    <w:rsid w:val="000535B2"/>
    <w:rsid w:val="00057C2F"/>
    <w:rsid w:val="00060CF4"/>
    <w:rsid w:val="00063031"/>
    <w:rsid w:val="0007355D"/>
    <w:rsid w:val="000764A5"/>
    <w:rsid w:val="000777C6"/>
    <w:rsid w:val="00092BBA"/>
    <w:rsid w:val="00094EDC"/>
    <w:rsid w:val="000A3989"/>
    <w:rsid w:val="000A5C78"/>
    <w:rsid w:val="000A6925"/>
    <w:rsid w:val="000B4C69"/>
    <w:rsid w:val="000C0CCB"/>
    <w:rsid w:val="000C5212"/>
    <w:rsid w:val="000D243C"/>
    <w:rsid w:val="000E63D9"/>
    <w:rsid w:val="00103D6A"/>
    <w:rsid w:val="0011577E"/>
    <w:rsid w:val="00117B3A"/>
    <w:rsid w:val="00122758"/>
    <w:rsid w:val="00127A0F"/>
    <w:rsid w:val="00130073"/>
    <w:rsid w:val="00133C91"/>
    <w:rsid w:val="001574AF"/>
    <w:rsid w:val="00177937"/>
    <w:rsid w:val="00180E2F"/>
    <w:rsid w:val="00184E9D"/>
    <w:rsid w:val="00186858"/>
    <w:rsid w:val="001A54E0"/>
    <w:rsid w:val="001C4B1F"/>
    <w:rsid w:val="001D3881"/>
    <w:rsid w:val="001E1D0B"/>
    <w:rsid w:val="001F5DB2"/>
    <w:rsid w:val="0020403A"/>
    <w:rsid w:val="00205FDD"/>
    <w:rsid w:val="00205FFB"/>
    <w:rsid w:val="002146F7"/>
    <w:rsid w:val="00217D30"/>
    <w:rsid w:val="00220925"/>
    <w:rsid w:val="002307D5"/>
    <w:rsid w:val="00235F29"/>
    <w:rsid w:val="00245D7F"/>
    <w:rsid w:val="00250EBF"/>
    <w:rsid w:val="00256D26"/>
    <w:rsid w:val="00261C4C"/>
    <w:rsid w:val="002629D9"/>
    <w:rsid w:val="002660F6"/>
    <w:rsid w:val="00273C77"/>
    <w:rsid w:val="002751FC"/>
    <w:rsid w:val="00277493"/>
    <w:rsid w:val="00281E19"/>
    <w:rsid w:val="00283DA7"/>
    <w:rsid w:val="00290733"/>
    <w:rsid w:val="0029769A"/>
    <w:rsid w:val="002A3C77"/>
    <w:rsid w:val="002B1F79"/>
    <w:rsid w:val="002C01EE"/>
    <w:rsid w:val="002D58C8"/>
    <w:rsid w:val="002D7A42"/>
    <w:rsid w:val="002D7DC9"/>
    <w:rsid w:val="002E5250"/>
    <w:rsid w:val="003217AB"/>
    <w:rsid w:val="00331BE1"/>
    <w:rsid w:val="00335AF4"/>
    <w:rsid w:val="00342453"/>
    <w:rsid w:val="0034264B"/>
    <w:rsid w:val="0034668C"/>
    <w:rsid w:val="00355DA1"/>
    <w:rsid w:val="00362D15"/>
    <w:rsid w:val="0037074F"/>
    <w:rsid w:val="00380EF3"/>
    <w:rsid w:val="00391617"/>
    <w:rsid w:val="00392F4F"/>
    <w:rsid w:val="003A7C81"/>
    <w:rsid w:val="003B394F"/>
    <w:rsid w:val="003C598E"/>
    <w:rsid w:val="003E2A5B"/>
    <w:rsid w:val="003E2EA5"/>
    <w:rsid w:val="003E48AD"/>
    <w:rsid w:val="003E6C87"/>
    <w:rsid w:val="003E6CFD"/>
    <w:rsid w:val="003E71AB"/>
    <w:rsid w:val="003F5822"/>
    <w:rsid w:val="0040648C"/>
    <w:rsid w:val="00411337"/>
    <w:rsid w:val="0041370A"/>
    <w:rsid w:val="0041480E"/>
    <w:rsid w:val="00430062"/>
    <w:rsid w:val="004426BD"/>
    <w:rsid w:val="00445BDB"/>
    <w:rsid w:val="00450FB4"/>
    <w:rsid w:val="00455813"/>
    <w:rsid w:val="00455E9C"/>
    <w:rsid w:val="00463F2C"/>
    <w:rsid w:val="0047420F"/>
    <w:rsid w:val="00492641"/>
    <w:rsid w:val="00494114"/>
    <w:rsid w:val="004A5000"/>
    <w:rsid w:val="004A5700"/>
    <w:rsid w:val="004A6E71"/>
    <w:rsid w:val="004B38CE"/>
    <w:rsid w:val="004B553D"/>
    <w:rsid w:val="004C0808"/>
    <w:rsid w:val="004C4337"/>
    <w:rsid w:val="004C76CF"/>
    <w:rsid w:val="004D4021"/>
    <w:rsid w:val="004D456F"/>
    <w:rsid w:val="004D5893"/>
    <w:rsid w:val="004D773D"/>
    <w:rsid w:val="004D7CC9"/>
    <w:rsid w:val="004E2465"/>
    <w:rsid w:val="004E5BD6"/>
    <w:rsid w:val="004E6209"/>
    <w:rsid w:val="004F3F49"/>
    <w:rsid w:val="004F5E2D"/>
    <w:rsid w:val="0050256A"/>
    <w:rsid w:val="00506A6F"/>
    <w:rsid w:val="005156AC"/>
    <w:rsid w:val="0051591A"/>
    <w:rsid w:val="00530875"/>
    <w:rsid w:val="00550E1B"/>
    <w:rsid w:val="00551900"/>
    <w:rsid w:val="0056225A"/>
    <w:rsid w:val="005709FB"/>
    <w:rsid w:val="0057220D"/>
    <w:rsid w:val="005813D7"/>
    <w:rsid w:val="005850CE"/>
    <w:rsid w:val="0058705E"/>
    <w:rsid w:val="00592D5A"/>
    <w:rsid w:val="00594140"/>
    <w:rsid w:val="00597094"/>
    <w:rsid w:val="005A01E7"/>
    <w:rsid w:val="005C02DB"/>
    <w:rsid w:val="005C234E"/>
    <w:rsid w:val="005C3CE8"/>
    <w:rsid w:val="005D6821"/>
    <w:rsid w:val="005F4CA2"/>
    <w:rsid w:val="00600724"/>
    <w:rsid w:val="00600E3B"/>
    <w:rsid w:val="00607F26"/>
    <w:rsid w:val="0062560F"/>
    <w:rsid w:val="00640A6F"/>
    <w:rsid w:val="0064273E"/>
    <w:rsid w:val="00643CD0"/>
    <w:rsid w:val="00664AAD"/>
    <w:rsid w:val="0066565B"/>
    <w:rsid w:val="00667B34"/>
    <w:rsid w:val="00672132"/>
    <w:rsid w:val="00672894"/>
    <w:rsid w:val="00684F0A"/>
    <w:rsid w:val="00687966"/>
    <w:rsid w:val="006919C6"/>
    <w:rsid w:val="006B3669"/>
    <w:rsid w:val="006B648B"/>
    <w:rsid w:val="006C5F00"/>
    <w:rsid w:val="006E3D5C"/>
    <w:rsid w:val="006E7052"/>
    <w:rsid w:val="006F2916"/>
    <w:rsid w:val="006F62F0"/>
    <w:rsid w:val="00702851"/>
    <w:rsid w:val="00706015"/>
    <w:rsid w:val="00726253"/>
    <w:rsid w:val="0073589E"/>
    <w:rsid w:val="0074575E"/>
    <w:rsid w:val="0075052A"/>
    <w:rsid w:val="0076676B"/>
    <w:rsid w:val="00771DC7"/>
    <w:rsid w:val="00773168"/>
    <w:rsid w:val="00774C11"/>
    <w:rsid w:val="00776A24"/>
    <w:rsid w:val="00776AA9"/>
    <w:rsid w:val="00777F9E"/>
    <w:rsid w:val="00781A55"/>
    <w:rsid w:val="00791653"/>
    <w:rsid w:val="0079250D"/>
    <w:rsid w:val="00792FEA"/>
    <w:rsid w:val="007A1762"/>
    <w:rsid w:val="007B4D1D"/>
    <w:rsid w:val="007C02D8"/>
    <w:rsid w:val="007C14C1"/>
    <w:rsid w:val="007C1E03"/>
    <w:rsid w:val="007C3701"/>
    <w:rsid w:val="007F6539"/>
    <w:rsid w:val="00804D18"/>
    <w:rsid w:val="008050BD"/>
    <w:rsid w:val="008139A6"/>
    <w:rsid w:val="00827501"/>
    <w:rsid w:val="008279CF"/>
    <w:rsid w:val="0083410D"/>
    <w:rsid w:val="00850379"/>
    <w:rsid w:val="00850E2B"/>
    <w:rsid w:val="00853113"/>
    <w:rsid w:val="008576FD"/>
    <w:rsid w:val="00865956"/>
    <w:rsid w:val="00865B88"/>
    <w:rsid w:val="00866AC7"/>
    <w:rsid w:val="00875014"/>
    <w:rsid w:val="008842E6"/>
    <w:rsid w:val="00884DA9"/>
    <w:rsid w:val="008863E9"/>
    <w:rsid w:val="008A1599"/>
    <w:rsid w:val="008A46EE"/>
    <w:rsid w:val="008A7B70"/>
    <w:rsid w:val="008A7D40"/>
    <w:rsid w:val="008D011F"/>
    <w:rsid w:val="008D036C"/>
    <w:rsid w:val="008E0EB0"/>
    <w:rsid w:val="008E4D4A"/>
    <w:rsid w:val="008F23F9"/>
    <w:rsid w:val="008F24C3"/>
    <w:rsid w:val="008F686E"/>
    <w:rsid w:val="00922A98"/>
    <w:rsid w:val="00927D75"/>
    <w:rsid w:val="00932342"/>
    <w:rsid w:val="0094164B"/>
    <w:rsid w:val="00945D27"/>
    <w:rsid w:val="009464C7"/>
    <w:rsid w:val="00950EB6"/>
    <w:rsid w:val="00950F2A"/>
    <w:rsid w:val="00954023"/>
    <w:rsid w:val="0096169B"/>
    <w:rsid w:val="00981ADE"/>
    <w:rsid w:val="00986003"/>
    <w:rsid w:val="009907ED"/>
    <w:rsid w:val="00991A99"/>
    <w:rsid w:val="009939B6"/>
    <w:rsid w:val="009A1D02"/>
    <w:rsid w:val="009B0EE5"/>
    <w:rsid w:val="009B62B5"/>
    <w:rsid w:val="009C4426"/>
    <w:rsid w:val="009D2B86"/>
    <w:rsid w:val="009F222C"/>
    <w:rsid w:val="009F6773"/>
    <w:rsid w:val="009F6AF9"/>
    <w:rsid w:val="00A03D77"/>
    <w:rsid w:val="00A15415"/>
    <w:rsid w:val="00A26E06"/>
    <w:rsid w:val="00A338D9"/>
    <w:rsid w:val="00A45F11"/>
    <w:rsid w:val="00A5128E"/>
    <w:rsid w:val="00A65107"/>
    <w:rsid w:val="00A65726"/>
    <w:rsid w:val="00A66645"/>
    <w:rsid w:val="00A6669A"/>
    <w:rsid w:val="00A708EF"/>
    <w:rsid w:val="00A7356E"/>
    <w:rsid w:val="00A7406B"/>
    <w:rsid w:val="00A76900"/>
    <w:rsid w:val="00A80EB4"/>
    <w:rsid w:val="00A813E6"/>
    <w:rsid w:val="00A91D7D"/>
    <w:rsid w:val="00A94DA5"/>
    <w:rsid w:val="00AA0BB2"/>
    <w:rsid w:val="00AA1824"/>
    <w:rsid w:val="00AA3122"/>
    <w:rsid w:val="00AA648F"/>
    <w:rsid w:val="00AB14A6"/>
    <w:rsid w:val="00AC4239"/>
    <w:rsid w:val="00AE2613"/>
    <w:rsid w:val="00AE38B8"/>
    <w:rsid w:val="00AF247F"/>
    <w:rsid w:val="00AF3696"/>
    <w:rsid w:val="00AF4E96"/>
    <w:rsid w:val="00AF540F"/>
    <w:rsid w:val="00AF75C1"/>
    <w:rsid w:val="00B02441"/>
    <w:rsid w:val="00B12572"/>
    <w:rsid w:val="00B17C3E"/>
    <w:rsid w:val="00B21CE8"/>
    <w:rsid w:val="00B2454F"/>
    <w:rsid w:val="00B27765"/>
    <w:rsid w:val="00B35E97"/>
    <w:rsid w:val="00B42A11"/>
    <w:rsid w:val="00B45592"/>
    <w:rsid w:val="00B52855"/>
    <w:rsid w:val="00B5623C"/>
    <w:rsid w:val="00B606DF"/>
    <w:rsid w:val="00B64887"/>
    <w:rsid w:val="00B662CC"/>
    <w:rsid w:val="00B724A9"/>
    <w:rsid w:val="00B8067D"/>
    <w:rsid w:val="00B83F81"/>
    <w:rsid w:val="00B85641"/>
    <w:rsid w:val="00B858BD"/>
    <w:rsid w:val="00BA1A39"/>
    <w:rsid w:val="00BA27B3"/>
    <w:rsid w:val="00BA48B2"/>
    <w:rsid w:val="00BA56A6"/>
    <w:rsid w:val="00BB1719"/>
    <w:rsid w:val="00BC06EA"/>
    <w:rsid w:val="00BC4D39"/>
    <w:rsid w:val="00BC5F01"/>
    <w:rsid w:val="00BE4606"/>
    <w:rsid w:val="00BE6A9F"/>
    <w:rsid w:val="00BF1125"/>
    <w:rsid w:val="00BF5062"/>
    <w:rsid w:val="00BF7C97"/>
    <w:rsid w:val="00C0792E"/>
    <w:rsid w:val="00C1023E"/>
    <w:rsid w:val="00C216D8"/>
    <w:rsid w:val="00C3273A"/>
    <w:rsid w:val="00C402E4"/>
    <w:rsid w:val="00C47DFA"/>
    <w:rsid w:val="00C5229C"/>
    <w:rsid w:val="00C52CDF"/>
    <w:rsid w:val="00C601F9"/>
    <w:rsid w:val="00C657D7"/>
    <w:rsid w:val="00C65FF6"/>
    <w:rsid w:val="00C80D57"/>
    <w:rsid w:val="00C913DE"/>
    <w:rsid w:val="00C9259B"/>
    <w:rsid w:val="00CA2FCC"/>
    <w:rsid w:val="00CA7F5E"/>
    <w:rsid w:val="00CE3E19"/>
    <w:rsid w:val="00CE767F"/>
    <w:rsid w:val="00CE7F31"/>
    <w:rsid w:val="00CF1406"/>
    <w:rsid w:val="00CF512B"/>
    <w:rsid w:val="00D00B7F"/>
    <w:rsid w:val="00D14406"/>
    <w:rsid w:val="00D204F1"/>
    <w:rsid w:val="00D20887"/>
    <w:rsid w:val="00D264CA"/>
    <w:rsid w:val="00D34D45"/>
    <w:rsid w:val="00D361DA"/>
    <w:rsid w:val="00D4614E"/>
    <w:rsid w:val="00D464C4"/>
    <w:rsid w:val="00D46B48"/>
    <w:rsid w:val="00D528FB"/>
    <w:rsid w:val="00D64DFC"/>
    <w:rsid w:val="00D767D0"/>
    <w:rsid w:val="00D76F61"/>
    <w:rsid w:val="00D82D7F"/>
    <w:rsid w:val="00D844AE"/>
    <w:rsid w:val="00D92DD2"/>
    <w:rsid w:val="00D94197"/>
    <w:rsid w:val="00D94467"/>
    <w:rsid w:val="00DB64FF"/>
    <w:rsid w:val="00DC1B42"/>
    <w:rsid w:val="00DD548B"/>
    <w:rsid w:val="00DD7F51"/>
    <w:rsid w:val="00DE0322"/>
    <w:rsid w:val="00DE1E5A"/>
    <w:rsid w:val="00DE2B14"/>
    <w:rsid w:val="00DE37AE"/>
    <w:rsid w:val="00DE529E"/>
    <w:rsid w:val="00DE7005"/>
    <w:rsid w:val="00DF09EF"/>
    <w:rsid w:val="00DF0F49"/>
    <w:rsid w:val="00DF121E"/>
    <w:rsid w:val="00DF48DC"/>
    <w:rsid w:val="00DF6C2C"/>
    <w:rsid w:val="00E1781F"/>
    <w:rsid w:val="00E20699"/>
    <w:rsid w:val="00E213D5"/>
    <w:rsid w:val="00E21BAE"/>
    <w:rsid w:val="00E2343F"/>
    <w:rsid w:val="00E40192"/>
    <w:rsid w:val="00E539E5"/>
    <w:rsid w:val="00E574FA"/>
    <w:rsid w:val="00E603E1"/>
    <w:rsid w:val="00E66EC0"/>
    <w:rsid w:val="00E7680B"/>
    <w:rsid w:val="00E80504"/>
    <w:rsid w:val="00E842B9"/>
    <w:rsid w:val="00E86589"/>
    <w:rsid w:val="00E87188"/>
    <w:rsid w:val="00E87735"/>
    <w:rsid w:val="00E87DFC"/>
    <w:rsid w:val="00EA2FFD"/>
    <w:rsid w:val="00EA6E30"/>
    <w:rsid w:val="00ED0C5C"/>
    <w:rsid w:val="00EF26D9"/>
    <w:rsid w:val="00F026A7"/>
    <w:rsid w:val="00F105FC"/>
    <w:rsid w:val="00F122AB"/>
    <w:rsid w:val="00F22519"/>
    <w:rsid w:val="00F22E49"/>
    <w:rsid w:val="00F33C82"/>
    <w:rsid w:val="00F33DDA"/>
    <w:rsid w:val="00F403EA"/>
    <w:rsid w:val="00F40A6A"/>
    <w:rsid w:val="00F42ACF"/>
    <w:rsid w:val="00F5466C"/>
    <w:rsid w:val="00F7129E"/>
    <w:rsid w:val="00F741DD"/>
    <w:rsid w:val="00F814A9"/>
    <w:rsid w:val="00F90756"/>
    <w:rsid w:val="00F92027"/>
    <w:rsid w:val="00F95138"/>
    <w:rsid w:val="00F9753A"/>
    <w:rsid w:val="00FA259A"/>
    <w:rsid w:val="00FA523C"/>
    <w:rsid w:val="00FB72CB"/>
    <w:rsid w:val="00FC2D29"/>
    <w:rsid w:val="00FC2E98"/>
    <w:rsid w:val="00FD3D41"/>
    <w:rsid w:val="00FE4CCE"/>
    <w:rsid w:val="00FF21EA"/>
    <w:rsid w:val="00FF3AF2"/>
    <w:rsid w:val="00FF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paragraph" w:styleId="af6">
    <w:name w:val="Normal (Web)"/>
    <w:basedOn w:val="a"/>
    <w:uiPriority w:val="99"/>
    <w:unhideWhenUsed/>
    <w:rsid w:val="005C3C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E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307D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83410D"/>
    <w:pPr>
      <w:ind w:left="1134" w:hanging="1134"/>
      <w:jc w:val="both"/>
    </w:pPr>
    <w:rPr>
      <w:sz w:val="22"/>
      <w:szCs w:val="20"/>
    </w:rPr>
  </w:style>
  <w:style w:type="paragraph" w:styleId="a4">
    <w:name w:val="Balloon Text"/>
    <w:basedOn w:val="a"/>
    <w:semiHidden/>
    <w:rsid w:val="003426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E2E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8E0EB0"/>
    <w:rPr>
      <w:color w:val="0000FF"/>
      <w:u w:val="single"/>
    </w:rPr>
  </w:style>
  <w:style w:type="character" w:styleId="a6">
    <w:name w:val="FollowedHyperlink"/>
    <w:basedOn w:val="a0"/>
    <w:rsid w:val="008E0EB0"/>
    <w:rPr>
      <w:color w:val="800080"/>
      <w:u w:val="single"/>
    </w:rPr>
  </w:style>
  <w:style w:type="paragraph" w:styleId="a7">
    <w:name w:val="No Spacing"/>
    <w:uiPriority w:val="1"/>
    <w:qFormat/>
    <w:rsid w:val="00950F2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rsid w:val="000B4C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F6C2C"/>
    <w:pPr>
      <w:ind w:left="720"/>
      <w:contextualSpacing/>
    </w:pPr>
  </w:style>
  <w:style w:type="character" w:customStyle="1" w:styleId="aa">
    <w:name w:val="Основной текст_"/>
    <w:link w:val="2"/>
    <w:rsid w:val="00850E2B"/>
    <w:rPr>
      <w:sz w:val="23"/>
      <w:szCs w:val="23"/>
      <w:shd w:val="clear" w:color="auto" w:fill="FFFFFF"/>
    </w:rPr>
  </w:style>
  <w:style w:type="character" w:customStyle="1" w:styleId="12pt">
    <w:name w:val="Основной текст + 12 pt;Полужирный"/>
    <w:rsid w:val="00850E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a"/>
    <w:rsid w:val="00850E2B"/>
    <w:pPr>
      <w:widowControl w:val="0"/>
      <w:shd w:val="clear" w:color="auto" w:fill="FFFFFF"/>
      <w:spacing w:after="60" w:line="0" w:lineRule="atLeast"/>
    </w:pPr>
    <w:rPr>
      <w:sz w:val="23"/>
      <w:szCs w:val="23"/>
    </w:rPr>
  </w:style>
  <w:style w:type="character" w:customStyle="1" w:styleId="12pt0">
    <w:name w:val="Основной текст + 12 pt"/>
    <w:rsid w:val="00850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b">
    <w:name w:val="header"/>
    <w:basedOn w:val="a"/>
    <w:link w:val="ac"/>
    <w:rsid w:val="002146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146F7"/>
    <w:rPr>
      <w:sz w:val="24"/>
      <w:szCs w:val="24"/>
    </w:rPr>
  </w:style>
  <w:style w:type="paragraph" w:styleId="ad">
    <w:name w:val="footer"/>
    <w:basedOn w:val="a"/>
    <w:link w:val="ae"/>
    <w:rsid w:val="002146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146F7"/>
    <w:rPr>
      <w:sz w:val="24"/>
      <w:szCs w:val="24"/>
    </w:rPr>
  </w:style>
  <w:style w:type="paragraph" w:customStyle="1" w:styleId="ConsPlusNormal">
    <w:name w:val="ConsPlusNormal"/>
    <w:rsid w:val="00B606DF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Plain Text"/>
    <w:basedOn w:val="a"/>
    <w:link w:val="af0"/>
    <w:rsid w:val="00C913DE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rsid w:val="00C913DE"/>
    <w:rPr>
      <w:rFonts w:ascii="Courier New" w:hAnsi="Courier New"/>
      <w:szCs w:val="24"/>
    </w:rPr>
  </w:style>
  <w:style w:type="paragraph" w:styleId="af1">
    <w:name w:val="Body Text"/>
    <w:basedOn w:val="a"/>
    <w:link w:val="af2"/>
    <w:rsid w:val="00B12572"/>
    <w:pPr>
      <w:spacing w:after="120"/>
    </w:pPr>
  </w:style>
  <w:style w:type="character" w:customStyle="1" w:styleId="af2">
    <w:name w:val="Основной текст Знак"/>
    <w:basedOn w:val="a0"/>
    <w:link w:val="af1"/>
    <w:rsid w:val="00B12572"/>
    <w:rPr>
      <w:sz w:val="24"/>
      <w:szCs w:val="24"/>
    </w:rPr>
  </w:style>
  <w:style w:type="character" w:styleId="af3">
    <w:name w:val="Emphasis"/>
    <w:qFormat/>
    <w:rsid w:val="00B12572"/>
    <w:rPr>
      <w:i/>
      <w:iCs/>
    </w:rPr>
  </w:style>
  <w:style w:type="paragraph" w:styleId="af4">
    <w:name w:val="Subtitle"/>
    <w:basedOn w:val="a"/>
    <w:next w:val="a"/>
    <w:link w:val="af5"/>
    <w:qFormat/>
    <w:rsid w:val="00B12572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rsid w:val="00B12572"/>
    <w:rPr>
      <w:rFonts w:ascii="Cambria" w:hAnsi="Cambria"/>
      <w:sz w:val="24"/>
      <w:szCs w:val="24"/>
    </w:rPr>
  </w:style>
  <w:style w:type="paragraph" w:styleId="af6">
    <w:name w:val="Normal (Web)"/>
    <w:basedOn w:val="a"/>
    <w:uiPriority w:val="99"/>
    <w:unhideWhenUsed/>
    <w:rsid w:val="005C3C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EB13C6-D6F0-4EFE-BA4D-F469D456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10094</CharactersWithSpaces>
  <SharedDoc>false</SharedDoc>
  <HLinks>
    <vt:vector size="78" baseType="variant">
      <vt:variant>
        <vt:i4>4718598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consultantplus://offline/ref=796E1575D5A4B725FB82F6B8D55CA802C47CC809D9C13AFA3999C47EBF36E3E5F08D0F0D4FC16B89B9FAB3gB30K</vt:lpwstr>
      </vt:variant>
      <vt:variant>
        <vt:lpwstr/>
      </vt:variant>
      <vt:variant>
        <vt:i4>8323179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consultantplus://offline/ref=2B2A92CDB5752FB8FF57665A3472FC66299B6A79F226A79560667B026B784990J7aCF</vt:lpwstr>
      </vt:variant>
      <vt:variant>
        <vt:lpwstr/>
      </vt:variant>
      <vt:variant>
        <vt:i4>7012402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4718677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consultantplus://offline/ref=796E1575D5A4B725FB82F6B8D55CA802C47CC809D9C13AFA3999C47EBF36E3E5F08D0F0D4FC16B89B9FABEgB35K</vt:lpwstr>
      </vt:variant>
      <vt:variant>
        <vt:lpwstr/>
      </vt:variant>
      <vt:variant>
        <vt:i4>2883637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consultantplus://offline/ref=08A602CA020A7B7E58777B81B65D76F8BC15CA6C36D6282443296E17E466270Dh9L5D</vt:lpwstr>
      </vt:variant>
      <vt:variant>
        <vt:lpwstr/>
      </vt:variant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2687027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consultantplus://offline/ref=796E1575D5A4B725FB82F6B8D55CA802C47CC809D9C13AFA3999C47EBF36E3E5gF30K</vt:lpwstr>
      </vt:variant>
      <vt:variant>
        <vt:lpwstr/>
      </vt:variant>
      <vt:variant>
        <vt:i4>4718675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consultantplus://offline/ref=796E1575D5A4B725FB82F6B8D55CA802C47CC809D9C13AFA3999C47EBF36E3E5F08D0F0D4FC16B89B9FABDgB32K</vt:lpwstr>
      </vt:variant>
      <vt:variant>
        <vt:lpwstr/>
      </vt:variant>
      <vt:variant>
        <vt:i4>4718595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consultantplus://offline/ref=796E1575D5A4B725FB82F6B8D55CA802C47CC809D9C13AFA3999C47EBF36E3E5F08D0F0D4FC16B89B9FAB2gB34K</vt:lpwstr>
      </vt:variant>
      <vt:variant>
        <vt:lpwstr/>
      </vt:variant>
      <vt:variant>
        <vt:i4>6946865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Par338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2752611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consultantplus://offline/ref=796E1575D5A4B725FB82F6B8D55CA204C47CC809DEC23BF239929974B76FEFE7F782501A48886788B9FABAB4g13CK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Землеустроитель</cp:lastModifiedBy>
  <cp:revision>16</cp:revision>
  <cp:lastPrinted>2017-05-02T09:04:00Z</cp:lastPrinted>
  <dcterms:created xsi:type="dcterms:W3CDTF">2017-03-31T06:33:00Z</dcterms:created>
  <dcterms:modified xsi:type="dcterms:W3CDTF">2017-05-02T09:19:00Z</dcterms:modified>
</cp:coreProperties>
</file>