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F9" w:rsidRPr="004606B3" w:rsidRDefault="00B122F9" w:rsidP="00B1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br/>
        <w:t xml:space="preserve">Информационное сообщение о продаже муниципального имущества </w:t>
      </w:r>
      <w:bookmarkStart w:id="0" w:name="_GoBack"/>
      <w:bookmarkEnd w:id="0"/>
    </w:p>
    <w:p w:rsidR="00B122F9" w:rsidRPr="004606B3" w:rsidRDefault="006E2308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приватизации, утвержденными Постановлением администрации 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Майского сельского поселения</w:t>
      </w:r>
      <w:r w:rsidR="007C5746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 № </w:t>
      </w:r>
      <w:proofErr w:type="gramStart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1E2AD7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администрация</w:t>
      </w:r>
      <w:proofErr w:type="gramEnd"/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Майского сельского поселения объявляет 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торгов по продаже объекта муниципальной собственности</w:t>
      </w:r>
      <w:r w:rsidR="00B122F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22F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№1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122F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здание котельной, общая площадь 52,4 </w:t>
      </w:r>
      <w:proofErr w:type="spellStart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инв. № 1012, лит. А, по адресу: Пермский край, Краснокамский район, Майское сельское поселение, с</w:t>
      </w:r>
      <w:r w:rsidR="005B1EB1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B1EB1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5B1EB1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-Сыны, ул. Совхозная, 14а;</w:t>
      </w:r>
    </w:p>
    <w:p w:rsidR="00B122F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земельный участок, категория земель: земли населенных пунктов, разрешенное использование: объекты коммунального хозяйства, общая площадь 1 025,0 </w:t>
      </w:r>
      <w:proofErr w:type="spellStart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Пермский край, Краснокамский район, Майское сельское поселение, с. </w:t>
      </w:r>
      <w:proofErr w:type="spellStart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-Сыны, ул. Совхозная, 14а, под зданием газовой котельной, с кадастровым номером 59:07:0470107:4</w:t>
      </w:r>
      <w:r w:rsidR="005B1EB1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B1EB1" w:rsidRPr="0046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F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имущество, входящее в состав котельной (приложение № 1) расположено по адресу: Пермский край, Краснокамский район, Майское сельское поселение, с</w:t>
      </w:r>
      <w:r w:rsidR="00363E23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63E23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363E23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-Сыны, ул. Совхозная, 14а;</w:t>
      </w:r>
    </w:p>
    <w:p w:rsidR="006E2308" w:rsidRPr="004606B3" w:rsidRDefault="006E2308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 продажи: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продажа без объявления цены.</w:t>
      </w:r>
    </w:p>
    <w:p w:rsidR="00664187" w:rsidRPr="004606B3" w:rsidRDefault="00664187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государственного или муниципального имущества без объявления цены, согласно ст. 24 Федерального Закона от 21.12.2001 г. № 178-ФЗ «О приватизации государственного и муниципального имущества», начальная цена не определяется.</w:t>
      </w:r>
    </w:p>
    <w:p w:rsidR="00841CF0" w:rsidRPr="004606B3" w:rsidRDefault="00841CF0" w:rsidP="0084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Обременение:</w:t>
      </w:r>
    </w:p>
    <w:p w:rsidR="00841CF0" w:rsidRPr="004606B3" w:rsidRDefault="00841CF0" w:rsidP="0084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1CF0" w:rsidRPr="004606B3" w:rsidRDefault="00841CF0" w:rsidP="0084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обременено ограничением по обязанности использовать приобретенное имущество по его назначению в течение 10 лет с момента заключения договора купли-продажи.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Приобретатель должен обеспечить за счёт собственных средств и собственными силами: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Модернизацию котельной (инвестиционные обязательства), в этом случае подготовку к отопительному сезону выполняет приобретатель или обеспечить строительство новых котельных, газовых сетей, </w:t>
      </w:r>
      <w:proofErr w:type="gram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 канализации</w:t>
      </w:r>
      <w:proofErr w:type="gram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теплосетей  для обеспечения теплоснабжения объектов в селе </w:t>
      </w:r>
      <w:proofErr w:type="spell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-Сыны: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Детский сад №30, расположенный по адресу </w:t>
      </w:r>
      <w:proofErr w:type="spell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</w:t>
      </w:r>
      <w:proofErr w:type="spell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-Сыны </w:t>
      </w:r>
      <w:proofErr w:type="spell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 2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Дом культуры, расположенный по адресу с. </w:t>
      </w:r>
      <w:proofErr w:type="spell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-Сыны, ул. Совхозная 14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Регистрация, подключение, запуск котельных, обеспечение их эксплуатации в бессрочном режиме, включая обучение персонала. </w:t>
      </w:r>
    </w:p>
    <w:p w:rsidR="00841CF0" w:rsidRPr="004606B3" w:rsidRDefault="00841CF0" w:rsidP="0084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договора на поставку </w:t>
      </w:r>
      <w:proofErr w:type="gram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 с</w:t>
      </w:r>
      <w:proofErr w:type="gram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потребителями.</w:t>
      </w:r>
    </w:p>
    <w:p w:rsidR="005E14B9" w:rsidRPr="004606B3" w:rsidRDefault="006E2308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Заявки на приобретение муниципального имущества и предложения о цене муниципального имущества подаются в запечатанном конверте 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рабочие дни с 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 до 1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 (обед с 12.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до 13.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час.) 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 xml:space="preserve">с 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23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.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0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5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 xml:space="preserve">.2016г. до 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1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9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.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0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6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.201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>7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  <w:t xml:space="preserve">г. 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адресу: 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617077</w:t>
      </w:r>
      <w:r w:rsidR="005E14B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Пермский край, Краснокамский район, п. Майский, ул. Центральная, д. </w:t>
      </w:r>
      <w:proofErr w:type="gramStart"/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2, 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proofErr w:type="gramEnd"/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22F9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7D578F"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60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телефона: (34273) 92-583).</w:t>
      </w:r>
    </w:p>
    <w:p w:rsidR="00B122F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Реквизиты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  <w:gridCol w:w="156"/>
      </w:tblGrid>
      <w:tr w:rsidR="00B122F9" w:rsidRPr="004606B3" w:rsidTr="00B122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Получатель: УФК по Пермскому краю (Администрация Майского сельского поселения) 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ИНН 5916015950 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КПП 591601001.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Расчётный счёт 40302810149515000002 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Западно-Уральский</w:t>
            </w:r>
            <w:proofErr w:type="gramEnd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банк Сбербанка РФ г. Пермь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БИК 045773603 </w:t>
            </w:r>
          </w:p>
          <w:p w:rsidR="005E14B9" w:rsidRPr="004606B3" w:rsidRDefault="005E14B9" w:rsidP="005E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Кор.счёт</w:t>
            </w:r>
            <w:proofErr w:type="spellEnd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30101810900000000603.</w:t>
            </w:r>
          </w:p>
          <w:p w:rsidR="00B122F9" w:rsidRPr="004606B3" w:rsidRDefault="005E14B9" w:rsidP="005E1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Назначение платежа: л/с 059 019 </w:t>
            </w:r>
            <w:proofErr w:type="gramStart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0002  Задаток</w:t>
            </w:r>
            <w:proofErr w:type="gramEnd"/>
            <w:r w:rsidRPr="00460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за участие в аукционе.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2F9" w:rsidRPr="004606B3" w:rsidRDefault="00B122F9" w:rsidP="00B1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E2308" w:rsidRPr="004606B3" w:rsidRDefault="006E2308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муниципального имущества законным средством платежа признается валюта Российской Федерации. Оплата приобретаемого покупателем </w:t>
      </w:r>
      <w:proofErr w:type="gram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производится</w:t>
      </w:r>
      <w:proofErr w:type="gram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5 банковских дней со дня приема-передачи имущества, путем перечисления денежных средств в размере цены приобретения в безналичной форме на счет продавца</w:t>
      </w:r>
      <w:r w:rsidRPr="004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3AF5" w:rsidRPr="004606B3" w:rsidRDefault="00FF3AF5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thick"/>
          <w:lang w:eastAsia="ru-RU"/>
        </w:rPr>
      </w:pPr>
      <w:r w:rsidRPr="004606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thick"/>
          <w:lang w:eastAsia="ru-RU"/>
        </w:rPr>
        <w:t>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имущества.</w:t>
      </w:r>
    </w:p>
    <w:p w:rsidR="005E14B9" w:rsidRPr="004606B3" w:rsidRDefault="00B122F9" w:rsidP="00B1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место и время </w:t>
      </w:r>
      <w:r w:rsidR="00185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вскрытия, 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и определения участников продажи имущества: </w:t>
      </w:r>
      <w:r w:rsidR="00A179C3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5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2308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14B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 w:rsidR="008651A5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</w:t>
      </w:r>
      <w:r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по адресу: </w:t>
      </w:r>
      <w:r w:rsidR="005E14B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Краснокамский район, п. Майский, ул. Центральная, д. </w:t>
      </w:r>
      <w:proofErr w:type="gramStart"/>
      <w:r w:rsidR="005E14B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 </w:t>
      </w:r>
      <w:proofErr w:type="spellStart"/>
      <w:r w:rsidR="005E14B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proofErr w:type="gramEnd"/>
      <w:r w:rsidR="005E14B9" w:rsidRPr="004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7. </w:t>
      </w:r>
    </w:p>
    <w:p w:rsidR="006E2308" w:rsidRPr="004606B3" w:rsidRDefault="006E2308" w:rsidP="00FF3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продаже без объявления </w:t>
      </w:r>
      <w:proofErr w:type="gramStart"/>
      <w:r w:rsidRPr="004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цены  лицо</w:t>
      </w:r>
      <w:proofErr w:type="gramEnd"/>
      <w:r w:rsidRPr="004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желающее приобрести муниципальное имущество (далее - претендент) одновременно с заявкой  с прилагаемым в  запечатанном конверте предложением о цене муниципального имущества представляет продавцу следующие документы: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юридические лица: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физические лица предъявляют документ, удостоверяющий личность, или представляют копии всех его листов.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 (по форме, согласно приложению 2 к настоящему информационному сообщению). Заявка и такая опись составляются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Претендент не вправе отозвать зарегистрированную заявку.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приема заявок претендент имеет право предварительного ознакомления с информацией о подлежащем приватизации объекте.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не могут </w:t>
      </w:r>
      <w:proofErr w:type="gram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государственные</w:t>
      </w:r>
      <w:proofErr w:type="gram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 муниципальных образований превышает 25 %.</w:t>
      </w:r>
    </w:p>
    <w:p w:rsidR="006E2308" w:rsidRPr="0018588D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продажи муниципального имущества проводится </w:t>
      </w:r>
      <w:r w:rsidR="004606B3" w:rsidRPr="00185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3202" w:rsidRPr="00185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79C3" w:rsidRPr="00185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.06.20107 г.</w:t>
      </w:r>
      <w:r w:rsidRPr="00185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нахождения Продавца.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с прилагаемыми к ним документами в день определения победителя торгов направляются на рассмотрение Комиссии по продаже имущества без объявления цены (далее – Комиссия).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без объявления цены.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покупателя имущества в присутствии членов Комиссии вскрываются все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имущества признается: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без объявления цены должен содержать: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необходимые сведения.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без объявления цены либо высылаются в их адрес по почте заказным письмом на следующий после дня подведения итогов продажи имущества день.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без объявления цены признается несостоявшейся, что фиксируется в протоколе об итогах продажи имущества.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об итогах продажи имущества публикуется в газете «</w:t>
      </w:r>
      <w:r w:rsidR="001F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вестник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официальном сайте администрации </w:t>
      </w:r>
      <w:r w:rsidR="001F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сельского поселения</w:t>
      </w: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заключается с покупателем муниципального имущества не ранее чем через 10 рабочих дней и не позднее 15 рабочих дней со дня подведения итогов продажи.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договоре купли-продажи предусматривается: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покупателем неустойки в случае его уклонения или отказа от оплаты имущества;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уплата покупателем неустойки в сумме 1% </w:t>
      </w:r>
      <w:proofErr w:type="spellStart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неперечисленного</w:t>
      </w:r>
      <w:proofErr w:type="spellEnd"/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платежа за каждый день просрочки.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E2308" w:rsidRPr="004606B3" w:rsidRDefault="006E2308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6E2308" w:rsidRPr="004606B3" w:rsidRDefault="004606B3" w:rsidP="006E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ознакомится с условиями заключения договора купли-продажи, а также иной информацией:</w:t>
      </w:r>
    </w:p>
    <w:p w:rsidR="00766762" w:rsidRPr="004606B3" w:rsidRDefault="00766762" w:rsidP="006E23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>на официальном сайте администрации Майского сельского поселения и на официальном сайте Российской Федерации в сети Интернет www.torgi.gov.ru;</w:t>
      </w:r>
    </w:p>
    <w:p w:rsidR="00766762" w:rsidRPr="004606B3" w:rsidRDefault="00766762" w:rsidP="00766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</w:pPr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 xml:space="preserve">по адресу: Пермский край, Краснокамский район, пос. Майский, </w:t>
      </w:r>
      <w:proofErr w:type="spellStart"/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>ул.Центральная</w:t>
      </w:r>
      <w:proofErr w:type="spellEnd"/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 xml:space="preserve">, д. 2, </w:t>
      </w:r>
      <w:proofErr w:type="spellStart"/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>каб</w:t>
      </w:r>
      <w:proofErr w:type="spellEnd"/>
      <w:r w:rsidRPr="004606B3">
        <w:rPr>
          <w:rFonts w:ascii="Times New Roman" w:eastAsia="Times New Roman" w:hAnsi="Times New Roman" w:cs="Times New Roman"/>
          <w:color w:val="336699"/>
          <w:sz w:val="24"/>
          <w:szCs w:val="24"/>
          <w:lang w:eastAsia="ru-RU"/>
        </w:rPr>
        <w:t>. № 7, с 08-00 до 16-00 (обед с 12-00 до 13-00 час.) с 10 апреля 2016 года по 10 мая 2017 года, до 16-00 часов. Тел. 8(34273)92-583</w:t>
      </w:r>
    </w:p>
    <w:p w:rsidR="00A27837" w:rsidRPr="00766762" w:rsidRDefault="00A27837">
      <w:pPr>
        <w:rPr>
          <w:rFonts w:ascii="Verdana" w:hAnsi="Verdana"/>
        </w:rPr>
      </w:pPr>
    </w:p>
    <w:sectPr w:rsidR="00A27837" w:rsidRPr="007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B40"/>
    <w:multiLevelType w:val="multilevel"/>
    <w:tmpl w:val="C910F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9"/>
    <w:rsid w:val="00080BC8"/>
    <w:rsid w:val="00136E60"/>
    <w:rsid w:val="0016093A"/>
    <w:rsid w:val="0018588D"/>
    <w:rsid w:val="001E2AD7"/>
    <w:rsid w:val="001F3202"/>
    <w:rsid w:val="001F66AF"/>
    <w:rsid w:val="00363E23"/>
    <w:rsid w:val="00413F23"/>
    <w:rsid w:val="004606B3"/>
    <w:rsid w:val="005B1EB1"/>
    <w:rsid w:val="005E14B9"/>
    <w:rsid w:val="00664187"/>
    <w:rsid w:val="006E2308"/>
    <w:rsid w:val="007177B6"/>
    <w:rsid w:val="00766762"/>
    <w:rsid w:val="007C5746"/>
    <w:rsid w:val="007D578F"/>
    <w:rsid w:val="00841CF0"/>
    <w:rsid w:val="008651A5"/>
    <w:rsid w:val="00A179C3"/>
    <w:rsid w:val="00A27837"/>
    <w:rsid w:val="00B122F9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687E-5E4F-4DAD-9C58-5811614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76878</dc:creator>
  <cp:lastModifiedBy>76878</cp:lastModifiedBy>
  <cp:revision>5</cp:revision>
  <cp:lastPrinted>2017-05-23T12:05:00Z</cp:lastPrinted>
  <dcterms:created xsi:type="dcterms:W3CDTF">2017-05-23T08:32:00Z</dcterms:created>
  <dcterms:modified xsi:type="dcterms:W3CDTF">2017-05-23T12:27:00Z</dcterms:modified>
</cp:coreProperties>
</file>