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EC" w:rsidRDefault="0023596D" w:rsidP="00170760">
      <w:pPr>
        <w:jc w:val="center"/>
        <w:rPr>
          <w:b/>
        </w:rPr>
      </w:pPr>
      <w:r>
        <w:rPr>
          <w:b/>
        </w:rPr>
        <w:t xml:space="preserve">                                </w:t>
      </w:r>
    </w:p>
    <w:p w:rsidR="003A0122" w:rsidRDefault="00F807FA" w:rsidP="00170760">
      <w:pPr>
        <w:jc w:val="center"/>
        <w:rPr>
          <w:b/>
        </w:rPr>
      </w:pPr>
      <w:r>
        <w:rPr>
          <w:b/>
        </w:rPr>
        <w:t xml:space="preserve">                                                                                                                                                                                                                                                                                                                                                                                                                                                                                                                                                                                                                                                                                                                                                                                                                                                                                                                                                                                                                                                                                                                                                                                                                                                                                                                                                                                                                                                                     </w:t>
      </w:r>
    </w:p>
    <w:p w:rsidR="003A0122" w:rsidRDefault="003A0122" w:rsidP="00170760">
      <w:pPr>
        <w:jc w:val="center"/>
        <w:rPr>
          <w:b/>
        </w:rPr>
      </w:pPr>
    </w:p>
    <w:p w:rsidR="00B0264D" w:rsidRPr="00170760" w:rsidRDefault="00B0264D" w:rsidP="009F33D6">
      <w:pPr>
        <w:jc w:val="center"/>
        <w:rPr>
          <w:b/>
        </w:rPr>
      </w:pPr>
      <w:r w:rsidRPr="00170760">
        <w:rPr>
          <w:b/>
        </w:rPr>
        <w:t>АДМИНИСТРАЦИ</w:t>
      </w:r>
      <w:r w:rsidR="00E95025">
        <w:rPr>
          <w:b/>
        </w:rPr>
        <w:t>Я МАЙСКОГО СЕЛЬСКОГО ПОСЕЛЕНИЯ</w:t>
      </w:r>
      <w:r w:rsidRPr="00170760">
        <w:rPr>
          <w:b/>
        </w:rPr>
        <w:t xml:space="preserve"> 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EA636B" w:rsidRDefault="00E02972" w:rsidP="00591B83">
      <w:pPr>
        <w:jc w:val="right"/>
        <w:rPr>
          <w:b/>
        </w:rPr>
      </w:pPr>
      <w:r>
        <w:rPr>
          <w:b/>
        </w:rPr>
        <w:t xml:space="preserve">                                                                          </w:t>
      </w:r>
      <w:r w:rsidR="00162DF3">
        <w:rPr>
          <w:b/>
        </w:rPr>
        <w:t xml:space="preserve">                          </w:t>
      </w:r>
      <w:r w:rsidR="002C5936" w:rsidRPr="00EA636B">
        <w:rPr>
          <w:b/>
        </w:rPr>
        <w:t>УТВЕРЖДАЮ</w:t>
      </w:r>
    </w:p>
    <w:p w:rsidR="00E95025" w:rsidRPr="00E95025" w:rsidRDefault="00EA636B" w:rsidP="00591B83">
      <w:pPr>
        <w:jc w:val="right"/>
        <w:rPr>
          <w:b/>
        </w:rPr>
      </w:pPr>
      <w:r>
        <w:rPr>
          <w:b/>
        </w:rPr>
        <w:t xml:space="preserve">                                                                        </w:t>
      </w:r>
      <w:r w:rsidR="009F33D6">
        <w:rPr>
          <w:b/>
        </w:rPr>
        <w:t xml:space="preserve">    </w:t>
      </w:r>
      <w:r w:rsidR="0011316A">
        <w:rPr>
          <w:b/>
        </w:rPr>
        <w:t>Г</w:t>
      </w:r>
      <w:r w:rsidR="00E95025" w:rsidRPr="00E95025">
        <w:rPr>
          <w:b/>
        </w:rPr>
        <w:t>лав</w:t>
      </w:r>
      <w:r w:rsidR="0011316A">
        <w:rPr>
          <w:b/>
        </w:rPr>
        <w:t>а</w:t>
      </w:r>
      <w:r w:rsidR="00E95025" w:rsidRPr="00E95025">
        <w:rPr>
          <w:b/>
        </w:rPr>
        <w:t xml:space="preserve"> сельского поселения-                                                      </w:t>
      </w:r>
    </w:p>
    <w:p w:rsidR="00E95025" w:rsidRPr="00E95025" w:rsidRDefault="0011316A" w:rsidP="00591B83">
      <w:pPr>
        <w:jc w:val="right"/>
        <w:rPr>
          <w:b/>
        </w:rPr>
      </w:pPr>
      <w:r>
        <w:rPr>
          <w:b/>
        </w:rPr>
        <w:t xml:space="preserve">                                                      </w:t>
      </w:r>
      <w:r w:rsidR="009F33D6">
        <w:rPr>
          <w:b/>
        </w:rPr>
        <w:t xml:space="preserve">                              </w:t>
      </w:r>
      <w:r w:rsidR="00E95025" w:rsidRPr="00E95025">
        <w:rPr>
          <w:b/>
        </w:rPr>
        <w:t>глав</w:t>
      </w:r>
      <w:r>
        <w:rPr>
          <w:b/>
        </w:rPr>
        <w:t>а</w:t>
      </w:r>
      <w:r w:rsidR="00E95025" w:rsidRPr="00E95025">
        <w:rPr>
          <w:b/>
        </w:rPr>
        <w:t xml:space="preserve"> администрации Майского</w:t>
      </w:r>
    </w:p>
    <w:p w:rsidR="00B00EB3" w:rsidRPr="00E95025" w:rsidRDefault="00162DF3" w:rsidP="00591B83">
      <w:pPr>
        <w:jc w:val="right"/>
        <w:rPr>
          <w:b/>
        </w:rPr>
      </w:pPr>
      <w:r>
        <w:rPr>
          <w:b/>
        </w:rPr>
        <w:t xml:space="preserve">                                                                                                    </w:t>
      </w:r>
      <w:r w:rsidR="00E95025" w:rsidRPr="00E95025">
        <w:rPr>
          <w:b/>
        </w:rPr>
        <w:t>сельского поселения</w:t>
      </w:r>
    </w:p>
    <w:p w:rsidR="00B0264D" w:rsidRDefault="00162DF3" w:rsidP="00591B83">
      <w:pPr>
        <w:jc w:val="right"/>
        <w:rPr>
          <w:b/>
          <w:sz w:val="20"/>
          <w:szCs w:val="20"/>
        </w:rPr>
      </w:pPr>
      <w:r>
        <w:rPr>
          <w:b/>
          <w:sz w:val="20"/>
          <w:szCs w:val="20"/>
        </w:rPr>
        <w:t xml:space="preserve">                                                                                                                         </w:t>
      </w:r>
      <w:r w:rsidR="00B00EB3">
        <w:rPr>
          <w:b/>
          <w:sz w:val="20"/>
          <w:szCs w:val="20"/>
        </w:rPr>
        <w:t>____________</w:t>
      </w:r>
      <w:r w:rsidR="00E95025">
        <w:rPr>
          <w:b/>
          <w:sz w:val="20"/>
          <w:szCs w:val="20"/>
        </w:rPr>
        <w:t>_________</w:t>
      </w:r>
      <w:r w:rsidR="0011316A">
        <w:rPr>
          <w:b/>
          <w:sz w:val="20"/>
          <w:szCs w:val="20"/>
        </w:rPr>
        <w:t>С.Г. Кунафина</w:t>
      </w:r>
    </w:p>
    <w:p w:rsidR="00B0264D" w:rsidRPr="00170760" w:rsidRDefault="00162DF3" w:rsidP="00591B83">
      <w:pPr>
        <w:jc w:val="right"/>
        <w:rPr>
          <w:b/>
          <w:sz w:val="20"/>
          <w:szCs w:val="20"/>
        </w:rPr>
      </w:pPr>
      <w:r>
        <w:rPr>
          <w:b/>
          <w:sz w:val="20"/>
          <w:szCs w:val="20"/>
        </w:rPr>
        <w:t xml:space="preserve">                                                                                                                         </w:t>
      </w:r>
      <w:r w:rsidR="00B0264D">
        <w:rPr>
          <w:b/>
          <w:sz w:val="20"/>
          <w:szCs w:val="20"/>
        </w:rPr>
        <w:t xml:space="preserve">«___» </w:t>
      </w:r>
      <w:r w:rsidR="00E95025">
        <w:rPr>
          <w:b/>
          <w:sz w:val="20"/>
          <w:szCs w:val="20"/>
        </w:rPr>
        <w:t>__________2016</w:t>
      </w:r>
      <w:r w:rsidR="00B0264D">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A260F9">
      <w:pPr>
        <w:rPr>
          <w:b/>
          <w:sz w:val="28"/>
          <w:szCs w:val="28"/>
        </w:rPr>
      </w:pPr>
    </w:p>
    <w:p w:rsidR="00B0264D" w:rsidRPr="00A260F9" w:rsidRDefault="00B00EB3" w:rsidP="00673BC1">
      <w:pPr>
        <w:jc w:val="center"/>
        <w:rPr>
          <w:b/>
          <w:spacing w:val="-1"/>
          <w:sz w:val="36"/>
          <w:szCs w:val="36"/>
        </w:rPr>
      </w:pPr>
      <w:r w:rsidRPr="00A260F9">
        <w:rPr>
          <w:b/>
          <w:bCs/>
          <w:color w:val="000000"/>
          <w:spacing w:val="-1"/>
          <w:sz w:val="36"/>
          <w:szCs w:val="36"/>
        </w:rPr>
        <w:t>п</w:t>
      </w:r>
      <w:r w:rsidR="00B0264D" w:rsidRPr="00A260F9">
        <w:rPr>
          <w:b/>
          <w:bCs/>
          <w:color w:val="000000"/>
          <w:spacing w:val="-1"/>
          <w:sz w:val="36"/>
          <w:szCs w:val="36"/>
        </w:rPr>
        <w:t xml:space="preserve">о продаже </w:t>
      </w:r>
      <w:r w:rsidR="0085693F">
        <w:rPr>
          <w:b/>
          <w:bCs/>
          <w:color w:val="000000"/>
          <w:spacing w:val="-1"/>
          <w:sz w:val="36"/>
          <w:szCs w:val="36"/>
        </w:rPr>
        <w:t xml:space="preserve">в собственность </w:t>
      </w:r>
      <w:r w:rsidR="00B0264D" w:rsidRPr="00A260F9">
        <w:rPr>
          <w:b/>
          <w:spacing w:val="-1"/>
          <w:sz w:val="36"/>
          <w:szCs w:val="36"/>
        </w:rPr>
        <w:t>земельн</w:t>
      </w:r>
      <w:r w:rsidR="00E95025" w:rsidRPr="00A260F9">
        <w:rPr>
          <w:b/>
          <w:spacing w:val="-1"/>
          <w:sz w:val="36"/>
          <w:szCs w:val="36"/>
        </w:rPr>
        <w:t>ых</w:t>
      </w:r>
      <w:r w:rsidR="00B0264D" w:rsidRPr="00A260F9">
        <w:rPr>
          <w:b/>
          <w:spacing w:val="-1"/>
          <w:sz w:val="36"/>
          <w:szCs w:val="36"/>
        </w:rPr>
        <w:t xml:space="preserve">  участк</w:t>
      </w:r>
      <w:r w:rsidR="00E95025" w:rsidRPr="00A260F9">
        <w:rPr>
          <w:b/>
          <w:spacing w:val="-1"/>
          <w:sz w:val="36"/>
          <w:szCs w:val="36"/>
        </w:rPr>
        <w:t>ов</w:t>
      </w: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1E26BA">
      <w:pPr>
        <w:pStyle w:val="a6"/>
        <w:jc w:val="left"/>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A260F9" w:rsidRDefault="00A260F9" w:rsidP="007F03CC">
      <w:pPr>
        <w:pStyle w:val="a6"/>
        <w:rPr>
          <w:b/>
          <w:sz w:val="24"/>
          <w:szCs w:val="24"/>
        </w:rPr>
      </w:pPr>
    </w:p>
    <w:p w:rsidR="00A260F9" w:rsidRDefault="00A260F9" w:rsidP="007F03CC">
      <w:pPr>
        <w:pStyle w:val="a6"/>
        <w:rPr>
          <w:b/>
          <w:sz w:val="24"/>
          <w:szCs w:val="24"/>
        </w:rPr>
      </w:pPr>
    </w:p>
    <w:p w:rsidR="00A260F9" w:rsidRDefault="00A260F9" w:rsidP="007F03CC">
      <w:pPr>
        <w:pStyle w:val="a6"/>
        <w:rPr>
          <w:b/>
          <w:sz w:val="24"/>
          <w:szCs w:val="24"/>
        </w:rPr>
      </w:pPr>
    </w:p>
    <w:p w:rsidR="00A260F9" w:rsidRDefault="00A260F9" w:rsidP="007F03CC">
      <w:pPr>
        <w:pStyle w:val="a6"/>
        <w:rPr>
          <w:b/>
          <w:sz w:val="24"/>
          <w:szCs w:val="24"/>
        </w:rPr>
      </w:pPr>
    </w:p>
    <w:p w:rsidR="00A260F9" w:rsidRDefault="00A260F9" w:rsidP="007F03CC">
      <w:pPr>
        <w:pStyle w:val="a6"/>
        <w:rPr>
          <w:b/>
          <w:sz w:val="24"/>
          <w:szCs w:val="24"/>
        </w:rPr>
      </w:pPr>
    </w:p>
    <w:p w:rsidR="00A260F9" w:rsidRDefault="00A260F9" w:rsidP="007F03CC">
      <w:pPr>
        <w:pStyle w:val="a6"/>
        <w:rPr>
          <w:b/>
          <w:sz w:val="24"/>
          <w:szCs w:val="24"/>
        </w:rPr>
      </w:pPr>
    </w:p>
    <w:p w:rsidR="009F33D6" w:rsidRDefault="009F33D6" w:rsidP="007F03CC">
      <w:pPr>
        <w:pStyle w:val="a6"/>
        <w:rPr>
          <w:b/>
          <w:sz w:val="24"/>
          <w:szCs w:val="24"/>
        </w:rPr>
      </w:pPr>
    </w:p>
    <w:p w:rsidR="009F33D6" w:rsidRDefault="009F33D6" w:rsidP="007F03CC">
      <w:pPr>
        <w:pStyle w:val="a6"/>
        <w:rPr>
          <w:b/>
          <w:sz w:val="24"/>
          <w:szCs w:val="24"/>
        </w:rPr>
      </w:pPr>
    </w:p>
    <w:p w:rsidR="009F33D6" w:rsidRDefault="009F33D6" w:rsidP="007F03CC">
      <w:pPr>
        <w:pStyle w:val="a6"/>
        <w:rPr>
          <w:b/>
          <w:sz w:val="24"/>
          <w:szCs w:val="24"/>
        </w:rPr>
      </w:pPr>
    </w:p>
    <w:p w:rsidR="009F33D6" w:rsidRDefault="009F33D6" w:rsidP="007F03CC">
      <w:pPr>
        <w:pStyle w:val="a6"/>
        <w:rPr>
          <w:b/>
          <w:sz w:val="24"/>
          <w:szCs w:val="24"/>
        </w:rPr>
      </w:pPr>
    </w:p>
    <w:p w:rsidR="009F33D6" w:rsidRDefault="009F33D6" w:rsidP="007F03CC">
      <w:pPr>
        <w:pStyle w:val="a6"/>
        <w:rPr>
          <w:b/>
          <w:sz w:val="24"/>
          <w:szCs w:val="24"/>
        </w:rPr>
      </w:pPr>
    </w:p>
    <w:p w:rsidR="00B0264D" w:rsidRPr="009C6E8C" w:rsidRDefault="003D3F87" w:rsidP="007F03CC">
      <w:pPr>
        <w:pStyle w:val="a6"/>
        <w:rPr>
          <w:b/>
          <w:szCs w:val="24"/>
        </w:rPr>
      </w:pPr>
      <w:r>
        <w:rPr>
          <w:b/>
          <w:sz w:val="24"/>
          <w:szCs w:val="24"/>
        </w:rPr>
        <w:t>п.</w:t>
      </w:r>
      <w:r w:rsidR="00A260F9">
        <w:rPr>
          <w:b/>
          <w:sz w:val="24"/>
          <w:szCs w:val="24"/>
        </w:rPr>
        <w:t>Майский</w:t>
      </w:r>
      <w:r w:rsidR="00B0264D" w:rsidRPr="00170760">
        <w:rPr>
          <w:b/>
          <w:sz w:val="24"/>
          <w:szCs w:val="24"/>
        </w:rPr>
        <w:t xml:space="preserve">, </w:t>
      </w:r>
      <w:r w:rsidR="00B0264D">
        <w:rPr>
          <w:b/>
          <w:sz w:val="24"/>
          <w:szCs w:val="24"/>
        </w:rPr>
        <w:t>201</w:t>
      </w:r>
      <w:r w:rsidR="00191488">
        <w:rPr>
          <w:b/>
          <w:sz w:val="24"/>
          <w:szCs w:val="24"/>
        </w:rPr>
        <w:t>6</w:t>
      </w:r>
      <w:r w:rsidR="00A363AA">
        <w:rPr>
          <w:b/>
          <w:sz w:val="24"/>
          <w:szCs w:val="24"/>
        </w:rPr>
        <w:t>г.</w:t>
      </w:r>
      <w:r w:rsidR="00B0264D">
        <w:br w:type="page"/>
      </w:r>
      <w:r w:rsidR="00B0264D" w:rsidRPr="009C6E8C">
        <w:rPr>
          <w:b/>
          <w:szCs w:val="24"/>
        </w:rPr>
        <w:lastRenderedPageBreak/>
        <w:t>ИЗВЕЩЕНИЕ</w:t>
      </w:r>
    </w:p>
    <w:p w:rsidR="00B0264D" w:rsidRPr="00AC0F0F" w:rsidRDefault="00AC0F0F" w:rsidP="007F03CC">
      <w:pPr>
        <w:spacing w:line="240" w:lineRule="exact"/>
        <w:ind w:right="21"/>
        <w:jc w:val="center"/>
        <w:rPr>
          <w:b/>
        </w:rPr>
      </w:pPr>
      <w:r>
        <w:rPr>
          <w:b/>
        </w:rPr>
        <w:t>О</w:t>
      </w:r>
      <w:r w:rsidR="00B0264D" w:rsidRPr="00AC0F0F">
        <w:rPr>
          <w:b/>
        </w:rPr>
        <w:t xml:space="preserve"> проведении</w:t>
      </w:r>
      <w:r>
        <w:rPr>
          <w:b/>
        </w:rPr>
        <w:t>,</w:t>
      </w:r>
      <w:r w:rsidR="00B0264D" w:rsidRPr="00AC0F0F">
        <w:rPr>
          <w:b/>
        </w:rPr>
        <w:t xml:space="preserve"> аукциона </w:t>
      </w:r>
      <w:r w:rsidR="00E62021" w:rsidRPr="00AC0F0F">
        <w:rPr>
          <w:b/>
        </w:rPr>
        <w:t>по продаже</w:t>
      </w:r>
    </w:p>
    <w:p w:rsidR="00B0264D" w:rsidRDefault="00B00EB3" w:rsidP="00A260F9">
      <w:pPr>
        <w:spacing w:line="240" w:lineRule="exact"/>
        <w:ind w:right="21"/>
        <w:jc w:val="center"/>
        <w:rPr>
          <w:b/>
        </w:rPr>
      </w:pPr>
      <w:r w:rsidRPr="00AC0F0F">
        <w:rPr>
          <w:b/>
        </w:rPr>
        <w:t>земельн</w:t>
      </w:r>
      <w:r w:rsidR="00A260F9" w:rsidRPr="00AC0F0F">
        <w:rPr>
          <w:b/>
        </w:rPr>
        <w:t>ых</w:t>
      </w:r>
      <w:r w:rsidRPr="00AC0F0F">
        <w:rPr>
          <w:b/>
        </w:rPr>
        <w:t xml:space="preserve">  участк</w:t>
      </w:r>
      <w:r w:rsidR="00A260F9" w:rsidRPr="00AC0F0F">
        <w:rPr>
          <w:b/>
        </w:rPr>
        <w:t>ов</w:t>
      </w:r>
      <w:r w:rsidR="00AC0F0F">
        <w:rPr>
          <w:b/>
        </w:rPr>
        <w:t>,</w:t>
      </w:r>
      <w:r w:rsidR="00AC0F0F" w:rsidRPr="00AC0F0F">
        <w:rPr>
          <w:b/>
        </w:rPr>
        <w:t xml:space="preserve"> </w:t>
      </w:r>
      <w:r w:rsidR="0002375B" w:rsidRPr="00AC0F0F">
        <w:rPr>
          <w:b/>
        </w:rPr>
        <w:t>собственность</w:t>
      </w:r>
      <w:r w:rsidR="00AC0F0F">
        <w:rPr>
          <w:b/>
        </w:rPr>
        <w:t xml:space="preserve"> на которые не разграничена.</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41"/>
        <w:gridCol w:w="5799"/>
      </w:tblGrid>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739"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739" w:type="dxa"/>
            <w:shd w:val="clear" w:color="auto" w:fill="FFFFFF"/>
          </w:tcPr>
          <w:p w:rsidR="00B0264D" w:rsidRPr="00B00EB3" w:rsidRDefault="00A260F9" w:rsidP="00B00EB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Администрация Майского сельского поселения Краснокамского муниципального района</w:t>
            </w:r>
          </w:p>
        </w:tc>
      </w:tr>
      <w:tr w:rsidR="00B0264D" w:rsidRPr="00027970" w:rsidTr="000A0FDF">
        <w:trPr>
          <w:tblCellSpacing w:w="20" w:type="dxa"/>
          <w:jc w:val="center"/>
        </w:trPr>
        <w:tc>
          <w:tcPr>
            <w:tcW w:w="4581"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Место нахождения</w:t>
            </w:r>
          </w:p>
        </w:tc>
        <w:tc>
          <w:tcPr>
            <w:tcW w:w="5739" w:type="dxa"/>
            <w:shd w:val="clear" w:color="auto" w:fill="FFFFFF"/>
          </w:tcPr>
          <w:p w:rsidR="00B0264D" w:rsidRPr="006B2E51" w:rsidRDefault="00A260F9" w:rsidP="00A260F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Пермский край, </w:t>
            </w:r>
            <w:r w:rsidR="00B0264D" w:rsidRPr="006B2E51">
              <w:rPr>
                <w:rFonts w:ascii="Times New Roman" w:hAnsi="Times New Roman" w:cs="Times New Roman"/>
                <w:sz w:val="22"/>
                <w:szCs w:val="22"/>
              </w:rPr>
              <w:t>Краснокамск</w:t>
            </w:r>
            <w:r>
              <w:rPr>
                <w:rFonts w:ascii="Times New Roman" w:hAnsi="Times New Roman" w:cs="Times New Roman"/>
                <w:sz w:val="22"/>
                <w:szCs w:val="22"/>
              </w:rPr>
              <w:t>ий район</w:t>
            </w:r>
            <w:r w:rsidR="00B0264D" w:rsidRPr="006B2E51">
              <w:rPr>
                <w:rFonts w:ascii="Times New Roman" w:hAnsi="Times New Roman" w:cs="Times New Roman"/>
                <w:sz w:val="22"/>
                <w:szCs w:val="22"/>
              </w:rPr>
              <w:t>,</w:t>
            </w:r>
            <w:r>
              <w:rPr>
                <w:rFonts w:ascii="Times New Roman" w:hAnsi="Times New Roman" w:cs="Times New Roman"/>
                <w:sz w:val="22"/>
                <w:szCs w:val="22"/>
              </w:rPr>
              <w:t xml:space="preserve"> пос. Майский</w:t>
            </w:r>
            <w:r w:rsidR="00B0264D" w:rsidRPr="006B2E51">
              <w:rPr>
                <w:rFonts w:ascii="Times New Roman" w:hAnsi="Times New Roman" w:cs="Times New Roman"/>
                <w:sz w:val="22"/>
                <w:szCs w:val="22"/>
              </w:rPr>
              <w:t xml:space="preserve"> ул.</w:t>
            </w:r>
            <w:r>
              <w:rPr>
                <w:rFonts w:ascii="Times New Roman" w:hAnsi="Times New Roman" w:cs="Times New Roman"/>
                <w:sz w:val="22"/>
                <w:szCs w:val="22"/>
              </w:rPr>
              <w:t>Центральная</w:t>
            </w:r>
            <w:r w:rsidR="00B0264D" w:rsidRPr="006B2E51">
              <w:rPr>
                <w:rFonts w:ascii="Times New Roman" w:hAnsi="Times New Roman" w:cs="Times New Roman"/>
                <w:sz w:val="22"/>
                <w:szCs w:val="22"/>
              </w:rPr>
              <w:t>,</w:t>
            </w:r>
            <w:r>
              <w:rPr>
                <w:rFonts w:ascii="Times New Roman" w:hAnsi="Times New Roman" w:cs="Times New Roman"/>
                <w:sz w:val="22"/>
                <w:szCs w:val="22"/>
              </w:rPr>
              <w:t>2</w:t>
            </w:r>
          </w:p>
        </w:tc>
      </w:tr>
      <w:tr w:rsidR="00B0264D" w:rsidRPr="00027970" w:rsidTr="000A0FDF">
        <w:trPr>
          <w:tblCellSpacing w:w="20" w:type="dxa"/>
          <w:jc w:val="center"/>
        </w:trPr>
        <w:tc>
          <w:tcPr>
            <w:tcW w:w="4581"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Почтовый адрес</w:t>
            </w:r>
          </w:p>
        </w:tc>
        <w:tc>
          <w:tcPr>
            <w:tcW w:w="5739" w:type="dxa"/>
            <w:shd w:val="clear" w:color="auto" w:fill="FFFFFF"/>
          </w:tcPr>
          <w:p w:rsidR="00B0264D" w:rsidRPr="006B2E51" w:rsidRDefault="00B0264D" w:rsidP="00A260F9">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6170</w:t>
            </w:r>
            <w:r w:rsidR="00A260F9">
              <w:rPr>
                <w:rFonts w:ascii="Times New Roman" w:hAnsi="Times New Roman" w:cs="Times New Roman"/>
                <w:sz w:val="22"/>
                <w:szCs w:val="22"/>
              </w:rPr>
              <w:t>77</w:t>
            </w:r>
            <w:r w:rsidRPr="006B2E51">
              <w:rPr>
                <w:rFonts w:ascii="Times New Roman" w:hAnsi="Times New Roman" w:cs="Times New Roman"/>
                <w:sz w:val="22"/>
                <w:szCs w:val="22"/>
              </w:rPr>
              <w:t xml:space="preserve">, </w:t>
            </w:r>
            <w:r w:rsidR="00A260F9">
              <w:rPr>
                <w:rFonts w:ascii="Times New Roman" w:hAnsi="Times New Roman" w:cs="Times New Roman"/>
                <w:sz w:val="22"/>
                <w:szCs w:val="22"/>
              </w:rPr>
              <w:t xml:space="preserve">Пермский край, </w:t>
            </w:r>
            <w:r w:rsidR="00A260F9" w:rsidRPr="006B2E51">
              <w:rPr>
                <w:rFonts w:ascii="Times New Roman" w:hAnsi="Times New Roman" w:cs="Times New Roman"/>
                <w:sz w:val="22"/>
                <w:szCs w:val="22"/>
              </w:rPr>
              <w:t>Краснокамск</w:t>
            </w:r>
            <w:r w:rsidR="00A260F9">
              <w:rPr>
                <w:rFonts w:ascii="Times New Roman" w:hAnsi="Times New Roman" w:cs="Times New Roman"/>
                <w:sz w:val="22"/>
                <w:szCs w:val="22"/>
              </w:rPr>
              <w:t>ий район</w:t>
            </w:r>
            <w:r w:rsidR="00A260F9" w:rsidRPr="006B2E51">
              <w:rPr>
                <w:rFonts w:ascii="Times New Roman" w:hAnsi="Times New Roman" w:cs="Times New Roman"/>
                <w:sz w:val="22"/>
                <w:szCs w:val="22"/>
              </w:rPr>
              <w:t>,</w:t>
            </w:r>
            <w:r w:rsidR="00A260F9">
              <w:rPr>
                <w:rFonts w:ascii="Times New Roman" w:hAnsi="Times New Roman" w:cs="Times New Roman"/>
                <w:sz w:val="22"/>
                <w:szCs w:val="22"/>
              </w:rPr>
              <w:t xml:space="preserve"> пос. Майский</w:t>
            </w:r>
            <w:r w:rsidR="00A260F9" w:rsidRPr="006B2E51">
              <w:rPr>
                <w:rFonts w:ascii="Times New Roman" w:hAnsi="Times New Roman" w:cs="Times New Roman"/>
                <w:sz w:val="22"/>
                <w:szCs w:val="22"/>
              </w:rPr>
              <w:t xml:space="preserve"> ул.</w:t>
            </w:r>
            <w:r w:rsidR="00A260F9">
              <w:rPr>
                <w:rFonts w:ascii="Times New Roman" w:hAnsi="Times New Roman" w:cs="Times New Roman"/>
                <w:sz w:val="22"/>
                <w:szCs w:val="22"/>
              </w:rPr>
              <w:t>Центральная</w:t>
            </w:r>
            <w:r w:rsidR="00A260F9" w:rsidRPr="006B2E51">
              <w:rPr>
                <w:rFonts w:ascii="Times New Roman" w:hAnsi="Times New Roman" w:cs="Times New Roman"/>
                <w:sz w:val="22"/>
                <w:szCs w:val="22"/>
              </w:rPr>
              <w:t>,</w:t>
            </w:r>
            <w:r w:rsidR="00A260F9">
              <w:rPr>
                <w:rFonts w:ascii="Times New Roman" w:hAnsi="Times New Roman" w:cs="Times New Roman"/>
                <w:sz w:val="22"/>
                <w:szCs w:val="22"/>
              </w:rPr>
              <w:t>2</w:t>
            </w:r>
          </w:p>
        </w:tc>
      </w:tr>
      <w:tr w:rsidR="00B0264D" w:rsidRPr="00027970" w:rsidTr="000A0FDF">
        <w:trPr>
          <w:tblCellSpacing w:w="20" w:type="dxa"/>
          <w:jc w:val="center"/>
        </w:trPr>
        <w:tc>
          <w:tcPr>
            <w:tcW w:w="4581"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 xml:space="preserve">Адрес электронной почты </w:t>
            </w:r>
          </w:p>
        </w:tc>
        <w:tc>
          <w:tcPr>
            <w:tcW w:w="5739" w:type="dxa"/>
            <w:shd w:val="clear" w:color="auto" w:fill="FFFFFF"/>
          </w:tcPr>
          <w:p w:rsidR="00B0264D" w:rsidRPr="006B2E51" w:rsidRDefault="00A260F9" w:rsidP="006B2E51">
            <w:pPr>
              <w:pStyle w:val="ConsPlusNormal"/>
              <w:widowControl/>
              <w:ind w:firstLine="0"/>
              <w:jc w:val="both"/>
              <w:rPr>
                <w:rFonts w:ascii="Times New Roman" w:hAnsi="Times New Roman" w:cs="Times New Roman"/>
                <w:sz w:val="22"/>
                <w:szCs w:val="22"/>
              </w:rPr>
            </w:pPr>
            <w:r w:rsidRPr="00A260F9">
              <w:rPr>
                <w:rFonts w:ascii="Times New Roman" w:hAnsi="Times New Roman" w:cs="Times New Roman"/>
                <w:sz w:val="22"/>
                <w:szCs w:val="22"/>
              </w:rPr>
              <w:t>adm-maisk@yandex.ru</w:t>
            </w:r>
          </w:p>
        </w:tc>
      </w:tr>
      <w:tr w:rsidR="00B0264D" w:rsidRPr="00027970" w:rsidTr="000A0FDF">
        <w:trPr>
          <w:tblCellSpacing w:w="20" w:type="dxa"/>
          <w:jc w:val="center"/>
        </w:trPr>
        <w:tc>
          <w:tcPr>
            <w:tcW w:w="4581"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Контактный телефон</w:t>
            </w:r>
          </w:p>
        </w:tc>
        <w:tc>
          <w:tcPr>
            <w:tcW w:w="5739" w:type="dxa"/>
            <w:shd w:val="clear" w:color="auto" w:fill="FFFFFF"/>
          </w:tcPr>
          <w:p w:rsidR="00B0264D" w:rsidRPr="00A260F9" w:rsidRDefault="00B0264D" w:rsidP="00A260F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(34 273) </w:t>
            </w:r>
            <w:r w:rsidR="00A260F9">
              <w:rPr>
                <w:rFonts w:ascii="Times New Roman" w:hAnsi="Times New Roman" w:cs="Times New Roman"/>
                <w:sz w:val="22"/>
                <w:szCs w:val="22"/>
              </w:rPr>
              <w:t>92330; 92350</w:t>
            </w:r>
          </w:p>
        </w:tc>
      </w:tr>
      <w:tr w:rsidR="00B0264D" w:rsidRPr="00027970" w:rsidTr="000A0FDF">
        <w:trPr>
          <w:tblCellSpacing w:w="20" w:type="dxa"/>
          <w:jc w:val="center"/>
        </w:trPr>
        <w:tc>
          <w:tcPr>
            <w:tcW w:w="4581"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Контактное лицо</w:t>
            </w:r>
          </w:p>
        </w:tc>
        <w:tc>
          <w:tcPr>
            <w:tcW w:w="5739" w:type="dxa"/>
            <w:shd w:val="clear" w:color="auto" w:fill="FFFFFF"/>
          </w:tcPr>
          <w:p w:rsidR="00B0264D" w:rsidRPr="00B00EB3" w:rsidRDefault="00A260F9" w:rsidP="006B2E5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Федосеева Елена Николаевна</w:t>
            </w: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проведении аукциона</w:t>
            </w:r>
          </w:p>
        </w:tc>
        <w:tc>
          <w:tcPr>
            <w:tcW w:w="5739" w:type="dxa"/>
            <w:shd w:val="clear" w:color="auto" w:fill="FFFFFF"/>
          </w:tcPr>
          <w:p w:rsidR="00B00EB3" w:rsidRPr="006B2E51" w:rsidRDefault="00295DD6" w:rsidP="00B00EB3">
            <w:pPr>
              <w:pStyle w:val="ConsPlusNormal"/>
              <w:widowControl/>
              <w:ind w:firstLine="0"/>
              <w:rPr>
                <w:rFonts w:ascii="Times New Roman" w:hAnsi="Times New Roman" w:cs="Times New Roman"/>
                <w:sz w:val="22"/>
                <w:szCs w:val="22"/>
                <w:u w:val="single"/>
              </w:rPr>
            </w:pPr>
            <w:r w:rsidRPr="002408C4">
              <w:rPr>
                <w:rFonts w:ascii="Times New Roman" w:hAnsi="Times New Roman" w:cs="Times New Roman"/>
                <w:sz w:val="22"/>
                <w:szCs w:val="22"/>
              </w:rPr>
              <w:t>Постановление</w:t>
            </w:r>
            <w:r w:rsidR="00B00EB3" w:rsidRPr="002408C4">
              <w:rPr>
                <w:rFonts w:ascii="Times New Roman" w:hAnsi="Times New Roman" w:cs="Times New Roman"/>
                <w:sz w:val="22"/>
                <w:szCs w:val="22"/>
              </w:rPr>
              <w:t xml:space="preserve"> </w:t>
            </w:r>
            <w:r w:rsidR="00B71993" w:rsidRPr="007A020B">
              <w:rPr>
                <w:rFonts w:ascii="Times New Roman" w:hAnsi="Times New Roman" w:cs="Times New Roman"/>
                <w:sz w:val="22"/>
                <w:szCs w:val="22"/>
              </w:rPr>
              <w:t xml:space="preserve">№ </w:t>
            </w:r>
            <w:r w:rsidR="00830096">
              <w:rPr>
                <w:rFonts w:ascii="Times New Roman" w:hAnsi="Times New Roman" w:cs="Times New Roman"/>
                <w:sz w:val="22"/>
                <w:szCs w:val="22"/>
              </w:rPr>
              <w:t>362</w:t>
            </w:r>
            <w:r w:rsidR="0011316A" w:rsidRPr="007A020B">
              <w:rPr>
                <w:rFonts w:ascii="Times New Roman" w:hAnsi="Times New Roman" w:cs="Times New Roman"/>
                <w:sz w:val="22"/>
                <w:szCs w:val="22"/>
              </w:rPr>
              <w:t xml:space="preserve"> от </w:t>
            </w:r>
            <w:r w:rsidR="00830096">
              <w:rPr>
                <w:rFonts w:ascii="Times New Roman" w:hAnsi="Times New Roman" w:cs="Times New Roman"/>
                <w:sz w:val="22"/>
                <w:szCs w:val="22"/>
              </w:rPr>
              <w:t>19</w:t>
            </w:r>
            <w:r w:rsidR="0011316A" w:rsidRPr="007A020B">
              <w:rPr>
                <w:rFonts w:ascii="Times New Roman" w:hAnsi="Times New Roman" w:cs="Times New Roman"/>
                <w:sz w:val="22"/>
                <w:szCs w:val="22"/>
              </w:rPr>
              <w:t>.</w:t>
            </w:r>
            <w:r w:rsidR="00830096">
              <w:rPr>
                <w:rFonts w:ascii="Times New Roman" w:hAnsi="Times New Roman" w:cs="Times New Roman"/>
                <w:sz w:val="22"/>
                <w:szCs w:val="22"/>
              </w:rPr>
              <w:t>10</w:t>
            </w:r>
            <w:r w:rsidR="0011316A" w:rsidRPr="007A020B">
              <w:rPr>
                <w:rFonts w:ascii="Times New Roman" w:hAnsi="Times New Roman" w:cs="Times New Roman"/>
                <w:sz w:val="22"/>
                <w:szCs w:val="22"/>
              </w:rPr>
              <w:t>.2016г.</w:t>
            </w:r>
            <w:r w:rsidR="0011316A" w:rsidRPr="00475FFA">
              <w:rPr>
                <w:rFonts w:ascii="Times New Roman" w:hAnsi="Times New Roman" w:cs="Times New Roman"/>
                <w:sz w:val="22"/>
                <w:szCs w:val="22"/>
              </w:rPr>
              <w:t xml:space="preserve">  </w:t>
            </w:r>
            <w:r w:rsidR="00565C78">
              <w:rPr>
                <w:rFonts w:ascii="Times New Roman" w:hAnsi="Times New Roman" w:cs="Times New Roman"/>
                <w:sz w:val="22"/>
                <w:szCs w:val="22"/>
              </w:rPr>
              <w:t>«О проведении аукциона по продаже земельных участков».</w:t>
            </w:r>
          </w:p>
          <w:p w:rsidR="00B0264D" w:rsidRPr="006B2E51" w:rsidRDefault="00B0264D" w:rsidP="00B4058B">
            <w:pPr>
              <w:pStyle w:val="ConsPlusNormal"/>
              <w:widowControl/>
              <w:ind w:firstLine="0"/>
              <w:rPr>
                <w:rFonts w:ascii="Times New Roman" w:hAnsi="Times New Roman" w:cs="Times New Roman"/>
                <w:sz w:val="22"/>
                <w:szCs w:val="22"/>
                <w:u w:val="single"/>
              </w:rPr>
            </w:pP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739" w:type="dxa"/>
            <w:shd w:val="clear" w:color="auto" w:fill="FFFFFF"/>
          </w:tcPr>
          <w:p w:rsidR="00B0264D" w:rsidRPr="006B2E51" w:rsidRDefault="00A260F9" w:rsidP="00520893">
            <w:pPr>
              <w:pStyle w:val="ConsPlusNormal"/>
              <w:widowControl/>
              <w:ind w:firstLine="0"/>
              <w:jc w:val="both"/>
              <w:rPr>
                <w:rFonts w:ascii="Times New Roman" w:hAnsi="Times New Roman" w:cs="Times New Roman"/>
                <w:sz w:val="22"/>
                <w:szCs w:val="22"/>
              </w:rPr>
            </w:pPr>
            <w:r w:rsidRPr="00CB6BF9">
              <w:rPr>
                <w:rFonts w:ascii="Times New Roman" w:hAnsi="Times New Roman" w:cs="Times New Roman"/>
                <w:sz w:val="22"/>
                <w:szCs w:val="22"/>
              </w:rPr>
              <w:t>Краснокамский район, пос. Майский ул.Центральная,2</w:t>
            </w:r>
            <w:r w:rsidR="00B00EB3" w:rsidRPr="00CB6BF9">
              <w:rPr>
                <w:rFonts w:ascii="Times New Roman" w:hAnsi="Times New Roman" w:cs="Times New Roman"/>
                <w:sz w:val="22"/>
                <w:szCs w:val="22"/>
              </w:rPr>
              <w:t>, каб.</w:t>
            </w:r>
            <w:r w:rsidR="00BE64D4" w:rsidRPr="00CB6BF9">
              <w:rPr>
                <w:rFonts w:ascii="Times New Roman" w:hAnsi="Times New Roman" w:cs="Times New Roman"/>
                <w:sz w:val="22"/>
                <w:szCs w:val="22"/>
              </w:rPr>
              <w:t>1</w:t>
            </w:r>
            <w:r w:rsidR="00440842" w:rsidRPr="00124214">
              <w:rPr>
                <w:rFonts w:ascii="Times New Roman" w:hAnsi="Times New Roman" w:cs="Times New Roman"/>
                <w:sz w:val="22"/>
                <w:szCs w:val="22"/>
              </w:rPr>
              <w:t>;</w:t>
            </w:r>
            <w:r w:rsidR="008948AE" w:rsidRPr="00124214">
              <w:rPr>
                <w:rFonts w:ascii="Times New Roman" w:hAnsi="Times New Roman" w:cs="Times New Roman"/>
                <w:sz w:val="22"/>
                <w:szCs w:val="22"/>
              </w:rPr>
              <w:t xml:space="preserve"> </w:t>
            </w:r>
            <w:r w:rsidR="009F6C3A" w:rsidRPr="00124214">
              <w:rPr>
                <w:rFonts w:ascii="Times New Roman" w:hAnsi="Times New Roman" w:cs="Times New Roman"/>
                <w:sz w:val="22"/>
                <w:szCs w:val="22"/>
              </w:rPr>
              <w:t xml:space="preserve"> </w:t>
            </w:r>
            <w:r w:rsidR="00D75060" w:rsidRPr="00D75060">
              <w:rPr>
                <w:rFonts w:ascii="Times New Roman" w:hAnsi="Times New Roman" w:cs="Times New Roman"/>
                <w:color w:val="000000"/>
                <w:sz w:val="22"/>
                <w:szCs w:val="22"/>
              </w:rPr>
              <w:t>30</w:t>
            </w:r>
            <w:r w:rsidR="00B71993" w:rsidRPr="00D75060">
              <w:rPr>
                <w:rFonts w:ascii="Times New Roman" w:hAnsi="Times New Roman" w:cs="Times New Roman"/>
                <w:color w:val="000000"/>
                <w:sz w:val="22"/>
                <w:szCs w:val="22"/>
              </w:rPr>
              <w:t xml:space="preserve"> </w:t>
            </w:r>
            <w:r w:rsidR="00D75060" w:rsidRPr="00D75060">
              <w:rPr>
                <w:rFonts w:ascii="Times New Roman" w:hAnsi="Times New Roman" w:cs="Times New Roman"/>
                <w:color w:val="000000"/>
                <w:sz w:val="22"/>
                <w:szCs w:val="22"/>
              </w:rPr>
              <w:t>ноября</w:t>
            </w:r>
            <w:r w:rsidR="00B0264D" w:rsidRPr="00D75060">
              <w:rPr>
                <w:rFonts w:ascii="Times New Roman" w:hAnsi="Times New Roman" w:cs="Times New Roman"/>
                <w:color w:val="000000"/>
                <w:sz w:val="22"/>
                <w:szCs w:val="22"/>
              </w:rPr>
              <w:t xml:space="preserve">  201</w:t>
            </w:r>
            <w:r w:rsidR="00B00EB3" w:rsidRPr="00D75060">
              <w:rPr>
                <w:rFonts w:ascii="Times New Roman" w:hAnsi="Times New Roman" w:cs="Times New Roman"/>
                <w:color w:val="000000"/>
                <w:sz w:val="22"/>
                <w:szCs w:val="22"/>
              </w:rPr>
              <w:t>6</w:t>
            </w:r>
            <w:r w:rsidR="00B0264D" w:rsidRPr="00D75060">
              <w:rPr>
                <w:rFonts w:ascii="Times New Roman" w:hAnsi="Times New Roman" w:cs="Times New Roman"/>
                <w:color w:val="000000"/>
                <w:sz w:val="22"/>
                <w:szCs w:val="22"/>
              </w:rPr>
              <w:t>г.</w:t>
            </w:r>
            <w:r w:rsidR="007D4C24" w:rsidRPr="00D75060">
              <w:rPr>
                <w:rFonts w:ascii="Times New Roman" w:hAnsi="Times New Roman" w:cs="Times New Roman"/>
                <w:color w:val="000000"/>
                <w:sz w:val="22"/>
                <w:szCs w:val="22"/>
              </w:rPr>
              <w:t xml:space="preserve"> </w:t>
            </w:r>
            <w:r w:rsidR="00CB6BF9" w:rsidRPr="00D75060">
              <w:rPr>
                <w:rFonts w:ascii="Times New Roman" w:hAnsi="Times New Roman" w:cs="Times New Roman"/>
                <w:sz w:val="22"/>
                <w:szCs w:val="22"/>
              </w:rPr>
              <w:t>лот № 1 в 09:00,  лот № 2 в 10:00, лот № 3 в 11:00, лот № 4 в 13:30</w:t>
            </w:r>
            <w:r w:rsidR="00520893">
              <w:rPr>
                <w:rFonts w:ascii="Times New Roman" w:hAnsi="Times New Roman" w:cs="Times New Roman"/>
                <w:sz w:val="22"/>
                <w:szCs w:val="22"/>
              </w:rPr>
              <w:t xml:space="preserve"> </w:t>
            </w:r>
            <w:r w:rsidR="00CB6BF9" w:rsidRPr="00402CAD">
              <w:rPr>
                <w:rFonts w:ascii="Times New Roman" w:hAnsi="Times New Roman" w:cs="Times New Roman"/>
                <w:sz w:val="22"/>
                <w:szCs w:val="22"/>
              </w:rPr>
              <w:t>часов (время местное)</w:t>
            </w:r>
            <w:r w:rsidR="00B0264D" w:rsidRPr="00402CAD">
              <w:rPr>
                <w:rFonts w:ascii="Times New Roman" w:hAnsi="Times New Roman" w:cs="Times New Roman"/>
                <w:sz w:val="22"/>
                <w:szCs w:val="22"/>
              </w:rPr>
              <w:t>.</w:t>
            </w:r>
            <w:r w:rsidR="00B0264D" w:rsidRPr="00402CAD">
              <w:rPr>
                <w:rFonts w:ascii="Times New Roman" w:hAnsi="Times New Roman" w:cs="Times New Roman"/>
                <w:color w:val="000000"/>
                <w:sz w:val="22"/>
                <w:szCs w:val="22"/>
              </w:rPr>
              <w:t xml:space="preserve"> Порядок </w:t>
            </w:r>
            <w:r w:rsidR="008E41B6" w:rsidRPr="00402CAD">
              <w:rPr>
                <w:rFonts w:ascii="Times New Roman" w:hAnsi="Times New Roman" w:cs="Times New Roman"/>
                <w:color w:val="000000"/>
                <w:sz w:val="22"/>
                <w:szCs w:val="22"/>
              </w:rPr>
              <w:t>проведения</w:t>
            </w:r>
            <w:r w:rsidR="00B0264D" w:rsidRPr="00402CAD">
              <w:rPr>
                <w:rFonts w:ascii="Times New Roman" w:hAnsi="Times New Roman" w:cs="Times New Roman"/>
                <w:color w:val="000000"/>
                <w:sz w:val="22"/>
                <w:szCs w:val="22"/>
              </w:rPr>
              <w:t xml:space="preserve"> аукциона определен в аукционной документации (</w:t>
            </w:r>
            <w:r w:rsidR="009F6C3A" w:rsidRPr="00402CAD">
              <w:rPr>
                <w:rFonts w:ascii="Times New Roman" w:hAnsi="Times New Roman" w:cs="Times New Roman"/>
                <w:color w:val="000000"/>
                <w:sz w:val="22"/>
                <w:szCs w:val="22"/>
              </w:rPr>
              <w:t xml:space="preserve">документация </w:t>
            </w:r>
            <w:r w:rsidR="00B0264D" w:rsidRPr="00402CAD">
              <w:rPr>
                <w:rFonts w:ascii="Times New Roman" w:hAnsi="Times New Roman" w:cs="Times New Roman"/>
                <w:color w:val="000000"/>
                <w:sz w:val="22"/>
                <w:szCs w:val="22"/>
              </w:rPr>
              <w:t xml:space="preserve">размещена на сайте </w:t>
            </w:r>
            <w:r w:rsidR="00B0264D" w:rsidRPr="00402CAD">
              <w:rPr>
                <w:rFonts w:ascii="Times New Roman" w:hAnsi="Times New Roman" w:cs="Times New Roman"/>
                <w:color w:val="000000"/>
                <w:sz w:val="22"/>
                <w:szCs w:val="22"/>
                <w:lang w:val="en-US"/>
              </w:rPr>
              <w:t>http</w:t>
            </w:r>
            <w:r w:rsidR="00B0264D" w:rsidRPr="00402CAD">
              <w:rPr>
                <w:rFonts w:ascii="Times New Roman" w:hAnsi="Times New Roman" w:cs="Times New Roman"/>
                <w:color w:val="000000"/>
                <w:sz w:val="22"/>
                <w:szCs w:val="22"/>
              </w:rPr>
              <w:t>://</w:t>
            </w:r>
            <w:r w:rsidR="00B0264D" w:rsidRPr="00402CAD">
              <w:rPr>
                <w:rFonts w:ascii="Times New Roman" w:hAnsi="Times New Roman" w:cs="Times New Roman"/>
                <w:color w:val="000000"/>
                <w:sz w:val="22"/>
                <w:szCs w:val="22"/>
                <w:lang w:val="en-US"/>
              </w:rPr>
              <w:t>www</w:t>
            </w:r>
            <w:r w:rsidR="00B0264D" w:rsidRPr="00402CAD">
              <w:rPr>
                <w:rFonts w:ascii="Times New Roman" w:hAnsi="Times New Roman" w:cs="Times New Roman"/>
                <w:color w:val="000000"/>
                <w:sz w:val="22"/>
                <w:szCs w:val="22"/>
              </w:rPr>
              <w:t>.</w:t>
            </w:r>
            <w:r w:rsidR="00B0264D" w:rsidRPr="00402CAD">
              <w:rPr>
                <w:rFonts w:ascii="Times New Roman" w:hAnsi="Times New Roman" w:cs="Times New Roman"/>
                <w:color w:val="000000"/>
                <w:sz w:val="22"/>
                <w:szCs w:val="22"/>
                <w:lang w:val="en-US"/>
              </w:rPr>
              <w:t>torgi</w:t>
            </w:r>
            <w:r w:rsidR="00B0264D" w:rsidRPr="00402CAD">
              <w:rPr>
                <w:rFonts w:ascii="Times New Roman" w:hAnsi="Times New Roman" w:cs="Times New Roman"/>
                <w:color w:val="000000"/>
                <w:sz w:val="22"/>
                <w:szCs w:val="22"/>
              </w:rPr>
              <w:t>.</w:t>
            </w:r>
            <w:r w:rsidR="00B0264D" w:rsidRPr="00402CAD">
              <w:rPr>
                <w:rFonts w:ascii="Times New Roman" w:hAnsi="Times New Roman" w:cs="Times New Roman"/>
                <w:color w:val="000000"/>
                <w:sz w:val="22"/>
                <w:szCs w:val="22"/>
                <w:lang w:val="en-US"/>
              </w:rPr>
              <w:t>gov</w:t>
            </w:r>
            <w:r w:rsidR="00B0264D" w:rsidRPr="00402CAD">
              <w:rPr>
                <w:rFonts w:ascii="Times New Roman" w:hAnsi="Times New Roman" w:cs="Times New Roman"/>
                <w:color w:val="000000"/>
                <w:sz w:val="22"/>
                <w:szCs w:val="22"/>
              </w:rPr>
              <w:t>.</w:t>
            </w:r>
            <w:r w:rsidR="00B0264D" w:rsidRPr="00402CAD">
              <w:rPr>
                <w:rFonts w:ascii="Times New Roman" w:hAnsi="Times New Roman" w:cs="Times New Roman"/>
                <w:color w:val="000000"/>
                <w:sz w:val="22"/>
                <w:szCs w:val="22"/>
                <w:lang w:val="en-US"/>
              </w:rPr>
              <w:t>ru</w:t>
            </w:r>
            <w:r w:rsidR="00B0264D" w:rsidRPr="00402CAD">
              <w:rPr>
                <w:rFonts w:ascii="Times New Roman" w:hAnsi="Times New Roman" w:cs="Times New Roman"/>
                <w:color w:val="000000"/>
                <w:sz w:val="22"/>
                <w:szCs w:val="22"/>
              </w:rPr>
              <w:t>).</w:t>
            </w:r>
          </w:p>
        </w:tc>
      </w:tr>
      <w:tr w:rsidR="0097086F" w:rsidRPr="00027970" w:rsidTr="000A0FDF">
        <w:trPr>
          <w:tblCellSpacing w:w="20" w:type="dxa"/>
          <w:jc w:val="center"/>
        </w:trPr>
        <w:tc>
          <w:tcPr>
            <w:tcW w:w="4581" w:type="dxa"/>
            <w:shd w:val="clear" w:color="auto" w:fill="FFFFFF"/>
          </w:tcPr>
          <w:p w:rsidR="0097086F" w:rsidRPr="006B2E51" w:rsidRDefault="0097086F"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739" w:type="dxa"/>
            <w:shd w:val="clear" w:color="auto" w:fill="FFFFFF"/>
          </w:tcPr>
          <w:p w:rsidR="0097086F" w:rsidRPr="00131421" w:rsidRDefault="006C2C35" w:rsidP="0097086F">
            <w:pPr>
              <w:pStyle w:val="a6"/>
              <w:jc w:val="left"/>
              <w:rPr>
                <w:rStyle w:val="ab"/>
              </w:rPr>
            </w:pPr>
            <w:hyperlink r:id="rId8" w:history="1">
              <w:r w:rsidR="0097086F" w:rsidRPr="006B2E51">
                <w:rPr>
                  <w:rStyle w:val="ab"/>
                  <w:sz w:val="22"/>
                  <w:szCs w:val="22"/>
                </w:rPr>
                <w:t>http://www.</w:t>
              </w:r>
              <w:r w:rsidR="0097086F" w:rsidRPr="006B2E51">
                <w:rPr>
                  <w:rStyle w:val="ab"/>
                  <w:sz w:val="22"/>
                  <w:szCs w:val="22"/>
                  <w:lang w:val="en-US"/>
                </w:rPr>
                <w:t>torgi</w:t>
              </w:r>
              <w:r w:rsidR="0097086F" w:rsidRPr="006B2E51">
                <w:rPr>
                  <w:rStyle w:val="ab"/>
                  <w:sz w:val="22"/>
                  <w:szCs w:val="22"/>
                </w:rPr>
                <w:t>.</w:t>
              </w:r>
              <w:r w:rsidR="0097086F" w:rsidRPr="006B2E51">
                <w:rPr>
                  <w:rStyle w:val="ab"/>
                  <w:sz w:val="22"/>
                  <w:szCs w:val="22"/>
                  <w:lang w:val="en-US"/>
                </w:rPr>
                <w:t>gov</w:t>
              </w:r>
              <w:r w:rsidR="0097086F" w:rsidRPr="006B2E51">
                <w:rPr>
                  <w:rStyle w:val="ab"/>
                  <w:sz w:val="22"/>
                  <w:szCs w:val="22"/>
                </w:rPr>
                <w:t>.ru</w:t>
              </w:r>
            </w:hyperlink>
            <w:r w:rsidR="00131421">
              <w:t xml:space="preserve">;  </w:t>
            </w:r>
            <w:hyperlink r:id="rId9" w:history="1">
              <w:r w:rsidR="00131421" w:rsidRPr="00131421">
                <w:rPr>
                  <w:rStyle w:val="ab"/>
                  <w:sz w:val="22"/>
                  <w:szCs w:val="22"/>
                  <w:lang w:val="en-US"/>
                </w:rPr>
                <w:t>http</w:t>
              </w:r>
              <w:r w:rsidR="00131421" w:rsidRPr="00131421">
                <w:rPr>
                  <w:rStyle w:val="ab"/>
                  <w:sz w:val="22"/>
                  <w:szCs w:val="22"/>
                </w:rPr>
                <w:t>://</w:t>
              </w:r>
              <w:r w:rsidR="00131421" w:rsidRPr="00131421">
                <w:rPr>
                  <w:rStyle w:val="ab"/>
                  <w:sz w:val="22"/>
                  <w:szCs w:val="22"/>
                  <w:lang w:val="en-US"/>
                </w:rPr>
                <w:t>adm</w:t>
              </w:r>
              <w:r w:rsidR="00131421" w:rsidRPr="00131421">
                <w:rPr>
                  <w:rStyle w:val="ab"/>
                  <w:sz w:val="22"/>
                  <w:szCs w:val="22"/>
                </w:rPr>
                <w:t>-</w:t>
              </w:r>
              <w:r w:rsidR="00131421" w:rsidRPr="00131421">
                <w:rPr>
                  <w:rStyle w:val="ab"/>
                  <w:sz w:val="22"/>
                  <w:szCs w:val="22"/>
                  <w:lang w:val="en-US"/>
                </w:rPr>
                <w:t>maisk</w:t>
              </w:r>
              <w:r w:rsidR="00131421" w:rsidRPr="00131421">
                <w:rPr>
                  <w:rStyle w:val="ab"/>
                  <w:sz w:val="22"/>
                  <w:szCs w:val="22"/>
                </w:rPr>
                <w:t>.</w:t>
              </w:r>
              <w:r w:rsidR="00131421" w:rsidRPr="00131421">
                <w:rPr>
                  <w:rStyle w:val="ab"/>
                  <w:sz w:val="22"/>
                  <w:szCs w:val="22"/>
                  <w:lang w:val="en-US"/>
                </w:rPr>
                <w:t>ru</w:t>
              </w:r>
              <w:r w:rsidR="00131421" w:rsidRPr="00131421">
                <w:rPr>
                  <w:rStyle w:val="ab"/>
                  <w:sz w:val="22"/>
                  <w:szCs w:val="22"/>
                </w:rPr>
                <w:t>/</w:t>
              </w:r>
              <w:r w:rsidR="00131421" w:rsidRPr="00131421">
                <w:rPr>
                  <w:rStyle w:val="ab"/>
                  <w:sz w:val="22"/>
                  <w:szCs w:val="22"/>
                  <w:lang w:val="en-US"/>
                </w:rPr>
                <w:t>in</w:t>
              </w:r>
              <w:r w:rsidR="00131421" w:rsidRPr="00131421">
                <w:rPr>
                  <w:rStyle w:val="ab"/>
                  <w:sz w:val="22"/>
                  <w:szCs w:val="22"/>
                </w:rPr>
                <w:t>/</w:t>
              </w:r>
              <w:r w:rsidR="00131421" w:rsidRPr="00131421">
                <w:rPr>
                  <w:rStyle w:val="ab"/>
                  <w:sz w:val="22"/>
                  <w:szCs w:val="22"/>
                  <w:lang w:val="en-US"/>
                </w:rPr>
                <w:t>md</w:t>
              </w:r>
              <w:r w:rsidR="00131421" w:rsidRPr="00131421">
                <w:rPr>
                  <w:rStyle w:val="ab"/>
                  <w:sz w:val="22"/>
                  <w:szCs w:val="22"/>
                </w:rPr>
                <w:t>/</w:t>
              </w:r>
              <w:r w:rsidR="00131421" w:rsidRPr="00131421">
                <w:rPr>
                  <w:rStyle w:val="ab"/>
                  <w:sz w:val="22"/>
                  <w:szCs w:val="22"/>
                  <w:lang w:val="en-US"/>
                </w:rPr>
                <w:t>main</w:t>
              </w:r>
            </w:hyperlink>
          </w:p>
          <w:p w:rsidR="0097086F" w:rsidRPr="006B2E51" w:rsidRDefault="0097086F" w:rsidP="00AA6E10">
            <w:pPr>
              <w:pStyle w:val="ConsPlusNormal"/>
              <w:widowControl/>
              <w:ind w:firstLine="0"/>
              <w:jc w:val="both"/>
              <w:rPr>
                <w:rFonts w:ascii="Times New Roman" w:hAnsi="Times New Roman" w:cs="Times New Roman"/>
                <w:sz w:val="22"/>
                <w:szCs w:val="22"/>
              </w:rPr>
            </w:pPr>
          </w:p>
        </w:tc>
      </w:tr>
      <w:tr w:rsidR="0097086F" w:rsidRPr="00027970" w:rsidTr="000A0FDF">
        <w:trPr>
          <w:tblCellSpacing w:w="20" w:type="dxa"/>
          <w:jc w:val="center"/>
        </w:trPr>
        <w:tc>
          <w:tcPr>
            <w:tcW w:w="4581" w:type="dxa"/>
            <w:shd w:val="clear" w:color="auto" w:fill="FFFFFF"/>
          </w:tcPr>
          <w:p w:rsidR="0097086F" w:rsidRPr="006B2E51" w:rsidRDefault="0097086F"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739" w:type="dxa"/>
            <w:shd w:val="clear" w:color="auto" w:fill="FFFFFF"/>
          </w:tcPr>
          <w:p w:rsidR="0097086F" w:rsidRPr="006B2E51" w:rsidRDefault="0097086F" w:rsidP="00D75060">
            <w:pPr>
              <w:pStyle w:val="ConsPlusNormal"/>
              <w:widowControl/>
              <w:ind w:firstLine="0"/>
              <w:jc w:val="both"/>
              <w:rPr>
                <w:rFonts w:ascii="Times New Roman" w:hAnsi="Times New Roman" w:cs="Times New Roman"/>
                <w:sz w:val="22"/>
                <w:szCs w:val="22"/>
              </w:rPr>
            </w:pPr>
            <w:r w:rsidRPr="00CB6BF9">
              <w:rPr>
                <w:rFonts w:ascii="Times New Roman" w:hAnsi="Times New Roman" w:cs="Times New Roman"/>
                <w:sz w:val="22"/>
                <w:szCs w:val="22"/>
              </w:rPr>
              <w:t xml:space="preserve">В рабочие дни с 8:00 до 12:00 и с 13:00 до 15:00 </w:t>
            </w:r>
            <w:r w:rsidRPr="00D75060">
              <w:rPr>
                <w:rFonts w:ascii="Times New Roman" w:hAnsi="Times New Roman" w:cs="Times New Roman"/>
                <w:sz w:val="22"/>
                <w:szCs w:val="22"/>
              </w:rPr>
              <w:t xml:space="preserve">часов </w:t>
            </w:r>
            <w:r w:rsidR="00D734A9" w:rsidRPr="00D75060">
              <w:rPr>
                <w:rFonts w:ascii="Times New Roman" w:hAnsi="Times New Roman" w:cs="Times New Roman"/>
                <w:sz w:val="22"/>
                <w:szCs w:val="22"/>
              </w:rPr>
              <w:t>по «</w:t>
            </w:r>
            <w:r w:rsidR="00D75060" w:rsidRPr="00D75060">
              <w:rPr>
                <w:rFonts w:ascii="Times New Roman" w:hAnsi="Times New Roman" w:cs="Times New Roman"/>
                <w:sz w:val="22"/>
                <w:szCs w:val="22"/>
              </w:rPr>
              <w:t>25 ноя</w:t>
            </w:r>
            <w:r w:rsidR="00402CAD" w:rsidRPr="00D75060">
              <w:rPr>
                <w:rFonts w:ascii="Times New Roman" w:hAnsi="Times New Roman" w:cs="Times New Roman"/>
                <w:sz w:val="22"/>
                <w:szCs w:val="22"/>
              </w:rPr>
              <w:t>бря</w:t>
            </w:r>
            <w:r w:rsidR="00D734A9" w:rsidRPr="00D75060">
              <w:rPr>
                <w:rFonts w:ascii="Times New Roman" w:hAnsi="Times New Roman" w:cs="Times New Roman"/>
                <w:sz w:val="22"/>
                <w:szCs w:val="22"/>
              </w:rPr>
              <w:t xml:space="preserve"> 2016 года включительно»</w:t>
            </w:r>
            <w:r w:rsidR="00D734A9" w:rsidRPr="00D75060">
              <w:rPr>
                <w:b/>
                <w:sz w:val="22"/>
                <w:szCs w:val="22"/>
              </w:rPr>
              <w:t xml:space="preserve"> </w:t>
            </w:r>
            <w:r w:rsidRPr="00D75060">
              <w:rPr>
                <w:rFonts w:ascii="Times New Roman" w:hAnsi="Times New Roman" w:cs="Times New Roman"/>
                <w:sz w:val="22"/>
                <w:szCs w:val="22"/>
              </w:rPr>
              <w:t>по адре</w:t>
            </w:r>
            <w:r w:rsidRPr="00402CAD">
              <w:rPr>
                <w:rFonts w:ascii="Times New Roman" w:hAnsi="Times New Roman" w:cs="Times New Roman"/>
                <w:sz w:val="22"/>
                <w:szCs w:val="22"/>
              </w:rPr>
              <w:t>су: Краснокамский район, пос.Майский</w:t>
            </w:r>
            <w:r w:rsidR="008134F7" w:rsidRPr="00402CAD">
              <w:rPr>
                <w:rFonts w:ascii="Times New Roman" w:hAnsi="Times New Roman" w:cs="Times New Roman"/>
                <w:sz w:val="22"/>
                <w:szCs w:val="22"/>
              </w:rPr>
              <w:t xml:space="preserve"> </w:t>
            </w:r>
            <w:r w:rsidRPr="00402CAD">
              <w:rPr>
                <w:rFonts w:ascii="Times New Roman" w:hAnsi="Times New Roman" w:cs="Times New Roman"/>
                <w:sz w:val="22"/>
                <w:szCs w:val="22"/>
              </w:rPr>
              <w:t>ул.Центральная, 2, кабинет № 15.</w:t>
            </w:r>
          </w:p>
        </w:tc>
      </w:tr>
      <w:tr w:rsidR="008948AE" w:rsidRPr="00027970" w:rsidTr="00913F1B">
        <w:trPr>
          <w:trHeight w:val="290"/>
          <w:tblCellSpacing w:w="20" w:type="dxa"/>
          <w:jc w:val="center"/>
        </w:trPr>
        <w:tc>
          <w:tcPr>
            <w:tcW w:w="10360" w:type="dxa"/>
            <w:gridSpan w:val="2"/>
            <w:shd w:val="clear" w:color="auto" w:fill="FFFFFF"/>
          </w:tcPr>
          <w:p w:rsidR="008948AE" w:rsidRPr="00D7623A" w:rsidRDefault="008948AE" w:rsidP="008948AE">
            <w:pPr>
              <w:pStyle w:val="ConsPlusNormal"/>
              <w:ind w:firstLine="0"/>
              <w:jc w:val="center"/>
              <w:rPr>
                <w:rFonts w:ascii="Times New Roman" w:hAnsi="Times New Roman" w:cs="Times New Roman"/>
                <w:sz w:val="22"/>
                <w:szCs w:val="22"/>
              </w:rPr>
            </w:pPr>
            <w:r w:rsidRPr="006B2E51">
              <w:rPr>
                <w:rFonts w:ascii="Times New Roman" w:hAnsi="Times New Roman" w:cs="Times New Roman"/>
                <w:b/>
                <w:sz w:val="22"/>
                <w:szCs w:val="22"/>
              </w:rPr>
              <w:t>Предмет аукциона</w:t>
            </w:r>
          </w:p>
        </w:tc>
      </w:tr>
      <w:tr w:rsidR="008948AE" w:rsidRPr="00027970" w:rsidTr="000A0FDF">
        <w:trPr>
          <w:trHeight w:val="2538"/>
          <w:tblCellSpacing w:w="20" w:type="dxa"/>
          <w:jc w:val="center"/>
        </w:trPr>
        <w:tc>
          <w:tcPr>
            <w:tcW w:w="4581" w:type="dxa"/>
            <w:shd w:val="clear" w:color="auto" w:fill="FFFFFF"/>
          </w:tcPr>
          <w:p w:rsidR="008948AE" w:rsidRPr="006B2E51" w:rsidRDefault="008948AE"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w:t>
            </w:r>
            <w:r w:rsidR="00913F1B">
              <w:rPr>
                <w:rFonts w:ascii="Times New Roman" w:hAnsi="Times New Roman" w:cs="Times New Roman"/>
                <w:b/>
                <w:sz w:val="22"/>
                <w:szCs w:val="22"/>
              </w:rPr>
              <w:t xml:space="preserve">№ </w:t>
            </w:r>
            <w:r>
              <w:rPr>
                <w:rFonts w:ascii="Times New Roman" w:hAnsi="Times New Roman" w:cs="Times New Roman"/>
                <w:b/>
                <w:sz w:val="22"/>
                <w:szCs w:val="22"/>
              </w:rPr>
              <w:t>1</w:t>
            </w:r>
          </w:p>
        </w:tc>
        <w:tc>
          <w:tcPr>
            <w:tcW w:w="5739" w:type="dxa"/>
            <w:shd w:val="clear" w:color="auto" w:fill="FFFFFF"/>
          </w:tcPr>
          <w:p w:rsidR="000A0FDF" w:rsidRPr="00DB47A9" w:rsidRDefault="000A0FDF" w:rsidP="000A0FDF">
            <w:pPr>
              <w:pStyle w:val="ConsPlusNormal"/>
              <w:ind w:firstLine="0"/>
              <w:jc w:val="both"/>
              <w:rPr>
                <w:rFonts w:ascii="Times New Roman" w:hAnsi="Times New Roman" w:cs="Times New Roman"/>
                <w:sz w:val="22"/>
                <w:szCs w:val="22"/>
              </w:rPr>
            </w:pPr>
            <w:r w:rsidRPr="000A0FDF">
              <w:rPr>
                <w:rFonts w:ascii="Times New Roman" w:hAnsi="Times New Roman" w:cs="Times New Roman"/>
                <w:sz w:val="22"/>
                <w:szCs w:val="22"/>
              </w:rPr>
              <w:t>Земельный  участок с кадастровым номером 59:07:0540101:401, расположенный по адресу: Пермский край, Краснокамский район, Майское сельское поселение, д.Конец-Бор, ул.Трудовая,65</w:t>
            </w:r>
            <w:r w:rsidR="009F71B3">
              <w:rPr>
                <w:rFonts w:ascii="Times New Roman" w:hAnsi="Times New Roman" w:cs="Times New Roman"/>
                <w:sz w:val="22"/>
                <w:szCs w:val="22"/>
              </w:rPr>
              <w:t>,</w:t>
            </w:r>
            <w:r w:rsidRPr="000A0FDF">
              <w:rPr>
                <w:rFonts w:ascii="Times New Roman" w:hAnsi="Times New Roman" w:cs="Times New Roman"/>
                <w:sz w:val="22"/>
                <w:szCs w:val="22"/>
              </w:rPr>
              <w:t xml:space="preserve"> площадью </w:t>
            </w:r>
            <w:r w:rsidR="00F2749D">
              <w:rPr>
                <w:rFonts w:ascii="Times New Roman" w:hAnsi="Times New Roman" w:cs="Times New Roman"/>
                <w:sz w:val="22"/>
                <w:szCs w:val="22"/>
              </w:rPr>
              <w:t>999</w:t>
            </w:r>
            <w:r w:rsidRPr="000A0FDF">
              <w:rPr>
                <w:rFonts w:ascii="Times New Roman" w:hAnsi="Times New Roman" w:cs="Times New Roman"/>
                <w:sz w:val="22"/>
                <w:szCs w:val="22"/>
              </w:rPr>
              <w:t xml:space="preserve"> кв.м., разрешенное использование – индивидуальные жилые дома с придомовыми участками, категория земель – земли населенных пунктов</w:t>
            </w:r>
            <w:r w:rsidRPr="00366E6E">
              <w:rPr>
                <w:rFonts w:ascii="Times New Roman" w:hAnsi="Times New Roman" w:cs="Times New Roman"/>
                <w:sz w:val="22"/>
                <w:szCs w:val="22"/>
              </w:rPr>
              <w:t>.</w:t>
            </w:r>
            <w:r>
              <w:rPr>
                <w:rFonts w:ascii="Times New Roman" w:hAnsi="Times New Roman" w:cs="Times New Roman"/>
                <w:sz w:val="22"/>
                <w:szCs w:val="22"/>
              </w:rPr>
              <w:t xml:space="preserve"> </w:t>
            </w:r>
            <w:r w:rsidRPr="00D06D17">
              <w:rPr>
                <w:rFonts w:ascii="Times New Roman" w:hAnsi="Times New Roman" w:cs="Times New Roman"/>
                <w:sz w:val="22"/>
                <w:szCs w:val="22"/>
              </w:rPr>
              <w:t xml:space="preserve"> </w:t>
            </w:r>
          </w:p>
          <w:p w:rsidR="008948AE" w:rsidRDefault="00EA0386" w:rsidP="00D869CE">
            <w:pPr>
              <w:pStyle w:val="ConsPlusNormal"/>
              <w:ind w:firstLine="0"/>
              <w:jc w:val="both"/>
              <w:rPr>
                <w:rFonts w:ascii="Times New Roman" w:hAnsi="Times New Roman" w:cs="Times New Roman"/>
                <w:sz w:val="22"/>
                <w:szCs w:val="22"/>
              </w:rPr>
            </w:pPr>
            <w:r w:rsidRPr="00D7623A">
              <w:rPr>
                <w:rFonts w:ascii="Times New Roman" w:hAnsi="Times New Roman" w:cs="Times New Roman"/>
                <w:sz w:val="22"/>
                <w:szCs w:val="22"/>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w:t>
            </w:r>
            <w:r>
              <w:rPr>
                <w:rFonts w:ascii="Times New Roman" w:hAnsi="Times New Roman" w:cs="Times New Roman"/>
                <w:sz w:val="22"/>
                <w:szCs w:val="22"/>
              </w:rPr>
              <w:t>отражены в аукционной документации (</w:t>
            </w:r>
            <w:r>
              <w:rPr>
                <w:rFonts w:ascii="Times New Roman" w:hAnsi="Times New Roman" w:cs="Times New Roman"/>
                <w:color w:val="000000"/>
                <w:sz w:val="22"/>
                <w:szCs w:val="22"/>
              </w:rPr>
              <w:t xml:space="preserve">размещены на сайте </w:t>
            </w:r>
            <w:hyperlink r:id="rId10" w:history="1">
              <w:r w:rsidRPr="00183A4B">
                <w:rPr>
                  <w:rStyle w:val="ab"/>
                  <w:rFonts w:ascii="Times New Roman" w:hAnsi="Times New Roman"/>
                  <w:sz w:val="22"/>
                  <w:szCs w:val="22"/>
                  <w:lang w:val="en-US"/>
                </w:rPr>
                <w:t>http</w:t>
              </w:r>
              <w:r w:rsidRPr="00183A4B">
                <w:rPr>
                  <w:rStyle w:val="ab"/>
                  <w:rFonts w:ascii="Times New Roman" w:hAnsi="Times New Roman"/>
                  <w:sz w:val="22"/>
                  <w:szCs w:val="22"/>
                </w:rPr>
                <w:t>://</w:t>
              </w:r>
              <w:r w:rsidRPr="00183A4B">
                <w:rPr>
                  <w:rStyle w:val="ab"/>
                  <w:rFonts w:ascii="Times New Roman" w:hAnsi="Times New Roman"/>
                  <w:sz w:val="22"/>
                  <w:szCs w:val="22"/>
                  <w:lang w:val="en-US"/>
                </w:rPr>
                <w:t>www</w:t>
              </w:r>
              <w:r w:rsidRPr="00183A4B">
                <w:rPr>
                  <w:rStyle w:val="ab"/>
                  <w:rFonts w:ascii="Times New Roman" w:hAnsi="Times New Roman"/>
                  <w:sz w:val="22"/>
                  <w:szCs w:val="22"/>
                </w:rPr>
                <w:t>.</w:t>
              </w:r>
              <w:r w:rsidRPr="00183A4B">
                <w:rPr>
                  <w:rStyle w:val="ab"/>
                  <w:rFonts w:ascii="Times New Roman" w:hAnsi="Times New Roman"/>
                  <w:sz w:val="22"/>
                  <w:szCs w:val="22"/>
                  <w:lang w:val="en-US"/>
                </w:rPr>
                <w:t>torgi</w:t>
              </w:r>
              <w:r w:rsidRPr="00183A4B">
                <w:rPr>
                  <w:rStyle w:val="ab"/>
                  <w:rFonts w:ascii="Times New Roman" w:hAnsi="Times New Roman"/>
                  <w:sz w:val="22"/>
                  <w:szCs w:val="22"/>
                </w:rPr>
                <w:t>.</w:t>
              </w:r>
              <w:r w:rsidRPr="00183A4B">
                <w:rPr>
                  <w:rStyle w:val="ab"/>
                  <w:rFonts w:ascii="Times New Roman" w:hAnsi="Times New Roman"/>
                  <w:sz w:val="22"/>
                  <w:szCs w:val="22"/>
                  <w:lang w:val="en-US"/>
                </w:rPr>
                <w:t>gov</w:t>
              </w:r>
              <w:r w:rsidRPr="00183A4B">
                <w:rPr>
                  <w:rStyle w:val="ab"/>
                  <w:rFonts w:ascii="Times New Roman" w:hAnsi="Times New Roman"/>
                  <w:sz w:val="22"/>
                  <w:szCs w:val="22"/>
                </w:rPr>
                <w:t>.</w:t>
              </w:r>
              <w:r w:rsidRPr="00183A4B">
                <w:rPr>
                  <w:rStyle w:val="ab"/>
                  <w:rFonts w:ascii="Times New Roman" w:hAnsi="Times New Roman"/>
                  <w:sz w:val="22"/>
                  <w:szCs w:val="22"/>
                  <w:lang w:val="en-US"/>
                </w:rPr>
                <w:t>ru</w:t>
              </w:r>
            </w:hyperlink>
            <w:r>
              <w:rPr>
                <w:rFonts w:ascii="Times New Roman" w:hAnsi="Times New Roman" w:cs="Times New Roman"/>
                <w:sz w:val="22"/>
                <w:szCs w:val="22"/>
              </w:rPr>
              <w:t>)</w:t>
            </w:r>
            <w:r w:rsidRPr="00D7623A">
              <w:rPr>
                <w:rFonts w:ascii="Times New Roman" w:hAnsi="Times New Roman" w:cs="Times New Roman"/>
                <w:sz w:val="22"/>
                <w:szCs w:val="22"/>
              </w:rPr>
              <w:t>.</w:t>
            </w: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39" w:type="dxa"/>
            <w:shd w:val="clear" w:color="auto" w:fill="FFFFFF"/>
          </w:tcPr>
          <w:p w:rsidR="00B0264D" w:rsidRPr="006B2E51" w:rsidRDefault="00BA7F3C" w:rsidP="006B2E5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739" w:type="dxa"/>
            <w:shd w:val="clear" w:color="auto" w:fill="FFFFFF"/>
          </w:tcPr>
          <w:p w:rsidR="00B0264D" w:rsidRPr="006B2E51" w:rsidRDefault="000A0FDF" w:rsidP="000A0FD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88 960,95</w:t>
            </w:r>
            <w:r w:rsidR="00B00EB3" w:rsidRPr="00B00EB3">
              <w:rPr>
                <w:rFonts w:ascii="Times New Roman" w:hAnsi="Times New Roman" w:cs="Times New Roman"/>
                <w:sz w:val="22"/>
                <w:szCs w:val="22"/>
              </w:rPr>
              <w:t xml:space="preserve"> (</w:t>
            </w:r>
            <w:r>
              <w:rPr>
                <w:rFonts w:ascii="Times New Roman" w:hAnsi="Times New Roman" w:cs="Times New Roman"/>
                <w:sz w:val="22"/>
                <w:szCs w:val="22"/>
              </w:rPr>
              <w:t>восемьдесят восемь тысяч девятьсот шестьдесят</w:t>
            </w:r>
            <w:r w:rsidR="00644C48">
              <w:rPr>
                <w:rFonts w:ascii="Times New Roman" w:hAnsi="Times New Roman" w:cs="Times New Roman"/>
                <w:sz w:val="22"/>
                <w:szCs w:val="22"/>
              </w:rPr>
              <w:t>) рублей</w:t>
            </w:r>
            <w:r>
              <w:rPr>
                <w:rFonts w:ascii="Times New Roman" w:hAnsi="Times New Roman" w:cs="Times New Roman"/>
                <w:sz w:val="22"/>
                <w:szCs w:val="22"/>
              </w:rPr>
              <w:t xml:space="preserve"> 95 коп.</w:t>
            </w:r>
            <w:r w:rsidR="00D869CE">
              <w:rPr>
                <w:rFonts w:ascii="Times New Roman" w:hAnsi="Times New Roman" w:cs="Times New Roman"/>
                <w:sz w:val="22"/>
                <w:szCs w:val="22"/>
              </w:rPr>
              <w:t xml:space="preserve"> (100% </w:t>
            </w:r>
            <w:r w:rsidR="005B3D32">
              <w:rPr>
                <w:rFonts w:ascii="Times New Roman" w:hAnsi="Times New Roman" w:cs="Times New Roman"/>
                <w:sz w:val="22"/>
                <w:szCs w:val="22"/>
              </w:rPr>
              <w:t xml:space="preserve">от </w:t>
            </w:r>
            <w:r w:rsidR="00D869CE">
              <w:rPr>
                <w:rFonts w:ascii="Times New Roman" w:hAnsi="Times New Roman" w:cs="Times New Roman"/>
                <w:sz w:val="22"/>
                <w:szCs w:val="22"/>
              </w:rPr>
              <w:t>кадастровой стоимости).</w:t>
            </w: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39" w:type="dxa"/>
            <w:shd w:val="clear" w:color="auto" w:fill="FFFFFF"/>
          </w:tcPr>
          <w:p w:rsidR="00B0264D" w:rsidRPr="006B2E51" w:rsidRDefault="000A0FDF" w:rsidP="000A0FD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2669</w:t>
            </w:r>
            <w:r w:rsidR="00361240">
              <w:rPr>
                <w:rFonts w:ascii="Times New Roman" w:hAnsi="Times New Roman" w:cs="Times New Roman"/>
                <w:sz w:val="22"/>
                <w:szCs w:val="22"/>
              </w:rPr>
              <w:t xml:space="preserve"> </w:t>
            </w:r>
            <w:r w:rsidR="00D477BD">
              <w:rPr>
                <w:rFonts w:ascii="Times New Roman" w:hAnsi="Times New Roman" w:cs="Times New Roman"/>
                <w:sz w:val="22"/>
                <w:szCs w:val="22"/>
              </w:rPr>
              <w:t>(</w:t>
            </w:r>
            <w:r>
              <w:rPr>
                <w:rFonts w:ascii="Times New Roman" w:hAnsi="Times New Roman" w:cs="Times New Roman"/>
                <w:sz w:val="22"/>
                <w:szCs w:val="22"/>
              </w:rPr>
              <w:t>две тысячи шестьсот шестьдесят девять</w:t>
            </w:r>
            <w:r w:rsidR="00292727">
              <w:rPr>
                <w:rFonts w:ascii="Times New Roman" w:hAnsi="Times New Roman" w:cs="Times New Roman"/>
                <w:sz w:val="22"/>
                <w:szCs w:val="22"/>
              </w:rPr>
              <w:t>)</w:t>
            </w:r>
            <w:r>
              <w:rPr>
                <w:rFonts w:ascii="Times New Roman" w:hAnsi="Times New Roman" w:cs="Times New Roman"/>
                <w:sz w:val="22"/>
                <w:szCs w:val="22"/>
              </w:rPr>
              <w:t xml:space="preserve"> рублей</w:t>
            </w:r>
            <w:r w:rsidR="00D477BD">
              <w:rPr>
                <w:rFonts w:ascii="Times New Roman" w:hAnsi="Times New Roman" w:cs="Times New Roman"/>
                <w:sz w:val="22"/>
                <w:szCs w:val="22"/>
              </w:rPr>
              <w:t>.</w:t>
            </w:r>
            <w:r w:rsidR="00291A19" w:rsidRPr="00522201">
              <w:rPr>
                <w:rFonts w:ascii="Times New Roman" w:hAnsi="Times New Roman" w:cs="Times New Roman"/>
                <w:sz w:val="22"/>
                <w:szCs w:val="22"/>
              </w:rPr>
              <w:t xml:space="preserve"> (</w:t>
            </w:r>
            <w:r>
              <w:rPr>
                <w:rFonts w:ascii="Times New Roman" w:hAnsi="Times New Roman" w:cs="Times New Roman"/>
                <w:sz w:val="22"/>
                <w:szCs w:val="22"/>
              </w:rPr>
              <w:t xml:space="preserve">округлённо </w:t>
            </w:r>
            <w:r w:rsidR="00291A19" w:rsidRPr="00522201">
              <w:rPr>
                <w:rFonts w:ascii="Times New Roman" w:hAnsi="Times New Roman" w:cs="Times New Roman"/>
                <w:sz w:val="22"/>
                <w:szCs w:val="22"/>
              </w:rPr>
              <w:t>3 % от начальной цены предмета аукциона)</w:t>
            </w:r>
            <w:r w:rsidR="003E7945">
              <w:rPr>
                <w:rFonts w:ascii="Times New Roman" w:hAnsi="Times New Roman" w:cs="Times New Roman"/>
                <w:sz w:val="22"/>
                <w:szCs w:val="22"/>
              </w:rPr>
              <w:t>.</w:t>
            </w:r>
          </w:p>
        </w:tc>
      </w:tr>
      <w:tr w:rsidR="00B0264D" w:rsidRPr="00027970" w:rsidTr="000A0FDF">
        <w:trPr>
          <w:tblCellSpacing w:w="20" w:type="dxa"/>
          <w:jc w:val="center"/>
        </w:trPr>
        <w:tc>
          <w:tcPr>
            <w:tcW w:w="4581"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39" w:type="dxa"/>
            <w:shd w:val="clear" w:color="auto" w:fill="FFFFFF"/>
          </w:tcPr>
          <w:p w:rsidR="00B0264D" w:rsidRPr="006B2E51" w:rsidRDefault="001E2555" w:rsidP="000A0FD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17</w:t>
            </w:r>
            <w:r w:rsidR="00D75060">
              <w:rPr>
                <w:rFonts w:ascii="Times New Roman" w:hAnsi="Times New Roman" w:cs="Times New Roman"/>
                <w:sz w:val="22"/>
                <w:szCs w:val="22"/>
              </w:rPr>
              <w:t> </w:t>
            </w:r>
            <w:r w:rsidR="000A0FDF">
              <w:rPr>
                <w:rFonts w:ascii="Times New Roman" w:hAnsi="Times New Roman" w:cs="Times New Roman"/>
                <w:sz w:val="22"/>
                <w:szCs w:val="22"/>
              </w:rPr>
              <w:t>792</w:t>
            </w:r>
            <w:r w:rsidR="00D75060">
              <w:rPr>
                <w:rFonts w:ascii="Times New Roman" w:hAnsi="Times New Roman" w:cs="Times New Roman"/>
                <w:sz w:val="22"/>
                <w:szCs w:val="22"/>
              </w:rPr>
              <w:t>,19</w:t>
            </w:r>
            <w:r w:rsidR="001D38BF">
              <w:rPr>
                <w:rFonts w:ascii="Times New Roman" w:hAnsi="Times New Roman" w:cs="Times New Roman"/>
                <w:sz w:val="22"/>
                <w:szCs w:val="22"/>
              </w:rPr>
              <w:t xml:space="preserve"> </w:t>
            </w:r>
            <w:r w:rsidR="00291A19" w:rsidRPr="00522201">
              <w:rPr>
                <w:rFonts w:ascii="Times New Roman" w:hAnsi="Times New Roman" w:cs="Times New Roman"/>
                <w:sz w:val="22"/>
                <w:szCs w:val="22"/>
              </w:rPr>
              <w:t>(</w:t>
            </w:r>
            <w:r w:rsidR="000A0FDF">
              <w:rPr>
                <w:rFonts w:ascii="Times New Roman" w:hAnsi="Times New Roman" w:cs="Times New Roman"/>
                <w:sz w:val="22"/>
                <w:szCs w:val="22"/>
              </w:rPr>
              <w:t>семнадцать тысяч</w:t>
            </w:r>
            <w:r>
              <w:rPr>
                <w:rFonts w:ascii="Times New Roman" w:hAnsi="Times New Roman" w:cs="Times New Roman"/>
                <w:sz w:val="22"/>
                <w:szCs w:val="22"/>
              </w:rPr>
              <w:t xml:space="preserve"> семьсот девяносто два</w:t>
            </w:r>
            <w:r w:rsidR="000A0FDF">
              <w:rPr>
                <w:rFonts w:ascii="Times New Roman" w:hAnsi="Times New Roman" w:cs="Times New Roman"/>
                <w:sz w:val="22"/>
                <w:szCs w:val="22"/>
              </w:rPr>
              <w:t xml:space="preserve"> </w:t>
            </w:r>
            <w:r>
              <w:rPr>
                <w:rFonts w:ascii="Times New Roman" w:hAnsi="Times New Roman" w:cs="Times New Roman"/>
                <w:sz w:val="22"/>
                <w:szCs w:val="22"/>
              </w:rPr>
              <w:t>) рубля</w:t>
            </w:r>
            <w:r w:rsidR="000A0FDF">
              <w:rPr>
                <w:rFonts w:ascii="Times New Roman" w:hAnsi="Times New Roman" w:cs="Times New Roman"/>
                <w:sz w:val="22"/>
                <w:szCs w:val="22"/>
              </w:rPr>
              <w:t xml:space="preserve"> 19 коп.</w:t>
            </w:r>
            <w:r w:rsidR="00291A19">
              <w:rPr>
                <w:rFonts w:ascii="Times New Roman" w:hAnsi="Times New Roman" w:cs="Times New Roman"/>
                <w:sz w:val="22"/>
                <w:szCs w:val="22"/>
              </w:rPr>
              <w:t xml:space="preserve"> (20% от </w:t>
            </w:r>
            <w:r w:rsidR="00234224">
              <w:rPr>
                <w:rFonts w:ascii="Times New Roman" w:hAnsi="Times New Roman" w:cs="Times New Roman"/>
                <w:sz w:val="22"/>
                <w:szCs w:val="22"/>
              </w:rPr>
              <w:t>кадастровой</w:t>
            </w:r>
            <w:r w:rsidR="00291A19">
              <w:rPr>
                <w:rFonts w:ascii="Times New Roman" w:hAnsi="Times New Roman" w:cs="Times New Roman"/>
                <w:sz w:val="22"/>
                <w:szCs w:val="22"/>
              </w:rPr>
              <w:t xml:space="preserve"> стоимости земельного участка)</w:t>
            </w:r>
            <w:r w:rsidR="003E7945">
              <w:rPr>
                <w:rFonts w:ascii="Times New Roman" w:hAnsi="Times New Roman" w:cs="Times New Roman"/>
                <w:sz w:val="22"/>
                <w:szCs w:val="22"/>
              </w:rPr>
              <w:t>.</w:t>
            </w:r>
          </w:p>
        </w:tc>
      </w:tr>
      <w:tr w:rsidR="00FC13A0" w:rsidRPr="00027970" w:rsidTr="000A0FDF">
        <w:trPr>
          <w:tblCellSpacing w:w="20" w:type="dxa"/>
          <w:jc w:val="center"/>
        </w:trPr>
        <w:tc>
          <w:tcPr>
            <w:tcW w:w="4581" w:type="dxa"/>
            <w:shd w:val="clear" w:color="auto" w:fill="FFFFFF"/>
          </w:tcPr>
          <w:p w:rsidR="00FC13A0" w:rsidRPr="006B2E51" w:rsidRDefault="00FC13A0" w:rsidP="00F12210">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Лот № 2</w:t>
            </w:r>
          </w:p>
        </w:tc>
        <w:tc>
          <w:tcPr>
            <w:tcW w:w="5739" w:type="dxa"/>
            <w:shd w:val="clear" w:color="auto" w:fill="FFFFFF"/>
          </w:tcPr>
          <w:p w:rsidR="00FC13A0" w:rsidRPr="00E84B61" w:rsidRDefault="00FC13A0" w:rsidP="00E92AB5">
            <w:pPr>
              <w:pStyle w:val="ConsPlusNormal"/>
              <w:ind w:firstLine="0"/>
              <w:jc w:val="both"/>
              <w:rPr>
                <w:rFonts w:ascii="Times New Roman" w:hAnsi="Times New Roman" w:cs="Times New Roman"/>
                <w:sz w:val="22"/>
                <w:szCs w:val="22"/>
              </w:rPr>
            </w:pPr>
            <w:r w:rsidRPr="00E84B61">
              <w:rPr>
                <w:rFonts w:ascii="Times New Roman" w:hAnsi="Times New Roman" w:cs="Times New Roman"/>
                <w:sz w:val="22"/>
                <w:szCs w:val="22"/>
              </w:rPr>
              <w:t>Земельный  участок с кадастровым номером 59:07:0540114:76, расположенный по адресу: Пермский край, Краснокамский район, Майское сельское поселение, д.Конец-Бор, ул. Конец-Борская,19 «д»</w:t>
            </w:r>
            <w:r w:rsidR="009F71B3">
              <w:rPr>
                <w:rFonts w:ascii="Times New Roman" w:hAnsi="Times New Roman" w:cs="Times New Roman"/>
                <w:sz w:val="22"/>
                <w:szCs w:val="22"/>
              </w:rPr>
              <w:t>,</w:t>
            </w:r>
            <w:r w:rsidRPr="00E84B61">
              <w:rPr>
                <w:rFonts w:ascii="Times New Roman" w:hAnsi="Times New Roman" w:cs="Times New Roman"/>
                <w:sz w:val="22"/>
                <w:szCs w:val="22"/>
              </w:rPr>
              <w:t xml:space="preserve"> площадью </w:t>
            </w:r>
            <w:r w:rsidR="00A54F49">
              <w:rPr>
                <w:rFonts w:ascii="Times New Roman" w:hAnsi="Times New Roman" w:cs="Times New Roman"/>
                <w:sz w:val="22"/>
                <w:szCs w:val="22"/>
              </w:rPr>
              <w:t>802</w:t>
            </w:r>
            <w:r w:rsidRPr="00E84B61">
              <w:rPr>
                <w:rFonts w:ascii="Times New Roman" w:hAnsi="Times New Roman" w:cs="Times New Roman"/>
                <w:sz w:val="22"/>
                <w:szCs w:val="22"/>
              </w:rPr>
              <w:t xml:space="preserve"> кв.м., разрешенное использование – индивидуальные </w:t>
            </w:r>
            <w:r w:rsidRPr="00E84B61">
              <w:rPr>
                <w:rFonts w:ascii="Times New Roman" w:hAnsi="Times New Roman" w:cs="Times New Roman"/>
                <w:sz w:val="22"/>
                <w:szCs w:val="22"/>
              </w:rPr>
              <w:lastRenderedPageBreak/>
              <w:t xml:space="preserve">жилые дома с придомовыми участками, категория земель – земли населенных пунктов.  </w:t>
            </w:r>
          </w:p>
          <w:p w:rsidR="00FC13A0" w:rsidRPr="00944B39" w:rsidRDefault="00FC13A0" w:rsidP="00E92AB5">
            <w:pPr>
              <w:pStyle w:val="ConsPlusNormal"/>
              <w:ind w:firstLine="0"/>
              <w:jc w:val="both"/>
              <w:rPr>
                <w:rFonts w:ascii="Times New Roman" w:hAnsi="Times New Roman" w:cs="Times New Roman"/>
                <w:sz w:val="22"/>
                <w:szCs w:val="22"/>
              </w:rPr>
            </w:pPr>
            <w:r w:rsidRPr="00D7623A">
              <w:rPr>
                <w:rFonts w:ascii="Times New Roman" w:hAnsi="Times New Roman" w:cs="Times New Roman"/>
                <w:sz w:val="22"/>
                <w:szCs w:val="22"/>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w:t>
            </w:r>
            <w:r>
              <w:rPr>
                <w:rFonts w:ascii="Times New Roman" w:hAnsi="Times New Roman" w:cs="Times New Roman"/>
                <w:sz w:val="22"/>
                <w:szCs w:val="22"/>
              </w:rPr>
              <w:t>отражены в аукционной документации (</w:t>
            </w:r>
            <w:r>
              <w:rPr>
                <w:rFonts w:ascii="Times New Roman" w:hAnsi="Times New Roman" w:cs="Times New Roman"/>
                <w:color w:val="000000"/>
                <w:sz w:val="22"/>
                <w:szCs w:val="22"/>
              </w:rPr>
              <w:t xml:space="preserve">размещены на сайте </w:t>
            </w:r>
            <w:hyperlink r:id="rId11" w:history="1">
              <w:r w:rsidRPr="00183A4B">
                <w:rPr>
                  <w:rStyle w:val="ab"/>
                  <w:rFonts w:ascii="Times New Roman" w:hAnsi="Times New Roman"/>
                  <w:sz w:val="22"/>
                  <w:szCs w:val="22"/>
                  <w:lang w:val="en-US"/>
                </w:rPr>
                <w:t>http</w:t>
              </w:r>
              <w:r w:rsidRPr="00183A4B">
                <w:rPr>
                  <w:rStyle w:val="ab"/>
                  <w:rFonts w:ascii="Times New Roman" w:hAnsi="Times New Roman"/>
                  <w:sz w:val="22"/>
                  <w:szCs w:val="22"/>
                </w:rPr>
                <w:t>://</w:t>
              </w:r>
              <w:r w:rsidRPr="00183A4B">
                <w:rPr>
                  <w:rStyle w:val="ab"/>
                  <w:rFonts w:ascii="Times New Roman" w:hAnsi="Times New Roman"/>
                  <w:sz w:val="22"/>
                  <w:szCs w:val="22"/>
                  <w:lang w:val="en-US"/>
                </w:rPr>
                <w:t>www</w:t>
              </w:r>
              <w:r w:rsidRPr="00183A4B">
                <w:rPr>
                  <w:rStyle w:val="ab"/>
                  <w:rFonts w:ascii="Times New Roman" w:hAnsi="Times New Roman"/>
                  <w:sz w:val="22"/>
                  <w:szCs w:val="22"/>
                </w:rPr>
                <w:t>.</w:t>
              </w:r>
              <w:r w:rsidRPr="00183A4B">
                <w:rPr>
                  <w:rStyle w:val="ab"/>
                  <w:rFonts w:ascii="Times New Roman" w:hAnsi="Times New Roman"/>
                  <w:sz w:val="22"/>
                  <w:szCs w:val="22"/>
                  <w:lang w:val="en-US"/>
                </w:rPr>
                <w:t>torgi</w:t>
              </w:r>
              <w:r w:rsidRPr="00183A4B">
                <w:rPr>
                  <w:rStyle w:val="ab"/>
                  <w:rFonts w:ascii="Times New Roman" w:hAnsi="Times New Roman"/>
                  <w:sz w:val="22"/>
                  <w:szCs w:val="22"/>
                </w:rPr>
                <w:t>.</w:t>
              </w:r>
              <w:r w:rsidRPr="00183A4B">
                <w:rPr>
                  <w:rStyle w:val="ab"/>
                  <w:rFonts w:ascii="Times New Roman" w:hAnsi="Times New Roman"/>
                  <w:sz w:val="22"/>
                  <w:szCs w:val="22"/>
                  <w:lang w:val="en-US"/>
                </w:rPr>
                <w:t>gov</w:t>
              </w:r>
              <w:r w:rsidRPr="00183A4B">
                <w:rPr>
                  <w:rStyle w:val="ab"/>
                  <w:rFonts w:ascii="Times New Roman" w:hAnsi="Times New Roman"/>
                  <w:sz w:val="22"/>
                  <w:szCs w:val="22"/>
                </w:rPr>
                <w:t>.</w:t>
              </w:r>
              <w:r w:rsidRPr="00183A4B">
                <w:rPr>
                  <w:rStyle w:val="ab"/>
                  <w:rFonts w:ascii="Times New Roman" w:hAnsi="Times New Roman"/>
                  <w:sz w:val="22"/>
                  <w:szCs w:val="22"/>
                  <w:lang w:val="en-US"/>
                </w:rPr>
                <w:t>ru</w:t>
              </w:r>
            </w:hyperlink>
            <w:r>
              <w:rPr>
                <w:rFonts w:ascii="Times New Roman" w:hAnsi="Times New Roman" w:cs="Times New Roman"/>
                <w:sz w:val="22"/>
                <w:szCs w:val="22"/>
              </w:rPr>
              <w:t>)</w:t>
            </w:r>
            <w:r w:rsidRPr="00D7623A">
              <w:rPr>
                <w:rFonts w:ascii="Times New Roman" w:hAnsi="Times New Roman" w:cs="Times New Roman"/>
                <w:sz w:val="22"/>
                <w:szCs w:val="22"/>
              </w:rPr>
              <w:t>.</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lastRenderedPageBreak/>
              <w:t>Предмет торга</w:t>
            </w:r>
          </w:p>
        </w:tc>
        <w:tc>
          <w:tcPr>
            <w:tcW w:w="5739" w:type="dxa"/>
            <w:shd w:val="clear" w:color="auto" w:fill="FFFFFF"/>
          </w:tcPr>
          <w:p w:rsidR="00FC13A0" w:rsidRDefault="00FC13A0" w:rsidP="00960F4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Цена земельного участка</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39" w:type="dxa"/>
            <w:shd w:val="clear" w:color="auto" w:fill="FFFFFF"/>
          </w:tcPr>
          <w:p w:rsidR="00FC13A0" w:rsidRDefault="00FC13A0" w:rsidP="00A93B3F">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71 418,10</w:t>
            </w:r>
            <w:r w:rsidRPr="00964164">
              <w:rPr>
                <w:rFonts w:ascii="Times New Roman" w:hAnsi="Times New Roman" w:cs="Times New Roman"/>
                <w:sz w:val="22"/>
                <w:szCs w:val="22"/>
              </w:rPr>
              <w:t xml:space="preserve"> </w:t>
            </w:r>
            <w:r>
              <w:rPr>
                <w:rFonts w:ascii="Times New Roman" w:hAnsi="Times New Roman" w:cs="Times New Roman"/>
                <w:sz w:val="22"/>
                <w:szCs w:val="22"/>
              </w:rPr>
              <w:t>(семьдесят одна тысяча четыреста восемнадцать</w:t>
            </w:r>
            <w:r w:rsidRPr="00964164">
              <w:rPr>
                <w:rFonts w:ascii="Times New Roman" w:hAnsi="Times New Roman" w:cs="Times New Roman"/>
                <w:sz w:val="22"/>
                <w:szCs w:val="22"/>
              </w:rPr>
              <w:t>) рубл</w:t>
            </w:r>
            <w:r>
              <w:rPr>
                <w:rFonts w:ascii="Times New Roman" w:hAnsi="Times New Roman" w:cs="Times New Roman"/>
                <w:sz w:val="22"/>
                <w:szCs w:val="22"/>
              </w:rPr>
              <w:t xml:space="preserve">ей 10 коп. </w:t>
            </w:r>
            <w:r w:rsidRPr="00964164">
              <w:rPr>
                <w:rFonts w:ascii="Times New Roman" w:hAnsi="Times New Roman" w:cs="Times New Roman"/>
                <w:sz w:val="22"/>
                <w:szCs w:val="22"/>
              </w:rPr>
              <w:t>(100% от кадастровой стоимости).</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39" w:type="dxa"/>
            <w:shd w:val="clear" w:color="auto" w:fill="FFFFFF"/>
          </w:tcPr>
          <w:p w:rsidR="00FC13A0" w:rsidRDefault="00FC13A0" w:rsidP="00A93B3F">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2 143</w:t>
            </w:r>
            <w:r w:rsidRPr="00964164">
              <w:rPr>
                <w:rFonts w:ascii="Times New Roman" w:hAnsi="Times New Roman" w:cs="Times New Roman"/>
                <w:sz w:val="22"/>
                <w:szCs w:val="22"/>
              </w:rPr>
              <w:t xml:space="preserve"> (</w:t>
            </w:r>
            <w:r>
              <w:rPr>
                <w:rFonts w:ascii="Times New Roman" w:hAnsi="Times New Roman" w:cs="Times New Roman"/>
                <w:sz w:val="22"/>
                <w:szCs w:val="22"/>
              </w:rPr>
              <w:t>две тысячи сто сорок три</w:t>
            </w:r>
            <w:r w:rsidRPr="00964164">
              <w:rPr>
                <w:rFonts w:ascii="Times New Roman" w:hAnsi="Times New Roman" w:cs="Times New Roman"/>
                <w:sz w:val="22"/>
                <w:szCs w:val="22"/>
              </w:rPr>
              <w:t>) рубл</w:t>
            </w:r>
            <w:r>
              <w:rPr>
                <w:rFonts w:ascii="Times New Roman" w:hAnsi="Times New Roman" w:cs="Times New Roman"/>
                <w:sz w:val="22"/>
                <w:szCs w:val="22"/>
              </w:rPr>
              <w:t>я</w:t>
            </w:r>
            <w:r w:rsidRPr="00964164">
              <w:rPr>
                <w:rFonts w:ascii="Times New Roman" w:hAnsi="Times New Roman" w:cs="Times New Roman"/>
                <w:sz w:val="22"/>
                <w:szCs w:val="22"/>
              </w:rPr>
              <w:t xml:space="preserve"> (</w:t>
            </w:r>
            <w:r>
              <w:rPr>
                <w:rFonts w:ascii="Times New Roman" w:hAnsi="Times New Roman" w:cs="Times New Roman"/>
                <w:sz w:val="22"/>
                <w:szCs w:val="22"/>
              </w:rPr>
              <w:t xml:space="preserve">округленно </w:t>
            </w:r>
            <w:r w:rsidRPr="00964164">
              <w:rPr>
                <w:rFonts w:ascii="Times New Roman" w:hAnsi="Times New Roman" w:cs="Times New Roman"/>
                <w:sz w:val="22"/>
                <w:szCs w:val="22"/>
              </w:rPr>
              <w:t>3% от начальной цены предмета аукциона).</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39" w:type="dxa"/>
            <w:shd w:val="clear" w:color="auto" w:fill="FFFFFF"/>
          </w:tcPr>
          <w:p w:rsidR="00FC13A0" w:rsidRDefault="00FC13A0" w:rsidP="00331FB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14283,62</w:t>
            </w:r>
            <w:r w:rsidRPr="00964164">
              <w:rPr>
                <w:rFonts w:ascii="Times New Roman" w:hAnsi="Times New Roman" w:cs="Times New Roman"/>
                <w:sz w:val="22"/>
                <w:szCs w:val="22"/>
              </w:rPr>
              <w:t xml:space="preserve"> </w:t>
            </w:r>
            <w:r>
              <w:rPr>
                <w:rFonts w:ascii="Times New Roman" w:hAnsi="Times New Roman" w:cs="Times New Roman"/>
                <w:sz w:val="22"/>
                <w:szCs w:val="22"/>
              </w:rPr>
              <w:t>(четырнадцать тысяч двести восемьдесят три)</w:t>
            </w:r>
            <w:r w:rsidRPr="00964164">
              <w:rPr>
                <w:rFonts w:ascii="Times New Roman" w:hAnsi="Times New Roman" w:cs="Times New Roman"/>
                <w:sz w:val="22"/>
                <w:szCs w:val="22"/>
              </w:rPr>
              <w:t xml:space="preserve"> рубл</w:t>
            </w:r>
            <w:r>
              <w:rPr>
                <w:rFonts w:ascii="Times New Roman" w:hAnsi="Times New Roman" w:cs="Times New Roman"/>
                <w:sz w:val="22"/>
                <w:szCs w:val="22"/>
              </w:rPr>
              <w:t>ей 62 коп</w:t>
            </w:r>
            <w:r>
              <w:rPr>
                <w:rFonts w:ascii="Times New Roman" w:hAnsi="Times New Roman" w:cs="Times New Roman"/>
                <w:color w:val="000000"/>
                <w:spacing w:val="-6"/>
                <w:sz w:val="22"/>
                <w:szCs w:val="22"/>
              </w:rPr>
              <w:t>.</w:t>
            </w:r>
            <w:r w:rsidRPr="00525597">
              <w:rPr>
                <w:rFonts w:ascii="Times New Roman" w:hAnsi="Times New Roman" w:cs="Times New Roman"/>
                <w:color w:val="000000"/>
                <w:spacing w:val="-6"/>
                <w:sz w:val="22"/>
                <w:szCs w:val="22"/>
              </w:rPr>
              <w:t xml:space="preserve"> (20% от </w:t>
            </w:r>
            <w:r>
              <w:rPr>
                <w:rFonts w:ascii="Times New Roman" w:hAnsi="Times New Roman" w:cs="Times New Roman"/>
                <w:color w:val="000000"/>
                <w:spacing w:val="-6"/>
                <w:sz w:val="22"/>
                <w:szCs w:val="22"/>
              </w:rPr>
              <w:t>кадастровой</w:t>
            </w:r>
            <w:r w:rsidRPr="00525597">
              <w:rPr>
                <w:rFonts w:ascii="Times New Roman" w:hAnsi="Times New Roman" w:cs="Times New Roman"/>
                <w:color w:val="000000"/>
                <w:spacing w:val="-6"/>
                <w:sz w:val="22"/>
                <w:szCs w:val="22"/>
              </w:rPr>
              <w:t xml:space="preserve"> стоимости земельного участка).</w:t>
            </w:r>
          </w:p>
        </w:tc>
      </w:tr>
      <w:tr w:rsidR="00FC13A0" w:rsidRPr="00027970" w:rsidTr="000A0FDF">
        <w:trPr>
          <w:tblCellSpacing w:w="20" w:type="dxa"/>
          <w:jc w:val="center"/>
        </w:trPr>
        <w:tc>
          <w:tcPr>
            <w:tcW w:w="4581" w:type="dxa"/>
            <w:shd w:val="clear" w:color="auto" w:fill="FFFFFF"/>
          </w:tcPr>
          <w:p w:rsidR="00FC13A0" w:rsidRPr="006B2E51" w:rsidRDefault="00FC13A0" w:rsidP="006815D8">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 </w:t>
            </w:r>
            <w:r>
              <w:rPr>
                <w:rFonts w:ascii="Times New Roman" w:hAnsi="Times New Roman" w:cs="Times New Roman"/>
                <w:b/>
                <w:sz w:val="22"/>
                <w:szCs w:val="22"/>
              </w:rPr>
              <w:t>3</w:t>
            </w:r>
          </w:p>
        </w:tc>
        <w:tc>
          <w:tcPr>
            <w:tcW w:w="5739" w:type="dxa"/>
            <w:shd w:val="clear" w:color="auto" w:fill="FFFFFF"/>
          </w:tcPr>
          <w:p w:rsidR="00FC13A0" w:rsidRPr="001617B2" w:rsidRDefault="00FC13A0" w:rsidP="006815D8">
            <w:pPr>
              <w:pStyle w:val="ConsPlusNormal"/>
              <w:ind w:firstLine="0"/>
              <w:jc w:val="both"/>
              <w:rPr>
                <w:rFonts w:ascii="Times New Roman" w:hAnsi="Times New Roman" w:cs="Times New Roman"/>
                <w:sz w:val="22"/>
                <w:szCs w:val="22"/>
              </w:rPr>
            </w:pPr>
            <w:r w:rsidRPr="001617B2">
              <w:rPr>
                <w:rFonts w:ascii="Times New Roman" w:hAnsi="Times New Roman" w:cs="Times New Roman"/>
                <w:sz w:val="22"/>
                <w:szCs w:val="22"/>
              </w:rPr>
              <w:t>Земельный  участок с кадастровым номером 59:07:0080101:220, расположенный по адресу: Пермский край, Краснокамский район, Майское сельское поселение, северо-западнее д.Фадеята, ул.Энтузиастов,6</w:t>
            </w:r>
            <w:r w:rsidR="009F71B3">
              <w:rPr>
                <w:rFonts w:ascii="Times New Roman" w:hAnsi="Times New Roman" w:cs="Times New Roman"/>
                <w:sz w:val="22"/>
                <w:szCs w:val="22"/>
              </w:rPr>
              <w:t>,</w:t>
            </w:r>
            <w:r w:rsidRPr="001617B2">
              <w:rPr>
                <w:rFonts w:ascii="Times New Roman" w:hAnsi="Times New Roman" w:cs="Times New Roman"/>
                <w:sz w:val="22"/>
                <w:szCs w:val="22"/>
              </w:rPr>
              <w:t xml:space="preserve"> площадью 1383 кв.м., разрешенное использование – индивидуальные жилые дома с придомовыми участками, категория земель – земли населенных пунктов.</w:t>
            </w:r>
          </w:p>
          <w:p w:rsidR="00FC13A0" w:rsidRPr="00944B39" w:rsidRDefault="00FC13A0" w:rsidP="006815D8">
            <w:pPr>
              <w:pStyle w:val="ConsPlusNormal"/>
              <w:ind w:firstLine="0"/>
              <w:jc w:val="both"/>
              <w:rPr>
                <w:rFonts w:ascii="Times New Roman" w:hAnsi="Times New Roman" w:cs="Times New Roman"/>
                <w:sz w:val="22"/>
                <w:szCs w:val="22"/>
              </w:rPr>
            </w:pPr>
            <w:r w:rsidRPr="00D7623A">
              <w:rPr>
                <w:rFonts w:ascii="Times New Roman" w:hAnsi="Times New Roman" w:cs="Times New Roman"/>
                <w:sz w:val="22"/>
                <w:szCs w:val="22"/>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w:t>
            </w:r>
            <w:r>
              <w:rPr>
                <w:rFonts w:ascii="Times New Roman" w:hAnsi="Times New Roman" w:cs="Times New Roman"/>
                <w:sz w:val="22"/>
                <w:szCs w:val="22"/>
              </w:rPr>
              <w:t>отражены в аукционной документации (</w:t>
            </w:r>
            <w:r>
              <w:rPr>
                <w:rFonts w:ascii="Times New Roman" w:hAnsi="Times New Roman" w:cs="Times New Roman"/>
                <w:color w:val="000000"/>
                <w:sz w:val="22"/>
                <w:szCs w:val="22"/>
              </w:rPr>
              <w:t xml:space="preserve">размещены на сайте </w:t>
            </w:r>
            <w:hyperlink r:id="rId12" w:history="1">
              <w:r w:rsidRPr="00183A4B">
                <w:rPr>
                  <w:rStyle w:val="ab"/>
                  <w:rFonts w:ascii="Times New Roman" w:hAnsi="Times New Roman"/>
                  <w:sz w:val="22"/>
                  <w:szCs w:val="22"/>
                  <w:lang w:val="en-US"/>
                </w:rPr>
                <w:t>http</w:t>
              </w:r>
              <w:r w:rsidRPr="00183A4B">
                <w:rPr>
                  <w:rStyle w:val="ab"/>
                  <w:rFonts w:ascii="Times New Roman" w:hAnsi="Times New Roman"/>
                  <w:sz w:val="22"/>
                  <w:szCs w:val="22"/>
                </w:rPr>
                <w:t>://</w:t>
              </w:r>
              <w:r w:rsidRPr="00183A4B">
                <w:rPr>
                  <w:rStyle w:val="ab"/>
                  <w:rFonts w:ascii="Times New Roman" w:hAnsi="Times New Roman"/>
                  <w:sz w:val="22"/>
                  <w:szCs w:val="22"/>
                  <w:lang w:val="en-US"/>
                </w:rPr>
                <w:t>www</w:t>
              </w:r>
              <w:r w:rsidRPr="00183A4B">
                <w:rPr>
                  <w:rStyle w:val="ab"/>
                  <w:rFonts w:ascii="Times New Roman" w:hAnsi="Times New Roman"/>
                  <w:sz w:val="22"/>
                  <w:szCs w:val="22"/>
                </w:rPr>
                <w:t>.</w:t>
              </w:r>
              <w:r w:rsidRPr="00183A4B">
                <w:rPr>
                  <w:rStyle w:val="ab"/>
                  <w:rFonts w:ascii="Times New Roman" w:hAnsi="Times New Roman"/>
                  <w:sz w:val="22"/>
                  <w:szCs w:val="22"/>
                  <w:lang w:val="en-US"/>
                </w:rPr>
                <w:t>torgi</w:t>
              </w:r>
              <w:r w:rsidRPr="00183A4B">
                <w:rPr>
                  <w:rStyle w:val="ab"/>
                  <w:rFonts w:ascii="Times New Roman" w:hAnsi="Times New Roman"/>
                  <w:sz w:val="22"/>
                  <w:szCs w:val="22"/>
                </w:rPr>
                <w:t>.</w:t>
              </w:r>
              <w:r w:rsidRPr="00183A4B">
                <w:rPr>
                  <w:rStyle w:val="ab"/>
                  <w:rFonts w:ascii="Times New Roman" w:hAnsi="Times New Roman"/>
                  <w:sz w:val="22"/>
                  <w:szCs w:val="22"/>
                  <w:lang w:val="en-US"/>
                </w:rPr>
                <w:t>gov</w:t>
              </w:r>
              <w:r w:rsidRPr="00183A4B">
                <w:rPr>
                  <w:rStyle w:val="ab"/>
                  <w:rFonts w:ascii="Times New Roman" w:hAnsi="Times New Roman"/>
                  <w:sz w:val="22"/>
                  <w:szCs w:val="22"/>
                </w:rPr>
                <w:t>.</w:t>
              </w:r>
              <w:r w:rsidRPr="00183A4B">
                <w:rPr>
                  <w:rStyle w:val="ab"/>
                  <w:rFonts w:ascii="Times New Roman" w:hAnsi="Times New Roman"/>
                  <w:sz w:val="22"/>
                  <w:szCs w:val="22"/>
                  <w:lang w:val="en-US"/>
                </w:rPr>
                <w:t>ru</w:t>
              </w:r>
            </w:hyperlink>
            <w:r>
              <w:rPr>
                <w:rFonts w:ascii="Times New Roman" w:hAnsi="Times New Roman" w:cs="Times New Roman"/>
                <w:sz w:val="22"/>
                <w:szCs w:val="22"/>
              </w:rPr>
              <w:t>)</w:t>
            </w:r>
            <w:r w:rsidRPr="00D7623A">
              <w:rPr>
                <w:rFonts w:ascii="Times New Roman" w:hAnsi="Times New Roman" w:cs="Times New Roman"/>
                <w:sz w:val="22"/>
                <w:szCs w:val="22"/>
              </w:rPr>
              <w:t>.</w:t>
            </w:r>
          </w:p>
        </w:tc>
      </w:tr>
      <w:tr w:rsidR="00FC13A0" w:rsidRPr="00027970" w:rsidTr="000A0FDF">
        <w:trPr>
          <w:tblCellSpacing w:w="20" w:type="dxa"/>
          <w:jc w:val="center"/>
        </w:trPr>
        <w:tc>
          <w:tcPr>
            <w:tcW w:w="4581" w:type="dxa"/>
            <w:shd w:val="clear" w:color="auto" w:fill="FFFFFF"/>
          </w:tcPr>
          <w:p w:rsidR="00FC13A0" w:rsidRPr="006B2E51" w:rsidRDefault="00FC13A0" w:rsidP="006815D8">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39" w:type="dxa"/>
            <w:shd w:val="clear" w:color="auto" w:fill="FFFFFF"/>
          </w:tcPr>
          <w:p w:rsidR="00FC13A0" w:rsidRDefault="00FC13A0" w:rsidP="006815D8">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Цена земельного участка</w:t>
            </w:r>
          </w:p>
        </w:tc>
      </w:tr>
      <w:tr w:rsidR="00FC13A0" w:rsidRPr="00027970" w:rsidTr="000A0FDF">
        <w:trPr>
          <w:tblCellSpacing w:w="20" w:type="dxa"/>
          <w:jc w:val="center"/>
        </w:trPr>
        <w:tc>
          <w:tcPr>
            <w:tcW w:w="4581" w:type="dxa"/>
            <w:shd w:val="clear" w:color="auto" w:fill="FFFFFF"/>
          </w:tcPr>
          <w:p w:rsidR="00FC13A0" w:rsidRPr="006B2E51" w:rsidRDefault="00FC13A0" w:rsidP="006815D8">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39" w:type="dxa"/>
            <w:shd w:val="clear" w:color="auto" w:fill="FFFFFF"/>
          </w:tcPr>
          <w:p w:rsidR="00FC13A0" w:rsidRDefault="00FC13A0" w:rsidP="006815D8">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119 961,42</w:t>
            </w:r>
            <w:r w:rsidRPr="00964164">
              <w:rPr>
                <w:rFonts w:ascii="Times New Roman" w:hAnsi="Times New Roman" w:cs="Times New Roman"/>
                <w:sz w:val="22"/>
                <w:szCs w:val="22"/>
              </w:rPr>
              <w:t xml:space="preserve"> </w:t>
            </w:r>
            <w:r>
              <w:rPr>
                <w:rFonts w:ascii="Times New Roman" w:hAnsi="Times New Roman" w:cs="Times New Roman"/>
                <w:sz w:val="22"/>
                <w:szCs w:val="22"/>
              </w:rPr>
              <w:t>(сто девятнадцать тысяч девятьсот шестьдесят один</w:t>
            </w:r>
            <w:r w:rsidRPr="00964164">
              <w:rPr>
                <w:rFonts w:ascii="Times New Roman" w:hAnsi="Times New Roman" w:cs="Times New Roman"/>
                <w:sz w:val="22"/>
                <w:szCs w:val="22"/>
              </w:rPr>
              <w:t>) рубл</w:t>
            </w:r>
            <w:r>
              <w:rPr>
                <w:rFonts w:ascii="Times New Roman" w:hAnsi="Times New Roman" w:cs="Times New Roman"/>
                <w:sz w:val="22"/>
                <w:szCs w:val="22"/>
              </w:rPr>
              <w:t xml:space="preserve">ей 42 коп. </w:t>
            </w:r>
            <w:r w:rsidRPr="00964164">
              <w:rPr>
                <w:rFonts w:ascii="Times New Roman" w:hAnsi="Times New Roman" w:cs="Times New Roman"/>
                <w:sz w:val="22"/>
                <w:szCs w:val="22"/>
              </w:rPr>
              <w:t>(100% от кадастровой стоимости).</w:t>
            </w:r>
          </w:p>
        </w:tc>
      </w:tr>
      <w:tr w:rsidR="00FC13A0" w:rsidRPr="00027970" w:rsidTr="000A0FDF">
        <w:trPr>
          <w:tblCellSpacing w:w="20" w:type="dxa"/>
          <w:jc w:val="center"/>
        </w:trPr>
        <w:tc>
          <w:tcPr>
            <w:tcW w:w="4581" w:type="dxa"/>
            <w:shd w:val="clear" w:color="auto" w:fill="FFFFFF"/>
          </w:tcPr>
          <w:p w:rsidR="00FC13A0" w:rsidRPr="006B2E51" w:rsidRDefault="00FC13A0" w:rsidP="006815D8">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39" w:type="dxa"/>
            <w:shd w:val="clear" w:color="auto" w:fill="FFFFFF"/>
          </w:tcPr>
          <w:p w:rsidR="00FC13A0" w:rsidRDefault="00FC13A0" w:rsidP="006815D8">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3 599</w:t>
            </w:r>
            <w:r w:rsidRPr="00964164">
              <w:rPr>
                <w:rFonts w:ascii="Times New Roman" w:hAnsi="Times New Roman" w:cs="Times New Roman"/>
                <w:sz w:val="22"/>
                <w:szCs w:val="22"/>
              </w:rPr>
              <w:t xml:space="preserve"> (</w:t>
            </w:r>
            <w:r>
              <w:rPr>
                <w:rFonts w:ascii="Times New Roman" w:hAnsi="Times New Roman" w:cs="Times New Roman"/>
                <w:sz w:val="22"/>
                <w:szCs w:val="22"/>
              </w:rPr>
              <w:t>три тысячи пятьсот девяносто девять</w:t>
            </w:r>
            <w:r w:rsidRPr="00964164">
              <w:rPr>
                <w:rFonts w:ascii="Times New Roman" w:hAnsi="Times New Roman" w:cs="Times New Roman"/>
                <w:sz w:val="22"/>
                <w:szCs w:val="22"/>
              </w:rPr>
              <w:t>) рубл</w:t>
            </w:r>
            <w:r>
              <w:rPr>
                <w:rFonts w:ascii="Times New Roman" w:hAnsi="Times New Roman" w:cs="Times New Roman"/>
                <w:sz w:val="22"/>
                <w:szCs w:val="22"/>
              </w:rPr>
              <w:t xml:space="preserve">ей </w:t>
            </w:r>
            <w:r w:rsidRPr="00964164">
              <w:rPr>
                <w:rFonts w:ascii="Times New Roman" w:hAnsi="Times New Roman" w:cs="Times New Roman"/>
                <w:sz w:val="22"/>
                <w:szCs w:val="22"/>
              </w:rPr>
              <w:t>(</w:t>
            </w:r>
            <w:r>
              <w:rPr>
                <w:rFonts w:ascii="Times New Roman" w:hAnsi="Times New Roman" w:cs="Times New Roman"/>
                <w:sz w:val="22"/>
                <w:szCs w:val="22"/>
              </w:rPr>
              <w:t xml:space="preserve">округленно </w:t>
            </w:r>
            <w:r w:rsidRPr="00964164">
              <w:rPr>
                <w:rFonts w:ascii="Times New Roman" w:hAnsi="Times New Roman" w:cs="Times New Roman"/>
                <w:sz w:val="22"/>
                <w:szCs w:val="22"/>
              </w:rPr>
              <w:t>3% от начальной цены предмета аукциона).</w:t>
            </w:r>
          </w:p>
        </w:tc>
      </w:tr>
      <w:tr w:rsidR="00FC13A0" w:rsidRPr="00027970" w:rsidTr="000A0FDF">
        <w:trPr>
          <w:tblCellSpacing w:w="20" w:type="dxa"/>
          <w:jc w:val="center"/>
        </w:trPr>
        <w:tc>
          <w:tcPr>
            <w:tcW w:w="4581" w:type="dxa"/>
            <w:shd w:val="clear" w:color="auto" w:fill="FFFFFF"/>
          </w:tcPr>
          <w:p w:rsidR="00FC13A0" w:rsidRPr="006B2E51" w:rsidRDefault="00FC13A0" w:rsidP="006815D8">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39" w:type="dxa"/>
            <w:shd w:val="clear" w:color="auto" w:fill="FFFFFF"/>
          </w:tcPr>
          <w:p w:rsidR="00FC13A0" w:rsidRDefault="00FC13A0" w:rsidP="006815D8">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23 992,28 </w:t>
            </w:r>
            <w:r w:rsidRPr="00525597">
              <w:rPr>
                <w:rFonts w:ascii="Times New Roman" w:hAnsi="Times New Roman" w:cs="Times New Roman"/>
                <w:color w:val="000000"/>
                <w:spacing w:val="-6"/>
                <w:sz w:val="22"/>
                <w:szCs w:val="22"/>
              </w:rPr>
              <w:t xml:space="preserve"> (</w:t>
            </w:r>
            <w:r>
              <w:rPr>
                <w:rFonts w:ascii="Times New Roman" w:hAnsi="Times New Roman" w:cs="Times New Roman"/>
                <w:color w:val="000000"/>
                <w:spacing w:val="-6"/>
                <w:sz w:val="22"/>
                <w:szCs w:val="22"/>
              </w:rPr>
              <w:t>двадцать три тысячи девятьсот девяносто два</w:t>
            </w:r>
            <w:r w:rsidRPr="00525597">
              <w:rPr>
                <w:rFonts w:ascii="Times New Roman" w:hAnsi="Times New Roman" w:cs="Times New Roman"/>
                <w:color w:val="000000"/>
                <w:spacing w:val="-6"/>
                <w:sz w:val="22"/>
                <w:szCs w:val="22"/>
              </w:rPr>
              <w:t>) рубл</w:t>
            </w:r>
            <w:r>
              <w:rPr>
                <w:rFonts w:ascii="Times New Roman" w:hAnsi="Times New Roman" w:cs="Times New Roman"/>
                <w:color w:val="000000"/>
                <w:spacing w:val="-6"/>
                <w:sz w:val="22"/>
                <w:szCs w:val="22"/>
              </w:rPr>
              <w:t>я 28 коп.</w:t>
            </w:r>
            <w:r w:rsidRPr="00525597">
              <w:rPr>
                <w:rFonts w:ascii="Times New Roman" w:hAnsi="Times New Roman" w:cs="Times New Roman"/>
                <w:color w:val="000000"/>
                <w:spacing w:val="-6"/>
                <w:sz w:val="22"/>
                <w:szCs w:val="22"/>
              </w:rPr>
              <w:t xml:space="preserve"> (20% от </w:t>
            </w:r>
            <w:r>
              <w:rPr>
                <w:rFonts w:ascii="Times New Roman" w:hAnsi="Times New Roman" w:cs="Times New Roman"/>
                <w:color w:val="000000"/>
                <w:spacing w:val="-6"/>
                <w:sz w:val="22"/>
                <w:szCs w:val="22"/>
              </w:rPr>
              <w:t>кадастровой</w:t>
            </w:r>
            <w:r w:rsidRPr="00525597">
              <w:rPr>
                <w:rFonts w:ascii="Times New Roman" w:hAnsi="Times New Roman" w:cs="Times New Roman"/>
                <w:color w:val="000000"/>
                <w:spacing w:val="-6"/>
                <w:sz w:val="22"/>
                <w:szCs w:val="22"/>
              </w:rPr>
              <w:t xml:space="preserve"> стоимости земельного участка).</w:t>
            </w:r>
          </w:p>
        </w:tc>
      </w:tr>
      <w:tr w:rsidR="00FC13A0" w:rsidRPr="00027970" w:rsidTr="000A0FDF">
        <w:trPr>
          <w:tblCellSpacing w:w="20" w:type="dxa"/>
          <w:jc w:val="center"/>
        </w:trPr>
        <w:tc>
          <w:tcPr>
            <w:tcW w:w="4581" w:type="dxa"/>
            <w:shd w:val="clear" w:color="auto" w:fill="FFFFFF"/>
          </w:tcPr>
          <w:p w:rsidR="00FC13A0" w:rsidRPr="006B2E51" w:rsidRDefault="00FC13A0" w:rsidP="00F12210">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Лот № 4</w:t>
            </w:r>
          </w:p>
        </w:tc>
        <w:tc>
          <w:tcPr>
            <w:tcW w:w="5739" w:type="dxa"/>
            <w:shd w:val="clear" w:color="auto" w:fill="FFFFFF"/>
          </w:tcPr>
          <w:p w:rsidR="00FC13A0" w:rsidRPr="00D06D17" w:rsidRDefault="00FC13A0" w:rsidP="0055704C">
            <w:pPr>
              <w:pStyle w:val="ConsPlusNormal"/>
              <w:ind w:firstLine="0"/>
              <w:jc w:val="both"/>
              <w:rPr>
                <w:rFonts w:ascii="Times New Roman" w:hAnsi="Times New Roman" w:cs="Times New Roman"/>
                <w:sz w:val="22"/>
                <w:szCs w:val="22"/>
              </w:rPr>
            </w:pPr>
            <w:r w:rsidRPr="00F153B9">
              <w:rPr>
                <w:rFonts w:ascii="Times New Roman" w:hAnsi="Times New Roman" w:cs="Times New Roman"/>
                <w:sz w:val="22"/>
                <w:szCs w:val="22"/>
              </w:rPr>
              <w:t xml:space="preserve">Земельный  участок с кадастровым номером </w:t>
            </w:r>
            <w:r w:rsidRPr="00867996">
              <w:rPr>
                <w:rFonts w:ascii="Times New Roman" w:hAnsi="Times New Roman" w:cs="Times New Roman"/>
                <w:sz w:val="22"/>
                <w:szCs w:val="22"/>
              </w:rPr>
              <w:t>59:07:</w:t>
            </w:r>
            <w:r>
              <w:rPr>
                <w:rFonts w:ascii="Times New Roman" w:hAnsi="Times New Roman" w:cs="Times New Roman"/>
                <w:sz w:val="22"/>
                <w:szCs w:val="22"/>
              </w:rPr>
              <w:t>2540101:532</w:t>
            </w:r>
            <w:r w:rsidRPr="00F153B9">
              <w:rPr>
                <w:rFonts w:ascii="Times New Roman" w:hAnsi="Times New Roman" w:cs="Times New Roman"/>
                <w:sz w:val="22"/>
                <w:szCs w:val="22"/>
              </w:rPr>
              <w:t xml:space="preserve">, расположенный по адресу: Пермский край, Краснокамский район, </w:t>
            </w:r>
            <w:r>
              <w:rPr>
                <w:rFonts w:ascii="Times New Roman" w:hAnsi="Times New Roman" w:cs="Times New Roman"/>
                <w:sz w:val="22"/>
                <w:szCs w:val="22"/>
              </w:rPr>
              <w:t>Майское сельское поселение, урочище Курановка</w:t>
            </w:r>
            <w:r w:rsidRPr="00F153B9">
              <w:rPr>
                <w:rFonts w:ascii="Times New Roman" w:hAnsi="Times New Roman" w:cs="Times New Roman"/>
                <w:sz w:val="22"/>
                <w:szCs w:val="22"/>
              </w:rPr>
              <w:t xml:space="preserve">, площадью </w:t>
            </w:r>
            <w:r>
              <w:rPr>
                <w:rFonts w:ascii="Times New Roman" w:hAnsi="Times New Roman" w:cs="Times New Roman"/>
                <w:sz w:val="22"/>
                <w:szCs w:val="22"/>
              </w:rPr>
              <w:t>4000</w:t>
            </w:r>
            <w:r w:rsidRPr="00F153B9">
              <w:rPr>
                <w:rFonts w:ascii="Times New Roman" w:hAnsi="Times New Roman" w:cs="Times New Roman"/>
                <w:sz w:val="22"/>
                <w:szCs w:val="22"/>
              </w:rPr>
              <w:t xml:space="preserve"> кв.м., разрешенное использование</w:t>
            </w:r>
            <w:r>
              <w:rPr>
                <w:rFonts w:ascii="Times New Roman" w:hAnsi="Times New Roman" w:cs="Times New Roman"/>
                <w:sz w:val="22"/>
                <w:szCs w:val="22"/>
              </w:rPr>
              <w:t xml:space="preserve"> – для ведения садоводства,</w:t>
            </w:r>
            <w:r w:rsidRPr="00867996">
              <w:rPr>
                <w:rFonts w:ascii="Times New Roman" w:hAnsi="Times New Roman" w:cs="Times New Roman"/>
                <w:sz w:val="22"/>
                <w:szCs w:val="22"/>
              </w:rPr>
              <w:t xml:space="preserve"> категория земель – </w:t>
            </w:r>
            <w:r w:rsidRPr="00366E6E">
              <w:rPr>
                <w:rFonts w:ascii="Times New Roman" w:hAnsi="Times New Roman" w:cs="Times New Roman"/>
                <w:sz w:val="22"/>
                <w:szCs w:val="22"/>
              </w:rPr>
              <w:t xml:space="preserve">земли </w:t>
            </w:r>
            <w:r>
              <w:rPr>
                <w:rFonts w:ascii="Times New Roman" w:hAnsi="Times New Roman" w:cs="Times New Roman"/>
                <w:sz w:val="22"/>
                <w:szCs w:val="22"/>
              </w:rPr>
              <w:t>сельскохозяйственного назначения</w:t>
            </w:r>
            <w:r w:rsidRPr="00366E6E">
              <w:rPr>
                <w:rFonts w:ascii="Times New Roman" w:hAnsi="Times New Roman" w:cs="Times New Roman"/>
                <w:sz w:val="22"/>
                <w:szCs w:val="22"/>
              </w:rPr>
              <w:t>.</w:t>
            </w:r>
            <w:r>
              <w:rPr>
                <w:rFonts w:ascii="Times New Roman" w:hAnsi="Times New Roman" w:cs="Times New Roman"/>
                <w:sz w:val="22"/>
                <w:szCs w:val="22"/>
              </w:rPr>
              <w:t xml:space="preserve"> </w:t>
            </w:r>
            <w:r w:rsidRPr="00D06D17">
              <w:rPr>
                <w:rFonts w:ascii="Times New Roman" w:hAnsi="Times New Roman" w:cs="Times New Roman"/>
                <w:sz w:val="22"/>
                <w:szCs w:val="22"/>
              </w:rPr>
              <w:t xml:space="preserve"> </w:t>
            </w:r>
          </w:p>
          <w:p w:rsidR="00FC13A0" w:rsidRDefault="00FC13A0" w:rsidP="0055704C">
            <w:pPr>
              <w:pStyle w:val="ConsPlusNormal"/>
              <w:ind w:firstLine="0"/>
              <w:jc w:val="both"/>
              <w:rPr>
                <w:rFonts w:ascii="Times New Roman" w:hAnsi="Times New Roman" w:cs="Times New Roman"/>
                <w:color w:val="000000"/>
                <w:spacing w:val="-6"/>
                <w:sz w:val="22"/>
                <w:szCs w:val="22"/>
              </w:rPr>
            </w:pPr>
            <w:r w:rsidRPr="00D7623A">
              <w:rPr>
                <w:rFonts w:ascii="Times New Roman" w:hAnsi="Times New Roman" w:cs="Times New Roman"/>
                <w:sz w:val="22"/>
                <w:szCs w:val="22"/>
              </w:rPr>
              <w:t xml:space="preserve">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w:t>
            </w:r>
            <w:r>
              <w:rPr>
                <w:rFonts w:ascii="Times New Roman" w:hAnsi="Times New Roman" w:cs="Times New Roman"/>
                <w:sz w:val="22"/>
                <w:szCs w:val="22"/>
              </w:rPr>
              <w:t>отражены в аукционной документации (</w:t>
            </w:r>
            <w:r>
              <w:rPr>
                <w:rFonts w:ascii="Times New Roman" w:hAnsi="Times New Roman" w:cs="Times New Roman"/>
                <w:color w:val="000000"/>
                <w:sz w:val="22"/>
                <w:szCs w:val="22"/>
              </w:rPr>
              <w:t xml:space="preserve">размещены на сайте </w:t>
            </w:r>
            <w:hyperlink r:id="rId13" w:history="1">
              <w:r w:rsidRPr="00183A4B">
                <w:rPr>
                  <w:rStyle w:val="ab"/>
                  <w:rFonts w:ascii="Times New Roman" w:hAnsi="Times New Roman"/>
                  <w:sz w:val="22"/>
                  <w:szCs w:val="22"/>
                  <w:lang w:val="en-US"/>
                </w:rPr>
                <w:t>http</w:t>
              </w:r>
              <w:r w:rsidRPr="00183A4B">
                <w:rPr>
                  <w:rStyle w:val="ab"/>
                  <w:rFonts w:ascii="Times New Roman" w:hAnsi="Times New Roman"/>
                  <w:sz w:val="22"/>
                  <w:szCs w:val="22"/>
                </w:rPr>
                <w:t>://</w:t>
              </w:r>
              <w:r w:rsidRPr="00183A4B">
                <w:rPr>
                  <w:rStyle w:val="ab"/>
                  <w:rFonts w:ascii="Times New Roman" w:hAnsi="Times New Roman"/>
                  <w:sz w:val="22"/>
                  <w:szCs w:val="22"/>
                  <w:lang w:val="en-US"/>
                </w:rPr>
                <w:t>www</w:t>
              </w:r>
              <w:r w:rsidRPr="00183A4B">
                <w:rPr>
                  <w:rStyle w:val="ab"/>
                  <w:rFonts w:ascii="Times New Roman" w:hAnsi="Times New Roman"/>
                  <w:sz w:val="22"/>
                  <w:szCs w:val="22"/>
                </w:rPr>
                <w:t>.</w:t>
              </w:r>
              <w:r w:rsidRPr="00183A4B">
                <w:rPr>
                  <w:rStyle w:val="ab"/>
                  <w:rFonts w:ascii="Times New Roman" w:hAnsi="Times New Roman"/>
                  <w:sz w:val="22"/>
                  <w:szCs w:val="22"/>
                  <w:lang w:val="en-US"/>
                </w:rPr>
                <w:t>torgi</w:t>
              </w:r>
              <w:r w:rsidRPr="00183A4B">
                <w:rPr>
                  <w:rStyle w:val="ab"/>
                  <w:rFonts w:ascii="Times New Roman" w:hAnsi="Times New Roman"/>
                  <w:sz w:val="22"/>
                  <w:szCs w:val="22"/>
                </w:rPr>
                <w:t>.</w:t>
              </w:r>
              <w:r w:rsidRPr="00183A4B">
                <w:rPr>
                  <w:rStyle w:val="ab"/>
                  <w:rFonts w:ascii="Times New Roman" w:hAnsi="Times New Roman"/>
                  <w:sz w:val="22"/>
                  <w:szCs w:val="22"/>
                  <w:lang w:val="en-US"/>
                </w:rPr>
                <w:t>gov</w:t>
              </w:r>
              <w:r w:rsidRPr="00183A4B">
                <w:rPr>
                  <w:rStyle w:val="ab"/>
                  <w:rFonts w:ascii="Times New Roman" w:hAnsi="Times New Roman"/>
                  <w:sz w:val="22"/>
                  <w:szCs w:val="22"/>
                </w:rPr>
                <w:t>.</w:t>
              </w:r>
              <w:r w:rsidRPr="00183A4B">
                <w:rPr>
                  <w:rStyle w:val="ab"/>
                  <w:rFonts w:ascii="Times New Roman" w:hAnsi="Times New Roman"/>
                  <w:sz w:val="22"/>
                  <w:szCs w:val="22"/>
                  <w:lang w:val="en-US"/>
                </w:rPr>
                <w:t>ru</w:t>
              </w:r>
            </w:hyperlink>
            <w:r>
              <w:rPr>
                <w:rFonts w:ascii="Times New Roman" w:hAnsi="Times New Roman" w:cs="Times New Roman"/>
                <w:sz w:val="22"/>
                <w:szCs w:val="22"/>
              </w:rPr>
              <w:t>)</w:t>
            </w:r>
            <w:r w:rsidRPr="00D7623A">
              <w:rPr>
                <w:rFonts w:ascii="Times New Roman" w:hAnsi="Times New Roman" w:cs="Times New Roman"/>
                <w:sz w:val="22"/>
                <w:szCs w:val="22"/>
              </w:rPr>
              <w:t>.</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39" w:type="dxa"/>
            <w:shd w:val="clear" w:color="auto" w:fill="FFFFFF"/>
          </w:tcPr>
          <w:p w:rsidR="00FC13A0" w:rsidRDefault="00FC13A0" w:rsidP="00960F4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Цена земельного участка</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39" w:type="dxa"/>
            <w:shd w:val="clear" w:color="auto" w:fill="FFFFFF"/>
          </w:tcPr>
          <w:p w:rsidR="00FC13A0" w:rsidRPr="0063355F" w:rsidRDefault="00FC13A0" w:rsidP="0063355F">
            <w:pPr>
              <w:spacing w:line="300" w:lineRule="exact"/>
              <w:jc w:val="both"/>
              <w:rPr>
                <w:sz w:val="28"/>
                <w:szCs w:val="28"/>
              </w:rPr>
            </w:pPr>
            <w:r w:rsidRPr="00DE328F">
              <w:rPr>
                <w:sz w:val="22"/>
                <w:szCs w:val="22"/>
              </w:rPr>
              <w:t>130 032 (сто тридцать тысяч тридцать два) рублей</w:t>
            </w:r>
            <w:r>
              <w:rPr>
                <w:sz w:val="22"/>
                <w:szCs w:val="22"/>
              </w:rPr>
              <w:t>.</w:t>
            </w:r>
            <w:r>
              <w:rPr>
                <w:sz w:val="28"/>
                <w:szCs w:val="28"/>
              </w:rPr>
              <w:t xml:space="preserve"> </w:t>
            </w:r>
            <w:r w:rsidRPr="00964164">
              <w:rPr>
                <w:sz w:val="22"/>
                <w:szCs w:val="22"/>
              </w:rPr>
              <w:t>(</w:t>
            </w:r>
            <w:r>
              <w:rPr>
                <w:sz w:val="22"/>
                <w:szCs w:val="22"/>
              </w:rPr>
              <w:t>7</w:t>
            </w:r>
            <w:r w:rsidRPr="00964164">
              <w:rPr>
                <w:sz w:val="22"/>
                <w:szCs w:val="22"/>
              </w:rPr>
              <w:t>0% от кадастровой стоимости).</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39" w:type="dxa"/>
            <w:shd w:val="clear" w:color="auto" w:fill="FFFFFF"/>
          </w:tcPr>
          <w:p w:rsidR="00FC13A0" w:rsidRDefault="00FC13A0" w:rsidP="0063355F">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3 901</w:t>
            </w:r>
            <w:r w:rsidRPr="00964164">
              <w:rPr>
                <w:rFonts w:ascii="Times New Roman" w:hAnsi="Times New Roman" w:cs="Times New Roman"/>
                <w:sz w:val="22"/>
                <w:szCs w:val="22"/>
              </w:rPr>
              <w:t xml:space="preserve"> (</w:t>
            </w:r>
            <w:r>
              <w:rPr>
                <w:rFonts w:ascii="Times New Roman" w:hAnsi="Times New Roman" w:cs="Times New Roman"/>
                <w:sz w:val="22"/>
                <w:szCs w:val="22"/>
              </w:rPr>
              <w:t>три тысячи девятьсот один)</w:t>
            </w:r>
            <w:r w:rsidRPr="00964164">
              <w:rPr>
                <w:rFonts w:ascii="Times New Roman" w:hAnsi="Times New Roman" w:cs="Times New Roman"/>
                <w:sz w:val="22"/>
                <w:szCs w:val="22"/>
              </w:rPr>
              <w:t xml:space="preserve"> рубл</w:t>
            </w:r>
            <w:r>
              <w:rPr>
                <w:rFonts w:ascii="Times New Roman" w:hAnsi="Times New Roman" w:cs="Times New Roman"/>
                <w:sz w:val="22"/>
                <w:szCs w:val="22"/>
              </w:rPr>
              <w:t>ей.</w:t>
            </w:r>
            <w:r w:rsidRPr="00964164">
              <w:rPr>
                <w:rFonts w:ascii="Times New Roman" w:hAnsi="Times New Roman" w:cs="Times New Roman"/>
                <w:sz w:val="22"/>
                <w:szCs w:val="22"/>
              </w:rPr>
              <w:t xml:space="preserve"> (</w:t>
            </w:r>
            <w:r>
              <w:rPr>
                <w:rFonts w:ascii="Times New Roman" w:hAnsi="Times New Roman" w:cs="Times New Roman"/>
                <w:sz w:val="22"/>
                <w:szCs w:val="22"/>
              </w:rPr>
              <w:t xml:space="preserve">округленно </w:t>
            </w:r>
            <w:r w:rsidRPr="00964164">
              <w:rPr>
                <w:rFonts w:ascii="Times New Roman" w:hAnsi="Times New Roman" w:cs="Times New Roman"/>
                <w:sz w:val="22"/>
                <w:szCs w:val="22"/>
              </w:rPr>
              <w:t>3% от начальной цены предмета аукциона).</w:t>
            </w:r>
          </w:p>
        </w:tc>
      </w:tr>
      <w:tr w:rsidR="00FC13A0" w:rsidRPr="00027970" w:rsidTr="000A0FDF">
        <w:trPr>
          <w:tblCellSpacing w:w="20" w:type="dxa"/>
          <w:jc w:val="center"/>
        </w:trPr>
        <w:tc>
          <w:tcPr>
            <w:tcW w:w="4581" w:type="dxa"/>
            <w:shd w:val="clear" w:color="auto" w:fill="FFFFFF"/>
          </w:tcPr>
          <w:p w:rsidR="00FC13A0" w:rsidRPr="006B2E51" w:rsidRDefault="00FC13A0"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39" w:type="dxa"/>
            <w:shd w:val="clear" w:color="auto" w:fill="FFFFFF"/>
          </w:tcPr>
          <w:p w:rsidR="00FC13A0" w:rsidRDefault="00FC13A0" w:rsidP="00331FB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26 006,40</w:t>
            </w:r>
            <w:r w:rsidRPr="00525597">
              <w:rPr>
                <w:rFonts w:ascii="Times New Roman" w:hAnsi="Times New Roman" w:cs="Times New Roman"/>
                <w:color w:val="000000"/>
                <w:spacing w:val="-6"/>
                <w:sz w:val="22"/>
                <w:szCs w:val="22"/>
              </w:rPr>
              <w:t xml:space="preserve"> (</w:t>
            </w:r>
            <w:r>
              <w:rPr>
                <w:rFonts w:ascii="Times New Roman" w:hAnsi="Times New Roman" w:cs="Times New Roman"/>
                <w:color w:val="000000"/>
                <w:spacing w:val="-6"/>
                <w:sz w:val="22"/>
                <w:szCs w:val="22"/>
              </w:rPr>
              <w:t>двадцать шесть тысяч шесть)</w:t>
            </w:r>
            <w:r w:rsidRPr="00525597">
              <w:rPr>
                <w:rFonts w:ascii="Times New Roman" w:hAnsi="Times New Roman" w:cs="Times New Roman"/>
                <w:color w:val="000000"/>
                <w:spacing w:val="-6"/>
                <w:sz w:val="22"/>
                <w:szCs w:val="22"/>
              </w:rPr>
              <w:t xml:space="preserve"> рубл</w:t>
            </w:r>
            <w:r>
              <w:rPr>
                <w:rFonts w:ascii="Times New Roman" w:hAnsi="Times New Roman" w:cs="Times New Roman"/>
                <w:color w:val="000000"/>
                <w:spacing w:val="-6"/>
                <w:sz w:val="22"/>
                <w:szCs w:val="22"/>
              </w:rPr>
              <w:t xml:space="preserve">ей 40 коп. </w:t>
            </w:r>
            <w:r w:rsidRPr="00525597">
              <w:rPr>
                <w:rFonts w:ascii="Times New Roman" w:hAnsi="Times New Roman" w:cs="Times New Roman"/>
                <w:color w:val="000000"/>
                <w:spacing w:val="-6"/>
                <w:sz w:val="22"/>
                <w:szCs w:val="22"/>
              </w:rPr>
              <w:t xml:space="preserve">(20% от </w:t>
            </w:r>
            <w:r>
              <w:rPr>
                <w:rFonts w:ascii="Times New Roman" w:hAnsi="Times New Roman" w:cs="Times New Roman"/>
                <w:color w:val="000000"/>
                <w:spacing w:val="-6"/>
                <w:sz w:val="22"/>
                <w:szCs w:val="22"/>
              </w:rPr>
              <w:t>кадастровой</w:t>
            </w:r>
            <w:r w:rsidRPr="00525597">
              <w:rPr>
                <w:rFonts w:ascii="Times New Roman" w:hAnsi="Times New Roman" w:cs="Times New Roman"/>
                <w:color w:val="000000"/>
                <w:spacing w:val="-6"/>
                <w:sz w:val="22"/>
                <w:szCs w:val="22"/>
              </w:rPr>
              <w:t xml:space="preserve"> стоимости земельного участка).</w:t>
            </w:r>
          </w:p>
        </w:tc>
      </w:tr>
    </w:tbl>
    <w:p w:rsidR="00D70AE4" w:rsidRDefault="00D70AE4" w:rsidP="001424D7">
      <w:pPr>
        <w:jc w:val="both"/>
      </w:pPr>
    </w:p>
    <w:p w:rsidR="00B0264D" w:rsidRDefault="00B0264D" w:rsidP="00201056">
      <w:pPr>
        <w:pStyle w:val="a3"/>
        <w:numPr>
          <w:ilvl w:val="0"/>
          <w:numId w:val="5"/>
        </w:numPr>
        <w:jc w:val="center"/>
        <w:rPr>
          <w:b/>
          <w:sz w:val="22"/>
          <w:szCs w:val="22"/>
        </w:rPr>
      </w:pPr>
      <w:r w:rsidRPr="00117F5C">
        <w:rPr>
          <w:b/>
          <w:sz w:val="22"/>
          <w:szCs w:val="22"/>
        </w:rPr>
        <w:t>Организация и проведение аукциона</w:t>
      </w:r>
    </w:p>
    <w:p w:rsidR="00B0264D" w:rsidRPr="00D633BE" w:rsidRDefault="00B0264D" w:rsidP="00D06D17">
      <w:pPr>
        <w:ind w:firstLine="708"/>
        <w:jc w:val="both"/>
        <w:rPr>
          <w:sz w:val="22"/>
          <w:szCs w:val="22"/>
        </w:rPr>
      </w:pPr>
      <w:r w:rsidRPr="00D633BE">
        <w:rPr>
          <w:b/>
          <w:sz w:val="22"/>
          <w:szCs w:val="22"/>
        </w:rPr>
        <w:lastRenderedPageBreak/>
        <w:t>Организатор аукциона</w:t>
      </w:r>
      <w:r w:rsidRPr="00D633BE">
        <w:rPr>
          <w:sz w:val="22"/>
          <w:szCs w:val="22"/>
        </w:rPr>
        <w:t xml:space="preserve"> – </w:t>
      </w:r>
      <w:r w:rsidR="00EA58CE">
        <w:rPr>
          <w:sz w:val="22"/>
          <w:szCs w:val="22"/>
        </w:rPr>
        <w:t>Администрация Майского сельского поселения</w:t>
      </w:r>
      <w:r w:rsidR="00C84E72">
        <w:rPr>
          <w:sz w:val="22"/>
          <w:szCs w:val="22"/>
        </w:rPr>
        <w:t xml:space="preserve"> Краснокамского муниципального района.</w:t>
      </w:r>
    </w:p>
    <w:p w:rsidR="00B0264D" w:rsidRDefault="00B0264D" w:rsidP="00D06D17">
      <w:pPr>
        <w:ind w:firstLine="708"/>
        <w:jc w:val="both"/>
        <w:rPr>
          <w:color w:val="FF0000"/>
          <w:sz w:val="22"/>
          <w:szCs w:val="22"/>
        </w:rPr>
      </w:pPr>
      <w:r>
        <w:rPr>
          <w:sz w:val="22"/>
          <w:szCs w:val="22"/>
        </w:rPr>
        <w:t>Аукцион по лот</w:t>
      </w:r>
      <w:r w:rsidR="00EA58CE">
        <w:rPr>
          <w:sz w:val="22"/>
          <w:szCs w:val="22"/>
        </w:rPr>
        <w:t>ам</w:t>
      </w:r>
      <w:r>
        <w:rPr>
          <w:sz w:val="22"/>
          <w:szCs w:val="22"/>
        </w:rPr>
        <w:t xml:space="preserve"> № 1</w:t>
      </w:r>
      <w:r w:rsidR="00F12210">
        <w:rPr>
          <w:sz w:val="22"/>
          <w:szCs w:val="22"/>
        </w:rPr>
        <w:t>,</w:t>
      </w:r>
      <w:r w:rsidR="00B37FB1">
        <w:rPr>
          <w:sz w:val="22"/>
          <w:szCs w:val="22"/>
        </w:rPr>
        <w:t>2</w:t>
      </w:r>
      <w:r w:rsidR="00F43BB2">
        <w:rPr>
          <w:sz w:val="22"/>
          <w:szCs w:val="22"/>
        </w:rPr>
        <w:t>,3,4</w:t>
      </w:r>
      <w:r w:rsidR="0002375B">
        <w:rPr>
          <w:sz w:val="22"/>
          <w:szCs w:val="22"/>
        </w:rPr>
        <w:t xml:space="preserve"> </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005B3D32">
        <w:rPr>
          <w:sz w:val="22"/>
          <w:szCs w:val="22"/>
          <w:u w:val="single"/>
        </w:rPr>
        <w:t>,</w:t>
      </w:r>
      <w:r w:rsidRPr="00EC0F1A">
        <w:rPr>
          <w:sz w:val="22"/>
          <w:szCs w:val="22"/>
        </w:rPr>
        <w:t xml:space="preserve">  проводится в соответствии </w:t>
      </w:r>
      <w:r w:rsidRPr="00BD680F">
        <w:rPr>
          <w:sz w:val="22"/>
          <w:szCs w:val="22"/>
        </w:rPr>
        <w:t>с</w:t>
      </w:r>
      <w:r w:rsidR="00D216C1" w:rsidRPr="00BD680F">
        <w:rPr>
          <w:sz w:val="22"/>
          <w:szCs w:val="22"/>
        </w:rPr>
        <w:t xml:space="preserve"> </w:t>
      </w:r>
      <w:r w:rsidR="00D216C1" w:rsidRPr="00EF6010">
        <w:rPr>
          <w:b/>
          <w:sz w:val="22"/>
          <w:szCs w:val="22"/>
        </w:rPr>
        <w:t>Постановлением</w:t>
      </w:r>
      <w:r w:rsidR="00C84E72" w:rsidRPr="00EF6010">
        <w:rPr>
          <w:b/>
          <w:sz w:val="22"/>
          <w:szCs w:val="22"/>
        </w:rPr>
        <w:t xml:space="preserve"> </w:t>
      </w:r>
      <w:r w:rsidR="009539E7" w:rsidRPr="00EF6010">
        <w:rPr>
          <w:b/>
          <w:sz w:val="22"/>
          <w:szCs w:val="22"/>
        </w:rPr>
        <w:t xml:space="preserve">№ </w:t>
      </w:r>
      <w:r w:rsidR="00ED5122" w:rsidRPr="00EF6010">
        <w:rPr>
          <w:b/>
          <w:sz w:val="22"/>
          <w:szCs w:val="22"/>
        </w:rPr>
        <w:t>3</w:t>
      </w:r>
      <w:r w:rsidR="00830096">
        <w:rPr>
          <w:b/>
          <w:sz w:val="22"/>
          <w:szCs w:val="22"/>
        </w:rPr>
        <w:t>62</w:t>
      </w:r>
      <w:r w:rsidR="003E7945" w:rsidRPr="00EF6010">
        <w:rPr>
          <w:b/>
          <w:sz w:val="22"/>
          <w:szCs w:val="22"/>
        </w:rPr>
        <w:t xml:space="preserve"> </w:t>
      </w:r>
      <w:r w:rsidR="00C84E72" w:rsidRPr="00EF6010">
        <w:rPr>
          <w:b/>
          <w:sz w:val="22"/>
          <w:szCs w:val="22"/>
        </w:rPr>
        <w:t>от</w:t>
      </w:r>
      <w:r w:rsidR="0084794E" w:rsidRPr="00EF6010">
        <w:rPr>
          <w:b/>
          <w:sz w:val="22"/>
          <w:szCs w:val="22"/>
        </w:rPr>
        <w:t xml:space="preserve"> </w:t>
      </w:r>
      <w:r w:rsidR="00830096">
        <w:rPr>
          <w:b/>
          <w:sz w:val="22"/>
          <w:szCs w:val="22"/>
        </w:rPr>
        <w:t>19</w:t>
      </w:r>
      <w:r w:rsidR="00BF15E3" w:rsidRPr="00EF6010">
        <w:rPr>
          <w:b/>
          <w:sz w:val="22"/>
          <w:szCs w:val="22"/>
        </w:rPr>
        <w:t>.</w:t>
      </w:r>
      <w:r w:rsidR="00ED5122" w:rsidRPr="00EF6010">
        <w:rPr>
          <w:b/>
          <w:sz w:val="22"/>
          <w:szCs w:val="22"/>
        </w:rPr>
        <w:t>10</w:t>
      </w:r>
      <w:r w:rsidR="00475FFA" w:rsidRPr="00EF6010">
        <w:rPr>
          <w:b/>
          <w:sz w:val="22"/>
          <w:szCs w:val="22"/>
        </w:rPr>
        <w:t>.2016г</w:t>
      </w:r>
      <w:r w:rsidR="0084794E" w:rsidRPr="00EF6010">
        <w:rPr>
          <w:b/>
          <w:sz w:val="22"/>
          <w:szCs w:val="22"/>
        </w:rPr>
        <w:t>.</w:t>
      </w:r>
      <w:r w:rsidR="00565C78" w:rsidRPr="00565C78">
        <w:rPr>
          <w:sz w:val="22"/>
          <w:szCs w:val="22"/>
        </w:rPr>
        <w:t xml:space="preserve"> </w:t>
      </w:r>
      <w:r w:rsidR="00565C78">
        <w:rPr>
          <w:sz w:val="22"/>
          <w:szCs w:val="22"/>
        </w:rPr>
        <w:t>«О проведении аукциона по продаже земельных участков».</w:t>
      </w:r>
    </w:p>
    <w:p w:rsidR="002D766E" w:rsidRDefault="002D766E" w:rsidP="003E7945">
      <w:pPr>
        <w:pStyle w:val="ConsPlusNormal"/>
        <w:ind w:firstLine="0"/>
        <w:jc w:val="both"/>
        <w:rPr>
          <w:rFonts w:ascii="Times New Roman" w:eastAsia="MS Mincho" w:hAnsi="Times New Roman" w:cs="Times New Roman"/>
          <w:b/>
          <w:sz w:val="22"/>
          <w:szCs w:val="22"/>
        </w:rPr>
      </w:pPr>
    </w:p>
    <w:p w:rsidR="003E7945" w:rsidRDefault="001C7211" w:rsidP="003E7945">
      <w:pPr>
        <w:pStyle w:val="ConsPlusNormal"/>
        <w:ind w:firstLine="0"/>
        <w:jc w:val="both"/>
        <w:rPr>
          <w:rFonts w:ascii="Times New Roman" w:hAnsi="Times New Roman" w:cs="Times New Roman"/>
          <w:sz w:val="22"/>
          <w:szCs w:val="22"/>
        </w:rPr>
      </w:pPr>
      <w:r>
        <w:rPr>
          <w:rFonts w:ascii="Times New Roman" w:eastAsia="MS Mincho" w:hAnsi="Times New Roman" w:cs="Times New Roman"/>
          <w:b/>
          <w:sz w:val="22"/>
          <w:szCs w:val="22"/>
        </w:rPr>
        <w:t xml:space="preserve">Лот № 1 </w:t>
      </w:r>
      <w:r>
        <w:rPr>
          <w:rFonts w:ascii="Times New Roman" w:eastAsia="MS Mincho" w:hAnsi="Times New Roman" w:cs="Times New Roman"/>
          <w:sz w:val="22"/>
          <w:szCs w:val="22"/>
        </w:rPr>
        <w:t xml:space="preserve">– </w:t>
      </w:r>
      <w:r w:rsidR="00591B83" w:rsidRPr="000A0FDF">
        <w:rPr>
          <w:rFonts w:ascii="Times New Roman" w:hAnsi="Times New Roman" w:cs="Times New Roman"/>
          <w:sz w:val="22"/>
          <w:szCs w:val="22"/>
        </w:rPr>
        <w:t>Земельный  участок с кадастровым номером 59:07:0540101:401, расположенный по адресу: Пермский край, Краснокамский район, Майское сельское поселение, д.Конец-Бор, ул.Трудовая,65</w:t>
      </w:r>
      <w:r w:rsidR="009F71B3">
        <w:rPr>
          <w:rFonts w:ascii="Times New Roman" w:hAnsi="Times New Roman" w:cs="Times New Roman"/>
          <w:sz w:val="22"/>
          <w:szCs w:val="22"/>
        </w:rPr>
        <w:t>,</w:t>
      </w:r>
      <w:r w:rsidR="00591B83" w:rsidRPr="000A0FDF">
        <w:rPr>
          <w:rFonts w:ascii="Times New Roman" w:hAnsi="Times New Roman" w:cs="Times New Roman"/>
          <w:sz w:val="22"/>
          <w:szCs w:val="22"/>
        </w:rPr>
        <w:t xml:space="preserve"> площадью </w:t>
      </w:r>
      <w:r w:rsidR="00FF3684">
        <w:rPr>
          <w:rFonts w:ascii="Times New Roman" w:hAnsi="Times New Roman" w:cs="Times New Roman"/>
          <w:sz w:val="22"/>
          <w:szCs w:val="22"/>
        </w:rPr>
        <w:t>999</w:t>
      </w:r>
      <w:r w:rsidR="00591B83" w:rsidRPr="000A0FDF">
        <w:rPr>
          <w:rFonts w:ascii="Times New Roman" w:hAnsi="Times New Roman" w:cs="Times New Roman"/>
          <w:sz w:val="22"/>
          <w:szCs w:val="22"/>
        </w:rPr>
        <w:t xml:space="preserve"> кв.м., разрешенное использование – индивидуальные жилые дома с придомовыми участками, категория земель – земли населенных пунктов</w:t>
      </w:r>
      <w:r w:rsidR="00591B83" w:rsidRPr="00366E6E">
        <w:rPr>
          <w:rFonts w:ascii="Times New Roman" w:hAnsi="Times New Roman" w:cs="Times New Roman"/>
          <w:sz w:val="22"/>
          <w:szCs w:val="22"/>
        </w:rPr>
        <w:t>.</w:t>
      </w:r>
      <w:r w:rsidR="00591B83">
        <w:rPr>
          <w:rFonts w:ascii="Times New Roman" w:hAnsi="Times New Roman" w:cs="Times New Roman"/>
          <w:sz w:val="22"/>
          <w:szCs w:val="22"/>
        </w:rPr>
        <w:t xml:space="preserve"> </w:t>
      </w:r>
      <w:r w:rsidR="00591B83" w:rsidRPr="00D06D17">
        <w:rPr>
          <w:rFonts w:ascii="Times New Roman" w:hAnsi="Times New Roman" w:cs="Times New Roman"/>
          <w:sz w:val="22"/>
          <w:szCs w:val="22"/>
        </w:rPr>
        <w:t xml:space="preserve"> </w:t>
      </w:r>
    </w:p>
    <w:p w:rsidR="003E7945" w:rsidRPr="00D06D17" w:rsidRDefault="003E7945" w:rsidP="003E7945">
      <w:pPr>
        <w:pStyle w:val="a9"/>
        <w:ind w:firstLine="708"/>
        <w:jc w:val="both"/>
        <w:rPr>
          <w:rFonts w:ascii="Times New Roman" w:hAnsi="Times New Roman" w:cs="Times New Roman"/>
          <w:sz w:val="22"/>
          <w:szCs w:val="22"/>
        </w:rPr>
      </w:pPr>
      <w:r w:rsidRPr="00365CD2">
        <w:rPr>
          <w:rFonts w:ascii="Times New Roman" w:hAnsi="Times New Roman" w:cs="Times New Roman"/>
          <w:bCs/>
          <w:sz w:val="22"/>
          <w:szCs w:val="22"/>
        </w:rPr>
        <w:t>Параметры разрешенного строительства объектов капитального строительства</w:t>
      </w:r>
      <w:r w:rsidRPr="00ED58D2">
        <w:rPr>
          <w:rFonts w:ascii="Times New Roman" w:hAnsi="Times New Roman" w:cs="Times New Roman"/>
          <w:b/>
          <w:bCs/>
          <w:sz w:val="22"/>
          <w:szCs w:val="22"/>
        </w:rPr>
        <w:t>:</w:t>
      </w:r>
      <w:r w:rsidRPr="00ED58D2">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Ж-3.</w:t>
      </w:r>
    </w:p>
    <w:p w:rsidR="001C7211" w:rsidRPr="00D633BE" w:rsidRDefault="001C7211" w:rsidP="003E7945">
      <w:pPr>
        <w:pStyle w:val="ConsPlusNormal"/>
        <w:widowControl/>
        <w:ind w:firstLine="708"/>
        <w:jc w:val="both"/>
        <w:rPr>
          <w:rFonts w:ascii="Times New Roman" w:hAnsi="Times New Roman" w:cs="Times New Roman"/>
          <w:sz w:val="22"/>
          <w:szCs w:val="22"/>
        </w:rPr>
      </w:pPr>
      <w:r w:rsidRPr="00926151">
        <w:rPr>
          <w:rFonts w:ascii="Times New Roman" w:hAnsi="Times New Roman" w:cs="Times New Roman"/>
          <w:b/>
          <w:sz w:val="22"/>
          <w:szCs w:val="22"/>
        </w:rPr>
        <w:t>Границы земельного  участка:</w:t>
      </w:r>
      <w:r w:rsidR="00AE351E">
        <w:rPr>
          <w:rFonts w:ascii="Times New Roman" w:hAnsi="Times New Roman" w:cs="Times New Roman"/>
          <w:sz w:val="22"/>
          <w:szCs w:val="22"/>
        </w:rPr>
        <w:t xml:space="preserve"> </w:t>
      </w:r>
      <w:r w:rsidRPr="00AE351E">
        <w:rPr>
          <w:rFonts w:ascii="Times New Roman" w:hAnsi="Times New Roman" w:cs="Times New Roman"/>
          <w:sz w:val="22"/>
          <w:szCs w:val="22"/>
        </w:rPr>
        <w:t>указаны в кадастровом паспорте земельного участка</w:t>
      </w:r>
      <w:r w:rsidRPr="00D633BE">
        <w:rPr>
          <w:rFonts w:ascii="Times New Roman" w:hAnsi="Times New Roman" w:cs="Times New Roman"/>
          <w:sz w:val="22"/>
          <w:szCs w:val="22"/>
        </w:rPr>
        <w:t>.</w:t>
      </w:r>
    </w:p>
    <w:p w:rsidR="001C7211" w:rsidRPr="00F97FEF" w:rsidRDefault="001C7211" w:rsidP="001C7211">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00AF3C67">
        <w:rPr>
          <w:rFonts w:ascii="Times New Roman" w:hAnsi="Times New Roman" w:cs="Times New Roman"/>
          <w:b/>
          <w:sz w:val="22"/>
          <w:szCs w:val="22"/>
        </w:rPr>
        <w:t xml:space="preserve"> </w:t>
      </w:r>
      <w:r w:rsidR="00AF3C67" w:rsidRPr="00443850">
        <w:rPr>
          <w:rFonts w:ascii="Times New Roman" w:hAnsi="Times New Roman" w:cs="Times New Roman"/>
          <w:sz w:val="22"/>
          <w:szCs w:val="22"/>
        </w:rPr>
        <w:t>Не</w:t>
      </w:r>
      <w:r w:rsidR="00C52A62" w:rsidRPr="00443850">
        <w:rPr>
          <w:rFonts w:ascii="Times New Roman" w:hAnsi="Times New Roman" w:cs="Times New Roman"/>
          <w:sz w:val="22"/>
          <w:szCs w:val="22"/>
        </w:rPr>
        <w:t xml:space="preserve"> </w:t>
      </w:r>
      <w:r w:rsidR="00AF3C67" w:rsidRPr="00443850">
        <w:rPr>
          <w:rFonts w:ascii="Times New Roman" w:hAnsi="Times New Roman" w:cs="Times New Roman"/>
          <w:sz w:val="22"/>
          <w:szCs w:val="22"/>
        </w:rPr>
        <w:t>разграниченная</w:t>
      </w:r>
      <w:r w:rsidRPr="00443850">
        <w:rPr>
          <w:rFonts w:ascii="Times New Roman" w:hAnsi="Times New Roman" w:cs="Times New Roman"/>
          <w:sz w:val="22"/>
          <w:szCs w:val="22"/>
        </w:rPr>
        <w:t>.</w:t>
      </w:r>
    </w:p>
    <w:p w:rsidR="00591B83" w:rsidRDefault="001C7211" w:rsidP="001C7211">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5B3D32" w:rsidRPr="005B3D32">
        <w:rPr>
          <w:sz w:val="22"/>
          <w:szCs w:val="22"/>
        </w:rPr>
        <w:t xml:space="preserve"> </w:t>
      </w:r>
      <w:r w:rsidR="00591B83">
        <w:rPr>
          <w:sz w:val="22"/>
          <w:szCs w:val="22"/>
        </w:rPr>
        <w:t>88 960,95</w:t>
      </w:r>
      <w:r w:rsidR="00591B83" w:rsidRPr="00B00EB3">
        <w:rPr>
          <w:sz w:val="22"/>
          <w:szCs w:val="22"/>
        </w:rPr>
        <w:t xml:space="preserve"> (</w:t>
      </w:r>
      <w:r w:rsidR="00591B83">
        <w:rPr>
          <w:sz w:val="22"/>
          <w:szCs w:val="22"/>
        </w:rPr>
        <w:t>восемьдесят восемь тысяч девятьсот шестьдесят) рублей 95 коп. (100% от кадастровой стоимости).</w:t>
      </w:r>
    </w:p>
    <w:p w:rsidR="00591B83" w:rsidRDefault="001C7211" w:rsidP="001C7211">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005B3D32" w:rsidRPr="005B3D32">
        <w:rPr>
          <w:sz w:val="22"/>
          <w:szCs w:val="22"/>
        </w:rPr>
        <w:t xml:space="preserve"> </w:t>
      </w:r>
      <w:r w:rsidR="00591B83">
        <w:rPr>
          <w:sz w:val="22"/>
          <w:szCs w:val="22"/>
        </w:rPr>
        <w:t>2669 (две тысячи шестьсот шестьдесят девять) рублей.</w:t>
      </w:r>
      <w:r w:rsidR="00591B83" w:rsidRPr="00522201">
        <w:rPr>
          <w:sz w:val="22"/>
          <w:szCs w:val="22"/>
        </w:rPr>
        <w:t xml:space="preserve"> (</w:t>
      </w:r>
      <w:r w:rsidR="00591B83">
        <w:rPr>
          <w:sz w:val="22"/>
          <w:szCs w:val="22"/>
        </w:rPr>
        <w:t xml:space="preserve">округлённо </w:t>
      </w:r>
      <w:r w:rsidR="00591B83" w:rsidRPr="00522201">
        <w:rPr>
          <w:sz w:val="22"/>
          <w:szCs w:val="22"/>
        </w:rPr>
        <w:t>3 % от начальной цены предмета аукциона)</w:t>
      </w:r>
      <w:r w:rsidR="00591B83">
        <w:rPr>
          <w:sz w:val="22"/>
          <w:szCs w:val="22"/>
        </w:rPr>
        <w:t>.</w:t>
      </w:r>
    </w:p>
    <w:p w:rsidR="00591B83" w:rsidRDefault="00581D07" w:rsidP="00591B83">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 xml:space="preserve">: </w:t>
      </w:r>
      <w:r w:rsidR="00591B83">
        <w:rPr>
          <w:sz w:val="22"/>
          <w:szCs w:val="22"/>
        </w:rPr>
        <w:t>17</w:t>
      </w:r>
      <w:r w:rsidR="00331FBC">
        <w:rPr>
          <w:sz w:val="22"/>
          <w:szCs w:val="22"/>
        </w:rPr>
        <w:t> </w:t>
      </w:r>
      <w:r w:rsidR="00591B83">
        <w:rPr>
          <w:sz w:val="22"/>
          <w:szCs w:val="22"/>
        </w:rPr>
        <w:t>792</w:t>
      </w:r>
      <w:r w:rsidR="00331FBC">
        <w:rPr>
          <w:sz w:val="22"/>
          <w:szCs w:val="22"/>
        </w:rPr>
        <w:t xml:space="preserve">,19 </w:t>
      </w:r>
      <w:r w:rsidR="00591B83" w:rsidRPr="00522201">
        <w:rPr>
          <w:sz w:val="22"/>
          <w:szCs w:val="22"/>
        </w:rPr>
        <w:t>(</w:t>
      </w:r>
      <w:r w:rsidR="00591B83">
        <w:rPr>
          <w:sz w:val="22"/>
          <w:szCs w:val="22"/>
        </w:rPr>
        <w:t>семнадц</w:t>
      </w:r>
      <w:r w:rsidR="00331FBC">
        <w:rPr>
          <w:sz w:val="22"/>
          <w:szCs w:val="22"/>
        </w:rPr>
        <w:t>ать тысяч семьсот девяносто два</w:t>
      </w:r>
      <w:r w:rsidR="00591B83">
        <w:rPr>
          <w:sz w:val="22"/>
          <w:szCs w:val="22"/>
        </w:rPr>
        <w:t>) рубля 19 коп. (20% от кадастровой стоимости земельного участка).</w:t>
      </w:r>
    </w:p>
    <w:p w:rsidR="002D766E" w:rsidRPr="00633553" w:rsidRDefault="002D766E" w:rsidP="00591B83">
      <w:pPr>
        <w:tabs>
          <w:tab w:val="left" w:leader="underscore" w:pos="5666"/>
          <w:tab w:val="left" w:leader="underscore" w:pos="7322"/>
        </w:tabs>
        <w:ind w:firstLine="709"/>
        <w:jc w:val="both"/>
        <w:rPr>
          <w:sz w:val="22"/>
          <w:szCs w:val="22"/>
        </w:rPr>
      </w:pPr>
      <w:r w:rsidRPr="00633553">
        <w:rPr>
          <w:sz w:val="22"/>
          <w:szCs w:val="22"/>
        </w:rPr>
        <w:t>Инженерно-технические условия подключения на земельный участок отсутствуют. Имеется возможность подключения  к электрическим сетям, обслуживаемых ОАО «МРСК УРАЛА» филиал «Пермэнерго», а также возможность подключения к сетям газопровода, обслуживаемых АО «Газпром газораспределение Пермь» Краснокамский филиал. Соответственно техническая возможность присоединения есть. Иных инженерных сетей не имеется.</w:t>
      </w:r>
    </w:p>
    <w:p w:rsidR="00E0191C" w:rsidRPr="00633553" w:rsidRDefault="00E0191C" w:rsidP="00E0191C">
      <w:pPr>
        <w:pStyle w:val="ac"/>
        <w:spacing w:after="0"/>
        <w:ind w:left="0" w:firstLine="709"/>
        <w:jc w:val="both"/>
        <w:rPr>
          <w:b/>
        </w:rPr>
      </w:pPr>
      <w:r w:rsidRPr="00633553">
        <w:rPr>
          <w:b/>
        </w:rPr>
        <w:t>Обременение:</w:t>
      </w:r>
    </w:p>
    <w:p w:rsidR="00CA4681" w:rsidRDefault="00561450" w:rsidP="001930FC">
      <w:pPr>
        <w:pStyle w:val="ConsPlusNormal"/>
        <w:ind w:firstLine="708"/>
        <w:jc w:val="both"/>
        <w:rPr>
          <w:rFonts w:ascii="Times New Roman" w:hAnsi="Times New Roman" w:cs="Times New Roman"/>
          <w:sz w:val="24"/>
          <w:szCs w:val="24"/>
        </w:rPr>
      </w:pPr>
      <w:r>
        <w:rPr>
          <w:rFonts w:ascii="Times New Roman" w:hAnsi="Times New Roman" w:cs="Times New Roman"/>
          <w:bCs/>
          <w:sz w:val="22"/>
          <w:szCs w:val="22"/>
        </w:rPr>
        <w:t xml:space="preserve">Весь - </w:t>
      </w:r>
      <w:r w:rsidRPr="007371AA">
        <w:rPr>
          <w:rFonts w:ascii="Times New Roman" w:hAnsi="Times New Roman" w:cs="Times New Roman"/>
          <w:sz w:val="24"/>
          <w:szCs w:val="24"/>
        </w:rPr>
        <w:t>Зона с особыми условиями использования - Приаэродромная территория аэродрома аэропорта Большое Савино, Зона с особыми условиями использования - Приаэродромная территория аэродрома аэропорта Большое Савино, зона с особыми условиями использования территорий, 59.32.2.857, Постановление "Об утверждении Федеральных правил использования воздушного пространства Российской Федерации" № 138 от 11.03.2010</w:t>
      </w:r>
    </w:p>
    <w:p w:rsidR="00561450" w:rsidRDefault="00561450" w:rsidP="001930FC">
      <w:pPr>
        <w:pStyle w:val="ConsPlusNormal"/>
        <w:ind w:firstLine="708"/>
        <w:jc w:val="both"/>
        <w:rPr>
          <w:rFonts w:ascii="Times New Roman" w:hAnsi="Times New Roman" w:cs="Times New Roman"/>
          <w:bCs/>
          <w:sz w:val="22"/>
          <w:szCs w:val="22"/>
        </w:rPr>
      </w:pPr>
    </w:p>
    <w:p w:rsidR="00A54F49" w:rsidRPr="00AD1887" w:rsidRDefault="00A54F49" w:rsidP="00A54F49">
      <w:pPr>
        <w:pStyle w:val="ConsPlusNormal"/>
        <w:ind w:firstLine="0"/>
        <w:jc w:val="both"/>
        <w:rPr>
          <w:rFonts w:ascii="Times New Roman" w:hAnsi="Times New Roman" w:cs="Times New Roman"/>
          <w:sz w:val="22"/>
          <w:szCs w:val="22"/>
          <w:highlight w:val="yellow"/>
        </w:rPr>
      </w:pPr>
      <w:r w:rsidRPr="000C7675">
        <w:rPr>
          <w:rFonts w:ascii="Times New Roman" w:eastAsia="MS Mincho" w:hAnsi="Times New Roman" w:cs="Times New Roman"/>
          <w:b/>
          <w:sz w:val="22"/>
          <w:szCs w:val="22"/>
        </w:rPr>
        <w:t xml:space="preserve">Лот № </w:t>
      </w:r>
      <w:r>
        <w:rPr>
          <w:rFonts w:ascii="Times New Roman" w:eastAsia="MS Mincho" w:hAnsi="Times New Roman" w:cs="Times New Roman"/>
          <w:b/>
          <w:sz w:val="22"/>
          <w:szCs w:val="22"/>
        </w:rPr>
        <w:t>2</w:t>
      </w:r>
      <w:r w:rsidRPr="000C7675">
        <w:rPr>
          <w:rFonts w:ascii="Times New Roman" w:eastAsia="MS Mincho" w:hAnsi="Times New Roman" w:cs="Times New Roman"/>
          <w:b/>
          <w:sz w:val="22"/>
          <w:szCs w:val="22"/>
        </w:rPr>
        <w:t xml:space="preserve"> </w:t>
      </w:r>
      <w:r>
        <w:rPr>
          <w:rFonts w:ascii="Times New Roman" w:eastAsia="MS Mincho" w:hAnsi="Times New Roman" w:cs="Times New Roman"/>
          <w:b/>
          <w:sz w:val="22"/>
          <w:szCs w:val="22"/>
        </w:rPr>
        <w:t xml:space="preserve">- </w:t>
      </w:r>
      <w:r w:rsidRPr="00E84B61">
        <w:rPr>
          <w:rFonts w:ascii="Times New Roman" w:hAnsi="Times New Roman" w:cs="Times New Roman"/>
          <w:sz w:val="22"/>
          <w:szCs w:val="22"/>
        </w:rPr>
        <w:t>Земельный  участок с кадастровым номером 59:07:0540114:76, расположенный по адресу: Пермский край, Краснокамский район, Майское сельское поселение, д.Конец-Бор, ул. Конец-Борская,19 «д»</w:t>
      </w:r>
      <w:r w:rsidR="009F71B3">
        <w:rPr>
          <w:rFonts w:ascii="Times New Roman" w:hAnsi="Times New Roman" w:cs="Times New Roman"/>
          <w:sz w:val="22"/>
          <w:szCs w:val="22"/>
        </w:rPr>
        <w:t>,</w:t>
      </w:r>
      <w:r w:rsidRPr="00E84B61">
        <w:rPr>
          <w:rFonts w:ascii="Times New Roman" w:hAnsi="Times New Roman" w:cs="Times New Roman"/>
          <w:sz w:val="22"/>
          <w:szCs w:val="22"/>
        </w:rPr>
        <w:t xml:space="preserve"> площадью </w:t>
      </w:r>
      <w:r>
        <w:rPr>
          <w:rFonts w:ascii="Times New Roman" w:hAnsi="Times New Roman" w:cs="Times New Roman"/>
          <w:sz w:val="22"/>
          <w:szCs w:val="22"/>
        </w:rPr>
        <w:t>802</w:t>
      </w:r>
      <w:r w:rsidRPr="00E84B61">
        <w:rPr>
          <w:rFonts w:ascii="Times New Roman" w:hAnsi="Times New Roman" w:cs="Times New Roman"/>
          <w:sz w:val="22"/>
          <w:szCs w:val="22"/>
        </w:rPr>
        <w:t xml:space="preserve"> кв.м., разрешенное использование – индивидуальные жилые дома с придомовыми участками, категория земель – земли населенных пунктов.</w:t>
      </w:r>
    </w:p>
    <w:p w:rsidR="00A54F49" w:rsidRDefault="00A54F49" w:rsidP="00A54F49">
      <w:pPr>
        <w:pStyle w:val="ConsPlusNormal"/>
        <w:widowControl/>
        <w:ind w:firstLine="708"/>
        <w:jc w:val="both"/>
        <w:rPr>
          <w:rFonts w:ascii="Times New Roman" w:hAnsi="Times New Roman" w:cs="Times New Roman"/>
          <w:bCs/>
          <w:sz w:val="22"/>
          <w:szCs w:val="22"/>
        </w:rPr>
      </w:pPr>
      <w:r w:rsidRPr="00365CD2">
        <w:rPr>
          <w:rFonts w:ascii="Times New Roman" w:hAnsi="Times New Roman" w:cs="Times New Roman"/>
          <w:bCs/>
          <w:sz w:val="22"/>
          <w:szCs w:val="22"/>
        </w:rPr>
        <w:t>Параметры разрешенного строительства объектов капитального строительства</w:t>
      </w:r>
      <w:r w:rsidRPr="00ED58D2">
        <w:rPr>
          <w:rFonts w:ascii="Times New Roman" w:hAnsi="Times New Roman" w:cs="Times New Roman"/>
          <w:b/>
          <w:bCs/>
          <w:sz w:val="22"/>
          <w:szCs w:val="22"/>
        </w:rPr>
        <w:t>:</w:t>
      </w:r>
      <w:r w:rsidRPr="00ED58D2">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Ж-3.</w:t>
      </w:r>
    </w:p>
    <w:p w:rsidR="00A54F49" w:rsidRPr="000C7675" w:rsidRDefault="00A54F49" w:rsidP="00A54F49">
      <w:pPr>
        <w:pStyle w:val="ConsPlusNormal"/>
        <w:widowControl/>
        <w:ind w:firstLine="708"/>
        <w:jc w:val="both"/>
        <w:rPr>
          <w:rFonts w:ascii="Times New Roman" w:hAnsi="Times New Roman" w:cs="Times New Roman"/>
          <w:sz w:val="22"/>
          <w:szCs w:val="22"/>
        </w:rPr>
      </w:pPr>
      <w:r w:rsidRPr="000C7675">
        <w:rPr>
          <w:rFonts w:ascii="Times New Roman" w:hAnsi="Times New Roman" w:cs="Times New Roman"/>
          <w:b/>
          <w:sz w:val="22"/>
          <w:szCs w:val="22"/>
        </w:rPr>
        <w:t>Границы земельного  участка:</w:t>
      </w:r>
      <w:r w:rsidRPr="000C7675">
        <w:rPr>
          <w:rFonts w:ascii="Times New Roman" w:hAnsi="Times New Roman" w:cs="Times New Roman"/>
          <w:sz w:val="22"/>
          <w:szCs w:val="22"/>
        </w:rPr>
        <w:t xml:space="preserve"> указаны в кадастровом паспорте земельного участка.</w:t>
      </w:r>
    </w:p>
    <w:p w:rsidR="00A54F49" w:rsidRPr="000C7675" w:rsidRDefault="00A54F49" w:rsidP="00A54F49">
      <w:pPr>
        <w:pStyle w:val="a9"/>
        <w:ind w:firstLine="708"/>
        <w:jc w:val="both"/>
        <w:rPr>
          <w:rFonts w:ascii="Times New Roman" w:hAnsi="Times New Roman" w:cs="Times New Roman"/>
          <w:sz w:val="22"/>
          <w:szCs w:val="22"/>
        </w:rPr>
      </w:pPr>
      <w:r w:rsidRPr="000C7675">
        <w:rPr>
          <w:rFonts w:ascii="Times New Roman" w:hAnsi="Times New Roman" w:cs="Times New Roman"/>
          <w:b/>
          <w:sz w:val="22"/>
          <w:szCs w:val="22"/>
        </w:rPr>
        <w:t xml:space="preserve">Форма собственности: </w:t>
      </w:r>
      <w:r w:rsidRPr="000C7675">
        <w:rPr>
          <w:rFonts w:ascii="Times New Roman" w:hAnsi="Times New Roman" w:cs="Times New Roman"/>
          <w:sz w:val="22"/>
          <w:szCs w:val="22"/>
        </w:rPr>
        <w:t>Не разграниченная.</w:t>
      </w:r>
    </w:p>
    <w:p w:rsidR="00A54F49" w:rsidRDefault="00A54F49" w:rsidP="00A54F49">
      <w:pPr>
        <w:tabs>
          <w:tab w:val="left" w:leader="underscore" w:pos="5666"/>
          <w:tab w:val="left" w:leader="underscore" w:pos="7322"/>
        </w:tabs>
        <w:ind w:firstLine="709"/>
        <w:jc w:val="both"/>
        <w:rPr>
          <w:sz w:val="22"/>
          <w:szCs w:val="22"/>
        </w:rPr>
      </w:pPr>
      <w:r w:rsidRPr="000C7675">
        <w:rPr>
          <w:b/>
          <w:color w:val="000000"/>
          <w:spacing w:val="-3"/>
          <w:sz w:val="22"/>
          <w:szCs w:val="22"/>
        </w:rPr>
        <w:t>Начальная цена предмета аукциона</w:t>
      </w:r>
      <w:r w:rsidRPr="000C7675">
        <w:rPr>
          <w:b/>
          <w:color w:val="000000"/>
          <w:spacing w:val="-5"/>
          <w:sz w:val="22"/>
          <w:szCs w:val="22"/>
        </w:rPr>
        <w:t>:</w:t>
      </w:r>
      <w:r w:rsidRPr="000C7675">
        <w:rPr>
          <w:sz w:val="22"/>
          <w:szCs w:val="22"/>
        </w:rPr>
        <w:t xml:space="preserve"> </w:t>
      </w:r>
      <w:r>
        <w:rPr>
          <w:sz w:val="22"/>
          <w:szCs w:val="22"/>
        </w:rPr>
        <w:t>71 418,10</w:t>
      </w:r>
      <w:r w:rsidRPr="00964164">
        <w:rPr>
          <w:sz w:val="22"/>
          <w:szCs w:val="22"/>
        </w:rPr>
        <w:t xml:space="preserve"> </w:t>
      </w:r>
      <w:r>
        <w:rPr>
          <w:sz w:val="22"/>
          <w:szCs w:val="22"/>
        </w:rPr>
        <w:t>(семьдесят одна тысяча четыреста восемнадцать</w:t>
      </w:r>
      <w:r w:rsidRPr="00964164">
        <w:rPr>
          <w:sz w:val="22"/>
          <w:szCs w:val="22"/>
        </w:rPr>
        <w:t>) рубл</w:t>
      </w:r>
      <w:r>
        <w:rPr>
          <w:sz w:val="22"/>
          <w:szCs w:val="22"/>
        </w:rPr>
        <w:t xml:space="preserve">ей 10 коп. </w:t>
      </w:r>
      <w:r w:rsidRPr="00964164">
        <w:rPr>
          <w:sz w:val="22"/>
          <w:szCs w:val="22"/>
        </w:rPr>
        <w:t>(100% от кадастровой стоимости).</w:t>
      </w:r>
    </w:p>
    <w:p w:rsidR="00A54F49" w:rsidRDefault="00A54F49" w:rsidP="00A54F49">
      <w:pPr>
        <w:tabs>
          <w:tab w:val="left" w:leader="underscore" w:pos="5666"/>
          <w:tab w:val="left" w:leader="underscore" w:pos="7322"/>
        </w:tabs>
        <w:ind w:firstLine="709"/>
        <w:jc w:val="both"/>
        <w:rPr>
          <w:sz w:val="22"/>
          <w:szCs w:val="22"/>
        </w:rPr>
      </w:pPr>
      <w:r w:rsidRPr="000C7675">
        <w:rPr>
          <w:b/>
          <w:color w:val="000000"/>
          <w:spacing w:val="-6"/>
          <w:sz w:val="22"/>
          <w:szCs w:val="22"/>
        </w:rPr>
        <w:t>Шаг аукциона</w:t>
      </w:r>
      <w:r w:rsidRPr="007F03CC">
        <w:rPr>
          <w:b/>
          <w:color w:val="000000"/>
          <w:spacing w:val="-6"/>
          <w:sz w:val="22"/>
          <w:szCs w:val="22"/>
        </w:rPr>
        <w:t>:</w:t>
      </w:r>
      <w:r w:rsidRPr="005B3D32">
        <w:rPr>
          <w:color w:val="000000"/>
          <w:spacing w:val="-6"/>
          <w:sz w:val="22"/>
          <w:szCs w:val="22"/>
        </w:rPr>
        <w:t xml:space="preserve"> </w:t>
      </w:r>
      <w:r>
        <w:rPr>
          <w:sz w:val="22"/>
          <w:szCs w:val="22"/>
        </w:rPr>
        <w:t>2 143</w:t>
      </w:r>
      <w:r w:rsidRPr="00964164">
        <w:rPr>
          <w:sz w:val="22"/>
          <w:szCs w:val="22"/>
        </w:rPr>
        <w:t xml:space="preserve"> (</w:t>
      </w:r>
      <w:r>
        <w:rPr>
          <w:sz w:val="22"/>
          <w:szCs w:val="22"/>
        </w:rPr>
        <w:t>две тысячи сто сорок три</w:t>
      </w:r>
      <w:r w:rsidRPr="00964164">
        <w:rPr>
          <w:sz w:val="22"/>
          <w:szCs w:val="22"/>
        </w:rPr>
        <w:t>) рубл</w:t>
      </w:r>
      <w:r>
        <w:rPr>
          <w:sz w:val="22"/>
          <w:szCs w:val="22"/>
        </w:rPr>
        <w:t>я</w:t>
      </w:r>
      <w:r w:rsidRPr="00964164">
        <w:rPr>
          <w:sz w:val="22"/>
          <w:szCs w:val="22"/>
        </w:rPr>
        <w:t xml:space="preserve"> (</w:t>
      </w:r>
      <w:r>
        <w:rPr>
          <w:sz w:val="22"/>
          <w:szCs w:val="22"/>
        </w:rPr>
        <w:t xml:space="preserve">округленно </w:t>
      </w:r>
      <w:r w:rsidRPr="00964164">
        <w:rPr>
          <w:sz w:val="22"/>
          <w:szCs w:val="22"/>
        </w:rPr>
        <w:t>3% от начальной цены предмета аукциона).</w:t>
      </w:r>
    </w:p>
    <w:p w:rsidR="00A54F49" w:rsidRDefault="00A54F49" w:rsidP="00A54F49">
      <w:pPr>
        <w:tabs>
          <w:tab w:val="left" w:leader="underscore" w:pos="5666"/>
          <w:tab w:val="left" w:leader="underscore" w:pos="7322"/>
        </w:tabs>
        <w:ind w:firstLine="709"/>
        <w:jc w:val="both"/>
        <w:rPr>
          <w:color w:val="000000"/>
          <w:spacing w:val="-6"/>
          <w:sz w:val="22"/>
          <w:szCs w:val="22"/>
        </w:rPr>
      </w:pPr>
      <w:r w:rsidRPr="000C7675">
        <w:rPr>
          <w:b/>
          <w:sz w:val="22"/>
          <w:szCs w:val="22"/>
        </w:rPr>
        <w:t xml:space="preserve">Размер задатка: </w:t>
      </w:r>
      <w:r>
        <w:rPr>
          <w:b/>
          <w:sz w:val="22"/>
          <w:szCs w:val="22"/>
        </w:rPr>
        <w:t xml:space="preserve"> </w:t>
      </w:r>
      <w:r>
        <w:rPr>
          <w:sz w:val="22"/>
          <w:szCs w:val="22"/>
        </w:rPr>
        <w:t>14283,62</w:t>
      </w:r>
      <w:r w:rsidRPr="00964164">
        <w:rPr>
          <w:sz w:val="22"/>
          <w:szCs w:val="22"/>
        </w:rPr>
        <w:t xml:space="preserve"> </w:t>
      </w:r>
      <w:r>
        <w:rPr>
          <w:sz w:val="22"/>
          <w:szCs w:val="22"/>
        </w:rPr>
        <w:t>(четырнадцать тысяч двести восемьдесят три)</w:t>
      </w:r>
      <w:r w:rsidRPr="00964164">
        <w:rPr>
          <w:sz w:val="22"/>
          <w:szCs w:val="22"/>
        </w:rPr>
        <w:t xml:space="preserve"> рубл</w:t>
      </w:r>
      <w:r>
        <w:rPr>
          <w:sz w:val="22"/>
          <w:szCs w:val="22"/>
        </w:rPr>
        <w:t>ей 62 коп</w:t>
      </w:r>
      <w:r>
        <w:rPr>
          <w:color w:val="000000"/>
          <w:spacing w:val="-6"/>
          <w:sz w:val="22"/>
          <w:szCs w:val="22"/>
        </w:rPr>
        <w:t>.</w:t>
      </w:r>
      <w:r w:rsidRPr="00525597">
        <w:rPr>
          <w:color w:val="000000"/>
          <w:spacing w:val="-6"/>
          <w:sz w:val="22"/>
          <w:szCs w:val="22"/>
        </w:rPr>
        <w:t xml:space="preserve"> (20% от </w:t>
      </w:r>
      <w:r>
        <w:rPr>
          <w:color w:val="000000"/>
          <w:spacing w:val="-6"/>
          <w:sz w:val="22"/>
          <w:szCs w:val="22"/>
        </w:rPr>
        <w:t>кадастровой</w:t>
      </w:r>
      <w:r w:rsidRPr="00525597">
        <w:rPr>
          <w:color w:val="000000"/>
          <w:spacing w:val="-6"/>
          <w:sz w:val="22"/>
          <w:szCs w:val="22"/>
        </w:rPr>
        <w:t xml:space="preserve"> стоимости земельного участка).</w:t>
      </w:r>
    </w:p>
    <w:p w:rsidR="00A54F49" w:rsidRPr="00633553" w:rsidRDefault="00A54F49" w:rsidP="00A54F49">
      <w:pPr>
        <w:tabs>
          <w:tab w:val="left" w:leader="underscore" w:pos="5666"/>
          <w:tab w:val="left" w:leader="underscore" w:pos="7322"/>
        </w:tabs>
        <w:ind w:firstLine="709"/>
        <w:jc w:val="both"/>
        <w:rPr>
          <w:sz w:val="22"/>
          <w:szCs w:val="22"/>
        </w:rPr>
      </w:pPr>
      <w:r w:rsidRPr="00633553">
        <w:rPr>
          <w:sz w:val="22"/>
          <w:szCs w:val="22"/>
        </w:rPr>
        <w:t>Инженерно-технические условия подключения на земельный участок отсутствуют. Имеется возможность подключения  к электрическим сетям, обслуживаемых ОАО «МРСК УРАЛА» филиал «Пермэнерго», а также возможность подключения к сетям газопровода, обслуживаемых АО «Газпром газораспределение Пермь» Краснокамский филиал. Соответственно техническая возможность присоединения есть. Иных инженерных сетей не имеется.</w:t>
      </w:r>
    </w:p>
    <w:p w:rsidR="00A54F49" w:rsidRDefault="00A54F49" w:rsidP="00A54F49">
      <w:pPr>
        <w:tabs>
          <w:tab w:val="left" w:leader="underscore" w:pos="5666"/>
          <w:tab w:val="left" w:leader="underscore" w:pos="7322"/>
        </w:tabs>
        <w:ind w:firstLine="709"/>
        <w:jc w:val="both"/>
        <w:rPr>
          <w:color w:val="000000"/>
          <w:spacing w:val="-6"/>
          <w:sz w:val="22"/>
          <w:szCs w:val="22"/>
        </w:rPr>
      </w:pPr>
    </w:p>
    <w:p w:rsidR="00A54F49" w:rsidRPr="00843D22" w:rsidRDefault="00A54F49" w:rsidP="00A54F49">
      <w:pPr>
        <w:tabs>
          <w:tab w:val="left" w:leader="underscore" w:pos="5666"/>
          <w:tab w:val="left" w:leader="underscore" w:pos="7322"/>
        </w:tabs>
        <w:ind w:firstLine="709"/>
        <w:jc w:val="both"/>
        <w:rPr>
          <w:b/>
        </w:rPr>
      </w:pPr>
      <w:r w:rsidRPr="00843D22">
        <w:rPr>
          <w:b/>
        </w:rPr>
        <w:t xml:space="preserve">Обременение: </w:t>
      </w:r>
    </w:p>
    <w:p w:rsidR="00A54F49" w:rsidRPr="00F30F82" w:rsidRDefault="00A54F49" w:rsidP="00A54F49">
      <w:pPr>
        <w:pStyle w:val="ConsPlusNormal"/>
        <w:ind w:firstLine="708"/>
        <w:jc w:val="both"/>
        <w:rPr>
          <w:rFonts w:ascii="Times New Roman" w:hAnsi="Times New Roman" w:cs="Times New Roman"/>
          <w:sz w:val="22"/>
          <w:szCs w:val="22"/>
        </w:rPr>
      </w:pPr>
      <w:r w:rsidRPr="00F30F82">
        <w:rPr>
          <w:rFonts w:ascii="Times New Roman" w:hAnsi="Times New Roman" w:cs="Times New Roman"/>
          <w:sz w:val="22"/>
          <w:szCs w:val="22"/>
        </w:rPr>
        <w:t>1. 24 кв.м - ОХРАННАЯ ЗОНА ВЛ-0,4 КВ ОТ ТП-99, ОХРАННАЯ ЗОНА ВЛ-0,4 КВ ОТ ТП-99, зона с особыми условиями использования территорий, 59.07.2.298,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54F49" w:rsidRPr="00F30F82" w:rsidRDefault="00A54F49" w:rsidP="00A54F49">
      <w:pPr>
        <w:pStyle w:val="ConsPlusNormal"/>
        <w:ind w:firstLine="708"/>
        <w:jc w:val="both"/>
        <w:rPr>
          <w:rFonts w:ascii="Times New Roman" w:hAnsi="Times New Roman" w:cs="Times New Roman"/>
          <w:sz w:val="22"/>
          <w:szCs w:val="22"/>
        </w:rPr>
      </w:pPr>
      <w:r w:rsidRPr="00F30F82">
        <w:rPr>
          <w:rFonts w:ascii="Times New Roman" w:hAnsi="Times New Roman" w:cs="Times New Roman"/>
          <w:sz w:val="22"/>
          <w:szCs w:val="22"/>
        </w:rPr>
        <w:t xml:space="preserve">2. Весь - Зона с особыми условиями использования - Приаэродромная территория аэродрома аэропорта Большое Савино, Зона с особыми условиями использования - Приаэродромная территория аэродрома аэропорта Большое Савино, зона с особыми условиями использования территорий, 59.32.2.857, </w:t>
      </w:r>
      <w:r w:rsidRPr="00F30F82">
        <w:rPr>
          <w:rFonts w:ascii="Times New Roman" w:hAnsi="Times New Roman" w:cs="Times New Roman"/>
          <w:sz w:val="22"/>
          <w:szCs w:val="22"/>
        </w:rPr>
        <w:lastRenderedPageBreak/>
        <w:t>Постановление "Об утверждении Федеральных правил использования воздушного пространства Российской Федерации" № 138 от 11.03.2010</w:t>
      </w:r>
    </w:p>
    <w:p w:rsidR="00A54F49" w:rsidRPr="00F30F82" w:rsidRDefault="00A54F49" w:rsidP="00A54F49">
      <w:pPr>
        <w:pStyle w:val="ConsPlusNormal"/>
        <w:ind w:firstLine="708"/>
        <w:jc w:val="both"/>
        <w:rPr>
          <w:rFonts w:ascii="Times New Roman" w:hAnsi="Times New Roman" w:cs="Times New Roman"/>
          <w:sz w:val="22"/>
          <w:szCs w:val="22"/>
        </w:rPr>
      </w:pPr>
      <w:r w:rsidRPr="00F30F82">
        <w:rPr>
          <w:rFonts w:ascii="Times New Roman" w:hAnsi="Times New Roman" w:cs="Times New Roman"/>
          <w:sz w:val="22"/>
          <w:szCs w:val="22"/>
        </w:rPr>
        <w:t>3. Весь - Часть водоохранной зоны Воткинского водохранилища, Часть водоохранной зоны Воткинского водохранилища, зона с особыми условиями использования территорий, 59.01.2.819, Приказ "Об установлении границ водоохранных зон и прибрежных защитных полос Воткинского водохранилища" № 164 от 07.07.2014</w:t>
      </w:r>
    </w:p>
    <w:p w:rsidR="00A54F49" w:rsidRPr="00F30F82" w:rsidRDefault="00A54F49" w:rsidP="00A54F49">
      <w:pPr>
        <w:pStyle w:val="ConsPlusNormal"/>
        <w:ind w:firstLine="708"/>
        <w:jc w:val="both"/>
        <w:rPr>
          <w:rFonts w:ascii="Times New Roman" w:hAnsi="Times New Roman" w:cs="Times New Roman"/>
          <w:sz w:val="22"/>
          <w:szCs w:val="22"/>
        </w:rPr>
      </w:pPr>
      <w:r w:rsidRPr="00F30F82">
        <w:rPr>
          <w:rFonts w:ascii="Times New Roman" w:hAnsi="Times New Roman" w:cs="Times New Roman"/>
          <w:sz w:val="22"/>
          <w:szCs w:val="22"/>
        </w:rPr>
        <w:t>4. Весь - Часть прибрежной защитной полосы Воткинского водохранилища, Часть прибрежной защитной полосы Воткинского водохранилища, зона с особыми условиями использования территорий, 59.01.2.818, Приказ "Об установлении границ водоохранных зон и прибрежных защитных полос Воткинского водохранилища" № 164 от 07.07.2014.</w:t>
      </w:r>
    </w:p>
    <w:p w:rsidR="00A54F49" w:rsidRDefault="00A54F49" w:rsidP="001930FC">
      <w:pPr>
        <w:pStyle w:val="ConsPlusNormal"/>
        <w:ind w:firstLine="0"/>
        <w:jc w:val="both"/>
        <w:rPr>
          <w:rFonts w:ascii="Times New Roman" w:hAnsi="Times New Roman" w:cs="Times New Roman"/>
          <w:b/>
          <w:sz w:val="22"/>
          <w:szCs w:val="22"/>
        </w:rPr>
      </w:pPr>
    </w:p>
    <w:p w:rsidR="001930FC" w:rsidRPr="00D06D17" w:rsidRDefault="00C37C1F" w:rsidP="001930FC">
      <w:pPr>
        <w:pStyle w:val="ConsPlusNormal"/>
        <w:ind w:firstLine="0"/>
        <w:jc w:val="both"/>
        <w:rPr>
          <w:rFonts w:ascii="Times New Roman" w:hAnsi="Times New Roman" w:cs="Times New Roman"/>
          <w:sz w:val="22"/>
          <w:szCs w:val="22"/>
        </w:rPr>
      </w:pPr>
      <w:r w:rsidRPr="005B3D32">
        <w:rPr>
          <w:rFonts w:ascii="Times New Roman" w:hAnsi="Times New Roman" w:cs="Times New Roman"/>
          <w:b/>
          <w:sz w:val="22"/>
          <w:szCs w:val="22"/>
        </w:rPr>
        <w:t xml:space="preserve">Лот № </w:t>
      </w:r>
      <w:r w:rsidR="00A54F49">
        <w:rPr>
          <w:rFonts w:ascii="Times New Roman" w:hAnsi="Times New Roman" w:cs="Times New Roman"/>
          <w:b/>
          <w:sz w:val="22"/>
          <w:szCs w:val="22"/>
        </w:rPr>
        <w:t>3</w:t>
      </w:r>
      <w:r w:rsidRPr="005B3D32">
        <w:rPr>
          <w:rFonts w:ascii="Times New Roman" w:hAnsi="Times New Roman" w:cs="Times New Roman"/>
          <w:sz w:val="22"/>
          <w:szCs w:val="22"/>
        </w:rPr>
        <w:t xml:space="preserve"> - </w:t>
      </w:r>
      <w:r w:rsidR="00591B83" w:rsidRPr="001617B2">
        <w:rPr>
          <w:rFonts w:ascii="Times New Roman" w:hAnsi="Times New Roman" w:cs="Times New Roman"/>
          <w:sz w:val="22"/>
          <w:szCs w:val="22"/>
        </w:rPr>
        <w:t>Земельный  участок с кадастровым номером 59:07:0080101:220, расположенный по адресу: Пермский край, Краснокамский район, Майское сельское поселение, северо-западнее д.Фадеята, ул.Энтузиастов,6</w:t>
      </w:r>
      <w:r w:rsidR="009F71B3">
        <w:rPr>
          <w:rFonts w:ascii="Times New Roman" w:hAnsi="Times New Roman" w:cs="Times New Roman"/>
          <w:sz w:val="22"/>
          <w:szCs w:val="22"/>
        </w:rPr>
        <w:t>,</w:t>
      </w:r>
      <w:r w:rsidR="00591B83" w:rsidRPr="001617B2">
        <w:rPr>
          <w:rFonts w:ascii="Times New Roman" w:hAnsi="Times New Roman" w:cs="Times New Roman"/>
          <w:sz w:val="22"/>
          <w:szCs w:val="22"/>
        </w:rPr>
        <w:t xml:space="preserve"> площадью 1383 кв.м., разрешенное использование – индивидуальные жилые дома с придомовыми участками, категория земель – земли населенных пунктов.</w:t>
      </w:r>
    </w:p>
    <w:p w:rsidR="00591B83" w:rsidRPr="00D06D17" w:rsidRDefault="00591B83" w:rsidP="00591B83">
      <w:pPr>
        <w:pStyle w:val="a9"/>
        <w:ind w:firstLine="708"/>
        <w:jc w:val="both"/>
        <w:rPr>
          <w:rFonts w:ascii="Times New Roman" w:hAnsi="Times New Roman" w:cs="Times New Roman"/>
          <w:sz w:val="22"/>
          <w:szCs w:val="22"/>
        </w:rPr>
      </w:pPr>
      <w:r w:rsidRPr="00365CD2">
        <w:rPr>
          <w:rFonts w:ascii="Times New Roman" w:hAnsi="Times New Roman" w:cs="Times New Roman"/>
          <w:bCs/>
          <w:sz w:val="22"/>
          <w:szCs w:val="22"/>
        </w:rPr>
        <w:t>Параметры разрешенного строительства объектов капитального строительства</w:t>
      </w:r>
      <w:r w:rsidRPr="00ED58D2">
        <w:rPr>
          <w:rFonts w:ascii="Times New Roman" w:hAnsi="Times New Roman" w:cs="Times New Roman"/>
          <w:b/>
          <w:bCs/>
          <w:sz w:val="22"/>
          <w:szCs w:val="22"/>
        </w:rPr>
        <w:t>:</w:t>
      </w:r>
      <w:r w:rsidRPr="00ED58D2">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Ж-3.</w:t>
      </w:r>
    </w:p>
    <w:p w:rsidR="00C37C1F" w:rsidRPr="00D633BE" w:rsidRDefault="00C37C1F" w:rsidP="00C37C1F">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004C10E5">
        <w:rPr>
          <w:rFonts w:ascii="Times New Roman" w:eastAsia="MS Mincho" w:hAnsi="Times New Roman" w:cs="Times New Roman"/>
          <w:b/>
          <w:sz w:val="22"/>
          <w:szCs w:val="22"/>
        </w:rPr>
        <w:t xml:space="preserve"> </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C37C1F" w:rsidRPr="00F97FEF" w:rsidRDefault="00C37C1F" w:rsidP="00C37C1F">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Pr="00A4248B">
        <w:rPr>
          <w:rFonts w:ascii="Times New Roman" w:hAnsi="Times New Roman" w:cs="Times New Roman"/>
          <w:b/>
          <w:sz w:val="22"/>
          <w:szCs w:val="22"/>
        </w:rPr>
        <w:t>:</w:t>
      </w:r>
      <w:r w:rsidR="00396688" w:rsidRPr="00A4248B">
        <w:rPr>
          <w:rFonts w:ascii="Times New Roman" w:hAnsi="Times New Roman" w:cs="Times New Roman"/>
          <w:sz w:val="22"/>
          <w:szCs w:val="22"/>
        </w:rPr>
        <w:t xml:space="preserve"> Не</w:t>
      </w:r>
      <w:r w:rsidR="00C52A62" w:rsidRPr="00A4248B">
        <w:rPr>
          <w:rFonts w:ascii="Times New Roman" w:hAnsi="Times New Roman" w:cs="Times New Roman"/>
          <w:sz w:val="22"/>
          <w:szCs w:val="22"/>
        </w:rPr>
        <w:t xml:space="preserve"> </w:t>
      </w:r>
      <w:r w:rsidR="00396688" w:rsidRPr="00A4248B">
        <w:rPr>
          <w:rFonts w:ascii="Times New Roman" w:hAnsi="Times New Roman" w:cs="Times New Roman"/>
          <w:sz w:val="22"/>
          <w:szCs w:val="22"/>
        </w:rPr>
        <w:t>разграниченная.</w:t>
      </w:r>
    </w:p>
    <w:p w:rsidR="00331FBC" w:rsidRDefault="00C37C1F" w:rsidP="00747108">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00591B83">
        <w:rPr>
          <w:b/>
          <w:color w:val="000000"/>
          <w:spacing w:val="-3"/>
          <w:sz w:val="22"/>
          <w:szCs w:val="22"/>
        </w:rPr>
        <w:t xml:space="preserve">: </w:t>
      </w:r>
      <w:r w:rsidR="00331FBC">
        <w:rPr>
          <w:sz w:val="22"/>
          <w:szCs w:val="22"/>
        </w:rPr>
        <w:t>119 961,42</w:t>
      </w:r>
      <w:r w:rsidR="00331FBC" w:rsidRPr="00964164">
        <w:rPr>
          <w:sz w:val="22"/>
          <w:szCs w:val="22"/>
        </w:rPr>
        <w:t xml:space="preserve"> </w:t>
      </w:r>
      <w:r w:rsidR="00331FBC">
        <w:rPr>
          <w:sz w:val="22"/>
          <w:szCs w:val="22"/>
        </w:rPr>
        <w:t>(сто девятнадцать тысяч девятьсот шестьдесят один</w:t>
      </w:r>
      <w:r w:rsidR="00331FBC" w:rsidRPr="00964164">
        <w:rPr>
          <w:sz w:val="22"/>
          <w:szCs w:val="22"/>
        </w:rPr>
        <w:t>) рубл</w:t>
      </w:r>
      <w:r w:rsidR="00331FBC">
        <w:rPr>
          <w:sz w:val="22"/>
          <w:szCs w:val="22"/>
        </w:rPr>
        <w:t xml:space="preserve">ей 42 коп. </w:t>
      </w:r>
      <w:r w:rsidR="00331FBC" w:rsidRPr="00964164">
        <w:rPr>
          <w:sz w:val="22"/>
          <w:szCs w:val="22"/>
        </w:rPr>
        <w:t>(100% от кадастровой стоимости).</w:t>
      </w:r>
    </w:p>
    <w:p w:rsidR="00591B83" w:rsidRDefault="00C37C1F" w:rsidP="00747108">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005B3D32" w:rsidRPr="005B3D32">
        <w:rPr>
          <w:color w:val="000000"/>
          <w:spacing w:val="-6"/>
          <w:sz w:val="22"/>
          <w:szCs w:val="22"/>
        </w:rPr>
        <w:t xml:space="preserve"> </w:t>
      </w:r>
      <w:r w:rsidR="00591B83">
        <w:rPr>
          <w:sz w:val="22"/>
          <w:szCs w:val="22"/>
        </w:rPr>
        <w:t>3 599</w:t>
      </w:r>
      <w:r w:rsidR="00591B83" w:rsidRPr="00964164">
        <w:rPr>
          <w:sz w:val="22"/>
          <w:szCs w:val="22"/>
        </w:rPr>
        <w:t xml:space="preserve"> (</w:t>
      </w:r>
      <w:r w:rsidR="00591B83">
        <w:rPr>
          <w:sz w:val="22"/>
          <w:szCs w:val="22"/>
        </w:rPr>
        <w:t>три тысячи пятьсот девяносто девять</w:t>
      </w:r>
      <w:r w:rsidR="00591B83" w:rsidRPr="00964164">
        <w:rPr>
          <w:sz w:val="22"/>
          <w:szCs w:val="22"/>
        </w:rPr>
        <w:t>) рубл</w:t>
      </w:r>
      <w:r w:rsidR="00591B83">
        <w:rPr>
          <w:sz w:val="22"/>
          <w:szCs w:val="22"/>
        </w:rPr>
        <w:t xml:space="preserve">ей </w:t>
      </w:r>
      <w:r w:rsidR="00591B83" w:rsidRPr="00964164">
        <w:rPr>
          <w:sz w:val="22"/>
          <w:szCs w:val="22"/>
        </w:rPr>
        <w:t>(</w:t>
      </w:r>
      <w:r w:rsidR="00591B83">
        <w:rPr>
          <w:sz w:val="22"/>
          <w:szCs w:val="22"/>
        </w:rPr>
        <w:t xml:space="preserve">округленно </w:t>
      </w:r>
      <w:r w:rsidR="00591B83" w:rsidRPr="00964164">
        <w:rPr>
          <w:sz w:val="22"/>
          <w:szCs w:val="22"/>
        </w:rPr>
        <w:t>3% от начальной цены предмета аукциона).</w:t>
      </w:r>
    </w:p>
    <w:p w:rsidR="00591B83" w:rsidRDefault="00C37C1F" w:rsidP="00591B83">
      <w:pPr>
        <w:tabs>
          <w:tab w:val="left" w:leader="underscore" w:pos="5666"/>
          <w:tab w:val="left" w:leader="underscore" w:pos="7322"/>
        </w:tabs>
        <w:ind w:firstLine="709"/>
        <w:jc w:val="both"/>
        <w:rPr>
          <w:color w:val="000000"/>
          <w:spacing w:val="-6"/>
          <w:sz w:val="22"/>
          <w:szCs w:val="22"/>
        </w:rPr>
      </w:pPr>
      <w:r w:rsidRPr="006B2E51">
        <w:rPr>
          <w:b/>
          <w:sz w:val="22"/>
          <w:szCs w:val="22"/>
        </w:rPr>
        <w:t>Размер задатка</w:t>
      </w:r>
      <w:r w:rsidR="00F30F82">
        <w:rPr>
          <w:b/>
          <w:sz w:val="22"/>
          <w:szCs w:val="22"/>
        </w:rPr>
        <w:t xml:space="preserve">: </w:t>
      </w:r>
      <w:r w:rsidR="00591B83">
        <w:rPr>
          <w:color w:val="000000"/>
          <w:spacing w:val="-6"/>
          <w:sz w:val="22"/>
          <w:szCs w:val="22"/>
        </w:rPr>
        <w:t>23 992</w:t>
      </w:r>
      <w:r w:rsidR="00591B83" w:rsidRPr="00525597">
        <w:rPr>
          <w:color w:val="000000"/>
          <w:spacing w:val="-6"/>
          <w:sz w:val="22"/>
          <w:szCs w:val="22"/>
        </w:rPr>
        <w:t xml:space="preserve"> </w:t>
      </w:r>
      <w:r w:rsidR="00331FBC">
        <w:rPr>
          <w:color w:val="000000"/>
          <w:spacing w:val="-6"/>
          <w:sz w:val="22"/>
          <w:szCs w:val="22"/>
        </w:rPr>
        <w:t xml:space="preserve">,28 </w:t>
      </w:r>
      <w:r w:rsidR="00591B83" w:rsidRPr="00525597">
        <w:rPr>
          <w:color w:val="000000"/>
          <w:spacing w:val="-6"/>
          <w:sz w:val="22"/>
          <w:szCs w:val="22"/>
        </w:rPr>
        <w:t>(</w:t>
      </w:r>
      <w:r w:rsidR="00591B83">
        <w:rPr>
          <w:color w:val="000000"/>
          <w:spacing w:val="-6"/>
          <w:sz w:val="22"/>
          <w:szCs w:val="22"/>
        </w:rPr>
        <w:t>двадцать три тысячи девятьсот девяносто два</w:t>
      </w:r>
      <w:r w:rsidR="00591B83" w:rsidRPr="00525597">
        <w:rPr>
          <w:color w:val="000000"/>
          <w:spacing w:val="-6"/>
          <w:sz w:val="22"/>
          <w:szCs w:val="22"/>
        </w:rPr>
        <w:t>) рубл</w:t>
      </w:r>
      <w:r w:rsidR="00591B83">
        <w:rPr>
          <w:color w:val="000000"/>
          <w:spacing w:val="-6"/>
          <w:sz w:val="22"/>
          <w:szCs w:val="22"/>
        </w:rPr>
        <w:t>я 28 коп.</w:t>
      </w:r>
      <w:r w:rsidR="00591B83" w:rsidRPr="00525597">
        <w:rPr>
          <w:color w:val="000000"/>
          <w:spacing w:val="-6"/>
          <w:sz w:val="22"/>
          <w:szCs w:val="22"/>
        </w:rPr>
        <w:t xml:space="preserve"> (20% от </w:t>
      </w:r>
      <w:r w:rsidR="00591B83">
        <w:rPr>
          <w:color w:val="000000"/>
          <w:spacing w:val="-6"/>
          <w:sz w:val="22"/>
          <w:szCs w:val="22"/>
        </w:rPr>
        <w:t>кадастровой</w:t>
      </w:r>
      <w:r w:rsidR="00591B83" w:rsidRPr="00525597">
        <w:rPr>
          <w:color w:val="000000"/>
          <w:spacing w:val="-6"/>
          <w:sz w:val="22"/>
          <w:szCs w:val="22"/>
        </w:rPr>
        <w:t xml:space="preserve"> стоимости земельного участка).</w:t>
      </w:r>
    </w:p>
    <w:p w:rsidR="007617F3" w:rsidRPr="00633553" w:rsidRDefault="007617F3" w:rsidP="007617F3">
      <w:pPr>
        <w:tabs>
          <w:tab w:val="left" w:leader="underscore" w:pos="5666"/>
          <w:tab w:val="left" w:leader="underscore" w:pos="7322"/>
        </w:tabs>
        <w:ind w:firstLine="709"/>
        <w:jc w:val="both"/>
        <w:rPr>
          <w:sz w:val="22"/>
          <w:szCs w:val="22"/>
        </w:rPr>
      </w:pPr>
      <w:r w:rsidRPr="00633553">
        <w:rPr>
          <w:sz w:val="22"/>
          <w:szCs w:val="22"/>
        </w:rPr>
        <w:t>Инженерно-технические условия подключения на земельный участок отсутствуют. Имеется возможность подключения  к электрическим сетям, обслуживаемых ОАО «МРСК УРАЛА» филиал «Пермэнерго», а также возможность подключения к сетям газопровода</w:t>
      </w:r>
      <w:r>
        <w:rPr>
          <w:sz w:val="22"/>
          <w:szCs w:val="22"/>
        </w:rPr>
        <w:t xml:space="preserve"> от существующих рапределительных газопроводов низкого давления в д.Фадеята</w:t>
      </w:r>
      <w:r w:rsidRPr="00633553">
        <w:rPr>
          <w:sz w:val="22"/>
          <w:szCs w:val="22"/>
        </w:rPr>
        <w:t>, обслуживаемых АО «Газпром газораспределение Пермь» Краснокамский филиал.</w:t>
      </w:r>
      <w:r>
        <w:rPr>
          <w:sz w:val="22"/>
          <w:szCs w:val="22"/>
        </w:rPr>
        <w:t xml:space="preserve"> Возможность подключения в водоснабжению есть (квартальный водовод по ул.Полевая), подключений к водоотведению нет. </w:t>
      </w:r>
      <w:r w:rsidRPr="00633553">
        <w:rPr>
          <w:sz w:val="22"/>
          <w:szCs w:val="22"/>
        </w:rPr>
        <w:t xml:space="preserve"> Соответственно техническая возможность присоединения есть. Иных инженерных сетей не имеется.</w:t>
      </w:r>
    </w:p>
    <w:p w:rsidR="0041540F" w:rsidRDefault="0041540F" w:rsidP="0041540F">
      <w:pPr>
        <w:pStyle w:val="ac"/>
        <w:spacing w:after="0"/>
        <w:ind w:left="0" w:firstLine="709"/>
        <w:jc w:val="both"/>
        <w:rPr>
          <w:b/>
        </w:rPr>
      </w:pPr>
      <w:r w:rsidRPr="00C20884">
        <w:rPr>
          <w:b/>
        </w:rPr>
        <w:t>Обременени</w:t>
      </w:r>
      <w:r>
        <w:rPr>
          <w:b/>
        </w:rPr>
        <w:t xml:space="preserve">е: </w:t>
      </w:r>
      <w:r w:rsidRPr="00C17469">
        <w:t>отсутствуют</w:t>
      </w:r>
    </w:p>
    <w:p w:rsidR="0036286A" w:rsidRPr="00747108" w:rsidRDefault="0036286A" w:rsidP="00677325">
      <w:pPr>
        <w:tabs>
          <w:tab w:val="left" w:leader="underscore" w:pos="5666"/>
          <w:tab w:val="left" w:leader="underscore" w:pos="7322"/>
        </w:tabs>
        <w:jc w:val="both"/>
        <w:rPr>
          <w:color w:val="000000"/>
          <w:spacing w:val="-6"/>
          <w:sz w:val="22"/>
          <w:szCs w:val="22"/>
        </w:rPr>
      </w:pPr>
    </w:p>
    <w:p w:rsidR="00AD1887" w:rsidRPr="00AD1887" w:rsidRDefault="00AD1887" w:rsidP="00AD1887">
      <w:pPr>
        <w:pStyle w:val="ConsPlusNormal"/>
        <w:ind w:firstLine="0"/>
        <w:jc w:val="both"/>
        <w:rPr>
          <w:rFonts w:ascii="Times New Roman" w:hAnsi="Times New Roman" w:cs="Times New Roman"/>
          <w:sz w:val="22"/>
          <w:szCs w:val="22"/>
          <w:highlight w:val="yellow"/>
        </w:rPr>
      </w:pPr>
      <w:r w:rsidRPr="00AB4AF3">
        <w:rPr>
          <w:rFonts w:ascii="Times New Roman" w:eastAsia="MS Mincho" w:hAnsi="Times New Roman" w:cs="Times New Roman"/>
          <w:b/>
          <w:sz w:val="22"/>
          <w:szCs w:val="22"/>
        </w:rPr>
        <w:t xml:space="preserve">Лот № </w:t>
      </w:r>
      <w:r w:rsidR="00F30F82">
        <w:rPr>
          <w:rFonts w:ascii="Times New Roman" w:eastAsia="MS Mincho" w:hAnsi="Times New Roman" w:cs="Times New Roman"/>
          <w:b/>
          <w:sz w:val="22"/>
          <w:szCs w:val="22"/>
        </w:rPr>
        <w:t>4</w:t>
      </w:r>
      <w:r w:rsidRPr="00AB4AF3">
        <w:rPr>
          <w:rFonts w:ascii="Times New Roman" w:eastAsia="MS Mincho" w:hAnsi="Times New Roman" w:cs="Times New Roman"/>
          <w:b/>
          <w:sz w:val="22"/>
          <w:szCs w:val="22"/>
        </w:rPr>
        <w:t xml:space="preserve"> </w:t>
      </w:r>
      <w:r w:rsidRPr="00AB4AF3">
        <w:rPr>
          <w:rFonts w:ascii="Times New Roman" w:eastAsia="MS Mincho" w:hAnsi="Times New Roman" w:cs="Times New Roman"/>
          <w:sz w:val="22"/>
          <w:szCs w:val="22"/>
        </w:rPr>
        <w:t xml:space="preserve">– </w:t>
      </w:r>
      <w:r w:rsidR="00AB4AF3" w:rsidRPr="00F153B9">
        <w:rPr>
          <w:rFonts w:ascii="Times New Roman" w:hAnsi="Times New Roman" w:cs="Times New Roman"/>
          <w:sz w:val="22"/>
          <w:szCs w:val="22"/>
        </w:rPr>
        <w:t xml:space="preserve">Земельный  участок с кадастровым номером </w:t>
      </w:r>
      <w:r w:rsidR="00AB4AF3" w:rsidRPr="00867996">
        <w:rPr>
          <w:rFonts w:ascii="Times New Roman" w:hAnsi="Times New Roman" w:cs="Times New Roman"/>
          <w:sz w:val="22"/>
          <w:szCs w:val="22"/>
        </w:rPr>
        <w:t>59:07:</w:t>
      </w:r>
      <w:r w:rsidR="00AB4AF3">
        <w:rPr>
          <w:rFonts w:ascii="Times New Roman" w:hAnsi="Times New Roman" w:cs="Times New Roman"/>
          <w:sz w:val="22"/>
          <w:szCs w:val="22"/>
        </w:rPr>
        <w:t>2540101:532</w:t>
      </w:r>
      <w:r w:rsidR="00AB4AF3" w:rsidRPr="00F153B9">
        <w:rPr>
          <w:rFonts w:ascii="Times New Roman" w:hAnsi="Times New Roman" w:cs="Times New Roman"/>
          <w:sz w:val="22"/>
          <w:szCs w:val="22"/>
        </w:rPr>
        <w:t xml:space="preserve">, расположенный по адресу: Пермский край, Краснокамский район, </w:t>
      </w:r>
      <w:r w:rsidR="00AB4AF3">
        <w:rPr>
          <w:rFonts w:ascii="Times New Roman" w:hAnsi="Times New Roman" w:cs="Times New Roman"/>
          <w:sz w:val="22"/>
          <w:szCs w:val="22"/>
        </w:rPr>
        <w:t>Майское сельское поселение, урочище Курановка</w:t>
      </w:r>
      <w:r w:rsidR="00AB4AF3" w:rsidRPr="00F153B9">
        <w:rPr>
          <w:rFonts w:ascii="Times New Roman" w:hAnsi="Times New Roman" w:cs="Times New Roman"/>
          <w:sz w:val="22"/>
          <w:szCs w:val="22"/>
        </w:rPr>
        <w:t xml:space="preserve">, площадью </w:t>
      </w:r>
      <w:r w:rsidR="00AB4AF3">
        <w:rPr>
          <w:rFonts w:ascii="Times New Roman" w:hAnsi="Times New Roman" w:cs="Times New Roman"/>
          <w:sz w:val="22"/>
          <w:szCs w:val="22"/>
        </w:rPr>
        <w:t>4000</w:t>
      </w:r>
      <w:r w:rsidR="00AB4AF3" w:rsidRPr="00F153B9">
        <w:rPr>
          <w:rFonts w:ascii="Times New Roman" w:hAnsi="Times New Roman" w:cs="Times New Roman"/>
          <w:sz w:val="22"/>
          <w:szCs w:val="22"/>
        </w:rPr>
        <w:t xml:space="preserve"> кв.м., разрешенное использование</w:t>
      </w:r>
      <w:r w:rsidR="00AB4AF3">
        <w:rPr>
          <w:rFonts w:ascii="Times New Roman" w:hAnsi="Times New Roman" w:cs="Times New Roman"/>
          <w:sz w:val="22"/>
          <w:szCs w:val="22"/>
        </w:rPr>
        <w:t xml:space="preserve"> – для ведения садоводства,</w:t>
      </w:r>
      <w:r w:rsidR="00AB4AF3" w:rsidRPr="00867996">
        <w:rPr>
          <w:rFonts w:ascii="Times New Roman" w:hAnsi="Times New Roman" w:cs="Times New Roman"/>
          <w:sz w:val="22"/>
          <w:szCs w:val="22"/>
        </w:rPr>
        <w:t xml:space="preserve"> категория земель – </w:t>
      </w:r>
      <w:r w:rsidR="00AB4AF3" w:rsidRPr="00366E6E">
        <w:rPr>
          <w:rFonts w:ascii="Times New Roman" w:hAnsi="Times New Roman" w:cs="Times New Roman"/>
          <w:sz w:val="22"/>
          <w:szCs w:val="22"/>
        </w:rPr>
        <w:t xml:space="preserve">земли </w:t>
      </w:r>
      <w:r w:rsidR="00AB4AF3">
        <w:rPr>
          <w:rFonts w:ascii="Times New Roman" w:hAnsi="Times New Roman" w:cs="Times New Roman"/>
          <w:sz w:val="22"/>
          <w:szCs w:val="22"/>
        </w:rPr>
        <w:t>сельскохозяйственного назначения</w:t>
      </w:r>
      <w:r w:rsidR="00AB4AF3" w:rsidRPr="00366E6E">
        <w:rPr>
          <w:rFonts w:ascii="Times New Roman" w:hAnsi="Times New Roman" w:cs="Times New Roman"/>
          <w:sz w:val="22"/>
          <w:szCs w:val="22"/>
        </w:rPr>
        <w:t>.</w:t>
      </w:r>
      <w:r w:rsidRPr="00AD1887">
        <w:rPr>
          <w:rFonts w:ascii="Times New Roman" w:hAnsi="Times New Roman" w:cs="Times New Roman"/>
          <w:sz w:val="22"/>
          <w:szCs w:val="22"/>
          <w:highlight w:val="yellow"/>
        </w:rPr>
        <w:t xml:space="preserve">  </w:t>
      </w:r>
    </w:p>
    <w:p w:rsidR="00AD1887" w:rsidRPr="00302680" w:rsidRDefault="00302680" w:rsidP="00302680">
      <w:pPr>
        <w:pStyle w:val="a9"/>
        <w:ind w:firstLine="708"/>
        <w:jc w:val="both"/>
        <w:rPr>
          <w:rFonts w:ascii="Times New Roman" w:hAnsi="Times New Roman" w:cs="Times New Roman"/>
          <w:sz w:val="22"/>
          <w:szCs w:val="22"/>
        </w:rPr>
      </w:pPr>
      <w:r w:rsidRPr="00AE351E">
        <w:rPr>
          <w:rFonts w:ascii="Times New Roman" w:hAnsi="Times New Roman" w:cs="Times New Roman"/>
          <w:sz w:val="22"/>
          <w:szCs w:val="22"/>
        </w:rPr>
        <w:t>Земельный участок расположен на землях сельскохозяйственного назначения. Правила землепользования и застройки на земли сельскохозяйственного назначения не распространяются. Градостроительные регламенты не установлены</w:t>
      </w:r>
      <w:r w:rsidR="00755366">
        <w:rPr>
          <w:rFonts w:ascii="Times New Roman" w:hAnsi="Times New Roman" w:cs="Times New Roman"/>
          <w:sz w:val="22"/>
          <w:szCs w:val="22"/>
        </w:rPr>
        <w:t>.</w:t>
      </w:r>
    </w:p>
    <w:p w:rsidR="00AD1887" w:rsidRPr="00AB4AF3" w:rsidRDefault="00AD1887" w:rsidP="00AD1887">
      <w:pPr>
        <w:pStyle w:val="ConsPlusNormal"/>
        <w:widowControl/>
        <w:ind w:firstLine="708"/>
        <w:jc w:val="both"/>
        <w:rPr>
          <w:rFonts w:ascii="Times New Roman" w:hAnsi="Times New Roman" w:cs="Times New Roman"/>
          <w:sz w:val="22"/>
          <w:szCs w:val="22"/>
        </w:rPr>
      </w:pPr>
      <w:r w:rsidRPr="00AB4AF3">
        <w:rPr>
          <w:rFonts w:ascii="Times New Roman" w:hAnsi="Times New Roman" w:cs="Times New Roman"/>
          <w:b/>
          <w:sz w:val="22"/>
          <w:szCs w:val="22"/>
        </w:rPr>
        <w:t>Границы земельного  участка:</w:t>
      </w:r>
      <w:r w:rsidRPr="00AB4AF3">
        <w:rPr>
          <w:rFonts w:ascii="Times New Roman" w:hAnsi="Times New Roman" w:cs="Times New Roman"/>
          <w:sz w:val="22"/>
          <w:szCs w:val="22"/>
        </w:rPr>
        <w:t xml:space="preserve"> указаны в кадастровом паспорте земельного участка.</w:t>
      </w:r>
    </w:p>
    <w:p w:rsidR="00AD1887" w:rsidRPr="00AB4AF3" w:rsidRDefault="00AD1887" w:rsidP="00AD1887">
      <w:pPr>
        <w:pStyle w:val="a9"/>
        <w:ind w:firstLine="708"/>
        <w:jc w:val="both"/>
        <w:rPr>
          <w:rFonts w:ascii="Times New Roman" w:hAnsi="Times New Roman" w:cs="Times New Roman"/>
          <w:sz w:val="22"/>
          <w:szCs w:val="22"/>
        </w:rPr>
      </w:pPr>
      <w:r w:rsidRPr="00AB4AF3">
        <w:rPr>
          <w:rFonts w:ascii="Times New Roman" w:hAnsi="Times New Roman" w:cs="Times New Roman"/>
          <w:b/>
          <w:sz w:val="22"/>
          <w:szCs w:val="22"/>
        </w:rPr>
        <w:t xml:space="preserve">Форма собственности: </w:t>
      </w:r>
      <w:r w:rsidRPr="00AB4AF3">
        <w:rPr>
          <w:rFonts w:ascii="Times New Roman" w:hAnsi="Times New Roman" w:cs="Times New Roman"/>
          <w:sz w:val="22"/>
          <w:szCs w:val="22"/>
        </w:rPr>
        <w:t>Не разграниченная.</w:t>
      </w:r>
    </w:p>
    <w:p w:rsidR="00AD1887" w:rsidRPr="00DE328F" w:rsidRDefault="00AD1887" w:rsidP="009D3FC3">
      <w:pPr>
        <w:spacing w:line="300" w:lineRule="exact"/>
        <w:ind w:firstLine="708"/>
        <w:jc w:val="both"/>
        <w:rPr>
          <w:sz w:val="28"/>
          <w:szCs w:val="28"/>
        </w:rPr>
      </w:pPr>
      <w:r w:rsidRPr="00302680">
        <w:rPr>
          <w:b/>
          <w:color w:val="000000"/>
          <w:spacing w:val="-3"/>
          <w:sz w:val="22"/>
          <w:szCs w:val="22"/>
        </w:rPr>
        <w:t>Начальная цена предмета аукциона</w:t>
      </w:r>
      <w:r w:rsidRPr="00302680">
        <w:rPr>
          <w:b/>
          <w:color w:val="000000"/>
          <w:spacing w:val="-5"/>
          <w:sz w:val="22"/>
          <w:szCs w:val="22"/>
        </w:rPr>
        <w:t>:</w:t>
      </w:r>
      <w:r w:rsidRPr="00302680">
        <w:rPr>
          <w:sz w:val="22"/>
          <w:szCs w:val="22"/>
        </w:rPr>
        <w:t xml:space="preserve"> </w:t>
      </w:r>
      <w:r w:rsidR="00DE328F" w:rsidRPr="00DE328F">
        <w:rPr>
          <w:sz w:val="22"/>
          <w:szCs w:val="22"/>
        </w:rPr>
        <w:t>130 032 (сто тридцать тысяч тридцать два) рублей</w:t>
      </w:r>
      <w:r w:rsidR="00DE328F">
        <w:rPr>
          <w:sz w:val="22"/>
          <w:szCs w:val="22"/>
        </w:rPr>
        <w:t>.</w:t>
      </w:r>
      <w:r w:rsidR="00DE328F">
        <w:rPr>
          <w:sz w:val="28"/>
          <w:szCs w:val="28"/>
        </w:rPr>
        <w:t xml:space="preserve"> </w:t>
      </w:r>
      <w:r w:rsidR="00302680" w:rsidRPr="00964164">
        <w:rPr>
          <w:sz w:val="22"/>
          <w:szCs w:val="22"/>
        </w:rPr>
        <w:t>(</w:t>
      </w:r>
      <w:r w:rsidR="00DE328F">
        <w:rPr>
          <w:sz w:val="22"/>
          <w:szCs w:val="22"/>
        </w:rPr>
        <w:t>7</w:t>
      </w:r>
      <w:r w:rsidR="00302680" w:rsidRPr="00964164">
        <w:rPr>
          <w:sz w:val="22"/>
          <w:szCs w:val="22"/>
        </w:rPr>
        <w:t>0% от кадастровой стоимости).</w:t>
      </w:r>
    </w:p>
    <w:p w:rsidR="006557C6" w:rsidRDefault="00AD1887" w:rsidP="00302680">
      <w:pPr>
        <w:tabs>
          <w:tab w:val="left" w:leader="underscore" w:pos="5666"/>
          <w:tab w:val="left" w:leader="underscore" w:pos="7322"/>
        </w:tabs>
        <w:ind w:firstLine="709"/>
        <w:jc w:val="both"/>
        <w:rPr>
          <w:sz w:val="22"/>
          <w:szCs w:val="22"/>
        </w:rPr>
      </w:pPr>
      <w:r w:rsidRPr="00302680">
        <w:rPr>
          <w:b/>
          <w:color w:val="000000"/>
          <w:spacing w:val="-6"/>
          <w:sz w:val="22"/>
          <w:szCs w:val="22"/>
        </w:rPr>
        <w:t>Шаг аукциона:</w:t>
      </w:r>
      <w:r w:rsidRPr="00302680">
        <w:rPr>
          <w:sz w:val="22"/>
          <w:szCs w:val="22"/>
        </w:rPr>
        <w:t xml:space="preserve"> </w:t>
      </w:r>
      <w:r w:rsidR="006557C6">
        <w:rPr>
          <w:sz w:val="22"/>
          <w:szCs w:val="22"/>
        </w:rPr>
        <w:t>3 901</w:t>
      </w:r>
      <w:r w:rsidR="006557C6" w:rsidRPr="00964164">
        <w:rPr>
          <w:sz w:val="22"/>
          <w:szCs w:val="22"/>
        </w:rPr>
        <w:t xml:space="preserve"> (</w:t>
      </w:r>
      <w:r w:rsidR="006557C6">
        <w:rPr>
          <w:sz w:val="22"/>
          <w:szCs w:val="22"/>
        </w:rPr>
        <w:t>три тысячи девятьсот один)</w:t>
      </w:r>
      <w:r w:rsidR="006557C6" w:rsidRPr="00964164">
        <w:rPr>
          <w:sz w:val="22"/>
          <w:szCs w:val="22"/>
        </w:rPr>
        <w:t xml:space="preserve"> рубл</w:t>
      </w:r>
      <w:r w:rsidR="006557C6">
        <w:rPr>
          <w:sz w:val="22"/>
          <w:szCs w:val="22"/>
        </w:rPr>
        <w:t>ей.</w:t>
      </w:r>
      <w:r w:rsidR="006557C6" w:rsidRPr="00964164">
        <w:rPr>
          <w:sz w:val="22"/>
          <w:szCs w:val="22"/>
        </w:rPr>
        <w:t xml:space="preserve"> (</w:t>
      </w:r>
      <w:r w:rsidR="006557C6">
        <w:rPr>
          <w:sz w:val="22"/>
          <w:szCs w:val="22"/>
        </w:rPr>
        <w:t xml:space="preserve">округленно </w:t>
      </w:r>
      <w:r w:rsidR="006557C6" w:rsidRPr="00964164">
        <w:rPr>
          <w:sz w:val="22"/>
          <w:szCs w:val="22"/>
        </w:rPr>
        <w:t>3% от начальной цены предмета аукциона).</w:t>
      </w:r>
    </w:p>
    <w:p w:rsidR="00537F47" w:rsidRDefault="00AD1887" w:rsidP="00302680">
      <w:pPr>
        <w:tabs>
          <w:tab w:val="left" w:leader="underscore" w:pos="5666"/>
          <w:tab w:val="left" w:leader="underscore" w:pos="7322"/>
        </w:tabs>
        <w:ind w:firstLine="709"/>
        <w:jc w:val="both"/>
        <w:rPr>
          <w:color w:val="000000"/>
          <w:spacing w:val="-6"/>
          <w:sz w:val="22"/>
          <w:szCs w:val="22"/>
        </w:rPr>
      </w:pPr>
      <w:r w:rsidRPr="00C93AB7">
        <w:rPr>
          <w:b/>
          <w:sz w:val="22"/>
          <w:szCs w:val="22"/>
        </w:rPr>
        <w:t xml:space="preserve">Размер задатка: </w:t>
      </w:r>
      <w:r w:rsidR="00537F47">
        <w:rPr>
          <w:color w:val="000000"/>
          <w:spacing w:val="-6"/>
          <w:sz w:val="22"/>
          <w:szCs w:val="22"/>
        </w:rPr>
        <w:t>26 006,40</w:t>
      </w:r>
      <w:r w:rsidR="00537F47" w:rsidRPr="00525597">
        <w:rPr>
          <w:color w:val="000000"/>
          <w:spacing w:val="-6"/>
          <w:sz w:val="22"/>
          <w:szCs w:val="22"/>
        </w:rPr>
        <w:t xml:space="preserve"> (</w:t>
      </w:r>
      <w:r w:rsidR="00117056">
        <w:rPr>
          <w:color w:val="000000"/>
          <w:spacing w:val="-6"/>
          <w:sz w:val="22"/>
          <w:szCs w:val="22"/>
        </w:rPr>
        <w:t>двадцать шесть тысяч шесть</w:t>
      </w:r>
      <w:r w:rsidR="00537F47">
        <w:rPr>
          <w:color w:val="000000"/>
          <w:spacing w:val="-6"/>
          <w:sz w:val="22"/>
          <w:szCs w:val="22"/>
        </w:rPr>
        <w:t>)</w:t>
      </w:r>
      <w:r w:rsidR="00537F47" w:rsidRPr="00525597">
        <w:rPr>
          <w:color w:val="000000"/>
          <w:spacing w:val="-6"/>
          <w:sz w:val="22"/>
          <w:szCs w:val="22"/>
        </w:rPr>
        <w:t xml:space="preserve"> рубл</w:t>
      </w:r>
      <w:r w:rsidR="00537F47">
        <w:rPr>
          <w:color w:val="000000"/>
          <w:spacing w:val="-6"/>
          <w:sz w:val="22"/>
          <w:szCs w:val="22"/>
        </w:rPr>
        <w:t xml:space="preserve">ей 40 коп. </w:t>
      </w:r>
      <w:r w:rsidR="00537F47" w:rsidRPr="00525597">
        <w:rPr>
          <w:color w:val="000000"/>
          <w:spacing w:val="-6"/>
          <w:sz w:val="22"/>
          <w:szCs w:val="22"/>
        </w:rPr>
        <w:t xml:space="preserve">(20% от </w:t>
      </w:r>
      <w:r w:rsidR="00537F47">
        <w:rPr>
          <w:color w:val="000000"/>
          <w:spacing w:val="-6"/>
          <w:sz w:val="22"/>
          <w:szCs w:val="22"/>
        </w:rPr>
        <w:t>кадастровой</w:t>
      </w:r>
      <w:r w:rsidR="00537F47" w:rsidRPr="00525597">
        <w:rPr>
          <w:color w:val="000000"/>
          <w:spacing w:val="-6"/>
          <w:sz w:val="22"/>
          <w:szCs w:val="22"/>
        </w:rPr>
        <w:t xml:space="preserve"> стоимости земельного участка).</w:t>
      </w:r>
    </w:p>
    <w:p w:rsidR="00AD1887" w:rsidRDefault="00AD1887" w:rsidP="00302680">
      <w:pPr>
        <w:tabs>
          <w:tab w:val="left" w:leader="underscore" w:pos="5666"/>
          <w:tab w:val="left" w:leader="underscore" w:pos="7322"/>
        </w:tabs>
        <w:ind w:firstLine="709"/>
        <w:jc w:val="both"/>
        <w:rPr>
          <w:sz w:val="22"/>
          <w:szCs w:val="22"/>
        </w:rPr>
      </w:pPr>
      <w:r w:rsidRPr="00302680">
        <w:rPr>
          <w:sz w:val="22"/>
          <w:szCs w:val="22"/>
        </w:rPr>
        <w:t>Инженерно-технические условия подключения</w:t>
      </w:r>
      <w:r w:rsidR="00302680">
        <w:rPr>
          <w:sz w:val="22"/>
          <w:szCs w:val="22"/>
        </w:rPr>
        <w:t xml:space="preserve"> отсутствуют</w:t>
      </w:r>
      <w:r w:rsidR="00C93AB7">
        <w:rPr>
          <w:sz w:val="22"/>
          <w:szCs w:val="22"/>
        </w:rPr>
        <w:t>.</w:t>
      </w:r>
    </w:p>
    <w:p w:rsidR="00AD1887" w:rsidRDefault="00AD1887" w:rsidP="00AD1887">
      <w:pPr>
        <w:pStyle w:val="ac"/>
        <w:spacing w:after="0"/>
        <w:ind w:left="0" w:firstLine="709"/>
        <w:jc w:val="both"/>
        <w:rPr>
          <w:b/>
        </w:rPr>
      </w:pPr>
      <w:r w:rsidRPr="00C20884">
        <w:rPr>
          <w:b/>
        </w:rPr>
        <w:t>Обременени</w:t>
      </w:r>
      <w:r>
        <w:rPr>
          <w:b/>
        </w:rPr>
        <w:t>е:</w:t>
      </w:r>
      <w:r w:rsidR="00C17469">
        <w:rPr>
          <w:b/>
        </w:rPr>
        <w:t xml:space="preserve"> </w:t>
      </w:r>
      <w:r w:rsidR="00C17469" w:rsidRPr="00C17469">
        <w:t>отсутствуют</w:t>
      </w:r>
    </w:p>
    <w:p w:rsidR="008464BB" w:rsidRDefault="008464BB" w:rsidP="001C7211">
      <w:pPr>
        <w:pStyle w:val="ac"/>
        <w:spacing w:after="0"/>
        <w:ind w:left="0" w:firstLine="709"/>
        <w:jc w:val="both"/>
        <w:rPr>
          <w:sz w:val="22"/>
          <w:szCs w:val="22"/>
        </w:rPr>
      </w:pPr>
    </w:p>
    <w:p w:rsidR="001C7211" w:rsidRPr="00F9334F" w:rsidRDefault="001C7211" w:rsidP="001C7211">
      <w:pPr>
        <w:pStyle w:val="ac"/>
        <w:spacing w:after="0"/>
        <w:ind w:left="0" w:firstLine="709"/>
        <w:jc w:val="both"/>
        <w:rPr>
          <w:b/>
          <w:sz w:val="22"/>
          <w:szCs w:val="22"/>
        </w:rPr>
      </w:pPr>
      <w:r w:rsidRPr="00F9334F">
        <w:rPr>
          <w:b/>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1C7211" w:rsidRPr="00D70AE4" w:rsidRDefault="001C7211" w:rsidP="00D06D17">
      <w:pPr>
        <w:ind w:firstLine="708"/>
        <w:jc w:val="both"/>
        <w:rPr>
          <w:noProof/>
          <w:color w:val="FF0000"/>
          <w:sz w:val="22"/>
          <w:szCs w:val="22"/>
        </w:rPr>
      </w:pPr>
    </w:p>
    <w:p w:rsidR="00B0264D" w:rsidRPr="00EC0F1A" w:rsidRDefault="00B0264D" w:rsidP="00D06D17">
      <w:pPr>
        <w:tabs>
          <w:tab w:val="left" w:pos="0"/>
        </w:tabs>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0264D" w:rsidRPr="00D06D17" w:rsidRDefault="00B0264D" w:rsidP="00D06D17">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264D" w:rsidRDefault="00B0264D" w:rsidP="00D06D17">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B0264D" w:rsidRPr="00743FD1" w:rsidRDefault="00B0264D" w:rsidP="00743FD1">
      <w:pPr>
        <w:pStyle w:val="af2"/>
        <w:numPr>
          <w:ilvl w:val="0"/>
          <w:numId w:val="15"/>
        </w:numPr>
        <w:tabs>
          <w:tab w:val="left" w:pos="0"/>
          <w:tab w:val="left" w:pos="720"/>
        </w:tabs>
        <w:jc w:val="both"/>
        <w:rPr>
          <w:sz w:val="22"/>
          <w:szCs w:val="22"/>
        </w:rPr>
      </w:pPr>
      <w:r w:rsidRPr="00743FD1">
        <w:rPr>
          <w:sz w:val="22"/>
          <w:szCs w:val="22"/>
        </w:rPr>
        <w:t>Документы, подтверждающие внесение задатка.</w:t>
      </w:r>
    </w:p>
    <w:p w:rsidR="00822A82" w:rsidRDefault="00822A82" w:rsidP="00D70AE4">
      <w:pPr>
        <w:shd w:val="clear" w:color="auto" w:fill="FFFFFF"/>
        <w:tabs>
          <w:tab w:val="left" w:leader="underscore" w:pos="2825"/>
        </w:tabs>
        <w:ind w:firstLine="709"/>
        <w:jc w:val="both"/>
        <w:rPr>
          <w:b/>
          <w:color w:val="FF0000"/>
          <w:spacing w:val="-5"/>
          <w:sz w:val="22"/>
          <w:szCs w:val="22"/>
        </w:rPr>
      </w:pPr>
    </w:p>
    <w:p w:rsidR="00904BF8" w:rsidRPr="006F35D8" w:rsidRDefault="00904BF8" w:rsidP="00904BF8">
      <w:pPr>
        <w:shd w:val="clear" w:color="auto" w:fill="FFFFFF"/>
        <w:tabs>
          <w:tab w:val="left" w:leader="underscore" w:pos="2825"/>
        </w:tabs>
        <w:ind w:firstLine="709"/>
        <w:jc w:val="both"/>
        <w:rPr>
          <w:sz w:val="22"/>
          <w:szCs w:val="22"/>
        </w:rPr>
      </w:pPr>
      <w:bookmarkStart w:id="0" w:name="_GoBack"/>
      <w:bookmarkEnd w:id="0"/>
      <w:r w:rsidRPr="00490268">
        <w:rPr>
          <w:b/>
          <w:sz w:val="22"/>
          <w:szCs w:val="22"/>
        </w:rPr>
        <w:t>Задаток вносится на счет администрации Майского сельского поселения Краснокамского муниципального района</w:t>
      </w:r>
      <w:r w:rsidR="00490268">
        <w:rPr>
          <w:b/>
          <w:sz w:val="22"/>
          <w:szCs w:val="22"/>
        </w:rPr>
        <w:t>:</w:t>
      </w:r>
    </w:p>
    <w:p w:rsidR="00490268" w:rsidRDefault="00904BF8" w:rsidP="00904BF8">
      <w:pPr>
        <w:ind w:firstLine="708"/>
        <w:jc w:val="both"/>
        <w:rPr>
          <w:sz w:val="22"/>
          <w:szCs w:val="22"/>
        </w:rPr>
      </w:pPr>
      <w:r w:rsidRPr="006F35D8">
        <w:rPr>
          <w:sz w:val="22"/>
          <w:szCs w:val="22"/>
        </w:rPr>
        <w:t xml:space="preserve">Получатель: УФК по Пермскому краю </w:t>
      </w:r>
      <w:r w:rsidR="00490268">
        <w:rPr>
          <w:sz w:val="22"/>
          <w:szCs w:val="22"/>
        </w:rPr>
        <w:t>(</w:t>
      </w:r>
      <w:r w:rsidRPr="006F35D8">
        <w:rPr>
          <w:sz w:val="22"/>
          <w:szCs w:val="22"/>
        </w:rPr>
        <w:t xml:space="preserve">Администрация Майского сельского поселения) </w:t>
      </w:r>
    </w:p>
    <w:p w:rsidR="00904BF8" w:rsidRPr="006F35D8" w:rsidRDefault="00904BF8" w:rsidP="00904BF8">
      <w:pPr>
        <w:ind w:firstLine="708"/>
        <w:jc w:val="both"/>
        <w:rPr>
          <w:sz w:val="22"/>
          <w:szCs w:val="22"/>
        </w:rPr>
      </w:pPr>
      <w:r w:rsidRPr="006F35D8">
        <w:rPr>
          <w:sz w:val="22"/>
          <w:szCs w:val="22"/>
        </w:rPr>
        <w:t>ИНН 5916015950  КПП 591601001.</w:t>
      </w:r>
    </w:p>
    <w:p w:rsidR="00490268" w:rsidRDefault="00904BF8" w:rsidP="00904BF8">
      <w:pPr>
        <w:ind w:firstLine="708"/>
        <w:jc w:val="both"/>
        <w:rPr>
          <w:sz w:val="22"/>
          <w:szCs w:val="22"/>
        </w:rPr>
      </w:pPr>
      <w:r w:rsidRPr="006F35D8">
        <w:rPr>
          <w:sz w:val="22"/>
          <w:szCs w:val="22"/>
        </w:rPr>
        <w:t xml:space="preserve">Расчётный счёт </w:t>
      </w:r>
      <w:r w:rsidRPr="00DD3248">
        <w:rPr>
          <w:sz w:val="22"/>
          <w:szCs w:val="22"/>
        </w:rPr>
        <w:t>40302810149515000002</w:t>
      </w:r>
      <w:r w:rsidRPr="006F35D8">
        <w:rPr>
          <w:sz w:val="22"/>
          <w:szCs w:val="22"/>
        </w:rPr>
        <w:t xml:space="preserve">  Западно-Уральский банк Сбербанка РФ г. Пермь</w:t>
      </w:r>
    </w:p>
    <w:p w:rsidR="00904BF8" w:rsidRPr="006F35D8" w:rsidRDefault="00904BF8" w:rsidP="00904BF8">
      <w:pPr>
        <w:ind w:firstLine="708"/>
        <w:jc w:val="both"/>
        <w:rPr>
          <w:sz w:val="22"/>
          <w:szCs w:val="22"/>
        </w:rPr>
      </w:pPr>
      <w:r w:rsidRPr="006F35D8">
        <w:rPr>
          <w:sz w:val="22"/>
          <w:szCs w:val="22"/>
        </w:rPr>
        <w:t>БИК 045773603  Кор.счёт 30101810900000000603.</w:t>
      </w:r>
    </w:p>
    <w:p w:rsidR="00904BF8" w:rsidRDefault="00904BF8" w:rsidP="00904BF8">
      <w:pPr>
        <w:ind w:firstLine="708"/>
        <w:jc w:val="both"/>
        <w:rPr>
          <w:sz w:val="22"/>
          <w:szCs w:val="22"/>
        </w:rPr>
      </w:pPr>
      <w:r w:rsidRPr="006F35D8">
        <w:rPr>
          <w:sz w:val="22"/>
          <w:szCs w:val="22"/>
        </w:rPr>
        <w:t xml:space="preserve">Назначение платежа: л/с </w:t>
      </w:r>
      <w:r w:rsidR="00081356">
        <w:rPr>
          <w:sz w:val="22"/>
          <w:szCs w:val="22"/>
        </w:rPr>
        <w:t>059 019 0002</w:t>
      </w:r>
      <w:r w:rsidRPr="006F35D8">
        <w:rPr>
          <w:sz w:val="22"/>
          <w:szCs w:val="22"/>
        </w:rPr>
        <w:t xml:space="preserve">  Задаток за участие в аукционе.</w:t>
      </w:r>
    </w:p>
    <w:p w:rsidR="009A0A46" w:rsidRDefault="009A0A46" w:rsidP="007F03CC">
      <w:pPr>
        <w:ind w:firstLine="708"/>
        <w:jc w:val="both"/>
        <w:rPr>
          <w:rFonts w:eastAsia="MS Mincho"/>
          <w:b/>
          <w:color w:val="000000"/>
          <w:sz w:val="22"/>
          <w:szCs w:val="22"/>
          <w:highlight w:val="yellow"/>
        </w:rPr>
      </w:pPr>
    </w:p>
    <w:p w:rsidR="00B0264D" w:rsidRPr="00D633BE" w:rsidRDefault="00B0264D" w:rsidP="007F03CC">
      <w:pPr>
        <w:ind w:firstLine="708"/>
        <w:jc w:val="both"/>
        <w:rPr>
          <w:sz w:val="22"/>
          <w:szCs w:val="22"/>
        </w:rPr>
      </w:pPr>
      <w:r w:rsidRPr="00162DF3">
        <w:rPr>
          <w:rFonts w:eastAsia="MS Mincho"/>
          <w:b/>
          <w:color w:val="000000"/>
          <w:sz w:val="22"/>
          <w:szCs w:val="22"/>
        </w:rPr>
        <w:t xml:space="preserve">Дата, время и место </w:t>
      </w:r>
      <w:r w:rsidRPr="00162DF3">
        <w:rPr>
          <w:rFonts w:eastAsia="MS Mincho"/>
          <w:b/>
          <w:sz w:val="22"/>
          <w:szCs w:val="22"/>
        </w:rPr>
        <w:t>проведения аукциона</w:t>
      </w:r>
      <w:r w:rsidRPr="00162DF3">
        <w:rPr>
          <w:rFonts w:eastAsia="MS Mincho"/>
          <w:sz w:val="22"/>
          <w:szCs w:val="22"/>
        </w:rPr>
        <w:t xml:space="preserve"> </w:t>
      </w:r>
      <w:r w:rsidRPr="008D7769">
        <w:rPr>
          <w:rFonts w:eastAsia="MS Mincho"/>
          <w:sz w:val="22"/>
          <w:szCs w:val="22"/>
        </w:rPr>
        <w:t xml:space="preserve">– </w:t>
      </w:r>
      <w:r w:rsidR="008D7769" w:rsidRPr="008D7769">
        <w:rPr>
          <w:rFonts w:eastAsia="MS Mincho"/>
          <w:b/>
          <w:sz w:val="22"/>
          <w:szCs w:val="22"/>
        </w:rPr>
        <w:t>30 ноя</w:t>
      </w:r>
      <w:r w:rsidR="00E707D1" w:rsidRPr="008D7769">
        <w:rPr>
          <w:rFonts w:eastAsia="MS Mincho"/>
          <w:b/>
          <w:sz w:val="22"/>
          <w:szCs w:val="22"/>
        </w:rPr>
        <w:t>бря</w:t>
      </w:r>
      <w:r w:rsidRPr="008D7769">
        <w:rPr>
          <w:b/>
          <w:sz w:val="22"/>
          <w:szCs w:val="22"/>
        </w:rPr>
        <w:t xml:space="preserve"> 201</w:t>
      </w:r>
      <w:r w:rsidR="0084794E" w:rsidRPr="008D7769">
        <w:rPr>
          <w:b/>
          <w:sz w:val="22"/>
          <w:szCs w:val="22"/>
        </w:rPr>
        <w:t>6</w:t>
      </w:r>
      <w:r w:rsidRPr="008D7769">
        <w:rPr>
          <w:b/>
          <w:sz w:val="22"/>
          <w:szCs w:val="22"/>
        </w:rPr>
        <w:t xml:space="preserve"> г.</w:t>
      </w:r>
      <w:r w:rsidR="00A5756B" w:rsidRPr="008D7769">
        <w:rPr>
          <w:b/>
          <w:sz w:val="22"/>
          <w:szCs w:val="22"/>
        </w:rPr>
        <w:t>,</w:t>
      </w:r>
      <w:r w:rsidRPr="008D7769">
        <w:rPr>
          <w:b/>
          <w:sz w:val="22"/>
          <w:szCs w:val="22"/>
        </w:rPr>
        <w:t xml:space="preserve"> </w:t>
      </w:r>
      <w:r w:rsidR="00C1473D" w:rsidRPr="008D7769">
        <w:rPr>
          <w:color w:val="000000"/>
          <w:sz w:val="22"/>
          <w:szCs w:val="22"/>
        </w:rPr>
        <w:t>лот №</w:t>
      </w:r>
      <w:r w:rsidR="00A5756B" w:rsidRPr="008D7769">
        <w:rPr>
          <w:color w:val="000000"/>
          <w:sz w:val="22"/>
          <w:szCs w:val="22"/>
        </w:rPr>
        <w:t xml:space="preserve"> </w:t>
      </w:r>
      <w:r w:rsidR="00C1473D" w:rsidRPr="008D7769">
        <w:rPr>
          <w:color w:val="000000"/>
          <w:sz w:val="22"/>
          <w:szCs w:val="22"/>
        </w:rPr>
        <w:t xml:space="preserve">1 в </w:t>
      </w:r>
      <w:r w:rsidR="00CB6BF9" w:rsidRPr="008D7769">
        <w:rPr>
          <w:color w:val="000000"/>
          <w:sz w:val="22"/>
          <w:szCs w:val="22"/>
        </w:rPr>
        <w:t>09:</w:t>
      </w:r>
      <w:r w:rsidR="00987CE1" w:rsidRPr="008D7769">
        <w:rPr>
          <w:color w:val="000000"/>
          <w:sz w:val="22"/>
          <w:szCs w:val="22"/>
        </w:rPr>
        <w:t>0</w:t>
      </w:r>
      <w:r w:rsidR="00CB6BF9" w:rsidRPr="008D7769">
        <w:rPr>
          <w:color w:val="000000"/>
          <w:sz w:val="22"/>
          <w:szCs w:val="22"/>
        </w:rPr>
        <w:t>0</w:t>
      </w:r>
      <w:r w:rsidR="00987CE1" w:rsidRPr="008D7769">
        <w:rPr>
          <w:color w:val="000000"/>
          <w:sz w:val="22"/>
          <w:szCs w:val="22"/>
        </w:rPr>
        <w:t xml:space="preserve">,  лот № 2 в </w:t>
      </w:r>
      <w:r w:rsidR="00CB6BF9" w:rsidRPr="008D7769">
        <w:rPr>
          <w:color w:val="000000"/>
          <w:sz w:val="22"/>
          <w:szCs w:val="22"/>
        </w:rPr>
        <w:t>10:0</w:t>
      </w:r>
      <w:r w:rsidR="00C1473D" w:rsidRPr="008D7769">
        <w:rPr>
          <w:color w:val="000000"/>
          <w:sz w:val="22"/>
          <w:szCs w:val="22"/>
        </w:rPr>
        <w:t>0</w:t>
      </w:r>
      <w:r w:rsidR="00CB6BF9" w:rsidRPr="008D7769">
        <w:rPr>
          <w:color w:val="000000"/>
          <w:sz w:val="22"/>
          <w:szCs w:val="22"/>
        </w:rPr>
        <w:t>, лот № 3</w:t>
      </w:r>
      <w:r w:rsidR="00D11226" w:rsidRPr="008D7769">
        <w:rPr>
          <w:color w:val="000000"/>
          <w:sz w:val="22"/>
          <w:szCs w:val="22"/>
        </w:rPr>
        <w:t xml:space="preserve"> </w:t>
      </w:r>
      <w:r w:rsidR="00F30F82">
        <w:rPr>
          <w:color w:val="000000"/>
          <w:sz w:val="22"/>
          <w:szCs w:val="22"/>
        </w:rPr>
        <w:t>в 11:00, лот № 4 в 13:30</w:t>
      </w:r>
      <w:r w:rsidR="00CB6BF9" w:rsidRPr="008D7769">
        <w:rPr>
          <w:color w:val="000000"/>
          <w:sz w:val="22"/>
          <w:szCs w:val="22"/>
        </w:rPr>
        <w:t xml:space="preserve"> </w:t>
      </w:r>
      <w:r w:rsidR="00C1473D" w:rsidRPr="008D7769">
        <w:rPr>
          <w:color w:val="000000"/>
          <w:sz w:val="22"/>
          <w:szCs w:val="22"/>
        </w:rPr>
        <w:t xml:space="preserve">часов </w:t>
      </w:r>
      <w:r w:rsidR="00490268" w:rsidRPr="008D7769">
        <w:rPr>
          <w:sz w:val="22"/>
          <w:szCs w:val="22"/>
        </w:rPr>
        <w:t xml:space="preserve">(время местное) по адресу: </w:t>
      </w:r>
      <w:r w:rsidRPr="008D7769">
        <w:rPr>
          <w:sz w:val="22"/>
          <w:szCs w:val="22"/>
        </w:rPr>
        <w:t>Краснокамск</w:t>
      </w:r>
      <w:r w:rsidR="00490268" w:rsidRPr="008D7769">
        <w:rPr>
          <w:sz w:val="22"/>
          <w:szCs w:val="22"/>
        </w:rPr>
        <w:t>ий район, п.Майский, ул.Центральная,2, каб.1.</w:t>
      </w:r>
    </w:p>
    <w:p w:rsidR="00B0264D" w:rsidRPr="00D633BE" w:rsidRDefault="00B0264D" w:rsidP="007F03C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0264D" w:rsidRPr="00825C34" w:rsidRDefault="00B0264D" w:rsidP="005D2593">
      <w:pPr>
        <w:pStyle w:val="ac"/>
        <w:spacing w:after="0"/>
        <w:ind w:left="0" w:firstLine="709"/>
        <w:jc w:val="both"/>
        <w:rPr>
          <w:b/>
          <w:sz w:val="22"/>
          <w:szCs w:val="22"/>
        </w:rPr>
      </w:pPr>
      <w:r w:rsidRPr="00162DF3">
        <w:rPr>
          <w:b/>
          <w:sz w:val="22"/>
          <w:szCs w:val="22"/>
        </w:rPr>
        <w:t xml:space="preserve">Заявки на участие в </w:t>
      </w:r>
      <w:r w:rsidRPr="00162DF3">
        <w:rPr>
          <w:rFonts w:eastAsia="MS Mincho"/>
          <w:b/>
          <w:sz w:val="22"/>
          <w:szCs w:val="22"/>
        </w:rPr>
        <w:t>аукционе</w:t>
      </w:r>
      <w:r w:rsidR="00D70AE4" w:rsidRPr="00162DF3">
        <w:rPr>
          <w:b/>
          <w:sz w:val="22"/>
          <w:szCs w:val="22"/>
        </w:rPr>
        <w:t xml:space="preserve">  принимаются в рабочие дни с 8:00 до 12:00 и с 13:00 до 1</w:t>
      </w:r>
      <w:r w:rsidR="00214831" w:rsidRPr="00162DF3">
        <w:rPr>
          <w:b/>
          <w:sz w:val="22"/>
          <w:szCs w:val="22"/>
        </w:rPr>
        <w:t>5</w:t>
      </w:r>
      <w:r w:rsidRPr="00162DF3">
        <w:rPr>
          <w:b/>
          <w:sz w:val="22"/>
          <w:szCs w:val="22"/>
        </w:rPr>
        <w:t xml:space="preserve">:00 часов </w:t>
      </w:r>
      <w:r w:rsidRPr="008D7769">
        <w:rPr>
          <w:b/>
          <w:sz w:val="22"/>
          <w:szCs w:val="22"/>
        </w:rPr>
        <w:t xml:space="preserve">по </w:t>
      </w:r>
      <w:r w:rsidR="008D7769" w:rsidRPr="008D7769">
        <w:rPr>
          <w:b/>
          <w:sz w:val="22"/>
          <w:szCs w:val="22"/>
        </w:rPr>
        <w:t>25</w:t>
      </w:r>
      <w:r w:rsidR="00890237" w:rsidRPr="008D7769">
        <w:rPr>
          <w:b/>
          <w:sz w:val="22"/>
          <w:szCs w:val="22"/>
        </w:rPr>
        <w:t xml:space="preserve"> </w:t>
      </w:r>
      <w:r w:rsidR="008D7769" w:rsidRPr="008D7769">
        <w:rPr>
          <w:b/>
          <w:sz w:val="22"/>
          <w:szCs w:val="22"/>
        </w:rPr>
        <w:t>но</w:t>
      </w:r>
      <w:r w:rsidR="00E707D1" w:rsidRPr="008D7769">
        <w:rPr>
          <w:b/>
          <w:sz w:val="22"/>
          <w:szCs w:val="22"/>
        </w:rPr>
        <w:t>ября</w:t>
      </w:r>
      <w:r w:rsidR="00162DF3" w:rsidRPr="008D7769">
        <w:rPr>
          <w:b/>
          <w:sz w:val="22"/>
          <w:szCs w:val="22"/>
        </w:rPr>
        <w:t xml:space="preserve"> </w:t>
      </w:r>
      <w:r w:rsidR="00D70AE4" w:rsidRPr="008D7769">
        <w:rPr>
          <w:b/>
          <w:sz w:val="22"/>
          <w:szCs w:val="22"/>
        </w:rPr>
        <w:t>2016</w:t>
      </w:r>
      <w:r w:rsidRPr="008D7769">
        <w:rPr>
          <w:b/>
          <w:sz w:val="22"/>
          <w:szCs w:val="22"/>
        </w:rPr>
        <w:t xml:space="preserve"> года</w:t>
      </w:r>
      <w:r w:rsidR="00C951DF" w:rsidRPr="008D7769">
        <w:rPr>
          <w:b/>
          <w:sz w:val="22"/>
          <w:szCs w:val="22"/>
        </w:rPr>
        <w:t xml:space="preserve"> включительно</w:t>
      </w:r>
      <w:r w:rsidR="00A6159D" w:rsidRPr="008D7769">
        <w:rPr>
          <w:b/>
          <w:sz w:val="22"/>
          <w:szCs w:val="22"/>
        </w:rPr>
        <w:t>,</w:t>
      </w:r>
      <w:r w:rsidRPr="00825C34">
        <w:rPr>
          <w:b/>
          <w:sz w:val="22"/>
          <w:szCs w:val="22"/>
        </w:rPr>
        <w:t xml:space="preserve"> по адресу:</w:t>
      </w:r>
      <w:r w:rsidR="009F6C3A">
        <w:rPr>
          <w:b/>
          <w:sz w:val="22"/>
          <w:szCs w:val="22"/>
        </w:rPr>
        <w:t xml:space="preserve"> </w:t>
      </w:r>
      <w:r w:rsidR="00A122A0">
        <w:rPr>
          <w:b/>
          <w:sz w:val="22"/>
          <w:szCs w:val="22"/>
        </w:rPr>
        <w:t>Краснокамский район,</w:t>
      </w:r>
      <w:r w:rsidR="00A6159D">
        <w:rPr>
          <w:b/>
          <w:sz w:val="22"/>
          <w:szCs w:val="22"/>
        </w:rPr>
        <w:t xml:space="preserve"> </w:t>
      </w:r>
      <w:r w:rsidR="00A122A0">
        <w:rPr>
          <w:b/>
          <w:sz w:val="22"/>
          <w:szCs w:val="22"/>
        </w:rPr>
        <w:t>пос. Майский, ул</w:t>
      </w:r>
      <w:r w:rsidR="00D70AE4">
        <w:rPr>
          <w:b/>
          <w:sz w:val="22"/>
          <w:szCs w:val="22"/>
        </w:rPr>
        <w:t>.</w:t>
      </w:r>
      <w:r w:rsidR="00A122A0">
        <w:rPr>
          <w:b/>
          <w:sz w:val="22"/>
          <w:szCs w:val="22"/>
        </w:rPr>
        <w:t>Централь</w:t>
      </w:r>
      <w:r w:rsidR="00A6159D">
        <w:rPr>
          <w:b/>
          <w:sz w:val="22"/>
          <w:szCs w:val="22"/>
        </w:rPr>
        <w:t>н</w:t>
      </w:r>
      <w:r w:rsidR="00A122A0">
        <w:rPr>
          <w:b/>
          <w:sz w:val="22"/>
          <w:szCs w:val="22"/>
        </w:rPr>
        <w:t>ая</w:t>
      </w:r>
      <w:r w:rsidR="00D70AE4">
        <w:rPr>
          <w:b/>
          <w:sz w:val="22"/>
          <w:szCs w:val="22"/>
        </w:rPr>
        <w:t xml:space="preserve">, </w:t>
      </w:r>
      <w:r w:rsidR="00A122A0">
        <w:rPr>
          <w:b/>
          <w:sz w:val="22"/>
          <w:szCs w:val="22"/>
        </w:rPr>
        <w:t>2</w:t>
      </w:r>
      <w:r w:rsidR="00D70AE4">
        <w:rPr>
          <w:b/>
          <w:sz w:val="22"/>
          <w:szCs w:val="22"/>
        </w:rPr>
        <w:t>, каб.</w:t>
      </w:r>
      <w:r w:rsidR="006F35D8">
        <w:rPr>
          <w:b/>
          <w:sz w:val="22"/>
          <w:szCs w:val="22"/>
        </w:rPr>
        <w:t>1</w:t>
      </w:r>
      <w:r w:rsidR="00490268">
        <w:rPr>
          <w:b/>
          <w:sz w:val="22"/>
          <w:szCs w:val="22"/>
        </w:rPr>
        <w:t>5</w:t>
      </w:r>
      <w:r w:rsidRPr="00825C34">
        <w:rPr>
          <w:b/>
          <w:sz w:val="22"/>
          <w:szCs w:val="22"/>
        </w:rPr>
        <w:t>.</w:t>
      </w:r>
    </w:p>
    <w:p w:rsidR="00B0264D" w:rsidRPr="00825C34" w:rsidRDefault="00B0264D" w:rsidP="007D52F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0264D" w:rsidRDefault="00B0264D" w:rsidP="00825C34">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0264D" w:rsidRPr="0049545D" w:rsidRDefault="00B0264D" w:rsidP="00825C34">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A122A0" w:rsidRPr="00825C34" w:rsidRDefault="00B0264D" w:rsidP="00A122A0">
      <w:pPr>
        <w:pStyle w:val="ac"/>
        <w:spacing w:after="0"/>
        <w:ind w:left="0" w:firstLine="709"/>
        <w:jc w:val="both"/>
        <w:rPr>
          <w:b/>
          <w:sz w:val="22"/>
          <w:szCs w:val="22"/>
        </w:rPr>
      </w:pPr>
      <w:r w:rsidRPr="00162DF3">
        <w:rPr>
          <w:b/>
          <w:bCs/>
          <w:sz w:val="22"/>
          <w:szCs w:val="22"/>
        </w:rPr>
        <w:t xml:space="preserve">Рассмотрение заявок и определение участников аукциона будет проводиться организатором аукциона </w:t>
      </w:r>
      <w:r w:rsidR="008D7769" w:rsidRPr="008D7769">
        <w:rPr>
          <w:b/>
          <w:bCs/>
          <w:sz w:val="22"/>
          <w:szCs w:val="22"/>
        </w:rPr>
        <w:t>28</w:t>
      </w:r>
      <w:r w:rsidR="009F6C3A" w:rsidRPr="008D7769">
        <w:rPr>
          <w:b/>
          <w:bCs/>
          <w:sz w:val="22"/>
          <w:szCs w:val="22"/>
        </w:rPr>
        <w:t xml:space="preserve"> </w:t>
      </w:r>
      <w:r w:rsidR="008D7769" w:rsidRPr="008D7769">
        <w:rPr>
          <w:b/>
          <w:bCs/>
          <w:sz w:val="22"/>
          <w:szCs w:val="22"/>
        </w:rPr>
        <w:t>но</w:t>
      </w:r>
      <w:r w:rsidR="00E707D1" w:rsidRPr="008D7769">
        <w:rPr>
          <w:b/>
          <w:bCs/>
          <w:sz w:val="22"/>
          <w:szCs w:val="22"/>
        </w:rPr>
        <w:t>ября</w:t>
      </w:r>
      <w:r w:rsidR="00D70AE4" w:rsidRPr="008D7769">
        <w:rPr>
          <w:b/>
          <w:bCs/>
          <w:sz w:val="22"/>
          <w:szCs w:val="22"/>
        </w:rPr>
        <w:t xml:space="preserve"> 2016</w:t>
      </w:r>
      <w:r w:rsidR="0084794E" w:rsidRPr="008D7769">
        <w:rPr>
          <w:b/>
          <w:bCs/>
          <w:sz w:val="22"/>
          <w:szCs w:val="22"/>
        </w:rPr>
        <w:t>г</w:t>
      </w:r>
      <w:r w:rsidR="0084794E" w:rsidRPr="00162DF3">
        <w:rPr>
          <w:b/>
          <w:bCs/>
          <w:sz w:val="22"/>
          <w:szCs w:val="22"/>
        </w:rPr>
        <w:t>.</w:t>
      </w:r>
      <w:r w:rsidR="0084794E">
        <w:rPr>
          <w:b/>
          <w:bCs/>
          <w:sz w:val="22"/>
          <w:szCs w:val="22"/>
        </w:rPr>
        <w:t xml:space="preserve"> в 11:</w:t>
      </w:r>
      <w:r w:rsidRPr="00825C34">
        <w:rPr>
          <w:b/>
          <w:bCs/>
          <w:sz w:val="22"/>
          <w:szCs w:val="22"/>
        </w:rPr>
        <w:t xml:space="preserve">00 </w:t>
      </w:r>
      <w:r w:rsidRPr="00825C34">
        <w:rPr>
          <w:b/>
          <w:sz w:val="22"/>
          <w:szCs w:val="22"/>
        </w:rPr>
        <w:t xml:space="preserve">по адресу: </w:t>
      </w:r>
      <w:r w:rsidR="00A122A0">
        <w:rPr>
          <w:b/>
          <w:sz w:val="22"/>
          <w:szCs w:val="22"/>
        </w:rPr>
        <w:t>Краснокамский район,</w:t>
      </w:r>
      <w:r w:rsidR="00A6159D">
        <w:rPr>
          <w:b/>
          <w:sz w:val="22"/>
          <w:szCs w:val="22"/>
        </w:rPr>
        <w:t xml:space="preserve"> </w:t>
      </w:r>
      <w:r w:rsidR="00A122A0">
        <w:rPr>
          <w:b/>
          <w:sz w:val="22"/>
          <w:szCs w:val="22"/>
        </w:rPr>
        <w:t>пос. Майский, ул.Централь</w:t>
      </w:r>
      <w:r w:rsidR="00A6159D">
        <w:rPr>
          <w:b/>
          <w:sz w:val="22"/>
          <w:szCs w:val="22"/>
        </w:rPr>
        <w:t>ная, 2, каб.</w:t>
      </w:r>
      <w:r w:rsidR="006F35D8">
        <w:rPr>
          <w:b/>
          <w:sz w:val="22"/>
          <w:szCs w:val="22"/>
        </w:rPr>
        <w:t>1</w:t>
      </w:r>
      <w:r w:rsidR="00490268">
        <w:rPr>
          <w:b/>
          <w:sz w:val="22"/>
          <w:szCs w:val="22"/>
        </w:rPr>
        <w:t>5</w:t>
      </w:r>
      <w:r w:rsidR="00A122A0" w:rsidRPr="00825C34">
        <w:rPr>
          <w:b/>
          <w:sz w:val="22"/>
          <w:szCs w:val="22"/>
        </w:rPr>
        <w:t>.</w:t>
      </w:r>
    </w:p>
    <w:p w:rsidR="00B0264D" w:rsidRPr="00825C34" w:rsidRDefault="00A122A0" w:rsidP="00A122A0">
      <w:pPr>
        <w:tabs>
          <w:tab w:val="left" w:pos="709"/>
        </w:tabs>
        <w:spacing w:line="220" w:lineRule="auto"/>
        <w:jc w:val="both"/>
        <w:rPr>
          <w:sz w:val="22"/>
          <w:szCs w:val="22"/>
        </w:rPr>
      </w:pPr>
      <w:r>
        <w:rPr>
          <w:sz w:val="22"/>
          <w:szCs w:val="22"/>
        </w:rPr>
        <w:tab/>
      </w:r>
      <w:r w:rsidR="00B0264D"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r w:rsidR="00250207">
        <w:rPr>
          <w:sz w:val="22"/>
          <w:szCs w:val="22"/>
        </w:rPr>
        <w:t xml:space="preserve"> </w:t>
      </w:r>
      <w:r w:rsidR="00B0264D" w:rsidRPr="00825C34">
        <w:rPr>
          <w:sz w:val="22"/>
          <w:szCs w:val="22"/>
        </w:rPr>
        <w:t xml:space="preserve">подписания организатором аукциона протокола рассмотрения заявок. </w:t>
      </w:r>
    </w:p>
    <w:p w:rsidR="00B0264D" w:rsidRPr="000053CE" w:rsidRDefault="00B0264D" w:rsidP="0084794E">
      <w:pPr>
        <w:spacing w:line="220" w:lineRule="auto"/>
        <w:ind w:firstLine="720"/>
        <w:jc w:val="both"/>
        <w:rPr>
          <w:b/>
          <w:sz w:val="22"/>
          <w:szCs w:val="22"/>
        </w:rPr>
      </w:pPr>
      <w:r w:rsidRPr="000053CE">
        <w:rPr>
          <w:b/>
          <w:sz w:val="22"/>
          <w:szCs w:val="22"/>
        </w:rPr>
        <w:t>Заявитель не допускается к участию в аукционе в следующих случаях:</w:t>
      </w:r>
    </w:p>
    <w:p w:rsidR="00B0264D" w:rsidRPr="000053CE"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0053CE">
        <w:rPr>
          <w:sz w:val="22"/>
          <w:szCs w:val="22"/>
        </w:rPr>
        <w:t>Непредставление необходимых для участия в аукционе документов, или предс</w:t>
      </w:r>
      <w:r w:rsidR="005E21DC" w:rsidRPr="000053CE">
        <w:rPr>
          <w:sz w:val="22"/>
          <w:szCs w:val="22"/>
        </w:rPr>
        <w:t>тавление недостоверных сведений.</w:t>
      </w:r>
    </w:p>
    <w:p w:rsidR="00B0264D" w:rsidRPr="000053CE"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0053CE">
        <w:rPr>
          <w:sz w:val="22"/>
          <w:szCs w:val="22"/>
        </w:rPr>
        <w:t xml:space="preserve">Непоступление задатка на дату </w:t>
      </w:r>
      <w:r w:rsidR="00A44028" w:rsidRPr="000053CE">
        <w:rPr>
          <w:sz w:val="22"/>
          <w:szCs w:val="22"/>
        </w:rPr>
        <w:t xml:space="preserve">и время </w:t>
      </w:r>
      <w:r w:rsidRPr="000053CE">
        <w:rPr>
          <w:sz w:val="22"/>
          <w:szCs w:val="22"/>
        </w:rPr>
        <w:t>рассмотрен</w:t>
      </w:r>
      <w:r w:rsidR="005E21DC" w:rsidRPr="000053CE">
        <w:rPr>
          <w:sz w:val="22"/>
          <w:szCs w:val="22"/>
        </w:rPr>
        <w:t>ия заявок на участие в аукционе.</w:t>
      </w:r>
    </w:p>
    <w:p w:rsidR="00B0264D" w:rsidRPr="000053CE"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0053CE">
        <w:rPr>
          <w:sz w:val="22"/>
          <w:szCs w:val="22"/>
        </w:rPr>
        <w:t xml:space="preserve">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w:t>
      </w:r>
      <w:r w:rsidR="002775DE" w:rsidRPr="000053CE">
        <w:rPr>
          <w:sz w:val="22"/>
          <w:szCs w:val="22"/>
        </w:rPr>
        <w:t>земельный участок в аренду.</w:t>
      </w:r>
    </w:p>
    <w:p w:rsidR="00B0264D" w:rsidRPr="000053CE"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0053CE">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134F7" w:rsidRDefault="008134F7" w:rsidP="00AD6A14">
      <w:pPr>
        <w:spacing w:line="220" w:lineRule="auto"/>
        <w:ind w:firstLine="708"/>
        <w:jc w:val="both"/>
        <w:rPr>
          <w:b/>
          <w:sz w:val="22"/>
          <w:szCs w:val="22"/>
        </w:rPr>
      </w:pP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проведении аукциона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0264D" w:rsidRDefault="00B0264D" w:rsidP="005527F1">
      <w:pPr>
        <w:spacing w:line="220" w:lineRule="auto"/>
        <w:ind w:firstLine="708"/>
        <w:jc w:val="both"/>
        <w:rPr>
          <w:sz w:val="22"/>
          <w:szCs w:val="22"/>
        </w:rPr>
      </w:pPr>
      <w:r w:rsidRPr="001823F0">
        <w:rPr>
          <w:sz w:val="22"/>
          <w:szCs w:val="22"/>
        </w:rPr>
        <w:t xml:space="preserve">Договор </w:t>
      </w:r>
      <w:r w:rsidR="00DA3305">
        <w:rPr>
          <w:sz w:val="22"/>
          <w:szCs w:val="22"/>
        </w:rPr>
        <w:t>купли-продажи</w:t>
      </w:r>
      <w:r w:rsidRPr="001823F0">
        <w:rPr>
          <w:sz w:val="22"/>
          <w:szCs w:val="22"/>
        </w:rPr>
        <w:t xml:space="preserve">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4" w:history="1">
        <w:r w:rsidRPr="001823F0">
          <w:rPr>
            <w:rStyle w:val="ab"/>
            <w:sz w:val="22"/>
            <w:szCs w:val="22"/>
            <w:lang w:val="en-US"/>
          </w:rPr>
          <w:t>www</w:t>
        </w:r>
        <w:r w:rsidRPr="001823F0">
          <w:rPr>
            <w:rStyle w:val="ab"/>
            <w:sz w:val="22"/>
            <w:szCs w:val="22"/>
          </w:rPr>
          <w:t>.</w:t>
        </w:r>
        <w:r w:rsidRPr="001823F0">
          <w:rPr>
            <w:rStyle w:val="ab"/>
            <w:sz w:val="22"/>
            <w:szCs w:val="22"/>
            <w:lang w:val="en-US"/>
          </w:rPr>
          <w:t>torgi</w:t>
        </w:r>
        <w:r w:rsidRPr="001823F0">
          <w:rPr>
            <w:rStyle w:val="ab"/>
            <w:sz w:val="22"/>
            <w:szCs w:val="22"/>
          </w:rPr>
          <w:t>.</w:t>
        </w:r>
        <w:r w:rsidRPr="001823F0">
          <w:rPr>
            <w:rStyle w:val="ab"/>
            <w:sz w:val="22"/>
            <w:szCs w:val="22"/>
            <w:lang w:val="en-US"/>
          </w:rPr>
          <w:t>gov</w:t>
        </w:r>
        <w:r w:rsidRPr="001823F0">
          <w:rPr>
            <w:rStyle w:val="ab"/>
            <w:sz w:val="22"/>
            <w:szCs w:val="22"/>
          </w:rPr>
          <w:t>.</w:t>
        </w:r>
        <w:r w:rsidRPr="001823F0">
          <w:rPr>
            <w:rStyle w:val="ab"/>
            <w:sz w:val="22"/>
            <w:szCs w:val="22"/>
            <w:lang w:val="en-US"/>
          </w:rPr>
          <w:t>ru</w:t>
        </w:r>
      </w:hyperlink>
      <w:r w:rsidRPr="001823F0">
        <w:rPr>
          <w:sz w:val="22"/>
          <w:szCs w:val="22"/>
        </w:rPr>
        <w:t>).</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7711" w:rsidRDefault="00B0264D" w:rsidP="00547711">
      <w:pPr>
        <w:autoSpaceDE w:val="0"/>
        <w:autoSpaceDN w:val="0"/>
        <w:adjustRightInd w:val="0"/>
        <w:ind w:firstLine="708"/>
        <w:jc w:val="both"/>
        <w:rPr>
          <w:color w:val="000000"/>
          <w:sz w:val="22"/>
          <w:szCs w:val="22"/>
        </w:rPr>
      </w:pPr>
      <w:r w:rsidRPr="00D312E4">
        <w:rPr>
          <w:b/>
          <w:bCs/>
          <w:color w:val="000000"/>
          <w:sz w:val="22"/>
          <w:szCs w:val="22"/>
        </w:rPr>
        <w:t>В случае,</w:t>
      </w:r>
      <w:r w:rsidR="00547711"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0264D" w:rsidRPr="00D312E4" w:rsidRDefault="00547711" w:rsidP="00547711">
      <w:pPr>
        <w:autoSpaceDE w:val="0"/>
        <w:autoSpaceDN w:val="0"/>
        <w:adjustRightInd w:val="0"/>
        <w:ind w:firstLine="708"/>
        <w:jc w:val="both"/>
        <w:rPr>
          <w:sz w:val="22"/>
          <w:szCs w:val="22"/>
        </w:rPr>
      </w:pPr>
      <w:r>
        <w:rPr>
          <w:color w:val="000000"/>
          <w:sz w:val="22"/>
          <w:szCs w:val="22"/>
        </w:rPr>
        <w:t>Если</w:t>
      </w:r>
      <w:r w:rsidR="00B0264D"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00B0264D"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00B0264D" w:rsidRPr="00D312E4">
        <w:rPr>
          <w:color w:val="000000"/>
          <w:sz w:val="22"/>
          <w:szCs w:val="22"/>
        </w:rPr>
        <w:t>.</w:t>
      </w:r>
    </w:p>
    <w:p w:rsidR="00B0264D" w:rsidRPr="00D312E4" w:rsidRDefault="00B0264D" w:rsidP="005527F1">
      <w:pPr>
        <w:spacing w:line="220" w:lineRule="auto"/>
        <w:ind w:firstLine="708"/>
        <w:jc w:val="both"/>
        <w:rPr>
          <w:sz w:val="22"/>
          <w:szCs w:val="22"/>
        </w:rPr>
      </w:pPr>
      <w:r w:rsidRPr="00D312E4">
        <w:rPr>
          <w:b/>
          <w:bCs/>
          <w:color w:val="000000"/>
          <w:sz w:val="22"/>
          <w:szCs w:val="22"/>
        </w:rPr>
        <w:lastRenderedPageBreak/>
        <w:t>В случае</w:t>
      </w:r>
      <w:r w:rsidRPr="00D312E4">
        <w:rPr>
          <w:color w:val="000000"/>
          <w:sz w:val="22"/>
          <w:szCs w:val="22"/>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Сумма внесенного задатка засчитыва</w:t>
      </w:r>
      <w:r w:rsidR="003A3A58">
        <w:rPr>
          <w:sz w:val="22"/>
          <w:szCs w:val="22"/>
        </w:rPr>
        <w:t xml:space="preserve">ется победителю аукциона в оплату приобретаемого </w:t>
      </w:r>
      <w:r w:rsidRPr="001823F0">
        <w:rPr>
          <w:sz w:val="22"/>
          <w:szCs w:val="22"/>
        </w:rPr>
        <w:t>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sidR="00547711">
        <w:rPr>
          <w:sz w:val="22"/>
          <w:szCs w:val="22"/>
        </w:rPr>
        <w:t xml:space="preserve">купли-продажи </w:t>
      </w:r>
      <w:r w:rsidRPr="00825C34">
        <w:rPr>
          <w:sz w:val="22"/>
          <w:szCs w:val="22"/>
        </w:rPr>
        <w:t>земельного участка, а также отказа от оплаты</w:t>
      </w:r>
      <w:r w:rsidR="003A3A58">
        <w:rPr>
          <w:sz w:val="22"/>
          <w:szCs w:val="22"/>
        </w:rPr>
        <w:t>,</w:t>
      </w:r>
      <w:r w:rsidRPr="00825C34">
        <w:rPr>
          <w:sz w:val="22"/>
          <w:szCs w:val="22"/>
        </w:rPr>
        <w:t xml:space="preserve"> установленной по результатам аукциона цены за право на заключение договора </w:t>
      </w:r>
      <w:r w:rsidR="00547711">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sidR="00547711">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A122A0" w:rsidRPr="00825C34" w:rsidRDefault="00B0264D" w:rsidP="00A122A0">
      <w:pPr>
        <w:pStyle w:val="ac"/>
        <w:spacing w:after="0"/>
        <w:ind w:left="0" w:firstLine="709"/>
        <w:jc w:val="both"/>
        <w:rPr>
          <w:b/>
          <w:sz w:val="22"/>
          <w:szCs w:val="22"/>
        </w:rPr>
      </w:pPr>
      <w:r w:rsidRPr="00D312E4">
        <w:rPr>
          <w:b/>
          <w:bCs/>
          <w:sz w:val="22"/>
          <w:szCs w:val="22"/>
        </w:rPr>
        <w:t xml:space="preserve">Претенденты могут ознакомиться с иными сведениями по адресу: </w:t>
      </w:r>
      <w:r w:rsidR="00A122A0">
        <w:rPr>
          <w:b/>
          <w:sz w:val="22"/>
          <w:szCs w:val="22"/>
        </w:rPr>
        <w:t>Краснокамский район,</w:t>
      </w:r>
      <w:r w:rsidR="00A6159D">
        <w:rPr>
          <w:b/>
          <w:sz w:val="22"/>
          <w:szCs w:val="22"/>
        </w:rPr>
        <w:t xml:space="preserve"> </w:t>
      </w:r>
      <w:r w:rsidR="00A122A0">
        <w:rPr>
          <w:b/>
          <w:sz w:val="22"/>
          <w:szCs w:val="22"/>
        </w:rPr>
        <w:t>пос. Майский, ул.Централь</w:t>
      </w:r>
      <w:r w:rsidR="00A6159D">
        <w:rPr>
          <w:b/>
          <w:sz w:val="22"/>
          <w:szCs w:val="22"/>
        </w:rPr>
        <w:t>н</w:t>
      </w:r>
      <w:r w:rsidR="00A122A0">
        <w:rPr>
          <w:b/>
          <w:sz w:val="22"/>
          <w:szCs w:val="22"/>
        </w:rPr>
        <w:t>ая, 2, каб.</w:t>
      </w:r>
      <w:r w:rsidR="00BA4238">
        <w:rPr>
          <w:b/>
          <w:sz w:val="22"/>
          <w:szCs w:val="22"/>
        </w:rPr>
        <w:t>1</w:t>
      </w:r>
      <w:r w:rsidR="00490268">
        <w:rPr>
          <w:b/>
          <w:sz w:val="22"/>
          <w:szCs w:val="22"/>
        </w:rPr>
        <w:t>5</w:t>
      </w:r>
      <w:r w:rsidR="00A122A0" w:rsidRPr="00825C34">
        <w:rPr>
          <w:b/>
          <w:sz w:val="22"/>
          <w:szCs w:val="22"/>
        </w:rPr>
        <w:t>.</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 xml:space="preserve">в рабочее время по предварительному согласованию со специалистом </w:t>
      </w:r>
      <w:r w:rsidR="00A122A0">
        <w:rPr>
          <w:sz w:val="22"/>
          <w:szCs w:val="22"/>
        </w:rPr>
        <w:t>отдела по землепользованию администрации Майского сельского поселения</w:t>
      </w:r>
      <w:r w:rsidRPr="00D312E4">
        <w:rPr>
          <w:sz w:val="22"/>
          <w:szCs w:val="22"/>
        </w:rPr>
        <w:t xml:space="preserve"> (тел.</w:t>
      </w:r>
      <w:r w:rsidR="003B3AC2">
        <w:rPr>
          <w:sz w:val="22"/>
          <w:szCs w:val="22"/>
        </w:rPr>
        <w:t>8 34</w:t>
      </w:r>
      <w:r w:rsidRPr="00D312E4">
        <w:rPr>
          <w:sz w:val="22"/>
          <w:szCs w:val="22"/>
        </w:rPr>
        <w:t xml:space="preserve">(273) </w:t>
      </w:r>
      <w:r w:rsidR="00A122A0">
        <w:rPr>
          <w:sz w:val="22"/>
          <w:szCs w:val="22"/>
        </w:rPr>
        <w:t>92-330</w:t>
      </w:r>
      <w:r w:rsidRPr="00D312E4">
        <w:rPr>
          <w:sz w:val="22"/>
          <w:szCs w:val="22"/>
        </w:rPr>
        <w:t>).</w:t>
      </w:r>
    </w:p>
    <w:p w:rsidR="004F10FF" w:rsidRPr="004F10FF" w:rsidRDefault="004F10FF" w:rsidP="004F10FF">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4F10FF" w:rsidRPr="004F10FF" w:rsidRDefault="004F10FF" w:rsidP="004F10FF">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4F10FF" w:rsidRPr="004F10FF" w:rsidRDefault="004F10FF" w:rsidP="004F10FF">
      <w:pPr>
        <w:pStyle w:val="TextBas"/>
        <w:tabs>
          <w:tab w:val="left" w:pos="709"/>
          <w:tab w:val="left" w:pos="1134"/>
        </w:tabs>
        <w:contextualSpacing/>
        <w:rPr>
          <w:sz w:val="22"/>
          <w:szCs w:val="22"/>
        </w:rPr>
      </w:pPr>
      <w:r w:rsidRPr="004F10FF">
        <w:rPr>
          <w:sz w:val="22"/>
          <w:szCs w:val="22"/>
        </w:rPr>
        <w:tab/>
        <w:t xml:space="preserve">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купли-продажи и акт приема-передачи Участка в срок не позднее 30 (тридцати) дней со дня направления проекта договора. </w:t>
      </w:r>
    </w:p>
    <w:p w:rsidR="004F10FF" w:rsidRPr="004F10FF" w:rsidRDefault="004F10FF" w:rsidP="004F10FF">
      <w:pPr>
        <w:pStyle w:val="TextBas"/>
        <w:tabs>
          <w:tab w:val="left" w:pos="709"/>
          <w:tab w:val="left" w:pos="1134"/>
        </w:tabs>
        <w:contextualSpacing/>
        <w:rPr>
          <w:sz w:val="22"/>
          <w:szCs w:val="22"/>
        </w:rPr>
      </w:pPr>
      <w:r w:rsidRPr="004F10FF">
        <w:rPr>
          <w:sz w:val="22"/>
          <w:szCs w:val="22"/>
        </w:rPr>
        <w:tab/>
        <w:t>Оплата стоимости Участка производится в соответствии с договором купли-продажи.</w:t>
      </w:r>
    </w:p>
    <w:p w:rsidR="004F10FF" w:rsidRPr="004F10FF" w:rsidRDefault="004F10FF" w:rsidP="004F10FF">
      <w:pPr>
        <w:pStyle w:val="TextBas"/>
        <w:tabs>
          <w:tab w:val="left" w:pos="567"/>
          <w:tab w:val="left" w:pos="709"/>
          <w:tab w:val="left" w:pos="1134"/>
        </w:tabs>
        <w:ind w:left="567"/>
        <w:contextualSpacing/>
        <w:rPr>
          <w:sz w:val="22"/>
          <w:szCs w:val="22"/>
        </w:rPr>
      </w:pPr>
      <w:r w:rsidRPr="004F10FF">
        <w:rPr>
          <w:sz w:val="22"/>
          <w:szCs w:val="22"/>
        </w:rPr>
        <w:t xml:space="preserve">  Передача Участка осуществляется в соответствии с договором купли-продажи.</w:t>
      </w:r>
    </w:p>
    <w:p w:rsidR="004F10FF" w:rsidRPr="004F10FF" w:rsidRDefault="004F10FF" w:rsidP="004F10FF">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4F10FF" w:rsidRPr="004F10FF" w:rsidRDefault="004F10FF" w:rsidP="004F10FF">
      <w:pPr>
        <w:pStyle w:val="TextBas"/>
        <w:tabs>
          <w:tab w:val="left" w:pos="567"/>
          <w:tab w:val="left" w:pos="709"/>
          <w:tab w:val="left" w:pos="1134"/>
        </w:tabs>
        <w:contextualSpacing/>
        <w:rPr>
          <w:sz w:val="22"/>
          <w:szCs w:val="22"/>
        </w:rPr>
      </w:pPr>
      <w:r w:rsidRPr="004F10FF">
        <w:rPr>
          <w:sz w:val="22"/>
          <w:szCs w:val="22"/>
        </w:rPr>
        <w:tab/>
        <w:t xml:space="preserve">  Если победитель аукциона в течение 30 (тридцати) дней со дня направления ему проекта договора купли-продажи не подписал его и не представил организатору аукциона, победитель аукциона утрачивает право на заключение договора купли-продажи, внесенный им задаток удерживается. </w:t>
      </w:r>
    </w:p>
    <w:p w:rsidR="004F10FF" w:rsidRPr="004F10FF" w:rsidRDefault="004F10FF" w:rsidP="004F10FF">
      <w:pPr>
        <w:pStyle w:val="TextBas"/>
        <w:tabs>
          <w:tab w:val="left" w:pos="709"/>
          <w:tab w:val="left" w:pos="1134"/>
        </w:tabs>
        <w:ind w:firstLine="567"/>
        <w:contextualSpacing/>
        <w:rPr>
          <w:sz w:val="22"/>
          <w:szCs w:val="22"/>
        </w:rPr>
      </w:pPr>
      <w:r w:rsidRPr="004F10FF">
        <w:rPr>
          <w:sz w:val="22"/>
          <w:szCs w:val="22"/>
        </w:rPr>
        <w:tab/>
        <w:t xml:space="preserve">Организатор аукциона направляет участнику аукциона, который сделал предпоследнее предложение о цене предмета аукциона проект договора купли-продажи с предложением заключить соответствующий договор в течение 30 (тридцати) дней со дня направления ему проекта договора купли-продажи по цене предмета аукциона, предложенной победителем аукциона. </w:t>
      </w:r>
    </w:p>
    <w:p w:rsidR="004F10FF" w:rsidRPr="004F10FF" w:rsidRDefault="004F10FF" w:rsidP="004F10FF">
      <w:pPr>
        <w:pStyle w:val="TextBas"/>
        <w:tabs>
          <w:tab w:val="left" w:pos="709"/>
          <w:tab w:val="left" w:pos="1134"/>
        </w:tabs>
        <w:ind w:firstLine="567"/>
        <w:contextualSpacing/>
        <w:rPr>
          <w:sz w:val="22"/>
          <w:szCs w:val="22"/>
        </w:rPr>
      </w:pPr>
      <w:r w:rsidRPr="004F10FF">
        <w:rPr>
          <w:sz w:val="22"/>
          <w:szCs w:val="22"/>
        </w:rPr>
        <w:tab/>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00B91C1E">
        <w:rPr>
          <w:sz w:val="22"/>
          <w:szCs w:val="22"/>
        </w:rPr>
        <w:t xml:space="preserve"> </w:t>
      </w:r>
      <w:r w:rsidRPr="004F10FF">
        <w:rPr>
          <w:sz w:val="22"/>
          <w:szCs w:val="22"/>
        </w:rPr>
        <w:t>Земельного кодекса Российской Федерации, а задатки, внесенные этими лицами, не возвращаются.</w:t>
      </w: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E148F" w:rsidRDefault="00B0264D" w:rsidP="00EE481E">
      <w:pPr>
        <w:ind w:firstLine="708"/>
        <w:jc w:val="both"/>
        <w:rPr>
          <w:color w:val="000000"/>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 xml:space="preserve">ьных </w:t>
      </w:r>
      <w:r w:rsidRPr="00FE148F">
        <w:rPr>
          <w:color w:val="000000"/>
          <w:sz w:val="22"/>
          <w:szCs w:val="22"/>
        </w:rPr>
        <w:t>участков</w:t>
      </w:r>
      <w:r w:rsidR="00FE148F">
        <w:rPr>
          <w:color w:val="000000"/>
          <w:sz w:val="22"/>
          <w:szCs w:val="22"/>
        </w:rPr>
        <w:t>.</w:t>
      </w:r>
    </w:p>
    <w:p w:rsidR="00B0264D" w:rsidRDefault="00FE148F" w:rsidP="00EE481E">
      <w:pPr>
        <w:ind w:firstLine="708"/>
        <w:jc w:val="both"/>
        <w:rPr>
          <w:sz w:val="22"/>
          <w:szCs w:val="22"/>
        </w:rPr>
      </w:pPr>
      <w:r>
        <w:rPr>
          <w:color w:val="000000"/>
          <w:sz w:val="22"/>
          <w:szCs w:val="22"/>
        </w:rPr>
        <w:t>-</w:t>
      </w:r>
      <w:r w:rsidR="00B0264D" w:rsidRPr="00EE481E">
        <w:rPr>
          <w:color w:val="000000"/>
          <w:sz w:val="22"/>
          <w:szCs w:val="22"/>
        </w:rPr>
        <w:t xml:space="preserve"> аукцион начинается с оглашения аукционистом наименования земельного участка, предлагаемого в аренду</w:t>
      </w:r>
      <w:r w:rsidR="00221A73">
        <w:rPr>
          <w:color w:val="000000"/>
          <w:sz w:val="22"/>
          <w:szCs w:val="22"/>
        </w:rPr>
        <w:t xml:space="preserve"> (продажу в собственность)</w:t>
      </w:r>
      <w:r w:rsidR="00B0264D"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Default="00B0264D" w:rsidP="00EE481E">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lastRenderedPageBreak/>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05B2" w:rsidRPr="002C3483" w:rsidRDefault="00B0264D" w:rsidP="002C3483">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w:t>
      </w:r>
      <w:r w:rsidR="00221A73" w:rsidRPr="00EE481E">
        <w:rPr>
          <w:color w:val="000000"/>
          <w:sz w:val="22"/>
          <w:szCs w:val="22"/>
        </w:rPr>
        <w:t>более высокую цену предмета аукциона</w:t>
      </w:r>
      <w:r w:rsidRPr="00EE481E">
        <w:rPr>
          <w:color w:val="000000"/>
          <w:sz w:val="22"/>
          <w:szCs w:val="22"/>
        </w:rPr>
        <w:t xml:space="preserve"> за земельный участок.</w:t>
      </w:r>
    </w:p>
    <w:p w:rsidR="00512C5A" w:rsidRDefault="00512C5A" w:rsidP="002C3483">
      <w:pPr>
        <w:tabs>
          <w:tab w:val="left" w:pos="709"/>
        </w:tabs>
      </w:pPr>
    </w:p>
    <w:p w:rsidR="00E6254E" w:rsidRDefault="00E6254E" w:rsidP="009C730D">
      <w:pPr>
        <w:tabs>
          <w:tab w:val="left" w:pos="4662"/>
        </w:tabs>
      </w:pPr>
    </w:p>
    <w:p w:rsidR="009C730D" w:rsidRDefault="009C730D" w:rsidP="009C730D">
      <w:pPr>
        <w:tabs>
          <w:tab w:val="left" w:pos="4662"/>
        </w:tabs>
        <w:rPr>
          <w:bCs/>
          <w:sz w:val="18"/>
          <w:szCs w:val="18"/>
        </w:rPr>
      </w:pPr>
    </w:p>
    <w:p w:rsidR="00E6254E" w:rsidRDefault="00E6254E" w:rsidP="005E5980">
      <w:pPr>
        <w:tabs>
          <w:tab w:val="left" w:pos="4662"/>
        </w:tabs>
        <w:ind w:left="5670"/>
        <w:jc w:val="right"/>
        <w:rPr>
          <w:bCs/>
          <w:sz w:val="18"/>
          <w:szCs w:val="18"/>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E707D1" w:rsidRDefault="00E707D1" w:rsidP="000E37D1">
      <w:pPr>
        <w:tabs>
          <w:tab w:val="left" w:pos="4662"/>
        </w:tabs>
        <w:ind w:left="5670"/>
        <w:jc w:val="right"/>
        <w:rPr>
          <w:sz w:val="18"/>
          <w:szCs w:val="18"/>
        </w:rPr>
      </w:pPr>
    </w:p>
    <w:p w:rsidR="008B61C3" w:rsidRDefault="008B61C3"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F30F82" w:rsidRDefault="00F30F82" w:rsidP="001E26BA">
      <w:pPr>
        <w:tabs>
          <w:tab w:val="left" w:pos="4662"/>
        </w:tabs>
        <w:ind w:left="5670"/>
        <w:jc w:val="right"/>
        <w:rPr>
          <w:bCs/>
          <w:sz w:val="18"/>
          <w:szCs w:val="18"/>
        </w:rPr>
      </w:pPr>
    </w:p>
    <w:p w:rsidR="00950204" w:rsidRDefault="00950204" w:rsidP="001E26BA">
      <w:pPr>
        <w:tabs>
          <w:tab w:val="left" w:pos="4662"/>
        </w:tabs>
        <w:ind w:left="5670"/>
        <w:jc w:val="right"/>
        <w:rPr>
          <w:bCs/>
          <w:sz w:val="18"/>
          <w:szCs w:val="18"/>
        </w:rPr>
      </w:pPr>
    </w:p>
    <w:p w:rsidR="00950204" w:rsidRDefault="00950204" w:rsidP="001E26BA">
      <w:pPr>
        <w:tabs>
          <w:tab w:val="left" w:pos="4662"/>
        </w:tabs>
        <w:ind w:left="5670"/>
        <w:jc w:val="right"/>
        <w:rPr>
          <w:bCs/>
          <w:sz w:val="18"/>
          <w:szCs w:val="18"/>
        </w:rPr>
      </w:pPr>
    </w:p>
    <w:p w:rsidR="00E707D1" w:rsidRDefault="001E26BA" w:rsidP="001E26BA">
      <w:pPr>
        <w:tabs>
          <w:tab w:val="left" w:pos="4662"/>
        </w:tabs>
        <w:ind w:left="5670"/>
        <w:jc w:val="right"/>
        <w:rPr>
          <w:bCs/>
          <w:sz w:val="18"/>
          <w:szCs w:val="18"/>
        </w:rPr>
      </w:pPr>
      <w:r>
        <w:rPr>
          <w:bCs/>
          <w:sz w:val="18"/>
          <w:szCs w:val="18"/>
        </w:rPr>
        <w:lastRenderedPageBreak/>
        <w:t>Приложение №1 к информационному извещению</w:t>
      </w:r>
    </w:p>
    <w:p w:rsidR="00F30F82" w:rsidRPr="00886790" w:rsidRDefault="00F30F82" w:rsidP="00F30F82">
      <w:pPr>
        <w:framePr w:w="4576" w:h="5746" w:hRule="exact" w:wrap="none" w:vAnchor="page" w:hAnchor="page" w:x="6991" w:y="1066"/>
        <w:spacing w:line="200" w:lineRule="exact"/>
        <w:jc w:val="both"/>
        <w:rPr>
          <w:rFonts w:eastAsia="Calibri"/>
          <w:sz w:val="22"/>
          <w:szCs w:val="22"/>
          <w:u w:val="single"/>
          <w:lang w:eastAsia="en-US"/>
        </w:rPr>
      </w:pPr>
      <w:r w:rsidRPr="0083574B">
        <w:rPr>
          <w:rFonts w:eastAsia="Calibri"/>
          <w:sz w:val="22"/>
          <w:szCs w:val="22"/>
          <w:lang w:eastAsia="en-US"/>
        </w:rPr>
        <w:t xml:space="preserve">Главе администрации </w:t>
      </w:r>
      <w:r>
        <w:rPr>
          <w:rFonts w:eastAsia="Calibri"/>
          <w:sz w:val="22"/>
          <w:szCs w:val="22"/>
          <w:lang w:eastAsia="en-US"/>
        </w:rPr>
        <w:t>Майского сельского поселения Кунафиной Светлане Григорьевне</w:t>
      </w:r>
      <w:r w:rsidRPr="0083574B">
        <w:rPr>
          <w:rFonts w:eastAsia="Calibri"/>
          <w:sz w:val="22"/>
          <w:szCs w:val="22"/>
          <w:lang w:eastAsia="en-US"/>
        </w:rPr>
        <w:t xml:space="preserve">. </w:t>
      </w:r>
      <w:r>
        <w:rPr>
          <w:rFonts w:eastAsia="Calibri"/>
          <w:sz w:val="22"/>
          <w:szCs w:val="22"/>
          <w:lang w:eastAsia="en-US"/>
        </w:rPr>
        <w:t>о</w:t>
      </w:r>
      <w:r w:rsidRPr="0083574B">
        <w:rPr>
          <w:rFonts w:eastAsia="Calibri"/>
          <w:sz w:val="22"/>
          <w:szCs w:val="22"/>
          <w:lang w:eastAsia="en-US"/>
        </w:rPr>
        <w:t>т</w:t>
      </w:r>
      <w:r>
        <w:rPr>
          <w:rFonts w:eastAsia="Calibri"/>
          <w:sz w:val="22"/>
          <w:szCs w:val="22"/>
          <w:lang w:eastAsia="en-US"/>
        </w:rPr>
        <w:softHyphen/>
      </w:r>
      <w:r>
        <w:rPr>
          <w:rFonts w:eastAsia="Calibri"/>
          <w:sz w:val="22"/>
          <w:szCs w:val="22"/>
          <w:lang w:eastAsia="en-US"/>
        </w:rPr>
        <w:softHyphen/>
      </w:r>
      <w:r>
        <w:rPr>
          <w:rFonts w:eastAsia="Calibri"/>
          <w:sz w:val="22"/>
          <w:szCs w:val="22"/>
          <w:lang w:eastAsia="en-US"/>
        </w:rPr>
        <w:softHyphen/>
      </w:r>
      <w:r w:rsidRPr="00886790">
        <w:rPr>
          <w:rFonts w:eastAsia="Calibri"/>
          <w:sz w:val="22"/>
          <w:szCs w:val="22"/>
          <w:u w:val="single"/>
          <w:lang w:eastAsia="en-US"/>
        </w:rPr>
        <w:t>___________________________________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______________________________________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Pr>
          <w:rFonts w:eastAsia="Calibri"/>
          <w:sz w:val="22"/>
          <w:szCs w:val="22"/>
          <w:lang w:eastAsia="en-US"/>
        </w:rPr>
        <w:t>Паспорт:</w:t>
      </w:r>
      <w:r w:rsidRPr="0083574B">
        <w:rPr>
          <w:rFonts w:eastAsia="Calibri"/>
          <w:sz w:val="22"/>
          <w:szCs w:val="22"/>
          <w:lang w:eastAsia="en-US"/>
        </w:rPr>
        <w:t>________________________________________________________________________________</w:t>
      </w:r>
      <w:r>
        <w:rPr>
          <w:rFonts w:eastAsia="Calibri"/>
          <w:sz w:val="22"/>
          <w:szCs w:val="22"/>
          <w:lang w:eastAsia="en-US"/>
        </w:rPr>
        <w:t>______________________________</w:t>
      </w:r>
      <w:r w:rsidRPr="0083574B">
        <w:rPr>
          <w:rFonts w:eastAsia="Calibri"/>
          <w:sz w:val="22"/>
          <w:szCs w:val="22"/>
          <w:lang w:eastAsia="en-US"/>
        </w:rPr>
        <w:t>__</w:t>
      </w:r>
    </w:p>
    <w:p w:rsidR="00F30F82" w:rsidRPr="0083574B" w:rsidRDefault="00F30F82" w:rsidP="00F30F82">
      <w:pPr>
        <w:framePr w:w="4576" w:h="5746" w:hRule="exact" w:wrap="none" w:vAnchor="page" w:hAnchor="page" w:x="6991" w:y="1066"/>
        <w:spacing w:line="200" w:lineRule="exact"/>
        <w:jc w:val="both"/>
        <w:rPr>
          <w:rFonts w:eastAsia="Calibri"/>
          <w:sz w:val="22"/>
          <w:szCs w:val="22"/>
          <w:lang w:eastAsia="en-US"/>
        </w:rPr>
      </w:pPr>
      <w:r w:rsidRPr="0083574B">
        <w:rPr>
          <w:rFonts w:eastAsia="Calibri"/>
          <w:sz w:val="22"/>
          <w:szCs w:val="22"/>
          <w:lang w:eastAsia="en-US"/>
        </w:rPr>
        <w:t>Юридический адрес и почтовый адрес</w:t>
      </w:r>
      <w:r>
        <w:rPr>
          <w:rFonts w:eastAsia="Calibri"/>
          <w:sz w:val="22"/>
          <w:szCs w:val="22"/>
          <w:lang w:eastAsia="en-US"/>
        </w:rPr>
        <w:t>:</w:t>
      </w:r>
      <w:r w:rsidRPr="0083574B">
        <w:rPr>
          <w:rFonts w:eastAsia="Calibri"/>
          <w:sz w:val="22"/>
          <w:szCs w:val="22"/>
          <w:lang w:eastAsia="en-US"/>
        </w:rPr>
        <w:t>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___________________________________________________________________________</w:t>
      </w:r>
      <w:r>
        <w:rPr>
          <w:rFonts w:eastAsia="Calibri"/>
          <w:sz w:val="22"/>
          <w:szCs w:val="22"/>
          <w:lang w:eastAsia="en-US"/>
        </w:rPr>
        <w:t>__________</w:t>
      </w:r>
      <w:r w:rsidRPr="0083574B">
        <w:rPr>
          <w:rFonts w:eastAsia="Calibri"/>
          <w:sz w:val="22"/>
          <w:szCs w:val="22"/>
          <w:lang w:eastAsia="en-US"/>
        </w:rPr>
        <w:t>______________________________________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ИНН__________________________________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КПП__________________________________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ОГРН_________________________________</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Банковские реквизиты (расчетный счет с указанием ИНН получателя платежа, наименования банка, КПП, БИК, ИНН банка)</w:t>
      </w:r>
    </w:p>
    <w:p w:rsidR="00F30F82" w:rsidRPr="0083574B" w:rsidRDefault="00F30F82" w:rsidP="00F30F82">
      <w:pPr>
        <w:framePr w:w="4576" w:h="5746" w:hRule="exact" w:wrap="none" w:vAnchor="page" w:hAnchor="page" w:x="6991" w:y="1066"/>
        <w:spacing w:line="240" w:lineRule="exact"/>
        <w:jc w:val="both"/>
        <w:rPr>
          <w:rFonts w:eastAsia="Calibri"/>
          <w:sz w:val="22"/>
          <w:szCs w:val="22"/>
          <w:lang w:eastAsia="en-US"/>
        </w:rPr>
      </w:pPr>
      <w:r w:rsidRPr="0083574B">
        <w:rPr>
          <w:rFonts w:eastAsia="Calibri"/>
          <w:sz w:val="22"/>
          <w:szCs w:val="22"/>
          <w:lang w:eastAsia="en-US"/>
        </w:rPr>
        <w:t>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_____________________</w:t>
      </w:r>
      <w:r w:rsidRPr="0083574B">
        <w:rPr>
          <w:rFonts w:eastAsia="Calibri"/>
          <w:sz w:val="22"/>
          <w:szCs w:val="22"/>
          <w:lang w:eastAsia="en-US"/>
        </w:rPr>
        <w:t>Телефон__________________________________</w:t>
      </w: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E707D1" w:rsidRDefault="00E707D1" w:rsidP="000E37D1">
      <w:pPr>
        <w:tabs>
          <w:tab w:val="left" w:pos="4662"/>
        </w:tabs>
        <w:ind w:left="5670"/>
        <w:jc w:val="right"/>
        <w:rPr>
          <w:bCs/>
          <w:sz w:val="18"/>
          <w:szCs w:val="18"/>
        </w:rPr>
      </w:pPr>
    </w:p>
    <w:p w:rsidR="001E26BA" w:rsidRDefault="001E26BA" w:rsidP="008B61C3">
      <w:pPr>
        <w:spacing w:after="120"/>
        <w:rPr>
          <w:rFonts w:eastAsia="Calibri"/>
          <w:lang w:eastAsia="en-US"/>
        </w:rPr>
      </w:pPr>
    </w:p>
    <w:p w:rsidR="008B61C3" w:rsidRDefault="008B61C3" w:rsidP="00886790">
      <w:pPr>
        <w:spacing w:after="120"/>
        <w:jc w:val="center"/>
        <w:rPr>
          <w:rFonts w:eastAsia="Calibri"/>
          <w:lang w:eastAsia="en-US"/>
        </w:rPr>
      </w:pPr>
    </w:p>
    <w:p w:rsidR="008B61C3" w:rsidRDefault="008B61C3" w:rsidP="00886790">
      <w:pPr>
        <w:spacing w:after="120"/>
        <w:jc w:val="center"/>
        <w:rPr>
          <w:rFonts w:eastAsia="Calibri"/>
          <w:lang w:eastAsia="en-US"/>
        </w:rPr>
      </w:pPr>
    </w:p>
    <w:p w:rsidR="008B61C3" w:rsidRDefault="008B61C3" w:rsidP="00886790">
      <w:pPr>
        <w:spacing w:after="120"/>
        <w:jc w:val="center"/>
        <w:rPr>
          <w:rFonts w:eastAsia="Calibri"/>
          <w:lang w:eastAsia="en-US"/>
        </w:rPr>
      </w:pPr>
    </w:p>
    <w:p w:rsidR="008B61C3" w:rsidRDefault="008B61C3" w:rsidP="00886790">
      <w:pPr>
        <w:spacing w:after="120"/>
        <w:jc w:val="center"/>
        <w:rPr>
          <w:rFonts w:eastAsia="Calibri"/>
          <w:lang w:eastAsia="en-US"/>
        </w:rPr>
      </w:pPr>
    </w:p>
    <w:p w:rsidR="008B61C3" w:rsidRDefault="008B61C3" w:rsidP="00886790">
      <w:pPr>
        <w:spacing w:after="120"/>
        <w:jc w:val="center"/>
        <w:rPr>
          <w:rFonts w:eastAsia="Calibri"/>
          <w:lang w:eastAsia="en-US"/>
        </w:rPr>
      </w:pPr>
    </w:p>
    <w:p w:rsidR="008B61C3" w:rsidRDefault="008B61C3" w:rsidP="00886790">
      <w:pPr>
        <w:spacing w:after="120"/>
        <w:jc w:val="center"/>
        <w:rPr>
          <w:rFonts w:eastAsia="Calibri"/>
          <w:lang w:eastAsia="en-US"/>
        </w:rPr>
      </w:pPr>
    </w:p>
    <w:p w:rsidR="008B61C3" w:rsidRDefault="008B61C3" w:rsidP="00886790">
      <w:pPr>
        <w:spacing w:after="120"/>
        <w:jc w:val="center"/>
        <w:rPr>
          <w:rFonts w:eastAsia="Calibri"/>
          <w:lang w:eastAsia="en-US"/>
        </w:rPr>
      </w:pPr>
    </w:p>
    <w:p w:rsidR="00F30F82" w:rsidRDefault="00F30F82" w:rsidP="00886790">
      <w:pPr>
        <w:spacing w:after="120"/>
        <w:jc w:val="center"/>
        <w:rPr>
          <w:rFonts w:eastAsia="Calibri"/>
          <w:lang w:eastAsia="en-US"/>
        </w:rPr>
      </w:pPr>
    </w:p>
    <w:p w:rsidR="005E5980" w:rsidRPr="00883FA0" w:rsidRDefault="005E5980" w:rsidP="00886790">
      <w:pPr>
        <w:spacing w:after="120"/>
        <w:jc w:val="center"/>
        <w:rPr>
          <w:rFonts w:eastAsia="Calibri"/>
          <w:lang w:eastAsia="en-US"/>
        </w:rPr>
      </w:pPr>
      <w:r w:rsidRPr="00883FA0">
        <w:rPr>
          <w:rFonts w:eastAsia="Calibri"/>
          <w:lang w:eastAsia="en-US"/>
        </w:rPr>
        <w:t>ЗАЯВКА НА УЧАСТИЕ В АУКЦИОНЕ №____________</w:t>
      </w:r>
    </w:p>
    <w:p w:rsidR="005E5980" w:rsidRPr="00883FA0" w:rsidRDefault="005E5980" w:rsidP="00886790">
      <w:pPr>
        <w:autoSpaceDE w:val="0"/>
        <w:autoSpaceDN w:val="0"/>
        <w:adjustRightInd w:val="0"/>
        <w:ind w:firstLine="540"/>
        <w:jc w:val="both"/>
      </w:pPr>
      <w:r w:rsidRPr="00883FA0">
        <w:rPr>
          <w:rFonts w:eastAsia="Calibri"/>
          <w:lang w:eastAsia="en-US"/>
        </w:rPr>
        <w:t xml:space="preserve">Прошу принять заявку для участия в аукционе по </w:t>
      </w:r>
      <w:r>
        <w:t>продаже земельного участка ______________________________________________________________________</w:t>
      </w:r>
      <w:r w:rsidR="00886790">
        <w:t>____________</w:t>
      </w:r>
      <w:r w:rsidRPr="00883FA0">
        <w:t xml:space="preserve"> __________________________________________________________________________________________________________________________________________________________</w:t>
      </w:r>
      <w:r>
        <w:rPr>
          <w:rFonts w:eastAsia="Calibri"/>
          <w:lang w:eastAsia="en-US"/>
        </w:rPr>
        <w:t>Лот№</w:t>
      </w:r>
      <w:r w:rsidRPr="00883FA0">
        <w:rPr>
          <w:rFonts w:eastAsia="Calibri"/>
          <w:lang w:eastAsia="en-US"/>
        </w:rPr>
        <w:t>_____, указанный в извещении на проведение торгов от____________, опубликованном в газете «</w:t>
      </w:r>
      <w:r>
        <w:rPr>
          <w:rFonts w:eastAsia="Calibri"/>
          <w:lang w:eastAsia="en-US"/>
        </w:rPr>
        <w:t>Майский Вестник</w:t>
      </w:r>
      <w:r w:rsidRPr="00883FA0">
        <w:rPr>
          <w:rFonts w:eastAsia="Calibri"/>
          <w:lang w:eastAsia="en-US"/>
        </w:rPr>
        <w:t xml:space="preserve">» № _______. </w:t>
      </w:r>
    </w:p>
    <w:p w:rsidR="005E5980" w:rsidRPr="00883FA0" w:rsidRDefault="005E5980" w:rsidP="00886790">
      <w:pPr>
        <w:spacing w:line="276" w:lineRule="auto"/>
        <w:ind w:firstLine="709"/>
        <w:jc w:val="center"/>
        <w:rPr>
          <w:rFonts w:eastAsia="Calibri"/>
          <w:lang w:eastAsia="en-US"/>
        </w:rPr>
      </w:pPr>
      <w:r w:rsidRPr="00883FA0">
        <w:rPr>
          <w:rFonts w:eastAsia="Calibri"/>
          <w:lang w:eastAsia="en-US"/>
        </w:rPr>
        <w:t>Опись документов,</w:t>
      </w:r>
      <w:r w:rsidR="00886790">
        <w:rPr>
          <w:rFonts w:eastAsia="Calibri"/>
          <w:lang w:eastAsia="en-US"/>
        </w:rPr>
        <w:t xml:space="preserve"> </w:t>
      </w:r>
      <w:r w:rsidRPr="00883FA0">
        <w:rPr>
          <w:rFonts w:eastAsia="Calibri"/>
          <w:lang w:eastAsia="en-US"/>
        </w:rPr>
        <w:t>предоставленных претендентом:</w:t>
      </w:r>
    </w:p>
    <w:p w:rsidR="005E5980" w:rsidRPr="00883FA0" w:rsidRDefault="005E5980" w:rsidP="00AF0810">
      <w:pPr>
        <w:spacing w:after="200" w:line="276" w:lineRule="auto"/>
        <w:rPr>
          <w:rFonts w:eastAsia="Calibri"/>
          <w:lang w:eastAsia="en-US"/>
        </w:rPr>
      </w:pPr>
      <w:r w:rsidRPr="00883FA0">
        <w:rPr>
          <w:rFonts w:eastAsia="Calibri"/>
          <w:lang w:eastAsia="en-US"/>
        </w:rPr>
        <w:t>___________________________________</w:t>
      </w:r>
      <w:r w:rsidR="00AF0810">
        <w:rPr>
          <w:rFonts w:eastAsia="Calibri"/>
          <w:lang w:eastAsia="en-US"/>
        </w:rPr>
        <w:t>______________________________</w:t>
      </w:r>
      <w:r w:rsidRPr="00883FA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80" w:rsidRPr="00883FA0" w:rsidRDefault="005E5980" w:rsidP="005E5980">
      <w:pPr>
        <w:spacing w:line="276" w:lineRule="auto"/>
        <w:jc w:val="right"/>
        <w:rPr>
          <w:rFonts w:eastAsia="Calibri"/>
          <w:lang w:eastAsia="en-US"/>
        </w:rPr>
      </w:pPr>
      <w:r w:rsidRPr="00883FA0">
        <w:rPr>
          <w:rFonts w:eastAsia="Calibri"/>
          <w:lang w:eastAsia="en-US"/>
        </w:rPr>
        <w:t>________________/___________________</w:t>
      </w:r>
    </w:p>
    <w:p w:rsidR="005E5980" w:rsidRPr="00883FA0" w:rsidRDefault="00BD6CBE" w:rsidP="005E5980">
      <w:pPr>
        <w:spacing w:line="276" w:lineRule="auto"/>
        <w:jc w:val="center"/>
        <w:rPr>
          <w:rFonts w:eastAsia="Calibri"/>
          <w:sz w:val="16"/>
          <w:szCs w:val="16"/>
          <w:lang w:eastAsia="en-US"/>
        </w:rPr>
      </w:pPr>
      <w:r>
        <w:rPr>
          <w:rFonts w:eastAsia="Calibri"/>
          <w:sz w:val="16"/>
          <w:szCs w:val="16"/>
          <w:lang w:eastAsia="en-US"/>
        </w:rPr>
        <w:t xml:space="preserve">                                                                                                                        </w:t>
      </w:r>
      <w:r w:rsidR="005E5980" w:rsidRPr="00883FA0">
        <w:rPr>
          <w:rFonts w:eastAsia="Calibri"/>
          <w:sz w:val="16"/>
          <w:szCs w:val="16"/>
          <w:lang w:eastAsia="en-US"/>
        </w:rPr>
        <w:t>(подпись)                          (расшифровка)</w:t>
      </w:r>
    </w:p>
    <w:p w:rsidR="005E5980" w:rsidRPr="00883FA0" w:rsidRDefault="005E5980" w:rsidP="005E5980">
      <w:pPr>
        <w:spacing w:line="276" w:lineRule="auto"/>
        <w:rPr>
          <w:rFonts w:eastAsia="Calibri"/>
          <w:sz w:val="16"/>
          <w:szCs w:val="16"/>
          <w:lang w:eastAsia="en-US"/>
        </w:rPr>
      </w:pPr>
    </w:p>
    <w:p w:rsidR="005E5980" w:rsidRPr="00883FA0" w:rsidRDefault="00886790" w:rsidP="005E5980">
      <w:pPr>
        <w:spacing w:line="320" w:lineRule="exact"/>
        <w:jc w:val="both"/>
        <w:rPr>
          <w:rFonts w:eastAsia="Calibri"/>
          <w:lang w:eastAsia="en-US"/>
        </w:rPr>
      </w:pPr>
      <w:r>
        <w:rPr>
          <w:rFonts w:eastAsia="Calibri"/>
          <w:lang w:eastAsia="en-US"/>
        </w:rPr>
        <w:t xml:space="preserve">Документы </w:t>
      </w:r>
      <w:r w:rsidR="005E5980" w:rsidRPr="00883FA0">
        <w:rPr>
          <w:rFonts w:eastAsia="Calibri"/>
          <w:lang w:eastAsia="en-US"/>
        </w:rPr>
        <w:t>принял:__________________________________</w:t>
      </w:r>
      <w:r>
        <w:rPr>
          <w:rFonts w:eastAsia="Calibri"/>
          <w:lang w:eastAsia="en-US"/>
        </w:rPr>
        <w:t>_______________________________</w:t>
      </w:r>
    </w:p>
    <w:p w:rsidR="005E5980" w:rsidRPr="00883FA0" w:rsidRDefault="005E5980" w:rsidP="005E5980">
      <w:pPr>
        <w:spacing w:line="320" w:lineRule="exact"/>
        <w:jc w:val="both"/>
        <w:rPr>
          <w:rFonts w:eastAsia="Calibri"/>
          <w:lang w:eastAsia="en-US"/>
        </w:rPr>
      </w:pPr>
      <w:r w:rsidRPr="00883FA0">
        <w:rPr>
          <w:rFonts w:eastAsia="Calibri"/>
          <w:lang w:eastAsia="en-US"/>
        </w:rPr>
        <w:t>___________________________________________________________________________</w:t>
      </w:r>
      <w:r>
        <w:rPr>
          <w:rFonts w:eastAsia="Calibri"/>
          <w:lang w:eastAsia="en-US"/>
        </w:rPr>
        <w:t>_______</w:t>
      </w:r>
    </w:p>
    <w:p w:rsidR="007E5ACA" w:rsidRPr="005E5980" w:rsidRDefault="005A2C42" w:rsidP="005E5980">
      <w:pPr>
        <w:spacing w:line="320" w:lineRule="exact"/>
        <w:jc w:val="both"/>
        <w:rPr>
          <w:rFonts w:eastAsia="Calibri"/>
          <w:lang w:eastAsia="en-US"/>
        </w:rPr>
      </w:pPr>
      <w:r>
        <w:rPr>
          <w:rFonts w:eastAsia="Calibri"/>
          <w:lang w:eastAsia="en-US"/>
        </w:rPr>
        <w:t>«_____»____________</w:t>
      </w:r>
      <w:r w:rsidR="005E5980" w:rsidRPr="00883FA0">
        <w:rPr>
          <w:rFonts w:eastAsia="Calibri"/>
          <w:lang w:eastAsia="en-US"/>
        </w:rPr>
        <w:t>201</w:t>
      </w:r>
      <w:r w:rsidR="005E5980">
        <w:rPr>
          <w:rFonts w:eastAsia="Calibri"/>
          <w:lang w:eastAsia="en-US"/>
        </w:rPr>
        <w:t>6г._____</w:t>
      </w:r>
      <w:r>
        <w:rPr>
          <w:rFonts w:eastAsia="Calibri"/>
          <w:lang w:eastAsia="en-US"/>
        </w:rPr>
        <w:t xml:space="preserve">___часов________минут </w:t>
      </w:r>
      <w:r w:rsidRPr="00883FA0">
        <w:rPr>
          <w:rFonts w:eastAsia="Calibri"/>
          <w:lang w:eastAsia="en-US"/>
        </w:rPr>
        <w:t>___________/___________________</w:t>
      </w:r>
      <w:r>
        <w:rPr>
          <w:rFonts w:eastAsia="Calibri"/>
          <w:lang w:eastAsia="en-US"/>
        </w:rPr>
        <w:t xml:space="preserve">       </w:t>
      </w:r>
    </w:p>
    <w:p w:rsidR="007E5ACA" w:rsidRDefault="007E5ACA" w:rsidP="008D76D7">
      <w:pPr>
        <w:jc w:val="center"/>
        <w:rPr>
          <w:b/>
          <w:sz w:val="22"/>
          <w:szCs w:val="22"/>
        </w:rPr>
      </w:pPr>
    </w:p>
    <w:p w:rsidR="007E5ACA" w:rsidRDefault="007E5ACA" w:rsidP="008D76D7">
      <w:pPr>
        <w:jc w:val="center"/>
        <w:rPr>
          <w:b/>
          <w:sz w:val="22"/>
          <w:szCs w:val="22"/>
        </w:rPr>
      </w:pPr>
    </w:p>
    <w:p w:rsidR="005A2C42" w:rsidRDefault="005A2C42" w:rsidP="008D76D7">
      <w:pPr>
        <w:jc w:val="center"/>
        <w:rPr>
          <w:b/>
          <w:sz w:val="22"/>
          <w:szCs w:val="22"/>
        </w:rPr>
      </w:pPr>
    </w:p>
    <w:p w:rsidR="00B0264D" w:rsidRDefault="00B0264D" w:rsidP="008D76D7">
      <w:pPr>
        <w:jc w:val="center"/>
        <w:rPr>
          <w:b/>
          <w:sz w:val="22"/>
          <w:szCs w:val="22"/>
        </w:rPr>
      </w:pPr>
      <w:r w:rsidRPr="00D942B8">
        <w:rPr>
          <w:b/>
          <w:sz w:val="22"/>
          <w:szCs w:val="22"/>
        </w:rPr>
        <w:t>К заявлению прикладываются следующие документы:</w:t>
      </w:r>
    </w:p>
    <w:p w:rsidR="007E5ACA" w:rsidRPr="00D942B8" w:rsidRDefault="007E5ACA" w:rsidP="008D76D7">
      <w:pPr>
        <w:jc w:val="center"/>
        <w:rPr>
          <w:b/>
          <w:sz w:val="22"/>
          <w:szCs w:val="22"/>
        </w:rPr>
      </w:pPr>
    </w:p>
    <w:p w:rsidR="00B0264D" w:rsidRPr="007E5ACA" w:rsidRDefault="00B0264D" w:rsidP="00207A39">
      <w:pPr>
        <w:autoSpaceDE w:val="0"/>
        <w:autoSpaceDN w:val="0"/>
        <w:adjustRightInd w:val="0"/>
        <w:ind w:firstLine="540"/>
        <w:jc w:val="both"/>
        <w:rPr>
          <w:sz w:val="22"/>
          <w:szCs w:val="22"/>
        </w:rPr>
      </w:pPr>
      <w:r w:rsidRPr="007E5ACA">
        <w:rPr>
          <w:sz w:val="22"/>
          <w:szCs w:val="22"/>
        </w:rPr>
        <w:t>1) копии документов, удостоверяющих личность заявителя (для граждан);</w:t>
      </w:r>
    </w:p>
    <w:p w:rsidR="00B0264D" w:rsidRPr="007E5ACA" w:rsidRDefault="00B0264D" w:rsidP="00207A39">
      <w:pPr>
        <w:autoSpaceDE w:val="0"/>
        <w:autoSpaceDN w:val="0"/>
        <w:adjustRightInd w:val="0"/>
        <w:ind w:firstLine="540"/>
        <w:jc w:val="both"/>
        <w:rPr>
          <w:sz w:val="22"/>
          <w:szCs w:val="22"/>
        </w:rPr>
      </w:pPr>
      <w:r w:rsidRPr="007E5ACA">
        <w:rPr>
          <w:sz w:val="22"/>
          <w:szCs w:val="22"/>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7E5ACA">
        <w:rPr>
          <w:sz w:val="22"/>
          <w:szCs w:val="22"/>
          <w:u w:val="single"/>
        </w:rPr>
        <w:t>если заявителем является иностранное юридическое лицо</w:t>
      </w:r>
      <w:r w:rsidRPr="007E5ACA">
        <w:rPr>
          <w:sz w:val="22"/>
          <w:szCs w:val="22"/>
        </w:rPr>
        <w:t>;</w:t>
      </w:r>
    </w:p>
    <w:p w:rsidR="00B0264D" w:rsidRDefault="00B0264D" w:rsidP="00AE41AF">
      <w:pPr>
        <w:autoSpaceDE w:val="0"/>
        <w:autoSpaceDN w:val="0"/>
        <w:adjustRightInd w:val="0"/>
        <w:ind w:firstLine="540"/>
        <w:jc w:val="both"/>
        <w:rPr>
          <w:sz w:val="22"/>
          <w:szCs w:val="22"/>
        </w:rPr>
      </w:pPr>
      <w:r w:rsidRPr="007E5ACA">
        <w:rPr>
          <w:sz w:val="22"/>
          <w:szCs w:val="22"/>
        </w:rPr>
        <w:t>3) документы, подтверждающие внесение задатка (копия платежного документа с отметкой банка об исполнении).</w:t>
      </w:r>
    </w:p>
    <w:p w:rsidR="00045551" w:rsidRPr="007E5ACA" w:rsidRDefault="00045551" w:rsidP="00AE41AF">
      <w:pPr>
        <w:autoSpaceDE w:val="0"/>
        <w:autoSpaceDN w:val="0"/>
        <w:adjustRightInd w:val="0"/>
        <w:ind w:firstLine="540"/>
        <w:jc w:val="both"/>
        <w:rPr>
          <w:sz w:val="22"/>
          <w:szCs w:val="22"/>
        </w:rPr>
      </w:pPr>
    </w:p>
    <w:p w:rsidR="00B0264D" w:rsidRPr="00D942B8" w:rsidRDefault="00B0264D" w:rsidP="00782E1C">
      <w:pPr>
        <w:shd w:val="clear" w:color="auto" w:fill="FFFFFF"/>
        <w:ind w:left="7788" w:firstLine="708"/>
        <w:rPr>
          <w:sz w:val="20"/>
          <w:szCs w:val="20"/>
        </w:rPr>
      </w:pPr>
    </w:p>
    <w:p w:rsidR="00B0264D" w:rsidRPr="001E26BA" w:rsidRDefault="00B0264D" w:rsidP="00207A39">
      <w:pPr>
        <w:pStyle w:val="3"/>
        <w:spacing w:after="0"/>
        <w:ind w:left="0" w:right="22"/>
        <w:jc w:val="center"/>
        <w:rPr>
          <w:b/>
          <w:bCs/>
          <w:color w:val="000000" w:themeColor="text1"/>
          <w:sz w:val="22"/>
          <w:szCs w:val="22"/>
        </w:rPr>
      </w:pPr>
      <w:r w:rsidRPr="001E26BA">
        <w:rPr>
          <w:b/>
          <w:bCs/>
          <w:color w:val="000000" w:themeColor="text1"/>
          <w:sz w:val="22"/>
          <w:szCs w:val="22"/>
        </w:rPr>
        <w:t xml:space="preserve">ПРОЕКТ ДОГОВОРА </w:t>
      </w:r>
      <w:r w:rsidR="00A85B8D" w:rsidRPr="001E26BA">
        <w:rPr>
          <w:b/>
          <w:bCs/>
          <w:color w:val="000000" w:themeColor="text1"/>
          <w:sz w:val="22"/>
          <w:szCs w:val="22"/>
        </w:rPr>
        <w:t xml:space="preserve">КУПЛИ-ПРОДАЖИ </w:t>
      </w:r>
      <w:r w:rsidRPr="001E26BA">
        <w:rPr>
          <w:b/>
          <w:bCs/>
          <w:color w:val="000000" w:themeColor="text1"/>
          <w:sz w:val="22"/>
          <w:szCs w:val="22"/>
        </w:rPr>
        <w:t>ЗЕМЕЛЬНОГО</w:t>
      </w:r>
      <w:r w:rsidR="000403F9" w:rsidRPr="001E26BA">
        <w:rPr>
          <w:b/>
          <w:bCs/>
          <w:color w:val="000000" w:themeColor="text1"/>
          <w:sz w:val="22"/>
          <w:szCs w:val="22"/>
        </w:rPr>
        <w:t xml:space="preserve"> УЧАСТКА </w:t>
      </w:r>
    </w:p>
    <w:p w:rsidR="00B0264D" w:rsidRPr="001E26BA" w:rsidRDefault="00B0264D" w:rsidP="00207A39">
      <w:pPr>
        <w:pStyle w:val="3"/>
        <w:spacing w:after="0"/>
        <w:ind w:left="0" w:right="22"/>
        <w:jc w:val="both"/>
        <w:rPr>
          <w:b/>
          <w:bCs/>
          <w:color w:val="000000" w:themeColor="text1"/>
          <w:sz w:val="22"/>
          <w:szCs w:val="22"/>
        </w:rPr>
      </w:pPr>
    </w:p>
    <w:p w:rsidR="000403F9" w:rsidRPr="001E26BA" w:rsidRDefault="000403F9" w:rsidP="000403F9">
      <w:pPr>
        <w:pStyle w:val="a3"/>
        <w:shd w:val="clear" w:color="auto" w:fill="FFFFFF"/>
        <w:spacing w:before="0" w:after="84"/>
        <w:jc w:val="center"/>
        <w:rPr>
          <w:b/>
          <w:color w:val="000000" w:themeColor="text1"/>
          <w:sz w:val="22"/>
          <w:szCs w:val="22"/>
        </w:rPr>
      </w:pPr>
      <w:r w:rsidRPr="001E26BA">
        <w:rPr>
          <w:b/>
          <w:color w:val="000000" w:themeColor="text1"/>
          <w:sz w:val="22"/>
          <w:szCs w:val="22"/>
        </w:rPr>
        <w:t>ДОГОВОР № _________</w:t>
      </w:r>
    </w:p>
    <w:p w:rsidR="000403F9" w:rsidRPr="001E26BA" w:rsidRDefault="000403F9" w:rsidP="000403F9">
      <w:pPr>
        <w:pStyle w:val="a3"/>
        <w:shd w:val="clear" w:color="auto" w:fill="FFFFFF"/>
        <w:spacing w:before="0" w:after="84"/>
        <w:jc w:val="center"/>
        <w:rPr>
          <w:b/>
          <w:color w:val="000000" w:themeColor="text1"/>
          <w:sz w:val="22"/>
          <w:szCs w:val="22"/>
        </w:rPr>
      </w:pPr>
      <w:r w:rsidRPr="001E26BA">
        <w:rPr>
          <w:b/>
          <w:color w:val="000000" w:themeColor="text1"/>
          <w:sz w:val="22"/>
          <w:szCs w:val="22"/>
        </w:rPr>
        <w:t>купли - продажи земельного участка</w:t>
      </w:r>
    </w:p>
    <w:p w:rsidR="000403F9" w:rsidRPr="001E26BA" w:rsidRDefault="000403F9" w:rsidP="000403F9">
      <w:pPr>
        <w:pStyle w:val="a3"/>
        <w:shd w:val="clear" w:color="auto" w:fill="FFFFFF"/>
        <w:spacing w:before="0" w:after="84"/>
        <w:rPr>
          <w:color w:val="000000" w:themeColor="text1"/>
          <w:sz w:val="22"/>
          <w:szCs w:val="22"/>
        </w:rPr>
      </w:pPr>
      <w:r w:rsidRPr="001E26BA">
        <w:rPr>
          <w:color w:val="000000" w:themeColor="text1"/>
          <w:sz w:val="22"/>
          <w:szCs w:val="22"/>
        </w:rPr>
        <w:t>пос. Майский</w:t>
      </w:r>
      <w:r w:rsidRPr="001E26BA">
        <w:rPr>
          <w:color w:val="000000" w:themeColor="text1"/>
          <w:sz w:val="22"/>
          <w:szCs w:val="22"/>
        </w:rPr>
        <w:tab/>
      </w:r>
      <w:r w:rsidRPr="001E26BA">
        <w:rPr>
          <w:color w:val="000000" w:themeColor="text1"/>
          <w:sz w:val="22"/>
          <w:szCs w:val="22"/>
        </w:rPr>
        <w:tab/>
      </w:r>
      <w:r w:rsidRPr="001E26BA">
        <w:rPr>
          <w:color w:val="000000" w:themeColor="text1"/>
          <w:sz w:val="22"/>
          <w:szCs w:val="22"/>
        </w:rPr>
        <w:tab/>
      </w:r>
      <w:r w:rsidRPr="001E26BA">
        <w:rPr>
          <w:color w:val="000000" w:themeColor="text1"/>
          <w:sz w:val="22"/>
          <w:szCs w:val="22"/>
        </w:rPr>
        <w:tab/>
      </w:r>
      <w:r w:rsidRPr="001E26BA">
        <w:rPr>
          <w:color w:val="000000" w:themeColor="text1"/>
          <w:sz w:val="22"/>
          <w:szCs w:val="22"/>
        </w:rPr>
        <w:tab/>
      </w:r>
      <w:r w:rsidRPr="001E26BA">
        <w:rPr>
          <w:color w:val="000000" w:themeColor="text1"/>
          <w:sz w:val="22"/>
          <w:szCs w:val="22"/>
        </w:rPr>
        <w:tab/>
      </w:r>
      <w:r w:rsidRPr="001E26BA">
        <w:rPr>
          <w:color w:val="000000" w:themeColor="text1"/>
          <w:sz w:val="22"/>
          <w:szCs w:val="22"/>
        </w:rPr>
        <w:tab/>
        <w:t>«______» _____________ 2016 г.</w:t>
      </w:r>
    </w:p>
    <w:p w:rsidR="000403F9" w:rsidRPr="001E26BA" w:rsidRDefault="000403F9" w:rsidP="000403F9">
      <w:pPr>
        <w:pStyle w:val="a3"/>
        <w:shd w:val="clear" w:color="auto" w:fill="FFFFFF"/>
        <w:spacing w:before="0" w:after="84"/>
        <w:rPr>
          <w:color w:val="000000" w:themeColor="text1"/>
          <w:sz w:val="22"/>
          <w:szCs w:val="22"/>
        </w:rPr>
      </w:pPr>
      <w:r w:rsidRPr="001E26BA">
        <w:rPr>
          <w:color w:val="000000" w:themeColor="text1"/>
          <w:sz w:val="22"/>
          <w:szCs w:val="22"/>
        </w:rPr>
        <w:t>Кадастровый номер: ______________________</w:t>
      </w:r>
    </w:p>
    <w:p w:rsidR="000403F9" w:rsidRPr="001E26BA" w:rsidRDefault="000403F9" w:rsidP="000403F9">
      <w:pPr>
        <w:pStyle w:val="af4"/>
        <w:rPr>
          <w:color w:val="000000" w:themeColor="text1"/>
        </w:rPr>
      </w:pPr>
    </w:p>
    <w:p w:rsidR="000403F9" w:rsidRPr="001E26BA" w:rsidRDefault="000403F9" w:rsidP="000403F9">
      <w:pPr>
        <w:pStyle w:val="af4"/>
        <w:ind w:firstLine="708"/>
        <w:jc w:val="both"/>
        <w:rPr>
          <w:rFonts w:ascii="Times New Roman" w:hAnsi="Times New Roman" w:cs="Times New Roman"/>
          <w:color w:val="000000" w:themeColor="text1"/>
        </w:rPr>
      </w:pPr>
      <w:r w:rsidRPr="001E26BA">
        <w:rPr>
          <w:rFonts w:ascii="Times New Roman" w:hAnsi="Times New Roman" w:cs="Times New Roman"/>
          <w:b/>
          <w:color w:val="000000" w:themeColor="text1"/>
        </w:rPr>
        <w:t>Администрация Майского сельского поселения</w:t>
      </w:r>
      <w:r w:rsidRPr="001E26BA">
        <w:rPr>
          <w:rFonts w:ascii="Times New Roman" w:hAnsi="Times New Roman" w:cs="Times New Roman"/>
          <w:color w:val="000000" w:themeColor="text1"/>
        </w:rPr>
        <w:t xml:space="preserve">, </w:t>
      </w:r>
      <w:r w:rsidRPr="001E26BA">
        <w:rPr>
          <w:rFonts w:ascii="Times New Roman" w:hAnsi="Times New Roman" w:cs="Times New Roman"/>
          <w:b/>
          <w:color w:val="000000" w:themeColor="text1"/>
        </w:rPr>
        <w:t xml:space="preserve">именуемая в дальнейшем «Продавец», </w:t>
      </w:r>
      <w:r w:rsidRPr="001E26BA">
        <w:rPr>
          <w:rFonts w:ascii="Times New Roman" w:hAnsi="Times New Roman" w:cs="Times New Roman"/>
          <w:color w:val="000000" w:themeColor="text1"/>
        </w:rPr>
        <w:t xml:space="preserve">в лице главы сельского поселения – главы администрации Майского сельского поселения Кунафиной Светланы Григорьевны, действующей на основании Устава, с одной стороны и </w:t>
      </w:r>
      <w:r w:rsidRPr="001E26BA">
        <w:rPr>
          <w:rFonts w:ascii="Times New Roman" w:hAnsi="Times New Roman" w:cs="Times New Roman"/>
          <w:b/>
          <w:color w:val="000000" w:themeColor="text1"/>
        </w:rPr>
        <w:t>______________________________________________________________________</w:t>
      </w:r>
      <w:r w:rsidRPr="001E26BA">
        <w:rPr>
          <w:rFonts w:ascii="Times New Roman" w:hAnsi="Times New Roman" w:cs="Times New Roman"/>
          <w:color w:val="000000" w:themeColor="text1"/>
        </w:rPr>
        <w:t>,</w:t>
      </w:r>
      <w:r w:rsidRPr="001E26BA">
        <w:rPr>
          <w:rFonts w:ascii="Times New Roman" w:hAnsi="Times New Roman" w:cs="Times New Roman"/>
          <w:color w:val="000000" w:themeColor="text1"/>
          <w:lang w:val="en-US"/>
        </w:rPr>
        <w:t> </w:t>
      </w:r>
      <w:r w:rsidRPr="001E26BA">
        <w:rPr>
          <w:rFonts w:ascii="Times New Roman" w:hAnsi="Times New Roman" w:cs="Times New Roman"/>
          <w:color w:val="000000" w:themeColor="text1"/>
        </w:rPr>
        <w:t xml:space="preserve"> 00.00.0000 года рождения, паспорт _____________________, выдан _______________________________, зарегистрированный по адресу: ______________________________________________________________, </w:t>
      </w:r>
      <w:r w:rsidRPr="001E26BA">
        <w:rPr>
          <w:rFonts w:ascii="Times New Roman" w:hAnsi="Times New Roman" w:cs="Times New Roman"/>
          <w:b/>
          <w:color w:val="000000" w:themeColor="text1"/>
        </w:rPr>
        <w:t>именуемый в дальнейшем «Покупатель»</w:t>
      </w:r>
      <w:r w:rsidRPr="001E26BA">
        <w:rPr>
          <w:rFonts w:ascii="Times New Roman" w:hAnsi="Times New Roman" w:cs="Times New Roman"/>
          <w:color w:val="000000" w:themeColor="text1"/>
        </w:rPr>
        <w:t>, с другой стороны, совместно именуемые «Стороны», в соответствии с протоколом №_______ от ______________________ г. «о результатах проведения аукциона №_______________________________» (далее – протокол), заключили настоящий Договор о нижеследующем:</w:t>
      </w:r>
    </w:p>
    <w:p w:rsidR="000403F9" w:rsidRPr="001E26BA" w:rsidRDefault="000403F9" w:rsidP="000403F9">
      <w:pPr>
        <w:pStyle w:val="af4"/>
        <w:ind w:firstLine="708"/>
        <w:jc w:val="both"/>
        <w:rPr>
          <w:rFonts w:ascii="Times New Roman" w:hAnsi="Times New Roman" w:cs="Times New Roman"/>
          <w:color w:val="000000" w:themeColor="text1"/>
        </w:rPr>
      </w:pPr>
    </w:p>
    <w:p w:rsidR="000403F9" w:rsidRPr="001E26BA" w:rsidRDefault="000403F9" w:rsidP="000403F9">
      <w:pPr>
        <w:numPr>
          <w:ilvl w:val="0"/>
          <w:numId w:val="18"/>
        </w:numPr>
        <w:contextualSpacing/>
        <w:jc w:val="center"/>
        <w:rPr>
          <w:b/>
          <w:bCs/>
          <w:color w:val="000000" w:themeColor="text1"/>
          <w:sz w:val="22"/>
          <w:szCs w:val="22"/>
        </w:rPr>
      </w:pPr>
      <w:r w:rsidRPr="001E26BA">
        <w:rPr>
          <w:b/>
          <w:bCs/>
          <w:color w:val="000000" w:themeColor="text1"/>
          <w:sz w:val="22"/>
          <w:szCs w:val="22"/>
        </w:rPr>
        <w:t>ПРЕДМЕТ ДОГОВОРА</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В соответствии с условиями Договора Продавец обязуется передать в собственность Покупателю, а Покупатель обязуется принять и оплатить стоимость земельного участка</w:t>
      </w:r>
      <w:r w:rsidRPr="001E26BA">
        <w:rPr>
          <w:bCs/>
          <w:color w:val="000000" w:themeColor="text1"/>
          <w:sz w:val="22"/>
          <w:szCs w:val="22"/>
        </w:rPr>
        <w:t xml:space="preserve"> общей площадью ____________ кв. м., кадастровый номер </w:t>
      </w:r>
      <w:r w:rsidRPr="001E26BA">
        <w:rPr>
          <w:color w:val="000000" w:themeColor="text1"/>
          <w:sz w:val="22"/>
          <w:szCs w:val="22"/>
        </w:rPr>
        <w:t>________________________, расположенный по адресу: Пермский край, Краснокамский район, Майское сельское поселение, _______________________________________, разрешенное использование – ________________________________________________________, категория земель – _______________________________ (далее – Участок). </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Сведения о технических условиях подключения объекта капитального строительства к сетям инженерно-технического обеспечения и о плате за подключение отражены в аукционной документации.</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Продавец гарантирует, что на дату заключения Договора передаваемый Участок никому не продан, не заложен, в споре, под арестом и запретом не состоит и свободен от любых прав третьих лиц.</w:t>
      </w:r>
    </w:p>
    <w:p w:rsidR="000403F9" w:rsidRPr="001E26BA" w:rsidRDefault="000403F9" w:rsidP="000403F9">
      <w:pPr>
        <w:numPr>
          <w:ilvl w:val="0"/>
          <w:numId w:val="18"/>
        </w:numPr>
        <w:tabs>
          <w:tab w:val="left" w:pos="284"/>
        </w:tabs>
        <w:contextualSpacing/>
        <w:jc w:val="center"/>
        <w:rPr>
          <w:b/>
          <w:bCs/>
          <w:color w:val="000000" w:themeColor="text1"/>
          <w:sz w:val="22"/>
          <w:szCs w:val="22"/>
        </w:rPr>
      </w:pPr>
      <w:r w:rsidRPr="001E26BA">
        <w:rPr>
          <w:b/>
          <w:bCs/>
          <w:color w:val="000000" w:themeColor="text1"/>
          <w:sz w:val="22"/>
          <w:szCs w:val="22"/>
        </w:rPr>
        <w:t>ЦЕНА ДОГОВОРА И ПОРЯДОК РАСЧЕТОВ</w:t>
      </w:r>
    </w:p>
    <w:p w:rsidR="000403F9" w:rsidRPr="001E26BA" w:rsidRDefault="000403F9" w:rsidP="000403F9">
      <w:pPr>
        <w:pStyle w:val="af2"/>
        <w:numPr>
          <w:ilvl w:val="1"/>
          <w:numId w:val="18"/>
        </w:numPr>
        <w:tabs>
          <w:tab w:val="left" w:pos="1276"/>
          <w:tab w:val="left" w:leader="underscore" w:pos="8789"/>
        </w:tabs>
        <w:ind w:left="0" w:firstLine="709"/>
        <w:jc w:val="both"/>
        <w:rPr>
          <w:color w:val="000000" w:themeColor="text1"/>
          <w:sz w:val="22"/>
          <w:szCs w:val="22"/>
        </w:rPr>
      </w:pPr>
      <w:r w:rsidRPr="001E26BA">
        <w:rPr>
          <w:color w:val="000000" w:themeColor="text1"/>
          <w:sz w:val="22"/>
          <w:szCs w:val="22"/>
        </w:rPr>
        <w:t xml:space="preserve">Цена Договора составляет _________________________________________________ НДС не облагается. </w:t>
      </w:r>
    </w:p>
    <w:p w:rsidR="000403F9" w:rsidRPr="001E26BA" w:rsidRDefault="000403F9" w:rsidP="000403F9">
      <w:pPr>
        <w:pStyle w:val="af2"/>
        <w:tabs>
          <w:tab w:val="left" w:pos="1276"/>
          <w:tab w:val="left" w:leader="underscore" w:pos="8789"/>
        </w:tabs>
        <w:ind w:left="0" w:firstLine="709"/>
        <w:jc w:val="both"/>
        <w:rPr>
          <w:color w:val="000000" w:themeColor="text1"/>
          <w:sz w:val="22"/>
          <w:szCs w:val="22"/>
        </w:rPr>
      </w:pPr>
      <w:r w:rsidRPr="001E26BA">
        <w:rPr>
          <w:color w:val="000000" w:themeColor="text1"/>
          <w:sz w:val="22"/>
          <w:szCs w:val="22"/>
        </w:rPr>
        <w:t xml:space="preserve">В цену Договора засчитывается сумма Задатка, внесенного Покупателем на счет Продавца в размере </w:t>
      </w:r>
      <w:r w:rsidRPr="001E26BA">
        <w:rPr>
          <w:color w:val="000000" w:themeColor="text1"/>
          <w:spacing w:val="-6"/>
          <w:sz w:val="22"/>
          <w:szCs w:val="22"/>
        </w:rPr>
        <w:t>____________________________________________________________________.</w:t>
      </w:r>
    </w:p>
    <w:p w:rsidR="000403F9" w:rsidRPr="001E26BA" w:rsidRDefault="000403F9" w:rsidP="000403F9">
      <w:pPr>
        <w:pStyle w:val="af2"/>
        <w:numPr>
          <w:ilvl w:val="1"/>
          <w:numId w:val="18"/>
        </w:numPr>
        <w:tabs>
          <w:tab w:val="left" w:pos="1276"/>
          <w:tab w:val="left" w:leader="underscore" w:pos="8789"/>
        </w:tabs>
        <w:ind w:left="0" w:firstLine="709"/>
        <w:jc w:val="both"/>
        <w:rPr>
          <w:color w:val="000000" w:themeColor="text1"/>
          <w:sz w:val="22"/>
          <w:szCs w:val="22"/>
        </w:rPr>
      </w:pPr>
      <w:r w:rsidRPr="001E26BA">
        <w:rPr>
          <w:color w:val="000000" w:themeColor="text1"/>
          <w:sz w:val="22"/>
          <w:szCs w:val="22"/>
        </w:rPr>
        <w:t xml:space="preserve">Оплата цены Договора осуществляется Покупателем в течение 10 (десяти) рабочих дней со дня подписания Договора путем единовременного перечисления цены Договора за вычетом суммы задатка в размере _____________________________________________________ на расчетный счет Продавца: </w:t>
      </w:r>
    </w:p>
    <w:p w:rsidR="000403F9" w:rsidRPr="001E26BA" w:rsidRDefault="000403F9" w:rsidP="000403F9">
      <w:pPr>
        <w:pStyle w:val="af2"/>
        <w:tabs>
          <w:tab w:val="left" w:pos="1276"/>
          <w:tab w:val="left" w:leader="underscore" w:pos="8789"/>
        </w:tabs>
        <w:ind w:left="709"/>
        <w:jc w:val="both"/>
        <w:rPr>
          <w:color w:val="000000" w:themeColor="text1"/>
          <w:sz w:val="22"/>
          <w:szCs w:val="22"/>
        </w:rPr>
      </w:pPr>
      <w:r w:rsidRPr="001E26BA">
        <w:rPr>
          <w:color w:val="000000" w:themeColor="text1"/>
          <w:sz w:val="22"/>
          <w:szCs w:val="22"/>
        </w:rPr>
        <w:t>Для перечисления средств за выкуп земельного участка по лоту №________</w:t>
      </w:r>
    </w:p>
    <w:p w:rsidR="000403F9" w:rsidRPr="001E26BA" w:rsidRDefault="000403F9" w:rsidP="000403F9">
      <w:pPr>
        <w:pStyle w:val="af2"/>
        <w:tabs>
          <w:tab w:val="left" w:pos="1276"/>
          <w:tab w:val="left" w:leader="underscore" w:pos="8789"/>
        </w:tabs>
        <w:ind w:left="709"/>
        <w:jc w:val="both"/>
        <w:rPr>
          <w:color w:val="000000" w:themeColor="text1"/>
          <w:sz w:val="22"/>
          <w:szCs w:val="22"/>
        </w:rPr>
      </w:pPr>
      <w:r w:rsidRPr="001E26BA">
        <w:rPr>
          <w:color w:val="000000" w:themeColor="text1"/>
          <w:sz w:val="22"/>
          <w:szCs w:val="22"/>
        </w:rPr>
        <w:t xml:space="preserve">Получатель: УФК по Пермскому краю (Администрация Майского сельского поселения)                     ИНН 5916015950    КПП 591601001 БИК 045773001 Отделение Пермь г. Пермь  </w:t>
      </w:r>
    </w:p>
    <w:p w:rsidR="000403F9" w:rsidRPr="001E26BA" w:rsidRDefault="000403F9" w:rsidP="000403F9">
      <w:pPr>
        <w:pStyle w:val="af2"/>
        <w:tabs>
          <w:tab w:val="left" w:pos="1276"/>
          <w:tab w:val="left" w:leader="underscore" w:pos="8789"/>
        </w:tabs>
        <w:ind w:left="709"/>
        <w:jc w:val="both"/>
        <w:rPr>
          <w:color w:val="000000" w:themeColor="text1"/>
          <w:sz w:val="22"/>
          <w:szCs w:val="22"/>
        </w:rPr>
      </w:pPr>
      <w:r w:rsidRPr="001E26BA">
        <w:rPr>
          <w:color w:val="000000" w:themeColor="text1"/>
          <w:sz w:val="22"/>
          <w:szCs w:val="22"/>
        </w:rPr>
        <w:t xml:space="preserve">БИК 045773001 р\сч 40101810700000010003 </w:t>
      </w:r>
    </w:p>
    <w:p w:rsidR="000403F9" w:rsidRPr="001E26BA" w:rsidRDefault="000403F9" w:rsidP="000403F9">
      <w:pPr>
        <w:pStyle w:val="af2"/>
        <w:tabs>
          <w:tab w:val="left" w:pos="1276"/>
          <w:tab w:val="left" w:leader="underscore" w:pos="8789"/>
        </w:tabs>
        <w:ind w:left="709"/>
        <w:jc w:val="both"/>
        <w:rPr>
          <w:color w:val="000000" w:themeColor="text1"/>
          <w:sz w:val="22"/>
          <w:szCs w:val="22"/>
        </w:rPr>
      </w:pPr>
      <w:r w:rsidRPr="001E26BA">
        <w:rPr>
          <w:color w:val="000000" w:themeColor="text1"/>
          <w:sz w:val="22"/>
          <w:szCs w:val="22"/>
        </w:rPr>
        <w:t>ОКТМО 57627405  КБК  90111406013100000430</w:t>
      </w:r>
    </w:p>
    <w:p w:rsidR="000403F9" w:rsidRPr="001E26BA" w:rsidRDefault="000403F9" w:rsidP="000403F9">
      <w:pPr>
        <w:pStyle w:val="af2"/>
        <w:tabs>
          <w:tab w:val="left" w:pos="1276"/>
          <w:tab w:val="left" w:leader="underscore" w:pos="8789"/>
        </w:tabs>
        <w:ind w:left="709"/>
        <w:jc w:val="both"/>
        <w:rPr>
          <w:color w:val="000000" w:themeColor="text1"/>
          <w:sz w:val="22"/>
          <w:szCs w:val="22"/>
        </w:rPr>
      </w:pPr>
      <w:r w:rsidRPr="001E26BA">
        <w:rPr>
          <w:color w:val="000000" w:themeColor="text1"/>
          <w:sz w:val="22"/>
          <w:szCs w:val="22"/>
        </w:rPr>
        <w:t>Статус плательщика «13»</w:t>
      </w:r>
      <w:r w:rsidRPr="001E26BA">
        <w:rPr>
          <w:b/>
          <w:color w:val="000000" w:themeColor="text1"/>
          <w:sz w:val="22"/>
          <w:szCs w:val="22"/>
        </w:rPr>
        <w:t xml:space="preserve">Назначение платежа: </w:t>
      </w:r>
      <w:r w:rsidRPr="001E26BA">
        <w:rPr>
          <w:color w:val="000000" w:themeColor="text1"/>
          <w:sz w:val="22"/>
          <w:szCs w:val="22"/>
        </w:rPr>
        <w:t>плата за выкуп земельного участка.</w:t>
      </w:r>
    </w:p>
    <w:p w:rsidR="000403F9" w:rsidRPr="001E26BA" w:rsidRDefault="000403F9" w:rsidP="000403F9">
      <w:pPr>
        <w:pStyle w:val="af2"/>
        <w:numPr>
          <w:ilvl w:val="1"/>
          <w:numId w:val="18"/>
        </w:numPr>
        <w:tabs>
          <w:tab w:val="left" w:pos="1276"/>
          <w:tab w:val="left" w:leader="underscore" w:pos="8789"/>
        </w:tabs>
        <w:ind w:left="0" w:firstLine="709"/>
        <w:jc w:val="both"/>
        <w:rPr>
          <w:color w:val="000000" w:themeColor="text1"/>
          <w:sz w:val="22"/>
          <w:szCs w:val="22"/>
        </w:rPr>
      </w:pPr>
      <w:r w:rsidRPr="001E26BA">
        <w:rPr>
          <w:color w:val="000000" w:themeColor="text1"/>
          <w:sz w:val="22"/>
          <w:szCs w:val="22"/>
        </w:rPr>
        <w:t>Обязанность Покупателя по уплате цены Договора считается исполненной в день зачисления на расчетный счет Продавца суммы, указанной в пункте 2.1 Договора, в полном объеме.</w:t>
      </w:r>
    </w:p>
    <w:p w:rsidR="000403F9" w:rsidRPr="001E26BA" w:rsidRDefault="000403F9" w:rsidP="000403F9">
      <w:pPr>
        <w:pStyle w:val="af2"/>
        <w:numPr>
          <w:ilvl w:val="1"/>
          <w:numId w:val="18"/>
        </w:numPr>
        <w:tabs>
          <w:tab w:val="left" w:pos="1276"/>
          <w:tab w:val="left" w:leader="underscore" w:pos="8789"/>
        </w:tabs>
        <w:ind w:left="0" w:firstLine="709"/>
        <w:jc w:val="both"/>
        <w:rPr>
          <w:color w:val="000000" w:themeColor="text1"/>
          <w:sz w:val="22"/>
          <w:szCs w:val="22"/>
        </w:rPr>
      </w:pPr>
      <w:r w:rsidRPr="001E26BA">
        <w:rPr>
          <w:color w:val="000000" w:themeColor="text1"/>
          <w:sz w:val="22"/>
          <w:szCs w:val="22"/>
        </w:rPr>
        <w:t>Оплата цены Договора подтверждается платежным документом, содержащим указание на номер и дату Договора, копия которого представляется Продавцу в соответствии с подпунктом 3.2.3 Договора.</w:t>
      </w:r>
    </w:p>
    <w:p w:rsidR="000403F9" w:rsidRPr="001E26BA" w:rsidRDefault="000403F9" w:rsidP="000403F9">
      <w:pPr>
        <w:pStyle w:val="af2"/>
        <w:numPr>
          <w:ilvl w:val="1"/>
          <w:numId w:val="18"/>
        </w:numPr>
        <w:tabs>
          <w:tab w:val="left" w:pos="1276"/>
          <w:tab w:val="left" w:leader="underscore" w:pos="8789"/>
        </w:tabs>
        <w:ind w:left="0" w:firstLine="709"/>
        <w:jc w:val="both"/>
        <w:rPr>
          <w:color w:val="000000" w:themeColor="text1"/>
          <w:sz w:val="22"/>
          <w:szCs w:val="22"/>
        </w:rPr>
      </w:pPr>
      <w:r w:rsidRPr="001E26BA">
        <w:rPr>
          <w:color w:val="000000" w:themeColor="text1"/>
          <w:sz w:val="22"/>
          <w:szCs w:val="22"/>
        </w:rPr>
        <w:t>Все расходы по государственной регистрации перехода права собственности на Участок несет Покупатель. Указанные расходы не включаются в цену Договора и оплачиваются Покупателем в соответствии с законодательством Российской Федерации.</w:t>
      </w:r>
    </w:p>
    <w:p w:rsidR="000403F9" w:rsidRPr="001E26BA" w:rsidRDefault="000403F9" w:rsidP="000403F9">
      <w:pPr>
        <w:pStyle w:val="af4"/>
        <w:rPr>
          <w:color w:val="000000" w:themeColor="text1"/>
        </w:rPr>
      </w:pPr>
    </w:p>
    <w:p w:rsidR="000403F9" w:rsidRPr="001E26BA" w:rsidRDefault="000403F9" w:rsidP="000403F9">
      <w:pPr>
        <w:pStyle w:val="af4"/>
        <w:rPr>
          <w:color w:val="000000" w:themeColor="text1"/>
        </w:rPr>
      </w:pPr>
    </w:p>
    <w:p w:rsidR="000403F9" w:rsidRPr="001E26BA" w:rsidRDefault="000403F9" w:rsidP="000403F9">
      <w:pPr>
        <w:numPr>
          <w:ilvl w:val="0"/>
          <w:numId w:val="18"/>
        </w:numPr>
        <w:tabs>
          <w:tab w:val="left" w:pos="284"/>
        </w:tabs>
        <w:contextualSpacing/>
        <w:jc w:val="center"/>
        <w:rPr>
          <w:b/>
          <w:bCs/>
          <w:color w:val="000000" w:themeColor="text1"/>
          <w:sz w:val="22"/>
          <w:szCs w:val="22"/>
        </w:rPr>
      </w:pPr>
      <w:r w:rsidRPr="001E26BA">
        <w:rPr>
          <w:b/>
          <w:bCs/>
          <w:color w:val="000000" w:themeColor="text1"/>
          <w:sz w:val="22"/>
          <w:szCs w:val="22"/>
        </w:rPr>
        <w:t>ОБЯЗАННОСТИ СТОРОН</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Продавец по Договору обязуется:</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Передать Покупателю Участок по акту приема-передачи в течение 5 (пяти) рабочих дней со дня поступления суммы, указанной в пункте 2.1 Договора, в полном объеме на расчетный счет Продавца.</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lastRenderedPageBreak/>
        <w:t>Передать Покупателю при подписании акта приема-передачи все имеющиеся у него документы, необходимые для государственной регистрации перехода права собственности на Участок к Покупателю.</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Нести иные обязанности, предусмотренные законодательством Российской Федерации.</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Покупатель по Договору обязуется:</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Принять Участок по акту приема-передачи в срок, указанный в подпункте 3.1.1 Договора.</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Уплатить цену Договора в порядке и в срок, установленные разделом 2 Договора.</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Не позднее дня, следующего за днем оплаты, представить Продавцу документы, подтверждающие оплату цены Договора (копия платежного документа, заверенная печатью банка Покупателя).</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В срок, не превышающий 30 (тридцати) календарных дней со дня полной оплаты цены Договора, за свой счет обеспечить государственную регистрацию перехода права собственности на Участок к Покупателю в порядке, установленном законодательством Российской Федерации.</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Нести со дня подписания акта приема-передачи ответственность за сохранность Участка, риски повреждения или уничтожения Участка, а также ответственность, которая может возникнуть в связи с использованием Участка Покупателем (нарушение санитарных норм, правил пожарной безопасности, возникновение аварийных ситуаций и проч.).</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В течение 5 (пяти) рабочих дней со дня государственной регистрации перехода права собственности на Участок представить Продавцу один экземпляр Договора со штампом о государственной регистрации.</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Обеспечить проектирование и строительство объектов капитального строительства на Участке, а также обустройство Участка в соответствии с требованиями законодательства о градостроительной деятельности, технических регламентов, иных нормативно-технических документов, действующих на территории Российской Федерации, а также в соответствии с видом разрешенного использования Участка.</w:t>
      </w:r>
    </w:p>
    <w:p w:rsidR="000403F9" w:rsidRPr="001E26BA" w:rsidRDefault="000403F9" w:rsidP="000403F9">
      <w:pPr>
        <w:pStyle w:val="af2"/>
        <w:numPr>
          <w:ilvl w:val="2"/>
          <w:numId w:val="18"/>
        </w:numPr>
        <w:spacing w:after="200"/>
        <w:ind w:left="0" w:firstLine="709"/>
        <w:jc w:val="both"/>
        <w:rPr>
          <w:color w:val="000000" w:themeColor="text1"/>
          <w:sz w:val="22"/>
          <w:szCs w:val="22"/>
        </w:rPr>
      </w:pPr>
      <w:r w:rsidRPr="001E26BA">
        <w:rPr>
          <w:color w:val="000000" w:themeColor="text1"/>
          <w:sz w:val="22"/>
          <w:szCs w:val="22"/>
        </w:rPr>
        <w:t>Нести иные обязанности, предусмотренные законодательством Российской Федерации.</w:t>
      </w:r>
    </w:p>
    <w:p w:rsidR="000403F9" w:rsidRPr="001E26BA" w:rsidRDefault="000403F9" w:rsidP="000403F9">
      <w:pPr>
        <w:numPr>
          <w:ilvl w:val="0"/>
          <w:numId w:val="18"/>
        </w:numPr>
        <w:tabs>
          <w:tab w:val="left" w:pos="284"/>
        </w:tabs>
        <w:contextualSpacing/>
        <w:jc w:val="center"/>
        <w:rPr>
          <w:b/>
          <w:bCs/>
          <w:color w:val="000000" w:themeColor="text1"/>
          <w:sz w:val="22"/>
          <w:szCs w:val="22"/>
        </w:rPr>
      </w:pPr>
      <w:r w:rsidRPr="001E26BA">
        <w:rPr>
          <w:b/>
          <w:bCs/>
          <w:color w:val="000000" w:themeColor="text1"/>
          <w:sz w:val="22"/>
          <w:szCs w:val="22"/>
        </w:rPr>
        <w:t>ПЕРЕДАЧА УЧАСТКА И ПЕРЕХОД ПРАВА СОБСТВЕННОСТИ</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bCs/>
          <w:color w:val="000000" w:themeColor="text1"/>
          <w:sz w:val="22"/>
          <w:szCs w:val="22"/>
        </w:rPr>
        <w:t>Участок считается переданным Продавцом и принятым Покупателем с момента подписания Сторонами акта приема-передачи. Акт приема-передачи</w:t>
      </w:r>
      <w:r w:rsidRPr="001E26BA">
        <w:rPr>
          <w:rFonts w:ascii="Times New Roman" w:hAnsi="Times New Roman" w:cs="Times New Roman"/>
          <w:color w:val="000000" w:themeColor="text1"/>
          <w:sz w:val="22"/>
          <w:szCs w:val="22"/>
        </w:rPr>
        <w:t xml:space="preserve"> составляется в 3 (трех) экземплярах, каждый из которых обладает одинаковой юридической силой, один – для Продавца, один – для Покупателя, один – для органа, осуществляющего государственную регистрацию прав на недвижимое имущество и сделок с ним.</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bCs/>
          <w:color w:val="000000" w:themeColor="text1"/>
          <w:sz w:val="22"/>
          <w:szCs w:val="22"/>
        </w:rPr>
        <w:t xml:space="preserve">Право собственности на Участок переходит к Покупателю с момента государственной регистрации перехода права собственности на Участок </w:t>
      </w:r>
      <w:r w:rsidRPr="001E26BA">
        <w:rPr>
          <w:rFonts w:ascii="Times New Roman" w:hAnsi="Times New Roman" w:cs="Times New Roman"/>
          <w:color w:val="000000" w:themeColor="text1"/>
          <w:sz w:val="22"/>
          <w:szCs w:val="22"/>
        </w:rPr>
        <w:t>в порядке, установленном законодательством Российской Федерации.</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bCs/>
          <w:color w:val="000000" w:themeColor="text1"/>
          <w:sz w:val="22"/>
          <w:szCs w:val="22"/>
        </w:rPr>
        <w:t xml:space="preserve">Покупатель не вправе распоряжаться приобретаемым по Договору Участком до перехода к нему права собственности </w:t>
      </w:r>
      <w:r w:rsidRPr="001E26BA">
        <w:rPr>
          <w:rFonts w:ascii="Times New Roman" w:hAnsi="Times New Roman" w:cs="Times New Roman"/>
          <w:color w:val="000000" w:themeColor="text1"/>
          <w:sz w:val="22"/>
          <w:szCs w:val="22"/>
        </w:rPr>
        <w:t>в порядке, установленном законодательством Российской Федерации.</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Подписание Покупателем акта приема-передачи означает, что Покупатель осмотрел Участок в натуре, ознакомился с их техническими и иными характеристиками, правовым режимом использования и не имеет претензий к Продавцу.</w:t>
      </w:r>
    </w:p>
    <w:p w:rsidR="000403F9" w:rsidRPr="001E26BA" w:rsidRDefault="000403F9" w:rsidP="000403F9">
      <w:pPr>
        <w:pStyle w:val="ConsPlusNonformat"/>
        <w:ind w:left="709"/>
        <w:jc w:val="both"/>
        <w:rPr>
          <w:rFonts w:ascii="Times New Roman" w:hAnsi="Times New Roman" w:cs="Times New Roman"/>
          <w:color w:val="000000" w:themeColor="text1"/>
          <w:sz w:val="22"/>
          <w:szCs w:val="22"/>
        </w:rPr>
      </w:pPr>
    </w:p>
    <w:p w:rsidR="000403F9" w:rsidRPr="001E26BA" w:rsidRDefault="000403F9" w:rsidP="000403F9">
      <w:pPr>
        <w:pStyle w:val="ConsPlusNonformat"/>
        <w:ind w:left="709"/>
        <w:jc w:val="both"/>
        <w:rPr>
          <w:rFonts w:ascii="Times New Roman" w:hAnsi="Times New Roman" w:cs="Times New Roman"/>
          <w:color w:val="000000" w:themeColor="text1"/>
          <w:sz w:val="22"/>
          <w:szCs w:val="22"/>
        </w:rPr>
      </w:pPr>
    </w:p>
    <w:p w:rsidR="000403F9" w:rsidRPr="001E26BA" w:rsidRDefault="000403F9" w:rsidP="000403F9">
      <w:pPr>
        <w:pStyle w:val="af2"/>
        <w:numPr>
          <w:ilvl w:val="0"/>
          <w:numId w:val="18"/>
        </w:numPr>
        <w:ind w:left="0" w:firstLine="709"/>
        <w:jc w:val="center"/>
        <w:rPr>
          <w:b/>
          <w:color w:val="000000" w:themeColor="text1"/>
          <w:sz w:val="22"/>
          <w:szCs w:val="22"/>
        </w:rPr>
      </w:pPr>
      <w:r w:rsidRPr="001E26BA">
        <w:rPr>
          <w:b/>
          <w:color w:val="000000" w:themeColor="text1"/>
          <w:sz w:val="22"/>
          <w:szCs w:val="22"/>
        </w:rPr>
        <w:t>ОТВЕТСТВЕННОСТЬ СТОРОН</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В случае неисполнения либо ненадлежащего исполнения обязательств по Договору Стороны несут ответственность, предусмотренную Договором и законодательством Российской Федерации</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В случае нарушения Покупателем срока, предусмотренного пунктом 2.2 Договора, Продавец вправе потребовать от Покупателя уплаты неустойки в размере 0,1% от  просроченной суммы платежа за каждый день просрочки.</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В случае нарушения Покупателем срока, предусмотренного подпунктом 3.2.1 Договора, Продавец вправе потребовать от Покупателя уплаты неустойки в размере 0,1% от цены Договора, указанной в пункте 2.1 Договора, за каждый день просрочки.</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В случае нарушения Продавцом срока, предусмотренного подпунктом 3.1.1. Договора, Покупатель вправе потребовать от  Продавца уплаты неустойки в размере 0,1% от цены Договора, указанной в пункте 2.1 Договора, за каждый день просрочки.</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За нарушение иных сроков, предусмотренных Договором, Сторона вправе потребовать от виновной Стороны уплаты неустойки в размере 0,1 % от  цены  Договора, указанной  в пункте 2.1 Договора, за каждый день просрочки.</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Уплата денежных средств, составляющих неустойку за неисполнение или ненадлежащее исполнение условий Договора, осуществляется виновной Стороной другой Стороне на счет, указанный в разделе 10 Договора.</w:t>
      </w:r>
    </w:p>
    <w:p w:rsidR="000403F9" w:rsidRPr="001E26BA" w:rsidRDefault="000403F9" w:rsidP="000403F9">
      <w:pPr>
        <w:pStyle w:val="ConsPlusNonformat"/>
        <w:numPr>
          <w:ilvl w:val="1"/>
          <w:numId w:val="18"/>
        </w:numPr>
        <w:ind w:left="0" w:firstLine="709"/>
        <w:contextualSpacing/>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Уплата неустойки не освобождает Стороны от надлежащего исполнения возложенных на них по Договору обязательств.</w:t>
      </w:r>
    </w:p>
    <w:p w:rsidR="000403F9" w:rsidRPr="001E26BA" w:rsidRDefault="000403F9" w:rsidP="000403F9">
      <w:pPr>
        <w:pStyle w:val="af4"/>
        <w:rPr>
          <w:color w:val="000000" w:themeColor="text1"/>
        </w:rPr>
      </w:pPr>
    </w:p>
    <w:p w:rsidR="000403F9" w:rsidRPr="001E26BA" w:rsidRDefault="000403F9" w:rsidP="000403F9">
      <w:pPr>
        <w:pStyle w:val="af2"/>
        <w:numPr>
          <w:ilvl w:val="0"/>
          <w:numId w:val="18"/>
        </w:numPr>
        <w:ind w:left="0" w:firstLine="709"/>
        <w:jc w:val="center"/>
        <w:rPr>
          <w:b/>
          <w:color w:val="000000" w:themeColor="text1"/>
          <w:sz w:val="22"/>
          <w:szCs w:val="22"/>
        </w:rPr>
      </w:pPr>
      <w:r w:rsidRPr="001E26BA">
        <w:rPr>
          <w:b/>
          <w:color w:val="000000" w:themeColor="text1"/>
          <w:sz w:val="22"/>
          <w:szCs w:val="22"/>
        </w:rPr>
        <w:t>ФОРС-МАЖОР</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представить другой Стороне выданные компетентным органом документы, подтверждающие факт возникновения обстоятельств непреодолимой силы.</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Срок исполнения обязательств по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пункте 6.2   Договора.</w:t>
      </w:r>
    </w:p>
    <w:p w:rsidR="000403F9" w:rsidRPr="001E26BA" w:rsidRDefault="000403F9" w:rsidP="000403F9">
      <w:pPr>
        <w:pStyle w:val="af4"/>
        <w:rPr>
          <w:color w:val="000000" w:themeColor="text1"/>
        </w:rPr>
      </w:pPr>
    </w:p>
    <w:p w:rsidR="000403F9" w:rsidRPr="001E26BA" w:rsidRDefault="000403F9" w:rsidP="000403F9">
      <w:pPr>
        <w:pStyle w:val="ConsPlusNonformat"/>
        <w:widowControl w:val="0"/>
        <w:numPr>
          <w:ilvl w:val="0"/>
          <w:numId w:val="18"/>
        </w:numPr>
        <w:contextualSpacing/>
        <w:jc w:val="center"/>
        <w:rPr>
          <w:rFonts w:ascii="Times New Roman" w:hAnsi="Times New Roman" w:cs="Times New Roman"/>
          <w:b/>
          <w:bCs/>
          <w:color w:val="000000" w:themeColor="text1"/>
          <w:sz w:val="22"/>
          <w:szCs w:val="22"/>
        </w:rPr>
      </w:pPr>
      <w:r w:rsidRPr="001E26BA">
        <w:rPr>
          <w:rFonts w:ascii="Times New Roman" w:hAnsi="Times New Roman" w:cs="Times New Roman"/>
          <w:b/>
          <w:bCs/>
          <w:color w:val="000000" w:themeColor="text1"/>
          <w:sz w:val="22"/>
          <w:szCs w:val="22"/>
        </w:rPr>
        <w:t>ИЗМЕНЕНИЕ И РАСТОРЖЕНИЕ ДОГОВОРА</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Договор может быть изменен в соответствии с  законодательством Российской Федерации.</w:t>
      </w:r>
    </w:p>
    <w:p w:rsidR="000403F9" w:rsidRPr="001E26BA" w:rsidRDefault="000403F9" w:rsidP="000403F9">
      <w:pPr>
        <w:pStyle w:val="ConsPlusNonformat"/>
        <w:numPr>
          <w:ilvl w:val="1"/>
          <w:numId w:val="18"/>
        </w:numPr>
        <w:ind w:left="0" w:firstLine="709"/>
        <w:jc w:val="both"/>
        <w:rPr>
          <w:rFonts w:ascii="Times New Roman" w:hAnsi="Times New Roman" w:cs="Times New Roman"/>
          <w:color w:val="000000" w:themeColor="text1"/>
          <w:sz w:val="22"/>
          <w:szCs w:val="22"/>
        </w:rPr>
      </w:pPr>
      <w:r w:rsidRPr="001E26BA">
        <w:rPr>
          <w:rFonts w:ascii="Times New Roman" w:hAnsi="Times New Roman" w:cs="Times New Roman"/>
          <w:color w:val="000000" w:themeColor="text1"/>
          <w:sz w:val="22"/>
          <w:szCs w:val="22"/>
        </w:rPr>
        <w:t xml:space="preserve">В случае нарушения Покупателем срока оплаты Участка Продавец вправе в одностороннем внесудебном порядке отказаться от исполнения Договора и удержать сумму задатка, внесенного Покупателем на счет Продавца в размере: </w:t>
      </w:r>
      <w:r w:rsidRPr="001E26BA">
        <w:rPr>
          <w:rFonts w:ascii="Times New Roman" w:hAnsi="Times New Roman" w:cs="Times New Roman"/>
          <w:color w:val="000000" w:themeColor="text1"/>
          <w:spacing w:val="-6"/>
          <w:sz w:val="22"/>
          <w:szCs w:val="22"/>
        </w:rPr>
        <w:t>_____________________________________________</w:t>
      </w:r>
      <w:r w:rsidRPr="001E26BA">
        <w:rPr>
          <w:rFonts w:ascii="Times New Roman" w:hAnsi="Times New Roman" w:cs="Times New Roman"/>
          <w:color w:val="000000" w:themeColor="text1"/>
          <w:sz w:val="22"/>
          <w:szCs w:val="22"/>
        </w:rPr>
        <w:t xml:space="preserve">. Об отказе от Договора Продавец письменно уведомляет Покупателя. Указанное требование признается соблюденным в случае доведения соответствующего уведомления до Покупателя посредством почтовой, телеграфной, телетайпной, телефонной, электронной или иной связи, позволяющей установить, что документ исходит от Продавца. С даты получения такого уведомления Покупателем Договор считается расторгнутым. Если к моменту истечения срока, установленного в пункте 2.2 Договора для оплаты Участка, Покупатель оплатил часть цены Договора, Продавец при отказе от Договора возвращает оплаченную Покупателем часть цены Договора путем перечисления соответствующей суммы денежных средств на счет Покупателя, </w:t>
      </w:r>
      <w:r w:rsidRPr="001E26BA">
        <w:rPr>
          <w:rFonts w:ascii="Times New Roman" w:hAnsi="Times New Roman" w:cs="Times New Roman"/>
          <w:color w:val="000000" w:themeColor="text1"/>
          <w:sz w:val="22"/>
          <w:szCs w:val="22"/>
          <w:shd w:val="clear" w:color="auto" w:fill="FFFFFF"/>
        </w:rPr>
        <w:t>в течение 5 (пяти) рабочих дней со дня</w:t>
      </w:r>
      <w:r w:rsidRPr="001E26BA">
        <w:rPr>
          <w:rFonts w:ascii="Times New Roman" w:hAnsi="Times New Roman" w:cs="Times New Roman"/>
          <w:color w:val="000000" w:themeColor="text1"/>
          <w:sz w:val="22"/>
          <w:szCs w:val="22"/>
        </w:rPr>
        <w:t xml:space="preserve"> направления Продавцом уведомления об отказе от Договора.</w:t>
      </w:r>
    </w:p>
    <w:p w:rsidR="000403F9" w:rsidRPr="001E26BA" w:rsidRDefault="000403F9" w:rsidP="000403F9">
      <w:pPr>
        <w:pStyle w:val="ConsPlusNonformat"/>
        <w:ind w:firstLine="709"/>
        <w:jc w:val="both"/>
        <w:rPr>
          <w:rFonts w:ascii="Times New Roman" w:hAnsi="Times New Roman" w:cs="Times New Roman"/>
          <w:color w:val="000000" w:themeColor="text1"/>
          <w:sz w:val="22"/>
          <w:szCs w:val="22"/>
        </w:rPr>
      </w:pPr>
      <w:r w:rsidRPr="001E26BA">
        <w:rPr>
          <w:rFonts w:ascii="Times New Roman" w:hAnsi="Times New Roman" w:cs="Times New Roman"/>
          <w:bCs/>
          <w:color w:val="000000" w:themeColor="text1"/>
          <w:sz w:val="22"/>
          <w:szCs w:val="22"/>
        </w:rPr>
        <w:t xml:space="preserve">Иные основания и порядок расторжения предусмотрены </w:t>
      </w:r>
      <w:r w:rsidRPr="001E26BA">
        <w:rPr>
          <w:rFonts w:ascii="Times New Roman" w:hAnsi="Times New Roman" w:cs="Times New Roman"/>
          <w:color w:val="000000" w:themeColor="text1"/>
          <w:sz w:val="22"/>
          <w:szCs w:val="22"/>
        </w:rPr>
        <w:t>законодательством Российской Федерации.</w:t>
      </w:r>
    </w:p>
    <w:p w:rsidR="000403F9" w:rsidRPr="001E26BA" w:rsidRDefault="000403F9" w:rsidP="000403F9">
      <w:pPr>
        <w:pStyle w:val="ConsPlusNonformat"/>
        <w:widowControl w:val="0"/>
        <w:numPr>
          <w:ilvl w:val="0"/>
          <w:numId w:val="18"/>
        </w:numPr>
        <w:contextualSpacing/>
        <w:jc w:val="center"/>
        <w:rPr>
          <w:rFonts w:ascii="Times New Roman" w:hAnsi="Times New Roman" w:cs="Times New Roman"/>
          <w:b/>
          <w:bCs/>
          <w:color w:val="000000" w:themeColor="text1"/>
          <w:sz w:val="22"/>
          <w:szCs w:val="22"/>
        </w:rPr>
      </w:pPr>
      <w:r w:rsidRPr="001E26BA">
        <w:rPr>
          <w:rFonts w:ascii="Times New Roman" w:hAnsi="Times New Roman" w:cs="Times New Roman"/>
          <w:b/>
          <w:bCs/>
          <w:color w:val="000000" w:themeColor="text1"/>
          <w:sz w:val="22"/>
          <w:szCs w:val="22"/>
        </w:rPr>
        <w:t>ПРОЧИЕ УСЛОВИЯ ДОГОВОРА</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В случае изменения адреса или иных реквизитов Стороны обязаны уведомить об этом друг друга в недельный срок со дня таких изменений.</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Вопросы, не урегулированные Договором, разрешаются в соответствии с законодательством Российской Федерации.</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bCs/>
          <w:color w:val="000000" w:themeColor="text1"/>
          <w:sz w:val="22"/>
          <w:szCs w:val="22"/>
        </w:rPr>
        <w:t>Договор действует до полного исполнения Сторонами обязательств, возложенных на них Договором.</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 xml:space="preserve">Все споры и разногласия, возникающие при исполнении Договора, решаются Сторонами путем переговоров. </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В случае не урегулирования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Арбитражный суд Пермского края.</w:t>
      </w:r>
    </w:p>
    <w:p w:rsidR="000403F9" w:rsidRPr="001E26BA" w:rsidRDefault="000403F9" w:rsidP="000403F9">
      <w:pPr>
        <w:pStyle w:val="af2"/>
        <w:numPr>
          <w:ilvl w:val="1"/>
          <w:numId w:val="18"/>
        </w:numPr>
        <w:spacing w:after="200"/>
        <w:ind w:left="0" w:firstLine="709"/>
        <w:jc w:val="both"/>
        <w:rPr>
          <w:color w:val="000000" w:themeColor="text1"/>
          <w:sz w:val="22"/>
          <w:szCs w:val="22"/>
        </w:rPr>
      </w:pPr>
      <w:r w:rsidRPr="001E26BA">
        <w:rPr>
          <w:color w:val="000000" w:themeColor="text1"/>
          <w:sz w:val="22"/>
          <w:szCs w:val="22"/>
        </w:rPr>
        <w:t>Договор подписан в 3 (трех) экземплярах, каждый из которых обладает одинаковой юридической силой, по одному для каждой из Сторон, один – для органа, осуществляющего государственную регистрацию прав на недвижимое имущество и сделок с ним.</w:t>
      </w:r>
    </w:p>
    <w:p w:rsidR="000403F9" w:rsidRPr="001E26BA" w:rsidRDefault="000403F9" w:rsidP="000403F9">
      <w:pPr>
        <w:pStyle w:val="af4"/>
        <w:rPr>
          <w:rFonts w:ascii="Times New Roman" w:hAnsi="Times New Roman" w:cs="Times New Roman"/>
          <w:color w:val="000000" w:themeColor="text1"/>
        </w:rPr>
      </w:pPr>
    </w:p>
    <w:p w:rsidR="000403F9" w:rsidRPr="001E26BA" w:rsidRDefault="000403F9" w:rsidP="000403F9">
      <w:pPr>
        <w:pStyle w:val="af4"/>
        <w:numPr>
          <w:ilvl w:val="0"/>
          <w:numId w:val="18"/>
        </w:numPr>
        <w:jc w:val="center"/>
        <w:rPr>
          <w:rFonts w:ascii="Times New Roman" w:hAnsi="Times New Roman" w:cs="Times New Roman"/>
          <w:b/>
          <w:color w:val="000000" w:themeColor="text1"/>
        </w:rPr>
      </w:pPr>
      <w:r w:rsidRPr="001E26BA">
        <w:rPr>
          <w:rFonts w:ascii="Times New Roman" w:hAnsi="Times New Roman" w:cs="Times New Roman"/>
          <w:b/>
          <w:color w:val="000000" w:themeColor="text1"/>
        </w:rPr>
        <w:t>ПРИЛОЖЕНИЯ К ДОГОВОРУ</w:t>
      </w:r>
    </w:p>
    <w:p w:rsidR="000403F9" w:rsidRPr="001E26BA" w:rsidRDefault="000403F9" w:rsidP="000403F9">
      <w:pPr>
        <w:pStyle w:val="af4"/>
        <w:ind w:firstLine="708"/>
        <w:rPr>
          <w:rFonts w:ascii="Times New Roman" w:hAnsi="Times New Roman" w:cs="Times New Roman"/>
          <w:color w:val="000000" w:themeColor="text1"/>
        </w:rPr>
      </w:pPr>
      <w:r w:rsidRPr="001E26BA">
        <w:rPr>
          <w:rFonts w:ascii="Times New Roman" w:hAnsi="Times New Roman" w:cs="Times New Roman"/>
          <w:color w:val="000000" w:themeColor="text1"/>
        </w:rPr>
        <w:t>К договору в качестве его неотъемлемой части приложено:</w:t>
      </w:r>
    </w:p>
    <w:p w:rsidR="000403F9" w:rsidRPr="001E26BA" w:rsidRDefault="000403F9" w:rsidP="000403F9">
      <w:pPr>
        <w:pStyle w:val="af4"/>
        <w:numPr>
          <w:ilvl w:val="0"/>
          <w:numId w:val="19"/>
        </w:numPr>
        <w:ind w:left="0" w:firstLine="709"/>
        <w:jc w:val="both"/>
        <w:rPr>
          <w:rFonts w:ascii="Times New Roman" w:hAnsi="Times New Roman" w:cs="Times New Roman"/>
          <w:color w:val="000000" w:themeColor="text1"/>
        </w:rPr>
      </w:pPr>
      <w:r w:rsidRPr="001E26BA">
        <w:rPr>
          <w:rFonts w:ascii="Times New Roman" w:hAnsi="Times New Roman" w:cs="Times New Roman"/>
          <w:color w:val="000000" w:themeColor="text1"/>
        </w:rPr>
        <w:t>Протокол №</w:t>
      </w:r>
      <w:r w:rsidR="00E321DD" w:rsidRPr="001E26BA">
        <w:rPr>
          <w:rFonts w:ascii="Times New Roman" w:hAnsi="Times New Roman" w:cs="Times New Roman"/>
          <w:color w:val="000000" w:themeColor="text1"/>
        </w:rPr>
        <w:t>_______</w:t>
      </w:r>
      <w:r w:rsidRPr="001E26BA">
        <w:rPr>
          <w:rFonts w:ascii="Times New Roman" w:hAnsi="Times New Roman" w:cs="Times New Roman"/>
          <w:color w:val="000000" w:themeColor="text1"/>
        </w:rPr>
        <w:t xml:space="preserve"> от </w:t>
      </w:r>
      <w:r w:rsidR="00E321DD" w:rsidRPr="001E26BA">
        <w:rPr>
          <w:rFonts w:ascii="Times New Roman" w:hAnsi="Times New Roman" w:cs="Times New Roman"/>
          <w:color w:val="000000" w:themeColor="text1"/>
        </w:rPr>
        <w:t>_____________________</w:t>
      </w:r>
      <w:r w:rsidR="0085660A" w:rsidRPr="001E26BA">
        <w:rPr>
          <w:rFonts w:ascii="Times New Roman" w:hAnsi="Times New Roman" w:cs="Times New Roman"/>
          <w:color w:val="000000" w:themeColor="text1"/>
        </w:rPr>
        <w:t xml:space="preserve"> г.</w:t>
      </w:r>
      <w:r w:rsidRPr="001E26BA">
        <w:rPr>
          <w:rFonts w:ascii="Times New Roman" w:hAnsi="Times New Roman" w:cs="Times New Roman"/>
          <w:color w:val="000000" w:themeColor="text1"/>
        </w:rPr>
        <w:t>. «о результатах проведения аукциона №</w:t>
      </w:r>
      <w:r w:rsidR="00E321DD" w:rsidRPr="001E26BA">
        <w:rPr>
          <w:rFonts w:ascii="Times New Roman" w:hAnsi="Times New Roman" w:cs="Times New Roman"/>
          <w:color w:val="000000" w:themeColor="text1"/>
        </w:rPr>
        <w:t>_________________________</w:t>
      </w:r>
      <w:r w:rsidRPr="001E26BA">
        <w:rPr>
          <w:rFonts w:ascii="Times New Roman" w:hAnsi="Times New Roman" w:cs="Times New Roman"/>
          <w:color w:val="000000" w:themeColor="text1"/>
        </w:rPr>
        <w:t>»;</w:t>
      </w:r>
    </w:p>
    <w:p w:rsidR="000403F9" w:rsidRPr="001E26BA" w:rsidRDefault="000403F9" w:rsidP="000403F9">
      <w:pPr>
        <w:pStyle w:val="af4"/>
        <w:numPr>
          <w:ilvl w:val="0"/>
          <w:numId w:val="19"/>
        </w:numPr>
        <w:ind w:left="0" w:firstLine="709"/>
        <w:jc w:val="both"/>
        <w:rPr>
          <w:rFonts w:ascii="Times New Roman" w:hAnsi="Times New Roman" w:cs="Times New Roman"/>
          <w:color w:val="000000" w:themeColor="text1"/>
        </w:rPr>
      </w:pPr>
      <w:r w:rsidRPr="001E26BA">
        <w:rPr>
          <w:rFonts w:ascii="Times New Roman" w:hAnsi="Times New Roman" w:cs="Times New Roman"/>
          <w:color w:val="000000" w:themeColor="text1"/>
        </w:rPr>
        <w:t>Акт приема-передачи земельного участка.</w:t>
      </w:r>
    </w:p>
    <w:p w:rsidR="000403F9" w:rsidRPr="001E26BA" w:rsidRDefault="000403F9" w:rsidP="000403F9">
      <w:pPr>
        <w:pStyle w:val="af4"/>
        <w:rPr>
          <w:color w:val="000000" w:themeColor="text1"/>
        </w:rPr>
      </w:pPr>
    </w:p>
    <w:p w:rsidR="000403F9" w:rsidRPr="001E26BA" w:rsidRDefault="000403F9" w:rsidP="000403F9">
      <w:pPr>
        <w:pStyle w:val="af4"/>
        <w:numPr>
          <w:ilvl w:val="0"/>
          <w:numId w:val="18"/>
        </w:numPr>
        <w:jc w:val="center"/>
        <w:rPr>
          <w:rFonts w:ascii="Times New Roman" w:hAnsi="Times New Roman" w:cs="Times New Roman"/>
          <w:b/>
          <w:color w:val="000000" w:themeColor="text1"/>
        </w:rPr>
      </w:pPr>
      <w:r w:rsidRPr="001E26BA">
        <w:rPr>
          <w:rFonts w:ascii="Times New Roman" w:hAnsi="Times New Roman" w:cs="Times New Roman"/>
          <w:b/>
          <w:color w:val="000000" w:themeColor="text1"/>
        </w:rPr>
        <w:t>РЕКВИЗИТЫ И ПОДПИСИ СТОРОН</w:t>
      </w:r>
    </w:p>
    <w:p w:rsidR="000403F9" w:rsidRPr="001E26BA" w:rsidRDefault="000403F9" w:rsidP="000403F9">
      <w:pPr>
        <w:pStyle w:val="af4"/>
        <w:ind w:firstLine="709"/>
        <w:jc w:val="both"/>
        <w:rPr>
          <w:rFonts w:ascii="Times New Roman" w:hAnsi="Times New Roman" w:cs="Times New Roman"/>
          <w:color w:val="000000" w:themeColor="text1"/>
        </w:rPr>
      </w:pPr>
      <w:r w:rsidRPr="001E26BA">
        <w:rPr>
          <w:rFonts w:ascii="Times New Roman" w:hAnsi="Times New Roman" w:cs="Times New Roman"/>
          <w:color w:val="000000" w:themeColor="text1"/>
        </w:rPr>
        <w:t xml:space="preserve">Продавец: </w:t>
      </w:r>
      <w:r w:rsidRPr="001E26BA">
        <w:rPr>
          <w:rFonts w:ascii="Times New Roman" w:hAnsi="Times New Roman" w:cs="Times New Roman"/>
          <w:b/>
          <w:color w:val="000000" w:themeColor="text1"/>
        </w:rPr>
        <w:t>Администрация Майского сельского поселения</w:t>
      </w:r>
      <w:r w:rsidRPr="001E26BA">
        <w:rPr>
          <w:rFonts w:ascii="Times New Roman" w:hAnsi="Times New Roman" w:cs="Times New Roman"/>
          <w:color w:val="000000" w:themeColor="text1"/>
        </w:rPr>
        <w:t xml:space="preserve"> </w:t>
      </w:r>
    </w:p>
    <w:p w:rsidR="000403F9" w:rsidRPr="001E26BA" w:rsidRDefault="000403F9" w:rsidP="000403F9">
      <w:pPr>
        <w:pStyle w:val="af4"/>
        <w:jc w:val="both"/>
        <w:rPr>
          <w:rFonts w:ascii="Times New Roman" w:eastAsia="Times New Roman" w:hAnsi="Times New Roman" w:cs="Times New Roman"/>
          <w:color w:val="000000" w:themeColor="text1"/>
          <w:lang w:eastAsia="ru-RU"/>
        </w:rPr>
      </w:pPr>
      <w:r w:rsidRPr="001E26BA">
        <w:rPr>
          <w:rFonts w:ascii="Times New Roman" w:hAnsi="Times New Roman" w:cs="Times New Roman"/>
          <w:color w:val="000000" w:themeColor="text1"/>
        </w:rPr>
        <w:t>Адрес (юридический и фактический): 617077, Пермский край, Краснокамский район, п.Майский, ул. Центральная, 2, т</w:t>
      </w:r>
      <w:r w:rsidRPr="001E26BA">
        <w:rPr>
          <w:rFonts w:ascii="Times New Roman" w:eastAsia="Times New Roman" w:hAnsi="Times New Roman" w:cs="Times New Roman"/>
          <w:color w:val="000000" w:themeColor="text1"/>
          <w:lang w:eastAsia="ru-RU"/>
        </w:rPr>
        <w:t>. (34273) 92-672, 92-330. ИНН 5916015950, КПП 591601001.</w:t>
      </w:r>
    </w:p>
    <w:p w:rsidR="000403F9" w:rsidRPr="001E26BA" w:rsidRDefault="000403F9" w:rsidP="000403F9">
      <w:pPr>
        <w:pStyle w:val="af4"/>
        <w:jc w:val="both"/>
        <w:rPr>
          <w:rFonts w:ascii="Times New Roman" w:hAnsi="Times New Roman" w:cs="Times New Roman"/>
          <w:color w:val="000000" w:themeColor="text1"/>
        </w:rPr>
      </w:pPr>
      <w:r w:rsidRPr="001E26BA">
        <w:rPr>
          <w:rFonts w:ascii="Times New Roman" w:hAnsi="Times New Roman" w:cs="Times New Roman"/>
          <w:color w:val="000000" w:themeColor="text1"/>
        </w:rPr>
        <w:t>Банковские реквизиты: УФК по Пермскому краю (Администрация Майского сельского поселения)</w:t>
      </w:r>
    </w:p>
    <w:p w:rsidR="000403F9" w:rsidRPr="001E26BA" w:rsidRDefault="000403F9" w:rsidP="000403F9">
      <w:pPr>
        <w:pStyle w:val="af4"/>
        <w:jc w:val="both"/>
        <w:rPr>
          <w:rFonts w:ascii="Times New Roman" w:hAnsi="Times New Roman" w:cs="Times New Roman"/>
          <w:color w:val="000000" w:themeColor="text1"/>
        </w:rPr>
      </w:pPr>
      <w:r w:rsidRPr="001E26BA">
        <w:rPr>
          <w:rFonts w:ascii="Times New Roman" w:hAnsi="Times New Roman" w:cs="Times New Roman"/>
          <w:color w:val="000000" w:themeColor="text1"/>
        </w:rPr>
        <w:t xml:space="preserve"> р/с 40101810700000010003, БИК 045773001.</w:t>
      </w:r>
    </w:p>
    <w:p w:rsidR="000403F9" w:rsidRPr="001E26BA" w:rsidRDefault="000403F9" w:rsidP="000403F9">
      <w:pPr>
        <w:pStyle w:val="af4"/>
        <w:ind w:firstLine="709"/>
        <w:jc w:val="both"/>
        <w:rPr>
          <w:rFonts w:ascii="Times New Roman" w:hAnsi="Times New Roman" w:cs="Times New Roman"/>
          <w:color w:val="000000" w:themeColor="text1"/>
        </w:rPr>
      </w:pPr>
    </w:p>
    <w:p w:rsidR="000403F9" w:rsidRPr="001E26BA" w:rsidRDefault="000403F9" w:rsidP="000403F9">
      <w:pPr>
        <w:pStyle w:val="af4"/>
        <w:ind w:firstLine="709"/>
        <w:jc w:val="both"/>
        <w:rPr>
          <w:rFonts w:ascii="Times New Roman" w:hAnsi="Times New Roman" w:cs="Times New Roman"/>
          <w:color w:val="000000" w:themeColor="text1"/>
        </w:rPr>
      </w:pPr>
      <w:r w:rsidRPr="001E26BA">
        <w:rPr>
          <w:rFonts w:ascii="Times New Roman" w:hAnsi="Times New Roman" w:cs="Times New Roman"/>
          <w:color w:val="000000" w:themeColor="text1"/>
        </w:rPr>
        <w:lastRenderedPageBreak/>
        <w:t xml:space="preserve">Покупатель: </w:t>
      </w:r>
      <w:r w:rsidR="00D631FE" w:rsidRPr="001E26BA">
        <w:rPr>
          <w:rFonts w:ascii="Times New Roman" w:hAnsi="Times New Roman"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f7"/>
        <w:tblW w:w="93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25"/>
        <w:gridCol w:w="4218"/>
      </w:tblGrid>
      <w:tr w:rsidR="000403F9" w:rsidRPr="001E26BA" w:rsidTr="000403F9">
        <w:trPr>
          <w:trHeight w:val="2659"/>
        </w:trPr>
        <w:tc>
          <w:tcPr>
            <w:tcW w:w="4678" w:type="dxa"/>
          </w:tcPr>
          <w:p w:rsidR="000403F9" w:rsidRPr="001E26BA" w:rsidRDefault="000403F9">
            <w:pPr>
              <w:rPr>
                <w:rFonts w:eastAsia="Calibri"/>
                <w:color w:val="000000" w:themeColor="text1"/>
              </w:rPr>
            </w:pPr>
          </w:p>
          <w:p w:rsidR="000403F9" w:rsidRPr="001E26BA" w:rsidRDefault="000403F9">
            <w:pPr>
              <w:rPr>
                <w:rFonts w:eastAsia="Calibri"/>
                <w:color w:val="000000" w:themeColor="text1"/>
              </w:rPr>
            </w:pPr>
          </w:p>
          <w:p w:rsidR="000403F9" w:rsidRPr="001E26BA" w:rsidRDefault="000403F9">
            <w:pPr>
              <w:rPr>
                <w:rFonts w:eastAsia="Calibri"/>
                <w:color w:val="000000" w:themeColor="text1"/>
              </w:rPr>
            </w:pPr>
            <w:r w:rsidRPr="001E26BA">
              <w:rPr>
                <w:rFonts w:eastAsia="Calibri"/>
                <w:color w:val="000000" w:themeColor="text1"/>
              </w:rPr>
              <w:t>Продавец</w:t>
            </w:r>
          </w:p>
          <w:p w:rsidR="000403F9" w:rsidRPr="001E26BA" w:rsidRDefault="000403F9">
            <w:pPr>
              <w:pStyle w:val="af4"/>
              <w:rPr>
                <w:rFonts w:ascii="Times New Roman" w:eastAsia="Calibri" w:hAnsi="Times New Roman" w:cs="Times New Roman"/>
                <w:color w:val="000000" w:themeColor="text1"/>
              </w:rPr>
            </w:pPr>
          </w:p>
          <w:p w:rsidR="000403F9" w:rsidRPr="001E26BA" w:rsidRDefault="00D631FE">
            <w:pPr>
              <w:rPr>
                <w:color w:val="000000" w:themeColor="text1"/>
              </w:rPr>
            </w:pPr>
            <w:r w:rsidRPr="001E26BA">
              <w:rPr>
                <w:color w:val="000000" w:themeColor="text1"/>
              </w:rPr>
              <w:t>Глава</w:t>
            </w:r>
            <w:r w:rsidR="000403F9" w:rsidRPr="001E26BA">
              <w:rPr>
                <w:color w:val="000000" w:themeColor="text1"/>
              </w:rPr>
              <w:t xml:space="preserve"> сельского поселения – </w:t>
            </w:r>
          </w:p>
          <w:p w:rsidR="000403F9" w:rsidRPr="001E26BA" w:rsidRDefault="00D631FE">
            <w:pPr>
              <w:rPr>
                <w:color w:val="000000" w:themeColor="text1"/>
              </w:rPr>
            </w:pPr>
            <w:r w:rsidRPr="001E26BA">
              <w:rPr>
                <w:color w:val="000000" w:themeColor="text1"/>
              </w:rPr>
              <w:t>глава</w:t>
            </w:r>
            <w:r w:rsidR="000403F9" w:rsidRPr="001E26BA">
              <w:rPr>
                <w:color w:val="000000" w:themeColor="text1"/>
              </w:rPr>
              <w:t xml:space="preserve"> администрации Майского</w:t>
            </w:r>
          </w:p>
          <w:p w:rsidR="000403F9" w:rsidRPr="001E26BA" w:rsidRDefault="000403F9">
            <w:pPr>
              <w:rPr>
                <w:color w:val="000000" w:themeColor="text1"/>
              </w:rPr>
            </w:pPr>
            <w:r w:rsidRPr="001E26BA">
              <w:rPr>
                <w:color w:val="000000" w:themeColor="text1"/>
              </w:rPr>
              <w:t>сельского поселения</w:t>
            </w:r>
          </w:p>
          <w:p w:rsidR="000403F9" w:rsidRPr="001E26BA" w:rsidRDefault="000403F9">
            <w:pPr>
              <w:rPr>
                <w:color w:val="000000" w:themeColor="text1"/>
              </w:rPr>
            </w:pPr>
          </w:p>
          <w:p w:rsidR="000403F9" w:rsidRPr="001E26BA" w:rsidRDefault="000403F9">
            <w:pPr>
              <w:rPr>
                <w:color w:val="000000" w:themeColor="text1"/>
              </w:rPr>
            </w:pPr>
            <w:r w:rsidRPr="001E26BA">
              <w:rPr>
                <w:color w:val="000000" w:themeColor="text1"/>
              </w:rPr>
              <w:t xml:space="preserve">________________ </w:t>
            </w:r>
            <w:r w:rsidR="00D631FE" w:rsidRPr="001E26BA">
              <w:rPr>
                <w:color w:val="000000" w:themeColor="text1"/>
              </w:rPr>
              <w:t>С.Г. Кунафина</w:t>
            </w:r>
          </w:p>
          <w:p w:rsidR="000403F9" w:rsidRPr="001E26BA" w:rsidRDefault="000403F9">
            <w:pPr>
              <w:rPr>
                <w:color w:val="000000" w:themeColor="text1"/>
              </w:rPr>
            </w:pPr>
            <w:r w:rsidRPr="001E26BA">
              <w:rPr>
                <w:color w:val="000000" w:themeColor="text1"/>
              </w:rPr>
              <w:t>М.П.</w:t>
            </w:r>
          </w:p>
        </w:tc>
        <w:tc>
          <w:tcPr>
            <w:tcW w:w="425" w:type="dxa"/>
          </w:tcPr>
          <w:p w:rsidR="000403F9" w:rsidRPr="001E26BA" w:rsidRDefault="000403F9">
            <w:pPr>
              <w:rPr>
                <w:b/>
                <w:color w:val="000000" w:themeColor="text1"/>
              </w:rPr>
            </w:pPr>
          </w:p>
          <w:p w:rsidR="000403F9" w:rsidRPr="001E26BA" w:rsidRDefault="000403F9">
            <w:pPr>
              <w:rPr>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p w:rsidR="000403F9" w:rsidRPr="001E26BA" w:rsidRDefault="000403F9">
            <w:pPr>
              <w:rPr>
                <w:rFonts w:eastAsia="Calibri"/>
                <w:b/>
                <w:color w:val="000000" w:themeColor="text1"/>
              </w:rPr>
            </w:pPr>
          </w:p>
        </w:tc>
        <w:tc>
          <w:tcPr>
            <w:tcW w:w="4218" w:type="dxa"/>
          </w:tcPr>
          <w:p w:rsidR="000403F9" w:rsidRPr="001E26BA" w:rsidRDefault="000403F9">
            <w:pPr>
              <w:rPr>
                <w:color w:val="000000" w:themeColor="text1"/>
              </w:rPr>
            </w:pPr>
          </w:p>
          <w:p w:rsidR="000403F9" w:rsidRPr="001E26BA" w:rsidRDefault="000403F9">
            <w:pPr>
              <w:rPr>
                <w:color w:val="000000" w:themeColor="text1"/>
              </w:rPr>
            </w:pPr>
          </w:p>
          <w:p w:rsidR="000403F9" w:rsidRPr="001E26BA" w:rsidRDefault="000403F9">
            <w:pPr>
              <w:rPr>
                <w:color w:val="000000" w:themeColor="text1"/>
              </w:rPr>
            </w:pPr>
            <w:r w:rsidRPr="001E26BA">
              <w:rPr>
                <w:color w:val="000000" w:themeColor="text1"/>
              </w:rPr>
              <w:t>Покупатель</w:t>
            </w:r>
          </w:p>
          <w:p w:rsidR="000403F9" w:rsidRPr="001E26BA" w:rsidRDefault="000403F9">
            <w:pPr>
              <w:rPr>
                <w:color w:val="000000" w:themeColor="text1"/>
              </w:rPr>
            </w:pPr>
          </w:p>
          <w:p w:rsidR="000403F9" w:rsidRPr="001E26BA" w:rsidRDefault="000403F9">
            <w:pPr>
              <w:rPr>
                <w:color w:val="000000" w:themeColor="text1"/>
              </w:rPr>
            </w:pPr>
          </w:p>
          <w:p w:rsidR="000403F9" w:rsidRPr="001E26BA" w:rsidRDefault="000403F9">
            <w:pPr>
              <w:rPr>
                <w:color w:val="000000" w:themeColor="text1"/>
              </w:rPr>
            </w:pPr>
          </w:p>
          <w:p w:rsidR="000403F9" w:rsidRPr="001E26BA" w:rsidRDefault="000403F9">
            <w:pPr>
              <w:rPr>
                <w:color w:val="000000" w:themeColor="text1"/>
              </w:rPr>
            </w:pPr>
          </w:p>
          <w:p w:rsidR="000403F9" w:rsidRPr="001E26BA" w:rsidRDefault="000403F9">
            <w:pPr>
              <w:rPr>
                <w:color w:val="000000" w:themeColor="text1"/>
              </w:rPr>
            </w:pPr>
          </w:p>
          <w:p w:rsidR="000403F9" w:rsidRPr="001E26BA" w:rsidRDefault="000403F9">
            <w:pPr>
              <w:rPr>
                <w:color w:val="000000" w:themeColor="text1"/>
              </w:rPr>
            </w:pPr>
            <w:r w:rsidRPr="001E26BA">
              <w:rPr>
                <w:color w:val="000000" w:themeColor="text1"/>
              </w:rPr>
              <w:t xml:space="preserve">__________________ </w:t>
            </w:r>
          </w:p>
          <w:p w:rsidR="000403F9" w:rsidRPr="001E26BA" w:rsidRDefault="000403F9">
            <w:pPr>
              <w:pStyle w:val="af5"/>
              <w:jc w:val="both"/>
              <w:rPr>
                <w:rFonts w:ascii="Times New Roman" w:hAnsi="Times New Roman" w:cs="Times New Roman"/>
                <w:color w:val="000000" w:themeColor="text1"/>
              </w:rPr>
            </w:pPr>
          </w:p>
          <w:p w:rsidR="000403F9" w:rsidRPr="001E26BA" w:rsidRDefault="000403F9">
            <w:pPr>
              <w:rPr>
                <w:color w:val="000000" w:themeColor="text1"/>
              </w:rPr>
            </w:pPr>
          </w:p>
        </w:tc>
      </w:tr>
    </w:tbl>
    <w:p w:rsidR="000403F9" w:rsidRPr="001E26BA" w:rsidRDefault="000403F9" w:rsidP="000403F9">
      <w:pPr>
        <w:jc w:val="both"/>
        <w:rPr>
          <w:b/>
          <w:bCs/>
          <w:color w:val="000000" w:themeColor="text1"/>
          <w:sz w:val="22"/>
          <w:szCs w:val="22"/>
          <w:lang w:eastAsia="en-US"/>
        </w:rPr>
      </w:pPr>
    </w:p>
    <w:p w:rsidR="00B0264D" w:rsidRPr="001E26BA" w:rsidRDefault="00B0264D" w:rsidP="000403F9">
      <w:pPr>
        <w:spacing w:line="264" w:lineRule="auto"/>
        <w:contextualSpacing/>
        <w:jc w:val="center"/>
        <w:rPr>
          <w:color w:val="000000" w:themeColor="text1"/>
          <w:sz w:val="22"/>
          <w:szCs w:val="22"/>
        </w:rPr>
      </w:pPr>
    </w:p>
    <w:sectPr w:rsidR="00B0264D" w:rsidRPr="001E26BA" w:rsidSect="001E26B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B6" w:rsidRDefault="000042B6" w:rsidP="00F30F82">
      <w:r>
        <w:separator/>
      </w:r>
    </w:p>
  </w:endnote>
  <w:endnote w:type="continuationSeparator" w:id="1">
    <w:p w:rsidR="000042B6" w:rsidRDefault="000042B6" w:rsidP="00F30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B6" w:rsidRDefault="000042B6" w:rsidP="00F30F82">
      <w:r>
        <w:separator/>
      </w:r>
    </w:p>
  </w:footnote>
  <w:footnote w:type="continuationSeparator" w:id="1">
    <w:p w:rsidR="000042B6" w:rsidRDefault="000042B6" w:rsidP="00F30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3FB533F"/>
    <w:multiLevelType w:val="multilevel"/>
    <w:tmpl w:val="2B4EC78C"/>
    <w:lvl w:ilvl="0">
      <w:start w:val="1"/>
      <w:numFmt w:val="decimal"/>
      <w:lvlText w:val="%1."/>
      <w:lvlJc w:val="left"/>
      <w:pPr>
        <w:ind w:left="720" w:hanging="360"/>
      </w:pPr>
    </w:lvl>
    <w:lvl w:ilvl="1">
      <w:start w:val="1"/>
      <w:numFmt w:val="decimal"/>
      <w:isLgl/>
      <w:lvlText w:val="%1.%2."/>
      <w:lvlJc w:val="left"/>
      <w:pPr>
        <w:ind w:left="720" w:hanging="720"/>
      </w:pPr>
      <w:rPr>
        <w:rFonts w:ascii="Times New Roman" w:hAnsi="Times New Roman" w:cs="Times New Roman" w:hint="default"/>
        <w:b w:val="0"/>
        <w:sz w:val="22"/>
        <w:szCs w:val="22"/>
      </w:rPr>
    </w:lvl>
    <w:lvl w:ilvl="2">
      <w:start w:val="1"/>
      <w:numFmt w:val="decimal"/>
      <w:isLgl/>
      <w:lvlText w:val="%1.%2.%3."/>
      <w:lvlJc w:val="left"/>
      <w:pPr>
        <w:ind w:left="72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2">
    <w:nsid w:val="0B1C6789"/>
    <w:multiLevelType w:val="multilevel"/>
    <w:tmpl w:val="25F46D2A"/>
    <w:lvl w:ilvl="0">
      <w:start w:val="1"/>
      <w:numFmt w:val="decimal"/>
      <w:lvlText w:val="%1."/>
      <w:lvlJc w:val="left"/>
      <w:pPr>
        <w:ind w:left="1068"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40" w:hanging="1230"/>
      </w:pPr>
      <w:rPr>
        <w:rFonts w:hint="default"/>
      </w:rPr>
    </w:lvl>
    <w:lvl w:ilvl="3">
      <w:start w:val="1"/>
      <w:numFmt w:val="decimal"/>
      <w:isLgl/>
      <w:lvlText w:val="%1.%2.%3.%4."/>
      <w:lvlJc w:val="left"/>
      <w:pPr>
        <w:ind w:left="1941" w:hanging="1230"/>
      </w:pPr>
      <w:rPr>
        <w:rFonts w:hint="default"/>
      </w:rPr>
    </w:lvl>
    <w:lvl w:ilvl="4">
      <w:start w:val="1"/>
      <w:numFmt w:val="decimal"/>
      <w:isLgl/>
      <w:lvlText w:val="%1.%2.%3.%4.%5."/>
      <w:lvlJc w:val="left"/>
      <w:pPr>
        <w:ind w:left="1942" w:hanging="123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5862A9"/>
    <w:multiLevelType w:val="hybridMultilevel"/>
    <w:tmpl w:val="1BF048C6"/>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3">
    <w:nsid w:val="68526F53"/>
    <w:multiLevelType w:val="multilevel"/>
    <w:tmpl w:val="557A8E9C"/>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4">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1"/>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4"/>
  </w:num>
  <w:num w:numId="9">
    <w:abstractNumId w:val="16"/>
  </w:num>
  <w:num w:numId="10">
    <w:abstractNumId w:val="3"/>
  </w:num>
  <w:num w:numId="11">
    <w:abstractNumId w:val="6"/>
  </w:num>
  <w:num w:numId="12">
    <w:abstractNumId w:val="9"/>
  </w:num>
  <w:num w:numId="13">
    <w:abstractNumId w:val="7"/>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66B4"/>
    <w:rsid w:val="00003D59"/>
    <w:rsid w:val="000042B6"/>
    <w:rsid w:val="000053CE"/>
    <w:rsid w:val="00005904"/>
    <w:rsid w:val="0001384D"/>
    <w:rsid w:val="000162B4"/>
    <w:rsid w:val="0002177F"/>
    <w:rsid w:val="00021D42"/>
    <w:rsid w:val="00022FDA"/>
    <w:rsid w:val="0002375B"/>
    <w:rsid w:val="00024CFF"/>
    <w:rsid w:val="00025BDC"/>
    <w:rsid w:val="00027970"/>
    <w:rsid w:val="00031EA0"/>
    <w:rsid w:val="00035C55"/>
    <w:rsid w:val="000403F9"/>
    <w:rsid w:val="0004124A"/>
    <w:rsid w:val="0004475F"/>
    <w:rsid w:val="00045551"/>
    <w:rsid w:val="00045FD5"/>
    <w:rsid w:val="00047350"/>
    <w:rsid w:val="000506C4"/>
    <w:rsid w:val="00050D21"/>
    <w:rsid w:val="00053926"/>
    <w:rsid w:val="0005436F"/>
    <w:rsid w:val="00056216"/>
    <w:rsid w:val="00067700"/>
    <w:rsid w:val="00076FA9"/>
    <w:rsid w:val="0007726F"/>
    <w:rsid w:val="000777EF"/>
    <w:rsid w:val="00081356"/>
    <w:rsid w:val="00082717"/>
    <w:rsid w:val="00085AA3"/>
    <w:rsid w:val="00094E74"/>
    <w:rsid w:val="000962D1"/>
    <w:rsid w:val="000A0FDF"/>
    <w:rsid w:val="000A2FB1"/>
    <w:rsid w:val="000A38A4"/>
    <w:rsid w:val="000A78A4"/>
    <w:rsid w:val="000B200F"/>
    <w:rsid w:val="000B5B92"/>
    <w:rsid w:val="000B5E57"/>
    <w:rsid w:val="000C55CC"/>
    <w:rsid w:val="000C7675"/>
    <w:rsid w:val="000D209E"/>
    <w:rsid w:val="000E1257"/>
    <w:rsid w:val="000E37D1"/>
    <w:rsid w:val="000E4A64"/>
    <w:rsid w:val="000E57BA"/>
    <w:rsid w:val="000F7C7F"/>
    <w:rsid w:val="00100150"/>
    <w:rsid w:val="00103554"/>
    <w:rsid w:val="00105513"/>
    <w:rsid w:val="00106FE4"/>
    <w:rsid w:val="001103D4"/>
    <w:rsid w:val="00110CAD"/>
    <w:rsid w:val="00112923"/>
    <w:rsid w:val="0011316A"/>
    <w:rsid w:val="001133C3"/>
    <w:rsid w:val="00115614"/>
    <w:rsid w:val="00117056"/>
    <w:rsid w:val="00117F5C"/>
    <w:rsid w:val="00124214"/>
    <w:rsid w:val="0012483B"/>
    <w:rsid w:val="00127E6C"/>
    <w:rsid w:val="00131421"/>
    <w:rsid w:val="00133E8F"/>
    <w:rsid w:val="001416D9"/>
    <w:rsid w:val="001421EE"/>
    <w:rsid w:val="001424D7"/>
    <w:rsid w:val="00142530"/>
    <w:rsid w:val="001437A2"/>
    <w:rsid w:val="00146A7F"/>
    <w:rsid w:val="0015398A"/>
    <w:rsid w:val="00160613"/>
    <w:rsid w:val="00160D6F"/>
    <w:rsid w:val="001617B2"/>
    <w:rsid w:val="00161BE1"/>
    <w:rsid w:val="0016216B"/>
    <w:rsid w:val="00162847"/>
    <w:rsid w:val="00162DF3"/>
    <w:rsid w:val="001654FA"/>
    <w:rsid w:val="00170760"/>
    <w:rsid w:val="001823F0"/>
    <w:rsid w:val="00191488"/>
    <w:rsid w:val="001930FC"/>
    <w:rsid w:val="001A5831"/>
    <w:rsid w:val="001A5EAD"/>
    <w:rsid w:val="001B16EA"/>
    <w:rsid w:val="001B2C19"/>
    <w:rsid w:val="001B3908"/>
    <w:rsid w:val="001B3EAE"/>
    <w:rsid w:val="001C1CF2"/>
    <w:rsid w:val="001C2892"/>
    <w:rsid w:val="001C3DDD"/>
    <w:rsid w:val="001C44D8"/>
    <w:rsid w:val="001C60B2"/>
    <w:rsid w:val="001C7211"/>
    <w:rsid w:val="001D0A30"/>
    <w:rsid w:val="001D38BF"/>
    <w:rsid w:val="001D6D6F"/>
    <w:rsid w:val="001E0A0F"/>
    <w:rsid w:val="001E0C52"/>
    <w:rsid w:val="001E2555"/>
    <w:rsid w:val="001E26BA"/>
    <w:rsid w:val="00201056"/>
    <w:rsid w:val="00207A39"/>
    <w:rsid w:val="00212DF9"/>
    <w:rsid w:val="002137AF"/>
    <w:rsid w:val="00214831"/>
    <w:rsid w:val="00221A73"/>
    <w:rsid w:val="002312D7"/>
    <w:rsid w:val="00234224"/>
    <w:rsid w:val="002347A9"/>
    <w:rsid w:val="00234E16"/>
    <w:rsid w:val="00235263"/>
    <w:rsid w:val="0023596D"/>
    <w:rsid w:val="00240499"/>
    <w:rsid w:val="002408C4"/>
    <w:rsid w:val="002439ED"/>
    <w:rsid w:val="00246456"/>
    <w:rsid w:val="00250207"/>
    <w:rsid w:val="00253B56"/>
    <w:rsid w:val="00260F8B"/>
    <w:rsid w:val="00272FB0"/>
    <w:rsid w:val="00276B93"/>
    <w:rsid w:val="002775DE"/>
    <w:rsid w:val="00277EC2"/>
    <w:rsid w:val="00282158"/>
    <w:rsid w:val="00283A97"/>
    <w:rsid w:val="00286040"/>
    <w:rsid w:val="00290923"/>
    <w:rsid w:val="00291A19"/>
    <w:rsid w:val="00292727"/>
    <w:rsid w:val="00295951"/>
    <w:rsid w:val="00295DD6"/>
    <w:rsid w:val="002972F7"/>
    <w:rsid w:val="00297F0D"/>
    <w:rsid w:val="002A4B3D"/>
    <w:rsid w:val="002A53A8"/>
    <w:rsid w:val="002B7A43"/>
    <w:rsid w:val="002C3483"/>
    <w:rsid w:val="002C4202"/>
    <w:rsid w:val="002C5936"/>
    <w:rsid w:val="002D5C68"/>
    <w:rsid w:val="002D766E"/>
    <w:rsid w:val="002E0ED8"/>
    <w:rsid w:val="002E1495"/>
    <w:rsid w:val="002F2786"/>
    <w:rsid w:val="003018C2"/>
    <w:rsid w:val="00302680"/>
    <w:rsid w:val="00302703"/>
    <w:rsid w:val="00304EFB"/>
    <w:rsid w:val="00304FF9"/>
    <w:rsid w:val="00305F80"/>
    <w:rsid w:val="00306A21"/>
    <w:rsid w:val="003162F0"/>
    <w:rsid w:val="003212FA"/>
    <w:rsid w:val="00321E89"/>
    <w:rsid w:val="00330E9E"/>
    <w:rsid w:val="003313C6"/>
    <w:rsid w:val="00331FBC"/>
    <w:rsid w:val="003345F4"/>
    <w:rsid w:val="00334C9A"/>
    <w:rsid w:val="00336B00"/>
    <w:rsid w:val="003521FE"/>
    <w:rsid w:val="00356805"/>
    <w:rsid w:val="003605DB"/>
    <w:rsid w:val="00361240"/>
    <w:rsid w:val="0036286A"/>
    <w:rsid w:val="00365CD2"/>
    <w:rsid w:val="00366E6E"/>
    <w:rsid w:val="003733D7"/>
    <w:rsid w:val="00375531"/>
    <w:rsid w:val="00390781"/>
    <w:rsid w:val="00393ECF"/>
    <w:rsid w:val="003963D8"/>
    <w:rsid w:val="00396688"/>
    <w:rsid w:val="003977E7"/>
    <w:rsid w:val="003A0122"/>
    <w:rsid w:val="003A3A58"/>
    <w:rsid w:val="003A5415"/>
    <w:rsid w:val="003B2AC1"/>
    <w:rsid w:val="003B3AC2"/>
    <w:rsid w:val="003B4F34"/>
    <w:rsid w:val="003C03C5"/>
    <w:rsid w:val="003C1BF7"/>
    <w:rsid w:val="003C2E72"/>
    <w:rsid w:val="003C377C"/>
    <w:rsid w:val="003C3E38"/>
    <w:rsid w:val="003D3F87"/>
    <w:rsid w:val="003E6932"/>
    <w:rsid w:val="003E7945"/>
    <w:rsid w:val="003E79BE"/>
    <w:rsid w:val="003F48C8"/>
    <w:rsid w:val="003F5E0B"/>
    <w:rsid w:val="003F771A"/>
    <w:rsid w:val="00401EFB"/>
    <w:rsid w:val="00402CAD"/>
    <w:rsid w:val="004037E8"/>
    <w:rsid w:val="0041540F"/>
    <w:rsid w:val="004156F5"/>
    <w:rsid w:val="00416D24"/>
    <w:rsid w:val="00422928"/>
    <w:rsid w:val="00422979"/>
    <w:rsid w:val="004255DA"/>
    <w:rsid w:val="00425675"/>
    <w:rsid w:val="00440842"/>
    <w:rsid w:val="00443805"/>
    <w:rsid w:val="00443850"/>
    <w:rsid w:val="00444517"/>
    <w:rsid w:val="00445373"/>
    <w:rsid w:val="00447609"/>
    <w:rsid w:val="00451A7F"/>
    <w:rsid w:val="004537E4"/>
    <w:rsid w:val="004542F2"/>
    <w:rsid w:val="0045499E"/>
    <w:rsid w:val="0046153D"/>
    <w:rsid w:val="00461A62"/>
    <w:rsid w:val="00466EE7"/>
    <w:rsid w:val="004701C3"/>
    <w:rsid w:val="004739C3"/>
    <w:rsid w:val="004741A2"/>
    <w:rsid w:val="00475FFA"/>
    <w:rsid w:val="00480710"/>
    <w:rsid w:val="0048385D"/>
    <w:rsid w:val="00485961"/>
    <w:rsid w:val="00490268"/>
    <w:rsid w:val="00490B42"/>
    <w:rsid w:val="00492998"/>
    <w:rsid w:val="00493FB4"/>
    <w:rsid w:val="0049545D"/>
    <w:rsid w:val="004A4B20"/>
    <w:rsid w:val="004A4BBB"/>
    <w:rsid w:val="004A5E6F"/>
    <w:rsid w:val="004A6373"/>
    <w:rsid w:val="004B368B"/>
    <w:rsid w:val="004B3A73"/>
    <w:rsid w:val="004B5120"/>
    <w:rsid w:val="004C10E5"/>
    <w:rsid w:val="004C192B"/>
    <w:rsid w:val="004C458E"/>
    <w:rsid w:val="004D0009"/>
    <w:rsid w:val="004D07DE"/>
    <w:rsid w:val="004D1C88"/>
    <w:rsid w:val="004D7E37"/>
    <w:rsid w:val="004E0FAA"/>
    <w:rsid w:val="004E44ED"/>
    <w:rsid w:val="004F10F1"/>
    <w:rsid w:val="004F10FF"/>
    <w:rsid w:val="004F755A"/>
    <w:rsid w:val="00502E78"/>
    <w:rsid w:val="005049EF"/>
    <w:rsid w:val="00512C5A"/>
    <w:rsid w:val="005177F6"/>
    <w:rsid w:val="00520893"/>
    <w:rsid w:val="00521115"/>
    <w:rsid w:val="00522201"/>
    <w:rsid w:val="00522EA1"/>
    <w:rsid w:val="00525597"/>
    <w:rsid w:val="00527F5C"/>
    <w:rsid w:val="005367EA"/>
    <w:rsid w:val="00537F47"/>
    <w:rsid w:val="00541965"/>
    <w:rsid w:val="0054470E"/>
    <w:rsid w:val="0054474D"/>
    <w:rsid w:val="005456FA"/>
    <w:rsid w:val="005460C3"/>
    <w:rsid w:val="005460CF"/>
    <w:rsid w:val="00547711"/>
    <w:rsid w:val="00552556"/>
    <w:rsid w:val="005527F1"/>
    <w:rsid w:val="00552A9C"/>
    <w:rsid w:val="00554BFF"/>
    <w:rsid w:val="005563FF"/>
    <w:rsid w:val="00556816"/>
    <w:rsid w:val="00556A59"/>
    <w:rsid w:val="0055704C"/>
    <w:rsid w:val="005607DC"/>
    <w:rsid w:val="00561450"/>
    <w:rsid w:val="00565573"/>
    <w:rsid w:val="00565C78"/>
    <w:rsid w:val="00565D1B"/>
    <w:rsid w:val="00573950"/>
    <w:rsid w:val="00575996"/>
    <w:rsid w:val="005812DF"/>
    <w:rsid w:val="00581D07"/>
    <w:rsid w:val="00585A14"/>
    <w:rsid w:val="00590D77"/>
    <w:rsid w:val="00591B83"/>
    <w:rsid w:val="005936AD"/>
    <w:rsid w:val="005A250C"/>
    <w:rsid w:val="005A2C42"/>
    <w:rsid w:val="005A7221"/>
    <w:rsid w:val="005B086A"/>
    <w:rsid w:val="005B3D32"/>
    <w:rsid w:val="005B6AE2"/>
    <w:rsid w:val="005C04BB"/>
    <w:rsid w:val="005C1BAE"/>
    <w:rsid w:val="005C32A1"/>
    <w:rsid w:val="005D2593"/>
    <w:rsid w:val="005D6ADF"/>
    <w:rsid w:val="005E21DC"/>
    <w:rsid w:val="005E5980"/>
    <w:rsid w:val="005F4049"/>
    <w:rsid w:val="005F7E38"/>
    <w:rsid w:val="00601060"/>
    <w:rsid w:val="00603D1A"/>
    <w:rsid w:val="00611A90"/>
    <w:rsid w:val="0061631A"/>
    <w:rsid w:val="00620CD0"/>
    <w:rsid w:val="00622502"/>
    <w:rsid w:val="00625A92"/>
    <w:rsid w:val="0063022D"/>
    <w:rsid w:val="00633553"/>
    <w:rsid w:val="0063355F"/>
    <w:rsid w:val="00644890"/>
    <w:rsid w:val="00644C48"/>
    <w:rsid w:val="00644FCB"/>
    <w:rsid w:val="00650954"/>
    <w:rsid w:val="006512B3"/>
    <w:rsid w:val="006537AB"/>
    <w:rsid w:val="00654639"/>
    <w:rsid w:val="006555C6"/>
    <w:rsid w:val="006557C6"/>
    <w:rsid w:val="006566B4"/>
    <w:rsid w:val="00657638"/>
    <w:rsid w:val="00660C82"/>
    <w:rsid w:val="006625C2"/>
    <w:rsid w:val="006638EF"/>
    <w:rsid w:val="00664235"/>
    <w:rsid w:val="00670A37"/>
    <w:rsid w:val="00670EA9"/>
    <w:rsid w:val="00672518"/>
    <w:rsid w:val="00672F1B"/>
    <w:rsid w:val="00673BC1"/>
    <w:rsid w:val="00673C5D"/>
    <w:rsid w:val="00677325"/>
    <w:rsid w:val="00681E3C"/>
    <w:rsid w:val="006959B9"/>
    <w:rsid w:val="006972EC"/>
    <w:rsid w:val="006A5123"/>
    <w:rsid w:val="006A607F"/>
    <w:rsid w:val="006B165F"/>
    <w:rsid w:val="006B2E51"/>
    <w:rsid w:val="006C1B8C"/>
    <w:rsid w:val="006C2C35"/>
    <w:rsid w:val="006C6C72"/>
    <w:rsid w:val="006C7FA6"/>
    <w:rsid w:val="006E04DB"/>
    <w:rsid w:val="006E72C6"/>
    <w:rsid w:val="006F070E"/>
    <w:rsid w:val="006F13E9"/>
    <w:rsid w:val="006F1522"/>
    <w:rsid w:val="006F35D8"/>
    <w:rsid w:val="006F4CFD"/>
    <w:rsid w:val="00700374"/>
    <w:rsid w:val="00703AA0"/>
    <w:rsid w:val="00704214"/>
    <w:rsid w:val="007142D9"/>
    <w:rsid w:val="00725FB8"/>
    <w:rsid w:val="00734041"/>
    <w:rsid w:val="00735729"/>
    <w:rsid w:val="00735F8F"/>
    <w:rsid w:val="00742BFA"/>
    <w:rsid w:val="00743FD1"/>
    <w:rsid w:val="00745F87"/>
    <w:rsid w:val="00746B29"/>
    <w:rsid w:val="00747108"/>
    <w:rsid w:val="00752F2E"/>
    <w:rsid w:val="00753094"/>
    <w:rsid w:val="00755366"/>
    <w:rsid w:val="0075630C"/>
    <w:rsid w:val="007617F3"/>
    <w:rsid w:val="007621DD"/>
    <w:rsid w:val="00767A69"/>
    <w:rsid w:val="00780313"/>
    <w:rsid w:val="00782E1C"/>
    <w:rsid w:val="00790578"/>
    <w:rsid w:val="007914EC"/>
    <w:rsid w:val="007922D9"/>
    <w:rsid w:val="00794B3F"/>
    <w:rsid w:val="00796715"/>
    <w:rsid w:val="0079695D"/>
    <w:rsid w:val="00796CFB"/>
    <w:rsid w:val="007A020B"/>
    <w:rsid w:val="007A294A"/>
    <w:rsid w:val="007A2A66"/>
    <w:rsid w:val="007A5AF3"/>
    <w:rsid w:val="007A5E0E"/>
    <w:rsid w:val="007B0411"/>
    <w:rsid w:val="007B29C1"/>
    <w:rsid w:val="007B7E71"/>
    <w:rsid w:val="007C3AAA"/>
    <w:rsid w:val="007C7376"/>
    <w:rsid w:val="007D48AF"/>
    <w:rsid w:val="007D4C24"/>
    <w:rsid w:val="007D52F3"/>
    <w:rsid w:val="007E235E"/>
    <w:rsid w:val="007E34AB"/>
    <w:rsid w:val="007E5012"/>
    <w:rsid w:val="007E59B8"/>
    <w:rsid w:val="007E5ACA"/>
    <w:rsid w:val="007E63B6"/>
    <w:rsid w:val="007E742D"/>
    <w:rsid w:val="007E7886"/>
    <w:rsid w:val="007F03CC"/>
    <w:rsid w:val="007F2B4B"/>
    <w:rsid w:val="007F3825"/>
    <w:rsid w:val="007F4EBB"/>
    <w:rsid w:val="007F65F5"/>
    <w:rsid w:val="007F7527"/>
    <w:rsid w:val="00802BCE"/>
    <w:rsid w:val="0080304A"/>
    <w:rsid w:val="00803FAB"/>
    <w:rsid w:val="00805AD0"/>
    <w:rsid w:val="008067DD"/>
    <w:rsid w:val="00806FBB"/>
    <w:rsid w:val="008134F7"/>
    <w:rsid w:val="00821CA0"/>
    <w:rsid w:val="00822A82"/>
    <w:rsid w:val="00825C34"/>
    <w:rsid w:val="00825DA6"/>
    <w:rsid w:val="008269CD"/>
    <w:rsid w:val="0082769C"/>
    <w:rsid w:val="00830096"/>
    <w:rsid w:val="008358FF"/>
    <w:rsid w:val="00843D22"/>
    <w:rsid w:val="008464BB"/>
    <w:rsid w:val="0084794E"/>
    <w:rsid w:val="008502D1"/>
    <w:rsid w:val="00852328"/>
    <w:rsid w:val="00854E1B"/>
    <w:rsid w:val="0085660A"/>
    <w:rsid w:val="0085693F"/>
    <w:rsid w:val="008605E2"/>
    <w:rsid w:val="00862F7C"/>
    <w:rsid w:val="00865CF7"/>
    <w:rsid w:val="00867996"/>
    <w:rsid w:val="008705B2"/>
    <w:rsid w:val="00870AD6"/>
    <w:rsid w:val="00884955"/>
    <w:rsid w:val="00885C43"/>
    <w:rsid w:val="00886790"/>
    <w:rsid w:val="00887517"/>
    <w:rsid w:val="00890237"/>
    <w:rsid w:val="00891F33"/>
    <w:rsid w:val="00893AD5"/>
    <w:rsid w:val="008948AE"/>
    <w:rsid w:val="00895252"/>
    <w:rsid w:val="00896A8F"/>
    <w:rsid w:val="00897D01"/>
    <w:rsid w:val="00897D13"/>
    <w:rsid w:val="008A3993"/>
    <w:rsid w:val="008A7FF3"/>
    <w:rsid w:val="008B2D87"/>
    <w:rsid w:val="008B4AC3"/>
    <w:rsid w:val="008B5CBE"/>
    <w:rsid w:val="008B61C3"/>
    <w:rsid w:val="008C5F61"/>
    <w:rsid w:val="008C7F55"/>
    <w:rsid w:val="008D2B30"/>
    <w:rsid w:val="008D454D"/>
    <w:rsid w:val="008D76D7"/>
    <w:rsid w:val="008D7769"/>
    <w:rsid w:val="008E0A45"/>
    <w:rsid w:val="008E0A6C"/>
    <w:rsid w:val="008E1ADC"/>
    <w:rsid w:val="008E360E"/>
    <w:rsid w:val="008E41B6"/>
    <w:rsid w:val="008F0F94"/>
    <w:rsid w:val="008F1D6D"/>
    <w:rsid w:val="008F3817"/>
    <w:rsid w:val="008F76E9"/>
    <w:rsid w:val="008F7D6C"/>
    <w:rsid w:val="00901E27"/>
    <w:rsid w:val="00902C46"/>
    <w:rsid w:val="00904BF8"/>
    <w:rsid w:val="00913F1B"/>
    <w:rsid w:val="009228E5"/>
    <w:rsid w:val="0092313E"/>
    <w:rsid w:val="0092530C"/>
    <w:rsid w:val="00926151"/>
    <w:rsid w:val="00927239"/>
    <w:rsid w:val="009410E9"/>
    <w:rsid w:val="00944B39"/>
    <w:rsid w:val="00944BF7"/>
    <w:rsid w:val="00944DD0"/>
    <w:rsid w:val="009452D1"/>
    <w:rsid w:val="0094780F"/>
    <w:rsid w:val="00950204"/>
    <w:rsid w:val="009514C7"/>
    <w:rsid w:val="00951B17"/>
    <w:rsid w:val="00951E49"/>
    <w:rsid w:val="00952412"/>
    <w:rsid w:val="009527C4"/>
    <w:rsid w:val="009539E7"/>
    <w:rsid w:val="009566F2"/>
    <w:rsid w:val="00960F4C"/>
    <w:rsid w:val="009622B3"/>
    <w:rsid w:val="0096278C"/>
    <w:rsid w:val="00963382"/>
    <w:rsid w:val="00964164"/>
    <w:rsid w:val="0096604C"/>
    <w:rsid w:val="0097086F"/>
    <w:rsid w:val="0097320B"/>
    <w:rsid w:val="00975C7C"/>
    <w:rsid w:val="009836DD"/>
    <w:rsid w:val="00983945"/>
    <w:rsid w:val="009839FF"/>
    <w:rsid w:val="00985BB0"/>
    <w:rsid w:val="00987CE1"/>
    <w:rsid w:val="00990431"/>
    <w:rsid w:val="00991DDC"/>
    <w:rsid w:val="00991DEC"/>
    <w:rsid w:val="009A0A46"/>
    <w:rsid w:val="009A4852"/>
    <w:rsid w:val="009A4B6B"/>
    <w:rsid w:val="009A611D"/>
    <w:rsid w:val="009B39CE"/>
    <w:rsid w:val="009C0A22"/>
    <w:rsid w:val="009C0E5E"/>
    <w:rsid w:val="009C3F08"/>
    <w:rsid w:val="009C6691"/>
    <w:rsid w:val="009C6E8C"/>
    <w:rsid w:val="009C730D"/>
    <w:rsid w:val="009D22D4"/>
    <w:rsid w:val="009D3FC3"/>
    <w:rsid w:val="009E45A6"/>
    <w:rsid w:val="009E4CB1"/>
    <w:rsid w:val="009E706E"/>
    <w:rsid w:val="009F152C"/>
    <w:rsid w:val="009F29EF"/>
    <w:rsid w:val="009F33D6"/>
    <w:rsid w:val="009F345E"/>
    <w:rsid w:val="009F6C3A"/>
    <w:rsid w:val="009F71B3"/>
    <w:rsid w:val="00A00D2B"/>
    <w:rsid w:val="00A01EDD"/>
    <w:rsid w:val="00A107F0"/>
    <w:rsid w:val="00A116F2"/>
    <w:rsid w:val="00A122A0"/>
    <w:rsid w:val="00A1247D"/>
    <w:rsid w:val="00A12E7C"/>
    <w:rsid w:val="00A1300C"/>
    <w:rsid w:val="00A16238"/>
    <w:rsid w:val="00A25580"/>
    <w:rsid w:val="00A260F9"/>
    <w:rsid w:val="00A35479"/>
    <w:rsid w:val="00A363AA"/>
    <w:rsid w:val="00A4248B"/>
    <w:rsid w:val="00A44028"/>
    <w:rsid w:val="00A51AF7"/>
    <w:rsid w:val="00A54F49"/>
    <w:rsid w:val="00A5756B"/>
    <w:rsid w:val="00A6039C"/>
    <w:rsid w:val="00A6159D"/>
    <w:rsid w:val="00A65E54"/>
    <w:rsid w:val="00A75745"/>
    <w:rsid w:val="00A768DA"/>
    <w:rsid w:val="00A85B8D"/>
    <w:rsid w:val="00A86833"/>
    <w:rsid w:val="00A86DFD"/>
    <w:rsid w:val="00A87DB6"/>
    <w:rsid w:val="00A90F1E"/>
    <w:rsid w:val="00A93B3F"/>
    <w:rsid w:val="00A96761"/>
    <w:rsid w:val="00AA14EF"/>
    <w:rsid w:val="00AA6E10"/>
    <w:rsid w:val="00AA7676"/>
    <w:rsid w:val="00AB4AF3"/>
    <w:rsid w:val="00AC0F0F"/>
    <w:rsid w:val="00AC29B2"/>
    <w:rsid w:val="00AD1887"/>
    <w:rsid w:val="00AD6A14"/>
    <w:rsid w:val="00AD71B7"/>
    <w:rsid w:val="00AD71D3"/>
    <w:rsid w:val="00AD79C1"/>
    <w:rsid w:val="00AE351E"/>
    <w:rsid w:val="00AE41AF"/>
    <w:rsid w:val="00AF0810"/>
    <w:rsid w:val="00AF1F6D"/>
    <w:rsid w:val="00AF2FBE"/>
    <w:rsid w:val="00AF3C67"/>
    <w:rsid w:val="00AF5644"/>
    <w:rsid w:val="00AF5E12"/>
    <w:rsid w:val="00AF73E3"/>
    <w:rsid w:val="00B00EB3"/>
    <w:rsid w:val="00B0264D"/>
    <w:rsid w:val="00B104F9"/>
    <w:rsid w:val="00B12FDE"/>
    <w:rsid w:val="00B16EDF"/>
    <w:rsid w:val="00B20F29"/>
    <w:rsid w:val="00B242D9"/>
    <w:rsid w:val="00B37FB1"/>
    <w:rsid w:val="00B4058B"/>
    <w:rsid w:val="00B40F77"/>
    <w:rsid w:val="00B4272B"/>
    <w:rsid w:val="00B43ED9"/>
    <w:rsid w:val="00B50687"/>
    <w:rsid w:val="00B50F25"/>
    <w:rsid w:val="00B52725"/>
    <w:rsid w:val="00B54A46"/>
    <w:rsid w:val="00B55185"/>
    <w:rsid w:val="00B62AA5"/>
    <w:rsid w:val="00B71993"/>
    <w:rsid w:val="00B763B6"/>
    <w:rsid w:val="00B81019"/>
    <w:rsid w:val="00B85F32"/>
    <w:rsid w:val="00B91985"/>
    <w:rsid w:val="00B91C1E"/>
    <w:rsid w:val="00B97660"/>
    <w:rsid w:val="00BA301A"/>
    <w:rsid w:val="00BA4238"/>
    <w:rsid w:val="00BA5970"/>
    <w:rsid w:val="00BA5D5A"/>
    <w:rsid w:val="00BA6E20"/>
    <w:rsid w:val="00BA7F3C"/>
    <w:rsid w:val="00BB1937"/>
    <w:rsid w:val="00BB4E80"/>
    <w:rsid w:val="00BB6D40"/>
    <w:rsid w:val="00BC0F1D"/>
    <w:rsid w:val="00BC2D7F"/>
    <w:rsid w:val="00BC4DC4"/>
    <w:rsid w:val="00BC53E0"/>
    <w:rsid w:val="00BC5C25"/>
    <w:rsid w:val="00BC646B"/>
    <w:rsid w:val="00BD48F0"/>
    <w:rsid w:val="00BD4DF9"/>
    <w:rsid w:val="00BD50EB"/>
    <w:rsid w:val="00BD680F"/>
    <w:rsid w:val="00BD6CBE"/>
    <w:rsid w:val="00BE05E5"/>
    <w:rsid w:val="00BE4E9C"/>
    <w:rsid w:val="00BE64D4"/>
    <w:rsid w:val="00BE64DB"/>
    <w:rsid w:val="00BF0A0D"/>
    <w:rsid w:val="00BF15E3"/>
    <w:rsid w:val="00BF22CD"/>
    <w:rsid w:val="00BF5626"/>
    <w:rsid w:val="00BF76DB"/>
    <w:rsid w:val="00C0189B"/>
    <w:rsid w:val="00C10CDD"/>
    <w:rsid w:val="00C11EA2"/>
    <w:rsid w:val="00C124C4"/>
    <w:rsid w:val="00C13824"/>
    <w:rsid w:val="00C14479"/>
    <w:rsid w:val="00C1473D"/>
    <w:rsid w:val="00C14E69"/>
    <w:rsid w:val="00C15E32"/>
    <w:rsid w:val="00C17469"/>
    <w:rsid w:val="00C32A21"/>
    <w:rsid w:val="00C32C0C"/>
    <w:rsid w:val="00C37C1F"/>
    <w:rsid w:val="00C42173"/>
    <w:rsid w:val="00C4645C"/>
    <w:rsid w:val="00C51865"/>
    <w:rsid w:val="00C52A62"/>
    <w:rsid w:val="00C53779"/>
    <w:rsid w:val="00C61237"/>
    <w:rsid w:val="00C62819"/>
    <w:rsid w:val="00C6461C"/>
    <w:rsid w:val="00C67E20"/>
    <w:rsid w:val="00C7044E"/>
    <w:rsid w:val="00C76222"/>
    <w:rsid w:val="00C76C6D"/>
    <w:rsid w:val="00C76F67"/>
    <w:rsid w:val="00C801E6"/>
    <w:rsid w:val="00C80B20"/>
    <w:rsid w:val="00C832CF"/>
    <w:rsid w:val="00C84E72"/>
    <w:rsid w:val="00C93AB7"/>
    <w:rsid w:val="00C951DF"/>
    <w:rsid w:val="00C96214"/>
    <w:rsid w:val="00C96795"/>
    <w:rsid w:val="00CA380F"/>
    <w:rsid w:val="00CA4681"/>
    <w:rsid w:val="00CA5501"/>
    <w:rsid w:val="00CA6F47"/>
    <w:rsid w:val="00CB1766"/>
    <w:rsid w:val="00CB2B06"/>
    <w:rsid w:val="00CB40A2"/>
    <w:rsid w:val="00CB69DD"/>
    <w:rsid w:val="00CB6BF9"/>
    <w:rsid w:val="00CB7CDE"/>
    <w:rsid w:val="00CC5FDD"/>
    <w:rsid w:val="00CD22A9"/>
    <w:rsid w:val="00CE5F38"/>
    <w:rsid w:val="00CE70BD"/>
    <w:rsid w:val="00CF185A"/>
    <w:rsid w:val="00CF23E1"/>
    <w:rsid w:val="00CF44E1"/>
    <w:rsid w:val="00CF577B"/>
    <w:rsid w:val="00D0336D"/>
    <w:rsid w:val="00D06D17"/>
    <w:rsid w:val="00D11226"/>
    <w:rsid w:val="00D127C5"/>
    <w:rsid w:val="00D153F5"/>
    <w:rsid w:val="00D15B78"/>
    <w:rsid w:val="00D16D0A"/>
    <w:rsid w:val="00D216C1"/>
    <w:rsid w:val="00D265F5"/>
    <w:rsid w:val="00D26644"/>
    <w:rsid w:val="00D2668B"/>
    <w:rsid w:val="00D312E4"/>
    <w:rsid w:val="00D36D80"/>
    <w:rsid w:val="00D477BD"/>
    <w:rsid w:val="00D51C4F"/>
    <w:rsid w:val="00D51CF0"/>
    <w:rsid w:val="00D57908"/>
    <w:rsid w:val="00D60E81"/>
    <w:rsid w:val="00D631FE"/>
    <w:rsid w:val="00D633BE"/>
    <w:rsid w:val="00D67FD3"/>
    <w:rsid w:val="00D70AE4"/>
    <w:rsid w:val="00D71206"/>
    <w:rsid w:val="00D71F9C"/>
    <w:rsid w:val="00D734A9"/>
    <w:rsid w:val="00D7359A"/>
    <w:rsid w:val="00D7489C"/>
    <w:rsid w:val="00D75060"/>
    <w:rsid w:val="00D7623A"/>
    <w:rsid w:val="00D77DC9"/>
    <w:rsid w:val="00D85982"/>
    <w:rsid w:val="00D869CE"/>
    <w:rsid w:val="00D90F64"/>
    <w:rsid w:val="00D923B4"/>
    <w:rsid w:val="00D9414D"/>
    <w:rsid w:val="00D942B8"/>
    <w:rsid w:val="00DA3305"/>
    <w:rsid w:val="00DA363E"/>
    <w:rsid w:val="00DA7F24"/>
    <w:rsid w:val="00DB0550"/>
    <w:rsid w:val="00DB3F55"/>
    <w:rsid w:val="00DB5396"/>
    <w:rsid w:val="00DC591C"/>
    <w:rsid w:val="00DD2184"/>
    <w:rsid w:val="00DD3248"/>
    <w:rsid w:val="00DD559C"/>
    <w:rsid w:val="00DD5F65"/>
    <w:rsid w:val="00DD5FBD"/>
    <w:rsid w:val="00DD7C40"/>
    <w:rsid w:val="00DD7D21"/>
    <w:rsid w:val="00DE1E86"/>
    <w:rsid w:val="00DE328F"/>
    <w:rsid w:val="00E0191C"/>
    <w:rsid w:val="00E02972"/>
    <w:rsid w:val="00E057B7"/>
    <w:rsid w:val="00E06DC5"/>
    <w:rsid w:val="00E074D9"/>
    <w:rsid w:val="00E07685"/>
    <w:rsid w:val="00E119AE"/>
    <w:rsid w:val="00E1448E"/>
    <w:rsid w:val="00E20AEF"/>
    <w:rsid w:val="00E211B4"/>
    <w:rsid w:val="00E25776"/>
    <w:rsid w:val="00E25E8B"/>
    <w:rsid w:val="00E3080A"/>
    <w:rsid w:val="00E32065"/>
    <w:rsid w:val="00E321DD"/>
    <w:rsid w:val="00E4249E"/>
    <w:rsid w:val="00E4333A"/>
    <w:rsid w:val="00E4757C"/>
    <w:rsid w:val="00E55EB1"/>
    <w:rsid w:val="00E62021"/>
    <w:rsid w:val="00E6254E"/>
    <w:rsid w:val="00E62F9D"/>
    <w:rsid w:val="00E66610"/>
    <w:rsid w:val="00E66C68"/>
    <w:rsid w:val="00E707D1"/>
    <w:rsid w:val="00E7574C"/>
    <w:rsid w:val="00E820D9"/>
    <w:rsid w:val="00E84B61"/>
    <w:rsid w:val="00E84C46"/>
    <w:rsid w:val="00E87F2F"/>
    <w:rsid w:val="00E91614"/>
    <w:rsid w:val="00E92AB5"/>
    <w:rsid w:val="00E95025"/>
    <w:rsid w:val="00E962F8"/>
    <w:rsid w:val="00EA0386"/>
    <w:rsid w:val="00EA1F70"/>
    <w:rsid w:val="00EA58CE"/>
    <w:rsid w:val="00EA636B"/>
    <w:rsid w:val="00EA64FB"/>
    <w:rsid w:val="00EB6580"/>
    <w:rsid w:val="00EC0F1A"/>
    <w:rsid w:val="00ED115B"/>
    <w:rsid w:val="00ED238F"/>
    <w:rsid w:val="00ED5122"/>
    <w:rsid w:val="00ED58D2"/>
    <w:rsid w:val="00ED6D76"/>
    <w:rsid w:val="00ED70C7"/>
    <w:rsid w:val="00EE210D"/>
    <w:rsid w:val="00EE2B14"/>
    <w:rsid w:val="00EE2B50"/>
    <w:rsid w:val="00EE481E"/>
    <w:rsid w:val="00EE5883"/>
    <w:rsid w:val="00EE5EF4"/>
    <w:rsid w:val="00EE6032"/>
    <w:rsid w:val="00EF087C"/>
    <w:rsid w:val="00EF1C1A"/>
    <w:rsid w:val="00EF2ABB"/>
    <w:rsid w:val="00EF2E6A"/>
    <w:rsid w:val="00EF6010"/>
    <w:rsid w:val="00F01DCE"/>
    <w:rsid w:val="00F05ACE"/>
    <w:rsid w:val="00F05CA5"/>
    <w:rsid w:val="00F07E9A"/>
    <w:rsid w:val="00F107E5"/>
    <w:rsid w:val="00F10F59"/>
    <w:rsid w:val="00F12210"/>
    <w:rsid w:val="00F1280C"/>
    <w:rsid w:val="00F153B9"/>
    <w:rsid w:val="00F16943"/>
    <w:rsid w:val="00F169F5"/>
    <w:rsid w:val="00F21CC8"/>
    <w:rsid w:val="00F2437D"/>
    <w:rsid w:val="00F2749D"/>
    <w:rsid w:val="00F30F82"/>
    <w:rsid w:val="00F34062"/>
    <w:rsid w:val="00F34184"/>
    <w:rsid w:val="00F347F8"/>
    <w:rsid w:val="00F34E77"/>
    <w:rsid w:val="00F3676D"/>
    <w:rsid w:val="00F43BB2"/>
    <w:rsid w:val="00F45624"/>
    <w:rsid w:val="00F45B97"/>
    <w:rsid w:val="00F56F83"/>
    <w:rsid w:val="00F5717E"/>
    <w:rsid w:val="00F632E1"/>
    <w:rsid w:val="00F65B71"/>
    <w:rsid w:val="00F6654C"/>
    <w:rsid w:val="00F71A0A"/>
    <w:rsid w:val="00F71B59"/>
    <w:rsid w:val="00F7232E"/>
    <w:rsid w:val="00F7284C"/>
    <w:rsid w:val="00F7668B"/>
    <w:rsid w:val="00F807FA"/>
    <w:rsid w:val="00F81BCA"/>
    <w:rsid w:val="00F84ADC"/>
    <w:rsid w:val="00F861D1"/>
    <w:rsid w:val="00F8634B"/>
    <w:rsid w:val="00F90308"/>
    <w:rsid w:val="00F9334F"/>
    <w:rsid w:val="00F97FEF"/>
    <w:rsid w:val="00FA3636"/>
    <w:rsid w:val="00FB0D64"/>
    <w:rsid w:val="00FB0EF0"/>
    <w:rsid w:val="00FB3A0B"/>
    <w:rsid w:val="00FB4F04"/>
    <w:rsid w:val="00FB610D"/>
    <w:rsid w:val="00FC13A0"/>
    <w:rsid w:val="00FC1755"/>
    <w:rsid w:val="00FC2292"/>
    <w:rsid w:val="00FC38E1"/>
    <w:rsid w:val="00FC3A20"/>
    <w:rsid w:val="00FC6A2E"/>
    <w:rsid w:val="00FD60AA"/>
    <w:rsid w:val="00FD67F2"/>
    <w:rsid w:val="00FD69D4"/>
    <w:rsid w:val="00FE148F"/>
    <w:rsid w:val="00FE28F0"/>
    <w:rsid w:val="00FF3684"/>
    <w:rsid w:val="00FF3FE3"/>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uiPriority w:val="99"/>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22"/>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34"/>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customStyle="1" w:styleId="TextBoldCenter">
    <w:name w:val="TextBoldCenter"/>
    <w:basedOn w:val="a"/>
    <w:rsid w:val="004F10FF"/>
    <w:pPr>
      <w:autoSpaceDE w:val="0"/>
      <w:autoSpaceDN w:val="0"/>
      <w:adjustRightInd w:val="0"/>
      <w:spacing w:before="283"/>
      <w:jc w:val="center"/>
    </w:pPr>
    <w:rPr>
      <w:b/>
      <w:bCs/>
      <w:sz w:val="26"/>
      <w:szCs w:val="26"/>
    </w:rPr>
  </w:style>
  <w:style w:type="paragraph" w:customStyle="1" w:styleId="TextBasTxt">
    <w:name w:val="TextBasTxt"/>
    <w:basedOn w:val="a"/>
    <w:rsid w:val="004F10FF"/>
    <w:pPr>
      <w:autoSpaceDE w:val="0"/>
      <w:autoSpaceDN w:val="0"/>
      <w:adjustRightInd w:val="0"/>
      <w:ind w:firstLine="567"/>
      <w:jc w:val="both"/>
    </w:pPr>
  </w:style>
  <w:style w:type="paragraph" w:customStyle="1" w:styleId="TextBas">
    <w:name w:val="TextBas"/>
    <w:basedOn w:val="a"/>
    <w:uiPriority w:val="99"/>
    <w:rsid w:val="004F10FF"/>
    <w:pPr>
      <w:autoSpaceDE w:val="0"/>
      <w:autoSpaceDN w:val="0"/>
      <w:adjustRightInd w:val="0"/>
      <w:jc w:val="both"/>
    </w:pPr>
  </w:style>
  <w:style w:type="paragraph" w:styleId="af4">
    <w:name w:val="No Spacing"/>
    <w:uiPriority w:val="1"/>
    <w:qFormat/>
    <w:rsid w:val="0080304A"/>
    <w:rPr>
      <w:rFonts w:asciiTheme="minorHAnsi" w:eastAsiaTheme="minorHAnsi" w:hAnsiTheme="minorHAnsi" w:cstheme="minorBidi"/>
      <w:lang w:eastAsia="en-US"/>
    </w:rPr>
  </w:style>
  <w:style w:type="paragraph" w:styleId="af5">
    <w:name w:val="footer"/>
    <w:basedOn w:val="a"/>
    <w:link w:val="af6"/>
    <w:uiPriority w:val="99"/>
    <w:semiHidden/>
    <w:unhideWhenUsed/>
    <w:rsid w:val="000403F9"/>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semiHidden/>
    <w:rsid w:val="000403F9"/>
    <w:rPr>
      <w:rFonts w:asciiTheme="minorHAnsi" w:eastAsiaTheme="minorHAnsi" w:hAnsiTheme="minorHAnsi" w:cstheme="minorBidi"/>
      <w:lang w:eastAsia="en-US"/>
    </w:rPr>
  </w:style>
  <w:style w:type="table" w:styleId="af7">
    <w:name w:val="Table Grid"/>
    <w:basedOn w:val="a1"/>
    <w:uiPriority w:val="59"/>
    <w:locked/>
    <w:rsid w:val="000403F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semiHidden/>
    <w:unhideWhenUsed/>
    <w:rsid w:val="00F30F82"/>
    <w:pPr>
      <w:tabs>
        <w:tab w:val="center" w:pos="4677"/>
        <w:tab w:val="right" w:pos="9355"/>
      </w:tabs>
    </w:pPr>
  </w:style>
  <w:style w:type="character" w:customStyle="1" w:styleId="af9">
    <w:name w:val="Верхний колонтитул Знак"/>
    <w:basedOn w:val="a0"/>
    <w:link w:val="af8"/>
    <w:uiPriority w:val="99"/>
    <w:semiHidden/>
    <w:rsid w:val="00F30F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uiPriority w:val="99"/>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customStyle="1" w:styleId="TextBoldCenter">
    <w:name w:val="TextBoldCenter"/>
    <w:basedOn w:val="a"/>
    <w:rsid w:val="004F10FF"/>
    <w:pPr>
      <w:autoSpaceDE w:val="0"/>
      <w:autoSpaceDN w:val="0"/>
      <w:adjustRightInd w:val="0"/>
      <w:spacing w:before="283"/>
      <w:jc w:val="center"/>
    </w:pPr>
    <w:rPr>
      <w:b/>
      <w:bCs/>
      <w:sz w:val="26"/>
      <w:szCs w:val="26"/>
    </w:rPr>
  </w:style>
  <w:style w:type="paragraph" w:customStyle="1" w:styleId="TextBasTxt">
    <w:name w:val="TextBasTxt"/>
    <w:basedOn w:val="a"/>
    <w:rsid w:val="004F10FF"/>
    <w:pPr>
      <w:autoSpaceDE w:val="0"/>
      <w:autoSpaceDN w:val="0"/>
      <w:adjustRightInd w:val="0"/>
      <w:ind w:firstLine="567"/>
      <w:jc w:val="both"/>
    </w:pPr>
  </w:style>
  <w:style w:type="paragraph" w:customStyle="1" w:styleId="TextBas">
    <w:name w:val="TextBas"/>
    <w:basedOn w:val="a"/>
    <w:uiPriority w:val="99"/>
    <w:rsid w:val="004F10FF"/>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777216536">
      <w:bodyDiv w:val="1"/>
      <w:marLeft w:val="0"/>
      <w:marRight w:val="0"/>
      <w:marTop w:val="0"/>
      <w:marBottom w:val="0"/>
      <w:divBdr>
        <w:top w:val="none" w:sz="0" w:space="0" w:color="auto"/>
        <w:left w:val="none" w:sz="0" w:space="0" w:color="auto"/>
        <w:bottom w:val="none" w:sz="0" w:space="0" w:color="auto"/>
        <w:right w:val="none" w:sz="0" w:space="0" w:color="auto"/>
      </w:divBdr>
    </w:div>
    <w:div w:id="1495953457">
      <w:bodyDiv w:val="1"/>
      <w:marLeft w:val="0"/>
      <w:marRight w:val="0"/>
      <w:marTop w:val="0"/>
      <w:marBottom w:val="0"/>
      <w:divBdr>
        <w:top w:val="none" w:sz="0" w:space="0" w:color="auto"/>
        <w:left w:val="none" w:sz="0" w:space="0" w:color="auto"/>
        <w:bottom w:val="none" w:sz="0" w:space="0" w:color="auto"/>
        <w:right w:val="none" w:sz="0" w:space="0" w:color="auto"/>
      </w:divBdr>
    </w:div>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adm-maisk.ru/in/md/main"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9116-BD88-4CF3-82AE-BB763D12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4210</TotalTime>
  <Pages>13</Pages>
  <Words>6309</Words>
  <Characters>35965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Иванова</cp:lastModifiedBy>
  <cp:revision>373</cp:revision>
  <cp:lastPrinted>2016-08-11T02:49:00Z</cp:lastPrinted>
  <dcterms:created xsi:type="dcterms:W3CDTF">2015-12-04T04:18:00Z</dcterms:created>
  <dcterms:modified xsi:type="dcterms:W3CDTF">2016-10-20T03:32:00Z</dcterms:modified>
</cp:coreProperties>
</file>