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7" w:rsidRDefault="00A61AD7" w:rsidP="00D257E5">
      <w:pPr>
        <w:pStyle w:val="ab"/>
        <w:tabs>
          <w:tab w:val="center" w:pos="2012"/>
        </w:tabs>
        <w:ind w:right="46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2698115</wp:posOffset>
            </wp:positionH>
            <wp:positionV relativeFrom="margin">
              <wp:posOffset>-266700</wp:posOffset>
            </wp:positionV>
            <wp:extent cx="619125" cy="647700"/>
            <wp:effectExtent l="19050" t="0" r="9525" b="0"/>
            <wp:wrapSquare wrapText="bothSides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7E5">
        <w:rPr>
          <w:sz w:val="32"/>
          <w:szCs w:val="32"/>
        </w:rPr>
        <w:tab/>
      </w:r>
    </w:p>
    <w:p w:rsidR="00D257E5" w:rsidRDefault="00D257E5" w:rsidP="00D257E5">
      <w:pPr>
        <w:pStyle w:val="ab"/>
        <w:tabs>
          <w:tab w:val="center" w:pos="2012"/>
        </w:tabs>
        <w:ind w:right="46"/>
        <w:outlineLvl w:val="0"/>
        <w:rPr>
          <w:sz w:val="32"/>
          <w:szCs w:val="32"/>
        </w:rPr>
      </w:pPr>
    </w:p>
    <w:p w:rsidR="00D257E5" w:rsidRPr="00454433" w:rsidRDefault="00D257E5" w:rsidP="00D257E5">
      <w:pPr>
        <w:pStyle w:val="ab"/>
        <w:ind w:right="46"/>
        <w:jc w:val="center"/>
        <w:outlineLvl w:val="0"/>
        <w:rPr>
          <w:sz w:val="28"/>
          <w:szCs w:val="28"/>
        </w:rPr>
      </w:pPr>
      <w:r w:rsidRPr="00454433">
        <w:rPr>
          <w:sz w:val="28"/>
          <w:szCs w:val="28"/>
        </w:rPr>
        <w:t>АДМИНИСТРАЦИЯ</w:t>
      </w:r>
    </w:p>
    <w:p w:rsidR="00D257E5" w:rsidRPr="00454433" w:rsidRDefault="00D257E5" w:rsidP="00D257E5">
      <w:pPr>
        <w:pStyle w:val="1"/>
        <w:ind w:right="46"/>
        <w:jc w:val="center"/>
        <w:rPr>
          <w:b/>
          <w:szCs w:val="28"/>
        </w:rPr>
      </w:pPr>
      <w:r w:rsidRPr="00454433">
        <w:rPr>
          <w:b/>
          <w:szCs w:val="28"/>
        </w:rPr>
        <w:t>ЧЕРНОМОРСКОГО ГОРОДСКОГО ПОСЕЛЕНИЯ</w:t>
      </w:r>
    </w:p>
    <w:p w:rsidR="00D257E5" w:rsidRPr="00AE0A6C" w:rsidRDefault="00D257E5" w:rsidP="00D257E5">
      <w:pPr>
        <w:pStyle w:val="3"/>
        <w:spacing w:before="0"/>
        <w:ind w:right="4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A6C">
        <w:rPr>
          <w:rFonts w:ascii="Times New Roman" w:hAnsi="Times New Roman" w:cs="Times New Roman"/>
          <w:color w:val="auto"/>
          <w:sz w:val="28"/>
          <w:szCs w:val="28"/>
        </w:rPr>
        <w:t>СЕВЕРСКОГО РАЙОНА</w:t>
      </w:r>
    </w:p>
    <w:p w:rsidR="00D257E5" w:rsidRDefault="00D257E5" w:rsidP="00D257E5">
      <w:pPr>
        <w:jc w:val="center"/>
        <w:rPr>
          <w:b/>
          <w:sz w:val="28"/>
          <w:szCs w:val="28"/>
        </w:rPr>
      </w:pPr>
    </w:p>
    <w:p w:rsidR="00D257E5" w:rsidRPr="00FC77FC" w:rsidRDefault="00D257E5" w:rsidP="00D257E5">
      <w:pPr>
        <w:jc w:val="center"/>
        <w:rPr>
          <w:rFonts w:ascii="Times New Roman" w:hAnsi="Times New Roman"/>
          <w:b/>
          <w:sz w:val="28"/>
          <w:szCs w:val="28"/>
        </w:rPr>
      </w:pPr>
      <w:r w:rsidRPr="00FC77FC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7E5" w:rsidRPr="00BE0207" w:rsidRDefault="00F801F8" w:rsidP="00D257E5">
      <w:pPr>
        <w:ind w:right="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D257E5" w:rsidRPr="00BE02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16.06.2017</w:t>
      </w:r>
      <w:r w:rsidR="00D257E5" w:rsidRPr="00BE0207">
        <w:rPr>
          <w:rFonts w:ascii="Times New Roman" w:hAnsi="Times New Roman"/>
          <w:sz w:val="28"/>
          <w:szCs w:val="28"/>
        </w:rPr>
        <w:t xml:space="preserve">                       </w:t>
      </w:r>
      <w:r w:rsidR="0080373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57E5" w:rsidRPr="00BE0207">
        <w:rPr>
          <w:rFonts w:ascii="Times New Roman" w:hAnsi="Times New Roman"/>
          <w:sz w:val="28"/>
          <w:szCs w:val="28"/>
        </w:rPr>
        <w:t xml:space="preserve">              </w:t>
      </w:r>
      <w:r w:rsidR="00BE0207">
        <w:rPr>
          <w:rFonts w:ascii="Times New Roman" w:hAnsi="Times New Roman"/>
          <w:sz w:val="28"/>
          <w:szCs w:val="28"/>
        </w:rPr>
        <w:t xml:space="preserve">          </w:t>
      </w:r>
      <w:r w:rsidR="00D257E5" w:rsidRPr="00BE020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291</w:t>
      </w:r>
      <w:r w:rsidR="00D257E5" w:rsidRPr="00BE0207">
        <w:rPr>
          <w:rFonts w:ascii="Times New Roman" w:hAnsi="Times New Roman"/>
          <w:sz w:val="28"/>
          <w:szCs w:val="28"/>
        </w:rPr>
        <w:t xml:space="preserve"> </w:t>
      </w:r>
    </w:p>
    <w:p w:rsidR="00D257E5" w:rsidRPr="00BE0207" w:rsidRDefault="00D257E5" w:rsidP="004A5B9D">
      <w:pPr>
        <w:spacing w:after="0"/>
        <w:ind w:right="46"/>
        <w:jc w:val="center"/>
        <w:rPr>
          <w:rFonts w:ascii="Times New Roman" w:hAnsi="Times New Roman"/>
          <w:sz w:val="28"/>
          <w:szCs w:val="28"/>
        </w:rPr>
      </w:pPr>
      <w:r w:rsidRPr="00BE0207">
        <w:rPr>
          <w:rFonts w:ascii="Times New Roman" w:hAnsi="Times New Roman"/>
          <w:sz w:val="28"/>
          <w:szCs w:val="28"/>
        </w:rPr>
        <w:t>пгт Черноморский</w:t>
      </w:r>
    </w:p>
    <w:p w:rsidR="008370BD" w:rsidRPr="00BE0207" w:rsidRDefault="008370BD" w:rsidP="004A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0BD" w:rsidRPr="00BE0207" w:rsidRDefault="00230061" w:rsidP="004A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07">
        <w:rPr>
          <w:rFonts w:ascii="Times New Roman" w:hAnsi="Times New Roman"/>
          <w:b/>
          <w:sz w:val="28"/>
          <w:szCs w:val="28"/>
        </w:rPr>
        <w:t>О проведении муниципальной  сезонной специализированной  розничной ярмарки</w:t>
      </w:r>
      <w:r w:rsidR="008370BD" w:rsidRPr="00BE0207">
        <w:rPr>
          <w:rFonts w:ascii="Times New Roman" w:hAnsi="Times New Roman"/>
          <w:b/>
          <w:sz w:val="28"/>
          <w:szCs w:val="28"/>
        </w:rPr>
        <w:t xml:space="preserve"> по реализации  фруктово-ягодной,</w:t>
      </w:r>
    </w:p>
    <w:p w:rsidR="008370BD" w:rsidRPr="00BE0207" w:rsidRDefault="008370BD" w:rsidP="0083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07">
        <w:rPr>
          <w:rFonts w:ascii="Times New Roman" w:hAnsi="Times New Roman"/>
          <w:b/>
          <w:sz w:val="28"/>
          <w:szCs w:val="28"/>
        </w:rPr>
        <w:t xml:space="preserve">овощеводческой и иной растениеводческой продукции  </w:t>
      </w:r>
    </w:p>
    <w:p w:rsidR="009825A5" w:rsidRDefault="008370BD" w:rsidP="0083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0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F2B3B" w:rsidRPr="00BE0207">
        <w:rPr>
          <w:rFonts w:ascii="Times New Roman" w:hAnsi="Times New Roman"/>
          <w:b/>
          <w:sz w:val="28"/>
          <w:szCs w:val="28"/>
        </w:rPr>
        <w:t>Черноморского</w:t>
      </w:r>
      <w:r w:rsidRPr="00BE020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817147" w:rsidRPr="00BE0207">
        <w:rPr>
          <w:rFonts w:ascii="Times New Roman" w:hAnsi="Times New Roman"/>
          <w:b/>
          <w:sz w:val="28"/>
          <w:szCs w:val="28"/>
        </w:rPr>
        <w:t xml:space="preserve"> </w:t>
      </w:r>
    </w:p>
    <w:p w:rsidR="008370BD" w:rsidRPr="00BE0207" w:rsidRDefault="00817147" w:rsidP="0083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07">
        <w:rPr>
          <w:rFonts w:ascii="Times New Roman" w:hAnsi="Times New Roman"/>
          <w:b/>
          <w:sz w:val="28"/>
          <w:szCs w:val="28"/>
        </w:rPr>
        <w:t>Северского района</w:t>
      </w:r>
      <w:r w:rsidR="008370BD" w:rsidRPr="00BE0207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8370BD" w:rsidRPr="00BE0207" w:rsidRDefault="008370BD" w:rsidP="0083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0BD" w:rsidRPr="00BE0207" w:rsidRDefault="008370BD" w:rsidP="0083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0BD" w:rsidRDefault="003354B6" w:rsidP="00BE02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207">
        <w:rPr>
          <w:rFonts w:ascii="Times New Roman" w:hAnsi="Times New Roman"/>
          <w:sz w:val="28"/>
          <w:szCs w:val="28"/>
        </w:rPr>
        <w:tab/>
        <w:t>В соответствии с</w:t>
      </w:r>
      <w:r w:rsidR="001A769C" w:rsidRPr="00BE0207">
        <w:rPr>
          <w:rFonts w:ascii="Times New Roman" w:hAnsi="Times New Roman"/>
          <w:sz w:val="28"/>
          <w:szCs w:val="28"/>
        </w:rPr>
        <w:t xml:space="preserve"> Федеральным</w:t>
      </w:r>
      <w:r w:rsidRPr="00BE0207">
        <w:rPr>
          <w:rFonts w:ascii="Times New Roman" w:hAnsi="Times New Roman"/>
          <w:sz w:val="28"/>
          <w:szCs w:val="28"/>
        </w:rPr>
        <w:t>и закона</w:t>
      </w:r>
      <w:r w:rsidR="001A769C" w:rsidRPr="00BE0207">
        <w:rPr>
          <w:rFonts w:ascii="Times New Roman" w:hAnsi="Times New Roman"/>
          <w:sz w:val="28"/>
          <w:szCs w:val="28"/>
        </w:rPr>
        <w:t>м</w:t>
      </w:r>
      <w:r w:rsidRPr="00BE0207">
        <w:rPr>
          <w:rFonts w:ascii="Times New Roman" w:hAnsi="Times New Roman"/>
          <w:sz w:val="28"/>
          <w:szCs w:val="28"/>
        </w:rPr>
        <w:t>и</w:t>
      </w:r>
      <w:r w:rsidRPr="00BE02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E0207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№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 w:rsidRPr="00BE020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Pr="00BE0207">
        <w:rPr>
          <w:rFonts w:ascii="Times New Roman" w:hAnsi="Times New Roman"/>
          <w:sz w:val="28"/>
          <w:szCs w:val="28"/>
        </w:rPr>
        <w:t xml:space="preserve"> </w:t>
      </w:r>
      <w:r w:rsidRPr="00BE020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«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 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общих 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принципах 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организации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 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местного  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02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самоуправления  </w:t>
      </w:r>
      <w:r w:rsidRPr="00BE020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E0207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Федерации", </w:t>
      </w:r>
      <w:r w:rsidR="00FC2B45" w:rsidRPr="00BE0207">
        <w:rPr>
          <w:rFonts w:ascii="Times New Roman" w:hAnsi="Times New Roman"/>
          <w:sz w:val="28"/>
          <w:szCs w:val="28"/>
        </w:rPr>
        <w:t xml:space="preserve">от 28 декабря 2009 года  № 381-ФЗ «Об основах государственного регулирования торговой деятельности в Российской Федерации», </w:t>
      </w:r>
      <w:r w:rsidR="008370BD" w:rsidRPr="00BE0207">
        <w:rPr>
          <w:rFonts w:ascii="Times New Roman" w:hAnsi="Times New Roman"/>
          <w:sz w:val="28"/>
          <w:szCs w:val="28"/>
        </w:rPr>
        <w:t xml:space="preserve"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 от 6 марта 2013 года № 208-КЗ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  Уставом </w:t>
      </w:r>
      <w:r w:rsidR="007C21A0" w:rsidRPr="00BE0207">
        <w:rPr>
          <w:rFonts w:ascii="Times New Roman" w:hAnsi="Times New Roman"/>
          <w:sz w:val="28"/>
          <w:szCs w:val="28"/>
        </w:rPr>
        <w:t xml:space="preserve">Черноморского </w:t>
      </w:r>
      <w:r w:rsidR="008370BD" w:rsidRPr="00BE0207">
        <w:rPr>
          <w:rFonts w:ascii="Times New Roman" w:hAnsi="Times New Roman"/>
          <w:sz w:val="28"/>
          <w:szCs w:val="28"/>
        </w:rPr>
        <w:t xml:space="preserve">городского поселения,   п о с т а н о в л я ю: </w:t>
      </w:r>
    </w:p>
    <w:p w:rsidR="005E7A94" w:rsidRDefault="006723E4" w:rsidP="0067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70BD">
        <w:rPr>
          <w:rFonts w:ascii="Times New Roman" w:hAnsi="Times New Roman"/>
          <w:sz w:val="28"/>
          <w:szCs w:val="28"/>
        </w:rPr>
        <w:t>1.Организовать муниципальн</w:t>
      </w:r>
      <w:r w:rsidR="00230061">
        <w:rPr>
          <w:rFonts w:ascii="Times New Roman" w:hAnsi="Times New Roman"/>
          <w:sz w:val="28"/>
          <w:szCs w:val="28"/>
        </w:rPr>
        <w:t>ую</w:t>
      </w:r>
      <w:r w:rsidR="008370BD">
        <w:rPr>
          <w:rFonts w:ascii="Times New Roman" w:hAnsi="Times New Roman"/>
          <w:sz w:val="28"/>
          <w:szCs w:val="28"/>
        </w:rPr>
        <w:t xml:space="preserve"> сезонн</w:t>
      </w:r>
      <w:r w:rsidR="00230061">
        <w:rPr>
          <w:rFonts w:ascii="Times New Roman" w:hAnsi="Times New Roman"/>
          <w:sz w:val="28"/>
          <w:szCs w:val="28"/>
        </w:rPr>
        <w:t>ую</w:t>
      </w:r>
      <w:r w:rsidR="008370BD">
        <w:rPr>
          <w:rFonts w:ascii="Times New Roman" w:hAnsi="Times New Roman"/>
          <w:sz w:val="28"/>
          <w:szCs w:val="28"/>
        </w:rPr>
        <w:t xml:space="preserve"> специализированн</w:t>
      </w:r>
      <w:r w:rsidR="00230061">
        <w:rPr>
          <w:rFonts w:ascii="Times New Roman" w:hAnsi="Times New Roman"/>
          <w:sz w:val="28"/>
          <w:szCs w:val="28"/>
        </w:rPr>
        <w:t>ую</w:t>
      </w:r>
      <w:r w:rsidR="008370BD">
        <w:rPr>
          <w:rFonts w:ascii="Times New Roman" w:hAnsi="Times New Roman"/>
          <w:sz w:val="28"/>
          <w:szCs w:val="28"/>
        </w:rPr>
        <w:t xml:space="preserve">  розничн</w:t>
      </w:r>
      <w:r w:rsidR="00230061">
        <w:rPr>
          <w:rFonts w:ascii="Times New Roman" w:hAnsi="Times New Roman"/>
          <w:sz w:val="28"/>
          <w:szCs w:val="28"/>
        </w:rPr>
        <w:t>ую</w:t>
      </w:r>
      <w:r w:rsidR="008370BD">
        <w:rPr>
          <w:rFonts w:ascii="Times New Roman" w:hAnsi="Times New Roman"/>
          <w:sz w:val="28"/>
          <w:szCs w:val="28"/>
        </w:rPr>
        <w:t xml:space="preserve"> ярмарк</w:t>
      </w:r>
      <w:r w:rsidR="00230061">
        <w:rPr>
          <w:rFonts w:ascii="Times New Roman" w:hAnsi="Times New Roman"/>
          <w:sz w:val="28"/>
          <w:szCs w:val="28"/>
        </w:rPr>
        <w:t>у</w:t>
      </w:r>
      <w:r w:rsidR="00247669">
        <w:rPr>
          <w:rFonts w:ascii="Times New Roman" w:hAnsi="Times New Roman"/>
          <w:sz w:val="28"/>
          <w:szCs w:val="28"/>
        </w:rPr>
        <w:t xml:space="preserve"> </w:t>
      </w:r>
      <w:r w:rsidR="003354B6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 xml:space="preserve">по реализации  фруктово-ягодной, овощеводческой и иной растениеводческой продукции  на территории </w:t>
      </w:r>
      <w:r w:rsidR="007C21A0">
        <w:rPr>
          <w:rFonts w:ascii="Times New Roman" w:hAnsi="Times New Roman"/>
          <w:sz w:val="28"/>
          <w:szCs w:val="28"/>
        </w:rPr>
        <w:t>Черноморского</w:t>
      </w:r>
      <w:r w:rsidR="005E7A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F1006" w:rsidRPr="000F1006">
        <w:rPr>
          <w:rFonts w:ascii="Times New Roman" w:hAnsi="Times New Roman"/>
          <w:sz w:val="28"/>
          <w:szCs w:val="28"/>
        </w:rPr>
        <w:t xml:space="preserve"> </w:t>
      </w:r>
      <w:r w:rsidR="000F1006" w:rsidRPr="00817147">
        <w:rPr>
          <w:rFonts w:ascii="Times New Roman" w:hAnsi="Times New Roman"/>
          <w:sz w:val="28"/>
          <w:szCs w:val="28"/>
        </w:rPr>
        <w:t>Северского района</w:t>
      </w:r>
      <w:r w:rsidR="00B00F64">
        <w:rPr>
          <w:rFonts w:ascii="Times New Roman" w:hAnsi="Times New Roman"/>
          <w:sz w:val="28"/>
          <w:szCs w:val="28"/>
        </w:rPr>
        <w:t xml:space="preserve"> по адресу</w:t>
      </w:r>
      <w:r w:rsidR="008370BD">
        <w:rPr>
          <w:rFonts w:ascii="Times New Roman" w:hAnsi="Times New Roman"/>
          <w:sz w:val="28"/>
          <w:szCs w:val="28"/>
        </w:rPr>
        <w:t xml:space="preserve">: </w:t>
      </w:r>
    </w:p>
    <w:p w:rsidR="00C513BC" w:rsidRDefault="006723E4" w:rsidP="00672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124">
        <w:rPr>
          <w:rFonts w:ascii="Times New Roman" w:hAnsi="Times New Roman"/>
          <w:sz w:val="28"/>
          <w:szCs w:val="28"/>
        </w:rPr>
        <w:t xml:space="preserve">- </w:t>
      </w:r>
      <w:r w:rsidR="008370BD">
        <w:rPr>
          <w:rFonts w:ascii="Times New Roman" w:hAnsi="Times New Roman"/>
          <w:sz w:val="28"/>
          <w:szCs w:val="28"/>
        </w:rPr>
        <w:t xml:space="preserve">пгт. </w:t>
      </w:r>
      <w:r w:rsidR="000C1581">
        <w:rPr>
          <w:rFonts w:ascii="Times New Roman" w:hAnsi="Times New Roman"/>
          <w:sz w:val="28"/>
          <w:szCs w:val="28"/>
        </w:rPr>
        <w:t>Черноморский</w:t>
      </w:r>
      <w:r w:rsidR="008370BD">
        <w:rPr>
          <w:rFonts w:ascii="Times New Roman" w:hAnsi="Times New Roman"/>
          <w:sz w:val="28"/>
          <w:szCs w:val="28"/>
        </w:rPr>
        <w:t xml:space="preserve">, </w:t>
      </w:r>
      <w:r w:rsidR="001B5B4B">
        <w:rPr>
          <w:rFonts w:ascii="Times New Roman" w:hAnsi="Times New Roman"/>
          <w:sz w:val="28"/>
          <w:szCs w:val="28"/>
        </w:rPr>
        <w:t>вдоль участка автодороги «Краснодар-Новороссийск» км 61+700 (справа)</w:t>
      </w:r>
      <w:r w:rsidR="008370BD">
        <w:rPr>
          <w:rFonts w:ascii="Times New Roman" w:hAnsi="Times New Roman"/>
          <w:sz w:val="28"/>
          <w:szCs w:val="28"/>
        </w:rPr>
        <w:t xml:space="preserve">. </w:t>
      </w:r>
      <w:r w:rsidR="005E7A94">
        <w:rPr>
          <w:rFonts w:ascii="Times New Roman" w:hAnsi="Times New Roman"/>
          <w:sz w:val="28"/>
          <w:szCs w:val="28"/>
        </w:rPr>
        <w:t xml:space="preserve">Количество торговых мест - </w:t>
      </w:r>
      <w:r w:rsidR="001B5B4B">
        <w:rPr>
          <w:rFonts w:ascii="Times New Roman" w:hAnsi="Times New Roman"/>
          <w:sz w:val="28"/>
          <w:szCs w:val="28"/>
        </w:rPr>
        <w:t>3</w:t>
      </w:r>
      <w:r w:rsidR="005E7A94">
        <w:rPr>
          <w:rFonts w:ascii="Times New Roman" w:hAnsi="Times New Roman"/>
          <w:sz w:val="28"/>
          <w:szCs w:val="28"/>
        </w:rPr>
        <w:t>;</w:t>
      </w:r>
    </w:p>
    <w:p w:rsidR="008370BD" w:rsidRDefault="00AE4124" w:rsidP="00AE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8370BD">
        <w:rPr>
          <w:rFonts w:ascii="Times New Roman" w:hAnsi="Times New Roman"/>
          <w:sz w:val="28"/>
          <w:szCs w:val="28"/>
        </w:rPr>
        <w:t xml:space="preserve">.Организатор ярмарки: администрация </w:t>
      </w:r>
      <w:r w:rsidR="00313DAA">
        <w:rPr>
          <w:rFonts w:ascii="Times New Roman" w:hAnsi="Times New Roman"/>
          <w:sz w:val="28"/>
          <w:szCs w:val="28"/>
        </w:rPr>
        <w:t>Черноморского</w:t>
      </w:r>
      <w:r w:rsidR="008370B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F1006" w:rsidRPr="000F1006">
        <w:rPr>
          <w:rFonts w:ascii="Times New Roman" w:hAnsi="Times New Roman"/>
          <w:sz w:val="28"/>
          <w:szCs w:val="28"/>
        </w:rPr>
        <w:t xml:space="preserve"> </w:t>
      </w:r>
      <w:r w:rsidR="000F1006" w:rsidRPr="00817147">
        <w:rPr>
          <w:rFonts w:ascii="Times New Roman" w:hAnsi="Times New Roman"/>
          <w:sz w:val="28"/>
          <w:szCs w:val="28"/>
        </w:rPr>
        <w:t>Северского района</w:t>
      </w:r>
      <w:r w:rsidR="008370BD">
        <w:rPr>
          <w:rFonts w:ascii="Times New Roman" w:hAnsi="Times New Roman"/>
          <w:sz w:val="28"/>
          <w:szCs w:val="28"/>
        </w:rPr>
        <w:t xml:space="preserve">. Адрес местонахождения: Краснодарский край, Северский район, пгт. </w:t>
      </w:r>
      <w:r w:rsidR="00313DAA">
        <w:rPr>
          <w:rFonts w:ascii="Times New Roman" w:hAnsi="Times New Roman"/>
          <w:sz w:val="28"/>
          <w:szCs w:val="28"/>
        </w:rPr>
        <w:t>Черноморский</w:t>
      </w:r>
      <w:r w:rsidR="008370BD">
        <w:rPr>
          <w:rFonts w:ascii="Times New Roman" w:hAnsi="Times New Roman"/>
          <w:sz w:val="28"/>
          <w:szCs w:val="28"/>
        </w:rPr>
        <w:t xml:space="preserve"> ул. </w:t>
      </w:r>
      <w:r w:rsidR="00313DAA">
        <w:rPr>
          <w:rFonts w:ascii="Times New Roman" w:hAnsi="Times New Roman"/>
          <w:sz w:val="28"/>
          <w:szCs w:val="28"/>
        </w:rPr>
        <w:t>Дзержинского,24</w:t>
      </w:r>
      <w:r w:rsidR="008370BD">
        <w:rPr>
          <w:rFonts w:ascii="Times New Roman" w:hAnsi="Times New Roman"/>
          <w:sz w:val="28"/>
          <w:szCs w:val="28"/>
        </w:rPr>
        <w:t>.</w:t>
      </w:r>
      <w:r w:rsidR="003354B6">
        <w:rPr>
          <w:rFonts w:ascii="Times New Roman" w:hAnsi="Times New Roman"/>
          <w:sz w:val="28"/>
          <w:szCs w:val="28"/>
        </w:rPr>
        <w:t xml:space="preserve"> Юридический адрес:  Краснода</w:t>
      </w:r>
      <w:r w:rsidR="00313DAA">
        <w:rPr>
          <w:rFonts w:ascii="Times New Roman" w:hAnsi="Times New Roman"/>
          <w:sz w:val="28"/>
          <w:szCs w:val="28"/>
        </w:rPr>
        <w:t>рский край, Северский район, пгт. Черноморский ул. Дзержинского,24</w:t>
      </w:r>
      <w:r w:rsidR="003354B6">
        <w:rPr>
          <w:rFonts w:ascii="Times New Roman" w:hAnsi="Times New Roman"/>
          <w:sz w:val="28"/>
          <w:szCs w:val="28"/>
        </w:rPr>
        <w:t>.</w:t>
      </w:r>
    </w:p>
    <w:p w:rsidR="008370BD" w:rsidRDefault="00792E2C" w:rsidP="0079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70BD">
        <w:rPr>
          <w:rFonts w:ascii="Times New Roman" w:hAnsi="Times New Roman"/>
          <w:sz w:val="28"/>
          <w:szCs w:val="28"/>
        </w:rPr>
        <w:t>3.Утвердить план мероприятий по организации сезонн</w:t>
      </w:r>
      <w:r w:rsidR="00B00F64">
        <w:rPr>
          <w:rFonts w:ascii="Times New Roman" w:hAnsi="Times New Roman"/>
          <w:sz w:val="28"/>
          <w:szCs w:val="28"/>
        </w:rPr>
        <w:t>ой</w:t>
      </w:r>
      <w:r w:rsidR="008370BD">
        <w:rPr>
          <w:rFonts w:ascii="Times New Roman" w:hAnsi="Times New Roman"/>
          <w:sz w:val="28"/>
          <w:szCs w:val="28"/>
        </w:rPr>
        <w:t xml:space="preserve"> специализированн</w:t>
      </w:r>
      <w:r w:rsidR="00B00F64">
        <w:rPr>
          <w:rFonts w:ascii="Times New Roman" w:hAnsi="Times New Roman"/>
          <w:sz w:val="28"/>
          <w:szCs w:val="28"/>
        </w:rPr>
        <w:t>ой</w:t>
      </w:r>
      <w:r w:rsidR="008370BD">
        <w:rPr>
          <w:rFonts w:ascii="Times New Roman" w:hAnsi="Times New Roman"/>
          <w:sz w:val="28"/>
          <w:szCs w:val="28"/>
        </w:rPr>
        <w:t xml:space="preserve">  розничн</w:t>
      </w:r>
      <w:r w:rsidR="00B00F64">
        <w:rPr>
          <w:rFonts w:ascii="Times New Roman" w:hAnsi="Times New Roman"/>
          <w:sz w:val="28"/>
          <w:szCs w:val="28"/>
        </w:rPr>
        <w:t>ой</w:t>
      </w:r>
      <w:r w:rsidR="008370BD">
        <w:rPr>
          <w:rFonts w:ascii="Times New Roman" w:hAnsi="Times New Roman"/>
          <w:sz w:val="28"/>
          <w:szCs w:val="28"/>
        </w:rPr>
        <w:t xml:space="preserve"> ярмар</w:t>
      </w:r>
      <w:r w:rsidR="00B00F64">
        <w:rPr>
          <w:rFonts w:ascii="Times New Roman" w:hAnsi="Times New Roman"/>
          <w:sz w:val="28"/>
          <w:szCs w:val="28"/>
        </w:rPr>
        <w:t>ки</w:t>
      </w:r>
      <w:r w:rsidR="005E7A94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 xml:space="preserve"> по реализации  фруктово-ягодной, овощеводческой и иной растениеводческой продукции  на территории </w:t>
      </w:r>
      <w:r w:rsidR="00817147" w:rsidRPr="00817147">
        <w:rPr>
          <w:rFonts w:ascii="Times New Roman" w:hAnsi="Times New Roman"/>
          <w:sz w:val="28"/>
          <w:szCs w:val="28"/>
        </w:rPr>
        <w:t xml:space="preserve">Черноморского городского поселения Северского района </w:t>
      </w:r>
      <w:r w:rsidR="008370BD">
        <w:rPr>
          <w:rFonts w:ascii="Times New Roman" w:hAnsi="Times New Roman"/>
          <w:sz w:val="28"/>
          <w:szCs w:val="28"/>
        </w:rPr>
        <w:t>согласно приложению</w:t>
      </w:r>
      <w:r w:rsidR="00C513BC">
        <w:rPr>
          <w:rFonts w:ascii="Times New Roman" w:hAnsi="Times New Roman"/>
          <w:sz w:val="28"/>
          <w:szCs w:val="28"/>
        </w:rPr>
        <w:t xml:space="preserve"> № 1</w:t>
      </w:r>
      <w:r w:rsidR="008370BD">
        <w:rPr>
          <w:rFonts w:ascii="Times New Roman" w:hAnsi="Times New Roman"/>
          <w:sz w:val="28"/>
          <w:szCs w:val="28"/>
        </w:rPr>
        <w:t>.</w:t>
      </w:r>
    </w:p>
    <w:p w:rsidR="008370BD" w:rsidRDefault="00792E2C" w:rsidP="00792E2C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D3594">
        <w:rPr>
          <w:rFonts w:ascii="Times New Roman" w:hAnsi="Times New Roman"/>
          <w:sz w:val="28"/>
          <w:szCs w:val="28"/>
        </w:rPr>
        <w:t xml:space="preserve">4. </w:t>
      </w:r>
      <w:r w:rsidR="00C513BC">
        <w:rPr>
          <w:rFonts w:ascii="Times New Roman" w:hAnsi="Times New Roman"/>
          <w:sz w:val="28"/>
          <w:szCs w:val="28"/>
        </w:rPr>
        <w:t>Утвердить Порядок предоставления торговых мест</w:t>
      </w:r>
      <w:r w:rsidR="00F6014D">
        <w:rPr>
          <w:rFonts w:ascii="Times New Roman" w:hAnsi="Times New Roman"/>
          <w:sz w:val="28"/>
          <w:szCs w:val="28"/>
        </w:rPr>
        <w:t xml:space="preserve"> на сезонных специ</w:t>
      </w:r>
      <w:r w:rsidR="00FC2B45">
        <w:rPr>
          <w:rFonts w:ascii="Times New Roman" w:hAnsi="Times New Roman"/>
          <w:sz w:val="28"/>
          <w:szCs w:val="28"/>
        </w:rPr>
        <w:t>ализированных  розничных ярмарках</w:t>
      </w:r>
      <w:r w:rsidR="00F6014D">
        <w:rPr>
          <w:rFonts w:ascii="Times New Roman" w:hAnsi="Times New Roman"/>
          <w:sz w:val="28"/>
          <w:szCs w:val="28"/>
        </w:rPr>
        <w:t xml:space="preserve"> по реализации  фруктово-ягодной, овощеводческой и иной растениеводческой продукции  на территории </w:t>
      </w:r>
      <w:r w:rsidR="00817147" w:rsidRPr="00817147">
        <w:rPr>
          <w:rFonts w:ascii="Times New Roman" w:hAnsi="Times New Roman"/>
          <w:sz w:val="28"/>
          <w:szCs w:val="28"/>
        </w:rPr>
        <w:t xml:space="preserve">Черноморского городского поселения Северского района </w:t>
      </w:r>
      <w:r w:rsidR="00F6014D">
        <w:rPr>
          <w:rFonts w:ascii="Times New Roman" w:hAnsi="Times New Roman"/>
          <w:sz w:val="28"/>
          <w:szCs w:val="28"/>
        </w:rPr>
        <w:t>согласно приложению № 2.</w:t>
      </w:r>
    </w:p>
    <w:p w:rsidR="008370BD" w:rsidRDefault="00792E2C" w:rsidP="0079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3594">
        <w:rPr>
          <w:rFonts w:ascii="Times New Roman" w:hAnsi="Times New Roman"/>
          <w:sz w:val="28"/>
          <w:szCs w:val="28"/>
        </w:rPr>
        <w:t>5.</w:t>
      </w:r>
      <w:r w:rsidR="00E37D7C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>Определить срок проведения ярмар</w:t>
      </w:r>
      <w:r w:rsidR="00B00F64">
        <w:rPr>
          <w:rFonts w:ascii="Times New Roman" w:hAnsi="Times New Roman"/>
          <w:sz w:val="28"/>
          <w:szCs w:val="28"/>
        </w:rPr>
        <w:t>ки</w:t>
      </w:r>
      <w:r w:rsidR="00FC2B45">
        <w:rPr>
          <w:rFonts w:ascii="Times New Roman" w:hAnsi="Times New Roman"/>
          <w:sz w:val="28"/>
          <w:szCs w:val="28"/>
        </w:rPr>
        <w:t>:</w:t>
      </w:r>
      <w:r w:rsidR="005E7A94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 xml:space="preserve"> с 1</w:t>
      </w:r>
      <w:r w:rsidR="006B04EC">
        <w:rPr>
          <w:rFonts w:ascii="Times New Roman" w:hAnsi="Times New Roman"/>
          <w:sz w:val="28"/>
          <w:szCs w:val="28"/>
        </w:rPr>
        <w:t>6</w:t>
      </w:r>
      <w:r w:rsidR="008370BD">
        <w:rPr>
          <w:rFonts w:ascii="Times New Roman" w:hAnsi="Times New Roman"/>
          <w:sz w:val="28"/>
          <w:szCs w:val="28"/>
        </w:rPr>
        <w:t xml:space="preserve"> </w:t>
      </w:r>
      <w:r w:rsidR="006B04EC">
        <w:rPr>
          <w:rFonts w:ascii="Times New Roman" w:hAnsi="Times New Roman"/>
          <w:sz w:val="28"/>
          <w:szCs w:val="28"/>
        </w:rPr>
        <w:t>июн</w:t>
      </w:r>
      <w:r w:rsidR="008F2B3B">
        <w:rPr>
          <w:rFonts w:ascii="Times New Roman" w:hAnsi="Times New Roman"/>
          <w:sz w:val="28"/>
          <w:szCs w:val="28"/>
        </w:rPr>
        <w:t>я</w:t>
      </w:r>
      <w:r w:rsidR="008370BD">
        <w:rPr>
          <w:rFonts w:ascii="Times New Roman" w:hAnsi="Times New Roman"/>
          <w:sz w:val="28"/>
          <w:szCs w:val="28"/>
        </w:rPr>
        <w:t xml:space="preserve"> 201</w:t>
      </w:r>
      <w:r w:rsidR="005E7A94">
        <w:rPr>
          <w:rFonts w:ascii="Times New Roman" w:hAnsi="Times New Roman"/>
          <w:sz w:val="28"/>
          <w:szCs w:val="28"/>
        </w:rPr>
        <w:t>7</w:t>
      </w:r>
      <w:r w:rsidR="008370BD">
        <w:rPr>
          <w:rFonts w:ascii="Times New Roman" w:hAnsi="Times New Roman"/>
          <w:sz w:val="28"/>
          <w:szCs w:val="28"/>
        </w:rPr>
        <w:t xml:space="preserve"> года по 3</w:t>
      </w:r>
      <w:r w:rsidR="008F2B3B">
        <w:rPr>
          <w:rFonts w:ascii="Times New Roman" w:hAnsi="Times New Roman"/>
          <w:sz w:val="28"/>
          <w:szCs w:val="28"/>
        </w:rPr>
        <w:t>0</w:t>
      </w:r>
      <w:r w:rsidR="008370BD">
        <w:rPr>
          <w:rFonts w:ascii="Times New Roman" w:hAnsi="Times New Roman"/>
          <w:sz w:val="28"/>
          <w:szCs w:val="28"/>
        </w:rPr>
        <w:t xml:space="preserve"> </w:t>
      </w:r>
      <w:r w:rsidR="008F2B3B">
        <w:rPr>
          <w:rFonts w:ascii="Times New Roman" w:hAnsi="Times New Roman"/>
          <w:sz w:val="28"/>
          <w:szCs w:val="28"/>
        </w:rPr>
        <w:t>сентября</w:t>
      </w:r>
      <w:r w:rsidR="003354B6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>201</w:t>
      </w:r>
      <w:r w:rsidR="00BB65AA">
        <w:rPr>
          <w:rFonts w:ascii="Times New Roman" w:hAnsi="Times New Roman"/>
          <w:sz w:val="28"/>
          <w:szCs w:val="28"/>
        </w:rPr>
        <w:t>7</w:t>
      </w:r>
      <w:r w:rsidR="008370BD">
        <w:rPr>
          <w:rFonts w:ascii="Times New Roman" w:hAnsi="Times New Roman"/>
          <w:sz w:val="28"/>
          <w:szCs w:val="28"/>
        </w:rPr>
        <w:t xml:space="preserve"> года с 8-00 до </w:t>
      </w:r>
      <w:r w:rsidR="00CC03DD">
        <w:rPr>
          <w:rFonts w:ascii="Times New Roman" w:hAnsi="Times New Roman"/>
          <w:sz w:val="28"/>
          <w:szCs w:val="28"/>
        </w:rPr>
        <w:t>20</w:t>
      </w:r>
      <w:r w:rsidR="008370BD">
        <w:rPr>
          <w:rFonts w:ascii="Times New Roman" w:hAnsi="Times New Roman"/>
          <w:sz w:val="28"/>
          <w:szCs w:val="28"/>
        </w:rPr>
        <w:t>-00 ежедневно.</w:t>
      </w:r>
    </w:p>
    <w:p w:rsidR="008370BD" w:rsidRDefault="00A26B6D" w:rsidP="00A26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7D7C">
        <w:rPr>
          <w:rFonts w:ascii="Times New Roman" w:hAnsi="Times New Roman"/>
          <w:sz w:val="28"/>
          <w:szCs w:val="28"/>
        </w:rPr>
        <w:t xml:space="preserve">6. </w:t>
      </w:r>
      <w:r w:rsidR="008370BD">
        <w:rPr>
          <w:rFonts w:ascii="Times New Roman" w:hAnsi="Times New Roman"/>
          <w:sz w:val="28"/>
          <w:szCs w:val="28"/>
        </w:rPr>
        <w:t>Рекомендовать отделу МВД по Северскому району в Краснодарском крае в период работы ярмар</w:t>
      </w:r>
      <w:r w:rsidR="007163E1">
        <w:rPr>
          <w:rFonts w:ascii="Times New Roman" w:hAnsi="Times New Roman"/>
          <w:sz w:val="28"/>
          <w:szCs w:val="28"/>
        </w:rPr>
        <w:t>о</w:t>
      </w:r>
      <w:r w:rsidR="008370BD">
        <w:rPr>
          <w:rFonts w:ascii="Times New Roman" w:hAnsi="Times New Roman"/>
          <w:sz w:val="28"/>
          <w:szCs w:val="28"/>
        </w:rPr>
        <w:t>к</w:t>
      </w:r>
      <w:r w:rsidR="007163E1">
        <w:rPr>
          <w:rFonts w:ascii="Times New Roman" w:hAnsi="Times New Roman"/>
          <w:sz w:val="28"/>
          <w:szCs w:val="28"/>
        </w:rPr>
        <w:t xml:space="preserve"> </w:t>
      </w:r>
      <w:r w:rsidR="008370BD">
        <w:rPr>
          <w:rFonts w:ascii="Times New Roman" w:hAnsi="Times New Roman"/>
          <w:sz w:val="28"/>
          <w:szCs w:val="28"/>
        </w:rPr>
        <w:t xml:space="preserve"> обеспечить соблюдение правопорядка в месте  </w:t>
      </w:r>
      <w:r w:rsidR="007163E1">
        <w:rPr>
          <w:rFonts w:ascii="Times New Roman" w:hAnsi="Times New Roman"/>
          <w:sz w:val="28"/>
          <w:szCs w:val="28"/>
        </w:rPr>
        <w:t xml:space="preserve">их </w:t>
      </w:r>
      <w:r w:rsidR="008370BD">
        <w:rPr>
          <w:rFonts w:ascii="Times New Roman" w:hAnsi="Times New Roman"/>
          <w:sz w:val="28"/>
          <w:szCs w:val="28"/>
        </w:rPr>
        <w:t>проведения.</w:t>
      </w:r>
    </w:p>
    <w:p w:rsidR="008370BD" w:rsidRDefault="00805669" w:rsidP="00112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65AA">
        <w:rPr>
          <w:rFonts w:ascii="Times New Roman" w:hAnsi="Times New Roman"/>
          <w:sz w:val="28"/>
          <w:szCs w:val="28"/>
        </w:rPr>
        <w:t>7</w:t>
      </w:r>
      <w:r w:rsidR="008370BD">
        <w:rPr>
          <w:rFonts w:ascii="Times New Roman" w:hAnsi="Times New Roman"/>
          <w:sz w:val="28"/>
          <w:szCs w:val="28"/>
        </w:rPr>
        <w:t xml:space="preserve">. </w:t>
      </w:r>
      <w:r w:rsidR="00CC03DD">
        <w:rPr>
          <w:rFonts w:ascii="Times New Roman" w:hAnsi="Times New Roman"/>
          <w:sz w:val="28"/>
          <w:szCs w:val="28"/>
        </w:rPr>
        <w:t>О</w:t>
      </w:r>
      <w:r w:rsidR="008370BD">
        <w:rPr>
          <w:rFonts w:ascii="Times New Roman" w:hAnsi="Times New Roman"/>
          <w:sz w:val="28"/>
          <w:szCs w:val="28"/>
        </w:rPr>
        <w:t>публик</w:t>
      </w:r>
      <w:r w:rsidR="00477DC1"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="008370BD">
        <w:rPr>
          <w:rFonts w:ascii="Times New Roman" w:hAnsi="Times New Roman"/>
          <w:sz w:val="28"/>
          <w:szCs w:val="28"/>
        </w:rPr>
        <w:t xml:space="preserve"> </w:t>
      </w:r>
      <w:r w:rsidR="00157390">
        <w:rPr>
          <w:rFonts w:ascii="Times New Roman" w:hAnsi="Times New Roman"/>
          <w:sz w:val="28"/>
          <w:szCs w:val="28"/>
        </w:rPr>
        <w:t>в средствах массовой информации и на официальном сайте Черноморского городского поселения</w:t>
      </w:r>
      <w:r w:rsidR="000F1006" w:rsidRPr="000F1006">
        <w:rPr>
          <w:rFonts w:ascii="Times New Roman" w:hAnsi="Times New Roman"/>
          <w:sz w:val="28"/>
          <w:szCs w:val="28"/>
        </w:rPr>
        <w:t xml:space="preserve"> </w:t>
      </w:r>
      <w:r w:rsidR="000F1006" w:rsidRPr="00817147">
        <w:rPr>
          <w:rFonts w:ascii="Times New Roman" w:hAnsi="Times New Roman"/>
          <w:sz w:val="28"/>
          <w:szCs w:val="28"/>
        </w:rPr>
        <w:t>Северского района</w:t>
      </w:r>
      <w:r w:rsidR="00157390">
        <w:rPr>
          <w:rFonts w:ascii="Times New Roman" w:hAnsi="Times New Roman"/>
          <w:sz w:val="28"/>
          <w:szCs w:val="28"/>
        </w:rPr>
        <w:t>.</w:t>
      </w:r>
    </w:p>
    <w:p w:rsidR="008370BD" w:rsidRDefault="00BB65AA" w:rsidP="00112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370B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250AE">
        <w:rPr>
          <w:rFonts w:ascii="Times New Roman" w:hAnsi="Times New Roman"/>
          <w:sz w:val="28"/>
          <w:szCs w:val="28"/>
        </w:rPr>
        <w:t>начальника отдела по вопросам благоустройства и жилищно-комунального хозяйства А.А. Подорожную.</w:t>
      </w:r>
    </w:p>
    <w:p w:rsidR="00ED2BFC" w:rsidRDefault="00B52858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8370BD">
        <w:rPr>
          <w:rFonts w:ascii="Times New Roman" w:hAnsi="Times New Roman"/>
          <w:sz w:val="28"/>
          <w:szCs w:val="28"/>
        </w:rPr>
        <w:t>. П</w:t>
      </w:r>
      <w:r w:rsidR="0093100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6B04EC">
        <w:rPr>
          <w:rFonts w:ascii="Times New Roman" w:hAnsi="Times New Roman"/>
          <w:sz w:val="28"/>
          <w:szCs w:val="28"/>
        </w:rPr>
        <w:t>со дня его п</w:t>
      </w:r>
      <w:r w:rsidR="00216E67">
        <w:rPr>
          <w:rFonts w:ascii="Times New Roman" w:hAnsi="Times New Roman"/>
          <w:sz w:val="28"/>
          <w:szCs w:val="28"/>
        </w:rPr>
        <w:t>о</w:t>
      </w:r>
      <w:r w:rsidR="006B04EC">
        <w:rPr>
          <w:rFonts w:ascii="Times New Roman" w:hAnsi="Times New Roman"/>
          <w:sz w:val="28"/>
          <w:szCs w:val="28"/>
        </w:rPr>
        <w:t>дписания</w:t>
      </w:r>
      <w:r w:rsidR="00477DC1">
        <w:rPr>
          <w:rFonts w:ascii="Times New Roman" w:hAnsi="Times New Roman"/>
          <w:sz w:val="28"/>
          <w:szCs w:val="28"/>
        </w:rPr>
        <w:t>.</w:t>
      </w:r>
    </w:p>
    <w:p w:rsidR="00ED2BFC" w:rsidRDefault="00ED2BFC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BFC" w:rsidRDefault="00ED2BFC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BFC" w:rsidRDefault="00ED2BFC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BFC" w:rsidRDefault="008370BD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3100E">
        <w:rPr>
          <w:rFonts w:ascii="Times New Roman" w:hAnsi="Times New Roman"/>
          <w:sz w:val="28"/>
          <w:szCs w:val="28"/>
        </w:rPr>
        <w:t>Черноморско</w:t>
      </w:r>
      <w:r w:rsidR="00ED2B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FC56DF" w:rsidRDefault="00ED2BFC" w:rsidP="00ED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                                                                              С.А. Таровик</w:t>
      </w:r>
      <w:r w:rsidR="008370BD">
        <w:rPr>
          <w:rFonts w:ascii="Times New Roman" w:hAnsi="Times New Roman"/>
          <w:sz w:val="28"/>
          <w:szCs w:val="28"/>
        </w:rPr>
        <w:tab/>
      </w:r>
      <w:r w:rsidR="008370BD">
        <w:rPr>
          <w:rFonts w:ascii="Times New Roman" w:hAnsi="Times New Roman"/>
          <w:sz w:val="28"/>
          <w:szCs w:val="28"/>
        </w:rPr>
        <w:tab/>
      </w:r>
      <w:r w:rsidR="008370BD">
        <w:rPr>
          <w:rFonts w:ascii="Times New Roman" w:hAnsi="Times New Roman"/>
          <w:sz w:val="28"/>
          <w:szCs w:val="28"/>
        </w:rPr>
        <w:tab/>
      </w:r>
    </w:p>
    <w:p w:rsidR="00FC56DF" w:rsidRDefault="00FC56DF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2F3AF7" w:rsidRDefault="002F3AF7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7163E1" w:rsidRDefault="007163E1" w:rsidP="008370BD">
      <w:pPr>
        <w:jc w:val="center"/>
        <w:rPr>
          <w:rFonts w:ascii="Times New Roman" w:hAnsi="Times New Roman"/>
          <w:sz w:val="28"/>
          <w:szCs w:val="28"/>
        </w:rPr>
      </w:pPr>
    </w:p>
    <w:p w:rsidR="00B52858" w:rsidRDefault="00B1179D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5092" w:rsidRDefault="00B52858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D2BFC" w:rsidRDefault="006A5092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2858">
        <w:rPr>
          <w:rFonts w:ascii="Times New Roman" w:hAnsi="Times New Roman"/>
          <w:sz w:val="28"/>
          <w:szCs w:val="28"/>
        </w:rPr>
        <w:tab/>
      </w:r>
    </w:p>
    <w:p w:rsidR="001C1782" w:rsidRDefault="001C1782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67F" w:rsidRDefault="00C6467F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67F" w:rsidRDefault="00C6467F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036" w:rsidRDefault="00EA6036" w:rsidP="00B1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654" w:rsidRDefault="003C2654" w:rsidP="003C2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ПРИЛОЖЕНИЕ № 1</w:t>
      </w:r>
    </w:p>
    <w:p w:rsidR="003C2654" w:rsidRDefault="003C2654" w:rsidP="003C2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УТВЕРЖДЕН</w:t>
      </w:r>
    </w:p>
    <w:p w:rsidR="007163E1" w:rsidRPr="004132C1" w:rsidRDefault="007163E1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 w:rsidRPr="00413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467F">
        <w:rPr>
          <w:rFonts w:ascii="Times New Roman" w:hAnsi="Times New Roman"/>
          <w:sz w:val="28"/>
          <w:szCs w:val="28"/>
        </w:rPr>
        <w:t>постановлением</w:t>
      </w:r>
      <w:r w:rsidRPr="004132C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63E1" w:rsidRDefault="007163E1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2C1">
        <w:rPr>
          <w:rFonts w:ascii="Times New Roman" w:hAnsi="Times New Roman"/>
          <w:sz w:val="28"/>
          <w:szCs w:val="28"/>
        </w:rPr>
        <w:tab/>
      </w:r>
      <w:r w:rsidRPr="00413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ED2BFC">
        <w:rPr>
          <w:rFonts w:ascii="Times New Roman" w:hAnsi="Times New Roman"/>
          <w:sz w:val="28"/>
          <w:szCs w:val="28"/>
        </w:rPr>
        <w:t>Черноморского</w:t>
      </w:r>
      <w:r w:rsidRPr="004132C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228BD" w:rsidRPr="004132C1" w:rsidRDefault="007228BD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Северского района</w:t>
      </w:r>
    </w:p>
    <w:p w:rsidR="007163E1" w:rsidRDefault="007163E1" w:rsidP="007163E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«____» ______ 201</w:t>
      </w:r>
      <w:r w:rsidR="003D2A79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№_____</w:t>
      </w:r>
    </w:p>
    <w:p w:rsidR="007163E1" w:rsidRPr="004027DE" w:rsidRDefault="007163E1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F56" w:rsidRDefault="009C6F56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7DE" w:rsidRPr="004027DE" w:rsidRDefault="004027DE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3E1" w:rsidRPr="001E5705" w:rsidRDefault="007163E1" w:rsidP="00716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705">
        <w:rPr>
          <w:rFonts w:ascii="Times New Roman" w:hAnsi="Times New Roman"/>
          <w:sz w:val="28"/>
          <w:szCs w:val="28"/>
        </w:rPr>
        <w:t xml:space="preserve">План </w:t>
      </w:r>
    </w:p>
    <w:p w:rsidR="004027DE" w:rsidRDefault="007163E1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705">
        <w:rPr>
          <w:rFonts w:ascii="Times New Roman" w:hAnsi="Times New Roman"/>
          <w:sz w:val="28"/>
          <w:szCs w:val="28"/>
        </w:rPr>
        <w:t xml:space="preserve">мероприятий по организации </w:t>
      </w:r>
      <w:r w:rsidRPr="008B7E56">
        <w:rPr>
          <w:rFonts w:ascii="Times New Roman" w:hAnsi="Times New Roman"/>
          <w:sz w:val="28"/>
          <w:szCs w:val="28"/>
        </w:rPr>
        <w:t>муниципальн</w:t>
      </w:r>
      <w:r w:rsidR="00477DC1">
        <w:rPr>
          <w:rFonts w:ascii="Times New Roman" w:hAnsi="Times New Roman"/>
          <w:sz w:val="28"/>
          <w:szCs w:val="28"/>
        </w:rPr>
        <w:t>ой</w:t>
      </w:r>
      <w:r w:rsidRPr="008B7E56">
        <w:rPr>
          <w:rFonts w:ascii="Times New Roman" w:hAnsi="Times New Roman"/>
          <w:sz w:val="28"/>
          <w:szCs w:val="28"/>
        </w:rPr>
        <w:t xml:space="preserve"> сезонн</w:t>
      </w:r>
      <w:r w:rsidR="00477DC1">
        <w:rPr>
          <w:rFonts w:ascii="Times New Roman" w:hAnsi="Times New Roman"/>
          <w:sz w:val="28"/>
          <w:szCs w:val="28"/>
        </w:rPr>
        <w:t>ой</w:t>
      </w:r>
      <w:r w:rsidRPr="008B7E56">
        <w:rPr>
          <w:rFonts w:ascii="Times New Roman" w:hAnsi="Times New Roman"/>
          <w:sz w:val="28"/>
          <w:szCs w:val="28"/>
        </w:rPr>
        <w:t xml:space="preserve"> </w:t>
      </w:r>
    </w:p>
    <w:p w:rsidR="004027DE" w:rsidRDefault="007163E1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E56">
        <w:rPr>
          <w:rFonts w:ascii="Times New Roman" w:hAnsi="Times New Roman"/>
          <w:sz w:val="28"/>
          <w:szCs w:val="28"/>
        </w:rPr>
        <w:t>специализированн</w:t>
      </w:r>
      <w:r w:rsidR="00477DC1">
        <w:rPr>
          <w:rFonts w:ascii="Times New Roman" w:hAnsi="Times New Roman"/>
          <w:sz w:val="28"/>
          <w:szCs w:val="28"/>
        </w:rPr>
        <w:t>ой</w:t>
      </w:r>
      <w:r w:rsidRPr="008B7E56">
        <w:rPr>
          <w:rFonts w:ascii="Times New Roman" w:hAnsi="Times New Roman"/>
          <w:sz w:val="28"/>
          <w:szCs w:val="28"/>
        </w:rPr>
        <w:t xml:space="preserve">  розничн</w:t>
      </w:r>
      <w:r w:rsidR="00477DC1">
        <w:rPr>
          <w:rFonts w:ascii="Times New Roman" w:hAnsi="Times New Roman"/>
          <w:sz w:val="28"/>
          <w:szCs w:val="28"/>
        </w:rPr>
        <w:t>ой</w:t>
      </w:r>
      <w:r w:rsidRPr="008B7E56">
        <w:rPr>
          <w:rFonts w:ascii="Times New Roman" w:hAnsi="Times New Roman"/>
          <w:sz w:val="28"/>
          <w:szCs w:val="28"/>
        </w:rPr>
        <w:t xml:space="preserve"> ярмар</w:t>
      </w:r>
      <w:r w:rsidR="00477DC1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2858">
        <w:rPr>
          <w:rFonts w:ascii="Times New Roman" w:hAnsi="Times New Roman"/>
          <w:sz w:val="28"/>
          <w:szCs w:val="28"/>
        </w:rPr>
        <w:t xml:space="preserve"> </w:t>
      </w:r>
      <w:r w:rsidRPr="008B7E56">
        <w:rPr>
          <w:rFonts w:ascii="Times New Roman" w:hAnsi="Times New Roman"/>
          <w:sz w:val="28"/>
          <w:szCs w:val="28"/>
        </w:rPr>
        <w:t xml:space="preserve"> </w:t>
      </w:r>
    </w:p>
    <w:p w:rsidR="001C1782" w:rsidRDefault="007163E1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E56">
        <w:rPr>
          <w:rFonts w:ascii="Times New Roman" w:hAnsi="Times New Roman"/>
          <w:sz w:val="28"/>
          <w:szCs w:val="28"/>
        </w:rPr>
        <w:t xml:space="preserve">по реализации  фруктово-ягодной, овощеводческой и иной </w:t>
      </w:r>
      <w:r>
        <w:rPr>
          <w:rFonts w:ascii="Times New Roman" w:hAnsi="Times New Roman"/>
          <w:sz w:val="28"/>
          <w:szCs w:val="28"/>
        </w:rPr>
        <w:t>растениеводческой</w:t>
      </w:r>
      <w:r w:rsidRPr="008B7E56">
        <w:rPr>
          <w:rFonts w:ascii="Times New Roman" w:hAnsi="Times New Roman"/>
          <w:sz w:val="28"/>
          <w:szCs w:val="28"/>
        </w:rPr>
        <w:t xml:space="preserve"> продукции  на территории </w:t>
      </w:r>
    </w:p>
    <w:p w:rsidR="007163E1" w:rsidRDefault="003D2A79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Черноморского</w:t>
      </w:r>
      <w:r w:rsidR="007163E1" w:rsidRPr="008B7E5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C1782" w:rsidRPr="00817147">
        <w:rPr>
          <w:rFonts w:ascii="Times New Roman" w:hAnsi="Times New Roman"/>
          <w:sz w:val="28"/>
          <w:szCs w:val="28"/>
        </w:rPr>
        <w:t>Северского района</w:t>
      </w:r>
      <w:r w:rsidR="0000665C">
        <w:rPr>
          <w:rFonts w:ascii="Times New Roman" w:hAnsi="Times New Roman"/>
          <w:sz w:val="28"/>
          <w:szCs w:val="28"/>
        </w:rPr>
        <w:t xml:space="preserve"> </w:t>
      </w:r>
    </w:p>
    <w:p w:rsidR="0000665C" w:rsidRDefault="0000665C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BC4" w:rsidRPr="00A26B6D" w:rsidRDefault="00996BC4" w:rsidP="0000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3E1" w:rsidRPr="001E5705" w:rsidRDefault="00A26B6D" w:rsidP="00A2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благоустройству площад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к, выстав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-ярмар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обеспечению охранных мероприятий на период работы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>-ярмар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63E1" w:rsidRPr="001E5705" w:rsidRDefault="007163E1" w:rsidP="00C3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доступном для обозрения месте вывеску с информацией об организаторе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-ярмар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(наименование, юридический адрес), адресе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местонахождения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режиме работы и виде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3E481C">
        <w:rPr>
          <w:rFonts w:ascii="Times New Roman" w:eastAsia="Times New Roman" w:hAnsi="Times New Roman"/>
          <w:sz w:val="28"/>
          <w:szCs w:val="28"/>
          <w:lang w:eastAsia="ru-RU"/>
        </w:rPr>
        <w:t>ок-ярмарок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63E1" w:rsidRPr="001E5705" w:rsidRDefault="007163E1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 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доступном для покупателей месте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63E1" w:rsidRPr="001E5705" w:rsidRDefault="007163E1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надлежащее санитарно-техническое состояние территории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-ярмар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оснащение контейнерами для сбора мусора,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уборку территории, вывоз мусора по окончании 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к-ярмар</w:t>
      </w:r>
      <w:r w:rsidR="002F3A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63E1" w:rsidRPr="001E5705" w:rsidRDefault="007163E1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е допуска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реализации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 питания в неустановленных и необорудованных местах (в пределах границ ярмар</w:t>
      </w:r>
      <w:r w:rsidR="003E481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, выстав</w:t>
      </w:r>
      <w:r w:rsidR="003E481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-ярмар</w:t>
      </w:r>
      <w:r w:rsidR="003E481C">
        <w:rPr>
          <w:rFonts w:ascii="Times New Roman" w:eastAsia="Times New Roman" w:hAnsi="Times New Roman"/>
          <w:sz w:val="28"/>
          <w:szCs w:val="28"/>
          <w:lang w:eastAsia="ru-RU"/>
        </w:rPr>
        <w:t>ок и на прилегающих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ним те</w:t>
      </w:r>
      <w:r w:rsidR="003E481C">
        <w:rPr>
          <w:rFonts w:ascii="Times New Roman" w:eastAsia="Times New Roman" w:hAnsi="Times New Roman"/>
          <w:sz w:val="28"/>
          <w:szCs w:val="28"/>
          <w:lang w:eastAsia="ru-RU"/>
        </w:rPr>
        <w:t>рриторий</w:t>
      </w:r>
      <w:r w:rsidRPr="001E57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63E1" w:rsidRDefault="003E481C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268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доступном для обозрения месте разме</w:t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вывеску с информацией о месте расположения лаборатории ветеринарно-санитарной экспертизы, о недопустимости реализации пищевых продуктов животного происхождения</w:t>
      </w:r>
      <w:r w:rsidR="006A50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63E1" w:rsidRPr="001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растительного происхождения из карантинных фитосанитарных зон, не имеющей карантинных сертификатов.</w:t>
      </w:r>
    </w:p>
    <w:p w:rsidR="009C2F8A" w:rsidRDefault="003E481C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163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C2F8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C2F8A" w:rsidRPr="009C2F8A">
        <w:rPr>
          <w:rFonts w:ascii="Times New Roman" w:hAnsi="Times New Roman"/>
          <w:color w:val="000000"/>
          <w:sz w:val="28"/>
          <w:szCs w:val="28"/>
        </w:rPr>
        <w:t>еспечить санитарно-эпидемиологическо</w:t>
      </w:r>
      <w:r w:rsidR="009C2F8A">
        <w:rPr>
          <w:rFonts w:ascii="Times New Roman" w:hAnsi="Times New Roman"/>
          <w:color w:val="000000"/>
          <w:sz w:val="28"/>
          <w:szCs w:val="28"/>
        </w:rPr>
        <w:t>е</w:t>
      </w:r>
      <w:r w:rsidR="009C2F8A" w:rsidRPr="009C2F8A">
        <w:rPr>
          <w:rFonts w:ascii="Times New Roman" w:hAnsi="Times New Roman"/>
          <w:color w:val="000000"/>
          <w:sz w:val="28"/>
          <w:szCs w:val="28"/>
        </w:rPr>
        <w:t xml:space="preserve"> благополучи</w:t>
      </w:r>
      <w:r w:rsidR="009C2F8A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9C2F8A" w:rsidRPr="009C2F8A">
        <w:rPr>
          <w:rFonts w:ascii="Times New Roman" w:hAnsi="Times New Roman"/>
          <w:color w:val="000000"/>
          <w:sz w:val="28"/>
          <w:szCs w:val="28"/>
        </w:rPr>
        <w:t>населения,</w:t>
      </w:r>
      <w:r w:rsidR="009C2F8A" w:rsidRPr="009C2F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Экология и охрана окружающей среды" w:history="1">
        <w:r w:rsidR="009C2F8A" w:rsidRPr="009C2F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охраны окружающей среды</w:t>
        </w:r>
      </w:hyperlink>
      <w:r w:rsidR="009C2F8A" w:rsidRPr="009C2F8A">
        <w:rPr>
          <w:rFonts w:ascii="Times New Roman" w:hAnsi="Times New Roman"/>
          <w:sz w:val="28"/>
          <w:szCs w:val="28"/>
        </w:rPr>
        <w:t>,</w:t>
      </w:r>
      <w:r w:rsidR="009C2F8A" w:rsidRPr="009C2F8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C2F8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9" w:tooltip="Пожарная безопасность" w:history="1">
        <w:r w:rsidR="009C2F8A" w:rsidRPr="009C2F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пожарной безопас</w:t>
        </w:r>
        <w:r w:rsidR="006A50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C2F8A" w:rsidRPr="009C2F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ности</w:t>
        </w:r>
      </w:hyperlink>
      <w:r w:rsidR="009C2F8A" w:rsidRPr="009C2F8A">
        <w:rPr>
          <w:rFonts w:ascii="Times New Roman" w:hAnsi="Times New Roman"/>
          <w:sz w:val="28"/>
          <w:szCs w:val="28"/>
        </w:rPr>
        <w:t>,</w:t>
      </w:r>
      <w:r w:rsidR="009C2F8A" w:rsidRPr="009C2F8A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tooltip="Ветеринария" w:history="1">
        <w:r w:rsidR="009C2F8A" w:rsidRPr="009C2F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ветеринарии</w:t>
        </w:r>
      </w:hyperlink>
      <w:r w:rsidR="009C2F8A" w:rsidRPr="009C2F8A">
        <w:rPr>
          <w:rFonts w:ascii="Times New Roman" w:hAnsi="Times New Roman"/>
          <w:color w:val="000000"/>
          <w:sz w:val="28"/>
          <w:szCs w:val="28"/>
        </w:rPr>
        <w:t>, защиты  прав 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 w:rsidR="009C2F8A">
        <w:rPr>
          <w:rFonts w:ascii="Times New Roman" w:hAnsi="Times New Roman"/>
          <w:color w:val="000000"/>
          <w:sz w:val="28"/>
          <w:szCs w:val="28"/>
        </w:rPr>
        <w:t>.</w:t>
      </w:r>
    </w:p>
    <w:p w:rsidR="009C2F8A" w:rsidRPr="009C2F8A" w:rsidRDefault="003E481C" w:rsidP="00C3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9C2F8A" w:rsidRPr="009C2F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C2F8A" w:rsidRPr="009C2F8A">
        <w:rPr>
          <w:rFonts w:ascii="Times New Roman" w:hAnsi="Times New Roman"/>
          <w:sz w:val="28"/>
          <w:szCs w:val="28"/>
        </w:rPr>
        <w:t>Организатор ярмарки в процессе осуществления торговли вправе</w:t>
      </w:r>
      <w:r w:rsidR="002F3AF7">
        <w:rPr>
          <w:rFonts w:ascii="Times New Roman" w:hAnsi="Times New Roman"/>
          <w:sz w:val="28"/>
          <w:szCs w:val="28"/>
        </w:rPr>
        <w:t xml:space="preserve"> </w:t>
      </w:r>
      <w:r w:rsidR="009C2F8A" w:rsidRPr="009C2F8A">
        <w:rPr>
          <w:rFonts w:ascii="Times New Roman" w:hAnsi="Times New Roman"/>
          <w:sz w:val="28"/>
          <w:szCs w:val="28"/>
        </w:rPr>
        <w:t>составить акт в случае нарушения настоящего Плана мероприятий участниками ярмарки.</w:t>
      </w:r>
    </w:p>
    <w:p w:rsidR="009C2F8A" w:rsidRDefault="009C2F8A" w:rsidP="00716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19" w:rsidRDefault="000C5919" w:rsidP="00716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092" w:rsidRPr="009C2F8A" w:rsidRDefault="006A5092" w:rsidP="00716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7163E1" w:rsidRPr="00130AE0" w:rsidRDefault="00A25CD8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E0">
        <w:rPr>
          <w:rFonts w:ascii="Times New Roman" w:eastAsia="Times New Roman" w:hAnsi="Times New Roman"/>
          <w:sz w:val="28"/>
          <w:szCs w:val="28"/>
          <w:lang w:eastAsia="ru-RU"/>
        </w:rPr>
        <w:t>Глава Черноморского городского поселения</w:t>
      </w:r>
    </w:p>
    <w:p w:rsidR="00A25CD8" w:rsidRDefault="00A25CD8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E0">
        <w:rPr>
          <w:rFonts w:ascii="Times New Roman" w:eastAsia="Times New Roman" w:hAnsi="Times New Roman"/>
          <w:sz w:val="28"/>
          <w:szCs w:val="28"/>
          <w:lang w:eastAsia="ru-RU"/>
        </w:rPr>
        <w:t>Северского района                                                                              С.А. Таровик</w:t>
      </w: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7DE" w:rsidRDefault="004027DE" w:rsidP="007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936" w:rsidRDefault="00C51936" w:rsidP="006D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936" w:rsidRDefault="007C1B99" w:rsidP="007C1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519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51936">
        <w:rPr>
          <w:rFonts w:ascii="Times New Roman" w:hAnsi="Times New Roman"/>
          <w:sz w:val="28"/>
          <w:szCs w:val="28"/>
        </w:rPr>
        <w:t xml:space="preserve">          </w:t>
      </w:r>
      <w:r w:rsidR="00F3216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3216A">
        <w:rPr>
          <w:rFonts w:ascii="Times New Roman" w:hAnsi="Times New Roman"/>
          <w:sz w:val="28"/>
          <w:szCs w:val="28"/>
        </w:rPr>
        <w:tab/>
      </w:r>
      <w:r w:rsidR="00C51936">
        <w:rPr>
          <w:rFonts w:ascii="Times New Roman" w:hAnsi="Times New Roman"/>
          <w:sz w:val="28"/>
          <w:szCs w:val="28"/>
        </w:rPr>
        <w:t>ПРИЛОЖЕНИЕ № 2</w:t>
      </w:r>
    </w:p>
    <w:p w:rsidR="00C51936" w:rsidRDefault="00C51936" w:rsidP="00C5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321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УТВЕРЖДЕН</w:t>
      </w:r>
    </w:p>
    <w:p w:rsidR="00C51936" w:rsidRPr="004132C1" w:rsidRDefault="00C51936" w:rsidP="00C5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 w:rsidRPr="00413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</w:t>
      </w:r>
      <w:r w:rsidRPr="004132C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51936" w:rsidRDefault="00C51936" w:rsidP="00C5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2C1">
        <w:rPr>
          <w:rFonts w:ascii="Times New Roman" w:hAnsi="Times New Roman"/>
          <w:sz w:val="28"/>
          <w:szCs w:val="28"/>
        </w:rPr>
        <w:tab/>
      </w:r>
      <w:r w:rsidRPr="00413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Черноморского</w:t>
      </w:r>
      <w:r w:rsidRPr="004132C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51936" w:rsidRPr="004132C1" w:rsidRDefault="00C51936" w:rsidP="00C5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Северского района</w:t>
      </w:r>
    </w:p>
    <w:p w:rsidR="00C51936" w:rsidRDefault="00C51936" w:rsidP="00C5193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«____» ______ 2017 №_____</w:t>
      </w:r>
    </w:p>
    <w:p w:rsidR="00FC4DEC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DEC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AE5" w:rsidRDefault="005B7AE5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DEC" w:rsidRPr="001C1782" w:rsidRDefault="00FC4DEC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782">
        <w:rPr>
          <w:color w:val="000000"/>
          <w:sz w:val="28"/>
          <w:szCs w:val="28"/>
        </w:rPr>
        <w:t xml:space="preserve">Порядок </w:t>
      </w:r>
    </w:p>
    <w:p w:rsidR="008D6E30" w:rsidRDefault="00FC4DEC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6595">
        <w:rPr>
          <w:color w:val="000000"/>
          <w:sz w:val="28"/>
          <w:szCs w:val="28"/>
        </w:rPr>
        <w:t xml:space="preserve">предоставления торговых мест на </w:t>
      </w:r>
      <w:r w:rsidR="00663025">
        <w:rPr>
          <w:color w:val="000000"/>
          <w:sz w:val="28"/>
          <w:szCs w:val="28"/>
        </w:rPr>
        <w:t xml:space="preserve">муниципальной </w:t>
      </w:r>
      <w:r w:rsidR="002A64AE">
        <w:rPr>
          <w:color w:val="000000"/>
          <w:sz w:val="28"/>
          <w:szCs w:val="28"/>
        </w:rPr>
        <w:t>сезонной</w:t>
      </w:r>
    </w:p>
    <w:p w:rsidR="008D6E30" w:rsidRDefault="00663025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специализированной розничной ярмарки</w:t>
      </w:r>
      <w:r w:rsidR="008D6E30">
        <w:rPr>
          <w:color w:val="000000"/>
          <w:sz w:val="28"/>
          <w:szCs w:val="28"/>
        </w:rPr>
        <w:t xml:space="preserve"> </w:t>
      </w:r>
    </w:p>
    <w:p w:rsidR="008162CD" w:rsidRDefault="008162CD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реализации фруктово-ягодной, </w:t>
      </w:r>
    </w:p>
    <w:p w:rsidR="008162CD" w:rsidRDefault="008162CD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овощеводческой и иной растениеводческой продукции</w:t>
      </w:r>
      <w:r w:rsidR="00FC4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</w:p>
    <w:p w:rsidR="008D6E30" w:rsidRDefault="008162CD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</w:t>
      </w:r>
      <w:r w:rsidR="003D2A79">
        <w:rPr>
          <w:sz w:val="28"/>
          <w:szCs w:val="28"/>
        </w:rPr>
        <w:t>Черноморского</w:t>
      </w:r>
      <w:r>
        <w:rPr>
          <w:color w:val="000000"/>
          <w:sz w:val="28"/>
          <w:szCs w:val="28"/>
        </w:rPr>
        <w:t xml:space="preserve"> городского поселения</w:t>
      </w:r>
      <w:r w:rsidR="001C1782" w:rsidRPr="001C1782">
        <w:rPr>
          <w:sz w:val="28"/>
          <w:szCs w:val="28"/>
        </w:rPr>
        <w:t xml:space="preserve"> </w:t>
      </w:r>
    </w:p>
    <w:p w:rsidR="00FC4DEC" w:rsidRPr="00144659" w:rsidRDefault="001C1782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7147">
        <w:rPr>
          <w:sz w:val="28"/>
          <w:szCs w:val="28"/>
        </w:rPr>
        <w:t>Северского района</w:t>
      </w:r>
    </w:p>
    <w:p w:rsidR="00FC4DEC" w:rsidRDefault="00FC4DEC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6BC4" w:rsidRPr="00BB6595" w:rsidRDefault="00996BC4" w:rsidP="00FC4DE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DEC" w:rsidRPr="00BB6595" w:rsidRDefault="00FC4DEC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95">
        <w:rPr>
          <w:color w:val="000000"/>
          <w:sz w:val="28"/>
          <w:szCs w:val="28"/>
        </w:rPr>
        <w:t>1.</w:t>
      </w:r>
      <w:r w:rsidR="0030434D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>Торговые места на ярма</w:t>
      </w:r>
      <w:r w:rsidR="009C6F56">
        <w:rPr>
          <w:color w:val="000000"/>
          <w:sz w:val="28"/>
          <w:szCs w:val="28"/>
        </w:rPr>
        <w:t>рке распределяются между всеми У</w:t>
      </w:r>
      <w:r w:rsidRPr="00BB6595">
        <w:rPr>
          <w:color w:val="000000"/>
          <w:sz w:val="28"/>
          <w:szCs w:val="28"/>
        </w:rPr>
        <w:t>частникам</w:t>
      </w:r>
      <w:r w:rsidR="009C6F56">
        <w:rPr>
          <w:color w:val="000000"/>
          <w:sz w:val="28"/>
          <w:szCs w:val="28"/>
        </w:rPr>
        <w:t>и ярмарки, подавшими заявление О</w:t>
      </w:r>
      <w:r w:rsidRPr="00BB6595">
        <w:rPr>
          <w:color w:val="000000"/>
          <w:sz w:val="28"/>
          <w:szCs w:val="28"/>
        </w:rPr>
        <w:t>рганизатору ярмарки не менее чем за 3 дня до ее организации, согласовавшими ассортиментный перечень товаров с Организатором ярмарки.</w:t>
      </w:r>
    </w:p>
    <w:p w:rsidR="00FC4DEC" w:rsidRPr="00BB6595" w:rsidRDefault="00FC4DEC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95">
        <w:rPr>
          <w:color w:val="000000"/>
          <w:sz w:val="28"/>
          <w:szCs w:val="28"/>
        </w:rPr>
        <w:t>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FC4DEC" w:rsidRPr="00FC4DEC" w:rsidRDefault="00FC4DEC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95">
        <w:rPr>
          <w:color w:val="000000"/>
          <w:sz w:val="28"/>
          <w:szCs w:val="28"/>
        </w:rPr>
        <w:t>3. При превышении количества желающих принять участие в ярмарке, лимита торговых мест, места предоставляются участникам, ранее (первыми) подавшим заявление. Основанием для отказа в предоставлении торгового места является отсутствие на ярмарке свободных мест</w:t>
      </w:r>
      <w:r w:rsidR="001C1EFD">
        <w:rPr>
          <w:color w:val="000000"/>
          <w:sz w:val="28"/>
          <w:szCs w:val="28"/>
        </w:rPr>
        <w:t>.</w:t>
      </w:r>
      <w:r w:rsidRPr="00BB6595">
        <w:rPr>
          <w:color w:val="000000"/>
          <w:sz w:val="28"/>
          <w:szCs w:val="28"/>
        </w:rPr>
        <w:t xml:space="preserve">  Отказ в предоставлении торгового места может быть обжалован заявителем в суд</w:t>
      </w:r>
      <w:r w:rsidR="003250FC">
        <w:rPr>
          <w:color w:val="000000"/>
          <w:sz w:val="28"/>
          <w:szCs w:val="28"/>
        </w:rPr>
        <w:t>е</w:t>
      </w:r>
      <w:r w:rsidRPr="00BB6595">
        <w:rPr>
          <w:color w:val="000000"/>
          <w:sz w:val="28"/>
          <w:szCs w:val="28"/>
        </w:rPr>
        <w:t xml:space="preserve"> в порядке, установленном действующим</w:t>
      </w:r>
      <w:r w:rsidRPr="00BB6595">
        <w:rPr>
          <w:rStyle w:val="apple-converted-space"/>
          <w:color w:val="000000"/>
          <w:sz w:val="28"/>
          <w:szCs w:val="28"/>
        </w:rPr>
        <w:t> </w:t>
      </w:r>
      <w:hyperlink r:id="rId11" w:tooltip="Законы в России" w:history="1">
        <w:r w:rsidRPr="00FC4DEC">
          <w:rPr>
            <w:rStyle w:val="a3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FC4DEC">
        <w:rPr>
          <w:sz w:val="28"/>
          <w:szCs w:val="28"/>
        </w:rPr>
        <w:t>.</w:t>
      </w:r>
    </w:p>
    <w:p w:rsidR="00FC4DEC" w:rsidRPr="00BB6595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BB6595">
        <w:rPr>
          <w:color w:val="000000"/>
          <w:sz w:val="28"/>
          <w:szCs w:val="28"/>
        </w:rPr>
        <w:t xml:space="preserve"> Передача торговых мест третьему лицу запрещается.</w:t>
      </w:r>
    </w:p>
    <w:p w:rsidR="00FC4DEC" w:rsidRPr="00BB6595" w:rsidRDefault="00FC4DEC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30434D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>Организатор ярмарки не позднее чем за 10 дней до начала</w:t>
      </w:r>
      <w:r w:rsidRPr="00BB6595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FC4DEC">
          <w:rPr>
            <w:rStyle w:val="a3"/>
            <w:color w:val="auto"/>
            <w:sz w:val="28"/>
            <w:szCs w:val="28"/>
            <w:u w:val="none"/>
          </w:rPr>
          <w:t>работы</w:t>
        </w:r>
      </w:hyperlink>
      <w:r w:rsidRPr="00FC4DEC">
        <w:rPr>
          <w:rStyle w:val="apple-converted-space"/>
          <w:sz w:val="28"/>
          <w:szCs w:val="28"/>
        </w:rPr>
        <w:t> </w:t>
      </w:r>
      <w:r w:rsidRPr="00BB6595">
        <w:rPr>
          <w:color w:val="000000"/>
          <w:sz w:val="28"/>
          <w:szCs w:val="28"/>
        </w:rPr>
        <w:t>ярмар</w:t>
      </w:r>
      <w:r w:rsidR="00C15AC6">
        <w:rPr>
          <w:color w:val="000000"/>
          <w:sz w:val="28"/>
          <w:szCs w:val="28"/>
        </w:rPr>
        <w:t>ки</w:t>
      </w:r>
      <w:r w:rsidR="0030434D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 </w:t>
      </w:r>
      <w:r w:rsidR="002C279E">
        <w:rPr>
          <w:color w:val="000000"/>
          <w:sz w:val="28"/>
          <w:szCs w:val="28"/>
        </w:rPr>
        <w:t>обнародует</w:t>
      </w:r>
      <w:r w:rsidRPr="00BB6595">
        <w:rPr>
          <w:rStyle w:val="apple-converted-space"/>
          <w:color w:val="000000"/>
          <w:sz w:val="28"/>
          <w:szCs w:val="28"/>
        </w:rPr>
        <w:t> </w:t>
      </w:r>
      <w:r w:rsidR="00C969CA">
        <w:rPr>
          <w:color w:val="000000"/>
          <w:sz w:val="28"/>
          <w:szCs w:val="28"/>
        </w:rPr>
        <w:t xml:space="preserve">путем </w:t>
      </w:r>
      <w:r w:rsidRPr="00BB6595">
        <w:rPr>
          <w:color w:val="000000"/>
          <w:sz w:val="28"/>
          <w:szCs w:val="28"/>
        </w:rPr>
        <w:t>размещ</w:t>
      </w:r>
      <w:r w:rsidR="00C969CA">
        <w:rPr>
          <w:color w:val="000000"/>
          <w:sz w:val="28"/>
          <w:szCs w:val="28"/>
        </w:rPr>
        <w:t>ения</w:t>
      </w:r>
      <w:r w:rsidRPr="00BB6595">
        <w:rPr>
          <w:color w:val="000000"/>
          <w:sz w:val="28"/>
          <w:szCs w:val="28"/>
        </w:rPr>
        <w:t xml:space="preserve"> на сайте в сети Интернет информацию о  </w:t>
      </w:r>
      <w:hyperlink r:id="rId13" w:tooltip="Планы мероприятий" w:history="1">
        <w:r w:rsidRPr="002428A7">
          <w:rPr>
            <w:rStyle w:val="a3"/>
            <w:color w:val="auto"/>
            <w:sz w:val="28"/>
            <w:szCs w:val="28"/>
            <w:u w:val="none"/>
          </w:rPr>
          <w:t>плане мероприятий</w:t>
        </w:r>
      </w:hyperlink>
      <w:r w:rsidRPr="002428A7">
        <w:rPr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>по организации ярмарки и продажи товаров на ней.</w:t>
      </w:r>
    </w:p>
    <w:p w:rsidR="00FC4DEC" w:rsidRPr="00BB6595" w:rsidRDefault="00FC4DEC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="0030434D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Торговые места на ярмарке </w:t>
      </w:r>
      <w:r w:rsidRPr="00046F5F">
        <w:rPr>
          <w:sz w:val="28"/>
          <w:szCs w:val="28"/>
        </w:rPr>
        <w:t xml:space="preserve">предоставляются  </w:t>
      </w:r>
      <w:r w:rsidRPr="00046F5F">
        <w:rPr>
          <w:rStyle w:val="apple-converted-space"/>
          <w:sz w:val="28"/>
          <w:szCs w:val="28"/>
        </w:rPr>
        <w:t> </w:t>
      </w:r>
      <w:r w:rsidR="000721D2">
        <w:rPr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гражданам, ведущим </w:t>
      </w:r>
      <w:r w:rsidR="000721D2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 личные подсобные хозяйства или занимающимся садоводством,</w:t>
      </w:r>
      <w:r w:rsidRPr="00BB6595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770F1B">
          <w:rPr>
            <w:rStyle w:val="a3"/>
            <w:color w:val="auto"/>
            <w:sz w:val="28"/>
            <w:szCs w:val="28"/>
            <w:u w:val="none"/>
          </w:rPr>
          <w:t>огородничеством</w:t>
        </w:r>
      </w:hyperlink>
      <w:r w:rsidRPr="00046F5F">
        <w:rPr>
          <w:sz w:val="28"/>
          <w:szCs w:val="28"/>
          <w:u w:val="single"/>
        </w:rPr>
        <w:t>,</w:t>
      </w:r>
      <w:r w:rsidRPr="00BB6595">
        <w:rPr>
          <w:color w:val="000000"/>
          <w:sz w:val="28"/>
          <w:szCs w:val="28"/>
        </w:rPr>
        <w:t xml:space="preserve"> (далее</w:t>
      </w:r>
      <w:r w:rsidR="004815B2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 –</w:t>
      </w:r>
      <w:r w:rsidR="004815B2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>Участники ярмарки).</w:t>
      </w:r>
    </w:p>
    <w:p w:rsidR="00FC4DEC" w:rsidRPr="00BB6595" w:rsidRDefault="001557D5" w:rsidP="00600C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DEC" w:rsidRPr="00BB6595">
        <w:rPr>
          <w:color w:val="000000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016BB1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95">
        <w:rPr>
          <w:color w:val="000000"/>
          <w:sz w:val="28"/>
          <w:szCs w:val="28"/>
        </w:rPr>
        <w:t>- фамилию, имя, отчество гражданина, место его  жительства, данные документа</w:t>
      </w:r>
      <w:r w:rsidR="00A03C81">
        <w:rPr>
          <w:color w:val="000000"/>
          <w:sz w:val="28"/>
          <w:szCs w:val="28"/>
        </w:rPr>
        <w:t xml:space="preserve">, </w:t>
      </w:r>
      <w:r w:rsidRPr="00BB6595">
        <w:rPr>
          <w:color w:val="000000"/>
          <w:sz w:val="28"/>
          <w:szCs w:val="28"/>
        </w:rPr>
        <w:t xml:space="preserve"> удостоверяющего его личность, сведения о гражданстве, реквизиты документа, подтверждающего ведение гражданином </w:t>
      </w:r>
      <w:r w:rsidR="008F7BB2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 xml:space="preserve"> личного </w:t>
      </w:r>
      <w:r w:rsidRPr="00BB6595">
        <w:rPr>
          <w:color w:val="000000"/>
          <w:sz w:val="28"/>
          <w:szCs w:val="28"/>
        </w:rPr>
        <w:lastRenderedPageBreak/>
        <w:t>подсобного хозяйства или занятие садоводством,</w:t>
      </w:r>
      <w:r>
        <w:rPr>
          <w:color w:val="000000"/>
          <w:sz w:val="28"/>
          <w:szCs w:val="28"/>
        </w:rPr>
        <w:t xml:space="preserve"> </w:t>
      </w:r>
      <w:hyperlink r:id="rId15" w:history="1">
        <w:r w:rsidRPr="00770F1B">
          <w:rPr>
            <w:rStyle w:val="a3"/>
            <w:color w:val="auto"/>
            <w:sz w:val="28"/>
            <w:szCs w:val="28"/>
            <w:u w:val="none"/>
          </w:rPr>
          <w:t>огородничеством</w:t>
        </w:r>
      </w:hyperlink>
      <w:r w:rsidRPr="00770F1B">
        <w:rPr>
          <w:rStyle w:val="apple-converted-space"/>
          <w:sz w:val="28"/>
          <w:szCs w:val="28"/>
        </w:rPr>
        <w:t> </w:t>
      </w:r>
      <w:r w:rsidRPr="00BB6595">
        <w:rPr>
          <w:color w:val="000000"/>
          <w:sz w:val="28"/>
          <w:szCs w:val="28"/>
        </w:rPr>
        <w:t>– для граждан;</w:t>
      </w:r>
    </w:p>
    <w:p w:rsidR="00FC4DEC" w:rsidRDefault="00090DF3" w:rsidP="00090DF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6BB1">
        <w:rPr>
          <w:color w:val="000000"/>
          <w:sz w:val="28"/>
          <w:szCs w:val="28"/>
        </w:rPr>
        <w:t>7.</w:t>
      </w:r>
      <w:r w:rsidR="0077423D">
        <w:rPr>
          <w:rFonts w:eastAsiaTheme="minorHAnsi"/>
          <w:sz w:val="28"/>
          <w:szCs w:val="28"/>
          <w:lang w:eastAsia="en-US"/>
        </w:rPr>
        <w:t xml:space="preserve"> </w:t>
      </w:r>
      <w:r w:rsidR="00016BB1" w:rsidRPr="00DB4EA6">
        <w:rPr>
          <w:rFonts w:eastAsiaTheme="minorHAnsi"/>
          <w:sz w:val="28"/>
          <w:szCs w:val="28"/>
          <w:lang w:eastAsia="en-US"/>
        </w:rPr>
        <w:t xml:space="preserve">Непредставление в установленные сроки сведений, указанных в </w:t>
      </w:r>
      <w:r w:rsidR="00016BB1">
        <w:rPr>
          <w:rFonts w:eastAsiaTheme="minorHAnsi"/>
          <w:sz w:val="28"/>
          <w:szCs w:val="28"/>
          <w:lang w:eastAsia="en-US"/>
        </w:rPr>
        <w:t>п</w:t>
      </w:r>
      <w:r w:rsidR="00016BB1" w:rsidRPr="00DB4EA6">
        <w:rPr>
          <w:rFonts w:eastAsiaTheme="minorHAnsi"/>
          <w:sz w:val="28"/>
          <w:szCs w:val="28"/>
          <w:lang w:eastAsia="en-US"/>
        </w:rPr>
        <w:t>.1,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  <w:r w:rsidR="00FC4DEC">
        <w:rPr>
          <w:color w:val="000000"/>
          <w:sz w:val="28"/>
          <w:szCs w:val="28"/>
        </w:rPr>
        <w:tab/>
      </w:r>
    </w:p>
    <w:p w:rsidR="00016BB1" w:rsidRPr="00BB6595" w:rsidRDefault="00016BB1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</w:t>
      </w:r>
      <w:r w:rsidR="008E4450" w:rsidRPr="008E4450">
        <w:rPr>
          <w:rFonts w:eastAsiaTheme="minorHAnsi"/>
          <w:sz w:val="28"/>
          <w:szCs w:val="28"/>
          <w:lang w:eastAsia="en-US"/>
        </w:rPr>
        <w:t xml:space="preserve"> </w:t>
      </w:r>
      <w:r w:rsidR="008E4450" w:rsidRPr="00DB4EA6">
        <w:rPr>
          <w:rFonts w:eastAsiaTheme="minorHAnsi"/>
          <w:sz w:val="28"/>
          <w:szCs w:val="28"/>
          <w:lang w:eastAsia="en-US"/>
        </w:rPr>
        <w:t>Непредставление в установленные сроки сведений, указанных в п..1, может являться основанием для отказа организатором выставки-ярмарки в предоставлении торгового места на ярмарке лицу, жела</w:t>
      </w:r>
      <w:r w:rsidR="00E75B60">
        <w:rPr>
          <w:rFonts w:eastAsiaTheme="minorHAnsi"/>
          <w:sz w:val="28"/>
          <w:szCs w:val="28"/>
          <w:lang w:eastAsia="en-US"/>
        </w:rPr>
        <w:t xml:space="preserve">ющему принять участие в </w:t>
      </w:r>
      <w:r w:rsidR="008E4450" w:rsidRPr="00DB4EA6">
        <w:rPr>
          <w:rFonts w:eastAsiaTheme="minorHAnsi"/>
          <w:sz w:val="28"/>
          <w:szCs w:val="28"/>
          <w:lang w:eastAsia="en-US"/>
        </w:rPr>
        <w:t>ярмарке.</w:t>
      </w:r>
    </w:p>
    <w:p w:rsidR="00FC4DEC" w:rsidRPr="00BB6595" w:rsidRDefault="001C1EFD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5B60">
        <w:rPr>
          <w:color w:val="000000"/>
          <w:sz w:val="28"/>
          <w:szCs w:val="28"/>
        </w:rPr>
        <w:t>9</w:t>
      </w:r>
      <w:r w:rsidR="00FC4DEC">
        <w:rPr>
          <w:color w:val="000000"/>
          <w:sz w:val="28"/>
          <w:szCs w:val="28"/>
        </w:rPr>
        <w:t>.</w:t>
      </w:r>
      <w:r w:rsidR="007B27FD">
        <w:rPr>
          <w:color w:val="000000"/>
          <w:sz w:val="28"/>
          <w:szCs w:val="28"/>
        </w:rPr>
        <w:t xml:space="preserve"> </w:t>
      </w:r>
      <w:r w:rsidR="00FC4DEC" w:rsidRPr="00BB6595">
        <w:rPr>
          <w:color w:val="000000"/>
          <w:sz w:val="28"/>
          <w:szCs w:val="28"/>
        </w:rPr>
        <w:t>Организатору ярмар</w:t>
      </w:r>
      <w:r w:rsidR="009C6F56">
        <w:rPr>
          <w:color w:val="000000"/>
          <w:sz w:val="28"/>
          <w:szCs w:val="28"/>
        </w:rPr>
        <w:t>о</w:t>
      </w:r>
      <w:r w:rsidR="00FC4DEC" w:rsidRPr="00BB6595">
        <w:rPr>
          <w:color w:val="000000"/>
          <w:sz w:val="28"/>
          <w:szCs w:val="28"/>
        </w:rPr>
        <w:t>к запрещается создавать дискриминационные условия при распределении торговых мест.</w:t>
      </w:r>
    </w:p>
    <w:p w:rsidR="00FC4DEC" w:rsidRPr="00BB6595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5B6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Участник ярмарки </w:t>
      </w:r>
      <w:r w:rsidRPr="00BB6595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 xml:space="preserve">ивает чистоту и порядок </w:t>
      </w:r>
      <w:r w:rsidRPr="00BB6595">
        <w:rPr>
          <w:color w:val="000000"/>
          <w:sz w:val="28"/>
          <w:szCs w:val="28"/>
        </w:rPr>
        <w:t xml:space="preserve"> торгов</w:t>
      </w:r>
      <w:r>
        <w:rPr>
          <w:color w:val="000000"/>
          <w:sz w:val="28"/>
          <w:szCs w:val="28"/>
        </w:rPr>
        <w:t>ого места.</w:t>
      </w:r>
      <w:r w:rsidRPr="00BB6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C4DEC" w:rsidRPr="00BB6595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5B6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7B27FD">
        <w:rPr>
          <w:color w:val="000000"/>
          <w:sz w:val="28"/>
          <w:szCs w:val="28"/>
        </w:rPr>
        <w:t xml:space="preserve"> </w:t>
      </w:r>
      <w:r w:rsidR="0030434D">
        <w:rPr>
          <w:color w:val="000000"/>
          <w:sz w:val="28"/>
          <w:szCs w:val="28"/>
        </w:rPr>
        <w:t>По решению О</w:t>
      </w:r>
      <w:r w:rsidRPr="00BB6595">
        <w:rPr>
          <w:color w:val="000000"/>
          <w:sz w:val="28"/>
          <w:szCs w:val="28"/>
        </w:rPr>
        <w:t>рганизатора ярмар</w:t>
      </w:r>
      <w:r w:rsidR="009C6F56">
        <w:rPr>
          <w:color w:val="000000"/>
          <w:sz w:val="28"/>
          <w:szCs w:val="28"/>
        </w:rPr>
        <w:t>о</w:t>
      </w:r>
      <w:r w:rsidRPr="00BB6595">
        <w:rPr>
          <w:color w:val="000000"/>
          <w:sz w:val="28"/>
          <w:szCs w:val="28"/>
        </w:rPr>
        <w:t xml:space="preserve">к торговые места </w:t>
      </w:r>
      <w:r w:rsidR="000721D2">
        <w:rPr>
          <w:color w:val="000000"/>
          <w:sz w:val="28"/>
          <w:szCs w:val="28"/>
        </w:rPr>
        <w:t>гражданам</w:t>
      </w:r>
      <w:r w:rsidR="004041CA">
        <w:rPr>
          <w:color w:val="000000"/>
          <w:sz w:val="28"/>
          <w:szCs w:val="28"/>
        </w:rPr>
        <w:t xml:space="preserve">, </w:t>
      </w:r>
      <w:r w:rsidRPr="00BB6595">
        <w:rPr>
          <w:color w:val="000000"/>
          <w:sz w:val="28"/>
          <w:szCs w:val="28"/>
        </w:rPr>
        <w:t>осуществляющим торговлю продукцией, произведенной в личном подсобном хозяйстве, а так же выращенной на садовом, огородно</w:t>
      </w:r>
      <w:r w:rsidR="004041CA">
        <w:rPr>
          <w:color w:val="000000"/>
          <w:sz w:val="28"/>
          <w:szCs w:val="28"/>
        </w:rPr>
        <w:t xml:space="preserve">м участках, </w:t>
      </w:r>
      <w:r w:rsidR="004041CA" w:rsidRPr="00BB6595">
        <w:rPr>
          <w:color w:val="000000"/>
          <w:sz w:val="28"/>
          <w:szCs w:val="28"/>
        </w:rPr>
        <w:t>предоставл</w:t>
      </w:r>
      <w:r w:rsidR="004041CA">
        <w:rPr>
          <w:color w:val="000000"/>
          <w:sz w:val="28"/>
          <w:szCs w:val="28"/>
        </w:rPr>
        <w:t>яются</w:t>
      </w:r>
      <w:r w:rsidR="004041CA" w:rsidRPr="00BB6595">
        <w:rPr>
          <w:color w:val="000000"/>
          <w:sz w:val="28"/>
          <w:szCs w:val="28"/>
        </w:rPr>
        <w:t xml:space="preserve"> бесплатно</w:t>
      </w:r>
      <w:r w:rsidR="004041CA">
        <w:rPr>
          <w:color w:val="000000"/>
          <w:sz w:val="28"/>
          <w:szCs w:val="28"/>
        </w:rPr>
        <w:t>.</w:t>
      </w:r>
    </w:p>
    <w:p w:rsidR="00FC4DEC" w:rsidRPr="00BB6595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E75B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BB6595">
        <w:rPr>
          <w:color w:val="000000"/>
          <w:sz w:val="28"/>
          <w:szCs w:val="28"/>
        </w:rPr>
        <w:t xml:space="preserve"> Фактом подтверждения предоставления торгового места на ярмарке </w:t>
      </w:r>
      <w:r w:rsidR="004815B2">
        <w:rPr>
          <w:color w:val="000000"/>
          <w:sz w:val="28"/>
          <w:szCs w:val="28"/>
        </w:rPr>
        <w:t>является</w:t>
      </w:r>
      <w:r w:rsidR="0030434D">
        <w:rPr>
          <w:color w:val="000000"/>
          <w:sz w:val="28"/>
          <w:szCs w:val="28"/>
        </w:rPr>
        <w:t xml:space="preserve"> заключение </w:t>
      </w:r>
      <w:r w:rsidR="004815B2">
        <w:rPr>
          <w:color w:val="000000"/>
          <w:sz w:val="28"/>
          <w:szCs w:val="28"/>
        </w:rPr>
        <w:t xml:space="preserve"> </w:t>
      </w:r>
      <w:r w:rsidR="0030434D">
        <w:rPr>
          <w:color w:val="000000"/>
          <w:sz w:val="28"/>
          <w:szCs w:val="28"/>
        </w:rPr>
        <w:t xml:space="preserve">между Организатором и Участником ярмарки </w:t>
      </w:r>
      <w:r w:rsidR="000721D2">
        <w:rPr>
          <w:color w:val="000000"/>
          <w:sz w:val="28"/>
          <w:szCs w:val="28"/>
        </w:rPr>
        <w:t>Договор</w:t>
      </w:r>
      <w:r w:rsidR="0030434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установленн</w:t>
      </w:r>
      <w:r w:rsidR="000721D2">
        <w:rPr>
          <w:color w:val="000000"/>
          <w:sz w:val="28"/>
          <w:szCs w:val="28"/>
        </w:rPr>
        <w:t>ой формы.</w:t>
      </w:r>
    </w:p>
    <w:p w:rsidR="00FC4DEC" w:rsidRPr="00BB6595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1CA">
        <w:rPr>
          <w:color w:val="000000"/>
          <w:sz w:val="28"/>
          <w:szCs w:val="28"/>
        </w:rPr>
        <w:t>1</w:t>
      </w:r>
      <w:r w:rsidR="00E75B6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BB6595">
        <w:rPr>
          <w:color w:val="000000"/>
          <w:sz w:val="28"/>
          <w:szCs w:val="28"/>
        </w:rPr>
        <w:t>При осуществлении деятельности по продаже товаров на ярмарке</w:t>
      </w:r>
      <w:r w:rsidRPr="00BB6595">
        <w:rPr>
          <w:rStyle w:val="apple-converted-space"/>
          <w:color w:val="000000"/>
          <w:sz w:val="28"/>
          <w:szCs w:val="28"/>
        </w:rPr>
        <w:t> </w:t>
      </w:r>
      <w:r w:rsidR="004815B2" w:rsidRPr="0026695F">
        <w:rPr>
          <w:bCs/>
          <w:color w:val="000000"/>
          <w:sz w:val="28"/>
          <w:szCs w:val="28"/>
        </w:rPr>
        <w:t>У</w:t>
      </w:r>
      <w:r w:rsidRPr="0026695F">
        <w:rPr>
          <w:bCs/>
          <w:color w:val="000000"/>
          <w:sz w:val="28"/>
          <w:szCs w:val="28"/>
        </w:rPr>
        <w:t>частники ярмарки обязаны:</w:t>
      </w:r>
    </w:p>
    <w:p w:rsidR="00FC4DEC" w:rsidRPr="00BB6595" w:rsidRDefault="00FC4DEC" w:rsidP="00996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BB6595">
        <w:rPr>
          <w:color w:val="000000"/>
          <w:sz w:val="28"/>
          <w:szCs w:val="28"/>
        </w:rPr>
        <w:t xml:space="preserve"> Соблюдать требования в области обеспечения санитарно-эпидемиологического благополучия населения,</w:t>
      </w:r>
      <w:r w:rsidRPr="00BB6595">
        <w:rPr>
          <w:rStyle w:val="apple-converted-space"/>
          <w:color w:val="000000"/>
          <w:sz w:val="28"/>
          <w:szCs w:val="28"/>
        </w:rPr>
        <w:t> </w:t>
      </w:r>
      <w:hyperlink r:id="rId16" w:tooltip="Экология и охрана окружающей среды" w:history="1">
        <w:r w:rsidRPr="00770F1B">
          <w:rPr>
            <w:rStyle w:val="a3"/>
            <w:color w:val="auto"/>
            <w:sz w:val="28"/>
            <w:szCs w:val="28"/>
            <w:u w:val="none"/>
          </w:rPr>
          <w:t>охраны окружающей среды</w:t>
        </w:r>
      </w:hyperlink>
      <w:r w:rsidRPr="00770F1B">
        <w:rPr>
          <w:sz w:val="28"/>
          <w:szCs w:val="28"/>
        </w:rPr>
        <w:t>,</w:t>
      </w:r>
      <w:r w:rsidRPr="00770F1B">
        <w:rPr>
          <w:rStyle w:val="apple-converted-space"/>
          <w:sz w:val="28"/>
          <w:szCs w:val="28"/>
        </w:rPr>
        <w:t> </w:t>
      </w:r>
      <w:hyperlink r:id="rId17" w:tooltip="Пожарная безопасность" w:history="1">
        <w:r w:rsidRPr="00770F1B">
          <w:rPr>
            <w:rStyle w:val="a3"/>
            <w:color w:val="auto"/>
            <w:sz w:val="28"/>
            <w:szCs w:val="28"/>
            <w:u w:val="none"/>
          </w:rPr>
          <w:t>пожарной безопасности</w:t>
        </w:r>
      </w:hyperlink>
      <w:r w:rsidRPr="00770F1B">
        <w:rPr>
          <w:sz w:val="28"/>
          <w:szCs w:val="28"/>
        </w:rPr>
        <w:t>,</w:t>
      </w:r>
      <w:r w:rsidRPr="00770F1B">
        <w:rPr>
          <w:rStyle w:val="apple-converted-space"/>
          <w:sz w:val="28"/>
          <w:szCs w:val="28"/>
        </w:rPr>
        <w:t> </w:t>
      </w:r>
      <w:r w:rsidR="004041CA">
        <w:rPr>
          <w:sz w:val="28"/>
          <w:szCs w:val="28"/>
        </w:rPr>
        <w:t xml:space="preserve"> </w:t>
      </w:r>
      <w:r w:rsidRPr="00770F1B">
        <w:rPr>
          <w:sz w:val="28"/>
          <w:szCs w:val="28"/>
        </w:rPr>
        <w:t>защиты </w:t>
      </w:r>
      <w:r w:rsidRPr="00BB6595">
        <w:rPr>
          <w:color w:val="000000"/>
          <w:sz w:val="28"/>
          <w:szCs w:val="28"/>
        </w:rPr>
        <w:t xml:space="preserve"> прав  потребителей, и иные требования, предусмотренные действующим законодательством.</w:t>
      </w:r>
    </w:p>
    <w:p w:rsidR="00FC4DEC" w:rsidRDefault="00FC4DEC" w:rsidP="006042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BB6595">
        <w:rPr>
          <w:color w:val="000000"/>
          <w:sz w:val="28"/>
          <w:szCs w:val="28"/>
        </w:rPr>
        <w:t xml:space="preserve"> Своевременно в наглядной и</w:t>
      </w:r>
      <w:r w:rsidRPr="00BB6595">
        <w:rPr>
          <w:rStyle w:val="apple-converted-space"/>
          <w:color w:val="000000"/>
          <w:sz w:val="28"/>
          <w:szCs w:val="28"/>
        </w:rPr>
        <w:t> </w:t>
      </w:r>
      <w:hyperlink r:id="rId18" w:tooltip="Системы контроля доступа" w:history="1">
        <w:r w:rsidRPr="00770F1B">
          <w:rPr>
            <w:rStyle w:val="a3"/>
            <w:color w:val="auto"/>
            <w:sz w:val="28"/>
            <w:szCs w:val="28"/>
            <w:u w:val="none"/>
          </w:rPr>
          <w:t>доступной</w:t>
        </w:r>
      </w:hyperlink>
      <w:r w:rsidRPr="00FC7506">
        <w:rPr>
          <w:rStyle w:val="apple-converted-space"/>
          <w:sz w:val="28"/>
          <w:szCs w:val="28"/>
        </w:rPr>
        <w:t> </w:t>
      </w:r>
      <w:r w:rsidRPr="00BB6595">
        <w:rPr>
          <w:color w:val="000000"/>
          <w:sz w:val="28"/>
          <w:szCs w:val="28"/>
        </w:rPr>
        <w:t>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FC4DEC" w:rsidRPr="00BB6595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B3833">
        <w:rPr>
          <w:color w:val="000000"/>
          <w:sz w:val="28"/>
          <w:szCs w:val="28"/>
        </w:rPr>
        <w:t xml:space="preserve"> </w:t>
      </w:r>
      <w:r w:rsidRPr="00BB6595">
        <w:rPr>
          <w:color w:val="000000"/>
          <w:sz w:val="28"/>
          <w:szCs w:val="28"/>
        </w:rPr>
        <w:t>Соблюдать правила личной гигиены.</w:t>
      </w:r>
      <w:r>
        <w:rPr>
          <w:color w:val="000000"/>
          <w:sz w:val="28"/>
          <w:szCs w:val="28"/>
        </w:rPr>
        <w:t xml:space="preserve"> </w:t>
      </w:r>
    </w:p>
    <w:p w:rsidR="0030434D" w:rsidRDefault="00FC4DEC" w:rsidP="006042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BB6595">
        <w:rPr>
          <w:color w:val="000000"/>
          <w:sz w:val="28"/>
          <w:szCs w:val="28"/>
        </w:rPr>
        <w:t xml:space="preserve"> Каждое торговое место должно быть оснащено вывеской или табличкой, на которой указывается </w:t>
      </w:r>
      <w:r w:rsidR="000721D2">
        <w:rPr>
          <w:color w:val="000000"/>
          <w:sz w:val="28"/>
          <w:szCs w:val="28"/>
        </w:rPr>
        <w:t>и</w:t>
      </w:r>
      <w:r w:rsidR="007B27FD">
        <w:rPr>
          <w:color w:val="000000"/>
          <w:sz w:val="28"/>
          <w:szCs w:val="28"/>
        </w:rPr>
        <w:t xml:space="preserve">мя, отчество </w:t>
      </w:r>
      <w:r w:rsidRPr="00BB6595">
        <w:rPr>
          <w:color w:val="000000"/>
          <w:sz w:val="28"/>
          <w:szCs w:val="28"/>
        </w:rPr>
        <w:t>продавца</w:t>
      </w:r>
      <w:r w:rsidR="000721D2">
        <w:rPr>
          <w:color w:val="000000"/>
          <w:sz w:val="28"/>
          <w:szCs w:val="28"/>
        </w:rPr>
        <w:t>.</w:t>
      </w:r>
    </w:p>
    <w:p w:rsidR="00FC4DEC" w:rsidRPr="00BB6595" w:rsidRDefault="0030434D" w:rsidP="006042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191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каждый продаваемый товар должен быть оформлен ценник в соответствии с требованиями, установленными Российской Федерации.</w:t>
      </w:r>
      <w:r w:rsidR="000721D2">
        <w:rPr>
          <w:color w:val="000000"/>
          <w:sz w:val="28"/>
          <w:szCs w:val="28"/>
        </w:rPr>
        <w:t xml:space="preserve"> </w:t>
      </w:r>
    </w:p>
    <w:p w:rsidR="00FC4DEC" w:rsidRDefault="00FC4DEC" w:rsidP="006042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34D">
        <w:rPr>
          <w:color w:val="000000"/>
          <w:sz w:val="28"/>
          <w:szCs w:val="28"/>
        </w:rPr>
        <w:t>Нарушение требований Порядка У</w:t>
      </w:r>
      <w:r w:rsidRPr="00BB6595">
        <w:rPr>
          <w:color w:val="000000"/>
          <w:sz w:val="28"/>
          <w:szCs w:val="28"/>
        </w:rPr>
        <w:t>частником ярмарки является основанием для лишения торгового места</w:t>
      </w:r>
      <w:r>
        <w:rPr>
          <w:color w:val="000000"/>
          <w:sz w:val="28"/>
          <w:szCs w:val="28"/>
        </w:rPr>
        <w:t>.</w:t>
      </w:r>
    </w:p>
    <w:p w:rsidR="00FC4DEC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DEC" w:rsidRDefault="00FC4DEC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3833" w:rsidRDefault="007B3833" w:rsidP="00FC4D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0AE0" w:rsidRPr="00130AE0" w:rsidRDefault="00130AE0" w:rsidP="0013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E0">
        <w:rPr>
          <w:rFonts w:ascii="Times New Roman" w:eastAsia="Times New Roman" w:hAnsi="Times New Roman"/>
          <w:sz w:val="28"/>
          <w:szCs w:val="28"/>
          <w:lang w:eastAsia="ru-RU"/>
        </w:rPr>
        <w:t>Глава Черноморского городского поселения</w:t>
      </w:r>
    </w:p>
    <w:p w:rsidR="00130AE0" w:rsidRPr="00130AE0" w:rsidRDefault="00130AE0" w:rsidP="0013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E0">
        <w:rPr>
          <w:rFonts w:ascii="Times New Roman" w:eastAsia="Times New Roman" w:hAnsi="Times New Roman"/>
          <w:sz w:val="28"/>
          <w:szCs w:val="28"/>
          <w:lang w:eastAsia="ru-RU"/>
        </w:rPr>
        <w:t>Северского района                                                                              С.А. Таровик</w:t>
      </w:r>
    </w:p>
    <w:p w:rsidR="004041CA" w:rsidRDefault="004041CA" w:rsidP="00B117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41CA" w:rsidRDefault="004041CA" w:rsidP="00B117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041CA" w:rsidSect="009C6F56">
      <w:headerReference w:type="even" r:id="rId19"/>
      <w:headerReference w:type="default" r:id="rId20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2E" w:rsidRDefault="00517F2E">
      <w:r>
        <w:separator/>
      </w:r>
    </w:p>
  </w:endnote>
  <w:endnote w:type="continuationSeparator" w:id="0">
    <w:p w:rsidR="00517F2E" w:rsidRDefault="0051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2E" w:rsidRDefault="00517F2E">
      <w:r>
        <w:separator/>
      </w:r>
    </w:p>
  </w:footnote>
  <w:footnote w:type="continuationSeparator" w:id="0">
    <w:p w:rsidR="00517F2E" w:rsidRDefault="0051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54" w:rsidRDefault="003F0B73" w:rsidP="00B117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8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854" w:rsidRDefault="001778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54" w:rsidRDefault="003F0B73" w:rsidP="00B344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8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1F8">
      <w:rPr>
        <w:rStyle w:val="a7"/>
        <w:noProof/>
      </w:rPr>
      <w:t>3</w:t>
    </w:r>
    <w:r>
      <w:rPr>
        <w:rStyle w:val="a7"/>
      </w:rPr>
      <w:fldChar w:fldCharType="end"/>
    </w:r>
  </w:p>
  <w:p w:rsidR="00177854" w:rsidRDefault="001778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0BD"/>
    <w:rsid w:val="0000665C"/>
    <w:rsid w:val="00016BB1"/>
    <w:rsid w:val="0005382D"/>
    <w:rsid w:val="000603C9"/>
    <w:rsid w:val="000721D2"/>
    <w:rsid w:val="00084578"/>
    <w:rsid w:val="00090DF3"/>
    <w:rsid w:val="000968F5"/>
    <w:rsid w:val="000C1581"/>
    <w:rsid w:val="000C5919"/>
    <w:rsid w:val="000F1006"/>
    <w:rsid w:val="001123D3"/>
    <w:rsid w:val="00120644"/>
    <w:rsid w:val="00130AE0"/>
    <w:rsid w:val="00136420"/>
    <w:rsid w:val="00144659"/>
    <w:rsid w:val="001557D5"/>
    <w:rsid w:val="00157390"/>
    <w:rsid w:val="00177854"/>
    <w:rsid w:val="00191CE9"/>
    <w:rsid w:val="001A769C"/>
    <w:rsid w:val="001B5B4B"/>
    <w:rsid w:val="001C1782"/>
    <w:rsid w:val="001C1EFD"/>
    <w:rsid w:val="001D08E7"/>
    <w:rsid w:val="001D3C6A"/>
    <w:rsid w:val="001D6AC8"/>
    <w:rsid w:val="00216E67"/>
    <w:rsid w:val="00230061"/>
    <w:rsid w:val="002428A7"/>
    <w:rsid w:val="00247669"/>
    <w:rsid w:val="0026695F"/>
    <w:rsid w:val="00266EC7"/>
    <w:rsid w:val="002A5219"/>
    <w:rsid w:val="002A64AE"/>
    <w:rsid w:val="002C279E"/>
    <w:rsid w:val="002F3AF7"/>
    <w:rsid w:val="0030434D"/>
    <w:rsid w:val="00313DAA"/>
    <w:rsid w:val="003250FC"/>
    <w:rsid w:val="00334162"/>
    <w:rsid w:val="003354B6"/>
    <w:rsid w:val="00363640"/>
    <w:rsid w:val="003C2654"/>
    <w:rsid w:val="003D2A79"/>
    <w:rsid w:val="003D4FC8"/>
    <w:rsid w:val="003E481C"/>
    <w:rsid w:val="003F0B73"/>
    <w:rsid w:val="003F41C1"/>
    <w:rsid w:val="004015A0"/>
    <w:rsid w:val="004027DE"/>
    <w:rsid w:val="004041CA"/>
    <w:rsid w:val="00430FF7"/>
    <w:rsid w:val="00477DC1"/>
    <w:rsid w:val="004815B2"/>
    <w:rsid w:val="00497914"/>
    <w:rsid w:val="004A5B9D"/>
    <w:rsid w:val="004C27C8"/>
    <w:rsid w:val="004C4CE6"/>
    <w:rsid w:val="004E1961"/>
    <w:rsid w:val="00500FE6"/>
    <w:rsid w:val="00511031"/>
    <w:rsid w:val="00511F28"/>
    <w:rsid w:val="00517F2E"/>
    <w:rsid w:val="005676EF"/>
    <w:rsid w:val="00575523"/>
    <w:rsid w:val="005B7AE5"/>
    <w:rsid w:val="005E7A94"/>
    <w:rsid w:val="00600C24"/>
    <w:rsid w:val="0060422C"/>
    <w:rsid w:val="006250AE"/>
    <w:rsid w:val="00626760"/>
    <w:rsid w:val="00627769"/>
    <w:rsid w:val="00663025"/>
    <w:rsid w:val="00663ECA"/>
    <w:rsid w:val="006723E4"/>
    <w:rsid w:val="0068232E"/>
    <w:rsid w:val="006A5092"/>
    <w:rsid w:val="006B04EC"/>
    <w:rsid w:val="006D5E16"/>
    <w:rsid w:val="007163E1"/>
    <w:rsid w:val="007228BD"/>
    <w:rsid w:val="0074544C"/>
    <w:rsid w:val="00760DAE"/>
    <w:rsid w:val="00770F1B"/>
    <w:rsid w:val="00772A45"/>
    <w:rsid w:val="0077423D"/>
    <w:rsid w:val="00792E2C"/>
    <w:rsid w:val="007B27FD"/>
    <w:rsid w:val="007B3833"/>
    <w:rsid w:val="007C1B99"/>
    <w:rsid w:val="007C21A0"/>
    <w:rsid w:val="00803738"/>
    <w:rsid w:val="00805669"/>
    <w:rsid w:val="008162CD"/>
    <w:rsid w:val="00817147"/>
    <w:rsid w:val="00817627"/>
    <w:rsid w:val="008370BD"/>
    <w:rsid w:val="008D6E30"/>
    <w:rsid w:val="008E4450"/>
    <w:rsid w:val="008F2B3B"/>
    <w:rsid w:val="008F7BB2"/>
    <w:rsid w:val="0093100E"/>
    <w:rsid w:val="009374CA"/>
    <w:rsid w:val="00957252"/>
    <w:rsid w:val="009825A5"/>
    <w:rsid w:val="00996BC4"/>
    <w:rsid w:val="009C2F8A"/>
    <w:rsid w:val="009C6F56"/>
    <w:rsid w:val="009D53B9"/>
    <w:rsid w:val="00A03C81"/>
    <w:rsid w:val="00A22D8B"/>
    <w:rsid w:val="00A25CD8"/>
    <w:rsid w:val="00A26B6D"/>
    <w:rsid w:val="00A52DE2"/>
    <w:rsid w:val="00A541B4"/>
    <w:rsid w:val="00A61AD7"/>
    <w:rsid w:val="00AB2F83"/>
    <w:rsid w:val="00AD3594"/>
    <w:rsid w:val="00AE4124"/>
    <w:rsid w:val="00B00F64"/>
    <w:rsid w:val="00B1179D"/>
    <w:rsid w:val="00B340D0"/>
    <w:rsid w:val="00B34445"/>
    <w:rsid w:val="00B52858"/>
    <w:rsid w:val="00B72022"/>
    <w:rsid w:val="00B77569"/>
    <w:rsid w:val="00BB65AA"/>
    <w:rsid w:val="00BE0207"/>
    <w:rsid w:val="00BF3DF7"/>
    <w:rsid w:val="00BF7A62"/>
    <w:rsid w:val="00C15AC6"/>
    <w:rsid w:val="00C34532"/>
    <w:rsid w:val="00C41BD1"/>
    <w:rsid w:val="00C513BC"/>
    <w:rsid w:val="00C51936"/>
    <w:rsid w:val="00C6467F"/>
    <w:rsid w:val="00C969CA"/>
    <w:rsid w:val="00CC03DD"/>
    <w:rsid w:val="00CC360C"/>
    <w:rsid w:val="00D141E6"/>
    <w:rsid w:val="00D257E5"/>
    <w:rsid w:val="00DB7DB7"/>
    <w:rsid w:val="00DE526C"/>
    <w:rsid w:val="00E060EB"/>
    <w:rsid w:val="00E37D7C"/>
    <w:rsid w:val="00E75B60"/>
    <w:rsid w:val="00E96060"/>
    <w:rsid w:val="00EA6036"/>
    <w:rsid w:val="00ED2BFC"/>
    <w:rsid w:val="00F20A52"/>
    <w:rsid w:val="00F3216A"/>
    <w:rsid w:val="00F6014D"/>
    <w:rsid w:val="00F7325E"/>
    <w:rsid w:val="00F801F8"/>
    <w:rsid w:val="00F81933"/>
    <w:rsid w:val="00FC2B45"/>
    <w:rsid w:val="00FC4DEC"/>
    <w:rsid w:val="00FC56DF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E041C-577F-4273-8FD4-C61694E1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57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57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F8A"/>
  </w:style>
  <w:style w:type="character" w:styleId="a3">
    <w:name w:val="Hyperlink"/>
    <w:basedOn w:val="a0"/>
    <w:rsid w:val="009C2F8A"/>
    <w:rPr>
      <w:color w:val="0000FF"/>
      <w:u w:val="single"/>
    </w:rPr>
  </w:style>
  <w:style w:type="paragraph" w:styleId="a4">
    <w:name w:val="Normal (Web)"/>
    <w:basedOn w:val="a"/>
    <w:rsid w:val="00FC4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qFormat/>
    <w:rsid w:val="009572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rsid w:val="00F20A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0A52"/>
  </w:style>
  <w:style w:type="paragraph" w:customStyle="1" w:styleId="a8">
    <w:name w:val="обычный_"/>
    <w:basedOn w:val="a"/>
    <w:autoRedefine/>
    <w:rsid w:val="00FC2B4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rsid w:val="00B1179D"/>
    <w:pPr>
      <w:tabs>
        <w:tab w:val="center" w:pos="4677"/>
        <w:tab w:val="right" w:pos="9355"/>
      </w:tabs>
    </w:pPr>
  </w:style>
  <w:style w:type="paragraph" w:styleId="aa">
    <w:name w:val="No Spacing"/>
    <w:qFormat/>
    <w:rsid w:val="004041C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57E5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25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Subtitle"/>
    <w:basedOn w:val="a"/>
    <w:link w:val="ac"/>
    <w:qFormat/>
    <w:rsid w:val="00D257E5"/>
    <w:pPr>
      <w:spacing w:after="0" w:line="240" w:lineRule="auto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257E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13" Type="http://schemas.openxmlformats.org/officeDocument/2006/relationships/hyperlink" Target="http://pandia.ru/text/category/plani_meropriyatij/" TargetMode="External"/><Relationship Id="rId18" Type="http://schemas.openxmlformats.org/officeDocument/2006/relationships/hyperlink" Target="http://pandia.ru/text/categ/wiki/001/202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yekologiya_i_ohrana_okruzhayushej_sred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50.php" TargetMode="External"/><Relationship Id="rId10" Type="http://schemas.openxmlformats.org/officeDocument/2006/relationships/hyperlink" Target="http://pandia.ru/text/category/veterinariy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hyperlink" Target="http://pandia.ru/text/categ/wiki/001/50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9262-FC4B-45BE-BD51-9DE279F9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Links>
    <vt:vector size="72" baseType="variant">
      <vt:variant>
        <vt:i4>917515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http://pandia.ru/text/categ/wiki/001/202.php</vt:lpwstr>
      </vt:variant>
      <vt:variant>
        <vt:lpwstr/>
      </vt:variant>
      <vt:variant>
        <vt:i4>2162691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3145844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http://pandia.ru/text/category/yekologiya_i_ohrana_okruzhayushej_sredi/</vt:lpwstr>
      </vt:variant>
      <vt:variant>
        <vt:lpwstr/>
      </vt:variant>
      <vt:variant>
        <vt:i4>8192061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http://pandia.ru/text/categ/wiki/001/50.php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http://pandia.ru/text/categ/wiki/001/50.php</vt:lpwstr>
      </vt:variant>
      <vt:variant>
        <vt:lpwstr/>
      </vt:variant>
      <vt:variant>
        <vt:i4>7274574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3932277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http://pandia.ru/text/category/veterinariya/</vt:lpwstr>
      </vt:variant>
      <vt:variant>
        <vt:lpwstr/>
      </vt:variant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http://pandia.ru/text/category/yekologiya_i_ohrana_okruzhayushej_sredi/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cp:lastModifiedBy>User</cp:lastModifiedBy>
  <cp:revision>10</cp:revision>
  <cp:lastPrinted>2017-06-21T12:28:00Z</cp:lastPrinted>
  <dcterms:created xsi:type="dcterms:W3CDTF">2017-06-19T13:10:00Z</dcterms:created>
  <dcterms:modified xsi:type="dcterms:W3CDTF">2017-07-12T10:59:00Z</dcterms:modified>
</cp:coreProperties>
</file>