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B" w:rsidRPr="002F63EB" w:rsidRDefault="00816477" w:rsidP="00816477">
      <w:pPr>
        <w:pStyle w:val="a3"/>
        <w:tabs>
          <w:tab w:val="left" w:pos="0"/>
          <w:tab w:val="center" w:pos="204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A3679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2734310</wp:posOffset>
            </wp:positionH>
            <wp:positionV relativeFrom="margin">
              <wp:posOffset>-518160</wp:posOffset>
            </wp:positionV>
            <wp:extent cx="618490" cy="648335"/>
            <wp:effectExtent l="19050" t="0" r="0" b="0"/>
            <wp:wrapSquare wrapText="bothSides"/>
            <wp:docPr id="2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9DB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</w:p>
    <w:p w:rsidR="00A219DB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A219DB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19DB" w:rsidRDefault="00A219DB" w:rsidP="00A219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153BA">
        <w:rPr>
          <w:rFonts w:ascii="Times New Roman" w:hAnsi="Times New Roman"/>
          <w:b/>
          <w:sz w:val="28"/>
          <w:szCs w:val="28"/>
        </w:rPr>
        <w:t>РЕШЕНИЕ</w:t>
      </w:r>
    </w:p>
    <w:p w:rsidR="00A219DB" w:rsidRDefault="00A219DB" w:rsidP="00A219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219DB" w:rsidRPr="002F63EB" w:rsidRDefault="009260F2" w:rsidP="00A219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19DB" w:rsidRPr="002F63EB">
        <w:rPr>
          <w:rFonts w:ascii="Times New Roman" w:hAnsi="Times New Roman"/>
          <w:sz w:val="28"/>
          <w:szCs w:val="28"/>
        </w:rPr>
        <w:t>т</w:t>
      </w:r>
      <w:r w:rsidR="008164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16.02.2017</w:t>
      </w:r>
      <w:r w:rsidR="008164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66BE9">
        <w:rPr>
          <w:rFonts w:ascii="Times New Roman" w:hAnsi="Times New Roman"/>
          <w:sz w:val="28"/>
          <w:szCs w:val="28"/>
        </w:rPr>
        <w:t xml:space="preserve">    </w:t>
      </w:r>
      <w:r w:rsidR="00F532B8">
        <w:rPr>
          <w:rFonts w:ascii="Times New Roman" w:hAnsi="Times New Roman"/>
          <w:sz w:val="28"/>
          <w:szCs w:val="28"/>
        </w:rPr>
        <w:t xml:space="preserve">   </w:t>
      </w:r>
      <w:r w:rsidR="00677281">
        <w:rPr>
          <w:rFonts w:ascii="Times New Roman" w:hAnsi="Times New Roman"/>
          <w:sz w:val="28"/>
          <w:szCs w:val="28"/>
        </w:rPr>
        <w:t xml:space="preserve">         </w:t>
      </w:r>
      <w:r w:rsidR="00816477">
        <w:rPr>
          <w:rFonts w:ascii="Times New Roman" w:hAnsi="Times New Roman"/>
          <w:sz w:val="28"/>
          <w:szCs w:val="28"/>
        </w:rPr>
        <w:t xml:space="preserve">                     </w:t>
      </w:r>
      <w:r w:rsidR="006772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53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8164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214</w:t>
      </w:r>
    </w:p>
    <w:p w:rsidR="00A219DB" w:rsidRPr="002F63EB" w:rsidRDefault="00A219DB" w:rsidP="00A219DB">
      <w:pPr>
        <w:pStyle w:val="a3"/>
        <w:rPr>
          <w:rFonts w:ascii="Times New Roman" w:hAnsi="Times New Roman"/>
          <w:sz w:val="28"/>
          <w:szCs w:val="28"/>
        </w:rPr>
      </w:pPr>
    </w:p>
    <w:p w:rsidR="00A219DB" w:rsidRPr="002F63EB" w:rsidRDefault="00A219DB" w:rsidP="00A219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63EB">
        <w:rPr>
          <w:rFonts w:ascii="Times New Roman" w:hAnsi="Times New Roman"/>
          <w:sz w:val="28"/>
          <w:szCs w:val="28"/>
        </w:rPr>
        <w:t>п</w:t>
      </w:r>
      <w:r w:rsidR="00B66BE9">
        <w:rPr>
          <w:rFonts w:ascii="Times New Roman" w:hAnsi="Times New Roman"/>
          <w:sz w:val="28"/>
          <w:szCs w:val="28"/>
        </w:rPr>
        <w:t>гт</w:t>
      </w:r>
      <w:r w:rsidRPr="002F63EB">
        <w:rPr>
          <w:rFonts w:ascii="Times New Roman" w:hAnsi="Times New Roman"/>
          <w:sz w:val="28"/>
          <w:szCs w:val="28"/>
        </w:rPr>
        <w:t xml:space="preserve"> Черноморский</w:t>
      </w:r>
    </w:p>
    <w:p w:rsidR="00A219DB" w:rsidRPr="002F63EB" w:rsidRDefault="00A219DB" w:rsidP="00A219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2513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 xml:space="preserve">Об утверждении прейскуранта </w:t>
      </w:r>
    </w:p>
    <w:p w:rsidR="00172513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погребению, </w:t>
      </w:r>
    </w:p>
    <w:p w:rsidR="00A219DB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>оказываемых на территории</w:t>
      </w:r>
    </w:p>
    <w:p w:rsidR="00A219DB" w:rsidRPr="004153BA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 xml:space="preserve"> Черноморского городского поселения </w:t>
      </w:r>
    </w:p>
    <w:p w:rsidR="00A219DB" w:rsidRPr="004153BA" w:rsidRDefault="00A040DC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3BA">
        <w:rPr>
          <w:rFonts w:ascii="Times New Roman" w:hAnsi="Times New Roman"/>
          <w:b/>
          <w:sz w:val="28"/>
          <w:szCs w:val="28"/>
        </w:rPr>
        <w:t>Северского района</w:t>
      </w:r>
      <w:r w:rsidR="00172513" w:rsidRPr="004153BA">
        <w:rPr>
          <w:rFonts w:ascii="Times New Roman" w:hAnsi="Times New Roman"/>
          <w:b/>
          <w:sz w:val="28"/>
          <w:szCs w:val="28"/>
        </w:rPr>
        <w:t xml:space="preserve"> на 201</w:t>
      </w:r>
      <w:r w:rsidR="00170C16">
        <w:rPr>
          <w:rFonts w:ascii="Times New Roman" w:hAnsi="Times New Roman"/>
          <w:b/>
          <w:sz w:val="28"/>
          <w:szCs w:val="28"/>
        </w:rPr>
        <w:t>7</w:t>
      </w:r>
      <w:r w:rsidR="00172513" w:rsidRPr="004153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19DB" w:rsidRPr="007421D4" w:rsidRDefault="00A219DB" w:rsidP="00A219DB">
      <w:pPr>
        <w:pStyle w:val="a3"/>
        <w:rPr>
          <w:rFonts w:ascii="Times New Roman" w:hAnsi="Times New Roman"/>
          <w:sz w:val="28"/>
          <w:szCs w:val="28"/>
        </w:rPr>
      </w:pPr>
    </w:p>
    <w:p w:rsidR="00A219DB" w:rsidRPr="007421D4" w:rsidRDefault="00A219DB" w:rsidP="00A219DB">
      <w:pPr>
        <w:pStyle w:val="a3"/>
        <w:rPr>
          <w:rFonts w:ascii="Times New Roman" w:hAnsi="Times New Roman"/>
          <w:sz w:val="28"/>
          <w:szCs w:val="28"/>
        </w:rPr>
      </w:pPr>
    </w:p>
    <w:p w:rsidR="00A219DB" w:rsidRPr="0045540F" w:rsidRDefault="00A219DB" w:rsidP="00A219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0A0">
        <w:rPr>
          <w:rFonts w:ascii="Times New Roman" w:hAnsi="Times New Roman"/>
          <w:sz w:val="28"/>
          <w:szCs w:val="28"/>
        </w:rPr>
        <w:t>В соответствии с Федеральным законом от 6 октября 2010года № 131-ФЗ «Об общих принципах</w:t>
      </w:r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5E508D">
        <w:rPr>
          <w:rFonts w:ascii="Times New Roman" w:hAnsi="Times New Roman"/>
          <w:sz w:val="28"/>
          <w:szCs w:val="28"/>
        </w:rPr>
        <w:t xml:space="preserve"> </w:t>
      </w:r>
      <w:r w:rsidR="00AB4102">
        <w:rPr>
          <w:rFonts w:ascii="Times New Roman" w:hAnsi="Times New Roman"/>
          <w:sz w:val="28"/>
          <w:szCs w:val="28"/>
        </w:rPr>
        <w:t>и постановлением Правительства Российской Федерации от 26 января 2017 года №88 «Об утверждении размера индексации выплат, пособий и компенсаций в 2017 году»,</w:t>
      </w:r>
      <w:r w:rsidR="00C30A0E">
        <w:rPr>
          <w:rFonts w:ascii="Times New Roman" w:hAnsi="Times New Roman"/>
          <w:sz w:val="28"/>
          <w:szCs w:val="28"/>
        </w:rPr>
        <w:t xml:space="preserve"> </w:t>
      </w:r>
      <w:r w:rsidR="00AB4102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40F">
        <w:rPr>
          <w:rFonts w:ascii="Times New Roman" w:hAnsi="Times New Roman"/>
          <w:sz w:val="28"/>
          <w:szCs w:val="28"/>
        </w:rPr>
        <w:t>руководствуясь Уставом Черноморского городского поселения Северского района, Совет Черноморского городского поселения решил:</w:t>
      </w:r>
    </w:p>
    <w:p w:rsidR="00A219DB" w:rsidRDefault="009879EA" w:rsidP="007B56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19DB" w:rsidRPr="00BD50A0">
        <w:rPr>
          <w:rFonts w:ascii="Times New Roman" w:hAnsi="Times New Roman"/>
          <w:sz w:val="28"/>
          <w:szCs w:val="28"/>
        </w:rPr>
        <w:t xml:space="preserve">Утвердить </w:t>
      </w:r>
      <w:r w:rsidR="00A219DB">
        <w:rPr>
          <w:rFonts w:ascii="Times New Roman" w:hAnsi="Times New Roman"/>
          <w:sz w:val="28"/>
          <w:szCs w:val="28"/>
        </w:rPr>
        <w:t>прейскурант</w:t>
      </w:r>
      <w:r w:rsidR="00A219DB" w:rsidRPr="00BD50A0"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погребению, оказываемых на территории</w:t>
      </w:r>
      <w:r w:rsidR="00A219DB">
        <w:rPr>
          <w:rFonts w:ascii="Times New Roman" w:hAnsi="Times New Roman"/>
          <w:sz w:val="28"/>
          <w:szCs w:val="28"/>
        </w:rPr>
        <w:t xml:space="preserve"> </w:t>
      </w:r>
      <w:r w:rsidR="00A219DB" w:rsidRPr="00BD50A0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 w:rsidR="00A219DB">
        <w:rPr>
          <w:rFonts w:ascii="Times New Roman" w:hAnsi="Times New Roman"/>
          <w:sz w:val="28"/>
          <w:szCs w:val="28"/>
        </w:rPr>
        <w:t xml:space="preserve"> </w:t>
      </w:r>
      <w:r w:rsidR="004153BA">
        <w:rPr>
          <w:rFonts w:ascii="Times New Roman" w:hAnsi="Times New Roman"/>
          <w:sz w:val="28"/>
          <w:szCs w:val="28"/>
        </w:rPr>
        <w:t xml:space="preserve"> на 201</w:t>
      </w:r>
      <w:r w:rsidR="008164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A219DB">
        <w:rPr>
          <w:rFonts w:ascii="Times New Roman" w:hAnsi="Times New Roman"/>
          <w:sz w:val="28"/>
          <w:szCs w:val="28"/>
        </w:rPr>
        <w:t>(прилагается).</w:t>
      </w:r>
    </w:p>
    <w:p w:rsidR="00A219DB" w:rsidRDefault="00604FE3" w:rsidP="007B56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19DB">
        <w:rPr>
          <w:rFonts w:ascii="Times New Roman" w:hAnsi="Times New Roman"/>
          <w:sz w:val="28"/>
          <w:szCs w:val="28"/>
        </w:rPr>
        <w:t xml:space="preserve">Администрации Черноморского городского поселения Северского района </w:t>
      </w:r>
      <w:r w:rsidR="00A219DB" w:rsidRPr="002E0148">
        <w:rPr>
          <w:rFonts w:ascii="Times New Roman" w:hAnsi="Times New Roman"/>
          <w:sz w:val="28"/>
          <w:szCs w:val="28"/>
        </w:rPr>
        <w:t xml:space="preserve">обеспечить размещение </w:t>
      </w:r>
      <w:r w:rsidR="00A219DB">
        <w:rPr>
          <w:rFonts w:ascii="Times New Roman" w:hAnsi="Times New Roman"/>
          <w:sz w:val="28"/>
          <w:szCs w:val="28"/>
        </w:rPr>
        <w:t>прейскуранта</w:t>
      </w:r>
      <w:r w:rsidR="00A219DB" w:rsidRPr="00BD50A0"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погребению, оказываемых на территории</w:t>
      </w:r>
      <w:r w:rsidR="00A219DB">
        <w:rPr>
          <w:rFonts w:ascii="Times New Roman" w:hAnsi="Times New Roman"/>
          <w:sz w:val="28"/>
          <w:szCs w:val="28"/>
        </w:rPr>
        <w:t xml:space="preserve"> </w:t>
      </w:r>
      <w:r w:rsidR="00A219DB" w:rsidRPr="00BD50A0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 w:rsidR="00A219DB">
        <w:rPr>
          <w:rFonts w:ascii="Times New Roman" w:hAnsi="Times New Roman"/>
          <w:sz w:val="28"/>
          <w:szCs w:val="28"/>
        </w:rPr>
        <w:t xml:space="preserve"> </w:t>
      </w:r>
      <w:r w:rsidR="00A219DB" w:rsidRPr="002E0148">
        <w:rPr>
          <w:rFonts w:ascii="Times New Roman" w:hAnsi="Times New Roman"/>
          <w:sz w:val="28"/>
          <w:szCs w:val="28"/>
        </w:rPr>
        <w:t>в местных средствах массовой информации и на официальном сайте администрации Черноморского городского поселения Северского района.</w:t>
      </w:r>
    </w:p>
    <w:p w:rsidR="00A219DB" w:rsidRDefault="00147B2C" w:rsidP="007B56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219D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администрацию Черноморского городского поселения.</w:t>
      </w:r>
    </w:p>
    <w:p w:rsidR="00604FE3" w:rsidRPr="002E0148" w:rsidRDefault="00604FE3" w:rsidP="00604FE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7B2C">
        <w:rPr>
          <w:rFonts w:ascii="Times New Roman" w:hAnsi="Times New Roman"/>
          <w:sz w:val="28"/>
          <w:szCs w:val="28"/>
        </w:rPr>
        <w:t>.</w:t>
      </w:r>
      <w:r w:rsidR="00A219DB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 распространяется на правоотношения возникшие с 1 февраля 2017 года.</w:t>
      </w:r>
    </w:p>
    <w:p w:rsidR="00A219DB" w:rsidRDefault="00A219DB" w:rsidP="007B56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9DB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19DB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79EA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Черноморского городского </w:t>
      </w:r>
      <w:r w:rsidR="007F687D">
        <w:rPr>
          <w:rFonts w:ascii="Times New Roman" w:hAnsi="Times New Roman"/>
          <w:sz w:val="28"/>
          <w:szCs w:val="28"/>
        </w:rPr>
        <w:t xml:space="preserve">поселения </w:t>
      </w:r>
    </w:p>
    <w:p w:rsidR="004153BA" w:rsidRDefault="007F687D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</w:t>
      </w:r>
      <w:r w:rsidR="00A219DB">
        <w:rPr>
          <w:rFonts w:ascii="Times New Roman" w:hAnsi="Times New Roman"/>
          <w:sz w:val="28"/>
          <w:szCs w:val="28"/>
        </w:rPr>
        <w:tab/>
      </w:r>
      <w:r w:rsidR="00A219DB">
        <w:rPr>
          <w:rFonts w:ascii="Times New Roman" w:hAnsi="Times New Roman"/>
          <w:sz w:val="28"/>
          <w:szCs w:val="28"/>
        </w:rPr>
        <w:tab/>
      </w:r>
      <w:r w:rsidR="00A219DB">
        <w:rPr>
          <w:rFonts w:ascii="Times New Roman" w:hAnsi="Times New Roman"/>
          <w:sz w:val="28"/>
          <w:szCs w:val="28"/>
        </w:rPr>
        <w:tab/>
      </w:r>
      <w:r w:rsidR="00A219DB">
        <w:rPr>
          <w:rFonts w:ascii="Times New Roman" w:hAnsi="Times New Roman"/>
          <w:sz w:val="28"/>
          <w:szCs w:val="28"/>
        </w:rPr>
        <w:tab/>
      </w:r>
      <w:r w:rsidR="00A219DB">
        <w:rPr>
          <w:rFonts w:ascii="Times New Roman" w:hAnsi="Times New Roman"/>
          <w:sz w:val="28"/>
          <w:szCs w:val="28"/>
        </w:rPr>
        <w:tab/>
      </w:r>
      <w:r w:rsidR="00852D11">
        <w:rPr>
          <w:rFonts w:ascii="Times New Roman" w:hAnsi="Times New Roman"/>
          <w:sz w:val="28"/>
          <w:szCs w:val="28"/>
        </w:rPr>
        <w:t xml:space="preserve">       </w:t>
      </w:r>
      <w:r w:rsidR="009879EA">
        <w:rPr>
          <w:rFonts w:ascii="Times New Roman" w:hAnsi="Times New Roman"/>
          <w:sz w:val="28"/>
          <w:szCs w:val="28"/>
        </w:rPr>
        <w:tab/>
      </w:r>
      <w:r w:rsidR="009879EA">
        <w:rPr>
          <w:rFonts w:ascii="Times New Roman" w:hAnsi="Times New Roman"/>
          <w:sz w:val="28"/>
          <w:szCs w:val="28"/>
        </w:rPr>
        <w:tab/>
      </w:r>
      <w:r w:rsidR="009260F2">
        <w:rPr>
          <w:rFonts w:ascii="Times New Roman" w:hAnsi="Times New Roman"/>
          <w:sz w:val="28"/>
          <w:szCs w:val="28"/>
        </w:rPr>
        <w:t xml:space="preserve">          </w:t>
      </w:r>
      <w:r w:rsidR="009879EA">
        <w:rPr>
          <w:rFonts w:ascii="Times New Roman" w:hAnsi="Times New Roman"/>
          <w:sz w:val="28"/>
          <w:szCs w:val="28"/>
        </w:rPr>
        <w:t>С.А.Таровик</w:t>
      </w:r>
    </w:p>
    <w:p w:rsidR="00C30A0E" w:rsidRDefault="00C30A0E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3BA" w:rsidRDefault="004153BA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0F2" w:rsidRDefault="009260F2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BBD" w:rsidRDefault="00B66BE9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F4BBD">
        <w:rPr>
          <w:rFonts w:ascii="Times New Roman" w:hAnsi="Times New Roman"/>
          <w:sz w:val="28"/>
          <w:szCs w:val="28"/>
        </w:rPr>
        <w:t xml:space="preserve"> ПРИЛОЖЕНИЕ</w:t>
      </w:r>
    </w:p>
    <w:p w:rsidR="007F4BBD" w:rsidRDefault="007F4BBD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BBD" w:rsidRPr="00F532B8" w:rsidRDefault="00B66BE9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F4BBD">
        <w:rPr>
          <w:rFonts w:ascii="Times New Roman" w:hAnsi="Times New Roman"/>
          <w:sz w:val="28"/>
          <w:szCs w:val="28"/>
        </w:rPr>
        <w:t>УТВЕРЖДЕН</w:t>
      </w:r>
    </w:p>
    <w:p w:rsidR="007F4BBD" w:rsidRDefault="007F4BBD" w:rsidP="007F4B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решением Совета </w:t>
      </w:r>
      <w:r w:rsidRPr="00F532B8">
        <w:rPr>
          <w:rFonts w:ascii="Times New Roman" w:hAnsi="Times New Roman"/>
          <w:sz w:val="28"/>
          <w:szCs w:val="28"/>
        </w:rPr>
        <w:t xml:space="preserve">Черноморского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F532B8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F532B8">
        <w:rPr>
          <w:rFonts w:ascii="Times New Roman" w:hAnsi="Times New Roman"/>
          <w:sz w:val="28"/>
          <w:szCs w:val="28"/>
        </w:rPr>
        <w:t xml:space="preserve">Северского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2B8">
        <w:rPr>
          <w:rFonts w:ascii="Times New Roman" w:hAnsi="Times New Roman"/>
          <w:sz w:val="28"/>
          <w:szCs w:val="28"/>
        </w:rPr>
        <w:t xml:space="preserve">района </w:t>
      </w:r>
    </w:p>
    <w:p w:rsidR="007F4BBD" w:rsidRPr="00F532B8" w:rsidRDefault="007F4BBD" w:rsidP="007F4B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F532B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0F2">
        <w:rPr>
          <w:rFonts w:ascii="Times New Roman" w:hAnsi="Times New Roman"/>
          <w:sz w:val="28"/>
          <w:szCs w:val="28"/>
        </w:rPr>
        <w:t>16.02.2017</w:t>
      </w:r>
      <w:r>
        <w:rPr>
          <w:rFonts w:ascii="Times New Roman" w:hAnsi="Times New Roman"/>
          <w:sz w:val="28"/>
          <w:szCs w:val="28"/>
        </w:rPr>
        <w:t xml:space="preserve">  </w:t>
      </w:r>
      <w:r w:rsidR="009260F2">
        <w:rPr>
          <w:rFonts w:ascii="Times New Roman" w:hAnsi="Times New Roman"/>
          <w:sz w:val="28"/>
          <w:szCs w:val="28"/>
        </w:rPr>
        <w:t xml:space="preserve"> № - 214</w:t>
      </w:r>
    </w:p>
    <w:p w:rsidR="00A219DB" w:rsidRDefault="00A219DB" w:rsidP="007F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19DB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5263" w:rsidRDefault="00885263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19DB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2541">
        <w:rPr>
          <w:rFonts w:ascii="Times New Roman" w:hAnsi="Times New Roman"/>
          <w:b/>
          <w:sz w:val="28"/>
          <w:szCs w:val="28"/>
        </w:rPr>
        <w:t>Прейскурант</w:t>
      </w:r>
    </w:p>
    <w:p w:rsidR="00A219DB" w:rsidRPr="00332541" w:rsidRDefault="00A219DB" w:rsidP="00A21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2541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</w:t>
      </w:r>
      <w:r w:rsidR="00D76458">
        <w:rPr>
          <w:rFonts w:ascii="Times New Roman" w:hAnsi="Times New Roman"/>
          <w:b/>
          <w:sz w:val="28"/>
          <w:szCs w:val="28"/>
        </w:rPr>
        <w:t xml:space="preserve"> на 201</w:t>
      </w:r>
      <w:r w:rsidR="00816477">
        <w:rPr>
          <w:rFonts w:ascii="Times New Roman" w:hAnsi="Times New Roman"/>
          <w:b/>
          <w:sz w:val="28"/>
          <w:szCs w:val="28"/>
        </w:rPr>
        <w:t>7</w:t>
      </w:r>
      <w:r w:rsidR="008B6DF9">
        <w:rPr>
          <w:rFonts w:ascii="Times New Roman" w:hAnsi="Times New Roman"/>
          <w:b/>
          <w:sz w:val="28"/>
          <w:szCs w:val="28"/>
        </w:rPr>
        <w:t xml:space="preserve"> год</w:t>
      </w:r>
      <w:r w:rsidRPr="00332541">
        <w:rPr>
          <w:rFonts w:ascii="Times New Roman" w:hAnsi="Times New Roman"/>
          <w:b/>
          <w:sz w:val="28"/>
          <w:szCs w:val="28"/>
        </w:rPr>
        <w:t>, оказываемых на территории</w:t>
      </w:r>
      <w:r w:rsidR="008B6DF9">
        <w:rPr>
          <w:rFonts w:ascii="Times New Roman" w:hAnsi="Times New Roman"/>
          <w:b/>
          <w:sz w:val="28"/>
          <w:szCs w:val="28"/>
        </w:rPr>
        <w:t xml:space="preserve"> </w:t>
      </w:r>
      <w:r w:rsidRPr="00332541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A219DB" w:rsidRPr="008B6DF9" w:rsidRDefault="008B6DF9" w:rsidP="008B6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A219DB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379"/>
        <w:gridCol w:w="2233"/>
      </w:tblGrid>
      <w:tr w:rsidR="00A219DB" w:rsidTr="007F4BBD">
        <w:tc>
          <w:tcPr>
            <w:tcW w:w="959" w:type="dxa"/>
          </w:tcPr>
          <w:p w:rsidR="00A219DB" w:rsidRDefault="00A219DB" w:rsidP="007F4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A219DB" w:rsidRDefault="00A219DB" w:rsidP="007F4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33" w:type="dxa"/>
          </w:tcPr>
          <w:p w:rsidR="00A219DB" w:rsidRDefault="007F4BBD" w:rsidP="00B735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с 01.0</w:t>
            </w:r>
            <w:r w:rsidR="00B735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735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 документов, необходимых для погребения</w:t>
            </w:r>
          </w:p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6458" w:rsidRPr="00D06D51" w:rsidRDefault="00D76458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D51">
              <w:rPr>
                <w:rFonts w:ascii="Times New Roman" w:hAnsi="Times New Roman"/>
                <w:sz w:val="24"/>
                <w:szCs w:val="24"/>
              </w:rPr>
              <w:t>1</w:t>
            </w:r>
            <w:r w:rsidR="00816477" w:rsidRPr="00D06D51">
              <w:rPr>
                <w:rFonts w:ascii="Times New Roman" w:hAnsi="Times New Roman"/>
                <w:sz w:val="24"/>
                <w:szCs w:val="24"/>
              </w:rPr>
              <w:t>24</w:t>
            </w:r>
            <w:r w:rsidRPr="00D06D51">
              <w:rPr>
                <w:rFonts w:ascii="Times New Roman" w:hAnsi="Times New Roman"/>
                <w:sz w:val="24"/>
                <w:szCs w:val="24"/>
              </w:rPr>
              <w:t>,</w:t>
            </w:r>
            <w:r w:rsidR="00816477" w:rsidRPr="00D06D51">
              <w:rPr>
                <w:rFonts w:ascii="Times New Roman" w:hAnsi="Times New Roman"/>
                <w:sz w:val="24"/>
                <w:szCs w:val="24"/>
              </w:rPr>
              <w:t>9</w:t>
            </w:r>
            <w:r w:rsidRPr="00D06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D76458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2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442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D76458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1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625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D76458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9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9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816477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718</w:t>
            </w:r>
            <w:r w:rsidR="00D76458"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D76458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8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59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,3</w:t>
            </w:r>
            <w:r w:rsidR="00816477" w:rsidRPr="00D06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Погребение  умершего  при рытье могилы экскаватором</w:t>
            </w:r>
          </w:p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816477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911</w:t>
            </w:r>
            <w:r w:rsidR="00D76458"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Погребение  умершего  при рытье могилы вручную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816477" w:rsidP="008164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2032</w:t>
            </w:r>
            <w:r w:rsidR="00D76458" w:rsidRPr="00D06D51">
              <w:rPr>
                <w:rFonts w:ascii="Times New Roman" w:hAnsi="Times New Roman"/>
                <w:sz w:val="28"/>
                <w:szCs w:val="28"/>
              </w:rPr>
              <w:t>,</w:t>
            </w:r>
            <w:r w:rsidRPr="00D06D5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6.1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рытье  могилы экскаватором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EA136A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4338,69</w:t>
            </w:r>
          </w:p>
        </w:tc>
      </w:tr>
      <w:tr w:rsidR="00D76458" w:rsidRPr="00D06D51" w:rsidTr="007F4BBD">
        <w:tc>
          <w:tcPr>
            <w:tcW w:w="95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6.2</w:t>
            </w:r>
          </w:p>
        </w:tc>
        <w:tc>
          <w:tcPr>
            <w:tcW w:w="6379" w:type="dxa"/>
          </w:tcPr>
          <w:p w:rsidR="00D76458" w:rsidRDefault="00D76458" w:rsidP="007F4B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рытье  могилы вручную</w:t>
            </w:r>
          </w:p>
        </w:tc>
        <w:tc>
          <w:tcPr>
            <w:tcW w:w="2233" w:type="dxa"/>
          </w:tcPr>
          <w:p w:rsidR="00D76458" w:rsidRPr="00D06D51" w:rsidRDefault="00D76458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6458" w:rsidRPr="00D06D51" w:rsidRDefault="00EA136A" w:rsidP="007F4B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D51">
              <w:rPr>
                <w:rFonts w:ascii="Times New Roman" w:hAnsi="Times New Roman"/>
                <w:sz w:val="28"/>
                <w:szCs w:val="28"/>
              </w:rPr>
              <w:t>5459,55</w:t>
            </w:r>
          </w:p>
        </w:tc>
      </w:tr>
    </w:tbl>
    <w:p w:rsidR="00A219DB" w:rsidRDefault="00A219DB" w:rsidP="00A219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5631" w:rsidRDefault="007B5631" w:rsidP="00A219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3BA" w:rsidRPr="00BD50A0" w:rsidRDefault="004153BA" w:rsidP="00A219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6DF9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Черноморского городского поселения </w:t>
      </w:r>
    </w:p>
    <w:p w:rsidR="00A219DB" w:rsidRDefault="00A219DB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2D11">
        <w:rPr>
          <w:rFonts w:ascii="Times New Roman" w:hAnsi="Times New Roman"/>
          <w:sz w:val="28"/>
          <w:szCs w:val="28"/>
        </w:rPr>
        <w:t xml:space="preserve">       </w:t>
      </w:r>
      <w:r w:rsidR="008B6DF9">
        <w:rPr>
          <w:rFonts w:ascii="Times New Roman" w:hAnsi="Times New Roman"/>
          <w:sz w:val="28"/>
          <w:szCs w:val="28"/>
        </w:rPr>
        <w:tab/>
      </w:r>
      <w:r w:rsidR="008B6DF9">
        <w:rPr>
          <w:rFonts w:ascii="Times New Roman" w:hAnsi="Times New Roman"/>
          <w:sz w:val="28"/>
          <w:szCs w:val="28"/>
        </w:rPr>
        <w:tab/>
      </w:r>
      <w:r w:rsidR="008B6DF9">
        <w:rPr>
          <w:rFonts w:ascii="Times New Roman" w:hAnsi="Times New Roman"/>
          <w:sz w:val="28"/>
          <w:szCs w:val="28"/>
        </w:rPr>
        <w:tab/>
        <w:t>С.А.Таровик</w:t>
      </w:r>
    </w:p>
    <w:p w:rsidR="007F4BBD" w:rsidRDefault="007F4BBD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BBD" w:rsidRDefault="007F4BBD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458" w:rsidRDefault="007F4BBD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62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50"/>
        <w:gridCol w:w="978"/>
        <w:gridCol w:w="979"/>
        <w:gridCol w:w="401"/>
        <w:gridCol w:w="420"/>
        <w:gridCol w:w="2981"/>
        <w:gridCol w:w="870"/>
        <w:gridCol w:w="2110"/>
        <w:gridCol w:w="7"/>
        <w:gridCol w:w="73"/>
        <w:gridCol w:w="61"/>
        <w:gridCol w:w="19"/>
        <w:gridCol w:w="61"/>
        <w:gridCol w:w="59"/>
        <w:gridCol w:w="21"/>
        <w:gridCol w:w="92"/>
        <w:gridCol w:w="80"/>
        <w:gridCol w:w="1718"/>
        <w:gridCol w:w="141"/>
        <w:gridCol w:w="1976"/>
        <w:gridCol w:w="141"/>
        <w:gridCol w:w="1011"/>
        <w:gridCol w:w="141"/>
        <w:gridCol w:w="773"/>
        <w:gridCol w:w="141"/>
        <w:gridCol w:w="80"/>
        <w:gridCol w:w="141"/>
      </w:tblGrid>
      <w:tr w:rsidR="00D76458" w:rsidTr="00D76458">
        <w:trPr>
          <w:gridAfter w:val="10"/>
          <w:wAfter w:w="6263" w:type="dxa"/>
          <w:trHeight w:val="326"/>
        </w:trPr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57"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управляющего 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управляющего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региональной энергетической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Отделением Пенсионного фонда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Государственным учреждением -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Краснодарским региональным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312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департамента цен и тарифов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(государственное учреждение) по 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отделением Фонда социального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86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Краснодарскому краю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 Российской Федерации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______________С.Н.Милованов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__________________Т.А. Ткаченко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 w:rsidP="000C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0C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А.В.Рунов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 w:rsidP="0072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</w:t>
            </w:r>
            <w:r w:rsidR="0072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 w:rsidP="0072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</w:t>
            </w:r>
            <w:r w:rsidR="0072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 w:rsidP="0072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</w:t>
            </w:r>
            <w:r w:rsidR="0072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0"/>
          <w:wAfter w:w="6263" w:type="dxa"/>
          <w:trHeight w:val="298"/>
        </w:trPr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"/>
          <w:wAfter w:w="141" w:type="dxa"/>
          <w:trHeight w:val="298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D76458" w:rsidRDefault="00D76458" w:rsidP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"/>
          <w:wAfter w:w="141" w:type="dxa"/>
          <w:trHeight w:val="355"/>
        </w:trPr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9C474A" w:rsidP="009C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7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гарантированного перечня услуг по погребению на 201</w:t>
            </w:r>
            <w:r w:rsidR="00B7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7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,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D76458">
        <w:trPr>
          <w:gridAfter w:val="1"/>
          <w:wAfter w:w="141" w:type="dxa"/>
          <w:trHeight w:val="670"/>
        </w:trPr>
        <w:tc>
          <w:tcPr>
            <w:tcW w:w="161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9C474A" w:rsidP="009C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D7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 на территории Черноморского городского поселения</w:t>
            </w:r>
          </w:p>
          <w:p w:rsidR="00D76458" w:rsidRDefault="009C474A" w:rsidP="009C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D76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Северского района</w:t>
            </w:r>
          </w:p>
        </w:tc>
      </w:tr>
      <w:tr w:rsidR="00D76458" w:rsidTr="007F4BBD">
        <w:trPr>
          <w:trHeight w:val="29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BBD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услуги</w:t>
            </w:r>
          </w:p>
        </w:tc>
        <w:tc>
          <w:tcPr>
            <w:tcW w:w="3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 руб.</w:t>
            </w:r>
          </w:p>
          <w:p w:rsidR="00D76458" w:rsidRDefault="00D76458" w:rsidP="003344B6">
            <w:pPr>
              <w:autoSpaceDE w:val="0"/>
              <w:autoSpaceDN w:val="0"/>
              <w:adjustRightInd w:val="0"/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01.0</w:t>
            </w:r>
            <w:r w:rsidR="00B7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33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58" w:rsidRDefault="00D76458" w:rsidP="00D76458">
            <w:pPr>
              <w:autoSpaceDE w:val="0"/>
              <w:autoSpaceDN w:val="0"/>
              <w:adjustRightInd w:val="0"/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5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124,93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59E">
              <w:rPr>
                <w:rFonts w:ascii="Times New Roman" w:hAnsi="Times New Roman"/>
                <w:sz w:val="28"/>
                <w:szCs w:val="28"/>
              </w:rPr>
              <w:t>2442,55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9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1625,26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718,05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859,34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 умершего  при рытье могилы экскаватором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911,87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4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 умершего  при рытье могилы вручную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B735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2032,73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6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3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6.1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экскаватором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EA13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4338,69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3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6.2</w:t>
            </w:r>
          </w:p>
        </w:tc>
        <w:tc>
          <w:tcPr>
            <w:tcW w:w="6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вручную</w:t>
            </w:r>
          </w:p>
        </w:tc>
        <w:tc>
          <w:tcPr>
            <w:tcW w:w="2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458" w:rsidRDefault="00EA13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5459,55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76458" w:rsidTr="007F4BBD">
        <w:trPr>
          <w:gridAfter w:val="10"/>
          <w:wAfter w:w="6263" w:type="dxa"/>
          <w:trHeight w:val="28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F4BBD" w:rsidRDefault="007F4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6458" w:rsidRDefault="00D76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153BA" w:rsidRDefault="004153BA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6458" w:rsidRDefault="007F4BBD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7F4BBD" w:rsidRPr="008B6DF9" w:rsidRDefault="007F4BBD" w:rsidP="00A219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5AF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С.А.Таровик</w:t>
      </w:r>
    </w:p>
    <w:p w:rsidR="007F4BBD" w:rsidRPr="00B66BE9" w:rsidRDefault="007F4BBD">
      <w:pPr>
        <w:rPr>
          <w:rFonts w:ascii="Times New Roman" w:hAnsi="Times New Roman" w:cs="Times New Roman"/>
        </w:rPr>
      </w:pPr>
      <w:r w:rsidRPr="00B66BE9">
        <w:rPr>
          <w:rFonts w:ascii="Times New Roman" w:hAnsi="Times New Roman" w:cs="Times New Roman"/>
        </w:rPr>
        <w:tab/>
      </w:r>
      <w:r w:rsidRPr="00B66BE9">
        <w:rPr>
          <w:rFonts w:ascii="Times New Roman" w:hAnsi="Times New Roman" w:cs="Times New Roman"/>
        </w:rPr>
        <w:tab/>
      </w:r>
      <w:r w:rsidRPr="00B66BE9">
        <w:rPr>
          <w:rFonts w:ascii="Times New Roman" w:hAnsi="Times New Roman" w:cs="Times New Roman"/>
        </w:rPr>
        <w:tab/>
      </w:r>
      <w:r w:rsidRPr="00B66BE9">
        <w:rPr>
          <w:rFonts w:ascii="Times New Roman" w:hAnsi="Times New Roman" w:cs="Times New Roman"/>
        </w:rPr>
        <w:tab/>
      </w:r>
      <w:r w:rsidRPr="00B66BE9">
        <w:rPr>
          <w:rFonts w:ascii="Times New Roman" w:hAnsi="Times New Roman" w:cs="Times New Roman"/>
        </w:rPr>
        <w:tab/>
      </w:r>
      <w:r w:rsidRPr="00B66BE9">
        <w:rPr>
          <w:rFonts w:ascii="Times New Roman" w:hAnsi="Times New Roman" w:cs="Times New Roman"/>
        </w:rPr>
        <w:tab/>
      </w:r>
      <w:r w:rsidR="00BF5AF1">
        <w:rPr>
          <w:rFonts w:ascii="Times New Roman" w:hAnsi="Times New Roman" w:cs="Times New Roman"/>
        </w:rPr>
        <w:t xml:space="preserve">                           </w:t>
      </w:r>
      <w:r w:rsidR="009260F2">
        <w:rPr>
          <w:rFonts w:ascii="Times New Roman" w:hAnsi="Times New Roman" w:cs="Times New Roman"/>
        </w:rPr>
        <w:t xml:space="preserve">    </w:t>
      </w:r>
    </w:p>
    <w:sectPr w:rsidR="007F4BBD" w:rsidRPr="00B66BE9" w:rsidSect="007F4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88" w:rsidRDefault="00AC7F88" w:rsidP="00816477">
      <w:pPr>
        <w:spacing w:after="0" w:line="240" w:lineRule="auto"/>
      </w:pPr>
      <w:r>
        <w:separator/>
      </w:r>
    </w:p>
  </w:endnote>
  <w:endnote w:type="continuationSeparator" w:id="1">
    <w:p w:rsidR="00AC7F88" w:rsidRDefault="00AC7F88" w:rsidP="0081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88" w:rsidRDefault="00AC7F88" w:rsidP="00816477">
      <w:pPr>
        <w:spacing w:after="0" w:line="240" w:lineRule="auto"/>
      </w:pPr>
      <w:r>
        <w:separator/>
      </w:r>
    </w:p>
  </w:footnote>
  <w:footnote w:type="continuationSeparator" w:id="1">
    <w:p w:rsidR="00AC7F88" w:rsidRDefault="00AC7F88" w:rsidP="00816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9DB"/>
    <w:rsid w:val="000926C9"/>
    <w:rsid w:val="000B6C9F"/>
    <w:rsid w:val="000C1554"/>
    <w:rsid w:val="000E3302"/>
    <w:rsid w:val="001242D3"/>
    <w:rsid w:val="00126CEE"/>
    <w:rsid w:val="00147B2C"/>
    <w:rsid w:val="0016187F"/>
    <w:rsid w:val="00170C16"/>
    <w:rsid w:val="00172513"/>
    <w:rsid w:val="00224B9D"/>
    <w:rsid w:val="002F09A7"/>
    <w:rsid w:val="002F5E7C"/>
    <w:rsid w:val="002F63EB"/>
    <w:rsid w:val="003344B6"/>
    <w:rsid w:val="003401B5"/>
    <w:rsid w:val="003A1783"/>
    <w:rsid w:val="003A4C54"/>
    <w:rsid w:val="003E1DCD"/>
    <w:rsid w:val="003F5A0F"/>
    <w:rsid w:val="004153BA"/>
    <w:rsid w:val="00463E38"/>
    <w:rsid w:val="004B4EF3"/>
    <w:rsid w:val="00537D3A"/>
    <w:rsid w:val="005E508D"/>
    <w:rsid w:val="00604FE3"/>
    <w:rsid w:val="0063285A"/>
    <w:rsid w:val="00677281"/>
    <w:rsid w:val="00721412"/>
    <w:rsid w:val="007B5631"/>
    <w:rsid w:val="007F4BBD"/>
    <w:rsid w:val="007F687D"/>
    <w:rsid w:val="00816477"/>
    <w:rsid w:val="00845451"/>
    <w:rsid w:val="00852D11"/>
    <w:rsid w:val="00885263"/>
    <w:rsid w:val="00892D70"/>
    <w:rsid w:val="008A2D01"/>
    <w:rsid w:val="008B6DF9"/>
    <w:rsid w:val="009260F2"/>
    <w:rsid w:val="0093042D"/>
    <w:rsid w:val="009879EA"/>
    <w:rsid w:val="009C474A"/>
    <w:rsid w:val="00A040DC"/>
    <w:rsid w:val="00A219DB"/>
    <w:rsid w:val="00A36793"/>
    <w:rsid w:val="00A46776"/>
    <w:rsid w:val="00A525D6"/>
    <w:rsid w:val="00AB4102"/>
    <w:rsid w:val="00AC7F88"/>
    <w:rsid w:val="00AE0C85"/>
    <w:rsid w:val="00B6449F"/>
    <w:rsid w:val="00B66BE9"/>
    <w:rsid w:val="00B7359E"/>
    <w:rsid w:val="00BF2CE0"/>
    <w:rsid w:val="00BF5AF1"/>
    <w:rsid w:val="00C30A0E"/>
    <w:rsid w:val="00D06D51"/>
    <w:rsid w:val="00D76458"/>
    <w:rsid w:val="00DF5C01"/>
    <w:rsid w:val="00E31B60"/>
    <w:rsid w:val="00E53857"/>
    <w:rsid w:val="00E9716F"/>
    <w:rsid w:val="00EA136A"/>
    <w:rsid w:val="00EC6E38"/>
    <w:rsid w:val="00F5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9D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21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DF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DF9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1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477"/>
  </w:style>
  <w:style w:type="paragraph" w:styleId="a9">
    <w:name w:val="footer"/>
    <w:basedOn w:val="a"/>
    <w:link w:val="aa"/>
    <w:uiPriority w:val="99"/>
    <w:semiHidden/>
    <w:unhideWhenUsed/>
    <w:rsid w:val="0081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C12-4C38-4CE6-B675-6FCCE1D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53</cp:revision>
  <cp:lastPrinted>2017-02-21T05:42:00Z</cp:lastPrinted>
  <dcterms:created xsi:type="dcterms:W3CDTF">2012-12-14T13:02:00Z</dcterms:created>
  <dcterms:modified xsi:type="dcterms:W3CDTF">2017-02-21T06:20:00Z</dcterms:modified>
</cp:coreProperties>
</file>