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21" w:rsidRDefault="00141721" w:rsidP="00141721">
      <w:pPr>
        <w:pStyle w:val="a3"/>
        <w:ind w:right="46"/>
        <w:jc w:val="center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-567690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721" w:rsidRDefault="00141721" w:rsidP="00141721">
      <w:pPr>
        <w:pStyle w:val="a3"/>
        <w:ind w:right="4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</w:r>
    </w:p>
    <w:p w:rsidR="00141721" w:rsidRDefault="00141721" w:rsidP="00141721">
      <w:pPr>
        <w:pStyle w:val="a3"/>
        <w:ind w:right="4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ЧЕРНОМОРСКОГО ГОРОДСКОГО ПОСЕЛЕНИЯ</w:t>
      </w:r>
    </w:p>
    <w:p w:rsidR="00141721" w:rsidRDefault="00141721" w:rsidP="00141721">
      <w:pPr>
        <w:pStyle w:val="3"/>
        <w:ind w:right="46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СЕВЕРСКОГО РАЙОНА</w:t>
      </w:r>
    </w:p>
    <w:p w:rsidR="00141721" w:rsidRDefault="00141721" w:rsidP="00141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41721" w:rsidRDefault="00141721" w:rsidP="00141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721" w:rsidRDefault="00141721" w:rsidP="00141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25.08.2017                                                                                             № 391</w:t>
      </w:r>
    </w:p>
    <w:p w:rsidR="00141721" w:rsidRDefault="00141721" w:rsidP="001417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1383A"/>
          <w:kern w:val="36"/>
          <w:sz w:val="29"/>
          <w:szCs w:val="29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Черноморский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088"/>
        <w:gridCol w:w="3199"/>
      </w:tblGrid>
      <w:tr w:rsidR="00141721" w:rsidTr="00141721">
        <w:trPr>
          <w:tblCellSpacing w:w="0" w:type="dxa"/>
        </w:trPr>
        <w:tc>
          <w:tcPr>
            <w:tcW w:w="3068" w:type="dxa"/>
            <w:shd w:val="clear" w:color="auto" w:fill="FFFFFF"/>
            <w:hideMark/>
          </w:tcPr>
          <w:p w:rsidR="00141721" w:rsidRDefault="00141721">
            <w:pPr>
              <w:rPr>
                <w:rFonts w:ascii="Times New Roman" w:eastAsia="Times New Roman" w:hAnsi="Times New Roman"/>
                <w:b/>
                <w:bCs/>
                <w:color w:val="31383A"/>
                <w:kern w:val="36"/>
                <w:sz w:val="29"/>
                <w:szCs w:val="29"/>
              </w:rPr>
            </w:pPr>
          </w:p>
        </w:tc>
        <w:tc>
          <w:tcPr>
            <w:tcW w:w="3088" w:type="dxa"/>
            <w:shd w:val="clear" w:color="auto" w:fill="FFFFFF"/>
            <w:hideMark/>
          </w:tcPr>
          <w:p w:rsidR="00141721" w:rsidRDefault="00141721">
            <w:pPr>
              <w:spacing w:after="16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FFFFFF"/>
            <w:hideMark/>
          </w:tcPr>
          <w:p w:rsidR="00141721" w:rsidRDefault="001417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141721" w:rsidRDefault="00141721" w:rsidP="00141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</w:t>
      </w:r>
    </w:p>
    <w:p w:rsidR="00141721" w:rsidRDefault="00141721" w:rsidP="00141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Черноморского городского поселения</w:t>
      </w:r>
    </w:p>
    <w:p w:rsidR="00141721" w:rsidRDefault="00141721" w:rsidP="00141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Северского района от 1 декабря 2014 года № 288</w:t>
      </w:r>
    </w:p>
    <w:p w:rsidR="00141721" w:rsidRDefault="00141721" w:rsidP="00141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 муниципальной программы </w:t>
      </w:r>
    </w:p>
    <w:p w:rsidR="00141721" w:rsidRDefault="00141721" w:rsidP="00141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Комплексное и устойчивое развитие в сфере</w:t>
      </w:r>
    </w:p>
    <w:p w:rsidR="00141721" w:rsidRDefault="00141721" w:rsidP="00141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дорожного хозяйства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в Черноморском городском</w:t>
      </w:r>
    </w:p>
    <w:p w:rsidR="00141721" w:rsidRDefault="00141721" w:rsidP="0014172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поселении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2015-2017 годы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141721" w:rsidRDefault="00141721" w:rsidP="001417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41721" w:rsidRDefault="00141721" w:rsidP="001417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41721" w:rsidRDefault="00141721" w:rsidP="00141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ст. 179 Бюджетного кодекса Российской Федерации, постановлением администрации Черноморского городского поселения Северского района от 18 августа 2014 года №172 «Об утверждении Порядка принятия решения о разработке, формировании, реализации муниципальных программ Черноморского городского поселения Северского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п о с т а н о в л я ю:              </w:t>
      </w:r>
    </w:p>
    <w:p w:rsidR="00141721" w:rsidRDefault="00141721" w:rsidP="00141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Черноморского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Северского района от 1 декабря 2014 года № 288 «Об утверждении муниципальной программы 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Комплексное и устойчивое развитие в сфере дорожного хозяйства в Черноморском городском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2015-2017 годы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141721" w:rsidRDefault="00141721" w:rsidP="0014172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1.1.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Черноморского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Северского района от 1 декабря 2014 года № 288 «Об утверждении муниципальной программы 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Комплексное и устойчивое развитие в сфере дорожного хозяйства в Черноморском городском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2015-2017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изложить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новой редакции, согласно приложению  к настоящему постановлению.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141721" w:rsidRDefault="00141721" w:rsidP="00141721">
      <w:pPr>
        <w:pStyle w:val="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Общему отделу (</w:t>
      </w:r>
      <w:proofErr w:type="spellStart"/>
      <w:r>
        <w:rPr>
          <w:sz w:val="28"/>
          <w:szCs w:val="28"/>
        </w:rPr>
        <w:t>Янушенко</w:t>
      </w:r>
      <w:proofErr w:type="spellEnd"/>
      <w:r>
        <w:rPr>
          <w:sz w:val="28"/>
          <w:szCs w:val="28"/>
        </w:rPr>
        <w:t xml:space="preserve">) разместить настоящее постановление на официальном сайте Черноморского городского поселения Северского района.  </w:t>
      </w:r>
    </w:p>
    <w:p w:rsidR="00141721" w:rsidRDefault="00141721" w:rsidP="00141721">
      <w:pPr>
        <w:pStyle w:val="2"/>
        <w:spacing w:after="0"/>
        <w:ind w:left="0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Постановление администрации Черноморского городского поселения Северского района от 9 ноября 2016 года № 407 «О внесении изменений в </w:t>
      </w:r>
      <w:r>
        <w:rPr>
          <w:rFonts w:eastAsia="Calibri"/>
          <w:sz w:val="28"/>
          <w:szCs w:val="28"/>
        </w:rPr>
        <w:lastRenderedPageBreak/>
        <w:t xml:space="preserve">постановление администрации Черноморского городского поселения Северского района от 1 декабря 2014 года № 288 «Об утверждении </w:t>
      </w:r>
    </w:p>
    <w:p w:rsidR="00141721" w:rsidRDefault="00141721" w:rsidP="00141721">
      <w:pPr>
        <w:pStyle w:val="2"/>
        <w:spacing w:after="0"/>
        <w:ind w:left="0" w:firstLine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</w:p>
    <w:p w:rsidR="00141721" w:rsidRDefault="00141721" w:rsidP="00141721">
      <w:pPr>
        <w:pStyle w:val="2"/>
        <w:spacing w:after="0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программы «Комплексное и устойчивое развитие в сфере дорожного хозяйства в Черноморском городском поселении на 2015-2017 годы»» считать утратившим силу.</w:t>
      </w:r>
    </w:p>
    <w:p w:rsidR="00141721" w:rsidRDefault="00141721" w:rsidP="00141721">
      <w:pPr>
        <w:pStyle w:val="2"/>
        <w:spacing w:after="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4. </w:t>
      </w:r>
      <w:r>
        <w:rPr>
          <w:rFonts w:eastAsia="Calibri"/>
          <w:sz w:val="28"/>
          <w:szCs w:val="28"/>
        </w:rPr>
        <w:t>Контроль за выполнением настоящего постановления оставляю за собой.</w:t>
      </w:r>
    </w:p>
    <w:p w:rsidR="00141721" w:rsidRDefault="00141721" w:rsidP="00141721">
      <w:pPr>
        <w:pStyle w:val="2"/>
        <w:spacing w:after="0"/>
        <w:ind w:left="0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ab/>
        <w:t>5. Постановление вступает в силу со дня его обнародования.</w:t>
      </w:r>
    </w:p>
    <w:p w:rsidR="00141721" w:rsidRDefault="00141721" w:rsidP="00141721">
      <w:pPr>
        <w:shd w:val="clear" w:color="auto" w:fill="FFFFFF"/>
        <w:spacing w:after="0"/>
        <w:ind w:right="-8"/>
        <w:jc w:val="both"/>
        <w:rPr>
          <w:color w:val="FF0000"/>
          <w:sz w:val="28"/>
          <w:szCs w:val="28"/>
        </w:rPr>
      </w:pPr>
    </w:p>
    <w:p w:rsidR="00141721" w:rsidRDefault="00141721" w:rsidP="0014172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sz w:val="28"/>
          <w:szCs w:val="28"/>
        </w:rPr>
      </w:pPr>
    </w:p>
    <w:p w:rsidR="00141721" w:rsidRDefault="00141721" w:rsidP="0014172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sz w:val="28"/>
          <w:szCs w:val="28"/>
        </w:rPr>
      </w:pPr>
    </w:p>
    <w:p w:rsidR="00141721" w:rsidRDefault="00141721" w:rsidP="0014172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Черноморского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 городского поселения</w:t>
      </w:r>
    </w:p>
    <w:p w:rsidR="00141721" w:rsidRDefault="00141721" w:rsidP="0014172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 xml:space="preserve">Северского района </w:t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С.А.Таровик</w:t>
      </w:r>
      <w:proofErr w:type="spellEnd"/>
    </w:p>
    <w:p w:rsidR="00141721" w:rsidRDefault="00141721" w:rsidP="00141721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</w:p>
    <w:p w:rsidR="00141721" w:rsidRDefault="00141721" w:rsidP="00141721"/>
    <w:p w:rsidR="00141721" w:rsidRDefault="00141721" w:rsidP="00141721"/>
    <w:p w:rsidR="002753EC" w:rsidRDefault="002753EC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41721" w:rsidRPr="00141721" w:rsidTr="00FE563D">
        <w:tc>
          <w:tcPr>
            <w:tcW w:w="4503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68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ПРИЛОЖЕНИЕ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УТВЕРЖДЕНА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постановлением администрации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Черноморского городского поселения 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Северского района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25.08.2017 года № 391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41721">
        <w:rPr>
          <w:rFonts w:ascii="Times New Roman" w:hAnsi="Times New Roman" w:cs="Times New Roman"/>
          <w:kern w:val="2"/>
          <w:sz w:val="28"/>
          <w:szCs w:val="28"/>
        </w:rPr>
        <w:t>ПРОГРАММА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41721">
        <w:rPr>
          <w:rFonts w:ascii="Times New Roman" w:hAnsi="Times New Roman" w:cs="Times New Roman"/>
          <w:kern w:val="2"/>
          <w:sz w:val="28"/>
          <w:szCs w:val="28"/>
        </w:rPr>
        <w:t>Черноморского городского поселения Северского района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41721">
        <w:rPr>
          <w:rFonts w:ascii="Times New Roman" w:hAnsi="Times New Roman" w:cs="Times New Roman"/>
          <w:kern w:val="2"/>
          <w:sz w:val="28"/>
          <w:szCs w:val="28"/>
        </w:rPr>
        <w:t>«Комплексное и устойчивое развитие в сфере дорожного хозяйства в Черноморском городском поселении на 2015 – 2017 годы»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1"/>
        <w:gridCol w:w="387"/>
        <w:gridCol w:w="5528"/>
      </w:tblGrid>
      <w:tr w:rsidR="00141721" w:rsidRPr="00141721" w:rsidTr="00FE563D">
        <w:tc>
          <w:tcPr>
            <w:tcW w:w="9356" w:type="dxa"/>
            <w:gridSpan w:val="3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Паспорт программы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Черноморского городского поселения 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«Комплексное и устойчивое развитие в сфере дорожного хозяйства в Черноморском городском поселении на 2015 – 2017 годы»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141721" w:rsidRPr="00141721" w:rsidTr="00FE563D">
        <w:tc>
          <w:tcPr>
            <w:tcW w:w="3441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 программы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Комплексное и устойчивое развитие в сфере дорожного хозяйства в Черноморском городском поселении на 2015 – 2017 годы</w:t>
            </w:r>
          </w:p>
        </w:tc>
      </w:tr>
      <w:tr w:rsidR="00141721" w:rsidRPr="00141721" w:rsidTr="00FE563D">
        <w:tc>
          <w:tcPr>
            <w:tcW w:w="3441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Координатор 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Заместитель главы администрации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Черноморского городского поселения </w:t>
            </w:r>
          </w:p>
        </w:tc>
      </w:tr>
      <w:tr w:rsidR="00141721" w:rsidRPr="00141721" w:rsidTr="00FE563D">
        <w:tc>
          <w:tcPr>
            <w:tcW w:w="3441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Отдел по вопросам благоустройства и ЖКХ администрации Черноморского городского поселения 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RPr="00141721" w:rsidTr="00FE563D">
        <w:tc>
          <w:tcPr>
            <w:tcW w:w="3441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  <w:hideMark/>
          </w:tcPr>
          <w:p w:rsidR="00141721" w:rsidRPr="00141721" w:rsidRDefault="00141721" w:rsidP="00141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сети автомобильных дорог местного значения, соответствующей техническим регламентам и потребностям населения Черноморского городского </w:t>
            </w:r>
            <w:proofErr w:type="gramStart"/>
            <w:r w:rsidRPr="00141721">
              <w:rPr>
                <w:rFonts w:ascii="Times New Roman" w:hAnsi="Times New Roman" w:cs="Times New Roman"/>
                <w:sz w:val="28"/>
                <w:szCs w:val="28"/>
              </w:rPr>
              <w:t>поселения,  уменьшение</w:t>
            </w:r>
            <w:proofErr w:type="gramEnd"/>
            <w:r w:rsidRPr="0014172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дорожно-транспортных происшествий</w:t>
            </w:r>
          </w:p>
        </w:tc>
      </w:tr>
      <w:tr w:rsidR="00141721" w:rsidRPr="00141721" w:rsidTr="00FE563D">
        <w:tc>
          <w:tcPr>
            <w:tcW w:w="3441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RPr="00141721" w:rsidTr="00FE563D">
        <w:tc>
          <w:tcPr>
            <w:tcW w:w="3441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7" w:type="dxa"/>
          </w:tcPr>
          <w:p w:rsidR="00141721" w:rsidRPr="00141721" w:rsidRDefault="00141721" w:rsidP="001417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sz w:val="28"/>
                <w:szCs w:val="28"/>
              </w:rPr>
              <w:t>- строительство, реконструкция и капитальный ремонт автомобильных дорог местного значения Черноморского городского поселения;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4172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 и</w:t>
            </w:r>
            <w:proofErr w:type="gramEnd"/>
            <w:r w:rsidRPr="00141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тротуаров;</w:t>
            </w:r>
          </w:p>
          <w:p w:rsidR="00141721" w:rsidRPr="00141721" w:rsidRDefault="00141721" w:rsidP="00141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совершенствование организации движения транспорта и пешеходов в населенных пунктах;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721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дорожно-</w:t>
            </w:r>
            <w:proofErr w:type="spellStart"/>
            <w:r w:rsidRPr="0014172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транспортныхпроисшествий</w:t>
            </w:r>
            <w:proofErr w:type="spellEnd"/>
            <w:r w:rsidRPr="00141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время гололеда</w:t>
            </w:r>
          </w:p>
        </w:tc>
      </w:tr>
      <w:tr w:rsidR="00141721" w:rsidRPr="00141721" w:rsidTr="00FE563D">
        <w:tc>
          <w:tcPr>
            <w:tcW w:w="3441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RPr="00141721" w:rsidTr="00FE563D">
        <w:tc>
          <w:tcPr>
            <w:tcW w:w="3441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87" w:type="dxa"/>
          </w:tcPr>
          <w:p w:rsidR="00141721" w:rsidRPr="00141721" w:rsidRDefault="00141721" w:rsidP="0014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sz w:val="28"/>
                <w:szCs w:val="28"/>
              </w:rPr>
              <w:t xml:space="preserve"> - длина построенных, реконструированных и </w:t>
            </w:r>
            <w:proofErr w:type="gramStart"/>
            <w:r w:rsidRPr="00141721">
              <w:rPr>
                <w:rFonts w:ascii="Times New Roman" w:hAnsi="Times New Roman" w:cs="Times New Roman"/>
                <w:sz w:val="28"/>
                <w:szCs w:val="28"/>
              </w:rPr>
              <w:t>капитально  отремонтированных</w:t>
            </w:r>
            <w:proofErr w:type="gramEnd"/>
            <w:r w:rsidRPr="00141721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 Черноморского городского поселения;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sz w:val="28"/>
                <w:szCs w:val="28"/>
              </w:rPr>
              <w:t>- длина отремонтированных автомобильных дорог местного значения Черноморского городского поселения (в зависимости от материала покрытия)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721">
              <w:rPr>
                <w:rFonts w:ascii="Times New Roman" w:eastAsia="Times New Roman" w:hAnsi="Times New Roman" w:cs="Times New Roman"/>
                <w:sz w:val="28"/>
                <w:szCs w:val="28"/>
              </w:rPr>
              <w:t>- длина построенных и отремонтированных тротуаров;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sz w:val="28"/>
                <w:szCs w:val="28"/>
              </w:rPr>
              <w:t>- количество установленных дорожных знаков;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sz w:val="28"/>
                <w:szCs w:val="28"/>
              </w:rPr>
              <w:t xml:space="preserve">- длина нанесенной дорожной разметки  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721" w:rsidRPr="00141721" w:rsidTr="00FE563D">
        <w:tc>
          <w:tcPr>
            <w:tcW w:w="3441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RPr="00141721" w:rsidTr="00FE563D">
        <w:tc>
          <w:tcPr>
            <w:tcW w:w="3441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2015-2017 годы</w:t>
            </w:r>
          </w:p>
        </w:tc>
      </w:tr>
      <w:tr w:rsidR="00141721" w:rsidRPr="00141721" w:rsidTr="00FE563D">
        <w:trPr>
          <w:trHeight w:val="1403"/>
        </w:trPr>
        <w:tc>
          <w:tcPr>
            <w:tcW w:w="3441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мероприятий муниципальной программы из средств </w:t>
            </w:r>
            <w:proofErr w:type="gramStart"/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  бюджета</w:t>
            </w:r>
            <w:proofErr w:type="gramEnd"/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Pr="0014172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18 923,8 тыс. руб</w:t>
            </w: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., в том числе по годам:</w:t>
            </w:r>
          </w:p>
        </w:tc>
      </w:tr>
      <w:tr w:rsidR="00141721" w:rsidRPr="00141721" w:rsidTr="00FE563D">
        <w:tc>
          <w:tcPr>
            <w:tcW w:w="3441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4 436,4 </w:t>
            </w:r>
            <w:proofErr w:type="spellStart"/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</w:t>
            </w:r>
            <w:proofErr w:type="spellEnd"/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.;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10 449,3 </w:t>
            </w:r>
            <w:proofErr w:type="spellStart"/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</w:t>
            </w:r>
            <w:proofErr w:type="spellEnd"/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.;</w:t>
            </w:r>
          </w:p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4 038,1 </w:t>
            </w:r>
            <w:proofErr w:type="spellStart"/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</w:t>
            </w:r>
            <w:proofErr w:type="spellEnd"/>
            <w:r w:rsidRPr="00141721"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</w:rPr>
              <w:t>.</w:t>
            </w:r>
          </w:p>
        </w:tc>
      </w:tr>
      <w:tr w:rsidR="00141721" w:rsidRPr="00141721" w:rsidTr="00FE563D">
        <w:tc>
          <w:tcPr>
            <w:tcW w:w="3441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141721" w:rsidRPr="00141721" w:rsidTr="00FE563D">
        <w:tc>
          <w:tcPr>
            <w:tcW w:w="3441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87" w:type="dxa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417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Черноморского городского поселения Северского района</w:t>
            </w:r>
          </w:p>
        </w:tc>
      </w:tr>
    </w:tbl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Pr="00141721" w:rsidRDefault="00141721" w:rsidP="001417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41721">
        <w:rPr>
          <w:rFonts w:ascii="Times New Roman" w:hAnsi="Times New Roman" w:cs="Times New Roman"/>
          <w:kern w:val="2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Pr="00141721" w:rsidRDefault="00141721" w:rsidP="00141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Автомобильные дороги являются важнейшей составной частью транспортной системы Черноморского городского поселения. От уровня транспортно-эксплуатационного состояния и развития сети автомобильных дорог во многом зависит устойчивое экономическое развитие Черноморского </w:t>
      </w:r>
      <w:r w:rsidRPr="0014172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городского поселения, улучшение условий предпринимательской деятельности и повышение уровня жизни населения. Развитие д</w:t>
      </w:r>
      <w:r w:rsidRPr="00141721">
        <w:rPr>
          <w:rFonts w:ascii="Times New Roman" w:hAnsi="Times New Roman" w:cs="Times New Roman"/>
          <w:sz w:val="28"/>
          <w:szCs w:val="28"/>
        </w:rPr>
        <w:t xml:space="preserve">орожного </w:t>
      </w:r>
      <w:proofErr w:type="gramStart"/>
      <w:r w:rsidRPr="00141721">
        <w:rPr>
          <w:rFonts w:ascii="Times New Roman" w:hAnsi="Times New Roman" w:cs="Times New Roman"/>
          <w:sz w:val="28"/>
          <w:szCs w:val="28"/>
        </w:rPr>
        <w:t>хозяйства  напрямую</w:t>
      </w:r>
      <w:proofErr w:type="gramEnd"/>
      <w:r w:rsidRPr="00141721">
        <w:rPr>
          <w:rFonts w:ascii="Times New Roman" w:hAnsi="Times New Roman" w:cs="Times New Roman"/>
          <w:sz w:val="28"/>
          <w:szCs w:val="28"/>
        </w:rPr>
        <w:t xml:space="preserve"> зависит от общего состояния экономики поселения и  в тоже время дорожное хозяйство как один из элементов инфраструктуры экономики оказывает влияние на его развитие.  </w:t>
      </w:r>
    </w:p>
    <w:p w:rsidR="00141721" w:rsidRPr="00141721" w:rsidRDefault="00141721" w:rsidP="00141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общего </w:t>
      </w:r>
      <w:proofErr w:type="gramStart"/>
      <w:r w:rsidRPr="00141721">
        <w:rPr>
          <w:rFonts w:ascii="Times New Roman" w:hAnsi="Times New Roman" w:cs="Times New Roman"/>
          <w:sz w:val="28"/>
          <w:szCs w:val="28"/>
        </w:rPr>
        <w:t>пользования  местного</w:t>
      </w:r>
      <w:proofErr w:type="gramEnd"/>
      <w:r w:rsidRPr="00141721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141721">
        <w:rPr>
          <w:rFonts w:ascii="Times New Roman" w:hAnsi="Times New Roman" w:cs="Times New Roman"/>
          <w:spacing w:val="-2"/>
          <w:sz w:val="28"/>
          <w:szCs w:val="28"/>
        </w:rPr>
        <w:t>Черноморского городского</w:t>
      </w:r>
      <w:r w:rsidRPr="00141721">
        <w:rPr>
          <w:rFonts w:ascii="Times New Roman" w:hAnsi="Times New Roman" w:cs="Times New Roman"/>
          <w:sz w:val="28"/>
          <w:szCs w:val="28"/>
        </w:rPr>
        <w:t xml:space="preserve"> поселения  составляет 61,2 км, в том числе с твердым покрытием 61,2 км, дороги с асфальтовым покрытием составляют 20,66 км.</w:t>
      </w:r>
    </w:p>
    <w:p w:rsidR="00141721" w:rsidRPr="00141721" w:rsidRDefault="00141721" w:rsidP="00141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меняется их </w:t>
      </w:r>
      <w:proofErr w:type="spellStart"/>
      <w:r w:rsidRPr="00141721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141721">
        <w:rPr>
          <w:rFonts w:ascii="Times New Roman" w:hAnsi="Times New Roman" w:cs="Times New Roman"/>
          <w:sz w:val="28"/>
          <w:szCs w:val="28"/>
        </w:rPr>
        <w:t xml:space="preserve"> – эксплуатационное состояние. Для их соответствия нормативным требованиям необходимо выполнение различных видов дорожных работ.</w:t>
      </w:r>
    </w:p>
    <w:p w:rsidR="00141721" w:rsidRPr="00141721" w:rsidRDefault="00141721" w:rsidP="0014172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 xml:space="preserve">Необходимость разработки муниципальной </w:t>
      </w:r>
      <w:proofErr w:type="gramStart"/>
      <w:r w:rsidRPr="0014172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41721">
        <w:rPr>
          <w:rFonts w:ascii="Times New Roman" w:hAnsi="Times New Roman" w:cs="Times New Roman"/>
          <w:sz w:val="28"/>
          <w:szCs w:val="20"/>
        </w:rPr>
        <w:t xml:space="preserve"> обусловлена</w:t>
      </w:r>
      <w:proofErr w:type="gramEnd"/>
      <w:r w:rsidRPr="00141721">
        <w:rPr>
          <w:rFonts w:ascii="Times New Roman" w:hAnsi="Times New Roman" w:cs="Times New Roman"/>
          <w:sz w:val="28"/>
          <w:szCs w:val="20"/>
        </w:rPr>
        <w:t xml:space="preserve"> тем</w:t>
      </w:r>
      <w:r w:rsidRPr="00141721">
        <w:rPr>
          <w:rFonts w:ascii="Times New Roman" w:hAnsi="Times New Roman" w:cs="Times New Roman"/>
          <w:sz w:val="28"/>
          <w:szCs w:val="28"/>
        </w:rPr>
        <w:t>, что неудовлетворительное состояние улично-дорожной сети на территории Черноморского городского поселения при постоянном темпе роста парка автотранспортных средств,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141721" w:rsidRPr="00141721" w:rsidRDefault="00141721" w:rsidP="00141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дороги, не изменяются границы полосы отвода автомобильной дороги.</w:t>
      </w:r>
    </w:p>
    <w:p w:rsidR="00141721" w:rsidRPr="00141721" w:rsidRDefault="00141721" w:rsidP="00141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капитальному ремонту и зависит напрямую от объёмов финансирования и стратегии распределения финансовых ресурсов в условиях их ограниченных объёмов.</w:t>
      </w:r>
    </w:p>
    <w:p w:rsidR="00141721" w:rsidRPr="00141721" w:rsidRDefault="00141721" w:rsidP="00141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грузоподъёмности транспортных средств, приводит к несоблюдению межремонтных сроков, накоплению количества не отремонтированных участков.</w:t>
      </w:r>
    </w:p>
    <w:p w:rsidR="00141721" w:rsidRPr="00141721" w:rsidRDefault="00141721" w:rsidP="00141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>Учитывая вышеизложенное,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участков.</w:t>
      </w:r>
    </w:p>
    <w:p w:rsidR="00141721" w:rsidRPr="00141721" w:rsidRDefault="00141721" w:rsidP="00141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141721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141721">
        <w:rPr>
          <w:rFonts w:ascii="Times New Roman" w:hAnsi="Times New Roman" w:cs="Times New Roman"/>
          <w:sz w:val="28"/>
          <w:szCs w:val="28"/>
        </w:rPr>
        <w:t xml:space="preserve"> – целевого метода в развитии автомобильных дорог, позволит системно направлять средства на решение неотложных проблем </w:t>
      </w:r>
      <w:r w:rsidRPr="00141721">
        <w:rPr>
          <w:rFonts w:ascii="Times New Roman" w:hAnsi="Times New Roman" w:cs="Times New Roman"/>
          <w:sz w:val="28"/>
          <w:szCs w:val="28"/>
        </w:rPr>
        <w:lastRenderedPageBreak/>
        <w:t>дорожной отрасли в условиях ограниченных финансовых ресурсов и координировать усилия бюджетов всех уровней.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721" w:rsidRPr="00141721" w:rsidRDefault="00141721" w:rsidP="001417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сети автомобильных дорог местного значения, соответствующей техническим регламентам и потребностям населения Черноморского городского поселения, формирование комфортных условий проживания граждан.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>- строительство, реконструкция и капитальный ремонт автомобильных дорог местного значения Черноморского городского поселения;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- строительство тротуаров;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t>- совершенствование организации движения транспорта и пешеходов в населенных пунктах;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- снижение дорожно-транспортных происшествий во время гололеда;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2015-2017 годы.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Целевые показатели Подпрограммы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4"/>
        <w:gridCol w:w="852"/>
        <w:gridCol w:w="1134"/>
        <w:gridCol w:w="991"/>
        <w:gridCol w:w="991"/>
      </w:tblGrid>
      <w:tr w:rsidR="00141721" w:rsidRPr="00141721" w:rsidTr="00FE563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41721" w:rsidRPr="00141721" w:rsidTr="00FE563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721" w:rsidRPr="00141721" w:rsidTr="00FE5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1721" w:rsidRPr="00141721" w:rsidTr="00FE5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 xml:space="preserve">длина построенных, реконструированных и </w:t>
            </w:r>
            <w:proofErr w:type="gramStart"/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капитально  отремонтированных</w:t>
            </w:r>
            <w:proofErr w:type="gramEnd"/>
            <w:r w:rsidRPr="0014172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Черноморского городского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41721" w:rsidRPr="00141721" w:rsidTr="00FE5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 xml:space="preserve">длина отремонтированных автомобильных дорог местного значения Черноморского городского поселения (асфальт)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1721" w:rsidRPr="00141721" w:rsidTr="00FE5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длина отремонтированных автомобильных дорог местного значения Черноморского городского поселения (гравий)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rPr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rPr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41721" w:rsidRPr="00141721" w:rsidTr="00FE5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построенных тротуаров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41721" w:rsidRPr="00141721" w:rsidTr="00FE5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1721" w:rsidRPr="00141721" w:rsidTr="00FE5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 xml:space="preserve">длина нанесенной дорожной </w:t>
            </w:r>
            <w:r w:rsidRPr="00141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км.линии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1721" w:rsidRPr="00141721" w:rsidTr="00FE5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приобретение соли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1721" w:rsidRPr="00141721" w:rsidTr="00FE5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приобретение песка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Pr="00141721" w:rsidRDefault="00141721" w:rsidP="00141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1721" w:rsidRPr="00141721" w:rsidSect="00FC32D2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141721" w:rsidRPr="00141721" w:rsidRDefault="00141721" w:rsidP="001417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1721"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9" w:type="dxa"/>
        <w:tblLayout w:type="fixed"/>
        <w:tblLook w:val="04A0" w:firstRow="1" w:lastRow="0" w:firstColumn="1" w:lastColumn="0" w:noHBand="0" w:noVBand="1"/>
      </w:tblPr>
      <w:tblGrid>
        <w:gridCol w:w="959"/>
        <w:gridCol w:w="4534"/>
        <w:gridCol w:w="709"/>
        <w:gridCol w:w="1133"/>
        <w:gridCol w:w="1278"/>
        <w:gridCol w:w="1134"/>
        <w:gridCol w:w="1134"/>
        <w:gridCol w:w="1276"/>
        <w:gridCol w:w="1561"/>
        <w:gridCol w:w="1561"/>
      </w:tblGrid>
      <w:tr w:rsidR="00141721" w:rsidRPr="00141721" w:rsidTr="00FE563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</w:t>
            </w:r>
            <w:proofErr w:type="spellStart"/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</w:tr>
      <w:tr w:rsidR="00141721" w:rsidRPr="00141721" w:rsidTr="00FE563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Pr="00141721" w:rsidRDefault="00141721" w:rsidP="0014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Pr="00141721" w:rsidRDefault="00141721" w:rsidP="0014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Pr="00141721" w:rsidRDefault="00141721" w:rsidP="0014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Pr="00141721" w:rsidRDefault="00141721" w:rsidP="0014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Pr="00141721" w:rsidRDefault="00141721" w:rsidP="0014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Pr="00141721" w:rsidRDefault="00141721" w:rsidP="0014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21" w:rsidRPr="00141721" w:rsidTr="00FE563D">
        <w:tc>
          <w:tcPr>
            <w:tcW w:w="959" w:type="dxa"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0" w:type="dxa"/>
            <w:gridSpan w:val="9"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сети автомобильных дорог местного значения, соответствующей техническим регламентам и потребностям населения Черноморского городского поселения </w:t>
            </w:r>
          </w:p>
        </w:tc>
      </w:tr>
      <w:tr w:rsidR="00141721" w:rsidRPr="00141721" w:rsidTr="00FE563D">
        <w:tc>
          <w:tcPr>
            <w:tcW w:w="959" w:type="dxa"/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20" w:type="dxa"/>
            <w:gridSpan w:val="9"/>
          </w:tcPr>
          <w:p w:rsidR="00141721" w:rsidRPr="00141721" w:rsidRDefault="00141721" w:rsidP="001417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 xml:space="preserve">Задачи: строительство, реконструкция и капитальный ремонт автомобильных дорог местного значения Черноморского городского поселения, ремонт автомобильных дорог местного значения Черноморского городского поселения, </w:t>
            </w:r>
            <w:r w:rsidRPr="001417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тротуаров</w:t>
            </w:r>
          </w:p>
        </w:tc>
      </w:tr>
      <w:tr w:rsidR="00141721" w:rsidRPr="00141721" w:rsidTr="00FE56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общего пользования местного значения Черноморского городского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9 448,9</w:t>
            </w: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6 341,0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3 519,2</w:t>
            </w: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2 726,6</w:t>
            </w: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6 341,0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3 203,1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2300 метров тротуаров; 1600 метров отремонтированных дорог с асфальтовым покрытием; проведение ямочного ремонта дорог с асфальтовы</w:t>
            </w:r>
            <w:r w:rsidRPr="00141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покрытием;1000 м построенных дорог;4500 м отремонтированных дорог с гравийным покрытием;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вопросам благоустройства и ЖКХ</w:t>
            </w:r>
          </w:p>
        </w:tc>
      </w:tr>
      <w:tr w:rsidR="00141721" w:rsidRPr="00141721" w:rsidTr="00FE56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Цель:  уменьшение</w:t>
            </w:r>
            <w:proofErr w:type="gramEnd"/>
            <w:r w:rsidRPr="0014172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дорожно-транспортных происшествий</w:t>
            </w:r>
          </w:p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21" w:rsidRPr="00141721" w:rsidTr="00FE56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Задачи: предупреждение опасного поведения участников дорожного движения, совершенствование организации движения транспорта и пешеходов в населенных пунктах, снижение дорожно-транспортных происшествий во время гололеда</w:t>
            </w:r>
          </w:p>
        </w:tc>
      </w:tr>
      <w:tr w:rsidR="00141721" w:rsidRPr="00141721" w:rsidTr="00FE563D">
        <w:trPr>
          <w:trHeight w:val="1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21" w:rsidRPr="00141721" w:rsidRDefault="00141721" w:rsidP="0014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21" w:rsidRPr="00141721" w:rsidRDefault="00141721" w:rsidP="00141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3 133,9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917,2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 xml:space="preserve">45 дорожных знаков, 9 </w:t>
            </w:r>
            <w:proofErr w:type="spellStart"/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км.линий</w:t>
            </w:r>
            <w:proofErr w:type="spellEnd"/>
            <w:r w:rsidRPr="00141721">
              <w:rPr>
                <w:rFonts w:ascii="Times New Roman" w:hAnsi="Times New Roman" w:cs="Times New Roman"/>
                <w:sz w:val="24"/>
                <w:szCs w:val="24"/>
              </w:rPr>
              <w:t xml:space="preserve"> разметки, 6 тонн соли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Отдел по вопросам благоустройства и ЖКХ</w:t>
            </w:r>
          </w:p>
        </w:tc>
      </w:tr>
      <w:tr w:rsidR="00141721" w:rsidRPr="00141721" w:rsidTr="00FE563D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21" w:rsidRPr="00141721" w:rsidRDefault="00141721" w:rsidP="001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21" w:rsidRPr="00141721" w:rsidRDefault="00141721" w:rsidP="0014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18 923,8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4 436,4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10449,3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4038,1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Pr="00141721" w:rsidRDefault="00141721" w:rsidP="0014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Pr="00141721" w:rsidRDefault="00141721" w:rsidP="001417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141721" w:rsidRPr="0014172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41721" w:rsidRPr="00141721" w:rsidRDefault="00141721" w:rsidP="001417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Обоснование ресурсного обеспечения муниципальной подпрограммы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Общий объем финансирования составляет </w:t>
      </w:r>
      <w:r w:rsidRPr="00141721">
        <w:rPr>
          <w:rFonts w:ascii="Times New Roman" w:hAnsi="Times New Roman" w:cs="Times New Roman"/>
          <w:b/>
          <w:sz w:val="28"/>
          <w:szCs w:val="28"/>
        </w:rPr>
        <w:t xml:space="preserve">18 923,8 </w:t>
      </w:r>
      <w:proofErr w:type="spellStart"/>
      <w:r w:rsidRPr="00141721">
        <w:rPr>
          <w:rFonts w:ascii="Times New Roman" w:eastAsia="Times New Roman" w:hAnsi="Times New Roman" w:cs="Times New Roman"/>
          <w:b/>
          <w:bCs/>
          <w:sz w:val="28"/>
          <w:szCs w:val="28"/>
        </w:rPr>
        <w:t>тыс.руб</w:t>
      </w:r>
      <w:proofErr w:type="spellEnd"/>
      <w:r w:rsidRPr="00141721">
        <w:rPr>
          <w:rFonts w:ascii="Times New Roman" w:eastAsia="Times New Roman" w:hAnsi="Times New Roman" w:cs="Times New Roman"/>
          <w:bCs/>
          <w:sz w:val="28"/>
          <w:szCs w:val="28"/>
        </w:rPr>
        <w:t xml:space="preserve">., в том числе средства местного бюджета – </w:t>
      </w:r>
      <w:r w:rsidRPr="00141721">
        <w:rPr>
          <w:rFonts w:ascii="Times New Roman" w:hAnsi="Times New Roman" w:cs="Times New Roman"/>
          <w:sz w:val="28"/>
          <w:szCs w:val="28"/>
        </w:rPr>
        <w:t xml:space="preserve">12 582,8 </w:t>
      </w:r>
      <w:proofErr w:type="spellStart"/>
      <w:r w:rsidRPr="00141721">
        <w:rPr>
          <w:rFonts w:ascii="Times New Roman" w:eastAsia="Times New Roman" w:hAnsi="Times New Roman" w:cs="Times New Roman"/>
          <w:bCs/>
          <w:sz w:val="28"/>
          <w:szCs w:val="28"/>
        </w:rPr>
        <w:t>тыс.руб</w:t>
      </w:r>
      <w:proofErr w:type="spellEnd"/>
      <w:r w:rsidRPr="00141721">
        <w:rPr>
          <w:rFonts w:ascii="Times New Roman" w:eastAsia="Times New Roman" w:hAnsi="Times New Roman" w:cs="Times New Roman"/>
          <w:bCs/>
          <w:sz w:val="28"/>
          <w:szCs w:val="28"/>
        </w:rPr>
        <w:t xml:space="preserve">., средства краевого бюджета – 6 341,0 </w:t>
      </w:r>
      <w:proofErr w:type="spellStart"/>
      <w:r w:rsidRPr="00141721">
        <w:rPr>
          <w:rFonts w:ascii="Times New Roman" w:eastAsia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1417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bCs/>
          <w:sz w:val="28"/>
          <w:szCs w:val="28"/>
        </w:rPr>
        <w:t>Расчет стоимости приобретения материалов рассчитывается исходя из мониторинга рынка цен на соответствующие материалы.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bCs/>
          <w:sz w:val="28"/>
          <w:szCs w:val="28"/>
        </w:rPr>
        <w:t>Расчет стоимости работ рекомендуется осуществлять сметным способом.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bCs/>
          <w:sz w:val="28"/>
          <w:szCs w:val="28"/>
        </w:rPr>
        <w:t>Средства местного бюджета, направляемые на финансирование мероприятий муниципальной программы, подлежат ежегодному уточнению при принятии решения Совета Черноморского городского поселения о местном бюджете на соответствующий финансовый год.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5. Методика оценки эффективности реализации Программы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 w:rsidRPr="00141721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осуществляется с учётом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141721"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муниципальной программы.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Для оценки результативности муниципальной </w:t>
      </w:r>
      <w:proofErr w:type="gramStart"/>
      <w:r w:rsidRPr="00141721">
        <w:rPr>
          <w:rFonts w:ascii="Times New Roman" w:eastAsia="Times New Roman" w:hAnsi="Times New Roman" w:cs="Times New Roman"/>
          <w:sz w:val="28"/>
          <w:szCs w:val="28"/>
        </w:rPr>
        <w:t>программы  должны</w:t>
      </w:r>
      <w:proofErr w:type="gramEnd"/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быть использованы плановые и фактические значения соответствующих целевых показателей.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u w:val="single"/>
        </w:rPr>
        <w:t>Индекс результативности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определяется по формулам: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= ∑ (</w:t>
      </w: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), где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– индекс результативности муниципальный программы;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141721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proofErr w:type="gramEnd"/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41721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1721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41721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141721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– достигнутый результат целевого значения показателя;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1721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1721">
        <w:rPr>
          <w:rFonts w:ascii="Times New Roman" w:eastAsia="Times New Roman" w:hAnsi="Times New Roman" w:cs="Times New Roman"/>
          <w:sz w:val="28"/>
          <w:szCs w:val="28"/>
        </w:rPr>
        <w:t>– плановый результат целевого значения показателя;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– весовое значение показателя (вес показателя), характеризующего муниципальную программу. 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Вес показателя рассчитывается по формуле: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= 1 / </w:t>
      </w: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141721">
        <w:rPr>
          <w:rFonts w:ascii="Times New Roman" w:eastAsia="Times New Roman" w:hAnsi="Times New Roman" w:cs="Times New Roman"/>
          <w:sz w:val="28"/>
          <w:szCs w:val="28"/>
        </w:rPr>
        <w:t>общее</w:t>
      </w:r>
      <w:proofErr w:type="gramEnd"/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число показателей, характеризующих выполнение муниципальной программы.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Эффективность муниципальной программы определяется по индексу эффективности.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u w:val="single"/>
        </w:rPr>
        <w:t>Индекс эффективности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определяется по формуле: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= (</w:t>
      </w: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gramStart"/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– индекс эффективности муниципальной программы;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– объем фактического совокупного финансирования муниципальной программы;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– индекс результативности муниципальной программы;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– объем запланированного совокупного финансирования муниципальной программы;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наименование индикатора – индекс эффективности муниципальной программы (</w:t>
      </w: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диапазоны значений, характеризующие эффективность муниципальной программы, перечислены ниже.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показателя: 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0,9 ≤ </w:t>
      </w: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Start"/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≤</w:t>
      </w:r>
      <w:proofErr w:type="gramEnd"/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 1,1.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Качественная оценка муниципальной программы: высокий уровень эффективности.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Значение показателя: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 xml:space="preserve">0,8 ≤ </w:t>
      </w: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proofErr w:type="gramStart"/>
      <w:r w:rsidRPr="00141721">
        <w:rPr>
          <w:rFonts w:ascii="Times New Roman" w:eastAsia="Times New Roman" w:hAnsi="Times New Roman" w:cs="Times New Roman"/>
          <w:sz w:val="28"/>
          <w:szCs w:val="28"/>
        </w:rPr>
        <w:t>&lt; 0</w:t>
      </w:r>
      <w:proofErr w:type="gramEnd"/>
      <w:r w:rsidRPr="00141721">
        <w:rPr>
          <w:rFonts w:ascii="Times New Roman" w:eastAsia="Times New Roman" w:hAnsi="Times New Roman" w:cs="Times New Roman"/>
          <w:sz w:val="28"/>
          <w:szCs w:val="28"/>
        </w:rPr>
        <w:t>,9.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Качественная оценка муниципальной программы: запланированный уровень эффективности.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Значение показателя: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172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 w:rsidRPr="00141721">
        <w:rPr>
          <w:rFonts w:ascii="Times New Roman" w:eastAsia="Times New Roman" w:hAnsi="Times New Roman" w:cs="Times New Roman"/>
          <w:sz w:val="28"/>
          <w:szCs w:val="28"/>
        </w:rPr>
        <w:t>&lt; 0</w:t>
      </w:r>
      <w:proofErr w:type="gramStart"/>
      <w:r w:rsidRPr="00141721">
        <w:rPr>
          <w:rFonts w:ascii="Times New Roman" w:eastAsia="Times New Roman" w:hAnsi="Times New Roman" w:cs="Times New Roman"/>
          <w:sz w:val="28"/>
          <w:szCs w:val="28"/>
        </w:rPr>
        <w:t>,8</w:t>
      </w:r>
      <w:proofErr w:type="gramEnd"/>
      <w:r w:rsidRPr="00141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721" w:rsidRP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Качественная оценка муниципальной программы: низкий уровень эффективности.</w:t>
      </w:r>
    </w:p>
    <w:p w:rsidR="00141721" w:rsidRPr="00141721" w:rsidRDefault="00141721" w:rsidP="00141721">
      <w:pPr>
        <w:rPr>
          <w:rFonts w:eastAsia="Times New Roman" w:cs="Times New Roman"/>
          <w:sz w:val="24"/>
          <w:szCs w:val="24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6. Механизм реализации программы, включая организацию</w:t>
      </w:r>
    </w:p>
    <w:p w:rsidR="00141721" w:rsidRPr="00141721" w:rsidRDefault="00141721" w:rsidP="00141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721">
        <w:rPr>
          <w:rFonts w:ascii="Times New Roman" w:eastAsia="Times New Roman" w:hAnsi="Times New Roman" w:cs="Times New Roman"/>
          <w:sz w:val="28"/>
          <w:szCs w:val="28"/>
        </w:rPr>
        <w:t>управления программой и контроль за ходом ее реализации</w:t>
      </w: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1721" w:rsidRPr="00141721" w:rsidRDefault="00141721" w:rsidP="00141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Текущее управление муниципальной программой осуществляет координатор муниципальной программы – заместитель главы администрации Черноморского городского поселения, который: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муниципальной программы, её согласование с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соисполнителями, участниками муниципальной программы;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ежегодно проводит оценку эффективности </w:t>
      </w:r>
      <w:proofErr w:type="gramStart"/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реализации  муниципальной</w:t>
      </w:r>
      <w:proofErr w:type="gramEnd"/>
    </w:p>
    <w:p w:rsidR="00141721" w:rsidRPr="00141721" w:rsidRDefault="00141721" w:rsidP="001417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программы;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осуществляет иные полномочия, установленные муниципальной программой.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Текущее управление подпрограммой осуществляет соисполнитель – отдел по вопросам благоустройства и ЖКХ </w:t>
      </w:r>
      <w:proofErr w:type="spellStart"/>
      <w:proofErr w:type="gramStart"/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администрации,который</w:t>
      </w:r>
      <w:proofErr w:type="spellEnd"/>
      <w:proofErr w:type="gramEnd"/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и реализацию подпрограммы;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организует работу по достижению целевых показателей подпрограммы;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её реализации и подготовки доклада о ходе реализации муниципальной программы;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Соисполнители и участники муниципальной программы в пределах своей компетенции ежегодно в сроки, установленные координатором программы, предоставляют ему в рамках компетенции информацию необходимую для формирования доклада о ходе реализации муниципальной программы.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фактических объемах финансирования муниципальной про-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средств краевого бюджета;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соответствии фактически достигнутых целевых показателей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реализации муниципальной программы и входящих в её состав подпрограмм,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ведомственных целевых программ и основных мероприятий плановым показателям, установленным муниципальной программой;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оценку эффективности реализации муниципальной программы.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докладу о ходе реализации </w:t>
      </w:r>
      <w:proofErr w:type="gramStart"/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 программы</w:t>
      </w:r>
      <w:proofErr w:type="gramEnd"/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прилагаются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расхождений между плановыми </w:t>
      </w:r>
      <w:proofErr w:type="gramStart"/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 фактическими</w:t>
      </w:r>
      <w:proofErr w:type="gramEnd"/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значениями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объемов финансирования и целевых показателей координатором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муниципальной программе, срок реализации </w:t>
      </w:r>
      <w:proofErr w:type="gramStart"/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которой  завершился</w:t>
      </w:r>
      <w:proofErr w:type="gramEnd"/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в</w:t>
      </w:r>
    </w:p>
    <w:p w:rsidR="00141721" w:rsidRPr="00141721" w:rsidRDefault="00141721" w:rsidP="001417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отчетном году, координатор программы представляет в срок до 15 февраля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1721" w:rsidRPr="00141721" w:rsidRDefault="00141721" w:rsidP="00141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41721" w:rsidRP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отдела по вопросам 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благоустройства, жилищно-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41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коммунальному хозяйству                                                             А.А. Подорожная</w:t>
      </w: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P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ПРИЛОЖЕНИЕ№ 1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муниципальной программе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«Комплексное и устойчивое развитие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сфере дорожного хозяйства в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Черноморского городском поселении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  <w:t>на 2015-2017 годы»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ПОДПРОГРАММА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Черноморского городского поселения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«Дорожная деятельность в отношении автомобильных дорог общего пользования местного значения Черноморского городского поселения»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dxa"/>
        <w:tblInd w:w="-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7"/>
        <w:gridCol w:w="245"/>
        <w:gridCol w:w="5693"/>
      </w:tblGrid>
      <w:tr w:rsidR="00141721" w:rsidTr="00FE563D">
        <w:tc>
          <w:tcPr>
            <w:tcW w:w="10275" w:type="dxa"/>
            <w:gridSpan w:val="3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Паспорт подпрограммы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Черноморского городского поселения Северского района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Черноморского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»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4337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 подпрограммы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Черноморского городского поселения</w:t>
            </w:r>
          </w:p>
        </w:tc>
      </w:tr>
      <w:tr w:rsidR="00141721" w:rsidTr="00FE563D">
        <w:tc>
          <w:tcPr>
            <w:tcW w:w="4337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Координатор 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Заместитель главы администрации Черноморского городского поселения 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4337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Координаторы подпрограммы муниципальной программы</w:t>
            </w: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 по вопросам благоустройства и ЖКХ администрации Черноморского городского поселения</w:t>
            </w:r>
          </w:p>
        </w:tc>
      </w:tr>
      <w:tr w:rsidR="00141721" w:rsidTr="00FE563D">
        <w:tc>
          <w:tcPr>
            <w:tcW w:w="4337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сети автомобильных дорог местного значения, соответствующей техническим регламентам и потребностям населения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Черноморского городского поселения </w:t>
            </w:r>
          </w:p>
        </w:tc>
      </w:tr>
      <w:tr w:rsidR="00141721" w:rsidTr="00FE563D">
        <w:tc>
          <w:tcPr>
            <w:tcW w:w="4337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4337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45" w:type="dxa"/>
          </w:tcPr>
          <w:p w:rsidR="00141721" w:rsidRDefault="00141721" w:rsidP="00FE563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строительство, реконструкция и капитальный ремонт автомобильных дорог местного значения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Черноморского городского поселения 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ремонт автомобильных дорог местного значения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Черноморского городского поселения 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 тротуаров</w:t>
            </w:r>
          </w:p>
        </w:tc>
      </w:tr>
      <w:tr w:rsidR="00141721" w:rsidTr="00FE563D">
        <w:tc>
          <w:tcPr>
            <w:tcW w:w="4337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4337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45" w:type="dxa"/>
          </w:tcPr>
          <w:p w:rsidR="00141721" w:rsidRDefault="00141721" w:rsidP="00FE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длина построенных, реконструированных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капитально  отремонтированных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автомобильных дорог местного значения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Черноморского городского поселения 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длина отремонтированных автомобильных дорог местного значения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Черноморского городского поселения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материала покрытия)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длина построенных тротуаров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длина дорожной разметки и количество установленных дорожных знаков</w:t>
            </w:r>
          </w:p>
        </w:tc>
      </w:tr>
      <w:tr w:rsidR="00141721" w:rsidTr="00FE563D">
        <w:tc>
          <w:tcPr>
            <w:tcW w:w="4337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4337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2015-2017 годы</w:t>
            </w:r>
          </w:p>
        </w:tc>
      </w:tr>
      <w:tr w:rsidR="00141721" w:rsidTr="00FE563D">
        <w:tc>
          <w:tcPr>
            <w:tcW w:w="4337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4337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15 789,9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3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519,2тыс.руб.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9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067,6тыс.руб.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3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203,1тыс.рублей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141721" w:rsidTr="00FE563D">
        <w:tc>
          <w:tcPr>
            <w:tcW w:w="4337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4337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245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93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Черноморского городского поселения Северского района</w:t>
            </w:r>
          </w:p>
        </w:tc>
      </w:tr>
    </w:tbl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Default="00141721" w:rsidP="0014172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Default="00141721" w:rsidP="001417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Автомобильные дороги являются важнейшей составной частью транспортной системы Черноморского городского поселения. От уровня транспортно-эксплуатационного состояния и развития сети автомобильных дорог во многом зависит устойчивое экономическое развитие Черноморского городского поселения, улучшение условий предпринимательской деятельности и повышение уровня жизни населения. Развитие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орожного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хозяйства  напрямую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зависит от общего состояния экономики поселения и  в тоже время дорожное хозяйство как один из элементов инфраструктуры экономики оказывает влияние на его развитие.  </w:t>
      </w:r>
    </w:p>
    <w:p w:rsidR="00141721" w:rsidRDefault="00141721" w:rsidP="00141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протяженность автомобильных дорог общего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пользования  местного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значения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Черноморского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составляет 61,2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с твердым покрытием 61,2 км, </w:t>
      </w:r>
      <w:r>
        <w:rPr>
          <w:rFonts w:ascii="Times New Roman" w:hAnsi="Times New Roman" w:cs="Times New Roman"/>
          <w:sz w:val="28"/>
          <w:szCs w:val="28"/>
        </w:rPr>
        <w:t>дороги с асфальтовым покрытием составляют 20,66 км.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удалось не допустить ухудшения состояния дорог с асфальтобетонным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покрытием,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проведением работ по ямочному ремонту и участием в краевых программах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дорожной сети, строительством новых тротуаров.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721" w:rsidRDefault="00141721" w:rsidP="0014172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формирование сети автомобильных дорог местного значения, соответствующей техническим регламентам и потребностям населения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Черноморского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поселения,формирование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комфортных условий проживания граждан.</w:t>
      </w:r>
    </w:p>
    <w:p w:rsid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строительство, реконструкция и капитальный ремонт автомобильных дорог местного значения </w:t>
      </w:r>
      <w:r>
        <w:rPr>
          <w:rFonts w:ascii="Times New Roman" w:hAnsi="Times New Roman" w:cs="Times New Roman"/>
          <w:kern w:val="2"/>
          <w:sz w:val="28"/>
          <w:szCs w:val="28"/>
        </w:rPr>
        <w:t>Черноморского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автомобильных дорог местного значения </w:t>
      </w:r>
      <w:r>
        <w:rPr>
          <w:rFonts w:ascii="Times New Roman" w:hAnsi="Times New Roman" w:cs="Times New Roman"/>
          <w:kern w:val="2"/>
          <w:sz w:val="28"/>
          <w:szCs w:val="28"/>
        </w:rPr>
        <w:t>Черноморского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строительство тротуаров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нанесение дорожной разметки и установка дорожных знаков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подпрограмма рассчитана на 2015-2017 годы.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Подпрограммы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275"/>
        <w:gridCol w:w="1135"/>
        <w:gridCol w:w="992"/>
        <w:gridCol w:w="992"/>
        <w:gridCol w:w="992"/>
      </w:tblGrid>
      <w:tr w:rsidR="00141721" w:rsidTr="00FE56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41721" w:rsidTr="00FE56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41721" w:rsidTr="00FE5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1721" w:rsidTr="00FE5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построенных, реконструированных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капитально  отремонтированных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Черноморского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41721" w:rsidTr="00FE5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отремонтированных автомобильных дорог местного значения Черноморского городского поселения (асфальт)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1721" w:rsidTr="00FE5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отремонтированных автомобильных дорог местного значения Черноморского городского поселения (гравий)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41721" w:rsidTr="00FE5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построенных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41721" w:rsidTr="00FE5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нанесенной дорожной разметки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721" w:rsidTr="00FE5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1721">
          <w:pgSz w:w="11906" w:h="16838"/>
          <w:pgMar w:top="1134" w:right="850" w:bottom="1134" w:left="1701" w:header="708" w:footer="708" w:gutter="0"/>
          <w:cols w:space="720"/>
        </w:sectPr>
      </w:pPr>
    </w:p>
    <w:p w:rsidR="00141721" w:rsidRDefault="00141721" w:rsidP="0014172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подпрограммы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1134"/>
        <w:gridCol w:w="1134"/>
        <w:gridCol w:w="1134"/>
        <w:gridCol w:w="1276"/>
        <w:gridCol w:w="1276"/>
        <w:gridCol w:w="1509"/>
        <w:gridCol w:w="1509"/>
      </w:tblGrid>
      <w:tr w:rsidR="00141721" w:rsidTr="00FE563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всего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</w:tr>
      <w:tr w:rsidR="00141721" w:rsidTr="00FE563D">
        <w:tc>
          <w:tcPr>
            <w:tcW w:w="1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721" w:rsidTr="00FE563D">
        <w:tc>
          <w:tcPr>
            <w:tcW w:w="14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сети автомобильных дорог местного значения, соответствующей техническим регламентам и потребностям населения Черноморского городского поселения </w:t>
            </w:r>
          </w:p>
        </w:tc>
      </w:tr>
      <w:tr w:rsidR="00141721" w:rsidTr="00FE563D">
        <w:tc>
          <w:tcPr>
            <w:tcW w:w="14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строительство, реконструкция и капитальный ремонт автомобильных дорог местного значения Черноморского городского поселения, ремонт автомобильных дорог местного значения Черноморского городского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тротуаров</w:t>
            </w:r>
          </w:p>
        </w:tc>
      </w:tr>
      <w:tr w:rsidR="00141721" w:rsidTr="00FE563D">
        <w:trPr>
          <w:trHeight w:val="1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общего пользования, инженерные изыскания, разработка ПСД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9 448,9</w:t>
            </w: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6 341,0</w:t>
            </w: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3 519,2</w:t>
            </w: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2 726,6</w:t>
            </w: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6 341,0-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3 203,1</w:t>
            </w: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 дорог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благоустройства и ЖКХ</w:t>
            </w:r>
          </w:p>
        </w:tc>
      </w:tr>
      <w:tr w:rsidR="00141721" w:rsidTr="00FE563D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тротуаров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 метров тротуаров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21" w:rsidTr="00FE5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метров отремонтированных дорог с асфальтовым покрытием;4500 м   отремонтированных дорог с гравийным покрытием;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21" w:rsidTr="00FE5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 автомобильных дорог общего пользования населенных пунктов поселения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21" w:rsidTr="00FE563D">
        <w:trPr>
          <w:trHeight w:val="1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движения, нанесение дорожной разметки, установка дорожных знаков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21" w:rsidTr="00FE563D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9 067,6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3 203,1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721" w:rsidRDefault="00141721" w:rsidP="001417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14172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41721" w:rsidRDefault="00141721" w:rsidP="0014172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Обоснование ресурсного обеспечения муниципальной подпрограммы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15 789,9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., в том числе средства местного бюджета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6 341,0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Расчет стоимости приобретения материалов рассчитывается исходя из мониторинга рынка цен на соответствующие материалы.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Расчет стоимости работ рекомендуется осуществлять сметным способом.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Средства местного бюджета, направляемые на финансирование мероприятий муниципальной подпрограммы, подлежат ежегодному уточнению при принятии решения Совета Черноморского городского поселения о местном бюджете на соответствующий финансовый год.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осуществляется с учётом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муниципальной программы.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результативности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программы  должны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использованы плановые и фактические значения соответствующих целевых показателей.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Индекс результативности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определяется по формулам: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</w:rPr>
        <w:t>= ∑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), где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индекс результативности муниципальный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использования показателей, направленных на увеличение целевых значений;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</w:rPr>
        <w:t>– достигнутый результат целевого значения показателя;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 плановый результат целевого значения показателя;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весовое значение показателя (вес показателя), характеризующего муниципальную программу.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 показателя рассчитывается по формуле: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 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число показателей, характеризующих выполнение муниципальной программы.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муниципальной программы определяется по индексу эффективности.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Индекс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определяется по формуле: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>
        <w:rPr>
          <w:rFonts w:ascii="Times New Roman" w:eastAsia="Times New Roman" w:hAnsi="Times New Roman" w:cs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>
        <w:rPr>
          <w:rFonts w:ascii="Times New Roman" w:eastAsia="Times New Roman" w:hAnsi="Times New Roman" w:cs="Times New Roman"/>
          <w:sz w:val="28"/>
          <w:szCs w:val="28"/>
        </w:rPr>
        <w:t>– индекс эффективности муниципальной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объем фактического совокупного финансирования муниципальной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</w:rPr>
        <w:t>– индекс результативности муниципальной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</w:rPr>
        <w:t>– объем запланированного совокупного финансирования муниципальной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индикатора – индекс эффективности муниципальной программы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диапазоны значений, характеризующие эффективность муниципальной программы, перечислены ниже.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показателя: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0,9 ≤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 </w:t>
      </w:r>
      <w:r>
        <w:rPr>
          <w:rFonts w:ascii="Times New Roman" w:eastAsia="Times New Roman" w:hAnsi="Times New Roman" w:cs="Times New Roman"/>
          <w:sz w:val="28"/>
          <w:szCs w:val="28"/>
        </w:rPr>
        <w:t>≤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1,1.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Качественная оценка муниципальной программы: высокий уровень эффективности.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показателя: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0,8 ≤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&lt; 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,9.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Качественная оценка муниципальной программы: запланированный уровень эффективности.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показателя: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>
        <w:rPr>
          <w:rFonts w:ascii="Times New Roman" w:eastAsia="Times New Roman" w:hAnsi="Times New Roman" w:cs="Times New Roman"/>
          <w:sz w:val="28"/>
          <w:szCs w:val="28"/>
        </w:rPr>
        <w:t>&lt; 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Качественная оценка муниципальной программы: низкий уровень эффективности.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Механизм реализации Подпрограммы, включая организацию</w:t>
      </w:r>
    </w:p>
    <w:p w:rsidR="00141721" w:rsidRDefault="00141721" w:rsidP="00141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Подпрограммой и контроль за ходом ее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1721" w:rsidRDefault="00141721" w:rsidP="00141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муниципальной подпрограммой осуществляет координатор муниципальной программы – заместитель главы администрации Черноморского городского поселения.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подпрограммы: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подпрограммы, ее согласование с координаторами;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подпрограммы и перечень координаторов подпрограмм;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подпрограммы, координацию деятельности координаторов подпрограмм;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и анализ отчетов координаторов подпрограмм;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оценку эффективности муниципальных подпрограмм;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9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ответственный исполнитель - отдел по вопросам благоустройства и ЖКХ администрации.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подпрограммы муниципальной программы: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141721" w:rsidRDefault="00141721" w:rsidP="00141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отдела по вопросам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благоустройства, жилищно-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коммунальному хозяйству                                                          А.А. Подорожная</w:t>
      </w:r>
    </w:p>
    <w:p w:rsidR="00141721" w:rsidRDefault="00141721" w:rsidP="00141721">
      <w:pPr>
        <w:suppressAutoHyphens/>
        <w:autoSpaceDE w:val="0"/>
        <w:spacing w:after="0" w:line="240" w:lineRule="auto"/>
        <w:jc w:val="both"/>
      </w:pPr>
    </w:p>
    <w:p w:rsidR="00141721" w:rsidRPr="00EB0F81" w:rsidRDefault="00141721" w:rsidP="00141721">
      <w:pPr>
        <w:rPr>
          <w:rFonts w:ascii="Times New Roman" w:hAnsi="Times New Roman" w:cs="Times New Roman"/>
          <w:sz w:val="28"/>
          <w:szCs w:val="28"/>
        </w:rPr>
      </w:pPr>
    </w:p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141721" w:rsidRDefault="00141721"/>
    <w:p w:rsidR="00071CD1" w:rsidRDefault="00071CD1"/>
    <w:p w:rsidR="00071CD1" w:rsidRDefault="00071CD1"/>
    <w:p w:rsidR="00071CD1" w:rsidRDefault="00071CD1">
      <w:bookmarkStart w:id="0" w:name="_GoBack"/>
      <w:bookmarkEnd w:id="0"/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муниципальной программе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«Комплексное и устойчивое развитие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сфере дорожного хозяйства в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Черноморского городском поселении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на 2015-2017 годы»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ПОДПРОГРАММА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Черноморского городского поселения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«Обеспечение безопасности дорожного движения»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1"/>
        <w:gridCol w:w="670"/>
        <w:gridCol w:w="5268"/>
      </w:tblGrid>
      <w:tr w:rsidR="00141721" w:rsidTr="00FE563D">
        <w:tc>
          <w:tcPr>
            <w:tcW w:w="9379" w:type="dxa"/>
            <w:gridSpan w:val="3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ПАСПОРТ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bCs/>
                <w:color w:val="00008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Черноморского городского поселения 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Обеспечение безопасности дорожного движения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</w:rPr>
              <w:t>»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3441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безопасности дорожного движения </w:t>
            </w:r>
          </w:p>
        </w:tc>
      </w:tr>
      <w:tr w:rsidR="00141721" w:rsidTr="00FE563D">
        <w:tc>
          <w:tcPr>
            <w:tcW w:w="3441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Координатор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Заместитель главы администрации Черноморского городского поселения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3441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Отдел по вопросам благоустройства и ЖКХ администрации Черноморского городского поселения </w:t>
            </w:r>
          </w:p>
        </w:tc>
      </w:tr>
      <w:tr w:rsidR="00141721" w:rsidTr="00FE563D">
        <w:tc>
          <w:tcPr>
            <w:tcW w:w="3441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  <w:hideMark/>
          </w:tcPr>
          <w:p w:rsidR="00141721" w:rsidRDefault="00141721" w:rsidP="00FE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дорожно-транспортных происшествий</w:t>
            </w:r>
          </w:p>
        </w:tc>
      </w:tr>
      <w:tr w:rsidR="00141721" w:rsidTr="00FE563D">
        <w:tc>
          <w:tcPr>
            <w:tcW w:w="3441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3441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0" w:type="dxa"/>
          </w:tcPr>
          <w:p w:rsidR="00141721" w:rsidRDefault="00141721" w:rsidP="00FE563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  <w:hideMark/>
          </w:tcPr>
          <w:p w:rsidR="00141721" w:rsidRDefault="00141721" w:rsidP="00FE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предупреждение опасного поведения участников дорожного движения</w:t>
            </w:r>
          </w:p>
          <w:p w:rsidR="00141721" w:rsidRDefault="00141721" w:rsidP="00FE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 в населенных пунктах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дорожно-транспортных происшествий во время гололеда</w:t>
            </w:r>
          </w:p>
        </w:tc>
      </w:tr>
      <w:tr w:rsidR="00141721" w:rsidTr="00FE563D">
        <w:tc>
          <w:tcPr>
            <w:tcW w:w="3441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3441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70" w:type="dxa"/>
          </w:tcPr>
          <w:p w:rsidR="00141721" w:rsidRDefault="00141721" w:rsidP="00FE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закупленнойсоли</w:t>
            </w:r>
            <w:proofErr w:type="spellEnd"/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установленных дорожных знаков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длина нанесенной дорожной разметки  </w:t>
            </w:r>
          </w:p>
        </w:tc>
      </w:tr>
      <w:tr w:rsidR="00141721" w:rsidTr="00FE563D">
        <w:tc>
          <w:tcPr>
            <w:tcW w:w="3441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3441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2015-2017 годы</w:t>
            </w:r>
          </w:p>
        </w:tc>
      </w:tr>
      <w:tr w:rsidR="00141721" w:rsidTr="00FE563D">
        <w:tc>
          <w:tcPr>
            <w:tcW w:w="3441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3441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3 133,9 </w:t>
            </w:r>
            <w:proofErr w:type="spellStart"/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917,2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.;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1 381,7 тыс. руб.;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 835,0 тыс. руб.;</w:t>
            </w:r>
          </w:p>
        </w:tc>
      </w:tr>
      <w:tr w:rsidR="00141721" w:rsidTr="00FE563D">
        <w:tc>
          <w:tcPr>
            <w:tcW w:w="3441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41721" w:rsidTr="00FE563D">
        <w:tc>
          <w:tcPr>
            <w:tcW w:w="3441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70" w:type="dxa"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vAlign w:val="center"/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Черноморского городского поселения </w:t>
            </w:r>
          </w:p>
        </w:tc>
      </w:tr>
    </w:tbl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Default="00141721" w:rsidP="0014172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1721" w:rsidRDefault="00141721" w:rsidP="00141721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 по уровню автомобилизации занимает ведущее место среди регионов Южного федерального округа и входит в тройку самых насыщенных транспортными средствами субъектов Российской Федерации. </w:t>
      </w:r>
    </w:p>
    <w:p w:rsidR="00141721" w:rsidRDefault="00141721" w:rsidP="00141721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Оживление экономики поселения, близость автодороги А-146 Краснодар-Новороссийск, усиливают проблему безопасности дорожного движения на территории поселения. При этом постоянную опасность создают так называемые конфликтные точки и очаги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распространенными причинами совершения ДТП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аварийности, приобретает особую остроту на дорогах поселения из-за постоянно возрастающей мобильности населения и особой обстановки на дорогах, связанной как с возрастающими потоками грузового транспорта, так и возрастающим количеством индивидуального транспорта, что обусловлено развитием экономики и увеличением доходов населения.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721" w:rsidRDefault="00141721" w:rsidP="0014172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Стратегической целью Подпрограммы является развитие современной и эффективной транспортной инфраструктуры в населенных пунктах Черноморского городского поселения.</w:t>
      </w:r>
    </w:p>
    <w:p w:rsidR="00141721" w:rsidRDefault="00141721" w:rsidP="00141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141721" w:rsidRDefault="00141721" w:rsidP="0014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</w:t>
      </w:r>
    </w:p>
    <w:p w:rsidR="00141721" w:rsidRDefault="00141721" w:rsidP="0014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организации движения транспорта и пешеходов в населенных пунктах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дорожно-транспортных происшествий во время гололеда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подпрограмма рассчитана на 2015-2017 годы.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Подпрограммы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3"/>
        <w:gridCol w:w="1274"/>
        <w:gridCol w:w="1134"/>
        <w:gridCol w:w="991"/>
        <w:gridCol w:w="991"/>
        <w:gridCol w:w="991"/>
      </w:tblGrid>
      <w:tr w:rsidR="00141721" w:rsidTr="00FE56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141721" w:rsidTr="00FE56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41721" w:rsidTr="00FE5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1721" w:rsidTr="00FE5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1721" w:rsidTr="00FE5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нанесенной дорожной разметки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км.линии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41721" w:rsidTr="00FE5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закупленного песка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41721" w:rsidTr="00FE5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закупленной соли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41721" w:rsidTr="00FE5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и установленных остановок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721" w:rsidTr="00FE5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металлических пешеходных ограждений и элементов обустройства автомобильных дорог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1721">
          <w:pgSz w:w="11906" w:h="16838"/>
          <w:pgMar w:top="1134" w:right="567" w:bottom="1134" w:left="1701" w:header="709" w:footer="709" w:gutter="0"/>
          <w:cols w:space="720"/>
        </w:sectPr>
      </w:pPr>
    </w:p>
    <w:p w:rsidR="00141721" w:rsidRDefault="00141721" w:rsidP="0014172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подпрограммы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dxa"/>
        <w:tblLayout w:type="fixed"/>
        <w:tblLook w:val="04A0" w:firstRow="1" w:lastRow="0" w:firstColumn="1" w:lastColumn="0" w:noHBand="0" w:noVBand="1"/>
      </w:tblPr>
      <w:tblGrid>
        <w:gridCol w:w="673"/>
        <w:gridCol w:w="4531"/>
        <w:gridCol w:w="708"/>
        <w:gridCol w:w="1422"/>
        <w:gridCol w:w="1279"/>
        <w:gridCol w:w="138"/>
        <w:gridCol w:w="855"/>
        <w:gridCol w:w="137"/>
        <w:gridCol w:w="855"/>
        <w:gridCol w:w="772"/>
        <w:gridCol w:w="78"/>
        <w:gridCol w:w="1276"/>
        <w:gridCol w:w="64"/>
        <w:gridCol w:w="1637"/>
      </w:tblGrid>
      <w:tr w:rsidR="00141721" w:rsidTr="00FE563D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всего</w:t>
            </w: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Непосредственный результат мероприятий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</w:tr>
      <w:tr w:rsidR="00141721" w:rsidTr="00FE563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721" w:rsidTr="00FE563D">
        <w:tc>
          <w:tcPr>
            <w:tcW w:w="14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Цель:  уменьшение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количества дорожно-транспортных происшествий</w:t>
            </w:r>
          </w:p>
        </w:tc>
      </w:tr>
      <w:tr w:rsidR="00141721" w:rsidTr="00FE563D">
        <w:tc>
          <w:tcPr>
            <w:tcW w:w="14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предупреждение опасного поведения участников дорожного движения, совершенствование организации движения транспорта и пешеходов в населенных пунктах,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нижение дорожно-транспортных происшествий во время гололеда</w:t>
            </w:r>
          </w:p>
        </w:tc>
      </w:tr>
      <w:tr w:rsidR="00141721" w:rsidTr="00FE56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3 133,9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знаков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благоустройства и ЖКХ</w:t>
            </w:r>
          </w:p>
        </w:tc>
      </w:tr>
      <w:tr w:rsidR="00141721" w:rsidTr="00FE56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км линий</w:t>
            </w:r>
          </w:p>
        </w:tc>
        <w:tc>
          <w:tcPr>
            <w:tcW w:w="3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721" w:rsidTr="00FE56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соли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тонн соли</w:t>
            </w:r>
          </w:p>
        </w:tc>
        <w:tc>
          <w:tcPr>
            <w:tcW w:w="3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721" w:rsidTr="00FE56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песка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60,0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3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721" w:rsidTr="00FE56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отремонтированных и установленных остановок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721" w:rsidTr="00FE563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металлических пешеходных ограждений и элементов обустройства автомобильных дорог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 м</w:t>
            </w:r>
          </w:p>
        </w:tc>
        <w:tc>
          <w:tcPr>
            <w:tcW w:w="3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21" w:rsidRDefault="00141721" w:rsidP="00FE5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721" w:rsidTr="00FE563D"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3 133,9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1 381,7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1" w:rsidRDefault="00141721" w:rsidP="00FE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Default="00141721" w:rsidP="00141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14172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41721" w:rsidRDefault="00141721" w:rsidP="00141721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Обоснование ресурсного обеспечения муниципальной подпрограммы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3 133,9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., в том числе средства местного бюджета –</w:t>
      </w:r>
      <w:r>
        <w:rPr>
          <w:rFonts w:ascii="Times New Roman" w:hAnsi="Times New Roman" w:cs="Times New Roman"/>
          <w:b/>
          <w:sz w:val="28"/>
          <w:szCs w:val="28"/>
        </w:rPr>
        <w:t>3 133,9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Расчет стоимости приобретения материалов рассчитывается исходя из мониторинга рынка цен на соответствующие материалы.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Расчет стоимости работ рекомендуется осуществлять сметным способом.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Средства местного бюджета, направляемые на финансирование мероприятий муниципальной подпрограммы, подлежат ежегодному уточнению при принятии решения Совета Черноморского городского поселения о местном бюджете на соответствующий финансовый год.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а также мероприятий муниципальной программы в процессе и по итогам ее реализации.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продолжения реализации в составе муниципальной программы мероприятий, начатых в рамках реализации муниципальный программы, оценка эффективности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осуществляется с учётом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>
        <w:rPr>
          <w:rFonts w:ascii="Times New Roman" w:eastAsia="Times New Roman" w:hAnsi="Times New Roman" w:cs="Times New Roman"/>
          <w:sz w:val="28"/>
          <w:szCs w:val="20"/>
          <w:lang w:eastAsia="ko-KR"/>
        </w:rPr>
        <w:t xml:space="preserve"> на момент включения данного мероприятия (мероприятий) в муниципальную программу.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состав, а также каждого мероприятия муниципальной программы.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муниципальной программы.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результативности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программы  должны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использованы плановые и фактические значения соответствующих целевых показателей.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Индекс результативности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определяется по формулам: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</w:rPr>
        <w:t>= ∑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), где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индекс результативности муниципальный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</w:rPr>
        <w:t>– достигнутый результат целевого значения показателя;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 плановый результат целевого значения показателя;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весовое значение показателя (вес показателя), характеризующего муниципальную программу.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 показателя рассчитывается по формуле: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1 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число показателей, характеризующих выполнение муниципальной программы.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муниципальной программы определяется по индексу эффективности.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Индекс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определяется по формуле: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>
        <w:rPr>
          <w:rFonts w:ascii="Times New Roman" w:eastAsia="Times New Roman" w:hAnsi="Times New Roman" w:cs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>
        <w:rPr>
          <w:rFonts w:ascii="Times New Roman" w:eastAsia="Times New Roman" w:hAnsi="Times New Roman" w:cs="Times New Roman"/>
          <w:sz w:val="28"/>
          <w:szCs w:val="28"/>
        </w:rPr>
        <w:t>– индекс эффективности муниципальной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объем фактического совокупного финансирования муниципальной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</w:rPr>
        <w:t>– индекс результативности муниципальной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</w:rPr>
        <w:t>– объем запланированного совокупного финансирования муниципальной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индикатора – индекс эффективности муниципальной программы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диапазоны значений, характеризующие эффективность муниципальной программы, перечислены ниже.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показателя: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0,9 ≤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 </w:t>
      </w:r>
      <w:r>
        <w:rPr>
          <w:rFonts w:ascii="Times New Roman" w:eastAsia="Times New Roman" w:hAnsi="Times New Roman" w:cs="Times New Roman"/>
          <w:sz w:val="28"/>
          <w:szCs w:val="28"/>
        </w:rPr>
        <w:t>≤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1,1.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Качественная оценка муниципальной программы: высокий уровень эффективности.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показателя: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0,8 ≤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&lt; 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,9.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Качественная оценка муниципальной программы: запланированный уровень эффективности.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показателя: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>
        <w:rPr>
          <w:rFonts w:ascii="Times New Roman" w:eastAsia="Times New Roman" w:hAnsi="Times New Roman" w:cs="Times New Roman"/>
          <w:sz w:val="28"/>
          <w:szCs w:val="28"/>
        </w:rPr>
        <w:t>&lt; 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Качественная оценка муниципальной программы: низкий уровень эффективности.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Механизм реализации Подпрограммы, включая организацию</w:t>
      </w:r>
    </w:p>
    <w:p w:rsidR="00141721" w:rsidRDefault="00141721" w:rsidP="00141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Подпрограммой и контроль за ходом ее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муниципальной подпрограммой осуществляет координатор муниципальной программы – заместитель главы администрации Черноморского городского поселения.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подпрограммы: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подпрограммы, ее согласование с координаторами;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подпрограммы и перечень координаторов подпрограмм;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подпрограммы, координацию деятельности координаторов подпрограмм;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и анализ отчетов координаторов подпрограмм;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оценку эффективности муниципальных подпрограмм;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>
          <w:rPr>
            <w:rStyle w:val="aa"/>
            <w:rFonts w:ascii="Times New Roman" w:eastAsia="Times New Roman" w:hAnsi="Times New Roman"/>
            <w:color w:val="auto"/>
            <w:sz w:val="28"/>
            <w:szCs w:val="28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ответственный исполнитель - отдел по вопросам благоустройства и ЖКХ администрации.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подпрограммы: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141721" w:rsidRDefault="00141721" w:rsidP="00141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721" w:rsidRDefault="00141721" w:rsidP="0014172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отдела по вопросам 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благоустройства, жилищно-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коммунальному хозяйству                                                         А.А. Подорожная</w:t>
      </w: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Default="00141721" w:rsidP="00141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721" w:rsidRDefault="00141721" w:rsidP="00141721">
      <w:pPr>
        <w:suppressAutoHyphens/>
        <w:autoSpaceDE w:val="0"/>
        <w:spacing w:after="0" w:line="240" w:lineRule="auto"/>
        <w:jc w:val="both"/>
      </w:pPr>
    </w:p>
    <w:sectPr w:rsidR="0014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3F" w:rsidRDefault="00A8013F">
      <w:pPr>
        <w:spacing w:after="0" w:line="240" w:lineRule="auto"/>
      </w:pPr>
      <w:r>
        <w:separator/>
      </w:r>
    </w:p>
  </w:endnote>
  <w:endnote w:type="continuationSeparator" w:id="0">
    <w:p w:rsidR="00A8013F" w:rsidRDefault="00A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3F" w:rsidRDefault="00A8013F">
      <w:pPr>
        <w:spacing w:after="0" w:line="240" w:lineRule="auto"/>
      </w:pPr>
      <w:r>
        <w:separator/>
      </w:r>
    </w:p>
  </w:footnote>
  <w:footnote w:type="continuationSeparator" w:id="0">
    <w:p w:rsidR="00A8013F" w:rsidRDefault="00A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D2" w:rsidRDefault="00A8013F">
    <w:pPr>
      <w:pStyle w:val="a6"/>
      <w:jc w:val="center"/>
    </w:pPr>
  </w:p>
  <w:p w:rsidR="00FC32D2" w:rsidRDefault="00A801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384A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64A1B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AB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5E"/>
    <w:rsid w:val="00071CD1"/>
    <w:rsid w:val="00141721"/>
    <w:rsid w:val="002753EC"/>
    <w:rsid w:val="00A8013F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E9D4-0D39-4CC4-8EF5-D2C480A5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2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1721"/>
    <w:pPr>
      <w:keepNext/>
      <w:jc w:val="both"/>
      <w:outlineLvl w:val="2"/>
    </w:pPr>
    <w:rPr>
      <w:rFonts w:ascii="Calibri" w:eastAsia="Calibri" w:hAnsi="Calibri" w:cs="Times New Roman"/>
      <w:b/>
      <w:i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1721"/>
    <w:rPr>
      <w:rFonts w:ascii="Calibri" w:eastAsia="Calibri" w:hAnsi="Calibri" w:cs="Times New Roman"/>
      <w:b/>
      <w:i/>
      <w:color w:val="FF0000"/>
      <w:lang w:eastAsia="ru-RU"/>
    </w:rPr>
  </w:style>
  <w:style w:type="paragraph" w:styleId="a3">
    <w:name w:val="Subtitle"/>
    <w:basedOn w:val="a"/>
    <w:link w:val="a4"/>
    <w:qFormat/>
    <w:rsid w:val="00141721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1417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">
    <w:name w:val="Абзац списка2"/>
    <w:basedOn w:val="a"/>
    <w:rsid w:val="00141721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1417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721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41721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141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41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3800500.8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0500.8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6559</Words>
  <Characters>37387</Characters>
  <Application>Microsoft Office Word</Application>
  <DocSecurity>0</DocSecurity>
  <Lines>311</Lines>
  <Paragraphs>87</Paragraphs>
  <ScaleCrop>false</ScaleCrop>
  <Company/>
  <LinksUpToDate>false</LinksUpToDate>
  <CharactersWithSpaces>43859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2017-09-06T13:11:00Z</dcterms:created>
  <dcterms:modified xsi:type="dcterms:W3CDTF">2017-09-06T13:14:00Z</dcterms:modified>
</cp:coreProperties>
</file>