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D1CCB" w:rsidTr="000D1CCB">
        <w:tc>
          <w:tcPr>
            <w:tcW w:w="5353" w:type="dxa"/>
          </w:tcPr>
          <w:p w:rsidR="000D1CCB" w:rsidRDefault="000D1CCB" w:rsidP="00931DE9">
            <w:pPr>
              <w:tabs>
                <w:tab w:val="left" w:pos="7410"/>
              </w:tabs>
              <w:ind w:right="-1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  <w:r w:rsidRPr="00510BBF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="00F758D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</w:p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</w:t>
            </w:r>
          </w:p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Черноморского городского </w:t>
            </w:r>
          </w:p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поселения Северского района </w:t>
            </w:r>
          </w:p>
          <w:p w:rsidR="000D1CCB" w:rsidRPr="00C667F8" w:rsidRDefault="000D1CCB" w:rsidP="00F46ECE">
            <w:pPr>
              <w:tabs>
                <w:tab w:val="left" w:pos="0"/>
                <w:tab w:val="left" w:pos="6450"/>
              </w:tabs>
              <w:ind w:right="-11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C667F8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от </w:t>
            </w:r>
            <w:r w:rsidR="00C667F8" w:rsidRPr="00C667F8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08.11.2016     </w:t>
            </w:r>
            <w:r w:rsidR="00510BBF" w:rsidRPr="00C667F8">
              <w:rPr>
                <w:rFonts w:ascii="Times New Roman" w:eastAsia="Segoe UI Symbol" w:hAnsi="Times New Roman" w:cs="Times New Roman"/>
                <w:sz w:val="28"/>
                <w:u w:val="single"/>
              </w:rPr>
              <w:t>№</w:t>
            </w:r>
            <w:r w:rsidR="00C667F8" w:rsidRPr="00C667F8">
              <w:rPr>
                <w:rFonts w:ascii="Times New Roman" w:eastAsia="Segoe UI Symbol" w:hAnsi="Times New Roman" w:cs="Times New Roman"/>
                <w:sz w:val="28"/>
                <w:u w:val="single"/>
              </w:rPr>
              <w:t>390</w:t>
            </w:r>
          </w:p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6F5962" w:rsidRDefault="006F5962">
      <w:pPr>
        <w:tabs>
          <w:tab w:val="left" w:pos="7410"/>
        </w:tabs>
        <w:spacing w:after="0" w:line="240" w:lineRule="auto"/>
        <w:ind w:right="-1162"/>
        <w:rPr>
          <w:rFonts w:ascii="Times New Roman" w:eastAsia="Times New Roman" w:hAnsi="Times New Roman" w:cs="Times New Roman"/>
          <w:sz w:val="28"/>
        </w:rPr>
      </w:pPr>
    </w:p>
    <w:p w:rsidR="006F5962" w:rsidRDefault="006F5962">
      <w:pPr>
        <w:tabs>
          <w:tab w:val="left" w:pos="7410"/>
        </w:tabs>
        <w:spacing w:after="0" w:line="240" w:lineRule="auto"/>
        <w:ind w:left="1080" w:right="-1162"/>
        <w:rPr>
          <w:rFonts w:ascii="Times New Roman" w:eastAsia="Times New Roman" w:hAnsi="Times New Roman" w:cs="Times New Roman"/>
          <w:sz w:val="28"/>
        </w:rPr>
      </w:pPr>
    </w:p>
    <w:p w:rsidR="006F5962" w:rsidRDefault="00565C5E">
      <w:pPr>
        <w:tabs>
          <w:tab w:val="left" w:pos="7410"/>
        </w:tabs>
        <w:spacing w:after="0" w:line="240" w:lineRule="auto"/>
        <w:ind w:left="1080" w:right="-11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СОСТАВ</w:t>
      </w:r>
    </w:p>
    <w:p w:rsidR="006F5962" w:rsidRDefault="00565C5E">
      <w:pPr>
        <w:tabs>
          <w:tab w:val="left" w:pos="7410"/>
        </w:tabs>
        <w:spacing w:after="0" w:line="240" w:lineRule="auto"/>
        <w:ind w:left="1080" w:right="5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комиссии по подготовке правил землепользования и застройки</w:t>
      </w:r>
    </w:p>
    <w:p w:rsidR="006F5962" w:rsidRDefault="006F5962">
      <w:pPr>
        <w:tabs>
          <w:tab w:val="left" w:pos="7410"/>
        </w:tabs>
        <w:spacing w:after="0" w:line="240" w:lineRule="auto"/>
        <w:ind w:left="1080" w:right="-1162"/>
        <w:rPr>
          <w:rFonts w:ascii="Times New Roman" w:eastAsia="Times New Roman" w:hAnsi="Times New Roman" w:cs="Times New Roman"/>
          <w:b/>
          <w:sz w:val="28"/>
        </w:rPr>
      </w:pP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Барвинко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  -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Черноморского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Роман Валерьевич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городского поселения,</w:t>
      </w:r>
    </w:p>
    <w:p w:rsidR="006F5962" w:rsidRDefault="00931DE9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 w:rsidR="00565C5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65C5E">
        <w:rPr>
          <w:rFonts w:ascii="Times New Roman" w:eastAsia="Times New Roman" w:hAnsi="Times New Roman" w:cs="Times New Roman"/>
          <w:sz w:val="28"/>
        </w:rPr>
        <w:t>председатель комиссии;</w:t>
      </w:r>
    </w:p>
    <w:p w:rsidR="006F5962" w:rsidRDefault="006F5962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Якименко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- ведущий специалист МКУ «УОДОМСУ 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Ирина Александровна </w:t>
      </w:r>
      <w:r>
        <w:rPr>
          <w:rFonts w:ascii="Times New Roman" w:eastAsia="Times New Roman" w:hAnsi="Times New Roman" w:cs="Times New Roman"/>
          <w:sz w:val="28"/>
        </w:rPr>
        <w:tab/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Черноморского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городского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поселения», секретарь комиссии;</w:t>
      </w:r>
    </w:p>
    <w:p w:rsidR="006F5962" w:rsidRDefault="006F5962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</w:rPr>
        <w:t>Члены комиссии: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Водяницкий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- депутат Совета Черноморского городского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Николай  Андреевич</w:t>
      </w:r>
      <w:r>
        <w:rPr>
          <w:rFonts w:ascii="Times New Roman" w:eastAsia="Times New Roman" w:hAnsi="Times New Roman" w:cs="Times New Roman"/>
          <w:sz w:val="28"/>
        </w:rPr>
        <w:tab/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поселения Северского района;</w:t>
      </w:r>
    </w:p>
    <w:p w:rsidR="006F5962" w:rsidRDefault="006F5962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6F5962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Лисачев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- депутат Совета Черноморского городского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Андрей  Викторович</w:t>
      </w:r>
      <w:r>
        <w:rPr>
          <w:rFonts w:ascii="Times New Roman" w:eastAsia="Times New Roman" w:hAnsi="Times New Roman" w:cs="Times New Roman"/>
          <w:sz w:val="28"/>
        </w:rPr>
        <w:tab/>
      </w:r>
      <w:r w:rsidR="00931DE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 Северского района;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6F5962" w:rsidRDefault="006F5962">
      <w:pPr>
        <w:tabs>
          <w:tab w:val="left" w:pos="3828"/>
          <w:tab w:val="left" w:pos="4536"/>
          <w:tab w:val="left" w:pos="9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Рубаненко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- начальник отдела по жилищной политике,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Галина Александровна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земельным отношениям, архитектуре   и 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градостроительству  администрации         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Черноморского городского поселения;                                                                                </w:t>
      </w:r>
    </w:p>
    <w:p w:rsidR="006F5962" w:rsidRDefault="006F5962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6F5962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565C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</w:p>
    <w:p w:rsidR="006F5962" w:rsidRDefault="00565C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Черноморского городского поселения </w:t>
      </w:r>
    </w:p>
    <w:p w:rsidR="006F5962" w:rsidRDefault="00565C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Северского района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Р.В.Барвинко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sectPr w:rsidR="006F5962" w:rsidSect="000D1CCB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42" w:rsidRDefault="00C41442" w:rsidP="000D1CCB">
      <w:pPr>
        <w:spacing w:after="0" w:line="240" w:lineRule="auto"/>
      </w:pPr>
      <w:r>
        <w:separator/>
      </w:r>
    </w:p>
  </w:endnote>
  <w:endnote w:type="continuationSeparator" w:id="0">
    <w:p w:rsidR="00C41442" w:rsidRDefault="00C41442" w:rsidP="000D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42" w:rsidRDefault="00C41442" w:rsidP="000D1CCB">
      <w:pPr>
        <w:spacing w:after="0" w:line="240" w:lineRule="auto"/>
      </w:pPr>
      <w:r>
        <w:separator/>
      </w:r>
    </w:p>
  </w:footnote>
  <w:footnote w:type="continuationSeparator" w:id="0">
    <w:p w:rsidR="00C41442" w:rsidRDefault="00C41442" w:rsidP="000D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CB" w:rsidRDefault="000D1CCB" w:rsidP="000D1CC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962"/>
    <w:rsid w:val="000D1CCB"/>
    <w:rsid w:val="004451A8"/>
    <w:rsid w:val="00510BBF"/>
    <w:rsid w:val="00565C5E"/>
    <w:rsid w:val="00593E28"/>
    <w:rsid w:val="006F5962"/>
    <w:rsid w:val="007E337D"/>
    <w:rsid w:val="00931DE9"/>
    <w:rsid w:val="00AB0E7F"/>
    <w:rsid w:val="00C41442"/>
    <w:rsid w:val="00C667F8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CCB"/>
  </w:style>
  <w:style w:type="paragraph" w:styleId="a6">
    <w:name w:val="footer"/>
    <w:basedOn w:val="a"/>
    <w:link w:val="a7"/>
    <w:uiPriority w:val="99"/>
    <w:unhideWhenUsed/>
    <w:rsid w:val="000D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CCB"/>
  </w:style>
  <w:style w:type="paragraph" w:styleId="a8">
    <w:name w:val="Balloon Text"/>
    <w:basedOn w:val="a"/>
    <w:link w:val="a9"/>
    <w:uiPriority w:val="99"/>
    <w:semiHidden/>
    <w:unhideWhenUsed/>
    <w:rsid w:val="0056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773E-F1F3-4A01-973A-B0F54EBF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user4</cp:lastModifiedBy>
  <cp:revision>8</cp:revision>
  <cp:lastPrinted>2016-11-07T06:17:00Z</cp:lastPrinted>
  <dcterms:created xsi:type="dcterms:W3CDTF">2016-11-07T05:44:00Z</dcterms:created>
  <dcterms:modified xsi:type="dcterms:W3CDTF">2016-11-11T08:11:00Z</dcterms:modified>
</cp:coreProperties>
</file>