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B2" w:rsidRPr="00A23012" w:rsidRDefault="00634DB2" w:rsidP="00913261">
      <w:pPr>
        <w:ind w:firstLine="720"/>
        <w:jc w:val="center"/>
        <w:rPr>
          <w:b/>
        </w:rPr>
      </w:pPr>
      <w:r w:rsidRPr="00A23012">
        <w:rPr>
          <w:b/>
        </w:rPr>
        <w:t xml:space="preserve">Извещение о проведении </w:t>
      </w:r>
      <w:r w:rsidR="005A3E28">
        <w:rPr>
          <w:b/>
        </w:rPr>
        <w:t>8 февраля</w:t>
      </w:r>
      <w:r w:rsidR="006A52AE">
        <w:rPr>
          <w:b/>
        </w:rPr>
        <w:t xml:space="preserve"> 2017</w:t>
      </w:r>
      <w:r w:rsidRPr="00A23012">
        <w:rPr>
          <w:b/>
        </w:rPr>
        <w:t xml:space="preserve"> года открытого аукциона </w:t>
      </w:r>
      <w:r w:rsidR="00913261" w:rsidRPr="00A23012">
        <w:rPr>
          <w:b/>
        </w:rPr>
        <w:t>на право</w:t>
      </w:r>
      <w:r w:rsidRPr="00A23012">
        <w:rPr>
          <w:b/>
        </w:rPr>
        <w:t xml:space="preserve"> </w:t>
      </w:r>
      <w:r w:rsidR="004B1D88">
        <w:rPr>
          <w:b/>
        </w:rPr>
        <w:t>заключения</w:t>
      </w:r>
      <w:r w:rsidRPr="00A23012">
        <w:rPr>
          <w:b/>
        </w:rPr>
        <w:t xml:space="preserve"> договоров аренды земельных участков</w:t>
      </w:r>
    </w:p>
    <w:p w:rsidR="00634DB2" w:rsidRPr="00392CBC" w:rsidRDefault="00634DB2" w:rsidP="00634DB2">
      <w:pPr>
        <w:jc w:val="both"/>
      </w:pPr>
    </w:p>
    <w:p w:rsidR="00634DB2" w:rsidRPr="00392CBC" w:rsidRDefault="00634DB2" w:rsidP="00634DB2">
      <w:pPr>
        <w:ind w:firstLine="851"/>
        <w:jc w:val="both"/>
      </w:pPr>
      <w:r w:rsidRPr="00392CBC">
        <w:t>Администраци</w:t>
      </w:r>
      <w:r w:rsidR="00392CBC" w:rsidRPr="00392CBC">
        <w:t xml:space="preserve">и </w:t>
      </w:r>
      <w:r w:rsidR="005A3E28">
        <w:t>Черноморского</w:t>
      </w:r>
      <w:r w:rsidR="00392CBC" w:rsidRPr="00392CBC">
        <w:t xml:space="preserve"> городского поселения </w:t>
      </w:r>
      <w:r w:rsidRPr="00392CBC">
        <w:t>Северск</w:t>
      </w:r>
      <w:r w:rsidR="00392CBC" w:rsidRPr="00392CBC">
        <w:t>ого</w:t>
      </w:r>
      <w:r w:rsidRPr="00392CBC">
        <w:t xml:space="preserve"> район</w:t>
      </w:r>
      <w:r w:rsidR="00392CBC" w:rsidRPr="00392CBC">
        <w:t>а</w:t>
      </w:r>
      <w:r w:rsidR="00E730B6">
        <w:t>,</w:t>
      </w:r>
      <w:r w:rsidR="00392CBC" w:rsidRPr="00392CBC">
        <w:t xml:space="preserve"> администрация </w:t>
      </w:r>
      <w:r w:rsidR="005A3E28">
        <w:t>Азовского</w:t>
      </w:r>
      <w:r w:rsidR="00392CBC" w:rsidRPr="00392CBC">
        <w:t xml:space="preserve"> сельского поселения Северского района</w:t>
      </w:r>
      <w:r w:rsidR="00E730B6">
        <w:t xml:space="preserve"> и администрация Афипского городского поселения Северского района</w:t>
      </w:r>
      <w:r w:rsidR="00392CBC" w:rsidRPr="00392CBC">
        <w:t xml:space="preserve"> </w:t>
      </w:r>
      <w:r w:rsidRPr="00392CBC">
        <w:t>сообщает о проведении тор</w:t>
      </w:r>
      <w:r w:rsidR="00392CBC" w:rsidRPr="00392CBC">
        <w:t xml:space="preserve">гов в форме открытого аукциона </w:t>
      </w:r>
      <w:r w:rsidRPr="00392CBC">
        <w:t xml:space="preserve">на </w:t>
      </w:r>
      <w:r w:rsidR="00392CBC" w:rsidRPr="00392CBC">
        <w:t>право заключения</w:t>
      </w:r>
      <w:r w:rsidRPr="00392CBC">
        <w:t xml:space="preserve"> дого</w:t>
      </w:r>
      <w:r w:rsidR="00392CBC" w:rsidRPr="00392CBC">
        <w:t>воров аренды земельных участков.</w:t>
      </w:r>
    </w:p>
    <w:p w:rsidR="00392CBC" w:rsidRPr="00392CBC" w:rsidRDefault="00392CBC" w:rsidP="00392CBC">
      <w:pPr>
        <w:ind w:firstLine="851"/>
        <w:jc w:val="both"/>
      </w:pPr>
      <w:r w:rsidRPr="00392CBC">
        <w:rPr>
          <w:b/>
        </w:rPr>
        <w:t>Организатор торгов</w:t>
      </w:r>
      <w:r w:rsidRPr="00392CBC">
        <w:t xml:space="preserve"> – муниципальное казенное учреждение муниципального образования Северский район «Комитет земельных отношений» (фактический адрес: 353240, Краснодарский край, Северский район, </w:t>
      </w:r>
      <w:proofErr w:type="spellStart"/>
      <w:r w:rsidRPr="00392CBC">
        <w:t>ст</w:t>
      </w:r>
      <w:r w:rsidR="00913261">
        <w:t>-ца</w:t>
      </w:r>
      <w:proofErr w:type="spellEnd"/>
      <w:r w:rsidR="00913261">
        <w:t xml:space="preserve"> Северская, </w:t>
      </w:r>
      <w:proofErr w:type="spellStart"/>
      <w:r w:rsidR="00913261">
        <w:t>ул.</w:t>
      </w:r>
      <w:r w:rsidRPr="00392CBC">
        <w:t>Петровского</w:t>
      </w:r>
      <w:proofErr w:type="spellEnd"/>
      <w:r w:rsidRPr="00392CBC">
        <w:t>, 56,</w:t>
      </w:r>
      <w:r w:rsidR="00913261">
        <w:t xml:space="preserve"> 1 этаж</w:t>
      </w:r>
      <w:r w:rsidRPr="00392CBC">
        <w:t xml:space="preserve"> </w:t>
      </w:r>
      <w:r>
        <w:t xml:space="preserve">                 </w:t>
      </w:r>
      <w:r w:rsidRPr="00392CBC">
        <w:t xml:space="preserve">тел. 8-86166-2-91-13, электронный адрес: </w:t>
      </w:r>
      <w:hyperlink r:id="rId5" w:history="1">
        <w:r w:rsidRPr="006A52AE">
          <w:rPr>
            <w:rStyle w:val="a3"/>
            <w:u w:val="none"/>
            <w:lang w:val="en-US"/>
          </w:rPr>
          <w:t>mbu</w:t>
        </w:r>
        <w:r w:rsidRPr="006A52AE">
          <w:rPr>
            <w:rStyle w:val="a3"/>
            <w:u w:val="none"/>
          </w:rPr>
          <w:t>_</w:t>
        </w:r>
        <w:r w:rsidRPr="006A52AE">
          <w:rPr>
            <w:rStyle w:val="a3"/>
            <w:u w:val="none"/>
            <w:lang w:val="en-US"/>
          </w:rPr>
          <w:t>mo</w:t>
        </w:r>
        <w:r w:rsidRPr="006A52AE">
          <w:rPr>
            <w:rStyle w:val="a3"/>
            <w:u w:val="none"/>
          </w:rPr>
          <w:t>_</w:t>
        </w:r>
        <w:r w:rsidRPr="006A52AE">
          <w:rPr>
            <w:rStyle w:val="a3"/>
            <w:u w:val="none"/>
            <w:lang w:val="en-US"/>
          </w:rPr>
          <w:t>sr</w:t>
        </w:r>
        <w:r w:rsidRPr="006A52AE">
          <w:rPr>
            <w:rStyle w:val="a3"/>
            <w:u w:val="none"/>
          </w:rPr>
          <w:t>_</w:t>
        </w:r>
        <w:r w:rsidRPr="006A52AE">
          <w:rPr>
            <w:rStyle w:val="a3"/>
            <w:u w:val="none"/>
            <w:lang w:val="en-US"/>
          </w:rPr>
          <w:t>kzo</w:t>
        </w:r>
        <w:r w:rsidRPr="006A52AE">
          <w:rPr>
            <w:rStyle w:val="a3"/>
            <w:u w:val="none"/>
          </w:rPr>
          <w:t>@</w:t>
        </w:r>
        <w:r w:rsidRPr="006A52AE">
          <w:rPr>
            <w:rStyle w:val="a3"/>
            <w:u w:val="none"/>
            <w:lang w:val="en-US"/>
          </w:rPr>
          <w:t>mail</w:t>
        </w:r>
        <w:r w:rsidRPr="006A52AE">
          <w:rPr>
            <w:rStyle w:val="a3"/>
            <w:u w:val="none"/>
          </w:rPr>
          <w:t>.</w:t>
        </w:r>
        <w:proofErr w:type="spellStart"/>
        <w:r w:rsidRPr="006A52AE">
          <w:rPr>
            <w:rStyle w:val="a3"/>
            <w:u w:val="none"/>
            <w:lang w:val="en-US"/>
          </w:rPr>
          <w:t>ru</w:t>
        </w:r>
        <w:proofErr w:type="spellEnd"/>
      </w:hyperlink>
      <w:r w:rsidRPr="00392CBC">
        <w:t>).</w:t>
      </w:r>
    </w:p>
    <w:p w:rsidR="00392CBC" w:rsidRPr="00392CBC" w:rsidRDefault="00392CBC" w:rsidP="00392CBC">
      <w:pPr>
        <w:ind w:firstLine="851"/>
        <w:contextualSpacing/>
        <w:jc w:val="both"/>
      </w:pPr>
      <w:r w:rsidRPr="00392CBC">
        <w:rPr>
          <w:b/>
        </w:rPr>
        <w:t xml:space="preserve">Торги проводятся </w:t>
      </w:r>
      <w:r w:rsidR="005A3E28">
        <w:rPr>
          <w:b/>
        </w:rPr>
        <w:t>8 февраля</w:t>
      </w:r>
      <w:r w:rsidR="006A52AE">
        <w:rPr>
          <w:b/>
        </w:rPr>
        <w:t xml:space="preserve"> 2017 года</w:t>
      </w:r>
      <w:r w:rsidRPr="00392CBC">
        <w:rPr>
          <w:b/>
          <w:color w:val="000000"/>
        </w:rPr>
        <w:t xml:space="preserve"> в 11-00 часов</w:t>
      </w:r>
      <w:r w:rsidRPr="00392CBC">
        <w:rPr>
          <w:b/>
        </w:rPr>
        <w:t xml:space="preserve"> (по местному времени) по адресу:</w:t>
      </w:r>
      <w:r w:rsidRPr="00392CBC">
        <w:t xml:space="preserve"> Краснодарский край, Северский район, станица Северская, ул. Петровского, 56, кабинет №</w:t>
      </w:r>
      <w:r w:rsidR="003F5C83">
        <w:t>8</w:t>
      </w:r>
      <w:r w:rsidRPr="00392CBC">
        <w:t>, 1 этаж.</w:t>
      </w:r>
    </w:p>
    <w:p w:rsidR="00634DB2" w:rsidRDefault="00634DB2" w:rsidP="00AF1B07">
      <w:pPr>
        <w:ind w:firstLine="851"/>
        <w:jc w:val="both"/>
      </w:pPr>
      <w:r w:rsidRPr="00AF1B07">
        <w:rPr>
          <w:b/>
        </w:rPr>
        <w:t>Форма торгов:</w:t>
      </w:r>
      <w:r w:rsidRPr="00392CBC">
        <w:t xml:space="preserve"> </w:t>
      </w:r>
      <w:r w:rsidR="006A52AE">
        <w:t>аукцион,</w:t>
      </w:r>
      <w:r w:rsidRPr="00392CBC">
        <w:t xml:space="preserve"> открытый по форме подачи заявок.</w:t>
      </w:r>
    </w:p>
    <w:p w:rsidR="00AF1B07" w:rsidRDefault="00AF1B07" w:rsidP="002814CE">
      <w:pPr>
        <w:ind w:firstLine="851"/>
        <w:jc w:val="both"/>
      </w:pPr>
      <w:r w:rsidRPr="00392CBC">
        <w:t xml:space="preserve">Решение об организации и проведении торгов принято администрацией </w:t>
      </w:r>
      <w:r w:rsidR="005A3E28">
        <w:t>Черноморского</w:t>
      </w:r>
      <w:r>
        <w:t xml:space="preserve"> городского поселения</w:t>
      </w:r>
      <w:r w:rsidRPr="00392CBC">
        <w:t xml:space="preserve"> Северск</w:t>
      </w:r>
      <w:r>
        <w:t>ого</w:t>
      </w:r>
      <w:r w:rsidRPr="00392CBC">
        <w:t xml:space="preserve"> район</w:t>
      </w:r>
      <w:r>
        <w:t>а</w:t>
      </w:r>
      <w:r w:rsidRPr="00392CBC">
        <w:t xml:space="preserve"> согласно постановлений от</w:t>
      </w:r>
      <w:r w:rsidR="005A3E28">
        <w:t xml:space="preserve"> 01.12</w:t>
      </w:r>
      <w:r w:rsidR="002814CE">
        <w:t>.2016г.</w:t>
      </w:r>
      <w:r w:rsidRPr="00392CBC">
        <w:t xml:space="preserve"> </w:t>
      </w:r>
      <w:r w:rsidR="00621700">
        <w:t>№</w:t>
      </w:r>
      <w:r w:rsidR="005A3E28">
        <w:t>433, от 22.12</w:t>
      </w:r>
      <w:r w:rsidR="002814CE">
        <w:t>.2016</w:t>
      </w:r>
      <w:r w:rsidR="002814CE" w:rsidRPr="00392CBC">
        <w:t xml:space="preserve"> г.</w:t>
      </w:r>
      <w:r w:rsidR="00621700">
        <w:t xml:space="preserve"> </w:t>
      </w:r>
      <w:r w:rsidRPr="00392CBC">
        <w:t>№</w:t>
      </w:r>
      <w:r w:rsidR="005A3E28">
        <w:t>471</w:t>
      </w:r>
      <w:r>
        <w:t>.</w:t>
      </w:r>
    </w:p>
    <w:p w:rsidR="00AF1B07" w:rsidRDefault="00AF1B07" w:rsidP="00AF1B07">
      <w:pPr>
        <w:ind w:firstLine="851"/>
        <w:jc w:val="both"/>
      </w:pPr>
      <w:r w:rsidRPr="00392CBC">
        <w:t xml:space="preserve">Решение об организации и проведении торгов принято администрацией </w:t>
      </w:r>
      <w:r w:rsidR="005A3E28">
        <w:t>Азовского</w:t>
      </w:r>
      <w:r>
        <w:t xml:space="preserve"> сельского поселения</w:t>
      </w:r>
      <w:r w:rsidRPr="00392CBC">
        <w:t xml:space="preserve"> Северск</w:t>
      </w:r>
      <w:r>
        <w:t>ого</w:t>
      </w:r>
      <w:r w:rsidRPr="00392CBC">
        <w:t xml:space="preserve"> район</w:t>
      </w:r>
      <w:r>
        <w:t>а</w:t>
      </w:r>
      <w:r w:rsidR="00621700">
        <w:t>,</w:t>
      </w:r>
      <w:r w:rsidRPr="00392CBC">
        <w:t xml:space="preserve"> согласно постановлений</w:t>
      </w:r>
      <w:r>
        <w:t xml:space="preserve"> от </w:t>
      </w:r>
      <w:r w:rsidR="005A3E28">
        <w:t>16.08</w:t>
      </w:r>
      <w:r>
        <w:t>.2016</w:t>
      </w:r>
      <w:r w:rsidRPr="00392CBC">
        <w:t xml:space="preserve"> г. </w:t>
      </w:r>
      <w:r w:rsidR="00913261">
        <w:t>№</w:t>
      </w:r>
      <w:r w:rsidR="005A3E28">
        <w:t>242, №239</w:t>
      </w:r>
      <w:r w:rsidR="00913261">
        <w:t>,</w:t>
      </w:r>
      <w:r w:rsidR="005A3E28">
        <w:t xml:space="preserve"> от 25.11.2016 г.</w:t>
      </w:r>
      <w:r w:rsidR="00913261">
        <w:t xml:space="preserve"> №</w:t>
      </w:r>
      <w:r w:rsidR="005A3E28">
        <w:t>395, №396</w:t>
      </w:r>
      <w:r w:rsidR="00913261">
        <w:t>.</w:t>
      </w:r>
    </w:p>
    <w:p w:rsidR="00632F56" w:rsidRPr="00392CBC" w:rsidRDefault="00632F56" w:rsidP="00AF1B07">
      <w:pPr>
        <w:ind w:firstLine="851"/>
        <w:jc w:val="both"/>
      </w:pPr>
      <w:r w:rsidRPr="00392CBC">
        <w:t xml:space="preserve">Решение об организации и проведении торгов принято администрацией </w:t>
      </w:r>
      <w:r>
        <w:t>Афипского городского поселения</w:t>
      </w:r>
      <w:r w:rsidRPr="00392CBC">
        <w:t xml:space="preserve"> Северск</w:t>
      </w:r>
      <w:r>
        <w:t>ого</w:t>
      </w:r>
      <w:r w:rsidRPr="00392CBC">
        <w:t xml:space="preserve"> район</w:t>
      </w:r>
      <w:r>
        <w:t>а, согласно постановлению от 31.10.2016</w:t>
      </w:r>
      <w:r w:rsidRPr="00392CBC">
        <w:t xml:space="preserve"> г. </w:t>
      </w:r>
      <w:r>
        <w:t>№1034.</w:t>
      </w:r>
    </w:p>
    <w:p w:rsidR="00392CBC" w:rsidRPr="00392CBC" w:rsidRDefault="00392CBC" w:rsidP="00392CBC">
      <w:pPr>
        <w:ind w:firstLine="851"/>
        <w:contextualSpacing/>
        <w:jc w:val="both"/>
      </w:pPr>
      <w:r w:rsidRPr="00392CBC">
        <w:rPr>
          <w:b/>
        </w:rPr>
        <w:t>Предмет торгов:</w:t>
      </w:r>
      <w:r w:rsidRPr="00392CBC">
        <w:t xml:space="preserve"> </w:t>
      </w:r>
    </w:p>
    <w:p w:rsidR="00634DB2" w:rsidRPr="00D82934" w:rsidRDefault="00483C8D" w:rsidP="00483C8D">
      <w:pPr>
        <w:jc w:val="both"/>
        <w:rPr>
          <w:color w:val="000000"/>
        </w:rPr>
      </w:pPr>
      <w:r w:rsidRPr="00392CBC">
        <w:t xml:space="preserve">             </w:t>
      </w:r>
      <w:r w:rsidR="00634DB2" w:rsidRPr="002E5336">
        <w:rPr>
          <w:b/>
          <w:i/>
        </w:rPr>
        <w:t>Лот №1.</w:t>
      </w:r>
      <w:r w:rsidR="00634DB2" w:rsidRPr="00392CBC">
        <w:t xml:space="preserve"> </w:t>
      </w:r>
      <w:r w:rsidR="00634DB2" w:rsidRPr="00D82934">
        <w:t xml:space="preserve">Право аренды на </w:t>
      </w:r>
      <w:r w:rsidR="00913261">
        <w:rPr>
          <w:color w:val="000000"/>
        </w:rPr>
        <w:t>з</w:t>
      </w:r>
      <w:r w:rsidR="00D82934" w:rsidRPr="00D82934">
        <w:rPr>
          <w:color w:val="000000"/>
        </w:rPr>
        <w:t xml:space="preserve">емельный участок, площадью </w:t>
      </w:r>
      <w:r w:rsidR="001B0877">
        <w:rPr>
          <w:color w:val="000000"/>
        </w:rPr>
        <w:t>588</w:t>
      </w:r>
      <w:r w:rsidR="00D82934" w:rsidRPr="00D82934">
        <w:rPr>
          <w:color w:val="000000"/>
        </w:rPr>
        <w:t xml:space="preserve"> </w:t>
      </w:r>
      <w:proofErr w:type="spellStart"/>
      <w:r w:rsidR="00D82934" w:rsidRPr="00D82934">
        <w:rPr>
          <w:color w:val="000000"/>
        </w:rPr>
        <w:t>кв.м</w:t>
      </w:r>
      <w:proofErr w:type="spellEnd"/>
      <w:r w:rsidR="00D82934" w:rsidRPr="00D82934">
        <w:rPr>
          <w:color w:val="000000"/>
        </w:rPr>
        <w:t>, с кадастровым номером 23:26:</w:t>
      </w:r>
      <w:r w:rsidR="001B0877">
        <w:rPr>
          <w:color w:val="000000"/>
        </w:rPr>
        <w:t>1103014:785</w:t>
      </w:r>
      <w:r w:rsidR="002814CE">
        <w:rPr>
          <w:color w:val="000000"/>
        </w:rPr>
        <w:t xml:space="preserve"> </w:t>
      </w:r>
      <w:r w:rsidR="00D82934" w:rsidRPr="00D82934">
        <w:t>(земли населенных пунктов),</w:t>
      </w:r>
      <w:r w:rsidR="00D82934" w:rsidRPr="00D82934">
        <w:rPr>
          <w:color w:val="000000"/>
        </w:rPr>
        <w:t xml:space="preserve"> расположенный по адресу: Краснодарский край, Северский район, </w:t>
      </w:r>
      <w:proofErr w:type="spellStart"/>
      <w:r w:rsidR="00D82934" w:rsidRPr="00D82934">
        <w:rPr>
          <w:color w:val="000000"/>
        </w:rPr>
        <w:t>п</w:t>
      </w:r>
      <w:r w:rsidR="00D82934">
        <w:rPr>
          <w:color w:val="000000"/>
        </w:rPr>
        <w:t>гт.</w:t>
      </w:r>
      <w:r w:rsidR="001B0877">
        <w:rPr>
          <w:color w:val="000000"/>
        </w:rPr>
        <w:t>Черноморский</w:t>
      </w:r>
      <w:proofErr w:type="spellEnd"/>
      <w:r w:rsidR="001B0877">
        <w:rPr>
          <w:color w:val="000000"/>
        </w:rPr>
        <w:t xml:space="preserve">, </w:t>
      </w:r>
      <w:proofErr w:type="spellStart"/>
      <w:r w:rsidR="001B0877">
        <w:rPr>
          <w:color w:val="000000"/>
        </w:rPr>
        <w:t>ул.Молодежная</w:t>
      </w:r>
      <w:proofErr w:type="spellEnd"/>
      <w:r w:rsidR="001B0877">
        <w:rPr>
          <w:color w:val="000000"/>
        </w:rPr>
        <w:t>, 30</w:t>
      </w:r>
      <w:r w:rsidR="00D82934">
        <w:rPr>
          <w:color w:val="000000"/>
        </w:rPr>
        <w:t xml:space="preserve">. </w:t>
      </w:r>
      <w:r w:rsidR="00634DB2" w:rsidRPr="00D82934">
        <w:t xml:space="preserve">Разрешенное использование земельного участка: </w:t>
      </w:r>
      <w:r w:rsidR="001B0877">
        <w:rPr>
          <w:color w:val="000000"/>
        </w:rPr>
        <w:t>приусадебный участок личного подсобного хозяйства</w:t>
      </w:r>
      <w:r w:rsidR="00D82934" w:rsidRPr="00D82934">
        <w:t>.</w:t>
      </w:r>
      <w:r w:rsidR="00F07D2A" w:rsidRPr="00D82934">
        <w:t xml:space="preserve"> </w:t>
      </w:r>
      <w:r w:rsidR="00903B1E">
        <w:t xml:space="preserve">Обременения земельного участка не установлены. </w:t>
      </w:r>
      <w:r w:rsidR="00F07D2A" w:rsidRPr="00D82934">
        <w:t>С</w:t>
      </w:r>
      <w:r w:rsidRPr="00D82934">
        <w:t xml:space="preserve">рок аренды </w:t>
      </w:r>
      <w:r w:rsidR="006A1842">
        <w:t>20 лет</w:t>
      </w:r>
      <w:r w:rsidR="00634DB2" w:rsidRPr="00D82934">
        <w:t>.</w:t>
      </w:r>
      <w:r w:rsidR="001B4A6E">
        <w:t xml:space="preserve"> Максимальные и (или) минимальные допустимые параметры разрешенного строительства объекта капитального строительства</w:t>
      </w:r>
      <w:r w:rsidR="004A3762">
        <w:t xml:space="preserve"> предусмотрены в соответствии с правилами землепользования и застройки </w:t>
      </w:r>
      <w:r w:rsidR="001B0877">
        <w:t>Черноморского</w:t>
      </w:r>
      <w:r w:rsidR="004A3762">
        <w:t xml:space="preserve"> городского поселения.</w:t>
      </w:r>
    </w:p>
    <w:p w:rsidR="00634DB2" w:rsidRPr="00392CBC" w:rsidRDefault="00634DB2" w:rsidP="00913261">
      <w:pPr>
        <w:ind w:firstLine="851"/>
        <w:jc w:val="both"/>
      </w:pPr>
      <w:r w:rsidRPr="00392CBC">
        <w:t xml:space="preserve">Начальная цена </w:t>
      </w:r>
      <w:r w:rsidR="00D82934">
        <w:t xml:space="preserve">предмета </w:t>
      </w:r>
      <w:r w:rsidRPr="00392CBC">
        <w:t xml:space="preserve">аукциона </w:t>
      </w:r>
      <w:r w:rsidR="00D82934">
        <w:t xml:space="preserve">устанавливается в размере ежегодной арендной платы и составляет </w:t>
      </w:r>
      <w:r w:rsidRPr="00392CBC">
        <w:t xml:space="preserve">– </w:t>
      </w:r>
      <w:r w:rsidR="001B0877">
        <w:t>27 841,34</w:t>
      </w:r>
      <w:r w:rsidRPr="00392CBC">
        <w:t xml:space="preserve"> (</w:t>
      </w:r>
      <w:r w:rsidR="001B0877">
        <w:t>двадцать семь тысяч восемьсот сорок один</w:t>
      </w:r>
      <w:r w:rsidR="006D6DFE" w:rsidRPr="00392CBC">
        <w:t xml:space="preserve">) </w:t>
      </w:r>
      <w:r w:rsidR="001B0877">
        <w:t>рубль</w:t>
      </w:r>
      <w:r w:rsidR="00D82934">
        <w:t xml:space="preserve"> </w:t>
      </w:r>
      <w:r w:rsidR="001B0877">
        <w:t xml:space="preserve">                            34 копейки</w:t>
      </w:r>
      <w:r w:rsidR="006A1842">
        <w:t>.</w:t>
      </w:r>
    </w:p>
    <w:p w:rsidR="00634DB2" w:rsidRPr="00392CBC" w:rsidRDefault="00634DB2" w:rsidP="00634DB2">
      <w:pPr>
        <w:jc w:val="both"/>
      </w:pPr>
      <w:r w:rsidRPr="00392CBC">
        <w:t xml:space="preserve">Шаг аукциона </w:t>
      </w:r>
      <w:r w:rsidR="00D82934">
        <w:t xml:space="preserve">(3 %) </w:t>
      </w:r>
      <w:r w:rsidRPr="00392CBC">
        <w:t xml:space="preserve">– </w:t>
      </w:r>
      <w:r w:rsidR="001B0877">
        <w:t>835,24</w:t>
      </w:r>
      <w:r w:rsidRPr="00392CBC">
        <w:t xml:space="preserve"> (</w:t>
      </w:r>
      <w:r w:rsidR="001B0877">
        <w:t>восемьсот тридцать пять</w:t>
      </w:r>
      <w:r w:rsidR="006D6DFE" w:rsidRPr="00392CBC">
        <w:t xml:space="preserve">) рублей </w:t>
      </w:r>
      <w:r w:rsidR="001B0877">
        <w:t>24 копейки</w:t>
      </w:r>
      <w:r w:rsidR="006D6DFE" w:rsidRPr="00392CBC">
        <w:t>.</w:t>
      </w:r>
      <w:r w:rsidRPr="00392CBC">
        <w:t xml:space="preserve"> </w:t>
      </w:r>
    </w:p>
    <w:p w:rsidR="00634DB2" w:rsidRDefault="00634DB2" w:rsidP="00634DB2">
      <w:pPr>
        <w:jc w:val="both"/>
      </w:pPr>
      <w:r w:rsidRPr="00392CBC">
        <w:t xml:space="preserve">Сумма задатка </w:t>
      </w:r>
      <w:r w:rsidR="002E5336">
        <w:t xml:space="preserve">(90%) </w:t>
      </w:r>
      <w:r w:rsidRPr="00392CBC">
        <w:t xml:space="preserve">– </w:t>
      </w:r>
      <w:r w:rsidR="001B0877">
        <w:t>25 057,21</w:t>
      </w:r>
      <w:r w:rsidR="000851DA" w:rsidRPr="00392CBC">
        <w:t xml:space="preserve"> (</w:t>
      </w:r>
      <w:r w:rsidR="001B0877">
        <w:t>двадцать пять тысяч пятьдесят семь</w:t>
      </w:r>
      <w:r w:rsidR="000851DA" w:rsidRPr="00392CBC">
        <w:t>) рублей</w:t>
      </w:r>
      <w:r w:rsidR="001B0877">
        <w:t xml:space="preserve"> 21 копейка</w:t>
      </w:r>
      <w:r w:rsidR="002E5336">
        <w:t>.</w:t>
      </w:r>
    </w:p>
    <w:p w:rsidR="004A3762" w:rsidRDefault="004A3762"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№2.</w:t>
      </w:r>
      <w:r w:rsidRPr="00392CBC">
        <w:t xml:space="preserve"> </w:t>
      </w:r>
      <w:r w:rsidR="002E5336" w:rsidRPr="00D82934">
        <w:t xml:space="preserve">Право аренды на </w:t>
      </w:r>
      <w:r w:rsidR="00913261">
        <w:rPr>
          <w:color w:val="000000"/>
        </w:rPr>
        <w:t>з</w:t>
      </w:r>
      <w:r w:rsidR="002E5336" w:rsidRPr="00D82934">
        <w:rPr>
          <w:color w:val="000000"/>
        </w:rPr>
        <w:t xml:space="preserve">емельный участок, площадью </w:t>
      </w:r>
      <w:r w:rsidR="001B0877">
        <w:rPr>
          <w:color w:val="000000"/>
        </w:rPr>
        <w:t>50</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1B0877">
        <w:rPr>
          <w:color w:val="000000"/>
        </w:rPr>
        <w:t>1101005:1558</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1B0877">
        <w:rPr>
          <w:color w:val="000000"/>
        </w:rPr>
        <w:t>п.Октябрьский</w:t>
      </w:r>
      <w:proofErr w:type="spellEnd"/>
      <w:r w:rsidR="001B0877">
        <w:rPr>
          <w:color w:val="000000"/>
        </w:rPr>
        <w:t xml:space="preserve">, в районе дома №11 по </w:t>
      </w:r>
      <w:proofErr w:type="spellStart"/>
      <w:r w:rsidR="001B0877">
        <w:rPr>
          <w:color w:val="000000"/>
        </w:rPr>
        <w:t>ул.Пушкина</w:t>
      </w:r>
      <w:proofErr w:type="spellEnd"/>
      <w:r w:rsidR="002E5336">
        <w:rPr>
          <w:color w:val="000000"/>
        </w:rPr>
        <w:t xml:space="preserve"> </w:t>
      </w:r>
      <w:r w:rsidR="002E5336" w:rsidRPr="00D82934">
        <w:t xml:space="preserve">Разрешенное использование земельного участка: </w:t>
      </w:r>
      <w:r w:rsidR="001B0877">
        <w:rPr>
          <w:color w:val="000000"/>
        </w:rPr>
        <w:t>магазины.</w:t>
      </w:r>
      <w:r w:rsidR="002E5336" w:rsidRPr="00D82934">
        <w:t xml:space="preserve"> </w:t>
      </w:r>
      <w:r w:rsidR="00903B1E">
        <w:t xml:space="preserve">Обременения земельного участка не установлены. </w:t>
      </w:r>
      <w:r w:rsidR="002E5336" w:rsidRPr="00D82934">
        <w:t xml:space="preserve">Срок аренды </w:t>
      </w:r>
      <w:r w:rsidR="001B0877">
        <w:t>5 лет</w:t>
      </w:r>
      <w:r w:rsidR="002E5336" w:rsidRPr="00D82934">
        <w:t>.</w:t>
      </w:r>
      <w:r w:rsidR="00F32ADC">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1B0877">
        <w:t>Черноморского</w:t>
      </w:r>
      <w:r w:rsidR="00F32ADC">
        <w:t xml:space="preserve"> городского поселения.</w:t>
      </w:r>
    </w:p>
    <w:p w:rsidR="002E5336" w:rsidRPr="00392CBC" w:rsidRDefault="002E5336" w:rsidP="00913261">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E67196">
        <w:t>28 245</w:t>
      </w:r>
      <w:r w:rsidRPr="00392CBC">
        <w:t xml:space="preserve"> (</w:t>
      </w:r>
      <w:r w:rsidR="00E67196">
        <w:t>двадцать восемь тысяч двести сорок пять</w:t>
      </w:r>
      <w:r w:rsidRPr="00392CBC">
        <w:t>) рублей.</w:t>
      </w:r>
    </w:p>
    <w:p w:rsidR="002E5336" w:rsidRPr="00392CBC" w:rsidRDefault="002E5336" w:rsidP="002E5336">
      <w:pPr>
        <w:jc w:val="both"/>
      </w:pPr>
      <w:r w:rsidRPr="00392CBC">
        <w:t xml:space="preserve">Шаг аукциона </w:t>
      </w:r>
      <w:r>
        <w:t xml:space="preserve">(3 %) </w:t>
      </w:r>
      <w:r w:rsidRPr="00392CBC">
        <w:t xml:space="preserve">– </w:t>
      </w:r>
      <w:r w:rsidR="00E67196">
        <w:t>847,35</w:t>
      </w:r>
      <w:r w:rsidRPr="00392CBC">
        <w:t xml:space="preserve"> (</w:t>
      </w:r>
      <w:r w:rsidR="00E67196">
        <w:t>восемьсот сорок семь</w:t>
      </w:r>
      <w:r w:rsidRPr="00392CBC">
        <w:t>) рубл</w:t>
      </w:r>
      <w:r w:rsidR="00E67196">
        <w:t>ей 35</w:t>
      </w:r>
      <w:r w:rsidRPr="00392CBC">
        <w:t xml:space="preserve"> копеек. </w:t>
      </w:r>
    </w:p>
    <w:p w:rsidR="002E5336" w:rsidRDefault="002E5336" w:rsidP="002E5336">
      <w:pPr>
        <w:jc w:val="both"/>
      </w:pPr>
      <w:r w:rsidRPr="00392CBC">
        <w:lastRenderedPageBreak/>
        <w:t xml:space="preserve">Сумма задатка </w:t>
      </w:r>
      <w:r>
        <w:t xml:space="preserve">(90%) </w:t>
      </w:r>
      <w:r w:rsidRPr="00392CBC">
        <w:t xml:space="preserve">– </w:t>
      </w:r>
      <w:r w:rsidR="00E67196">
        <w:t xml:space="preserve">25 420,50 </w:t>
      </w:r>
      <w:r w:rsidRPr="00392CBC">
        <w:t>(</w:t>
      </w:r>
      <w:r w:rsidR="00E67196">
        <w:t>двадцать пять тысяч четыреста двадцать) рублей 50</w:t>
      </w:r>
      <w:r w:rsidRPr="00392CBC">
        <w:t xml:space="preserve"> копеек</w:t>
      </w:r>
      <w:r>
        <w:t>.</w:t>
      </w:r>
    </w:p>
    <w:p w:rsidR="00F32ADC" w:rsidRDefault="00F32ADC" w:rsidP="00F32ADC">
      <w:pPr>
        <w:ind w:firstLine="851"/>
        <w:jc w:val="both"/>
      </w:pPr>
      <w:r>
        <w:t xml:space="preserve">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w:t>
      </w:r>
      <w:bookmarkStart w:id="0" w:name="_GoBack"/>
      <w:bookmarkEnd w:id="0"/>
      <w:r>
        <w:t>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№3.</w:t>
      </w:r>
      <w:r w:rsidRPr="00392CBC">
        <w:t xml:space="preserve"> </w:t>
      </w:r>
      <w:r w:rsidR="002E5336" w:rsidRPr="00D82934">
        <w:t xml:space="preserve">Право аренды на </w:t>
      </w:r>
      <w:r w:rsidR="00035EA5">
        <w:rPr>
          <w:color w:val="000000"/>
        </w:rPr>
        <w:t>з</w:t>
      </w:r>
      <w:r w:rsidR="002E5336" w:rsidRPr="00D82934">
        <w:rPr>
          <w:color w:val="000000"/>
        </w:rPr>
        <w:t xml:space="preserve">емельный участок, площадью </w:t>
      </w:r>
      <w:r w:rsidR="00E67196">
        <w:rPr>
          <w:color w:val="000000"/>
        </w:rPr>
        <w:t>1500</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E67196">
        <w:rPr>
          <w:color w:val="000000"/>
        </w:rPr>
        <w:t>0302017:295</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E67196">
        <w:rPr>
          <w:color w:val="000000"/>
        </w:rPr>
        <w:t>ст.Азовская</w:t>
      </w:r>
      <w:proofErr w:type="spellEnd"/>
      <w:r w:rsidR="00E67196">
        <w:rPr>
          <w:color w:val="000000"/>
        </w:rPr>
        <w:t xml:space="preserve">, </w:t>
      </w:r>
      <w:proofErr w:type="spellStart"/>
      <w:r w:rsidR="00E67196">
        <w:rPr>
          <w:color w:val="000000"/>
        </w:rPr>
        <w:t>ул.Матросова</w:t>
      </w:r>
      <w:proofErr w:type="spellEnd"/>
      <w:r w:rsidR="00E67196">
        <w:rPr>
          <w:color w:val="000000"/>
        </w:rPr>
        <w:t>, 109 а</w:t>
      </w:r>
      <w:r w:rsidR="002E5336">
        <w:rPr>
          <w:color w:val="000000"/>
        </w:rPr>
        <w:t xml:space="preserve">. </w:t>
      </w:r>
      <w:r w:rsidR="002E5336" w:rsidRPr="00D82934">
        <w:t xml:space="preserve">Разрешенное использование земельного участка: </w:t>
      </w:r>
      <w:r w:rsidR="00E67196">
        <w:rPr>
          <w:color w:val="000000"/>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2E5336" w:rsidRPr="00D82934">
        <w:t>.</w:t>
      </w:r>
      <w:r w:rsidR="000610FB">
        <w:t xml:space="preserve"> </w:t>
      </w:r>
      <w:r w:rsidR="002E5336" w:rsidRPr="00D82934">
        <w:t xml:space="preserve">Срок аренды </w:t>
      </w:r>
      <w:r w:rsidR="00E67196">
        <w:t>20 лет</w:t>
      </w:r>
      <w:r w:rsidR="002E5336" w:rsidRPr="00D82934">
        <w:t>.</w:t>
      </w:r>
      <w:r w:rsidR="00F32ADC">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E67196">
        <w:t xml:space="preserve">Азовского сельского </w:t>
      </w:r>
      <w:r w:rsidR="00F32ADC">
        <w:t>поселения.</w:t>
      </w:r>
    </w:p>
    <w:p w:rsidR="002E5336" w:rsidRPr="00392CBC" w:rsidRDefault="002E5336" w:rsidP="00035EA5">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E67196">
        <w:t>59 172</w:t>
      </w:r>
      <w:r w:rsidRPr="00392CBC">
        <w:t xml:space="preserve"> (</w:t>
      </w:r>
      <w:r w:rsidR="00E67196">
        <w:t>пятьдесят девять тысяч сто семьдесят два</w:t>
      </w:r>
      <w:r w:rsidRPr="00392CBC">
        <w:t>) рубл</w:t>
      </w:r>
      <w:r w:rsidR="00E67196">
        <w:t>я</w:t>
      </w:r>
      <w:r w:rsidRPr="00392CBC">
        <w:t>.</w:t>
      </w:r>
    </w:p>
    <w:p w:rsidR="002E5336" w:rsidRPr="00392CBC" w:rsidRDefault="002E5336" w:rsidP="002E5336">
      <w:pPr>
        <w:jc w:val="both"/>
      </w:pPr>
      <w:r w:rsidRPr="00392CBC">
        <w:t xml:space="preserve">Шаг аукциона </w:t>
      </w:r>
      <w:r>
        <w:t xml:space="preserve">(3 %) </w:t>
      </w:r>
      <w:r w:rsidRPr="00392CBC">
        <w:t xml:space="preserve">– </w:t>
      </w:r>
      <w:r w:rsidR="00E67196">
        <w:t>1 775,16</w:t>
      </w:r>
      <w:r w:rsidRPr="00392CBC">
        <w:t xml:space="preserve"> (</w:t>
      </w:r>
      <w:r w:rsidR="00E67196">
        <w:t>одна тысяча семьсот семьдесят пять</w:t>
      </w:r>
      <w:r w:rsidRPr="00392CBC">
        <w:t>) рубл</w:t>
      </w:r>
      <w:r w:rsidR="00E67196">
        <w:t>ей</w:t>
      </w:r>
      <w:r w:rsidRPr="00392CBC">
        <w:t xml:space="preserve"> </w:t>
      </w:r>
      <w:r w:rsidR="00E67196">
        <w:t>16 копеек</w:t>
      </w:r>
      <w:r w:rsidRPr="00392CBC">
        <w:t xml:space="preserve">. </w:t>
      </w:r>
    </w:p>
    <w:p w:rsidR="002E5336" w:rsidRDefault="002E5336" w:rsidP="002E5336">
      <w:pPr>
        <w:jc w:val="both"/>
      </w:pPr>
      <w:r w:rsidRPr="00392CBC">
        <w:t xml:space="preserve">Сумма задатка </w:t>
      </w:r>
      <w:r>
        <w:t xml:space="preserve">(90%) </w:t>
      </w:r>
      <w:r w:rsidRPr="00392CBC">
        <w:t xml:space="preserve">– </w:t>
      </w:r>
      <w:r w:rsidR="00E67196">
        <w:t>53 254,80</w:t>
      </w:r>
      <w:r w:rsidRPr="00392CBC">
        <w:t xml:space="preserve"> (</w:t>
      </w:r>
      <w:r w:rsidR="00E67196">
        <w:t>пятьдесят три тысячи двести пятьдесят четыре) рубля</w:t>
      </w:r>
      <w:r>
        <w:t xml:space="preserve"> </w:t>
      </w:r>
      <w:r w:rsidR="00E67196">
        <w:t>8</w:t>
      </w:r>
      <w:r w:rsidR="000610FB">
        <w:t>0</w:t>
      </w:r>
      <w:r w:rsidRPr="00392CBC">
        <w:t xml:space="preserve"> копеек</w:t>
      </w:r>
      <w:r>
        <w:t>.</w:t>
      </w:r>
    </w:p>
    <w:p w:rsidR="00F32ADC" w:rsidRDefault="00F32ADC"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E67196" w:rsidRPr="00D82934" w:rsidRDefault="00634DB2" w:rsidP="00E67196">
      <w:pPr>
        <w:ind w:firstLine="851"/>
        <w:jc w:val="both"/>
        <w:rPr>
          <w:color w:val="000000"/>
        </w:rPr>
      </w:pPr>
      <w:r w:rsidRPr="002E5336">
        <w:rPr>
          <w:b/>
          <w:i/>
        </w:rPr>
        <w:t>Лот №4.</w:t>
      </w:r>
      <w:r w:rsidRPr="00392CBC">
        <w:t xml:space="preserve"> </w:t>
      </w:r>
      <w:r w:rsidR="00E67196" w:rsidRPr="00D82934">
        <w:t xml:space="preserve">Право аренды на </w:t>
      </w:r>
      <w:r w:rsidR="00E67196">
        <w:rPr>
          <w:color w:val="000000"/>
        </w:rPr>
        <w:t>з</w:t>
      </w:r>
      <w:r w:rsidR="00E67196" w:rsidRPr="00D82934">
        <w:rPr>
          <w:color w:val="000000"/>
        </w:rPr>
        <w:t xml:space="preserve">емельный участок, площадью </w:t>
      </w:r>
      <w:r w:rsidR="00E67196">
        <w:rPr>
          <w:color w:val="000000"/>
        </w:rPr>
        <w:t>1500</w:t>
      </w:r>
      <w:r w:rsidR="00E67196" w:rsidRPr="00D82934">
        <w:rPr>
          <w:color w:val="000000"/>
        </w:rPr>
        <w:t xml:space="preserve"> </w:t>
      </w:r>
      <w:proofErr w:type="spellStart"/>
      <w:r w:rsidR="00E67196" w:rsidRPr="00D82934">
        <w:rPr>
          <w:color w:val="000000"/>
        </w:rPr>
        <w:t>кв.м</w:t>
      </w:r>
      <w:proofErr w:type="spellEnd"/>
      <w:r w:rsidR="00E67196" w:rsidRPr="00D82934">
        <w:rPr>
          <w:color w:val="000000"/>
        </w:rPr>
        <w:t>, с кадастровым номером 23:26:</w:t>
      </w:r>
      <w:r w:rsidR="00E67196">
        <w:rPr>
          <w:color w:val="000000"/>
        </w:rPr>
        <w:t>0302017:293</w:t>
      </w:r>
      <w:r w:rsidR="00E67196" w:rsidRPr="00D82934">
        <w:rPr>
          <w:color w:val="000000"/>
        </w:rPr>
        <w:t xml:space="preserve"> </w:t>
      </w:r>
      <w:r w:rsidR="00E67196" w:rsidRPr="00D82934">
        <w:t>(земли населенных пунктов),</w:t>
      </w:r>
      <w:r w:rsidR="00E67196" w:rsidRPr="00D82934">
        <w:rPr>
          <w:color w:val="000000"/>
        </w:rPr>
        <w:t xml:space="preserve"> расположенный по адресу: Краснодарский край, Северский район, </w:t>
      </w:r>
      <w:proofErr w:type="spellStart"/>
      <w:r w:rsidR="00E67196">
        <w:rPr>
          <w:color w:val="000000"/>
        </w:rPr>
        <w:t>ст.Азовская</w:t>
      </w:r>
      <w:proofErr w:type="spellEnd"/>
      <w:r w:rsidR="00E67196">
        <w:rPr>
          <w:color w:val="000000"/>
        </w:rPr>
        <w:t xml:space="preserve">, </w:t>
      </w:r>
      <w:proofErr w:type="spellStart"/>
      <w:r w:rsidR="00E67196">
        <w:rPr>
          <w:color w:val="000000"/>
        </w:rPr>
        <w:t>ул.Матросова</w:t>
      </w:r>
      <w:proofErr w:type="spellEnd"/>
      <w:r w:rsidR="00E67196">
        <w:rPr>
          <w:color w:val="000000"/>
        </w:rPr>
        <w:t xml:space="preserve">, 103 а. </w:t>
      </w:r>
      <w:r w:rsidR="00E67196" w:rsidRPr="00D82934">
        <w:t xml:space="preserve">Разрешенное использование земельного участка: </w:t>
      </w:r>
      <w:r w:rsidR="00E67196">
        <w:rPr>
          <w:color w:val="000000"/>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E67196" w:rsidRPr="00D82934">
        <w:t>.</w:t>
      </w:r>
      <w:r w:rsidR="00E67196">
        <w:t xml:space="preserve"> </w:t>
      </w:r>
      <w:r w:rsidR="00E67196" w:rsidRPr="00D82934">
        <w:t xml:space="preserve">Срок аренды </w:t>
      </w:r>
      <w:r w:rsidR="00E67196">
        <w:t>20 лет</w:t>
      </w:r>
      <w:r w:rsidR="00E67196" w:rsidRPr="00D82934">
        <w:t>.</w:t>
      </w:r>
      <w:r w:rsidR="00E67196">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Азовского сельского поселения.</w:t>
      </w:r>
    </w:p>
    <w:p w:rsidR="00E67196" w:rsidRPr="00392CBC" w:rsidRDefault="00E67196" w:rsidP="00E67196">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t>59 172</w:t>
      </w:r>
      <w:r w:rsidRPr="00392CBC">
        <w:t xml:space="preserve"> (</w:t>
      </w:r>
      <w:r>
        <w:t>пятьдесят девять тысяч сто семьдесят два</w:t>
      </w:r>
      <w:r w:rsidRPr="00392CBC">
        <w:t>) рубл</w:t>
      </w:r>
      <w:r>
        <w:t>я</w:t>
      </w:r>
      <w:r w:rsidRPr="00392CBC">
        <w:t>.</w:t>
      </w:r>
    </w:p>
    <w:p w:rsidR="00E67196" w:rsidRPr="00392CBC" w:rsidRDefault="00E67196" w:rsidP="00E67196">
      <w:pPr>
        <w:jc w:val="both"/>
      </w:pPr>
      <w:r w:rsidRPr="00392CBC">
        <w:t xml:space="preserve">Шаг аукциона </w:t>
      </w:r>
      <w:r>
        <w:t xml:space="preserve">(3 %) </w:t>
      </w:r>
      <w:r w:rsidRPr="00392CBC">
        <w:t xml:space="preserve">– </w:t>
      </w:r>
      <w:r>
        <w:t>1 775,16</w:t>
      </w:r>
      <w:r w:rsidRPr="00392CBC">
        <w:t xml:space="preserve"> (</w:t>
      </w:r>
      <w:r>
        <w:t>одна тысяча семьсот семьдесят пять</w:t>
      </w:r>
      <w:r w:rsidRPr="00392CBC">
        <w:t>) рубл</w:t>
      </w:r>
      <w:r>
        <w:t>ей</w:t>
      </w:r>
      <w:r w:rsidRPr="00392CBC">
        <w:t xml:space="preserve"> </w:t>
      </w:r>
      <w:r>
        <w:t>16 копеек</w:t>
      </w:r>
      <w:r w:rsidRPr="00392CBC">
        <w:t xml:space="preserve">. </w:t>
      </w:r>
    </w:p>
    <w:p w:rsidR="00E67196" w:rsidRDefault="00E67196" w:rsidP="00E67196">
      <w:pPr>
        <w:jc w:val="both"/>
      </w:pPr>
      <w:r w:rsidRPr="00392CBC">
        <w:t xml:space="preserve">Сумма задатка </w:t>
      </w:r>
      <w:r>
        <w:t xml:space="preserve">(90%) </w:t>
      </w:r>
      <w:r w:rsidRPr="00392CBC">
        <w:t xml:space="preserve">– </w:t>
      </w:r>
      <w:r>
        <w:t>53 254,80</w:t>
      </w:r>
      <w:r w:rsidRPr="00392CBC">
        <w:t xml:space="preserve"> (</w:t>
      </w:r>
      <w:r>
        <w:t>пятьдесят три тысячи двести пятьдесят четыре) рубля 80</w:t>
      </w:r>
      <w:r w:rsidRPr="00392CBC">
        <w:t xml:space="preserve"> копеек</w:t>
      </w:r>
      <w:r>
        <w:t>.</w:t>
      </w:r>
    </w:p>
    <w:p w:rsidR="00F32ADC" w:rsidRDefault="00F32ADC" w:rsidP="00E67196">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№5.</w:t>
      </w:r>
      <w:r w:rsidRPr="00392CBC">
        <w:t xml:space="preserve"> </w:t>
      </w:r>
      <w:r w:rsidR="002E5336" w:rsidRPr="00D82934">
        <w:t xml:space="preserve">Право аренды на </w:t>
      </w:r>
      <w:r w:rsidR="00D20E6A">
        <w:rPr>
          <w:color w:val="000000"/>
        </w:rPr>
        <w:t>з</w:t>
      </w:r>
      <w:r w:rsidR="002E5336" w:rsidRPr="00D82934">
        <w:rPr>
          <w:color w:val="000000"/>
        </w:rPr>
        <w:t xml:space="preserve">емельный участок, площадью </w:t>
      </w:r>
      <w:r w:rsidR="00E67196">
        <w:rPr>
          <w:color w:val="000000"/>
        </w:rPr>
        <w:t>738</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E67196">
        <w:rPr>
          <w:color w:val="000000"/>
        </w:rPr>
        <w:t>0302006:500</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E67196">
        <w:rPr>
          <w:color w:val="000000"/>
        </w:rPr>
        <w:t>ст.Азовская</w:t>
      </w:r>
      <w:proofErr w:type="spellEnd"/>
      <w:r w:rsidR="00E67196">
        <w:rPr>
          <w:color w:val="000000"/>
        </w:rPr>
        <w:t xml:space="preserve">, </w:t>
      </w:r>
      <w:proofErr w:type="spellStart"/>
      <w:r w:rsidR="00E67196">
        <w:rPr>
          <w:color w:val="000000"/>
        </w:rPr>
        <w:t>ул.Ленина</w:t>
      </w:r>
      <w:proofErr w:type="spellEnd"/>
      <w:r w:rsidR="002E5336">
        <w:rPr>
          <w:color w:val="000000"/>
        </w:rPr>
        <w:t xml:space="preserve">. </w:t>
      </w:r>
      <w:r w:rsidR="002E5336" w:rsidRPr="00D82934">
        <w:t xml:space="preserve">Разрешенное использование земельного участка: </w:t>
      </w:r>
      <w:r w:rsidR="00E67196">
        <w:rPr>
          <w:color w:val="000000"/>
        </w:rPr>
        <w:t>для размещения магазина продовольственных и непродовольственных</w:t>
      </w:r>
      <w:r w:rsidR="00D36800">
        <w:rPr>
          <w:color w:val="000000"/>
        </w:rPr>
        <w:t xml:space="preserve"> и смешанных товаров</w:t>
      </w:r>
      <w:r w:rsidR="00E67196">
        <w:t xml:space="preserve">. </w:t>
      </w:r>
      <w:r w:rsidR="002E2BC8" w:rsidRPr="00D82934">
        <w:t>Срок аренды</w:t>
      </w:r>
      <w:r w:rsidR="00E72ABE">
        <w:t xml:space="preserve"> </w:t>
      </w:r>
      <w:r w:rsidR="00D36800">
        <w:t>3 года</w:t>
      </w:r>
      <w:r w:rsidR="002E2BC8" w:rsidRPr="00D82934">
        <w:t>.</w:t>
      </w:r>
      <w:r w:rsidR="00F32ADC">
        <w:t xml:space="preserve"> Максимальные и (или) </w:t>
      </w:r>
      <w:r w:rsidR="00F32ADC">
        <w:lastRenderedPageBreak/>
        <w:t xml:space="preserve">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D36800">
        <w:t>Азовского</w:t>
      </w:r>
      <w:r w:rsidR="00F32ADC">
        <w:t xml:space="preserve"> сельского поселения.</w:t>
      </w:r>
    </w:p>
    <w:p w:rsidR="002E5336" w:rsidRPr="00392CBC" w:rsidRDefault="002E5336" w:rsidP="002E2BC8">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D36800">
        <w:t>24 524,48</w:t>
      </w:r>
      <w:r w:rsidRPr="00392CBC">
        <w:t xml:space="preserve"> (</w:t>
      </w:r>
      <w:r w:rsidR="00D36800">
        <w:t>двадцать четыре тысячи пятьсот двадцать четыре</w:t>
      </w:r>
      <w:r w:rsidRPr="00392CBC">
        <w:t>) рубл</w:t>
      </w:r>
      <w:r w:rsidR="00614FD5">
        <w:t>я</w:t>
      </w:r>
      <w:r w:rsidR="002E2BC8">
        <w:t xml:space="preserve"> </w:t>
      </w:r>
      <w:r w:rsidR="00D36800">
        <w:t>48</w:t>
      </w:r>
      <w:r>
        <w:t xml:space="preserve"> копе</w:t>
      </w:r>
      <w:r w:rsidR="002E2BC8">
        <w:t>е</w:t>
      </w:r>
      <w:r>
        <w:t>к</w:t>
      </w:r>
      <w:r w:rsidRPr="00392CBC">
        <w:t>.</w:t>
      </w:r>
    </w:p>
    <w:p w:rsidR="002E5336" w:rsidRPr="00392CBC" w:rsidRDefault="002E5336" w:rsidP="002E5336">
      <w:pPr>
        <w:jc w:val="both"/>
      </w:pPr>
      <w:r w:rsidRPr="00392CBC">
        <w:t xml:space="preserve">Шаг аукциона </w:t>
      </w:r>
      <w:r>
        <w:t xml:space="preserve">(3 %) </w:t>
      </w:r>
      <w:r w:rsidRPr="00392CBC">
        <w:t xml:space="preserve">– </w:t>
      </w:r>
      <w:r w:rsidR="00D36800">
        <w:t xml:space="preserve">735,73 </w:t>
      </w:r>
      <w:r w:rsidRPr="00392CBC">
        <w:t>(</w:t>
      </w:r>
      <w:r w:rsidR="00D36800">
        <w:t>семьсот тридцать пять</w:t>
      </w:r>
      <w:r w:rsidRPr="00392CBC">
        <w:t xml:space="preserve">) рублей </w:t>
      </w:r>
      <w:r w:rsidR="00D36800">
        <w:t>73 копейки</w:t>
      </w:r>
      <w:r w:rsidRPr="00392CBC">
        <w:t xml:space="preserve">. </w:t>
      </w:r>
    </w:p>
    <w:p w:rsidR="00F32ADC" w:rsidRDefault="002E5336" w:rsidP="00F32ADC">
      <w:pPr>
        <w:jc w:val="both"/>
      </w:pPr>
      <w:r w:rsidRPr="00392CBC">
        <w:t xml:space="preserve">Сумма задатка </w:t>
      </w:r>
      <w:r>
        <w:t xml:space="preserve">(90%) </w:t>
      </w:r>
      <w:r w:rsidRPr="00392CBC">
        <w:t xml:space="preserve">– </w:t>
      </w:r>
      <w:r w:rsidR="00D36800">
        <w:t>22 072,03</w:t>
      </w:r>
      <w:r w:rsidRPr="00392CBC">
        <w:t xml:space="preserve"> (</w:t>
      </w:r>
      <w:r w:rsidR="00D36800">
        <w:t>двадцать две тысячи семьдесят два) рубля 03 копейки</w:t>
      </w:r>
      <w:r>
        <w:t>.</w:t>
      </w:r>
    </w:p>
    <w:p w:rsidR="00F32ADC" w:rsidRDefault="00F32ADC"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№6.</w:t>
      </w:r>
      <w:r w:rsidRPr="00392CBC">
        <w:t xml:space="preserve"> </w:t>
      </w:r>
      <w:r w:rsidR="002E5336" w:rsidRPr="00D82934">
        <w:t xml:space="preserve">Право аренды на </w:t>
      </w:r>
      <w:r w:rsidR="002E2BC8">
        <w:rPr>
          <w:color w:val="000000"/>
        </w:rPr>
        <w:t xml:space="preserve">земельный участок, площадью </w:t>
      </w:r>
      <w:r w:rsidR="00FD4E7F">
        <w:rPr>
          <w:color w:val="000000"/>
        </w:rPr>
        <w:t>376</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FD4E7F">
        <w:rPr>
          <w:color w:val="000000"/>
        </w:rPr>
        <w:t>0302006:499</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FD4E7F">
        <w:rPr>
          <w:color w:val="000000"/>
        </w:rPr>
        <w:t>ст.Азовская</w:t>
      </w:r>
      <w:proofErr w:type="spellEnd"/>
      <w:r w:rsidR="00FD4E7F">
        <w:rPr>
          <w:color w:val="000000"/>
        </w:rPr>
        <w:t xml:space="preserve">, </w:t>
      </w:r>
      <w:proofErr w:type="spellStart"/>
      <w:r w:rsidR="00FD4E7F">
        <w:rPr>
          <w:color w:val="000000"/>
        </w:rPr>
        <w:t>ул.Ленина</w:t>
      </w:r>
      <w:proofErr w:type="spellEnd"/>
      <w:r w:rsidR="002E5336">
        <w:rPr>
          <w:color w:val="000000"/>
        </w:rPr>
        <w:t xml:space="preserve">. </w:t>
      </w:r>
      <w:r w:rsidR="002E5336" w:rsidRPr="00D82934">
        <w:t xml:space="preserve">Разрешенное использование земельного участка: </w:t>
      </w:r>
      <w:r w:rsidR="00FD4E7F">
        <w:rPr>
          <w:color w:val="000000"/>
        </w:rPr>
        <w:t>для размещения магазина продовольственных и непродовольственных и смешанных товаров</w:t>
      </w:r>
      <w:r w:rsidR="00614FD5">
        <w:rPr>
          <w:color w:val="000000"/>
        </w:rPr>
        <w:t>.</w:t>
      </w:r>
      <w:r w:rsidR="00FD4E7F">
        <w:t xml:space="preserve"> </w:t>
      </w:r>
      <w:r w:rsidR="00F32ADC">
        <w:t xml:space="preserve">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FD4E7F">
        <w:t>Азовского</w:t>
      </w:r>
      <w:r w:rsidR="00F32ADC">
        <w:t xml:space="preserve"> сельского поселения.</w:t>
      </w:r>
    </w:p>
    <w:p w:rsidR="002E5336" w:rsidRPr="00392CBC" w:rsidRDefault="002E5336" w:rsidP="002E2BC8">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FD4E7F">
        <w:t>12 494,86</w:t>
      </w:r>
      <w:r w:rsidR="00614FD5">
        <w:t xml:space="preserve"> </w:t>
      </w:r>
      <w:r w:rsidRPr="00392CBC">
        <w:t>(</w:t>
      </w:r>
      <w:r w:rsidR="00FD4E7F">
        <w:t>двенадцать тысяч четыреста девяносто четыре</w:t>
      </w:r>
      <w:r w:rsidRPr="00392CBC">
        <w:t>) рубл</w:t>
      </w:r>
      <w:r w:rsidR="00FD4E7F">
        <w:t>я 86</w:t>
      </w:r>
      <w:r>
        <w:t xml:space="preserve"> копе</w:t>
      </w:r>
      <w:r w:rsidR="002E2BC8">
        <w:t>ек.</w:t>
      </w:r>
    </w:p>
    <w:p w:rsidR="002E5336" w:rsidRPr="00392CBC" w:rsidRDefault="002E5336" w:rsidP="002E5336">
      <w:pPr>
        <w:jc w:val="both"/>
      </w:pPr>
      <w:r w:rsidRPr="00392CBC">
        <w:t xml:space="preserve">Шаг аукциона </w:t>
      </w:r>
      <w:r>
        <w:t xml:space="preserve">(3 %) </w:t>
      </w:r>
      <w:r w:rsidRPr="00392CBC">
        <w:t xml:space="preserve">– </w:t>
      </w:r>
      <w:r w:rsidR="00FD4E7F">
        <w:t xml:space="preserve">374,85 </w:t>
      </w:r>
      <w:r w:rsidRPr="00392CBC">
        <w:t>(</w:t>
      </w:r>
      <w:r w:rsidR="00FD4E7F">
        <w:t>триста семьдесят четыре</w:t>
      </w:r>
      <w:r w:rsidR="009D67D2">
        <w:t>) рубля</w:t>
      </w:r>
      <w:r w:rsidRPr="00392CBC">
        <w:t xml:space="preserve"> </w:t>
      </w:r>
      <w:r w:rsidR="00FD4E7F">
        <w:t>85</w:t>
      </w:r>
      <w:r w:rsidRPr="00392CBC">
        <w:t xml:space="preserve"> копеек. </w:t>
      </w:r>
    </w:p>
    <w:p w:rsidR="002E5336" w:rsidRDefault="002E5336" w:rsidP="002E5336">
      <w:pPr>
        <w:jc w:val="both"/>
      </w:pPr>
      <w:r w:rsidRPr="00392CBC">
        <w:t xml:space="preserve">Сумма задатка </w:t>
      </w:r>
      <w:r>
        <w:t xml:space="preserve">(90%) </w:t>
      </w:r>
      <w:r w:rsidRPr="00392CBC">
        <w:t xml:space="preserve">– </w:t>
      </w:r>
      <w:r w:rsidR="00FD4E7F">
        <w:t xml:space="preserve">11 245,37 </w:t>
      </w:r>
      <w:r w:rsidRPr="00392CBC">
        <w:t>(</w:t>
      </w:r>
      <w:r w:rsidR="00FD4E7F">
        <w:t>одиннадцать тысяч двести сорок пять</w:t>
      </w:r>
      <w:r w:rsidRPr="00392CBC">
        <w:t>) рубл</w:t>
      </w:r>
      <w:r w:rsidR="00FD4E7F">
        <w:t>ей</w:t>
      </w:r>
      <w:r>
        <w:t xml:space="preserve"> </w:t>
      </w:r>
      <w:r w:rsidR="00FD4E7F">
        <w:t>37</w:t>
      </w:r>
      <w:r w:rsidRPr="00392CBC">
        <w:t xml:space="preserve"> копеек</w:t>
      </w:r>
      <w:r>
        <w:t>.</w:t>
      </w:r>
    </w:p>
    <w:p w:rsidR="00F32ADC" w:rsidRDefault="00F32ADC"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D4E7F" w:rsidRPr="00D82934" w:rsidRDefault="00FD4E7F" w:rsidP="00FD4E7F">
      <w:pPr>
        <w:ind w:firstLine="851"/>
        <w:jc w:val="both"/>
        <w:rPr>
          <w:color w:val="000000"/>
        </w:rPr>
      </w:pPr>
      <w:r>
        <w:rPr>
          <w:b/>
          <w:i/>
        </w:rPr>
        <w:t>Лот №7</w:t>
      </w:r>
      <w:r w:rsidRPr="002E5336">
        <w:rPr>
          <w:b/>
          <w:i/>
        </w:rPr>
        <w:t>.</w:t>
      </w:r>
      <w:r w:rsidRPr="00392CBC">
        <w:t xml:space="preserve"> </w:t>
      </w:r>
      <w:r w:rsidRPr="00D82934">
        <w:t xml:space="preserve">Право аренды на </w:t>
      </w:r>
      <w:r>
        <w:rPr>
          <w:color w:val="000000"/>
        </w:rPr>
        <w:t xml:space="preserve">земельный участок, площадью </w:t>
      </w:r>
      <w:r w:rsidR="00632F56">
        <w:rPr>
          <w:color w:val="000000"/>
        </w:rPr>
        <w:t>3500</w:t>
      </w:r>
      <w:r w:rsidRPr="00D82934">
        <w:rPr>
          <w:color w:val="000000"/>
        </w:rPr>
        <w:t xml:space="preserve"> </w:t>
      </w:r>
      <w:proofErr w:type="spellStart"/>
      <w:r w:rsidRPr="00D82934">
        <w:rPr>
          <w:color w:val="000000"/>
        </w:rPr>
        <w:t>кв.м</w:t>
      </w:r>
      <w:proofErr w:type="spellEnd"/>
      <w:r w:rsidRPr="00D82934">
        <w:rPr>
          <w:color w:val="000000"/>
        </w:rPr>
        <w:t>, с кадастровым номером 23:26:</w:t>
      </w:r>
      <w:r w:rsidR="00632F56">
        <w:rPr>
          <w:color w:val="000000"/>
        </w:rPr>
        <w:t>0205000:1299</w:t>
      </w:r>
      <w:r w:rsidRPr="00D82934">
        <w:rPr>
          <w:color w:val="000000"/>
        </w:rPr>
        <w:t xml:space="preserve"> </w:t>
      </w:r>
      <w:r w:rsidRPr="00D82934">
        <w:t>(земли населенных пунктов),</w:t>
      </w:r>
      <w:r w:rsidRPr="00D82934">
        <w:rPr>
          <w:color w:val="000000"/>
        </w:rPr>
        <w:t xml:space="preserve"> расположенный по адресу: Краснодарский край, Северский район, </w:t>
      </w:r>
      <w:proofErr w:type="spellStart"/>
      <w:r w:rsidR="00632F56">
        <w:rPr>
          <w:color w:val="000000"/>
        </w:rPr>
        <w:t>пгт.Афипский</w:t>
      </w:r>
      <w:proofErr w:type="spellEnd"/>
      <w:r w:rsidR="00632F56">
        <w:rPr>
          <w:color w:val="000000"/>
        </w:rPr>
        <w:t xml:space="preserve">, </w:t>
      </w:r>
      <w:proofErr w:type="spellStart"/>
      <w:r w:rsidR="00632F56">
        <w:rPr>
          <w:color w:val="000000"/>
        </w:rPr>
        <w:t>ул.Шоссейная</w:t>
      </w:r>
      <w:proofErr w:type="spellEnd"/>
      <w:r>
        <w:rPr>
          <w:color w:val="000000"/>
        </w:rPr>
        <w:t xml:space="preserve">. </w:t>
      </w:r>
      <w:r w:rsidRPr="00D82934">
        <w:t xml:space="preserve">Разрешенное использование земельного участка: </w:t>
      </w:r>
      <w:r>
        <w:rPr>
          <w:color w:val="000000"/>
        </w:rPr>
        <w:t xml:space="preserve">для </w:t>
      </w:r>
      <w:r w:rsidR="00632F56">
        <w:rPr>
          <w:color w:val="000000"/>
        </w:rPr>
        <w:t>коммунального обслуживания</w:t>
      </w:r>
      <w:r>
        <w:rPr>
          <w:color w:val="000000"/>
        </w:rPr>
        <w:t>.</w:t>
      </w:r>
      <w:r>
        <w:t xml:space="preserve"> </w:t>
      </w:r>
      <w:r w:rsidR="003E7EDE">
        <w:t xml:space="preserve">На весь земельный участок, площадью 3500 </w:t>
      </w:r>
      <w:proofErr w:type="spellStart"/>
      <w:r w:rsidR="003E7EDE">
        <w:t>кв.м</w:t>
      </w:r>
      <w:proofErr w:type="spellEnd"/>
      <w:r w:rsidR="003E7EDE">
        <w:t>, установлено обременение для проезда к земельному участку с кадастровым номером 23:26:0205000:1156</w:t>
      </w:r>
      <w:r>
        <w:t xml:space="preserve">. </w:t>
      </w:r>
      <w:r w:rsidRPr="00D82934">
        <w:t xml:space="preserve">Срок аренды </w:t>
      </w:r>
      <w:r w:rsidR="00632F56">
        <w:t>3 года</w:t>
      </w:r>
      <w:r w:rsidRPr="00D82934">
        <w:t>.</w:t>
      </w:r>
      <w:r>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632F56">
        <w:t xml:space="preserve">Афипского городского </w:t>
      </w:r>
      <w:r>
        <w:t>поселения.</w:t>
      </w:r>
    </w:p>
    <w:p w:rsidR="00FD4E7F" w:rsidRPr="00392CBC" w:rsidRDefault="00FD4E7F" w:rsidP="00FD4E7F">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632F56">
        <w:t>41 540,63</w:t>
      </w:r>
      <w:r>
        <w:t xml:space="preserve"> </w:t>
      </w:r>
      <w:r w:rsidRPr="00392CBC">
        <w:t>(</w:t>
      </w:r>
      <w:r w:rsidR="00632F56">
        <w:t>сорок одна тысяча пятьсот сорок</w:t>
      </w:r>
      <w:r w:rsidRPr="00392CBC">
        <w:t>) рубл</w:t>
      </w:r>
      <w:r w:rsidR="00632F56">
        <w:t>ей 63</w:t>
      </w:r>
      <w:r>
        <w:t xml:space="preserve"> копе</w:t>
      </w:r>
      <w:r w:rsidR="00632F56">
        <w:t>йки</w:t>
      </w:r>
      <w:r>
        <w:t>.</w:t>
      </w:r>
    </w:p>
    <w:p w:rsidR="00FD4E7F" w:rsidRPr="00392CBC" w:rsidRDefault="00FD4E7F" w:rsidP="00FD4E7F">
      <w:pPr>
        <w:jc w:val="both"/>
      </w:pPr>
      <w:r w:rsidRPr="00392CBC">
        <w:t xml:space="preserve">Шаг аукциона </w:t>
      </w:r>
      <w:r>
        <w:t xml:space="preserve">(3 %) </w:t>
      </w:r>
      <w:r w:rsidRPr="00392CBC">
        <w:t xml:space="preserve">– </w:t>
      </w:r>
      <w:r w:rsidR="00632F56">
        <w:t>1 246,22</w:t>
      </w:r>
      <w:r w:rsidRPr="00392CBC">
        <w:t xml:space="preserve"> (</w:t>
      </w:r>
      <w:r w:rsidR="003E7EDE">
        <w:t>одна тысяча двести сорок шесть) рублей</w:t>
      </w:r>
      <w:r w:rsidRPr="00392CBC">
        <w:t xml:space="preserve"> </w:t>
      </w:r>
      <w:r w:rsidR="003E7EDE">
        <w:t>22 копейки</w:t>
      </w:r>
      <w:r w:rsidRPr="00392CBC">
        <w:t xml:space="preserve">. </w:t>
      </w:r>
    </w:p>
    <w:p w:rsidR="00FD4E7F" w:rsidRDefault="00FD4E7F" w:rsidP="00FD4E7F">
      <w:pPr>
        <w:jc w:val="both"/>
      </w:pPr>
      <w:r w:rsidRPr="00392CBC">
        <w:t xml:space="preserve">Сумма задатка </w:t>
      </w:r>
      <w:r>
        <w:t xml:space="preserve">(90%) </w:t>
      </w:r>
      <w:r w:rsidRPr="00392CBC">
        <w:t xml:space="preserve">– </w:t>
      </w:r>
      <w:r w:rsidR="003E7EDE">
        <w:t>37 121,97</w:t>
      </w:r>
      <w:r w:rsidRPr="00392CBC">
        <w:t xml:space="preserve"> (</w:t>
      </w:r>
      <w:r w:rsidR="003E7EDE">
        <w:t>тридцать семь тысяч сто двадцать один</w:t>
      </w:r>
      <w:r w:rsidRPr="00392CBC">
        <w:t>) рубл</w:t>
      </w:r>
      <w:r w:rsidR="003E7EDE">
        <w:t>ь</w:t>
      </w:r>
      <w:r>
        <w:t xml:space="preserve"> </w:t>
      </w:r>
      <w:r w:rsidR="003E7EDE">
        <w:t>97</w:t>
      </w:r>
      <w:r w:rsidRPr="00392CBC">
        <w:t xml:space="preserve"> копеек</w:t>
      </w:r>
      <w:r>
        <w:t>.</w:t>
      </w:r>
    </w:p>
    <w:p w:rsidR="00FD4E7F" w:rsidRDefault="00FD4E7F" w:rsidP="003E7EDE">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B2729F" w:rsidRDefault="008C7C6A" w:rsidP="00B2729F">
      <w:pPr>
        <w:tabs>
          <w:tab w:val="left" w:pos="4500"/>
        </w:tabs>
        <w:spacing w:line="200" w:lineRule="atLeast"/>
        <w:ind w:firstLine="902"/>
        <w:contextualSpacing/>
        <w:jc w:val="both"/>
      </w:pPr>
      <w:r>
        <w:rPr>
          <w:b/>
        </w:rPr>
        <w:t>Срок приема</w:t>
      </w:r>
      <w:r w:rsidRPr="00207AAA">
        <w:rPr>
          <w:b/>
        </w:rPr>
        <w:t xml:space="preserve"> заявок на участие в аукционе</w:t>
      </w:r>
      <w:r w:rsidR="00B2729F" w:rsidRPr="00207AAA">
        <w:rPr>
          <w:b/>
          <w:bCs/>
        </w:rPr>
        <w:t xml:space="preserve">: </w:t>
      </w:r>
      <w:r w:rsidR="00B2729F" w:rsidRPr="00392CBC">
        <w:t xml:space="preserve">Заявки на участие в </w:t>
      </w:r>
      <w:r w:rsidR="00B2729F">
        <w:t>а</w:t>
      </w:r>
      <w:r w:rsidR="00B2729F" w:rsidRPr="00392CBC">
        <w:t xml:space="preserve">укционе и документы от заявителей принимаются </w:t>
      </w:r>
      <w:r w:rsidR="00B2729F">
        <w:t>организатором торгов</w:t>
      </w:r>
      <w:r w:rsidR="00B2729F" w:rsidRPr="00392CBC">
        <w:t xml:space="preserve"> в рабочие дни</w:t>
      </w:r>
      <w:r w:rsidR="00B2729F">
        <w:t>,</w:t>
      </w:r>
      <w:r w:rsidR="00B2729F" w:rsidRPr="00392CBC">
        <w:t xml:space="preserve"> </w:t>
      </w:r>
      <w:r w:rsidR="00B2729F" w:rsidRPr="00207AAA">
        <w:rPr>
          <w:iCs/>
        </w:rPr>
        <w:t>начало приема заявок</w:t>
      </w:r>
      <w:r w:rsidR="00B2729F" w:rsidRPr="00207AAA">
        <w:rPr>
          <w:b/>
          <w:bCs/>
        </w:rPr>
        <w:t xml:space="preserve"> </w:t>
      </w:r>
      <w:r w:rsidR="003E7EDE">
        <w:rPr>
          <w:b/>
        </w:rPr>
        <w:t>29</w:t>
      </w:r>
      <w:r w:rsidR="009D67D2">
        <w:rPr>
          <w:b/>
        </w:rPr>
        <w:t xml:space="preserve"> декабря 2016 года</w:t>
      </w:r>
      <w:r w:rsidR="00B2729F" w:rsidRPr="00207AAA">
        <w:t xml:space="preserve">, </w:t>
      </w:r>
      <w:r w:rsidR="00B2729F" w:rsidRPr="00207AAA">
        <w:rPr>
          <w:iCs/>
        </w:rPr>
        <w:t>окончание приема заявок</w:t>
      </w:r>
      <w:r w:rsidR="00B2729F" w:rsidRPr="00207AAA">
        <w:rPr>
          <w:b/>
          <w:bCs/>
        </w:rPr>
        <w:t xml:space="preserve"> </w:t>
      </w:r>
      <w:r w:rsidR="003E7EDE">
        <w:rPr>
          <w:b/>
          <w:bCs/>
        </w:rPr>
        <w:t>3</w:t>
      </w:r>
      <w:r w:rsidR="009D67D2">
        <w:rPr>
          <w:b/>
          <w:bCs/>
        </w:rPr>
        <w:t xml:space="preserve"> </w:t>
      </w:r>
      <w:r w:rsidR="003E7EDE">
        <w:rPr>
          <w:b/>
          <w:bCs/>
        </w:rPr>
        <w:t>февраля</w:t>
      </w:r>
      <w:r w:rsidR="009D67D2">
        <w:rPr>
          <w:b/>
          <w:bCs/>
        </w:rPr>
        <w:t xml:space="preserve"> </w:t>
      </w:r>
      <w:r w:rsidR="00B2729F" w:rsidRPr="00C94630">
        <w:rPr>
          <w:b/>
        </w:rPr>
        <w:t>201</w:t>
      </w:r>
      <w:r w:rsidR="00A71925">
        <w:rPr>
          <w:b/>
        </w:rPr>
        <w:t>7</w:t>
      </w:r>
      <w:r w:rsidR="00B2729F" w:rsidRPr="00C94630">
        <w:rPr>
          <w:b/>
        </w:rPr>
        <w:t xml:space="preserve"> года</w:t>
      </w:r>
      <w:r w:rsidR="00B2729F" w:rsidRPr="00207AAA">
        <w:t xml:space="preserve"> в 1</w:t>
      </w:r>
      <w:r w:rsidR="009D67D2">
        <w:t>3</w:t>
      </w:r>
      <w:r w:rsidR="00B2729F" w:rsidRPr="00207AAA">
        <w:t>-00 час</w:t>
      </w:r>
      <w:r w:rsidR="00B2729F">
        <w:t>ов</w:t>
      </w:r>
      <w:r w:rsidR="00B2729F" w:rsidRPr="00207AAA">
        <w:t xml:space="preserve">.  </w:t>
      </w:r>
      <w:r w:rsidR="00B2729F" w:rsidRPr="00207AAA">
        <w:lastRenderedPageBreak/>
        <w:t>Выходные дни – суббота, воскресенье.</w:t>
      </w:r>
      <w:r w:rsidR="00B2729F" w:rsidRPr="00AA348E">
        <w:t xml:space="preserve"> </w:t>
      </w:r>
      <w:r w:rsidR="00B2729F" w:rsidRPr="00207AAA">
        <w:t xml:space="preserve">Полученные после окончания установленного срока заявки не рассматриваются и в тот же день возвращаются соответствующим заявителям. </w:t>
      </w:r>
    </w:p>
    <w:p w:rsidR="00634DB2" w:rsidRDefault="008C7C6A" w:rsidP="00B2729F">
      <w:pPr>
        <w:ind w:firstLine="900"/>
        <w:contextualSpacing/>
        <w:jc w:val="both"/>
      </w:pPr>
      <w:r w:rsidRPr="00207AAA">
        <w:rPr>
          <w:b/>
          <w:bCs/>
        </w:rPr>
        <w:t>Адрес и место приема заявок с прилагаемыми документами, ознакомление покупателей с иной информацией:</w:t>
      </w:r>
      <w:r w:rsidR="00B2729F" w:rsidRPr="00207AAA">
        <w:t xml:space="preserve"> заявки принимаются</w:t>
      </w:r>
      <w:r w:rsidR="00B2729F" w:rsidRPr="00207AAA">
        <w:rPr>
          <w:b/>
          <w:bCs/>
        </w:rPr>
        <w:t xml:space="preserve"> </w:t>
      </w:r>
      <w:r w:rsidR="00B2729F" w:rsidRPr="00207AAA">
        <w:t xml:space="preserve">с </w:t>
      </w:r>
      <w:r w:rsidR="00C94630">
        <w:t>09</w:t>
      </w:r>
      <w:r w:rsidR="00B2729F" w:rsidRPr="00207AAA">
        <w:t>.00 часов до 1</w:t>
      </w:r>
      <w:r w:rsidR="00B2729F">
        <w:t>5.00 часов</w:t>
      </w:r>
      <w:r w:rsidR="00B2729F" w:rsidRPr="00207AAA">
        <w:t>, перерыв с 1</w:t>
      </w:r>
      <w:r w:rsidR="00B2729F">
        <w:t>3.00 часов до 14</w:t>
      </w:r>
      <w:r w:rsidR="00B2729F" w:rsidRPr="00207AAA">
        <w:t xml:space="preserve">.00 часов по адресу: </w:t>
      </w:r>
      <w:r w:rsidR="00B2729F" w:rsidRPr="001D6D2E">
        <w:t>Краснодарский</w:t>
      </w:r>
      <w:r>
        <w:t xml:space="preserve"> </w:t>
      </w:r>
      <w:r w:rsidR="00B2729F" w:rsidRPr="001D6D2E">
        <w:t>край, Северский район, ст</w:t>
      </w:r>
      <w:r w:rsidR="00B2729F">
        <w:t>аница</w:t>
      </w:r>
      <w:r w:rsidR="00B2729F" w:rsidRPr="001D6D2E">
        <w:t xml:space="preserve"> Северская, ул. Петровского, 56, </w:t>
      </w:r>
      <w:r w:rsidR="00B2729F" w:rsidRPr="00207AAA">
        <w:t>кабинет №</w:t>
      </w:r>
      <w:r w:rsidR="00B2729F">
        <w:t xml:space="preserve">9, </w:t>
      </w:r>
      <w:r w:rsidR="00B2729F" w:rsidRPr="001D6D2E">
        <w:t>1 этаж</w:t>
      </w:r>
      <w:r w:rsidR="00B2729F">
        <w:t>, тел. 8(86166) 2-91</w:t>
      </w:r>
      <w:r w:rsidR="00634DB2" w:rsidRPr="00392CBC">
        <w:t>-1</w:t>
      </w:r>
      <w:r w:rsidR="00B2729F">
        <w:t>3</w:t>
      </w:r>
      <w:r w:rsidR="00634DB2" w:rsidRPr="00392CBC">
        <w:t xml:space="preserve">. </w:t>
      </w:r>
    </w:p>
    <w:p w:rsidR="008C7C6A" w:rsidRDefault="00B2729F" w:rsidP="008C7C6A">
      <w:pPr>
        <w:ind w:firstLine="851"/>
        <w:jc w:val="both"/>
      </w:pPr>
      <w:r w:rsidRPr="00392CBC">
        <w:t>Осмотр земельных участков претендентами может осуществляться в любое время в течение периода приема заявок.</w:t>
      </w:r>
    </w:p>
    <w:p w:rsidR="008C7C6A" w:rsidRPr="008C7C6A" w:rsidRDefault="008C7C6A" w:rsidP="008C7C6A">
      <w:pPr>
        <w:ind w:firstLine="851"/>
        <w:jc w:val="both"/>
      </w:pPr>
      <w:r>
        <w:rPr>
          <w:b/>
          <w:bCs/>
        </w:rPr>
        <w:t>Порядок п</w:t>
      </w:r>
      <w:r w:rsidRPr="00207AAA">
        <w:rPr>
          <w:b/>
          <w:bCs/>
        </w:rPr>
        <w:t>рием за</w:t>
      </w:r>
      <w:r>
        <w:rPr>
          <w:b/>
          <w:bCs/>
        </w:rPr>
        <w:t>явок с прилагаемыми документами</w:t>
      </w:r>
      <w:r w:rsidRPr="00207AAA">
        <w:rPr>
          <w:b/>
        </w:rPr>
        <w:t>:</w:t>
      </w:r>
      <w:r w:rsidRPr="00207AAA">
        <w:rPr>
          <w:spacing w:val="2"/>
        </w:rPr>
        <w:t xml:space="preserve"> для участия в аукционе претенденты представляют</w:t>
      </w:r>
      <w:r>
        <w:rPr>
          <w:spacing w:val="2"/>
        </w:rPr>
        <w:t xml:space="preserve"> организатору торгов (лично или через своего уполномоченного представителя)</w:t>
      </w:r>
      <w:r w:rsidRPr="00207AAA">
        <w:rPr>
          <w:spacing w:val="2"/>
        </w:rPr>
        <w:t xml:space="preserve"> в установленный в извещении о проведении аукциона срок следующие документы:</w:t>
      </w:r>
    </w:p>
    <w:p w:rsidR="008C7C6A" w:rsidRPr="00207AAA" w:rsidRDefault="008C7C6A" w:rsidP="008C7C6A">
      <w:pPr>
        <w:tabs>
          <w:tab w:val="left" w:pos="4500"/>
        </w:tabs>
        <w:ind w:firstLine="902"/>
        <w:contextualSpacing/>
        <w:jc w:val="both"/>
      </w:pPr>
      <w:r>
        <w:rPr>
          <w:spacing w:val="2"/>
        </w:rPr>
        <w:t xml:space="preserve">-заявку, заполненную в двух экземплярах (один претендент вправе подать только одну заявку), с приложением реквизитов счета в банке для возврата задатка. </w:t>
      </w:r>
      <w:r w:rsidRPr="00AE0BF5">
        <w:t xml:space="preserve">Заявка подается по установленной форме (приложение </w:t>
      </w:r>
      <w:r>
        <w:t>к извещению о проведении аукциона</w:t>
      </w:r>
      <w:r w:rsidRPr="00AE0BF5">
        <w:t>) в письменном виде и принимается одновременно</w:t>
      </w:r>
      <w:r w:rsidRPr="00207AAA">
        <w:t xml:space="preserve"> с полным комплектом документов, требуемых для участия в аукционе. </w:t>
      </w:r>
    </w:p>
    <w:p w:rsidR="00C7435B" w:rsidRDefault="00C7435B" w:rsidP="009D67D2">
      <w:pPr>
        <w:ind w:firstLine="851"/>
        <w:jc w:val="both"/>
        <w:rPr>
          <w:b/>
        </w:rPr>
      </w:pPr>
      <w:r w:rsidRPr="00207AAA">
        <w:rPr>
          <w:b/>
        </w:rPr>
        <w:t>юридически</w:t>
      </w:r>
      <w:r>
        <w:rPr>
          <w:b/>
        </w:rPr>
        <w:t>е</w:t>
      </w:r>
      <w:r w:rsidRPr="00207AAA">
        <w:rPr>
          <w:b/>
        </w:rPr>
        <w:t xml:space="preserve"> лиц</w:t>
      </w:r>
      <w:r>
        <w:rPr>
          <w:b/>
        </w:rPr>
        <w:t>а одновременно с заявкой предоставляют следующие документы:</w:t>
      </w:r>
    </w:p>
    <w:p w:rsidR="00C7435B" w:rsidRDefault="00C7435B" w:rsidP="00C7435B">
      <w:pPr>
        <w:ind w:firstLine="709"/>
        <w:jc w:val="both"/>
      </w:pPr>
      <w:r w:rsidRPr="00207AAA">
        <w:t xml:space="preserve"> – опись документов, заполненную в двух экземплярах, </w:t>
      </w:r>
    </w:p>
    <w:p w:rsidR="00C7435B" w:rsidRPr="00AE0BF5" w:rsidRDefault="00C7435B" w:rsidP="00C7435B">
      <w:pPr>
        <w:spacing w:line="0" w:lineRule="atLeast"/>
        <w:ind w:firstLine="709"/>
        <w:jc w:val="both"/>
      </w:pPr>
      <w:r w:rsidRPr="00AE0BF5">
        <w:t>- копию платежного документа (платежного поручения) с отметкой банка плательщика об исполнении, банковские реквизиты для возврата задатка (реквизиты должны содержать наименование банка получателя, БИК, номер корреспондентского счета банка, номер счета получателя средств – транзитный счет банка, л/с вкладчика, наименование вкладчика);</w:t>
      </w:r>
    </w:p>
    <w:p w:rsidR="00C7435B" w:rsidRPr="00AE0BF5" w:rsidRDefault="00C7435B" w:rsidP="00C7435B">
      <w:pPr>
        <w:spacing w:line="0" w:lineRule="atLeast"/>
        <w:ind w:firstLine="709"/>
        <w:jc w:val="both"/>
      </w:pPr>
      <w:r w:rsidRPr="00AE0BF5">
        <w:t>- заверенные копии учредительных документов;</w:t>
      </w:r>
    </w:p>
    <w:p w:rsidR="00C7435B" w:rsidRPr="00AE0BF5" w:rsidRDefault="00C7435B" w:rsidP="00C7435B">
      <w:pPr>
        <w:spacing w:line="0" w:lineRule="atLeast"/>
        <w:jc w:val="both"/>
      </w:pPr>
      <w:r w:rsidRPr="00AE0BF5">
        <w:tab/>
      </w:r>
      <w:r>
        <w:t>-</w:t>
      </w:r>
      <w:r w:rsidRPr="00AE0BF5">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7435B" w:rsidRPr="00E41934" w:rsidRDefault="00C7435B" w:rsidP="009D67D2">
      <w:pPr>
        <w:spacing w:line="0" w:lineRule="atLeast"/>
        <w:ind w:firstLine="851"/>
        <w:jc w:val="both"/>
      </w:pPr>
      <w:r w:rsidRPr="00AE0BF5">
        <w:t>-</w:t>
      </w:r>
      <w:r>
        <w:rPr>
          <w:b/>
        </w:rPr>
        <w:t xml:space="preserve"> </w:t>
      </w:r>
      <w:r w:rsidRPr="00AE0BF5">
        <w:rPr>
          <w:b/>
        </w:rPr>
        <w:t>физически</w:t>
      </w:r>
      <w:r>
        <w:rPr>
          <w:b/>
        </w:rPr>
        <w:t>е</w:t>
      </w:r>
      <w:r w:rsidRPr="00AE0BF5">
        <w:rPr>
          <w:b/>
        </w:rPr>
        <w:t xml:space="preserve"> лиц</w:t>
      </w:r>
      <w:r>
        <w:rPr>
          <w:b/>
        </w:rPr>
        <w:t>а</w:t>
      </w:r>
      <w:r w:rsidRPr="00AE0BF5">
        <w:t xml:space="preserve"> </w:t>
      </w:r>
      <w:r>
        <w:rPr>
          <w:b/>
        </w:rPr>
        <w:t xml:space="preserve">одновременно с заявкой предоставляют </w:t>
      </w:r>
      <w:r w:rsidRPr="00AE0BF5">
        <w:t>–</w:t>
      </w:r>
      <w:r>
        <w:t xml:space="preserve"> документ, удостоверяющий личность, а также предоставляют копи</w:t>
      </w:r>
      <w:r w:rsidR="00C94630">
        <w:t>ю заполненных</w:t>
      </w:r>
      <w:r>
        <w:t xml:space="preserve"> листов,</w:t>
      </w:r>
      <w:r w:rsidRPr="00AE0BF5">
        <w:t xml:space="preserve"> опись документов, заполненную в двух экземплярах,</w:t>
      </w:r>
      <w:r>
        <w:t xml:space="preserve"> </w:t>
      </w:r>
      <w:r w:rsidRPr="00AE0BF5">
        <w:t xml:space="preserve">копию платежного документа (платежного поручения) с отметкой банка плательщика об исполнении, банковские реквизиты для возврата задатка (реквизиты должны содержать наименование банка </w:t>
      </w:r>
      <w:r w:rsidRPr="00E41934">
        <w:t>получателя, БИК, номер корреспондентского счета банка, номер счета получателя средств – транзитный счет банка, л/с вкладчика, ФИО вкладчика).</w:t>
      </w:r>
    </w:p>
    <w:p w:rsidR="00C7435B" w:rsidRDefault="00C7435B" w:rsidP="00C7435B">
      <w:pPr>
        <w:spacing w:line="0" w:lineRule="atLeast"/>
        <w:ind w:firstLine="851"/>
        <w:jc w:val="both"/>
      </w:pPr>
      <w:r w:rsidRPr="00E41934">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27BCE" w:rsidRPr="00E41934" w:rsidRDefault="00F27BCE" w:rsidP="00C7435B">
      <w:pPr>
        <w:spacing w:line="0" w:lineRule="atLeast"/>
        <w:ind w:firstLine="851"/>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торгов.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435B" w:rsidRDefault="00C7435B" w:rsidP="00C7435B">
      <w:pPr>
        <w:ind w:firstLine="851"/>
        <w:jc w:val="both"/>
      </w:pPr>
      <w:r w:rsidRPr="00207AAA">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w:t>
      </w:r>
      <w:r>
        <w:t>ее заявку на участие в аукционе.</w:t>
      </w:r>
    </w:p>
    <w:p w:rsidR="00C7435B" w:rsidRPr="00E51223" w:rsidRDefault="00C7435B" w:rsidP="00C7435B">
      <w:pPr>
        <w:ind w:firstLine="851"/>
        <w:jc w:val="both"/>
        <w:rPr>
          <w:rFonts w:eastAsia="Arial CYR"/>
          <w:sz w:val="22"/>
          <w:szCs w:val="22"/>
        </w:rPr>
      </w:pPr>
      <w:r w:rsidRPr="00E51223">
        <w:rPr>
          <w:rFonts w:eastAsia="Arial CYR"/>
          <w:b/>
          <w:bCs/>
          <w:sz w:val="22"/>
          <w:szCs w:val="22"/>
        </w:rPr>
        <w:lastRenderedPageBreak/>
        <w:t xml:space="preserve">Задаток </w:t>
      </w:r>
      <w:r>
        <w:rPr>
          <w:rFonts w:eastAsia="Arial CYR"/>
          <w:b/>
          <w:sz w:val="22"/>
          <w:szCs w:val="22"/>
        </w:rPr>
        <w:t>в сумме 9</w:t>
      </w:r>
      <w:r w:rsidRPr="002E00CF">
        <w:rPr>
          <w:rFonts w:eastAsia="Arial CYR"/>
          <w:b/>
          <w:sz w:val="22"/>
          <w:szCs w:val="22"/>
        </w:rPr>
        <w:t>0%</w:t>
      </w:r>
      <w:r w:rsidRPr="00E51223">
        <w:rPr>
          <w:rFonts w:eastAsia="Arial CYR"/>
          <w:sz w:val="22"/>
          <w:szCs w:val="22"/>
        </w:rPr>
        <w:t xml:space="preserve"> </w:t>
      </w:r>
      <w:r w:rsidRPr="001D6D2E">
        <w:t xml:space="preserve">от начальной цены </w:t>
      </w:r>
      <w:r>
        <w:t>предмета аукциона</w:t>
      </w:r>
      <w:r w:rsidRPr="001D6D2E">
        <w:t xml:space="preserve"> </w:t>
      </w:r>
      <w:r w:rsidRPr="00E51223">
        <w:rPr>
          <w:rFonts w:eastAsia="Arial CYR"/>
          <w:sz w:val="22"/>
          <w:szCs w:val="22"/>
        </w:rPr>
        <w:t xml:space="preserve">должен быть внесен на р/счет </w:t>
      </w:r>
      <w:r>
        <w:rPr>
          <w:rFonts w:eastAsia="Arial CYR"/>
          <w:sz w:val="22"/>
          <w:szCs w:val="22"/>
        </w:rPr>
        <w:t>организатора торгов</w:t>
      </w:r>
      <w:r w:rsidRPr="00E51223">
        <w:rPr>
          <w:rFonts w:eastAsia="Arial CYR"/>
          <w:sz w:val="22"/>
          <w:szCs w:val="22"/>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435B" w:rsidRPr="00E51223" w:rsidRDefault="00C7435B" w:rsidP="00C7435B">
      <w:pPr>
        <w:jc w:val="both"/>
        <w:rPr>
          <w:sz w:val="22"/>
          <w:szCs w:val="22"/>
        </w:rPr>
      </w:pPr>
      <w:r w:rsidRPr="00E51223">
        <w:rPr>
          <w:sz w:val="22"/>
          <w:szCs w:val="22"/>
        </w:rPr>
        <w:tab/>
        <w:t>Подтверждением внесения претендентом соответствующих денежных средств (задатка) является платежный документ с отметкой банка об исполнении.</w:t>
      </w:r>
    </w:p>
    <w:p w:rsidR="00C7435B" w:rsidRPr="009D67D2" w:rsidRDefault="00C7435B" w:rsidP="009D67D2">
      <w:pPr>
        <w:autoSpaceDE w:val="0"/>
        <w:autoSpaceDN w:val="0"/>
        <w:adjustRightInd w:val="0"/>
        <w:ind w:firstLine="720"/>
        <w:jc w:val="both"/>
        <w:rPr>
          <w:color w:val="FF0000"/>
        </w:rPr>
      </w:pPr>
      <w:r w:rsidRPr="00E51223">
        <w:rPr>
          <w:sz w:val="22"/>
          <w:szCs w:val="22"/>
        </w:rPr>
        <w:t xml:space="preserve">Денежные средства должны поступить на счет </w:t>
      </w:r>
      <w:r>
        <w:rPr>
          <w:sz w:val="22"/>
          <w:szCs w:val="22"/>
        </w:rPr>
        <w:t>организатора торгов</w:t>
      </w:r>
      <w:r w:rsidRPr="00E51223">
        <w:rPr>
          <w:sz w:val="22"/>
          <w:szCs w:val="22"/>
        </w:rPr>
        <w:t xml:space="preserve"> до даты определения участников </w:t>
      </w:r>
      <w:r>
        <w:rPr>
          <w:sz w:val="22"/>
          <w:szCs w:val="22"/>
        </w:rPr>
        <w:t xml:space="preserve">аукциона, на </w:t>
      </w:r>
      <w:r w:rsidRPr="00207AAA">
        <w:t xml:space="preserve">расчетный счет муниципального </w:t>
      </w:r>
      <w:r>
        <w:t xml:space="preserve">казенного </w:t>
      </w:r>
      <w:r w:rsidRPr="00207AAA">
        <w:t>учреждения муниципального образования Северский район «Комитет земельных отношений» по следующим банковским реквизитам:</w:t>
      </w:r>
      <w:r>
        <w:t xml:space="preserve"> </w:t>
      </w:r>
      <w:r w:rsidRPr="00207AAA">
        <w:t xml:space="preserve">ИНН 2348034972, КПП 234801001, Финансовое управление администрации МО Северский район (Муниципальное </w:t>
      </w:r>
      <w:r>
        <w:t>казенное</w:t>
      </w:r>
      <w:r w:rsidRPr="00207AAA">
        <w:t xml:space="preserve"> учреждение муниципального образования Северский район «Комитет земельных отношений» </w:t>
      </w:r>
      <w:r>
        <w:t xml:space="preserve">                         </w:t>
      </w:r>
      <w:r w:rsidRPr="00207AAA">
        <w:t>л/с 902</w:t>
      </w:r>
      <w:r>
        <w:t>.</w:t>
      </w:r>
      <w:r w:rsidRPr="00207AAA">
        <w:t>21</w:t>
      </w:r>
      <w:r>
        <w:t>.</w:t>
      </w:r>
      <w:r w:rsidRPr="00207AAA">
        <w:t>140</w:t>
      </w:r>
      <w:r>
        <w:t>.</w:t>
      </w:r>
      <w:r w:rsidRPr="00207AAA">
        <w:t xml:space="preserve">0), р/с 40302810700005000031, </w:t>
      </w:r>
      <w:r>
        <w:t>в</w:t>
      </w:r>
      <w:r w:rsidRPr="00207AAA">
        <w:t xml:space="preserve"> РКЦ Северская </w:t>
      </w:r>
      <w:proofErr w:type="spellStart"/>
      <w:r w:rsidRPr="00207AAA">
        <w:t>ст-ца</w:t>
      </w:r>
      <w:proofErr w:type="spellEnd"/>
      <w:r w:rsidRPr="00207AAA">
        <w:t xml:space="preserve"> Северская, </w:t>
      </w:r>
      <w:r>
        <w:t xml:space="preserve">                            БИК 040362000)</w:t>
      </w:r>
      <w:r w:rsidR="009D67D2">
        <w:t xml:space="preserve">, Назначение платежа КБК 90200000000000000510 </w:t>
      </w:r>
      <w:proofErr w:type="spellStart"/>
      <w:r w:rsidR="009D67D2">
        <w:t>т.с</w:t>
      </w:r>
      <w:proofErr w:type="spellEnd"/>
      <w:r w:rsidR="009D67D2">
        <w:t xml:space="preserve">. 30.00.00, «задаток по лоту №____, дата </w:t>
      </w:r>
      <w:proofErr w:type="spellStart"/>
      <w:r w:rsidR="009D67D2">
        <w:t>провед</w:t>
      </w:r>
      <w:proofErr w:type="spellEnd"/>
      <w:r w:rsidR="009D67D2">
        <w:t>. торгов___». (обязательно заполнить поле 104 код 90200000000000000510).</w:t>
      </w:r>
      <w:r>
        <w:t xml:space="preserve"> </w:t>
      </w:r>
    </w:p>
    <w:p w:rsidR="00C7435B" w:rsidRDefault="00C7435B" w:rsidP="00C7435B">
      <w:pPr>
        <w:autoSpaceDE w:val="0"/>
        <w:autoSpaceDN w:val="0"/>
        <w:adjustRightInd w:val="0"/>
        <w:ind w:firstLine="720"/>
        <w:jc w:val="both"/>
      </w:pPr>
      <w:r w:rsidRPr="002C5B9B">
        <w:t xml:space="preserve">Суммы задатков возвращаются </w:t>
      </w:r>
      <w:r>
        <w:t xml:space="preserve">лицам, </w:t>
      </w:r>
      <w:r w:rsidRPr="002C5B9B">
        <w:t>участ</w:t>
      </w:r>
      <w:r>
        <w:t xml:space="preserve">вовавшим в </w:t>
      </w:r>
      <w:r w:rsidRPr="002C5B9B">
        <w:t>аукцион</w:t>
      </w:r>
      <w:r>
        <w:t>е</w:t>
      </w:r>
      <w:r w:rsidRPr="002C5B9B">
        <w:t>,</w:t>
      </w:r>
      <w:r>
        <w:t xml:space="preserve"> но не победившим в нем,</w:t>
      </w:r>
      <w:r w:rsidRPr="002C5B9B">
        <w:t xml:space="preserve"> за исключением его победителя, в течение </w:t>
      </w:r>
      <w:r>
        <w:t>трех рабочих</w:t>
      </w:r>
      <w:r w:rsidRPr="002C5B9B">
        <w:t xml:space="preserve"> дней с</w:t>
      </w:r>
      <w:r>
        <w:t>о дня</w:t>
      </w:r>
      <w:r w:rsidRPr="002C5B9B">
        <w:t xml:space="preserve"> подведения итогов аукциона.</w:t>
      </w:r>
      <w:r w:rsidR="00C155DF">
        <w:t xml:space="preserve"> Задатки, внесенные претендентами и уклонившиеся от заключения договора аренды земельного участка, не возвращаются.</w:t>
      </w:r>
    </w:p>
    <w:p w:rsidR="007C2A81" w:rsidRPr="00AA348E" w:rsidRDefault="007C2A81" w:rsidP="007C2A81">
      <w:pPr>
        <w:spacing w:line="0" w:lineRule="atLeast"/>
        <w:ind w:firstLine="851"/>
        <w:jc w:val="both"/>
        <w:rPr>
          <w:b/>
          <w:bCs/>
        </w:rPr>
      </w:pPr>
      <w:r w:rsidRPr="00AA348E">
        <w:rPr>
          <w:b/>
          <w:bCs/>
        </w:rPr>
        <w:t xml:space="preserve">Претендент не допускается к участию в продаже по следующим основаниям: </w:t>
      </w:r>
    </w:p>
    <w:p w:rsidR="007C2A81" w:rsidRDefault="007C2A81" w:rsidP="00C7435B">
      <w:pPr>
        <w:autoSpaceDE w:val="0"/>
        <w:autoSpaceDN w:val="0"/>
        <w:adjustRightInd w:val="0"/>
        <w:ind w:firstLine="720"/>
        <w:jc w:val="both"/>
      </w:pPr>
      <w:r>
        <w:t>- непредставление необходимых для участия в аукционе документов или представление недостоверных сведений;</w:t>
      </w:r>
    </w:p>
    <w:p w:rsidR="007C2A81" w:rsidRDefault="007C2A81" w:rsidP="00C7435B">
      <w:pPr>
        <w:autoSpaceDE w:val="0"/>
        <w:autoSpaceDN w:val="0"/>
        <w:adjustRightInd w:val="0"/>
        <w:ind w:firstLine="720"/>
        <w:jc w:val="both"/>
      </w:pPr>
      <w:r>
        <w:t xml:space="preserve">- </w:t>
      </w:r>
      <w:proofErr w:type="spellStart"/>
      <w:r>
        <w:t>непоступление</w:t>
      </w:r>
      <w:proofErr w:type="spellEnd"/>
      <w:r>
        <w:t xml:space="preserve"> задатка на дату рассмотрения заявок на участие в аукционе;</w:t>
      </w:r>
    </w:p>
    <w:p w:rsidR="007C2A81" w:rsidRDefault="007C2A81" w:rsidP="00C7435B">
      <w:pPr>
        <w:autoSpaceDE w:val="0"/>
        <w:autoSpaceDN w:val="0"/>
        <w:adjustRightInd w:val="0"/>
        <w:ind w:firstLine="720"/>
        <w:jc w:val="both"/>
      </w:pPr>
      <w: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C2A81" w:rsidRDefault="007C2A81" w:rsidP="00C7435B">
      <w:pPr>
        <w:autoSpaceDE w:val="0"/>
        <w:autoSpaceDN w:val="0"/>
        <w:adjustRightInd w:val="0"/>
        <w:ind w:firstLine="720"/>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реестре недобросовестных участников аукциона.</w:t>
      </w:r>
    </w:p>
    <w:p w:rsidR="00F27BCE" w:rsidRPr="00AA348E" w:rsidRDefault="00F27BCE" w:rsidP="00F27BCE">
      <w:pPr>
        <w:spacing w:line="0" w:lineRule="atLeast"/>
        <w:ind w:firstLine="851"/>
        <w:jc w:val="both"/>
      </w:pPr>
      <w:r w:rsidRPr="00AA348E">
        <w:t xml:space="preserve">По результатам рассмотрения документов, </w:t>
      </w:r>
      <w:r>
        <w:t xml:space="preserve">аукционная </w:t>
      </w:r>
      <w:r w:rsidRPr="00AA348E">
        <w:t xml:space="preserve">комиссия принимает решение о признании претендентов участниками </w:t>
      </w:r>
      <w:r>
        <w:t>аукциона</w:t>
      </w:r>
      <w:r w:rsidRPr="00AA348E">
        <w:t xml:space="preserve"> или об отказе в допуске к участию в </w:t>
      </w:r>
      <w:r>
        <w:t>аукционе</w:t>
      </w:r>
      <w:r w:rsidRPr="00AA348E">
        <w:t xml:space="preserve">, которое оформляется протоколом </w:t>
      </w:r>
      <w:r w:rsidR="00893AA9">
        <w:t>рассмотрения заявок</w:t>
      </w:r>
      <w:r w:rsidRPr="00AA348E">
        <w:t>.</w:t>
      </w:r>
      <w:r w:rsidR="00893AA9">
        <w:t xml:space="preserve"> Протокол рассмотрения заявок на участие в аукционе подписывается организатором аукциона не позднее чем в течение</w:t>
      </w:r>
      <w:r w:rsidRPr="00AA348E">
        <w:t xml:space="preserve"> </w:t>
      </w:r>
      <w:r w:rsidR="00893AA9">
        <w:t xml:space="preserve">одного дня со дня их рассмотрения. </w:t>
      </w:r>
    </w:p>
    <w:p w:rsidR="00311008" w:rsidRPr="005061E6" w:rsidRDefault="00F27BCE" w:rsidP="00311008">
      <w:pPr>
        <w:spacing w:line="0" w:lineRule="atLeast"/>
        <w:ind w:firstLine="851"/>
        <w:jc w:val="both"/>
      </w:pPr>
      <w:r w:rsidRPr="00AA348E">
        <w:t xml:space="preserve">Претенденты, признанные участниками </w:t>
      </w:r>
      <w:r>
        <w:t xml:space="preserve">аукциона </w:t>
      </w:r>
      <w:r w:rsidRPr="00AA348E">
        <w:t xml:space="preserve">и претенденты, не допущенные к участию </w:t>
      </w:r>
      <w:r>
        <w:t>в аукционе</w:t>
      </w:r>
      <w:r w:rsidRPr="00AA348E">
        <w:t xml:space="preserve">, уведомляются о принятом решении не позднее </w:t>
      </w:r>
      <w:r>
        <w:t xml:space="preserve">дня, </w:t>
      </w:r>
      <w:r w:rsidRPr="00AA348E">
        <w:t xml:space="preserve">следующего </w:t>
      </w:r>
      <w:r>
        <w:t>после дня подписания протокола</w:t>
      </w:r>
      <w:r w:rsidR="00893AA9">
        <w:t xml:space="preserve"> рассмотрения заявок.</w:t>
      </w:r>
      <w:r w:rsidRPr="00AA348E">
        <w:t xml:space="preserve"> </w:t>
      </w:r>
      <w:r w:rsidR="00311008" w:rsidRPr="005061E6">
        <w:t xml:space="preserve">Заявка рассматривается после установления факта поступления от претендента задатка на основании выписки с соответствующего счета. </w:t>
      </w:r>
    </w:p>
    <w:p w:rsidR="00F27BCE" w:rsidRDefault="00893AA9" w:rsidP="00311008">
      <w:pPr>
        <w:spacing w:line="0" w:lineRule="atLeast"/>
        <w:ind w:firstLine="851"/>
        <w:jc w:val="both"/>
        <w:rPr>
          <w:spacing w:val="2"/>
        </w:rPr>
      </w:pPr>
      <w:r>
        <w:rPr>
          <w:b/>
        </w:rPr>
        <w:t xml:space="preserve">Признание претендентов участниками аукциона: </w:t>
      </w:r>
      <w:r w:rsidRPr="00392CBC">
        <w:rPr>
          <w:spacing w:val="2"/>
        </w:rPr>
        <w:t>Заявки и документы претендентов будут рассмотрены аукционной комиссией</w:t>
      </w:r>
      <w:r w:rsidRPr="0045537D">
        <w:t xml:space="preserve"> </w:t>
      </w:r>
      <w:r w:rsidR="000A2F1B">
        <w:rPr>
          <w:b/>
        </w:rPr>
        <w:t>6 февраля</w:t>
      </w:r>
      <w:r w:rsidRPr="005061E6">
        <w:rPr>
          <w:b/>
          <w:lang w:eastAsia="en-US"/>
        </w:rPr>
        <w:t xml:space="preserve"> </w:t>
      </w:r>
      <w:r w:rsidRPr="005061E6">
        <w:rPr>
          <w:b/>
          <w:color w:val="000000"/>
        </w:rPr>
        <w:t>201</w:t>
      </w:r>
      <w:r w:rsidR="00B2494C">
        <w:rPr>
          <w:b/>
          <w:color w:val="000000"/>
        </w:rPr>
        <w:t>7</w:t>
      </w:r>
      <w:r w:rsidRPr="005061E6">
        <w:rPr>
          <w:b/>
          <w:color w:val="000000"/>
        </w:rPr>
        <w:t xml:space="preserve"> года</w:t>
      </w:r>
      <w:r w:rsidRPr="005061E6">
        <w:rPr>
          <w:color w:val="000000"/>
        </w:rPr>
        <w:t xml:space="preserve"> в 15 - 00 часов</w:t>
      </w:r>
      <w:r w:rsidRPr="005061E6">
        <w:t>,</w:t>
      </w:r>
      <w:r>
        <w:t xml:space="preserve"> по адресу:</w:t>
      </w:r>
      <w:r w:rsidRPr="005061E6">
        <w:t xml:space="preserve"> </w:t>
      </w:r>
      <w:r w:rsidRPr="005061E6">
        <w:rPr>
          <w:lang w:eastAsia="en-US"/>
        </w:rPr>
        <w:t xml:space="preserve">353240, Краснодарский край, Северский район, станица Северская, </w:t>
      </w:r>
      <w:proofErr w:type="spellStart"/>
      <w:r w:rsidRPr="005061E6">
        <w:rPr>
          <w:lang w:eastAsia="en-US"/>
        </w:rPr>
        <w:t>ул.Петровского</w:t>
      </w:r>
      <w:proofErr w:type="spellEnd"/>
      <w:r w:rsidRPr="005061E6">
        <w:rPr>
          <w:lang w:eastAsia="en-US"/>
        </w:rPr>
        <w:t>, 56, 9 кабинет, 1 этаж</w:t>
      </w:r>
      <w:r w:rsidR="00311008">
        <w:t xml:space="preserve">, </w:t>
      </w:r>
      <w:r w:rsidR="00F27BCE" w:rsidRPr="00392CBC">
        <w:rPr>
          <w:spacing w:val="2"/>
        </w:rPr>
        <w:t>и принято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w:t>
      </w:r>
    </w:p>
    <w:p w:rsidR="007835EE" w:rsidRDefault="007835EE" w:rsidP="00311008">
      <w:pPr>
        <w:spacing w:line="0" w:lineRule="atLeast"/>
        <w:ind w:firstLine="851"/>
        <w:jc w:val="both"/>
        <w:rPr>
          <w:spacing w:val="2"/>
        </w:rPr>
      </w:pPr>
      <w:r>
        <w:rPr>
          <w:spacing w:val="2"/>
        </w:rPr>
        <w:t>В случае, если на основании результатов рассмотрения заявок на участие в аукционе принято решение об отказе в допуске</w:t>
      </w:r>
      <w:r w:rsidR="00C62CE9">
        <w:rPr>
          <w:spacing w:val="2"/>
        </w:rPr>
        <w:t xml:space="preserve"> к участию в аукционе всех заявителей или о допуске к участию в аукционе</w:t>
      </w:r>
      <w:r w:rsidR="00D03987">
        <w:rPr>
          <w:spacing w:val="2"/>
        </w:rPr>
        <w:t xml:space="preserve"> и признании участником аукциона только одного заявителя, аукцион признается несостоявшимся.</w:t>
      </w:r>
    </w:p>
    <w:p w:rsidR="00D03987" w:rsidRPr="00392CBC" w:rsidRDefault="00D03987" w:rsidP="00311008">
      <w:pPr>
        <w:spacing w:line="0" w:lineRule="atLeast"/>
        <w:ind w:firstLine="851"/>
        <w:jc w:val="both"/>
        <w:rPr>
          <w:spacing w:val="2"/>
        </w:rPr>
      </w:pPr>
      <w:r>
        <w:rPr>
          <w:spacing w:val="2"/>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w:t>
      </w:r>
      <w:r w:rsidR="00C155DF">
        <w:rPr>
          <w:spacing w:val="2"/>
        </w:rPr>
        <w:t>м</w:t>
      </w:r>
      <w:r>
        <w:rPr>
          <w:spacing w:val="2"/>
        </w:rPr>
        <w:t xml:space="preserve">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соответствует всем требованиям </w:t>
      </w:r>
      <w:r w:rsidR="00C155DF">
        <w:rPr>
          <w:spacing w:val="2"/>
        </w:rPr>
        <w:t xml:space="preserve">и </w:t>
      </w:r>
      <w:r>
        <w:rPr>
          <w:spacing w:val="2"/>
        </w:rPr>
        <w:t>указанным в извещении</w:t>
      </w:r>
      <w:r w:rsidR="00C155DF">
        <w:rPr>
          <w:spacing w:val="2"/>
        </w:rPr>
        <w:t xml:space="preserve">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4DB2" w:rsidRDefault="00634DB2" w:rsidP="00634DB2">
      <w:pPr>
        <w:autoSpaceDE w:val="0"/>
        <w:autoSpaceDN w:val="0"/>
        <w:adjustRightInd w:val="0"/>
        <w:ind w:firstLine="540"/>
        <w:jc w:val="both"/>
        <w:outlineLvl w:val="1"/>
        <w:rPr>
          <w:bCs/>
        </w:rPr>
      </w:pPr>
      <w:r w:rsidRPr="00392CBC">
        <w:t xml:space="preserve"> </w:t>
      </w:r>
      <w:r w:rsidRPr="00392CBC">
        <w:rPr>
          <w:bCs/>
        </w:rPr>
        <w:t xml:space="preserve">Решение об отказе в проведении аукциона может быть принято </w:t>
      </w:r>
      <w:r w:rsidR="00A56922">
        <w:rPr>
          <w:bCs/>
        </w:rPr>
        <w:t>в случае выявления обстоятельств, предусмотренных пунктом 8 статьи 39.11 Земельного Кодекса РФ.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34DB2" w:rsidRPr="00A56922" w:rsidRDefault="00634DB2" w:rsidP="00A56922">
      <w:pPr>
        <w:pStyle w:val="ConsNormal"/>
        <w:widowControl/>
        <w:ind w:firstLine="851"/>
        <w:jc w:val="both"/>
        <w:rPr>
          <w:rFonts w:ascii="Times New Roman" w:hAnsi="Times New Roman" w:cs="Times New Roman"/>
          <w:b/>
          <w:spacing w:val="2"/>
          <w:sz w:val="24"/>
          <w:szCs w:val="24"/>
        </w:rPr>
      </w:pPr>
      <w:r w:rsidRPr="00A56922">
        <w:rPr>
          <w:rFonts w:ascii="Times New Roman" w:hAnsi="Times New Roman" w:cs="Times New Roman"/>
          <w:b/>
          <w:spacing w:val="2"/>
          <w:sz w:val="24"/>
          <w:szCs w:val="24"/>
        </w:rPr>
        <w:t xml:space="preserve">Порядок проведения аукциона:  </w:t>
      </w:r>
    </w:p>
    <w:p w:rsidR="00A56922" w:rsidRDefault="00A56922" w:rsidP="00A56922">
      <w:pPr>
        <w:tabs>
          <w:tab w:val="left" w:pos="4500"/>
        </w:tabs>
        <w:ind w:firstLine="851"/>
        <w:contextualSpacing/>
        <w:jc w:val="both"/>
        <w:rPr>
          <w:spacing w:val="2"/>
        </w:rPr>
      </w:pPr>
      <w:r w:rsidRPr="00D03443">
        <w:rPr>
          <w:color w:val="000000"/>
        </w:rPr>
        <w:t>П</w:t>
      </w:r>
      <w:r w:rsidRPr="00207AAA">
        <w:rPr>
          <w:spacing w:val="2"/>
        </w:rPr>
        <w:t xml:space="preserve">еред началом открытого аукциона </w:t>
      </w:r>
      <w:r w:rsidR="000A2F1B">
        <w:rPr>
          <w:b/>
          <w:spacing w:val="2"/>
        </w:rPr>
        <w:t>8 февраля</w:t>
      </w:r>
      <w:r w:rsidR="009D67D2">
        <w:rPr>
          <w:b/>
          <w:spacing w:val="2"/>
        </w:rPr>
        <w:t xml:space="preserve"> 2017 </w:t>
      </w:r>
      <w:r w:rsidRPr="00207AAA">
        <w:rPr>
          <w:b/>
          <w:spacing w:val="2"/>
        </w:rPr>
        <w:t>г. в 10-00ч.</w:t>
      </w:r>
      <w:r w:rsidRPr="00207AAA">
        <w:rPr>
          <w:spacing w:val="2"/>
        </w:rPr>
        <w:t xml:space="preserve">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по адресу организатора торгов: Краснодарский край, Северский район, ст</w:t>
      </w:r>
      <w:r>
        <w:rPr>
          <w:spacing w:val="2"/>
        </w:rPr>
        <w:t xml:space="preserve">аница </w:t>
      </w:r>
      <w:r w:rsidRPr="00207AAA">
        <w:rPr>
          <w:spacing w:val="2"/>
        </w:rPr>
        <w:t xml:space="preserve">Северская, </w:t>
      </w:r>
      <w:proofErr w:type="spellStart"/>
      <w:r w:rsidRPr="00207AAA">
        <w:rPr>
          <w:spacing w:val="2"/>
        </w:rPr>
        <w:t>ул.</w:t>
      </w:r>
      <w:r>
        <w:rPr>
          <w:spacing w:val="2"/>
        </w:rPr>
        <w:t>Петровского</w:t>
      </w:r>
      <w:proofErr w:type="spellEnd"/>
      <w:r>
        <w:rPr>
          <w:spacing w:val="2"/>
        </w:rPr>
        <w:t>, 56, кабинет №9, 1 этаж.</w:t>
      </w:r>
    </w:p>
    <w:p w:rsidR="007835EE" w:rsidRPr="00782D2B" w:rsidRDefault="007835EE" w:rsidP="007835EE">
      <w:pPr>
        <w:tabs>
          <w:tab w:val="left" w:pos="4500"/>
        </w:tabs>
        <w:spacing w:line="0" w:lineRule="atLeast"/>
        <w:ind w:firstLine="851"/>
        <w:contextualSpacing/>
        <w:jc w:val="both"/>
        <w:rPr>
          <w:spacing w:val="2"/>
        </w:rPr>
      </w:pPr>
      <w:r>
        <w:rPr>
          <w:spacing w:val="2"/>
        </w:rPr>
        <w:t>А</w:t>
      </w:r>
      <w:r w:rsidR="00634DB2" w:rsidRPr="00392CBC">
        <w:rPr>
          <w:spacing w:val="2"/>
        </w:rPr>
        <w:t xml:space="preserve">укцион начинается с оглашения аукционистом наименования земельного участка, предлагаемого в аренду, основных его характеристик, начальной </w:t>
      </w:r>
      <w:r>
        <w:rPr>
          <w:spacing w:val="2"/>
        </w:rPr>
        <w:t>цены предмета аукциона, «шага аукциона». К</w:t>
      </w:r>
      <w:r w:rsidRPr="005C4CD9">
        <w:rPr>
          <w:spacing w:val="2"/>
        </w:rPr>
        <w:t xml:space="preserve">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w:t>
      </w:r>
      <w:r>
        <w:rPr>
          <w:spacing w:val="2"/>
        </w:rPr>
        <w:t>соответствии с «шагом аукциона». П</w:t>
      </w:r>
      <w:r w:rsidRPr="005C4CD9">
        <w:rPr>
          <w:spacing w:val="2"/>
        </w:rPr>
        <w:t xml:space="preserve">ри отсутствии участников аукциона, готовых заключить договор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w:t>
      </w:r>
      <w:r w:rsidRPr="005C4CD9">
        <w:t>Победителе</w:t>
      </w:r>
      <w:r w:rsidR="00BD62A6">
        <w:t>м аукциона признается участник аукциона, предложивший наибольшую цену за земельный участок.</w:t>
      </w:r>
      <w:r>
        <w:rPr>
          <w:spacing w:val="2"/>
        </w:rPr>
        <w:t xml:space="preserve"> П</w:t>
      </w:r>
      <w:r w:rsidRPr="005C4CD9">
        <w:rPr>
          <w:spacing w:val="2"/>
        </w:rPr>
        <w:t>о завершении аукциона аукционист объявляет о завершении торгов, называет размер продажи, сложившийся в ходе торгов и ном</w:t>
      </w:r>
      <w:r>
        <w:rPr>
          <w:spacing w:val="2"/>
        </w:rPr>
        <w:t>ер карточки победителя аукциона. Р</w:t>
      </w:r>
      <w:r w:rsidRPr="005C4CD9">
        <w:rPr>
          <w:spacing w:val="2"/>
        </w:rPr>
        <w:t xml:space="preserve">азмер продажи </w:t>
      </w:r>
      <w:r w:rsidR="00BD62A6">
        <w:rPr>
          <w:spacing w:val="2"/>
        </w:rPr>
        <w:t>предмета аукциона</w:t>
      </w:r>
      <w:r w:rsidRPr="005C4CD9">
        <w:rPr>
          <w:spacing w:val="2"/>
        </w:rPr>
        <w:t>, предложенный победителем аукциона, заносится в протокол об итогах аукциона, составляемый в двух экземплярах</w:t>
      </w:r>
      <w:r>
        <w:rPr>
          <w:spacing w:val="2"/>
        </w:rPr>
        <w:t>.</w:t>
      </w:r>
    </w:p>
    <w:p w:rsidR="00BD62A6" w:rsidRDefault="00634DB2" w:rsidP="00BD62A6">
      <w:pPr>
        <w:ind w:firstLine="851"/>
        <w:jc w:val="both"/>
      </w:pPr>
      <w:r w:rsidRPr="00392CBC">
        <w:t>Протокол об итогах аукциона подписывается победителем аукциона, аукционной комиссией в день подведения итогов (окончания) торгов по месту их проведения и с момента его подписания приобретает юридическую силу и является документом, удостоверяющим право победителя на заключение договора аренды объекта.</w:t>
      </w:r>
    </w:p>
    <w:p w:rsidR="00BD62A6" w:rsidRDefault="00634DB2" w:rsidP="00634DB2">
      <w:pPr>
        <w:ind w:firstLine="708"/>
        <w:jc w:val="both"/>
      </w:pPr>
      <w:r w:rsidRPr="00392CBC">
        <w:t xml:space="preserve">Договор аренды земельного участка заключается с победителем </w:t>
      </w:r>
      <w:r w:rsidR="00BD62A6">
        <w:t>аукциона не ранее чем через десять дней со дня размещения информации о результатах аукциона на официальном сайте. Протокол о результатах аукциона размещается на официальном сайте в течение одного рабочего дня со дня подписания данного протокола.</w:t>
      </w:r>
      <w:r w:rsidRPr="00392CBC">
        <w:t xml:space="preserve"> </w:t>
      </w:r>
    </w:p>
    <w:p w:rsidR="00DC1A3A" w:rsidRDefault="00634DB2" w:rsidP="00634DB2">
      <w:pPr>
        <w:ind w:firstLine="708"/>
        <w:jc w:val="both"/>
      </w:pPr>
      <w:r w:rsidRPr="00392CBC">
        <w:t xml:space="preserve">Для заключения договора аренды победитель </w:t>
      </w:r>
      <w:r w:rsidR="00BC2A5F">
        <w:t>аукциона</w:t>
      </w:r>
      <w:r w:rsidRPr="00392CBC">
        <w:t xml:space="preserve"> обращается в администрацию </w:t>
      </w:r>
      <w:r w:rsidR="00BC2A5F">
        <w:t>соответствующего городского (сельского) поселения Северского</w:t>
      </w:r>
      <w:r w:rsidRPr="00392CBC">
        <w:t xml:space="preserve"> район</w:t>
      </w:r>
      <w:r w:rsidR="00BC2A5F">
        <w:t>а.</w:t>
      </w:r>
    </w:p>
    <w:p w:rsidR="00DC1A3A" w:rsidRPr="005061E6" w:rsidRDefault="00DC1A3A" w:rsidP="00DC1A3A">
      <w:pPr>
        <w:spacing w:line="0" w:lineRule="atLeast"/>
        <w:ind w:firstLine="851"/>
        <w:jc w:val="both"/>
        <w:rPr>
          <w:lang w:eastAsia="en-US"/>
        </w:rPr>
      </w:pPr>
      <w:r w:rsidRPr="00392CBC">
        <w:t xml:space="preserve">С проектом договора аренды, формой заявки и описи представляемых документов, можно ознакомиться на сайте </w:t>
      </w:r>
      <w:r w:rsidRPr="00207AAA">
        <w:t xml:space="preserve">РФ для размещения информации о проведении торгов по адресу: </w:t>
      </w:r>
      <w:hyperlink r:id="rId6" w:history="1">
        <w:r w:rsidRPr="00207AAA">
          <w:rPr>
            <w:rStyle w:val="a3"/>
            <w:lang w:val="en-US"/>
          </w:rPr>
          <w:t>www</w:t>
        </w:r>
        <w:r w:rsidRPr="00207AAA">
          <w:rPr>
            <w:rStyle w:val="a3"/>
          </w:rPr>
          <w:t>.torgi.gov.ru</w:t>
        </w:r>
      </w:hyperlink>
      <w:r>
        <w:t xml:space="preserve">, </w:t>
      </w:r>
      <w:r w:rsidR="00B4205B">
        <w:t xml:space="preserve">районной газете «Зори», на сайте соответствующего городского (сельского) поселения, </w:t>
      </w:r>
      <w:r>
        <w:t xml:space="preserve">а также при обращении к организатору торгов - </w:t>
      </w:r>
      <w:r w:rsidRPr="00392CBC">
        <w:t xml:space="preserve">муниципальное </w:t>
      </w:r>
      <w:r w:rsidRPr="00392CBC">
        <w:lastRenderedPageBreak/>
        <w:t xml:space="preserve">казенное учреждение муниципального образования Северский район «Комитет земельных отношений» </w:t>
      </w:r>
      <w:r w:rsidRPr="005061E6">
        <w:t xml:space="preserve">по адресу: </w:t>
      </w:r>
      <w:r w:rsidRPr="005061E6">
        <w:rPr>
          <w:lang w:eastAsia="en-US"/>
        </w:rPr>
        <w:t xml:space="preserve">Краснодарский край, Северский район, станица Северская, </w:t>
      </w:r>
      <w:proofErr w:type="spellStart"/>
      <w:r w:rsidRPr="005061E6">
        <w:rPr>
          <w:lang w:eastAsia="en-US"/>
        </w:rPr>
        <w:t>ул.Петровского</w:t>
      </w:r>
      <w:proofErr w:type="spellEnd"/>
      <w:r w:rsidRPr="005061E6">
        <w:rPr>
          <w:lang w:eastAsia="en-US"/>
        </w:rPr>
        <w:t>, 56, 9 кабинет, 1 этаж.</w:t>
      </w:r>
    </w:p>
    <w:p w:rsidR="00BC2A5F" w:rsidRDefault="00634DB2" w:rsidP="00634DB2">
      <w:pPr>
        <w:ind w:firstLine="708"/>
        <w:jc w:val="both"/>
      </w:pPr>
      <w:r w:rsidRPr="00392CBC">
        <w:t xml:space="preserve">При уклонении (отказе) победителя аукциона от подписания протокола об итогах аукциона или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w:t>
      </w:r>
    </w:p>
    <w:p w:rsidR="00BC2A5F" w:rsidRDefault="00BC2A5F" w:rsidP="00634DB2">
      <w:pPr>
        <w:ind w:firstLine="708"/>
        <w:jc w:val="both"/>
      </w:pPr>
      <w: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земельным законодательством и которые уклонились от их заключения, включаются в реестр</w:t>
      </w:r>
      <w:r w:rsidR="00501581">
        <w:t xml:space="preserve"> недобросовестных участников аукциона.</w:t>
      </w:r>
    </w:p>
    <w:p w:rsidR="00634DB2" w:rsidRPr="00392CBC" w:rsidRDefault="00634DB2" w:rsidP="00634DB2">
      <w:pPr>
        <w:ind w:firstLine="708"/>
        <w:jc w:val="both"/>
      </w:pPr>
      <w:r w:rsidRPr="00392CBC">
        <w:t>Право на объект переходит к арендатору в порядке, установленном законодательством Российской Федерации и договором аренды после полной оплаты стоимости объекта. Факт оплаты подтверждается выпиской со счета администрации о поступлении средств в размере и сроки, указанные в договоре. Все затраты по регистрации прав в полном объеме возлагаются на арендатора.</w:t>
      </w:r>
    </w:p>
    <w:p w:rsidR="00E538A0" w:rsidRPr="00AC5717" w:rsidRDefault="00E538A0" w:rsidP="00AC5717">
      <w:pPr>
        <w:pStyle w:val="ConsNormal"/>
        <w:widowControl/>
        <w:spacing w:line="320" w:lineRule="exact"/>
        <w:ind w:firstLine="540"/>
        <w:jc w:val="both"/>
        <w:rPr>
          <w:rFonts w:ascii="Times New Roman" w:hAnsi="Times New Roman" w:cs="Times New Roman"/>
          <w:sz w:val="24"/>
          <w:szCs w:val="24"/>
        </w:rPr>
      </w:pPr>
      <w:r w:rsidRPr="00AC5717">
        <w:rPr>
          <w:rFonts w:ascii="Times New Roman" w:hAnsi="Times New Roman" w:cs="Times New Roman"/>
          <w:sz w:val="24"/>
          <w:szCs w:val="24"/>
        </w:rPr>
        <w:t>Существенные условия договора аренды земельного участка:</w:t>
      </w:r>
    </w:p>
    <w:p w:rsidR="00E538A0" w:rsidRPr="00AC5717" w:rsidRDefault="003F5C83" w:rsidP="00AC5717">
      <w:pPr>
        <w:autoSpaceDE w:val="0"/>
        <w:autoSpaceDN w:val="0"/>
        <w:adjustRightInd w:val="0"/>
        <w:ind w:firstLine="851"/>
        <w:jc w:val="both"/>
        <w:outlineLvl w:val="1"/>
      </w:pPr>
      <w:r>
        <w:t>1</w:t>
      </w:r>
      <w:r w:rsidR="00AC5717">
        <w:t xml:space="preserve">. </w:t>
      </w:r>
      <w:r w:rsidR="00AC5717" w:rsidRPr="00AC5717">
        <w:t xml:space="preserve">Размер ежегодной арендной платы за Участок, определенный по результатам аукциона, в дальнейшем может пересматриваться по требованию Арендодателя в связи с изменениями и дополнениями, </w:t>
      </w:r>
      <w:r w:rsidR="00E538A0" w:rsidRPr="00AC5717">
        <w:t>вносимыми в нормативно-правовые акты Российской Федерации, Краснодарского края и соответствующих муниципальных образований и оформляется Дополнительным соглашением к Договору.</w:t>
      </w:r>
    </w:p>
    <w:p w:rsidR="00AC5717" w:rsidRPr="00AC5717" w:rsidRDefault="003F5C83" w:rsidP="00AC5717">
      <w:pPr>
        <w:autoSpaceDE w:val="0"/>
        <w:autoSpaceDN w:val="0"/>
        <w:adjustRightInd w:val="0"/>
        <w:ind w:firstLine="851"/>
        <w:jc w:val="both"/>
        <w:outlineLvl w:val="1"/>
      </w:pPr>
      <w:r>
        <w:t>2</w:t>
      </w:r>
      <w:r w:rsidR="00AC5717">
        <w:t>.</w:t>
      </w:r>
      <w:r w:rsidR="00AC5717" w:rsidRPr="00AC5717">
        <w:t xml:space="preserve"> Арендатор обязан использовать Участок в соответствии с целевым назначением и разрешенным использованием, указанным в предмете договора.</w:t>
      </w:r>
    </w:p>
    <w:p w:rsidR="00E538A0" w:rsidRPr="00AC5717" w:rsidRDefault="003F5C83" w:rsidP="00AC5717">
      <w:pPr>
        <w:autoSpaceDE w:val="0"/>
        <w:autoSpaceDN w:val="0"/>
        <w:adjustRightInd w:val="0"/>
        <w:ind w:firstLine="851"/>
        <w:jc w:val="both"/>
        <w:outlineLvl w:val="1"/>
      </w:pPr>
      <w:r>
        <w:t>3</w:t>
      </w:r>
      <w:r w:rsidR="00AC5717">
        <w:t xml:space="preserve">. </w:t>
      </w:r>
      <w:r w:rsidR="00E538A0" w:rsidRPr="00AC5717">
        <w:t>Договор вступает в силу и становится обязательным для сторон со дня его государственной регистрации.</w:t>
      </w:r>
    </w:p>
    <w:p w:rsidR="00E538A0" w:rsidRPr="00AC5717" w:rsidRDefault="003F5C83" w:rsidP="00AC5717">
      <w:pPr>
        <w:pStyle w:val="ConsNormal"/>
        <w:widowControl/>
        <w:ind w:firstLine="851"/>
        <w:jc w:val="both"/>
        <w:rPr>
          <w:rFonts w:ascii="Times New Roman" w:hAnsi="Times New Roman" w:cs="Times New Roman"/>
          <w:spacing w:val="-6"/>
          <w:sz w:val="24"/>
          <w:szCs w:val="24"/>
        </w:rPr>
      </w:pPr>
      <w:r>
        <w:rPr>
          <w:rFonts w:ascii="Times New Roman" w:hAnsi="Times New Roman" w:cs="Times New Roman"/>
          <w:spacing w:val="4"/>
          <w:sz w:val="24"/>
          <w:szCs w:val="24"/>
        </w:rPr>
        <w:t>4</w:t>
      </w:r>
      <w:r w:rsidR="00E538A0" w:rsidRPr="00AC5717">
        <w:rPr>
          <w:rFonts w:ascii="Times New Roman" w:hAnsi="Times New Roman" w:cs="Times New Roman"/>
          <w:spacing w:val="4"/>
          <w:sz w:val="24"/>
          <w:szCs w:val="24"/>
        </w:rPr>
        <w:t xml:space="preserve">. </w:t>
      </w:r>
      <w:r w:rsidR="00E538A0" w:rsidRPr="00AC5717">
        <w:rPr>
          <w:rFonts w:ascii="Times New Roman" w:hAnsi="Times New Roman" w:cs="Times New Roman"/>
          <w:sz w:val="24"/>
          <w:szCs w:val="24"/>
        </w:rPr>
        <w:t>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634DB2" w:rsidRDefault="00634DB2" w:rsidP="00AC5717">
      <w:pPr>
        <w:ind w:firstLine="708"/>
        <w:jc w:val="both"/>
      </w:pPr>
    </w:p>
    <w:p w:rsidR="003F5C83" w:rsidRDefault="003F5C83"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0A2F1B">
      <w:pPr>
        <w:jc w:val="both"/>
      </w:pPr>
    </w:p>
    <w:p w:rsidR="000A2F1B" w:rsidRDefault="000A2F1B" w:rsidP="000A2F1B">
      <w:pPr>
        <w:jc w:val="both"/>
      </w:pPr>
    </w:p>
    <w:p w:rsidR="008D193C" w:rsidRDefault="008D193C" w:rsidP="00AC5717">
      <w:pPr>
        <w:ind w:firstLine="708"/>
        <w:jc w:val="both"/>
      </w:pPr>
    </w:p>
    <w:p w:rsidR="00561FD8" w:rsidRDefault="00561FD8" w:rsidP="00AC5717">
      <w:pPr>
        <w:ind w:firstLine="708"/>
        <w:jc w:val="both"/>
      </w:pPr>
    </w:p>
    <w:p w:rsidR="00561FD8" w:rsidRDefault="00561FD8" w:rsidP="00AC5717">
      <w:pPr>
        <w:ind w:firstLine="708"/>
        <w:jc w:val="both"/>
      </w:pPr>
    </w:p>
    <w:p w:rsidR="00561FD8" w:rsidRDefault="00561FD8" w:rsidP="00AC5717">
      <w:pPr>
        <w:ind w:firstLine="708"/>
        <w:jc w:val="both"/>
      </w:pPr>
    </w:p>
    <w:p w:rsidR="00561FD8" w:rsidRDefault="00561FD8" w:rsidP="00AC5717">
      <w:pPr>
        <w:ind w:firstLine="708"/>
        <w:jc w:val="both"/>
      </w:pPr>
    </w:p>
    <w:p w:rsidR="00561FD8" w:rsidRDefault="00561FD8" w:rsidP="00AC5717">
      <w:pPr>
        <w:ind w:firstLine="708"/>
        <w:jc w:val="both"/>
      </w:pPr>
    </w:p>
    <w:p w:rsidR="00561FD8" w:rsidRDefault="00561FD8" w:rsidP="00AC5717">
      <w:pPr>
        <w:ind w:firstLine="708"/>
        <w:jc w:val="both"/>
      </w:pPr>
    </w:p>
    <w:p w:rsidR="00561FD8" w:rsidRDefault="00561FD8" w:rsidP="000A2F1B">
      <w:pPr>
        <w:jc w:val="both"/>
      </w:pPr>
    </w:p>
    <w:p w:rsidR="00561FD8" w:rsidRDefault="00561FD8" w:rsidP="00AC5717">
      <w:pPr>
        <w:ind w:firstLine="708"/>
        <w:jc w:val="both"/>
      </w:pPr>
    </w:p>
    <w:p w:rsidR="003F5C83" w:rsidRPr="00AC5717" w:rsidRDefault="003F5C83" w:rsidP="00AC5717">
      <w:pPr>
        <w:ind w:firstLine="708"/>
        <w:jc w:val="both"/>
      </w:pPr>
    </w:p>
    <w:p w:rsidR="00501581" w:rsidRPr="00501581" w:rsidRDefault="00AC5717" w:rsidP="00501581">
      <w:pPr>
        <w:jc w:val="both"/>
        <w:rPr>
          <w:b/>
          <w:color w:val="000000"/>
        </w:rPr>
      </w:pPr>
      <w:r>
        <w:lastRenderedPageBreak/>
        <w:t xml:space="preserve"> </w:t>
      </w:r>
      <w:r w:rsidR="00174BAC">
        <w:t xml:space="preserve">                </w:t>
      </w:r>
      <w:r w:rsidR="00501581">
        <w:t xml:space="preserve"> </w:t>
      </w:r>
      <w:r w:rsidR="00501581" w:rsidRPr="00501581">
        <w:rPr>
          <w:b/>
          <w:color w:val="000000"/>
        </w:rPr>
        <w:t xml:space="preserve">ОБРАЗЕЦ        </w:t>
      </w:r>
      <w:r w:rsidR="00501581" w:rsidRPr="00501581">
        <w:t xml:space="preserve">                    </w:t>
      </w:r>
      <w:r w:rsidR="00B4205B">
        <w:t xml:space="preserve"> </w:t>
      </w:r>
      <w:r w:rsidR="00501581" w:rsidRPr="00501581">
        <w:t xml:space="preserve"> Уполномоченному органу по организации</w:t>
      </w:r>
    </w:p>
    <w:p w:rsidR="00501581" w:rsidRPr="00501581" w:rsidRDefault="00501581" w:rsidP="00501581">
      <w:pPr>
        <w:pStyle w:val="a7"/>
        <w:tabs>
          <w:tab w:val="left" w:pos="4678"/>
        </w:tabs>
        <w:spacing w:line="100" w:lineRule="atLeast"/>
        <w:ind w:firstLine="615"/>
        <w:jc w:val="center"/>
        <w:rPr>
          <w:rFonts w:ascii="Times New Roman" w:hAnsi="Times New Roman"/>
        </w:rPr>
      </w:pPr>
      <w:r w:rsidRPr="00501581">
        <w:rPr>
          <w:rFonts w:ascii="Times New Roman" w:hAnsi="Times New Roman"/>
          <w:i/>
        </w:rPr>
        <w:t xml:space="preserve">                                              </w:t>
      </w:r>
      <w:r>
        <w:rPr>
          <w:rFonts w:ascii="Times New Roman" w:hAnsi="Times New Roman"/>
          <w:i/>
        </w:rPr>
        <w:t xml:space="preserve">      </w:t>
      </w:r>
      <w:r w:rsidRPr="00501581">
        <w:rPr>
          <w:rFonts w:ascii="Times New Roman" w:hAnsi="Times New Roman"/>
          <w:i/>
        </w:rPr>
        <w:t xml:space="preserve"> </w:t>
      </w:r>
      <w:r w:rsidRPr="00501581">
        <w:rPr>
          <w:rFonts w:ascii="Times New Roman" w:hAnsi="Times New Roman"/>
        </w:rPr>
        <w:t>и проведению торгов, директору муниципального</w:t>
      </w:r>
    </w:p>
    <w:p w:rsidR="00501581" w:rsidRPr="00501581" w:rsidRDefault="00501581" w:rsidP="00501581">
      <w:pPr>
        <w:pStyle w:val="a7"/>
        <w:tabs>
          <w:tab w:val="left" w:pos="4678"/>
        </w:tabs>
        <w:spacing w:line="100" w:lineRule="atLeast"/>
        <w:ind w:firstLine="615"/>
        <w:jc w:val="center"/>
        <w:rPr>
          <w:rFonts w:ascii="Times New Roman" w:hAnsi="Times New Roman"/>
        </w:rPr>
      </w:pPr>
      <w:r w:rsidRPr="00501581">
        <w:rPr>
          <w:rFonts w:ascii="Times New Roman" w:hAnsi="Times New Roman"/>
        </w:rPr>
        <w:t xml:space="preserve">                                    казенного учреждения муниципального </w:t>
      </w:r>
    </w:p>
    <w:p w:rsidR="00501581" w:rsidRPr="00501581" w:rsidRDefault="00501581" w:rsidP="00501581">
      <w:pPr>
        <w:pStyle w:val="a7"/>
        <w:spacing w:line="100" w:lineRule="atLeast"/>
        <w:ind w:firstLine="615"/>
        <w:jc w:val="center"/>
        <w:rPr>
          <w:rFonts w:ascii="Times New Roman" w:hAnsi="Times New Roman"/>
        </w:rPr>
      </w:pPr>
      <w:r>
        <w:rPr>
          <w:rFonts w:ascii="Times New Roman" w:hAnsi="Times New Roman"/>
        </w:rPr>
        <w:t xml:space="preserve">               </w:t>
      </w:r>
      <w:r w:rsidRPr="00501581">
        <w:rPr>
          <w:rFonts w:ascii="Times New Roman" w:hAnsi="Times New Roman"/>
        </w:rPr>
        <w:t xml:space="preserve">    образования Северский район</w:t>
      </w:r>
    </w:p>
    <w:p w:rsidR="00B4205B" w:rsidRDefault="00501581" w:rsidP="00501581">
      <w:pPr>
        <w:jc w:val="both"/>
      </w:pPr>
      <w:r w:rsidRPr="00501581">
        <w:t xml:space="preserve">                                         </w:t>
      </w:r>
      <w:r>
        <w:t xml:space="preserve">                </w:t>
      </w:r>
      <w:r w:rsidRPr="00501581">
        <w:t xml:space="preserve">         «Комитет земельных отношений» </w:t>
      </w:r>
    </w:p>
    <w:p w:rsidR="00501581" w:rsidRPr="00501581" w:rsidRDefault="00B4205B" w:rsidP="00501581">
      <w:pPr>
        <w:jc w:val="both"/>
      </w:pPr>
      <w:r>
        <w:t xml:space="preserve">                                                                  </w:t>
      </w:r>
      <w:proofErr w:type="spellStart"/>
      <w:r w:rsidR="00501581" w:rsidRPr="00501581">
        <w:t>А.И.Чеховскому</w:t>
      </w:r>
      <w:proofErr w:type="spellEnd"/>
      <w:r w:rsidR="00501581" w:rsidRPr="00501581">
        <w:t xml:space="preserve">  </w:t>
      </w:r>
    </w:p>
    <w:p w:rsidR="00501581" w:rsidRPr="00174BAC" w:rsidRDefault="00501581" w:rsidP="00501581">
      <w:pPr>
        <w:jc w:val="center"/>
        <w:rPr>
          <w:sz w:val="16"/>
          <w:szCs w:val="16"/>
        </w:rPr>
      </w:pPr>
    </w:p>
    <w:p w:rsidR="00501581" w:rsidRDefault="00501581" w:rsidP="00501581">
      <w:pPr>
        <w:jc w:val="center"/>
      </w:pPr>
      <w:r>
        <w:br/>
        <w:t>ЗАЯВКА</w:t>
      </w:r>
      <w:r>
        <w:br/>
        <w:t>на участие в торгах в форме открытого аукциона по лоту № ___</w:t>
      </w:r>
    </w:p>
    <w:p w:rsidR="00501581" w:rsidRPr="009200FE" w:rsidRDefault="00501581" w:rsidP="00501581">
      <w:pPr>
        <w:shd w:val="clear" w:color="auto" w:fill="FFFFFF"/>
        <w:spacing w:line="235" w:lineRule="exact"/>
        <w:jc w:val="center"/>
        <w:rPr>
          <w:b/>
        </w:rPr>
      </w:pPr>
      <w:r w:rsidRPr="009200FE">
        <w:rPr>
          <w:b/>
          <w:color w:val="000000"/>
          <w:spacing w:val="7"/>
        </w:rPr>
        <w:t xml:space="preserve">  </w:t>
      </w:r>
    </w:p>
    <w:p w:rsidR="00501581" w:rsidRPr="00375667" w:rsidRDefault="00501581" w:rsidP="00501581">
      <w:pPr>
        <w:shd w:val="clear" w:color="auto" w:fill="FFFFFF"/>
        <w:spacing w:before="173"/>
        <w:rPr>
          <w:color w:val="000000"/>
          <w:spacing w:val="4"/>
          <w:sz w:val="22"/>
          <w:szCs w:val="22"/>
        </w:rPr>
      </w:pPr>
      <w:r w:rsidRPr="00375667">
        <w:rPr>
          <w:color w:val="000000"/>
          <w:spacing w:val="4"/>
          <w:sz w:val="22"/>
          <w:szCs w:val="22"/>
        </w:rPr>
        <w:t>«______»______________20</w:t>
      </w:r>
      <w:r>
        <w:rPr>
          <w:color w:val="000000"/>
          <w:spacing w:val="4"/>
          <w:sz w:val="22"/>
          <w:szCs w:val="22"/>
        </w:rPr>
        <w:t>1</w:t>
      </w:r>
      <w:r w:rsidR="00F0556D">
        <w:rPr>
          <w:color w:val="000000"/>
          <w:spacing w:val="4"/>
          <w:sz w:val="22"/>
          <w:szCs w:val="22"/>
        </w:rPr>
        <w:t>__</w:t>
      </w:r>
      <w:r>
        <w:rPr>
          <w:color w:val="000000"/>
          <w:spacing w:val="4"/>
          <w:sz w:val="22"/>
          <w:szCs w:val="22"/>
        </w:rPr>
        <w:t xml:space="preserve"> </w:t>
      </w:r>
      <w:r w:rsidRPr="00375667">
        <w:rPr>
          <w:color w:val="000000"/>
          <w:spacing w:val="4"/>
          <w:sz w:val="22"/>
          <w:szCs w:val="22"/>
        </w:rPr>
        <w:t>г.</w:t>
      </w:r>
    </w:p>
    <w:p w:rsidR="00501581" w:rsidRPr="00375667" w:rsidRDefault="00501581" w:rsidP="00501581">
      <w:pPr>
        <w:shd w:val="clear" w:color="auto" w:fill="FFFFFF"/>
        <w:spacing w:before="58"/>
        <w:ind w:left="86"/>
        <w:rPr>
          <w:sz w:val="22"/>
          <w:szCs w:val="22"/>
        </w:rPr>
      </w:pPr>
      <w:r w:rsidRPr="00375667">
        <w:rPr>
          <w:color w:val="000000"/>
          <w:spacing w:val="-1"/>
          <w:sz w:val="22"/>
          <w:szCs w:val="22"/>
        </w:rPr>
        <w:t>(заполняется Претендентом (</w:t>
      </w:r>
      <w:r>
        <w:rPr>
          <w:color w:val="000000"/>
          <w:spacing w:val="-1"/>
          <w:sz w:val="22"/>
          <w:szCs w:val="22"/>
        </w:rPr>
        <w:t>или</w:t>
      </w:r>
      <w:r w:rsidRPr="00375667">
        <w:rPr>
          <w:color w:val="000000"/>
          <w:spacing w:val="-1"/>
          <w:sz w:val="22"/>
          <w:szCs w:val="22"/>
        </w:rPr>
        <w:t xml:space="preserve"> полномочным представителем)</w:t>
      </w:r>
    </w:p>
    <w:p w:rsidR="00501581" w:rsidRPr="00174BAC" w:rsidRDefault="00501581" w:rsidP="00501581">
      <w:pPr>
        <w:shd w:val="clear" w:color="auto" w:fill="FFFFFF"/>
        <w:spacing w:before="58"/>
        <w:ind w:left="86"/>
        <w:rPr>
          <w:sz w:val="16"/>
          <w:szCs w:val="16"/>
        </w:rPr>
      </w:pPr>
    </w:p>
    <w:p w:rsidR="00501581" w:rsidRPr="00375667" w:rsidRDefault="00501581" w:rsidP="00501581">
      <w:pPr>
        <w:shd w:val="clear" w:color="auto" w:fill="FFFFFF"/>
        <w:spacing w:before="58"/>
        <w:rPr>
          <w:b/>
          <w:sz w:val="22"/>
          <w:szCs w:val="22"/>
        </w:rPr>
      </w:pPr>
      <w:r>
        <w:rPr>
          <w:b/>
          <w:color w:val="000000"/>
          <w:spacing w:val="-4"/>
          <w:sz w:val="22"/>
          <w:szCs w:val="22"/>
        </w:rPr>
        <w:t xml:space="preserve"> </w:t>
      </w:r>
      <w:r w:rsidRPr="00375667">
        <w:rPr>
          <w:b/>
          <w:color w:val="000000"/>
          <w:spacing w:val="-4"/>
          <w:sz w:val="22"/>
          <w:szCs w:val="22"/>
        </w:rPr>
        <w:t>Наименование Претендента</w:t>
      </w:r>
      <w:r w:rsidRPr="00375667">
        <w:rPr>
          <w:b/>
          <w:sz w:val="22"/>
          <w:szCs w:val="22"/>
        </w:rPr>
        <w:t xml:space="preserve"> ___________________________________________________________</w:t>
      </w:r>
    </w:p>
    <w:p w:rsidR="00501581" w:rsidRPr="00375667" w:rsidRDefault="00501581" w:rsidP="00501581">
      <w:pPr>
        <w:shd w:val="clear" w:color="auto" w:fill="FFFFFF"/>
        <w:spacing w:before="58"/>
        <w:rPr>
          <w:sz w:val="22"/>
          <w:szCs w:val="22"/>
        </w:rPr>
      </w:pPr>
      <w:r>
        <w:rPr>
          <w:sz w:val="22"/>
          <w:szCs w:val="22"/>
        </w:rPr>
        <w:t xml:space="preserve"> </w:t>
      </w:r>
      <w:r w:rsidRPr="00375667">
        <w:rPr>
          <w:sz w:val="22"/>
          <w:szCs w:val="22"/>
        </w:rPr>
        <w:t>____________________________________________________________________________________,</w:t>
      </w:r>
    </w:p>
    <w:p w:rsidR="00501581" w:rsidRDefault="00501581" w:rsidP="00501581">
      <w:pPr>
        <w:shd w:val="clear" w:color="auto" w:fill="FFFFFF"/>
        <w:tabs>
          <w:tab w:val="left" w:pos="2694"/>
          <w:tab w:val="left" w:pos="6804"/>
        </w:tabs>
        <w:spacing w:before="58"/>
        <w:ind w:left="86"/>
        <w:rPr>
          <w:b/>
          <w:sz w:val="22"/>
          <w:szCs w:val="22"/>
        </w:rPr>
      </w:pPr>
      <w:r>
        <w:rPr>
          <w:b/>
          <w:sz w:val="22"/>
          <w:szCs w:val="22"/>
        </w:rPr>
        <w:t>Документ удостоверяющий личность _______________. Серия __________ номер___________, кем выдан __________________________________________________________________________</w:t>
      </w:r>
    </w:p>
    <w:p w:rsidR="00501581" w:rsidRDefault="00501581" w:rsidP="00501581">
      <w:pPr>
        <w:shd w:val="clear" w:color="auto" w:fill="FFFFFF"/>
        <w:tabs>
          <w:tab w:val="left" w:pos="2694"/>
          <w:tab w:val="left" w:pos="6804"/>
        </w:tabs>
        <w:spacing w:before="58"/>
        <w:ind w:left="86"/>
        <w:rPr>
          <w:b/>
          <w:sz w:val="22"/>
          <w:szCs w:val="22"/>
        </w:rPr>
      </w:pPr>
      <w:r>
        <w:rPr>
          <w:b/>
          <w:sz w:val="22"/>
          <w:szCs w:val="22"/>
        </w:rPr>
        <w:t>Дата выдачи_________________, код подразделения_____________________________________</w:t>
      </w:r>
    </w:p>
    <w:p w:rsidR="00501581" w:rsidRPr="009200FE" w:rsidRDefault="00501581" w:rsidP="00501581">
      <w:pPr>
        <w:shd w:val="clear" w:color="auto" w:fill="FFFFFF"/>
        <w:tabs>
          <w:tab w:val="left" w:pos="2694"/>
          <w:tab w:val="left" w:pos="6804"/>
        </w:tabs>
        <w:spacing w:before="58"/>
        <w:ind w:left="86"/>
        <w:rPr>
          <w:b/>
          <w:sz w:val="22"/>
          <w:szCs w:val="22"/>
        </w:rPr>
      </w:pPr>
      <w:r w:rsidRPr="009200FE">
        <w:rPr>
          <w:b/>
          <w:sz w:val="22"/>
          <w:szCs w:val="22"/>
        </w:rPr>
        <w:t>Место жительства/место нахождение Претендента ________</w:t>
      </w:r>
      <w:r>
        <w:rPr>
          <w:b/>
          <w:sz w:val="22"/>
          <w:szCs w:val="22"/>
        </w:rPr>
        <w:t>______________________________</w:t>
      </w:r>
    </w:p>
    <w:p w:rsidR="00501581" w:rsidRPr="00375667" w:rsidRDefault="00501581" w:rsidP="00501581">
      <w:pPr>
        <w:shd w:val="clear" w:color="auto" w:fill="FFFFFF"/>
        <w:tabs>
          <w:tab w:val="left" w:pos="2694"/>
          <w:tab w:val="left" w:pos="6804"/>
        </w:tabs>
        <w:spacing w:before="58"/>
        <w:ind w:left="86"/>
        <w:rPr>
          <w:sz w:val="22"/>
          <w:szCs w:val="22"/>
        </w:rPr>
      </w:pPr>
      <w:r w:rsidRPr="00375667">
        <w:rPr>
          <w:sz w:val="22"/>
          <w:szCs w:val="22"/>
        </w:rPr>
        <w:t>____________________________________________________________________________________</w:t>
      </w:r>
    </w:p>
    <w:p w:rsidR="00501581" w:rsidRDefault="00501581" w:rsidP="00501581">
      <w:pPr>
        <w:shd w:val="clear" w:color="auto" w:fill="FFFFFF"/>
        <w:tabs>
          <w:tab w:val="left" w:pos="2694"/>
          <w:tab w:val="left" w:pos="6804"/>
        </w:tabs>
        <w:spacing w:before="58"/>
        <w:ind w:left="86"/>
      </w:pPr>
      <w:r w:rsidRPr="00F10AD5">
        <w:rPr>
          <w:b/>
        </w:rPr>
        <w:t>Телефон /Факс</w:t>
      </w:r>
      <w:r>
        <w:t xml:space="preserve"> _______________________________________________________________</w:t>
      </w:r>
    </w:p>
    <w:p w:rsidR="00501581" w:rsidRPr="00F10AD5" w:rsidRDefault="00501581" w:rsidP="00501581">
      <w:pPr>
        <w:shd w:val="clear" w:color="auto" w:fill="FFFFFF"/>
        <w:tabs>
          <w:tab w:val="left" w:pos="2694"/>
          <w:tab w:val="left" w:pos="6804"/>
        </w:tabs>
        <w:spacing w:before="58"/>
        <w:ind w:left="86"/>
        <w:rPr>
          <w:b/>
        </w:rPr>
      </w:pPr>
      <w:r w:rsidRPr="00F10AD5">
        <w:rPr>
          <w:b/>
        </w:rPr>
        <w:t>Банковские реквизиты Претендента для возврата денежных средств:</w:t>
      </w:r>
    </w:p>
    <w:p w:rsidR="00501581" w:rsidRDefault="00501581" w:rsidP="00501581">
      <w:pPr>
        <w:shd w:val="clear" w:color="auto" w:fill="FFFFFF"/>
        <w:tabs>
          <w:tab w:val="left" w:pos="2694"/>
          <w:tab w:val="left" w:pos="6804"/>
        </w:tabs>
        <w:spacing w:before="58"/>
        <w:ind w:left="86"/>
      </w:pPr>
      <w:proofErr w:type="gramStart"/>
      <w:r>
        <w:t>Банк:_</w:t>
      </w:r>
      <w:proofErr w:type="gramEnd"/>
      <w:r>
        <w:t>_______________________________________________________________________</w:t>
      </w:r>
    </w:p>
    <w:p w:rsidR="00501581" w:rsidRDefault="00501581" w:rsidP="00501581">
      <w:pPr>
        <w:shd w:val="clear" w:color="auto" w:fill="FFFFFF"/>
        <w:tabs>
          <w:tab w:val="left" w:pos="2694"/>
          <w:tab w:val="left" w:pos="6804"/>
        </w:tabs>
        <w:spacing w:before="58"/>
        <w:ind w:left="86"/>
      </w:pPr>
      <w:r>
        <w:t xml:space="preserve">расчетный (лицевой) счет №____________________________________________________      </w:t>
      </w:r>
    </w:p>
    <w:p w:rsidR="00501581" w:rsidRDefault="00501581" w:rsidP="00501581">
      <w:pPr>
        <w:shd w:val="clear" w:color="auto" w:fill="FFFFFF"/>
        <w:tabs>
          <w:tab w:val="left" w:pos="2694"/>
          <w:tab w:val="left" w:pos="6804"/>
        </w:tabs>
        <w:spacing w:before="58"/>
        <w:ind w:left="86"/>
      </w:pPr>
      <w:proofErr w:type="spellStart"/>
      <w:r>
        <w:t>кор.счет</w:t>
      </w:r>
      <w:proofErr w:type="spellEnd"/>
      <w:r>
        <w:t xml:space="preserve"> _____________________________________________ БИК____________________</w:t>
      </w:r>
    </w:p>
    <w:p w:rsidR="00501581" w:rsidRDefault="00501581" w:rsidP="00501581">
      <w:pPr>
        <w:shd w:val="clear" w:color="auto" w:fill="FFFFFF"/>
        <w:tabs>
          <w:tab w:val="left" w:pos="2694"/>
          <w:tab w:val="left" w:pos="6804"/>
        </w:tabs>
        <w:spacing w:before="58"/>
        <w:ind w:left="86"/>
      </w:pPr>
      <w:r w:rsidRPr="00F10AD5">
        <w:rPr>
          <w:b/>
        </w:rPr>
        <w:t>Представитель претендента</w:t>
      </w:r>
      <w:r>
        <w:t xml:space="preserve"> __________________________________________________</w:t>
      </w:r>
    </w:p>
    <w:p w:rsidR="00501581" w:rsidRPr="00F10AD5" w:rsidRDefault="00501581" w:rsidP="00501581">
      <w:pPr>
        <w:shd w:val="clear" w:color="auto" w:fill="FFFFFF"/>
        <w:ind w:left="2977"/>
        <w:jc w:val="center"/>
        <w:rPr>
          <w:vertAlign w:val="superscript"/>
        </w:rPr>
      </w:pPr>
      <w:r w:rsidRPr="00F10AD5">
        <w:rPr>
          <w:vertAlign w:val="superscript"/>
        </w:rPr>
        <w:t>(ФИО или наименование)</w:t>
      </w:r>
    </w:p>
    <w:p w:rsidR="00501581" w:rsidRDefault="00501581" w:rsidP="00501581">
      <w:pPr>
        <w:shd w:val="clear" w:color="auto" w:fill="FFFFFF"/>
      </w:pPr>
      <w:r>
        <w:t>_____________________________________________________________________________</w:t>
      </w:r>
    </w:p>
    <w:p w:rsidR="00501581" w:rsidRDefault="00501581" w:rsidP="00501581">
      <w:pPr>
        <w:shd w:val="clear" w:color="auto" w:fill="FFFFFF"/>
        <w:spacing w:before="58"/>
      </w:pPr>
      <w:r>
        <w:t>Действует на основании доверенности от «_____» ____________г. №______________</w:t>
      </w:r>
    </w:p>
    <w:p w:rsidR="00501581" w:rsidRPr="00501581" w:rsidRDefault="00501581" w:rsidP="00501581">
      <w:pPr>
        <w:pStyle w:val="a7"/>
        <w:ind w:firstLine="851"/>
        <w:rPr>
          <w:rFonts w:ascii="Times New Roman" w:hAnsi="Times New Roman"/>
          <w:b/>
        </w:rPr>
      </w:pPr>
      <w:r w:rsidRPr="00501581">
        <w:rPr>
          <w:rFonts w:ascii="Times New Roman" w:hAnsi="Times New Roman"/>
          <w:b/>
        </w:rPr>
        <w:t xml:space="preserve">Изучив извещение о проведении аукциона прошу зарегистрировать заявку                    и сообщаю о согласии участвовать в аукционе на условиях, указанных в </w:t>
      </w:r>
      <w:proofErr w:type="gramStart"/>
      <w:r w:rsidRPr="00501581">
        <w:rPr>
          <w:rFonts w:ascii="Times New Roman" w:hAnsi="Times New Roman"/>
          <w:b/>
        </w:rPr>
        <w:t xml:space="preserve">извещении,   </w:t>
      </w:r>
      <w:proofErr w:type="gramEnd"/>
      <w:r w:rsidRPr="00501581">
        <w:rPr>
          <w:rFonts w:ascii="Times New Roman" w:hAnsi="Times New Roman"/>
          <w:b/>
        </w:rPr>
        <w:t xml:space="preserve">                а также прошу допустить к участию в торгах в форме открытого аукциона по                      лоту № ______, проводимого МКУ МО СР «Комитет земельных отношений» «______»_______20_____года.</w:t>
      </w:r>
    </w:p>
    <w:p w:rsidR="00501581" w:rsidRDefault="00501581" w:rsidP="00B019A4">
      <w:pPr>
        <w:ind w:firstLine="851"/>
        <w:jc w:val="both"/>
        <w:rPr>
          <w:b/>
        </w:rPr>
      </w:pPr>
      <w:r>
        <w:rPr>
          <w:b/>
        </w:rPr>
        <w:t xml:space="preserve"> </w:t>
      </w:r>
      <w:r w:rsidRPr="00F10AD5">
        <w:rPr>
          <w:b/>
        </w:rPr>
        <w:t xml:space="preserve"> Настоящим гарантируе</w:t>
      </w:r>
      <w:r>
        <w:rPr>
          <w:b/>
        </w:rPr>
        <w:t>т</w:t>
      </w:r>
      <w:r w:rsidRPr="00F10AD5">
        <w:rPr>
          <w:b/>
        </w:rPr>
        <w:t xml:space="preserve"> достоверность представленной в заявке информации.</w:t>
      </w:r>
      <w:r w:rsidRPr="007D0DA4">
        <w:rPr>
          <w:b/>
        </w:rPr>
        <w:t xml:space="preserve"> </w:t>
      </w:r>
    </w:p>
    <w:p w:rsidR="00501581" w:rsidRDefault="00501581" w:rsidP="00501581">
      <w:pPr>
        <w:shd w:val="clear" w:color="auto" w:fill="FFFFFF"/>
        <w:ind w:left="43"/>
        <w:rPr>
          <w:b/>
          <w:color w:val="000000"/>
        </w:rPr>
      </w:pPr>
      <w:r>
        <w:rPr>
          <w:b/>
          <w:color w:val="000000"/>
        </w:rPr>
        <w:t>Претендент обязуется:</w:t>
      </w:r>
    </w:p>
    <w:p w:rsidR="00B019A4" w:rsidRDefault="00501581" w:rsidP="00B019A4">
      <w:pPr>
        <w:ind w:firstLine="851"/>
        <w:jc w:val="both"/>
        <w:rPr>
          <w:b/>
        </w:rPr>
      </w:pPr>
      <w:r w:rsidRPr="00F10AD5">
        <w:rPr>
          <w:b/>
        </w:rPr>
        <w:t xml:space="preserve">В случае победы подписать договор </w:t>
      </w:r>
      <w:r w:rsidR="003F5C83">
        <w:rPr>
          <w:b/>
        </w:rPr>
        <w:t>аренды земельного участка</w:t>
      </w:r>
      <w:r w:rsidRPr="00F10AD5">
        <w:rPr>
          <w:b/>
        </w:rPr>
        <w:t xml:space="preserve"> в срок, указанный в информационном сообщении.  </w:t>
      </w:r>
      <w:r>
        <w:rPr>
          <w:b/>
        </w:rPr>
        <w:t xml:space="preserve">    </w:t>
      </w:r>
    </w:p>
    <w:p w:rsidR="00501581" w:rsidRPr="00F10AD5" w:rsidRDefault="00501581" w:rsidP="00B019A4">
      <w:pPr>
        <w:ind w:firstLine="851"/>
        <w:jc w:val="both"/>
        <w:rPr>
          <w:b/>
        </w:rPr>
      </w:pPr>
      <w:r w:rsidRPr="00F10AD5">
        <w:rPr>
          <w:b/>
        </w:rPr>
        <w:t xml:space="preserve">К настоящей заявке прилагаются документы согласно описи, на _____ стр. </w:t>
      </w:r>
    </w:p>
    <w:p w:rsidR="00B019A4" w:rsidRDefault="00B019A4" w:rsidP="00B019A4">
      <w:pPr>
        <w:ind w:firstLine="851"/>
        <w:jc w:val="both"/>
        <w:rPr>
          <w:b/>
        </w:rPr>
      </w:pPr>
      <w:r w:rsidRPr="00F10AD5">
        <w:rPr>
          <w:b/>
        </w:rPr>
        <w:t>Корреспонденцию в наш адрес просим направл</w:t>
      </w:r>
      <w:r>
        <w:rPr>
          <w:b/>
        </w:rPr>
        <w:t xml:space="preserve">ять по адресу: </w:t>
      </w:r>
      <w:r w:rsidRPr="00F10AD5">
        <w:rPr>
          <w:b/>
        </w:rPr>
        <w:t>_____________________________________________________________________________</w:t>
      </w:r>
    </w:p>
    <w:p w:rsidR="00501581" w:rsidRPr="00F10AD5" w:rsidRDefault="00501581" w:rsidP="00501581">
      <w:pPr>
        <w:ind w:left="-360" w:firstLine="360"/>
        <w:jc w:val="both"/>
        <w:rPr>
          <w:b/>
        </w:rPr>
      </w:pPr>
      <w:r w:rsidRPr="00F10AD5">
        <w:rPr>
          <w:b/>
        </w:rPr>
        <w:t xml:space="preserve">Подпись Претендента </w:t>
      </w:r>
    </w:p>
    <w:p w:rsidR="00501581" w:rsidRDefault="00501581" w:rsidP="00501581">
      <w:pPr>
        <w:ind w:left="-360" w:firstLine="360"/>
        <w:jc w:val="both"/>
      </w:pPr>
      <w:r w:rsidRPr="00D23939">
        <w:t>(полномочного представителя)</w:t>
      </w:r>
      <w:r>
        <w:t xml:space="preserve"> </w:t>
      </w:r>
    </w:p>
    <w:p w:rsidR="00501581" w:rsidRDefault="00501581" w:rsidP="00501581">
      <w:pPr>
        <w:ind w:left="-360" w:firstLine="360"/>
        <w:jc w:val="both"/>
      </w:pPr>
      <w:r>
        <w:rPr>
          <w:color w:val="000000"/>
        </w:rPr>
        <w:t xml:space="preserve">__________________/_______________________/           </w:t>
      </w:r>
      <w:r w:rsidRPr="001B2DFE">
        <w:t xml:space="preserve">«_____» </w:t>
      </w:r>
      <w:r>
        <w:t>__</w:t>
      </w:r>
      <w:r w:rsidRPr="001B2DFE">
        <w:t>_____________</w:t>
      </w:r>
      <w:r>
        <w:t xml:space="preserve"> </w:t>
      </w:r>
      <w:r w:rsidRPr="001B2DFE">
        <w:t>20_</w:t>
      </w:r>
      <w:r>
        <w:t>__</w:t>
      </w:r>
      <w:r w:rsidRPr="001B2DFE">
        <w:t>_г.</w:t>
      </w:r>
    </w:p>
    <w:p w:rsidR="00501581" w:rsidRDefault="00501581" w:rsidP="00501581">
      <w:pPr>
        <w:pStyle w:val="ac"/>
        <w:spacing w:before="0" w:beforeAutospacing="0" w:after="0" w:afterAutospacing="0"/>
        <w:jc w:val="both"/>
        <w:rPr>
          <w:color w:val="000000"/>
          <w:sz w:val="20"/>
          <w:szCs w:val="20"/>
        </w:rPr>
      </w:pPr>
      <w:r>
        <w:rPr>
          <w:color w:val="000000"/>
          <w:sz w:val="20"/>
          <w:szCs w:val="20"/>
        </w:rPr>
        <w:t xml:space="preserve">       (</w:t>
      </w:r>
      <w:proofErr w:type="gramStart"/>
      <w:r>
        <w:rPr>
          <w:color w:val="000000"/>
          <w:sz w:val="20"/>
          <w:szCs w:val="20"/>
        </w:rPr>
        <w:t xml:space="preserve">подпись)   </w:t>
      </w:r>
      <w:proofErr w:type="gramEnd"/>
      <w:r>
        <w:rPr>
          <w:color w:val="000000"/>
          <w:sz w:val="20"/>
          <w:szCs w:val="20"/>
        </w:rPr>
        <w:t xml:space="preserve">                                         (Ф.И.О.)</w:t>
      </w:r>
    </w:p>
    <w:p w:rsidR="00501581" w:rsidRDefault="00501581" w:rsidP="00501581">
      <w:pPr>
        <w:ind w:left="-360" w:firstLine="360"/>
        <w:jc w:val="both"/>
      </w:pPr>
      <w:r>
        <w:t xml:space="preserve">         </w:t>
      </w:r>
      <w:proofErr w:type="spellStart"/>
      <w:r>
        <w:t>м.п</w:t>
      </w:r>
      <w:proofErr w:type="spellEnd"/>
      <w:r>
        <w:t>.</w:t>
      </w:r>
    </w:p>
    <w:p w:rsidR="00501581" w:rsidRDefault="00501581" w:rsidP="00501581">
      <w:pPr>
        <w:ind w:left="-360"/>
      </w:pPr>
      <w:r>
        <w:rPr>
          <w:b/>
          <w:color w:val="000000"/>
          <w:spacing w:val="-1"/>
        </w:rPr>
        <w:t xml:space="preserve">      Заявка принята:</w:t>
      </w:r>
      <w:r w:rsidRPr="00F10AD5">
        <w:rPr>
          <w:color w:val="000000"/>
          <w:spacing w:val="5"/>
        </w:rPr>
        <w:t xml:space="preserve"> </w:t>
      </w:r>
      <w:r>
        <w:rPr>
          <w:color w:val="000000"/>
          <w:spacing w:val="5"/>
        </w:rPr>
        <w:t>за №</w:t>
      </w:r>
      <w:r>
        <w:t>______</w:t>
      </w:r>
      <w:r>
        <w:rPr>
          <w:color w:val="000000"/>
        </w:rPr>
        <w:t>, «____</w:t>
      </w:r>
      <w:proofErr w:type="gramStart"/>
      <w:r>
        <w:rPr>
          <w:color w:val="000000"/>
        </w:rPr>
        <w:t>_»_</w:t>
      </w:r>
      <w:proofErr w:type="gramEnd"/>
      <w:r>
        <w:rPr>
          <w:color w:val="000000"/>
        </w:rPr>
        <w:t>____________</w:t>
      </w:r>
      <w:r>
        <w:rPr>
          <w:color w:val="000000"/>
          <w:spacing w:val="3"/>
        </w:rPr>
        <w:t>20___г. в</w:t>
      </w:r>
      <w:r>
        <w:rPr>
          <w:color w:val="000000"/>
        </w:rPr>
        <w:tab/>
      </w:r>
      <w:r>
        <w:rPr>
          <w:color w:val="000000"/>
          <w:spacing w:val="5"/>
        </w:rPr>
        <w:t xml:space="preserve">час.______ мин.___  </w:t>
      </w:r>
    </w:p>
    <w:p w:rsidR="00501581" w:rsidRDefault="00501581" w:rsidP="00501581">
      <w:pPr>
        <w:ind w:left="-360"/>
      </w:pPr>
    </w:p>
    <w:p w:rsidR="00501581" w:rsidRPr="00EC5EDE" w:rsidRDefault="00501581" w:rsidP="00501581">
      <w:pPr>
        <w:ind w:left="-360"/>
      </w:pPr>
      <w:r>
        <w:t xml:space="preserve">      </w:t>
      </w:r>
      <w:r w:rsidRPr="00F33A2A">
        <w:t>Ф.И.О. до</w:t>
      </w:r>
      <w:r>
        <w:t>лжность регистрирующего _____________________________________________</w:t>
      </w:r>
    </w:p>
    <w:p w:rsidR="00501581" w:rsidRDefault="00501581" w:rsidP="00501581">
      <w:pPr>
        <w:shd w:val="clear" w:color="auto" w:fill="FFFFFF"/>
        <w:tabs>
          <w:tab w:val="left" w:pos="4678"/>
        </w:tabs>
        <w:rPr>
          <w:color w:val="000000"/>
          <w:spacing w:val="-1"/>
          <w:sz w:val="16"/>
        </w:rPr>
      </w:pPr>
      <w:r>
        <w:rPr>
          <w:color w:val="000000"/>
          <w:sz w:val="16"/>
        </w:rPr>
        <w:tab/>
      </w:r>
      <w:r>
        <w:rPr>
          <w:color w:val="000000"/>
          <w:spacing w:val="-1"/>
          <w:sz w:val="16"/>
        </w:rPr>
        <w:t>(фамилия, имя, отчество)</w:t>
      </w:r>
    </w:p>
    <w:p w:rsidR="00501581" w:rsidRPr="00F938E7" w:rsidRDefault="00501581" w:rsidP="00501581">
      <w:pPr>
        <w:shd w:val="clear" w:color="auto" w:fill="FFFFFF"/>
        <w:tabs>
          <w:tab w:val="left" w:pos="4678"/>
        </w:tabs>
        <w:rPr>
          <w:color w:val="000000"/>
          <w:spacing w:val="-1"/>
          <w:sz w:val="16"/>
          <w:u w:val="single"/>
        </w:rPr>
      </w:pPr>
      <w:r w:rsidRPr="00F938E7">
        <w:rPr>
          <w:color w:val="000000"/>
          <w:spacing w:val="-1"/>
          <w:sz w:val="16"/>
          <w:u w:val="single"/>
        </w:rPr>
        <w:t>________________________________________________________________________________________________________________</w:t>
      </w:r>
    </w:p>
    <w:p w:rsidR="00501581" w:rsidRDefault="00501581" w:rsidP="00501581">
      <w:pPr>
        <w:pStyle w:val="a7"/>
        <w:tabs>
          <w:tab w:val="left" w:pos="7050"/>
        </w:tabs>
        <w:spacing w:line="100" w:lineRule="atLeast"/>
      </w:pPr>
      <w:r>
        <w:rPr>
          <w:color w:val="000000"/>
          <w:spacing w:val="-2"/>
          <w:sz w:val="16"/>
        </w:rPr>
        <w:t xml:space="preserve">                                                                                                                                    (подпись)                                                                              </w:t>
      </w:r>
    </w:p>
    <w:sectPr w:rsidR="00501581" w:rsidSect="0066104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163CB"/>
    <w:multiLevelType w:val="hybridMultilevel"/>
    <w:tmpl w:val="01B24386"/>
    <w:lvl w:ilvl="0" w:tplc="3F36752E">
      <w:start w:val="2"/>
      <w:numFmt w:val="bullet"/>
      <w:lvlText w:val="-"/>
      <w:lvlJc w:val="left"/>
      <w:pPr>
        <w:tabs>
          <w:tab w:val="num" w:pos="920"/>
        </w:tabs>
        <w:ind w:left="9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 w15:restartNumberingAfterBreak="0">
    <w:nsid w:val="79285745"/>
    <w:multiLevelType w:val="hybridMultilevel"/>
    <w:tmpl w:val="8D162C20"/>
    <w:lvl w:ilvl="0" w:tplc="1C5A1FFC">
      <w:start w:val="1"/>
      <w:numFmt w:val="decimal"/>
      <w:lvlText w:val="%1."/>
      <w:lvlJc w:val="left"/>
      <w:pPr>
        <w:ind w:left="1221" w:hanging="795"/>
      </w:pPr>
      <w:rPr>
        <w:rFonts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E3"/>
    <w:rsid w:val="0000413D"/>
    <w:rsid w:val="0000627D"/>
    <w:rsid w:val="00035EA5"/>
    <w:rsid w:val="000610FB"/>
    <w:rsid w:val="00082464"/>
    <w:rsid w:val="000851DA"/>
    <w:rsid w:val="000966B1"/>
    <w:rsid w:val="000A2F1B"/>
    <w:rsid w:val="000B1C22"/>
    <w:rsid w:val="000B6568"/>
    <w:rsid w:val="00102975"/>
    <w:rsid w:val="00125C84"/>
    <w:rsid w:val="00131D01"/>
    <w:rsid w:val="00174BAC"/>
    <w:rsid w:val="001B0877"/>
    <w:rsid w:val="001B4A6E"/>
    <w:rsid w:val="001E2E51"/>
    <w:rsid w:val="002008C5"/>
    <w:rsid w:val="0020548F"/>
    <w:rsid w:val="0021302D"/>
    <w:rsid w:val="00214394"/>
    <w:rsid w:val="002561C7"/>
    <w:rsid w:val="0026143C"/>
    <w:rsid w:val="002814CE"/>
    <w:rsid w:val="00282C78"/>
    <w:rsid w:val="002A683F"/>
    <w:rsid w:val="002D2787"/>
    <w:rsid w:val="002D4762"/>
    <w:rsid w:val="002E2BC8"/>
    <w:rsid w:val="002E5336"/>
    <w:rsid w:val="002E7A72"/>
    <w:rsid w:val="00304D5D"/>
    <w:rsid w:val="00307DD0"/>
    <w:rsid w:val="00311008"/>
    <w:rsid w:val="0036707A"/>
    <w:rsid w:val="00392CBC"/>
    <w:rsid w:val="003E7EDE"/>
    <w:rsid w:val="003F5C83"/>
    <w:rsid w:val="003F60DB"/>
    <w:rsid w:val="00400F4B"/>
    <w:rsid w:val="00471B87"/>
    <w:rsid w:val="00474B07"/>
    <w:rsid w:val="00483C8D"/>
    <w:rsid w:val="00493E94"/>
    <w:rsid w:val="004957DE"/>
    <w:rsid w:val="004A3762"/>
    <w:rsid w:val="004B1D88"/>
    <w:rsid w:val="004B2209"/>
    <w:rsid w:val="004F48DE"/>
    <w:rsid w:val="00500FEC"/>
    <w:rsid w:val="00501581"/>
    <w:rsid w:val="00501D47"/>
    <w:rsid w:val="00511B86"/>
    <w:rsid w:val="00534086"/>
    <w:rsid w:val="00561FD8"/>
    <w:rsid w:val="00565802"/>
    <w:rsid w:val="005825E3"/>
    <w:rsid w:val="00586FCB"/>
    <w:rsid w:val="005A3E28"/>
    <w:rsid w:val="005C48B8"/>
    <w:rsid w:val="005C4FBB"/>
    <w:rsid w:val="005C52B0"/>
    <w:rsid w:val="005D7F17"/>
    <w:rsid w:val="00603C95"/>
    <w:rsid w:val="00606B7E"/>
    <w:rsid w:val="00614FD5"/>
    <w:rsid w:val="00621700"/>
    <w:rsid w:val="006301DF"/>
    <w:rsid w:val="00632357"/>
    <w:rsid w:val="00632F56"/>
    <w:rsid w:val="00634DB2"/>
    <w:rsid w:val="00643B21"/>
    <w:rsid w:val="00661047"/>
    <w:rsid w:val="0067508D"/>
    <w:rsid w:val="00691FE5"/>
    <w:rsid w:val="0069657F"/>
    <w:rsid w:val="006A1842"/>
    <w:rsid w:val="006A52AE"/>
    <w:rsid w:val="006B19A7"/>
    <w:rsid w:val="006B222E"/>
    <w:rsid w:val="006B4575"/>
    <w:rsid w:val="006C25E4"/>
    <w:rsid w:val="006C585B"/>
    <w:rsid w:val="006D6DFE"/>
    <w:rsid w:val="006D6F6C"/>
    <w:rsid w:val="006D7DC9"/>
    <w:rsid w:val="0070225C"/>
    <w:rsid w:val="00711C5A"/>
    <w:rsid w:val="007129BA"/>
    <w:rsid w:val="007144CF"/>
    <w:rsid w:val="00767B48"/>
    <w:rsid w:val="00767E04"/>
    <w:rsid w:val="007835EE"/>
    <w:rsid w:val="00784B29"/>
    <w:rsid w:val="007A2992"/>
    <w:rsid w:val="007A3C86"/>
    <w:rsid w:val="007C2209"/>
    <w:rsid w:val="007C2A81"/>
    <w:rsid w:val="007E3889"/>
    <w:rsid w:val="007F025E"/>
    <w:rsid w:val="00801112"/>
    <w:rsid w:val="0081383D"/>
    <w:rsid w:val="008308FF"/>
    <w:rsid w:val="00832B3F"/>
    <w:rsid w:val="008433ED"/>
    <w:rsid w:val="00877B94"/>
    <w:rsid w:val="0088227F"/>
    <w:rsid w:val="0088553E"/>
    <w:rsid w:val="00893AA9"/>
    <w:rsid w:val="0089674E"/>
    <w:rsid w:val="008C7C6A"/>
    <w:rsid w:val="008D0F97"/>
    <w:rsid w:val="008D193C"/>
    <w:rsid w:val="008E1276"/>
    <w:rsid w:val="008F43D9"/>
    <w:rsid w:val="00903B1E"/>
    <w:rsid w:val="00913261"/>
    <w:rsid w:val="00935078"/>
    <w:rsid w:val="00946388"/>
    <w:rsid w:val="00973590"/>
    <w:rsid w:val="00982B8C"/>
    <w:rsid w:val="009864E9"/>
    <w:rsid w:val="009D67D2"/>
    <w:rsid w:val="00A128AC"/>
    <w:rsid w:val="00A13EE3"/>
    <w:rsid w:val="00A13F8D"/>
    <w:rsid w:val="00A23012"/>
    <w:rsid w:val="00A56922"/>
    <w:rsid w:val="00A71925"/>
    <w:rsid w:val="00A74283"/>
    <w:rsid w:val="00A76419"/>
    <w:rsid w:val="00AA031F"/>
    <w:rsid w:val="00AB4514"/>
    <w:rsid w:val="00AC5717"/>
    <w:rsid w:val="00AF1B07"/>
    <w:rsid w:val="00B019A4"/>
    <w:rsid w:val="00B06E6E"/>
    <w:rsid w:val="00B2494C"/>
    <w:rsid w:val="00B2729F"/>
    <w:rsid w:val="00B4205B"/>
    <w:rsid w:val="00B62E07"/>
    <w:rsid w:val="00BA102F"/>
    <w:rsid w:val="00BA64C0"/>
    <w:rsid w:val="00BC2A5F"/>
    <w:rsid w:val="00BD38BE"/>
    <w:rsid w:val="00BD62A6"/>
    <w:rsid w:val="00BF68A9"/>
    <w:rsid w:val="00C105E8"/>
    <w:rsid w:val="00C155DF"/>
    <w:rsid w:val="00C305BC"/>
    <w:rsid w:val="00C43581"/>
    <w:rsid w:val="00C6275C"/>
    <w:rsid w:val="00C62CE9"/>
    <w:rsid w:val="00C643B5"/>
    <w:rsid w:val="00C7435B"/>
    <w:rsid w:val="00C94630"/>
    <w:rsid w:val="00CA0994"/>
    <w:rsid w:val="00CC4E8F"/>
    <w:rsid w:val="00CE4627"/>
    <w:rsid w:val="00CE53DA"/>
    <w:rsid w:val="00CE6BDC"/>
    <w:rsid w:val="00CF6349"/>
    <w:rsid w:val="00D03987"/>
    <w:rsid w:val="00D20B75"/>
    <w:rsid w:val="00D20E6A"/>
    <w:rsid w:val="00D309A9"/>
    <w:rsid w:val="00D36800"/>
    <w:rsid w:val="00D46041"/>
    <w:rsid w:val="00D46C5E"/>
    <w:rsid w:val="00D529E9"/>
    <w:rsid w:val="00D57EB7"/>
    <w:rsid w:val="00D70256"/>
    <w:rsid w:val="00D82934"/>
    <w:rsid w:val="00DA0068"/>
    <w:rsid w:val="00DA43AC"/>
    <w:rsid w:val="00DB4811"/>
    <w:rsid w:val="00DC1A3A"/>
    <w:rsid w:val="00DC288F"/>
    <w:rsid w:val="00DE7F83"/>
    <w:rsid w:val="00DF3A73"/>
    <w:rsid w:val="00E13E6B"/>
    <w:rsid w:val="00E538A0"/>
    <w:rsid w:val="00E56EDF"/>
    <w:rsid w:val="00E67196"/>
    <w:rsid w:val="00E7181D"/>
    <w:rsid w:val="00E72ABE"/>
    <w:rsid w:val="00E730B6"/>
    <w:rsid w:val="00EB7476"/>
    <w:rsid w:val="00EC5365"/>
    <w:rsid w:val="00EF0DF4"/>
    <w:rsid w:val="00F0556D"/>
    <w:rsid w:val="00F07D2A"/>
    <w:rsid w:val="00F16B59"/>
    <w:rsid w:val="00F278A2"/>
    <w:rsid w:val="00F27BCE"/>
    <w:rsid w:val="00F32ADC"/>
    <w:rsid w:val="00F41089"/>
    <w:rsid w:val="00F52B84"/>
    <w:rsid w:val="00FD4E7F"/>
    <w:rsid w:val="00FE4FB7"/>
    <w:rsid w:val="00FE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A0F7-BF61-4FA9-82CD-B58FC26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B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34DB2"/>
    <w:pPr>
      <w:keepNext/>
      <w:spacing w:before="240" w:after="60"/>
      <w:outlineLvl w:val="3"/>
    </w:pPr>
    <w:rPr>
      <w:b/>
      <w:bCs/>
      <w:sz w:val="28"/>
      <w:szCs w:val="28"/>
    </w:rPr>
  </w:style>
  <w:style w:type="paragraph" w:styleId="7">
    <w:name w:val="heading 7"/>
    <w:basedOn w:val="a"/>
    <w:next w:val="a"/>
    <w:link w:val="70"/>
    <w:qFormat/>
    <w:rsid w:val="00634DB2"/>
    <w:pPr>
      <w:keepNext/>
      <w:widowControl w:val="0"/>
      <w:pBdr>
        <w:between w:val="single" w:sz="6" w:space="1" w:color="auto"/>
      </w:pBdr>
      <w:spacing w:before="120"/>
      <w:jc w:val="center"/>
      <w:outlineLvl w:val="6"/>
    </w:pPr>
    <w:rPr>
      <w:b/>
      <w:sz w:val="20"/>
      <w:szCs w:val="20"/>
    </w:rPr>
  </w:style>
  <w:style w:type="paragraph" w:styleId="9">
    <w:name w:val="heading 9"/>
    <w:basedOn w:val="a"/>
    <w:next w:val="a"/>
    <w:link w:val="90"/>
    <w:qFormat/>
    <w:rsid w:val="00634DB2"/>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4D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34DB2"/>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634DB2"/>
    <w:rPr>
      <w:rFonts w:ascii="Times New Roman" w:eastAsia="Times New Roman" w:hAnsi="Times New Roman" w:cs="Times New Roman"/>
      <w:b/>
      <w:sz w:val="20"/>
      <w:szCs w:val="20"/>
      <w:lang w:eastAsia="ru-RU"/>
    </w:rPr>
  </w:style>
  <w:style w:type="character" w:styleId="a3">
    <w:name w:val="Hyperlink"/>
    <w:rsid w:val="00634DB2"/>
    <w:rPr>
      <w:color w:val="0000FF"/>
      <w:u w:val="single"/>
    </w:rPr>
  </w:style>
  <w:style w:type="table" w:styleId="a4">
    <w:name w:val="Table Grid"/>
    <w:basedOn w:val="a1"/>
    <w:rsid w:val="00634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34DB2"/>
    <w:pPr>
      <w:widowControl w:val="0"/>
      <w:spacing w:before="120"/>
      <w:jc w:val="both"/>
    </w:pPr>
    <w:rPr>
      <w:rFonts w:ascii="Arial" w:hAnsi="Arial"/>
      <w:sz w:val="26"/>
      <w:szCs w:val="20"/>
    </w:rPr>
  </w:style>
  <w:style w:type="character" w:customStyle="1" w:styleId="a6">
    <w:name w:val="Основной текст с отступом Знак"/>
    <w:basedOn w:val="a0"/>
    <w:link w:val="a5"/>
    <w:rsid w:val="00634DB2"/>
    <w:rPr>
      <w:rFonts w:ascii="Arial" w:eastAsia="Times New Roman" w:hAnsi="Arial" w:cs="Times New Roman"/>
      <w:sz w:val="26"/>
      <w:szCs w:val="20"/>
      <w:lang w:eastAsia="ru-RU"/>
    </w:rPr>
  </w:style>
  <w:style w:type="paragraph" w:styleId="a7">
    <w:name w:val="Body Text"/>
    <w:basedOn w:val="a"/>
    <w:link w:val="a8"/>
    <w:rsid w:val="00634DB2"/>
    <w:pPr>
      <w:widowControl w:val="0"/>
      <w:jc w:val="both"/>
    </w:pPr>
    <w:rPr>
      <w:rFonts w:ascii="Arial" w:hAnsi="Arial"/>
      <w:szCs w:val="20"/>
    </w:rPr>
  </w:style>
  <w:style w:type="character" w:customStyle="1" w:styleId="a8">
    <w:name w:val="Основной текст Знак"/>
    <w:basedOn w:val="a0"/>
    <w:link w:val="a7"/>
    <w:rsid w:val="00634DB2"/>
    <w:rPr>
      <w:rFonts w:ascii="Arial" w:eastAsia="Times New Roman" w:hAnsi="Arial" w:cs="Times New Roman"/>
      <w:sz w:val="24"/>
      <w:szCs w:val="20"/>
      <w:lang w:eastAsia="ru-RU"/>
    </w:rPr>
  </w:style>
  <w:style w:type="paragraph" w:styleId="2">
    <w:name w:val="Body Text Indent 2"/>
    <w:basedOn w:val="a"/>
    <w:link w:val="20"/>
    <w:rsid w:val="00634DB2"/>
    <w:pPr>
      <w:widowControl w:val="0"/>
      <w:spacing w:before="120"/>
      <w:ind w:firstLine="567"/>
    </w:pPr>
    <w:rPr>
      <w:rFonts w:ascii="Arial" w:hAnsi="Arial"/>
      <w:szCs w:val="20"/>
    </w:rPr>
  </w:style>
  <w:style w:type="character" w:customStyle="1" w:styleId="20">
    <w:name w:val="Основной текст с отступом 2 Знак"/>
    <w:basedOn w:val="a0"/>
    <w:link w:val="2"/>
    <w:rsid w:val="00634DB2"/>
    <w:rPr>
      <w:rFonts w:ascii="Arial" w:eastAsia="Times New Roman" w:hAnsi="Arial" w:cs="Times New Roman"/>
      <w:sz w:val="24"/>
      <w:szCs w:val="20"/>
      <w:lang w:eastAsia="ru-RU"/>
    </w:rPr>
  </w:style>
  <w:style w:type="paragraph" w:styleId="3">
    <w:name w:val="Body Text Indent 3"/>
    <w:basedOn w:val="a"/>
    <w:link w:val="30"/>
    <w:rsid w:val="00634DB2"/>
    <w:pPr>
      <w:widowControl w:val="0"/>
      <w:spacing w:before="60"/>
      <w:ind w:firstLine="561"/>
    </w:pPr>
    <w:rPr>
      <w:rFonts w:ascii="Arial" w:hAnsi="Arial"/>
      <w:szCs w:val="20"/>
    </w:rPr>
  </w:style>
  <w:style w:type="character" w:customStyle="1" w:styleId="30">
    <w:name w:val="Основной текст с отступом 3 Знак"/>
    <w:basedOn w:val="a0"/>
    <w:link w:val="3"/>
    <w:rsid w:val="00634DB2"/>
    <w:rPr>
      <w:rFonts w:ascii="Arial" w:eastAsia="Times New Roman" w:hAnsi="Arial" w:cs="Times New Roman"/>
      <w:sz w:val="24"/>
      <w:szCs w:val="20"/>
      <w:lang w:eastAsia="ru-RU"/>
    </w:rPr>
  </w:style>
  <w:style w:type="paragraph" w:styleId="a9">
    <w:name w:val="header"/>
    <w:basedOn w:val="a"/>
    <w:link w:val="aa"/>
    <w:rsid w:val="00634DB2"/>
    <w:pPr>
      <w:widowControl w:val="0"/>
      <w:tabs>
        <w:tab w:val="center" w:pos="4153"/>
        <w:tab w:val="right" w:pos="8306"/>
      </w:tabs>
      <w:spacing w:line="360" w:lineRule="auto"/>
      <w:ind w:firstLine="560"/>
    </w:pPr>
    <w:rPr>
      <w:rFonts w:ascii="Arial" w:hAnsi="Arial"/>
      <w:szCs w:val="20"/>
    </w:rPr>
  </w:style>
  <w:style w:type="character" w:customStyle="1" w:styleId="aa">
    <w:name w:val="Верхний колонтитул Знак"/>
    <w:basedOn w:val="a0"/>
    <w:link w:val="a9"/>
    <w:rsid w:val="00634DB2"/>
    <w:rPr>
      <w:rFonts w:ascii="Arial" w:eastAsia="Times New Roman" w:hAnsi="Arial" w:cs="Times New Roman"/>
      <w:sz w:val="24"/>
      <w:szCs w:val="20"/>
      <w:lang w:eastAsia="ru-RU"/>
    </w:rPr>
  </w:style>
  <w:style w:type="paragraph" w:styleId="21">
    <w:name w:val="Body Text 2"/>
    <w:basedOn w:val="a"/>
    <w:link w:val="22"/>
    <w:rsid w:val="00634DB2"/>
    <w:pPr>
      <w:spacing w:after="120" w:line="480" w:lineRule="auto"/>
    </w:pPr>
  </w:style>
  <w:style w:type="character" w:customStyle="1" w:styleId="22">
    <w:name w:val="Основной текст 2 Знак"/>
    <w:basedOn w:val="a0"/>
    <w:link w:val="21"/>
    <w:rsid w:val="00634DB2"/>
    <w:rPr>
      <w:rFonts w:ascii="Times New Roman" w:eastAsia="Times New Roman" w:hAnsi="Times New Roman" w:cs="Times New Roman"/>
      <w:sz w:val="24"/>
      <w:szCs w:val="24"/>
      <w:lang w:eastAsia="ru-RU"/>
    </w:rPr>
  </w:style>
  <w:style w:type="paragraph" w:customStyle="1" w:styleId="ab">
    <w:name w:val="Знак Знак Знак Знак Знак Знак Знак"/>
    <w:basedOn w:val="a"/>
    <w:rsid w:val="00634DB2"/>
    <w:pPr>
      <w:spacing w:after="160" w:line="240" w:lineRule="exact"/>
    </w:pPr>
    <w:rPr>
      <w:rFonts w:ascii="Verdana" w:hAnsi="Verdana"/>
      <w:sz w:val="20"/>
      <w:szCs w:val="20"/>
      <w:lang w:val="en-US" w:eastAsia="en-US"/>
    </w:rPr>
  </w:style>
  <w:style w:type="paragraph" w:customStyle="1" w:styleId="1">
    <w:name w:val="1"/>
    <w:basedOn w:val="a"/>
    <w:rsid w:val="00634DB2"/>
    <w:pPr>
      <w:tabs>
        <w:tab w:val="left" w:pos="1134"/>
      </w:tabs>
      <w:spacing w:after="160" w:line="240" w:lineRule="exact"/>
    </w:pPr>
    <w:rPr>
      <w:noProof/>
      <w:sz w:val="22"/>
      <w:szCs w:val="20"/>
      <w:lang w:val="en-US"/>
    </w:rPr>
  </w:style>
  <w:style w:type="paragraph" w:customStyle="1" w:styleId="ConsNormal">
    <w:name w:val="ConsNormal"/>
    <w:rsid w:val="00634DB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Normal (Web)"/>
    <w:basedOn w:val="a"/>
    <w:rsid w:val="00634DB2"/>
    <w:pPr>
      <w:spacing w:before="100" w:beforeAutospacing="1" w:after="100" w:afterAutospacing="1"/>
    </w:pPr>
  </w:style>
  <w:style w:type="character" w:styleId="ad">
    <w:name w:val="footnote reference"/>
    <w:rsid w:val="00634DB2"/>
    <w:rPr>
      <w:vertAlign w:val="superscript"/>
    </w:rPr>
  </w:style>
  <w:style w:type="paragraph" w:styleId="ae">
    <w:name w:val="Balloon Text"/>
    <w:basedOn w:val="a"/>
    <w:link w:val="af"/>
    <w:rsid w:val="00634DB2"/>
    <w:rPr>
      <w:rFonts w:ascii="Segoe UI" w:hAnsi="Segoe UI" w:cs="Segoe UI"/>
      <w:sz w:val="18"/>
      <w:szCs w:val="18"/>
    </w:rPr>
  </w:style>
  <w:style w:type="character" w:customStyle="1" w:styleId="af">
    <w:name w:val="Текст выноски Знак"/>
    <w:basedOn w:val="a0"/>
    <w:link w:val="ae"/>
    <w:rsid w:val="00634DB2"/>
    <w:rPr>
      <w:rFonts w:ascii="Segoe UI" w:eastAsia="Times New Roman" w:hAnsi="Segoe UI" w:cs="Segoe UI"/>
      <w:sz w:val="18"/>
      <w:szCs w:val="18"/>
      <w:lang w:eastAsia="ru-RU"/>
    </w:rPr>
  </w:style>
  <w:style w:type="paragraph" w:styleId="af0">
    <w:name w:val="List Paragraph"/>
    <w:basedOn w:val="a"/>
    <w:uiPriority w:val="34"/>
    <w:qFormat/>
    <w:rsid w:val="00AC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mbu_mo_sr_kz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4339</Words>
  <Characters>24734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2016-12-27T12:57:00Z</cp:lastPrinted>
  <dcterms:created xsi:type="dcterms:W3CDTF">2016-12-27T12:50:00Z</dcterms:created>
  <dcterms:modified xsi:type="dcterms:W3CDTF">2016-12-27T13:11:00Z</dcterms:modified>
</cp:coreProperties>
</file>