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B9" w:rsidRPr="0024174F" w:rsidRDefault="009F2B46" w:rsidP="007B15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A10768">
        <w:rPr>
          <w:sz w:val="28"/>
          <w:szCs w:val="28"/>
        </w:rPr>
        <w:t>абоненты, приказом</w:t>
      </w:r>
      <w:r w:rsidR="00711EB9" w:rsidRPr="0024174F">
        <w:rPr>
          <w:sz w:val="28"/>
          <w:szCs w:val="28"/>
        </w:rPr>
        <w:t xml:space="preserve"> регионал</w:t>
      </w:r>
      <w:r w:rsidR="00E26AE1">
        <w:rPr>
          <w:sz w:val="28"/>
          <w:szCs w:val="28"/>
        </w:rPr>
        <w:t>ьной энергетической комиссии - д</w:t>
      </w:r>
      <w:r w:rsidR="00711EB9" w:rsidRPr="0024174F">
        <w:rPr>
          <w:sz w:val="28"/>
          <w:szCs w:val="28"/>
        </w:rPr>
        <w:t>епартамент</w:t>
      </w:r>
      <w:r w:rsidR="00E26AE1">
        <w:rPr>
          <w:sz w:val="28"/>
          <w:szCs w:val="28"/>
        </w:rPr>
        <w:t>а</w:t>
      </w:r>
      <w:bookmarkStart w:id="0" w:name="_GoBack"/>
      <w:bookmarkEnd w:id="0"/>
      <w:r w:rsidR="00711EB9" w:rsidRPr="0024174F">
        <w:rPr>
          <w:sz w:val="28"/>
          <w:szCs w:val="28"/>
        </w:rPr>
        <w:t xml:space="preserve"> цен и тарифов Краснодарского </w:t>
      </w:r>
      <w:r w:rsidR="00A10768" w:rsidRPr="0024174F">
        <w:rPr>
          <w:sz w:val="28"/>
          <w:szCs w:val="28"/>
        </w:rPr>
        <w:t>края</w:t>
      </w:r>
      <w:r w:rsidR="00A10768">
        <w:rPr>
          <w:sz w:val="28"/>
          <w:szCs w:val="28"/>
        </w:rPr>
        <w:t xml:space="preserve"> </w:t>
      </w:r>
      <w:proofErr w:type="gramStart"/>
      <w:r w:rsidR="00A10768" w:rsidRPr="0024174F">
        <w:rPr>
          <w:sz w:val="28"/>
          <w:szCs w:val="28"/>
        </w:rPr>
        <w:t>от</w:t>
      </w:r>
      <w:r w:rsidR="00711EB9" w:rsidRPr="0024174F">
        <w:rPr>
          <w:sz w:val="28"/>
        </w:rPr>
        <w:t xml:space="preserve">  </w:t>
      </w:r>
      <w:r w:rsidR="00B65DC5">
        <w:rPr>
          <w:sz w:val="28"/>
        </w:rPr>
        <w:t>12.12.2016</w:t>
      </w:r>
      <w:proofErr w:type="gramEnd"/>
      <w:r w:rsidR="00B65DC5">
        <w:rPr>
          <w:sz w:val="28"/>
        </w:rPr>
        <w:t xml:space="preserve"> года № 80</w:t>
      </w:r>
      <w:r w:rsidR="00711EB9" w:rsidRPr="0024174F">
        <w:rPr>
          <w:sz w:val="28"/>
        </w:rPr>
        <w:t>/2016-вк</w:t>
      </w:r>
      <w:r>
        <w:rPr>
          <w:sz w:val="28"/>
        </w:rPr>
        <w:t xml:space="preserve"> установлены тарифы на питьевую воду и водоотведение для абонентов МХО ООО</w:t>
      </w:r>
      <w:r w:rsidR="00D80611">
        <w:rPr>
          <w:sz w:val="28"/>
        </w:rPr>
        <w:t xml:space="preserve"> «Крюковский водозабор» на  2017</w:t>
      </w:r>
      <w:r>
        <w:rPr>
          <w:sz w:val="28"/>
        </w:rPr>
        <w:t xml:space="preserve"> год</w:t>
      </w:r>
    </w:p>
    <w:p w:rsidR="00711EB9" w:rsidRPr="0024174F" w:rsidRDefault="00711EB9" w:rsidP="00711EB9">
      <w:pPr>
        <w:contextualSpacing/>
        <w:jc w:val="center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418"/>
        <w:gridCol w:w="1559"/>
        <w:gridCol w:w="1276"/>
        <w:gridCol w:w="1417"/>
        <w:gridCol w:w="1247"/>
        <w:gridCol w:w="1276"/>
      </w:tblGrid>
      <w:tr w:rsidR="00711EB9" w:rsidRPr="009478FD" w:rsidTr="009F2B46">
        <w:tc>
          <w:tcPr>
            <w:tcW w:w="596" w:type="dxa"/>
            <w:vMerge w:val="restart"/>
            <w:shd w:val="clear" w:color="auto" w:fill="auto"/>
          </w:tcPr>
          <w:p w:rsidR="00711EB9" w:rsidRPr="009478FD" w:rsidRDefault="00711EB9" w:rsidP="005D5363">
            <w:pPr>
              <w:contextualSpacing/>
              <w:jc w:val="center"/>
            </w:pPr>
            <w:r w:rsidRPr="009478FD"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11EB9" w:rsidRPr="009478FD" w:rsidRDefault="00711EB9" w:rsidP="005D5363">
            <w:pPr>
              <w:contextualSpacing/>
              <w:jc w:val="center"/>
            </w:pPr>
            <w:r w:rsidRPr="009478FD">
              <w:t>Наименование организации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1EB9" w:rsidRPr="009478FD" w:rsidRDefault="00711EB9" w:rsidP="005D5363">
            <w:pPr>
              <w:ind w:hanging="4"/>
              <w:contextualSpacing/>
              <w:jc w:val="center"/>
            </w:pPr>
            <w:r w:rsidRPr="009478FD">
              <w:t>на питьевую воду</w:t>
            </w:r>
          </w:p>
        </w:tc>
        <w:tc>
          <w:tcPr>
            <w:tcW w:w="2693" w:type="dxa"/>
            <w:gridSpan w:val="2"/>
          </w:tcPr>
          <w:p w:rsidR="00711EB9" w:rsidRPr="009478FD" w:rsidRDefault="00711EB9" w:rsidP="005D5363">
            <w:pPr>
              <w:ind w:firstLine="34"/>
              <w:contextualSpacing/>
              <w:jc w:val="center"/>
            </w:pPr>
            <w:r w:rsidRPr="009478FD">
              <w:t>на водоотведение</w:t>
            </w:r>
            <w:r>
              <w:t xml:space="preserve"> (Ильское городское поселение)</w:t>
            </w:r>
          </w:p>
        </w:tc>
        <w:tc>
          <w:tcPr>
            <w:tcW w:w="2523" w:type="dxa"/>
            <w:gridSpan w:val="2"/>
          </w:tcPr>
          <w:p w:rsidR="00711EB9" w:rsidRPr="009478FD" w:rsidRDefault="00711EB9" w:rsidP="005D5363">
            <w:pPr>
              <w:ind w:firstLine="34"/>
              <w:contextualSpacing/>
              <w:jc w:val="center"/>
            </w:pPr>
            <w:r w:rsidRPr="00EF74A1">
              <w:t>на водоотведение (</w:t>
            </w:r>
            <w:r>
              <w:t>Черноморское</w:t>
            </w:r>
            <w:r w:rsidRPr="00EF74A1">
              <w:t xml:space="preserve"> г</w:t>
            </w:r>
            <w:r>
              <w:t>ородское поселение</w:t>
            </w:r>
            <w:r w:rsidRPr="00EF74A1">
              <w:t>)</w:t>
            </w:r>
          </w:p>
        </w:tc>
      </w:tr>
      <w:tr w:rsidR="00711EB9" w:rsidRPr="009478FD" w:rsidTr="009F2B46">
        <w:tc>
          <w:tcPr>
            <w:tcW w:w="596" w:type="dxa"/>
            <w:vMerge/>
            <w:shd w:val="clear" w:color="auto" w:fill="auto"/>
          </w:tcPr>
          <w:p w:rsidR="00711EB9" w:rsidRPr="009478FD" w:rsidRDefault="00711EB9" w:rsidP="005D5363">
            <w:pPr>
              <w:contextualSpacing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711EB9" w:rsidRPr="009478FD" w:rsidRDefault="00711EB9" w:rsidP="005D5363">
            <w:pPr>
              <w:contextualSpacing/>
            </w:pPr>
          </w:p>
        </w:tc>
        <w:tc>
          <w:tcPr>
            <w:tcW w:w="1418" w:type="dxa"/>
            <w:shd w:val="clear" w:color="auto" w:fill="auto"/>
          </w:tcPr>
          <w:p w:rsidR="00711EB9" w:rsidRDefault="00711EB9" w:rsidP="005D5363">
            <w:pPr>
              <w:contextualSpacing/>
              <w:jc w:val="center"/>
            </w:pPr>
            <w:r>
              <w:t>тариф (руб./</w:t>
            </w:r>
          </w:p>
          <w:p w:rsidR="00711EB9" w:rsidRPr="009478FD" w:rsidRDefault="00711EB9" w:rsidP="005D5363">
            <w:pPr>
              <w:contextualSpacing/>
              <w:jc w:val="center"/>
            </w:pPr>
            <w:proofErr w:type="spellStart"/>
            <w:r>
              <w:t>куб.м</w:t>
            </w:r>
            <w:proofErr w:type="spellEnd"/>
            <w:r>
              <w:t>) без НДС</w:t>
            </w:r>
          </w:p>
        </w:tc>
        <w:tc>
          <w:tcPr>
            <w:tcW w:w="1559" w:type="dxa"/>
            <w:shd w:val="clear" w:color="auto" w:fill="auto"/>
          </w:tcPr>
          <w:p w:rsidR="00711EB9" w:rsidRPr="009478FD" w:rsidRDefault="00711EB9" w:rsidP="005D5363">
            <w:pPr>
              <w:contextualSpacing/>
              <w:jc w:val="center"/>
            </w:pPr>
            <w:r w:rsidRPr="009478FD">
              <w:t>тар</w:t>
            </w:r>
            <w:r>
              <w:t>иф для населения (руб./</w:t>
            </w:r>
            <w:proofErr w:type="spellStart"/>
            <w:r>
              <w:t>куб.м</w:t>
            </w:r>
            <w:proofErr w:type="spellEnd"/>
            <w:r>
              <w:t>) с НДС</w:t>
            </w:r>
          </w:p>
        </w:tc>
        <w:tc>
          <w:tcPr>
            <w:tcW w:w="1276" w:type="dxa"/>
          </w:tcPr>
          <w:p w:rsidR="00711EB9" w:rsidRDefault="00711EB9" w:rsidP="005D5363">
            <w:pPr>
              <w:contextualSpacing/>
              <w:jc w:val="center"/>
            </w:pPr>
            <w:r>
              <w:t>тариф (руб./</w:t>
            </w:r>
          </w:p>
          <w:p w:rsidR="00711EB9" w:rsidRPr="009478FD" w:rsidRDefault="00711EB9" w:rsidP="005D5363">
            <w:pPr>
              <w:contextualSpacing/>
              <w:jc w:val="center"/>
            </w:pPr>
            <w:proofErr w:type="spellStart"/>
            <w:r>
              <w:t>куб.м</w:t>
            </w:r>
            <w:proofErr w:type="spellEnd"/>
            <w:r>
              <w:t>) без НДС</w:t>
            </w:r>
          </w:p>
        </w:tc>
        <w:tc>
          <w:tcPr>
            <w:tcW w:w="1417" w:type="dxa"/>
          </w:tcPr>
          <w:p w:rsidR="00711EB9" w:rsidRPr="009478FD" w:rsidRDefault="00711EB9" w:rsidP="005D5363">
            <w:pPr>
              <w:contextualSpacing/>
              <w:jc w:val="center"/>
            </w:pPr>
            <w:r w:rsidRPr="009478FD">
              <w:t>тар</w:t>
            </w:r>
            <w:r>
              <w:t>иф для населения (руб./</w:t>
            </w:r>
            <w:proofErr w:type="spellStart"/>
            <w:r>
              <w:t>куб.м</w:t>
            </w:r>
            <w:proofErr w:type="spellEnd"/>
            <w:r>
              <w:t>) с НДС</w:t>
            </w:r>
          </w:p>
        </w:tc>
        <w:tc>
          <w:tcPr>
            <w:tcW w:w="1247" w:type="dxa"/>
          </w:tcPr>
          <w:p w:rsidR="00711EB9" w:rsidRDefault="00711EB9" w:rsidP="005D5363">
            <w:pPr>
              <w:contextualSpacing/>
              <w:jc w:val="center"/>
            </w:pPr>
            <w:r>
              <w:t>тариф (руб./</w:t>
            </w:r>
          </w:p>
          <w:p w:rsidR="00711EB9" w:rsidRPr="009478FD" w:rsidRDefault="00711EB9" w:rsidP="005D5363">
            <w:pPr>
              <w:contextualSpacing/>
              <w:jc w:val="center"/>
            </w:pPr>
            <w:proofErr w:type="spellStart"/>
            <w:r>
              <w:t>куб.м</w:t>
            </w:r>
            <w:proofErr w:type="spellEnd"/>
            <w:r>
              <w:t>) без НДС</w:t>
            </w:r>
          </w:p>
        </w:tc>
        <w:tc>
          <w:tcPr>
            <w:tcW w:w="1276" w:type="dxa"/>
          </w:tcPr>
          <w:p w:rsidR="00711EB9" w:rsidRPr="009478FD" w:rsidRDefault="00711EB9" w:rsidP="005D5363">
            <w:pPr>
              <w:contextualSpacing/>
              <w:jc w:val="center"/>
            </w:pPr>
            <w:r w:rsidRPr="009478FD">
              <w:t>тар</w:t>
            </w:r>
            <w:r>
              <w:t>иф для населения (руб./</w:t>
            </w:r>
            <w:proofErr w:type="spellStart"/>
            <w:r>
              <w:t>куб.м</w:t>
            </w:r>
            <w:proofErr w:type="spellEnd"/>
            <w:r>
              <w:t>) с НДС</w:t>
            </w:r>
          </w:p>
        </w:tc>
      </w:tr>
      <w:tr w:rsidR="00711EB9" w:rsidRPr="009478FD" w:rsidTr="009F2B46">
        <w:tc>
          <w:tcPr>
            <w:tcW w:w="596" w:type="dxa"/>
            <w:vMerge w:val="restart"/>
            <w:shd w:val="clear" w:color="auto" w:fill="auto"/>
          </w:tcPr>
          <w:p w:rsidR="00711EB9" w:rsidRPr="009478FD" w:rsidRDefault="00711EB9" w:rsidP="005D5363">
            <w:pPr>
              <w:contextualSpacing/>
              <w:jc w:val="center"/>
            </w:pPr>
            <w:r w:rsidRPr="009478FD">
              <w:t>1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711EB9" w:rsidRPr="009478FD" w:rsidRDefault="00711EB9" w:rsidP="005D5363">
            <w:pPr>
              <w:contextualSpacing/>
              <w:jc w:val="center"/>
            </w:pPr>
            <w:r w:rsidRPr="00EF74A1">
              <w:t>МХО ООО «Крюковский водозабор»</w:t>
            </w:r>
          </w:p>
        </w:tc>
        <w:tc>
          <w:tcPr>
            <w:tcW w:w="1247" w:type="dxa"/>
          </w:tcPr>
          <w:p w:rsidR="00711EB9" w:rsidRPr="00EF74A1" w:rsidRDefault="00711EB9" w:rsidP="005D5363">
            <w:pPr>
              <w:contextualSpacing/>
              <w:jc w:val="center"/>
            </w:pPr>
          </w:p>
        </w:tc>
        <w:tc>
          <w:tcPr>
            <w:tcW w:w="1276" w:type="dxa"/>
          </w:tcPr>
          <w:p w:rsidR="00711EB9" w:rsidRPr="00EF74A1" w:rsidRDefault="00711EB9" w:rsidP="005D5363">
            <w:pPr>
              <w:contextualSpacing/>
              <w:jc w:val="center"/>
            </w:pPr>
          </w:p>
        </w:tc>
      </w:tr>
      <w:tr w:rsidR="00B65DC5" w:rsidRPr="009478FD" w:rsidTr="009F2B46">
        <w:tc>
          <w:tcPr>
            <w:tcW w:w="596" w:type="dxa"/>
            <w:vMerge/>
            <w:shd w:val="clear" w:color="auto" w:fill="auto"/>
          </w:tcPr>
          <w:p w:rsidR="00B65DC5" w:rsidRPr="009478FD" w:rsidRDefault="00B65DC5" w:rsidP="00B65DC5">
            <w:pPr>
              <w:contextualSpacing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65DC5" w:rsidRPr="009478FD" w:rsidRDefault="00B65DC5" w:rsidP="00B65DC5">
            <w:pPr>
              <w:contextualSpacing/>
            </w:pPr>
            <w:r>
              <w:t>с 01.01.2017 по 30.06.2017</w:t>
            </w:r>
          </w:p>
        </w:tc>
        <w:tc>
          <w:tcPr>
            <w:tcW w:w="1418" w:type="dxa"/>
            <w:shd w:val="clear" w:color="auto" w:fill="auto"/>
          </w:tcPr>
          <w:p w:rsidR="00B65DC5" w:rsidRPr="004826D2" w:rsidRDefault="00B65DC5" w:rsidP="00B65DC5">
            <w:pPr>
              <w:contextualSpacing/>
              <w:jc w:val="center"/>
            </w:pPr>
            <w:r w:rsidRPr="004826D2">
              <w:t>24,50</w:t>
            </w:r>
          </w:p>
        </w:tc>
        <w:tc>
          <w:tcPr>
            <w:tcW w:w="1559" w:type="dxa"/>
            <w:shd w:val="clear" w:color="auto" w:fill="auto"/>
          </w:tcPr>
          <w:p w:rsidR="00B65DC5" w:rsidRPr="004826D2" w:rsidRDefault="00B65DC5" w:rsidP="00B65DC5">
            <w:pPr>
              <w:contextualSpacing/>
              <w:jc w:val="center"/>
            </w:pPr>
            <w:r w:rsidRPr="004826D2">
              <w:t>28,91</w:t>
            </w:r>
          </w:p>
        </w:tc>
        <w:tc>
          <w:tcPr>
            <w:tcW w:w="1276" w:type="dxa"/>
            <w:shd w:val="clear" w:color="auto" w:fill="auto"/>
          </w:tcPr>
          <w:p w:rsidR="00B65DC5" w:rsidRPr="004826D2" w:rsidRDefault="00B65DC5" w:rsidP="00B65DC5">
            <w:pPr>
              <w:contextualSpacing/>
              <w:jc w:val="center"/>
            </w:pPr>
            <w:r w:rsidRPr="004826D2">
              <w:t>33,4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B65DC5" w:rsidRPr="004826D2" w:rsidRDefault="00B65DC5" w:rsidP="00B65DC5">
            <w:pPr>
              <w:contextualSpacing/>
              <w:jc w:val="center"/>
            </w:pPr>
            <w:r w:rsidRPr="004826D2">
              <w:t>39,43</w:t>
            </w:r>
          </w:p>
        </w:tc>
        <w:tc>
          <w:tcPr>
            <w:tcW w:w="1247" w:type="dxa"/>
            <w:shd w:val="clear" w:color="auto" w:fill="auto"/>
          </w:tcPr>
          <w:p w:rsidR="00B65DC5" w:rsidRPr="004826D2" w:rsidRDefault="00B65DC5" w:rsidP="00B65DC5">
            <w:pPr>
              <w:contextualSpacing/>
              <w:jc w:val="center"/>
            </w:pPr>
            <w:r w:rsidRPr="004826D2">
              <w:t>28,24</w:t>
            </w:r>
          </w:p>
        </w:tc>
        <w:tc>
          <w:tcPr>
            <w:tcW w:w="1276" w:type="dxa"/>
            <w:shd w:val="clear" w:color="auto" w:fill="auto"/>
          </w:tcPr>
          <w:p w:rsidR="00B65DC5" w:rsidRPr="004826D2" w:rsidRDefault="00B65DC5" w:rsidP="00B65DC5">
            <w:pPr>
              <w:contextualSpacing/>
              <w:jc w:val="center"/>
            </w:pPr>
            <w:r w:rsidRPr="004826D2">
              <w:t>33,32</w:t>
            </w:r>
          </w:p>
        </w:tc>
      </w:tr>
      <w:tr w:rsidR="00711EB9" w:rsidRPr="009478FD" w:rsidTr="009F2B46">
        <w:tc>
          <w:tcPr>
            <w:tcW w:w="596" w:type="dxa"/>
            <w:vMerge/>
            <w:shd w:val="clear" w:color="auto" w:fill="auto"/>
          </w:tcPr>
          <w:p w:rsidR="00711EB9" w:rsidRPr="009478FD" w:rsidRDefault="00711EB9" w:rsidP="005D5363">
            <w:pPr>
              <w:contextualSpacing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1EB9" w:rsidRPr="009478FD" w:rsidRDefault="00B65DC5" w:rsidP="005D5363">
            <w:pPr>
              <w:contextualSpacing/>
            </w:pPr>
            <w:r>
              <w:t>с 01.07.2017 по 31.12.2017</w:t>
            </w:r>
          </w:p>
        </w:tc>
        <w:tc>
          <w:tcPr>
            <w:tcW w:w="1418" w:type="dxa"/>
            <w:shd w:val="clear" w:color="auto" w:fill="auto"/>
          </w:tcPr>
          <w:p w:rsidR="00711EB9" w:rsidRPr="004826D2" w:rsidRDefault="00B65DC5" w:rsidP="005D5363">
            <w:pPr>
              <w:contextualSpacing/>
              <w:jc w:val="center"/>
            </w:pPr>
            <w:r>
              <w:t>25,48</w:t>
            </w:r>
          </w:p>
        </w:tc>
        <w:tc>
          <w:tcPr>
            <w:tcW w:w="1559" w:type="dxa"/>
            <w:shd w:val="clear" w:color="auto" w:fill="auto"/>
          </w:tcPr>
          <w:p w:rsidR="00711EB9" w:rsidRPr="004826D2" w:rsidRDefault="00B65DC5" w:rsidP="005D5363">
            <w:pPr>
              <w:contextualSpacing/>
              <w:jc w:val="center"/>
            </w:pPr>
            <w:r>
              <w:t>30,07</w:t>
            </w:r>
          </w:p>
        </w:tc>
        <w:tc>
          <w:tcPr>
            <w:tcW w:w="1276" w:type="dxa"/>
            <w:shd w:val="clear" w:color="auto" w:fill="auto"/>
          </w:tcPr>
          <w:p w:rsidR="00711EB9" w:rsidRPr="004826D2" w:rsidRDefault="00B65DC5" w:rsidP="005D5363">
            <w:pPr>
              <w:contextualSpacing/>
              <w:jc w:val="center"/>
            </w:pPr>
            <w:r>
              <w:t>34,76</w:t>
            </w:r>
          </w:p>
        </w:tc>
        <w:tc>
          <w:tcPr>
            <w:tcW w:w="1417" w:type="dxa"/>
            <w:shd w:val="clear" w:color="auto" w:fill="auto"/>
          </w:tcPr>
          <w:p w:rsidR="00711EB9" w:rsidRPr="004826D2" w:rsidRDefault="00B65DC5" w:rsidP="005D5363">
            <w:pPr>
              <w:contextualSpacing/>
              <w:jc w:val="center"/>
            </w:pPr>
            <w:r>
              <w:t>41,02</w:t>
            </w:r>
          </w:p>
        </w:tc>
        <w:tc>
          <w:tcPr>
            <w:tcW w:w="1247" w:type="dxa"/>
            <w:shd w:val="clear" w:color="auto" w:fill="auto"/>
          </w:tcPr>
          <w:p w:rsidR="00711EB9" w:rsidRPr="004826D2" w:rsidRDefault="00B65DC5" w:rsidP="005D5363">
            <w:pPr>
              <w:contextualSpacing/>
              <w:jc w:val="center"/>
            </w:pPr>
            <w:r>
              <w:t>29,37</w:t>
            </w:r>
          </w:p>
        </w:tc>
        <w:tc>
          <w:tcPr>
            <w:tcW w:w="1276" w:type="dxa"/>
            <w:shd w:val="clear" w:color="auto" w:fill="auto"/>
          </w:tcPr>
          <w:p w:rsidR="00711EB9" w:rsidRPr="004826D2" w:rsidRDefault="00B65DC5" w:rsidP="005D5363">
            <w:pPr>
              <w:contextualSpacing/>
              <w:jc w:val="center"/>
            </w:pPr>
            <w:r>
              <w:t>34,66</w:t>
            </w:r>
          </w:p>
        </w:tc>
      </w:tr>
    </w:tbl>
    <w:p w:rsidR="001F60C8" w:rsidRPr="00774584" w:rsidRDefault="001F60C8" w:rsidP="001F60C8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</w:t>
      </w:r>
      <w:r w:rsidR="007B15F5">
        <w:rPr>
          <w:color w:val="000000"/>
          <w:sz w:val="28"/>
          <w:szCs w:val="28"/>
        </w:rPr>
        <w:t>подробная</w:t>
      </w:r>
      <w:r>
        <w:rPr>
          <w:color w:val="000000"/>
          <w:sz w:val="28"/>
          <w:szCs w:val="28"/>
        </w:rPr>
        <w:t xml:space="preserve"> информация размещена на сайтах </w:t>
      </w:r>
      <w:hyperlink r:id="rId4" w:history="1">
        <w:proofErr w:type="gramStart"/>
        <w:r w:rsidRPr="004E2F06">
          <w:rPr>
            <w:rStyle w:val="a3"/>
            <w:sz w:val="28"/>
            <w:szCs w:val="28"/>
          </w:rPr>
          <w:t>www.</w:t>
        </w:r>
        <w:r w:rsidRPr="004E2F06">
          <w:rPr>
            <w:rStyle w:val="a3"/>
            <w:sz w:val="28"/>
            <w:szCs w:val="28"/>
            <w:lang w:val="en-US"/>
          </w:rPr>
          <w:t>rek</w:t>
        </w:r>
        <w:r w:rsidRPr="004E2F06">
          <w:rPr>
            <w:rStyle w:val="a3"/>
            <w:sz w:val="28"/>
            <w:szCs w:val="28"/>
          </w:rPr>
          <w:t>23.</w:t>
        </w:r>
        <w:r w:rsidRPr="004E2F06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 </w:t>
      </w:r>
      <w:hyperlink r:id="rId5" w:history="1">
        <w:r w:rsidRPr="004E2F06">
          <w:rPr>
            <w:rStyle w:val="a3"/>
            <w:sz w:val="28"/>
            <w:szCs w:val="28"/>
          </w:rPr>
          <w:t>www.sevadm.ru</w:t>
        </w:r>
        <w:proofErr w:type="gramEnd"/>
      </w:hyperlink>
      <w:r w:rsidR="00B65DC5">
        <w:rPr>
          <w:color w:val="000000"/>
          <w:sz w:val="28"/>
          <w:szCs w:val="28"/>
        </w:rPr>
        <w:t xml:space="preserve"> в разделе </w:t>
      </w:r>
      <w:r w:rsidR="00363E62">
        <w:rPr>
          <w:color w:val="000000"/>
          <w:sz w:val="28"/>
          <w:szCs w:val="28"/>
        </w:rPr>
        <w:t>«</w:t>
      </w:r>
      <w:r w:rsidR="00B65DC5">
        <w:rPr>
          <w:color w:val="000000"/>
          <w:sz w:val="28"/>
          <w:szCs w:val="28"/>
        </w:rPr>
        <w:t>Поселения</w:t>
      </w:r>
      <w:r w:rsidR="00363E62">
        <w:rPr>
          <w:color w:val="000000"/>
          <w:sz w:val="28"/>
          <w:szCs w:val="28"/>
        </w:rPr>
        <w:t xml:space="preserve">» </w:t>
      </w:r>
      <w:r w:rsidR="00B65DC5">
        <w:rPr>
          <w:color w:val="000000"/>
          <w:sz w:val="28"/>
          <w:szCs w:val="28"/>
        </w:rPr>
        <w:t xml:space="preserve"> «Черноморское городское поселение»</w:t>
      </w:r>
    </w:p>
    <w:p w:rsidR="001F60C8" w:rsidRPr="00774584" w:rsidRDefault="00D67999" w:rsidP="001F60C8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F60C8" w:rsidRPr="00CE053D" w:rsidRDefault="001F60C8" w:rsidP="001F60C8">
      <w:pPr>
        <w:jc w:val="both"/>
        <w:rPr>
          <w:bCs/>
          <w:sz w:val="28"/>
          <w:szCs w:val="28"/>
        </w:rPr>
      </w:pPr>
      <w:proofErr w:type="gramStart"/>
      <w:r w:rsidRPr="00CE053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  МХО</w:t>
      </w:r>
      <w:proofErr w:type="gramEnd"/>
      <w:r>
        <w:rPr>
          <w:bCs/>
          <w:sz w:val="28"/>
          <w:szCs w:val="28"/>
        </w:rPr>
        <w:t xml:space="preserve"> ООО «Крюковский водозабор»</w:t>
      </w:r>
      <w:r w:rsidRPr="00CE053D">
        <w:rPr>
          <w:bCs/>
          <w:sz w:val="28"/>
          <w:szCs w:val="28"/>
        </w:rPr>
        <w:tab/>
      </w:r>
    </w:p>
    <w:p w:rsidR="001F60C8" w:rsidRPr="00CE053D" w:rsidRDefault="001F60C8" w:rsidP="001F60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E053D">
        <w:rPr>
          <w:bCs/>
          <w:sz w:val="28"/>
          <w:szCs w:val="28"/>
        </w:rPr>
        <w:t>онтактный тел</w:t>
      </w:r>
      <w:r>
        <w:rPr>
          <w:bCs/>
          <w:sz w:val="28"/>
          <w:szCs w:val="28"/>
        </w:rPr>
        <w:t>ефон:</w:t>
      </w:r>
      <w:r w:rsidRPr="00CE053D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 xml:space="preserve"> (</w:t>
      </w:r>
      <w:r w:rsidRPr="00CE053D">
        <w:rPr>
          <w:bCs/>
          <w:sz w:val="28"/>
          <w:szCs w:val="28"/>
        </w:rPr>
        <w:t>86166</w:t>
      </w:r>
      <w:r>
        <w:rPr>
          <w:bCs/>
          <w:sz w:val="28"/>
          <w:szCs w:val="28"/>
        </w:rPr>
        <w:t>) 67-6-66</w:t>
      </w:r>
      <w:r w:rsidRPr="00CE053D">
        <w:rPr>
          <w:bCs/>
          <w:sz w:val="28"/>
          <w:szCs w:val="28"/>
        </w:rPr>
        <w:tab/>
      </w:r>
    </w:p>
    <w:p w:rsidR="001F60C8" w:rsidRDefault="001F60C8" w:rsidP="001F60C8">
      <w:pPr>
        <w:jc w:val="both"/>
        <w:rPr>
          <w:bCs/>
          <w:sz w:val="28"/>
          <w:szCs w:val="28"/>
        </w:rPr>
      </w:pPr>
      <w:r w:rsidRPr="00CE053D">
        <w:rPr>
          <w:bCs/>
          <w:sz w:val="28"/>
          <w:szCs w:val="28"/>
        </w:rPr>
        <w:t>Адрес:</w:t>
      </w:r>
      <w:r>
        <w:rPr>
          <w:bCs/>
          <w:sz w:val="28"/>
          <w:szCs w:val="28"/>
        </w:rPr>
        <w:t xml:space="preserve"> 353265, Краснодарский край, Северский район, </w:t>
      </w:r>
    </w:p>
    <w:p w:rsidR="001F60C8" w:rsidRDefault="001F60C8" w:rsidP="001F60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Черном</w:t>
      </w:r>
      <w:r w:rsidR="00D67999">
        <w:rPr>
          <w:bCs/>
          <w:sz w:val="28"/>
          <w:szCs w:val="28"/>
        </w:rPr>
        <w:t>о</w:t>
      </w:r>
      <w:r w:rsidR="00DC2D84">
        <w:rPr>
          <w:bCs/>
          <w:sz w:val="28"/>
          <w:szCs w:val="28"/>
        </w:rPr>
        <w:t xml:space="preserve">рский </w:t>
      </w:r>
      <w:r>
        <w:rPr>
          <w:bCs/>
          <w:sz w:val="28"/>
          <w:szCs w:val="28"/>
        </w:rPr>
        <w:t xml:space="preserve">пгт., ул. Советская </w:t>
      </w:r>
      <w:r w:rsidRPr="00CE053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41,</w:t>
      </w:r>
    </w:p>
    <w:p w:rsidR="001F60C8" w:rsidRPr="00DC2D84" w:rsidRDefault="001F60C8" w:rsidP="001F60C8">
      <w:pPr>
        <w:jc w:val="both"/>
        <w:rPr>
          <w:bCs/>
          <w:sz w:val="28"/>
          <w:szCs w:val="28"/>
        </w:rPr>
      </w:pPr>
      <w:proofErr w:type="gramStart"/>
      <w:r w:rsidRPr="007B15F5">
        <w:rPr>
          <w:bCs/>
          <w:sz w:val="28"/>
          <w:szCs w:val="28"/>
          <w:lang w:val="en-US"/>
        </w:rPr>
        <w:t>e</w:t>
      </w:r>
      <w:r w:rsidRPr="00DC2D84">
        <w:rPr>
          <w:bCs/>
          <w:sz w:val="28"/>
          <w:szCs w:val="28"/>
        </w:rPr>
        <w:t>-</w:t>
      </w:r>
      <w:r w:rsidRPr="007B15F5">
        <w:rPr>
          <w:bCs/>
          <w:sz w:val="28"/>
          <w:szCs w:val="28"/>
          <w:lang w:val="en-US"/>
        </w:rPr>
        <w:t>mail</w:t>
      </w:r>
      <w:proofErr w:type="gramEnd"/>
      <w:r w:rsidRPr="00DC2D8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en-US"/>
        </w:rPr>
        <w:t>vodozabor</w:t>
      </w:r>
      <w:r w:rsidR="007B15F5" w:rsidRPr="00DC2D84">
        <w:rPr>
          <w:bCs/>
          <w:sz w:val="28"/>
          <w:szCs w:val="28"/>
        </w:rPr>
        <w:t>2015</w:t>
      </w:r>
      <w:r w:rsidRPr="00DC2D84">
        <w:rPr>
          <w:bCs/>
          <w:sz w:val="28"/>
          <w:szCs w:val="28"/>
        </w:rPr>
        <w:t>@</w:t>
      </w:r>
      <w:r w:rsidRPr="007B15F5">
        <w:rPr>
          <w:bCs/>
          <w:sz w:val="28"/>
          <w:szCs w:val="28"/>
          <w:lang w:val="en-US"/>
        </w:rPr>
        <w:t>yandex</w:t>
      </w:r>
      <w:r w:rsidRPr="00DC2D84">
        <w:rPr>
          <w:bCs/>
          <w:sz w:val="28"/>
          <w:szCs w:val="28"/>
        </w:rPr>
        <w:t>.</w:t>
      </w:r>
      <w:r w:rsidRPr="007B15F5">
        <w:rPr>
          <w:bCs/>
          <w:sz w:val="28"/>
          <w:szCs w:val="28"/>
          <w:lang w:val="en-US"/>
        </w:rPr>
        <w:t>ru</w:t>
      </w:r>
    </w:p>
    <w:p w:rsidR="00F22C47" w:rsidRPr="00DC2D84" w:rsidRDefault="00F22C47" w:rsidP="001F60C8"/>
    <w:sectPr w:rsidR="00F22C47" w:rsidRPr="00DC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B9"/>
    <w:rsid w:val="001F60C8"/>
    <w:rsid w:val="00363E62"/>
    <w:rsid w:val="00711EB9"/>
    <w:rsid w:val="007B15F5"/>
    <w:rsid w:val="009F2B46"/>
    <w:rsid w:val="00A10768"/>
    <w:rsid w:val="00AD68EA"/>
    <w:rsid w:val="00B65DC5"/>
    <w:rsid w:val="00D67999"/>
    <w:rsid w:val="00D80611"/>
    <w:rsid w:val="00DC2D84"/>
    <w:rsid w:val="00E26AE1"/>
    <w:rsid w:val="00F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BF88-8591-4525-8C4E-55E89509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adm.ru" TargetMode="External"/><Relationship Id="rId4" Type="http://schemas.openxmlformats.org/officeDocument/2006/relationships/hyperlink" Target="http://www.rek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11</cp:revision>
  <dcterms:created xsi:type="dcterms:W3CDTF">2016-06-20T12:28:00Z</dcterms:created>
  <dcterms:modified xsi:type="dcterms:W3CDTF">2016-12-27T12:01:00Z</dcterms:modified>
</cp:coreProperties>
</file>