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7EC" w:rsidRPr="00BF5F1A" w:rsidRDefault="00A1144E" w:rsidP="00D847EC">
      <w:pPr>
        <w:widowControl w:val="0"/>
        <w:suppressAutoHyphens/>
        <w:autoSpaceDE w:val="0"/>
        <w:autoSpaceDN w:val="0"/>
        <w:adjustRightInd w:val="0"/>
        <w:jc w:val="center"/>
        <w:rPr>
          <w:b/>
          <w:bCs/>
          <w:color w:val="000000" w:themeColor="text1"/>
          <w:sz w:val="28"/>
          <w:szCs w:val="28"/>
        </w:rPr>
      </w:pPr>
      <w:r w:rsidRPr="00E1720E">
        <w:rPr>
          <w:noProof/>
          <w:sz w:val="28"/>
          <w:szCs w:val="28"/>
          <w:highlight w:val="black"/>
        </w:rPr>
        <w:drawing>
          <wp:anchor distT="0" distB="0" distL="114300" distR="114300" simplePos="0" relativeHeight="251685376" behindDoc="0" locked="0" layoutInCell="1" allowOverlap="1" wp14:anchorId="2CABF6DC" wp14:editId="5C2A3109">
            <wp:simplePos x="0" y="0"/>
            <wp:positionH relativeFrom="column">
              <wp:posOffset>2667000</wp:posOffset>
            </wp:positionH>
            <wp:positionV relativeFrom="paragraph">
              <wp:posOffset>-133985</wp:posOffset>
            </wp:positionV>
            <wp:extent cx="628650" cy="657225"/>
            <wp:effectExtent l="0" t="0" r="0"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t="27953"/>
                    <a:stretch>
                      <a:fillRect/>
                    </a:stretch>
                  </pic:blipFill>
                  <pic:spPr bwMode="auto">
                    <a:xfrm>
                      <a:off x="0" y="0"/>
                      <a:ext cx="628650" cy="657225"/>
                    </a:xfrm>
                    <a:prstGeom prst="rect">
                      <a:avLst/>
                    </a:prstGeom>
                    <a:noFill/>
                    <a:ln>
                      <a:noFill/>
                    </a:ln>
                  </pic:spPr>
                </pic:pic>
              </a:graphicData>
            </a:graphic>
          </wp:anchor>
        </w:drawing>
      </w:r>
    </w:p>
    <w:p w:rsidR="00D847EC" w:rsidRPr="00BF5F1A" w:rsidRDefault="00D847EC" w:rsidP="00D847EC">
      <w:pPr>
        <w:widowControl w:val="0"/>
        <w:suppressAutoHyphens/>
        <w:autoSpaceDE w:val="0"/>
        <w:autoSpaceDN w:val="0"/>
        <w:adjustRightInd w:val="0"/>
        <w:jc w:val="center"/>
        <w:rPr>
          <w:b/>
          <w:bCs/>
          <w:color w:val="000000" w:themeColor="text1"/>
          <w:sz w:val="28"/>
          <w:szCs w:val="28"/>
        </w:rPr>
      </w:pPr>
    </w:p>
    <w:p w:rsidR="00D847EC" w:rsidRDefault="00D847EC" w:rsidP="00D847EC">
      <w:pPr>
        <w:widowControl w:val="0"/>
        <w:suppressAutoHyphens/>
        <w:autoSpaceDE w:val="0"/>
        <w:autoSpaceDN w:val="0"/>
        <w:adjustRightInd w:val="0"/>
        <w:jc w:val="center"/>
        <w:rPr>
          <w:b/>
          <w:bCs/>
          <w:color w:val="000000" w:themeColor="text1"/>
          <w:sz w:val="28"/>
          <w:szCs w:val="28"/>
        </w:rPr>
      </w:pPr>
    </w:p>
    <w:p w:rsidR="00A1144E" w:rsidRDefault="00A1144E" w:rsidP="00A1144E">
      <w:pPr>
        <w:widowControl w:val="0"/>
        <w:suppressAutoHyphens/>
        <w:autoSpaceDE w:val="0"/>
        <w:autoSpaceDN w:val="0"/>
        <w:adjustRightInd w:val="0"/>
        <w:jc w:val="center"/>
        <w:rPr>
          <w:b/>
          <w:bCs/>
          <w:sz w:val="28"/>
          <w:szCs w:val="28"/>
        </w:rPr>
      </w:pPr>
      <w:r>
        <w:rPr>
          <w:b/>
          <w:bCs/>
          <w:sz w:val="28"/>
          <w:szCs w:val="28"/>
        </w:rPr>
        <w:t xml:space="preserve">АДМИНИСТРАЦИЯ </w:t>
      </w:r>
    </w:p>
    <w:p w:rsidR="00A1144E" w:rsidRDefault="00A1144E" w:rsidP="00A1144E">
      <w:pPr>
        <w:widowControl w:val="0"/>
        <w:suppressAutoHyphens/>
        <w:autoSpaceDE w:val="0"/>
        <w:autoSpaceDN w:val="0"/>
        <w:adjustRightInd w:val="0"/>
        <w:jc w:val="center"/>
        <w:rPr>
          <w:b/>
          <w:bCs/>
          <w:sz w:val="28"/>
          <w:szCs w:val="28"/>
        </w:rPr>
      </w:pPr>
      <w:r>
        <w:rPr>
          <w:b/>
          <w:bCs/>
          <w:sz w:val="28"/>
          <w:szCs w:val="28"/>
        </w:rPr>
        <w:t xml:space="preserve">ЧЕРНОМОРСКОГО ГОРОДСКОГО ПОСЕЛЕНИЯ </w:t>
      </w:r>
    </w:p>
    <w:p w:rsidR="00A1144E" w:rsidRPr="008A4409" w:rsidRDefault="00A1144E" w:rsidP="00A1144E">
      <w:pPr>
        <w:widowControl w:val="0"/>
        <w:suppressAutoHyphens/>
        <w:autoSpaceDE w:val="0"/>
        <w:autoSpaceDN w:val="0"/>
        <w:adjustRightInd w:val="0"/>
        <w:jc w:val="center"/>
        <w:rPr>
          <w:i/>
          <w:szCs w:val="22"/>
        </w:rPr>
      </w:pPr>
      <w:r>
        <w:rPr>
          <w:b/>
          <w:bCs/>
          <w:sz w:val="28"/>
          <w:szCs w:val="28"/>
        </w:rPr>
        <w:t>СЕВЕРСКОГО РАЙОНА</w:t>
      </w:r>
    </w:p>
    <w:p w:rsidR="00A1144E" w:rsidRPr="00492BF8" w:rsidRDefault="00A1144E" w:rsidP="00A1144E">
      <w:pPr>
        <w:widowControl w:val="0"/>
        <w:suppressAutoHyphens/>
        <w:autoSpaceDE w:val="0"/>
        <w:autoSpaceDN w:val="0"/>
        <w:adjustRightInd w:val="0"/>
        <w:rPr>
          <w:b/>
          <w:bCs/>
          <w:color w:val="000000" w:themeColor="text1"/>
          <w:sz w:val="28"/>
          <w:szCs w:val="28"/>
        </w:rPr>
      </w:pPr>
    </w:p>
    <w:p w:rsidR="00A1144E" w:rsidRPr="00492BF8" w:rsidRDefault="00A1144E" w:rsidP="00A1144E">
      <w:pPr>
        <w:widowControl w:val="0"/>
        <w:suppressAutoHyphens/>
        <w:autoSpaceDE w:val="0"/>
        <w:autoSpaceDN w:val="0"/>
        <w:adjustRightInd w:val="0"/>
        <w:jc w:val="center"/>
        <w:rPr>
          <w:b/>
          <w:bCs/>
          <w:color w:val="000000" w:themeColor="text1"/>
          <w:sz w:val="28"/>
          <w:szCs w:val="28"/>
        </w:rPr>
      </w:pPr>
      <w:r w:rsidRPr="00492BF8">
        <w:rPr>
          <w:b/>
          <w:bCs/>
          <w:color w:val="000000" w:themeColor="text1"/>
          <w:sz w:val="28"/>
          <w:szCs w:val="28"/>
        </w:rPr>
        <w:t>ПОСТАНОВЛЕНИЕ</w:t>
      </w:r>
    </w:p>
    <w:p w:rsidR="00A1144E" w:rsidRDefault="00A1144E" w:rsidP="00A1144E">
      <w:pPr>
        <w:widowControl w:val="0"/>
        <w:suppressAutoHyphens/>
        <w:autoSpaceDE w:val="0"/>
        <w:autoSpaceDN w:val="0"/>
        <w:adjustRightInd w:val="0"/>
        <w:jc w:val="both"/>
        <w:rPr>
          <w:bCs/>
          <w:color w:val="000000" w:themeColor="text1"/>
          <w:sz w:val="28"/>
          <w:szCs w:val="28"/>
        </w:rPr>
      </w:pPr>
      <w:r w:rsidRPr="00FE522F">
        <w:rPr>
          <w:bCs/>
          <w:color w:val="000000" w:themeColor="text1"/>
          <w:sz w:val="28"/>
          <w:szCs w:val="28"/>
        </w:rPr>
        <w:t xml:space="preserve">от </w:t>
      </w:r>
      <w:r w:rsidR="00C3651B">
        <w:rPr>
          <w:bCs/>
          <w:color w:val="000000" w:themeColor="text1"/>
          <w:sz w:val="28"/>
          <w:szCs w:val="28"/>
        </w:rPr>
        <w:t xml:space="preserve">26.06.2017                   </w:t>
      </w:r>
      <w:r>
        <w:rPr>
          <w:bCs/>
          <w:color w:val="000000" w:themeColor="text1"/>
          <w:sz w:val="28"/>
          <w:szCs w:val="28"/>
        </w:rPr>
        <w:tab/>
      </w:r>
      <w:r w:rsidRPr="00FE522F">
        <w:rPr>
          <w:bCs/>
          <w:color w:val="000000" w:themeColor="text1"/>
          <w:sz w:val="28"/>
          <w:szCs w:val="28"/>
        </w:rPr>
        <w:t xml:space="preserve"> </w:t>
      </w:r>
      <w:r w:rsidRPr="00FE522F">
        <w:rPr>
          <w:bCs/>
          <w:color w:val="000000" w:themeColor="text1"/>
          <w:sz w:val="28"/>
          <w:szCs w:val="28"/>
        </w:rPr>
        <w:tab/>
      </w:r>
      <w:r w:rsidRPr="00FE522F">
        <w:rPr>
          <w:bCs/>
          <w:color w:val="000000" w:themeColor="text1"/>
          <w:sz w:val="28"/>
          <w:szCs w:val="28"/>
        </w:rPr>
        <w:tab/>
      </w:r>
      <w:r w:rsidRPr="00FE522F">
        <w:rPr>
          <w:bCs/>
          <w:color w:val="000000" w:themeColor="text1"/>
          <w:sz w:val="28"/>
          <w:szCs w:val="28"/>
        </w:rPr>
        <w:tab/>
      </w:r>
      <w:r w:rsidRPr="00FE522F">
        <w:rPr>
          <w:bCs/>
          <w:color w:val="000000" w:themeColor="text1"/>
          <w:sz w:val="28"/>
          <w:szCs w:val="28"/>
        </w:rPr>
        <w:tab/>
      </w:r>
      <w:r w:rsidRPr="00FE522F">
        <w:rPr>
          <w:bCs/>
          <w:color w:val="000000" w:themeColor="text1"/>
          <w:sz w:val="28"/>
          <w:szCs w:val="28"/>
        </w:rPr>
        <w:tab/>
      </w:r>
      <w:r w:rsidRPr="00FE522F">
        <w:rPr>
          <w:bCs/>
          <w:color w:val="000000" w:themeColor="text1"/>
          <w:sz w:val="28"/>
          <w:szCs w:val="28"/>
        </w:rPr>
        <w:tab/>
      </w:r>
      <w:r w:rsidRPr="00FE522F">
        <w:rPr>
          <w:bCs/>
          <w:color w:val="000000" w:themeColor="text1"/>
          <w:sz w:val="28"/>
          <w:szCs w:val="28"/>
        </w:rPr>
        <w:tab/>
        <w:t xml:space="preserve">№ </w:t>
      </w:r>
      <w:r w:rsidR="00C3651B">
        <w:rPr>
          <w:bCs/>
          <w:color w:val="000000" w:themeColor="text1"/>
          <w:sz w:val="28"/>
          <w:szCs w:val="28"/>
        </w:rPr>
        <w:t>316</w:t>
      </w:r>
    </w:p>
    <w:p w:rsidR="00A1144E" w:rsidRPr="00FE522F" w:rsidRDefault="00A1144E" w:rsidP="00A1144E">
      <w:pPr>
        <w:widowControl w:val="0"/>
        <w:suppressAutoHyphens/>
        <w:autoSpaceDE w:val="0"/>
        <w:autoSpaceDN w:val="0"/>
        <w:adjustRightInd w:val="0"/>
        <w:jc w:val="center"/>
        <w:rPr>
          <w:bCs/>
          <w:color w:val="000000" w:themeColor="text1"/>
          <w:sz w:val="28"/>
          <w:szCs w:val="28"/>
        </w:rPr>
      </w:pPr>
      <w:proofErr w:type="spellStart"/>
      <w:r>
        <w:rPr>
          <w:bCs/>
          <w:color w:val="000000" w:themeColor="text1"/>
          <w:sz w:val="28"/>
          <w:szCs w:val="28"/>
        </w:rPr>
        <w:t>пгт</w:t>
      </w:r>
      <w:proofErr w:type="spellEnd"/>
      <w:r>
        <w:rPr>
          <w:bCs/>
          <w:color w:val="000000" w:themeColor="text1"/>
          <w:sz w:val="28"/>
          <w:szCs w:val="28"/>
        </w:rPr>
        <w:t xml:space="preserve"> Черноморский</w:t>
      </w:r>
    </w:p>
    <w:p w:rsidR="00A1144E" w:rsidRDefault="00A1144E" w:rsidP="00D847EC">
      <w:pPr>
        <w:widowControl w:val="0"/>
        <w:suppressAutoHyphens/>
        <w:autoSpaceDE w:val="0"/>
        <w:autoSpaceDN w:val="0"/>
        <w:adjustRightInd w:val="0"/>
        <w:jc w:val="center"/>
        <w:rPr>
          <w:b/>
          <w:bCs/>
          <w:color w:val="000000" w:themeColor="text1"/>
          <w:sz w:val="28"/>
          <w:szCs w:val="28"/>
        </w:rPr>
      </w:pPr>
    </w:p>
    <w:p w:rsidR="00A1144E" w:rsidRDefault="00A1144E" w:rsidP="00D847EC">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Об утверждении административного регламента </w:t>
      </w:r>
    </w:p>
    <w:p w:rsidR="00A1144E" w:rsidRDefault="00A1144E" w:rsidP="00D847EC">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по предоставлению муниципальной услуги </w:t>
      </w:r>
    </w:p>
    <w:p w:rsidR="00A1144E" w:rsidRDefault="00A1144E" w:rsidP="00D847EC">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«Передача бесплатно в собственность гражданам </w:t>
      </w:r>
    </w:p>
    <w:p w:rsidR="00A1144E" w:rsidRDefault="00A1144E" w:rsidP="00D847EC">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Российской Федерации на добровольной основе </w:t>
      </w:r>
    </w:p>
    <w:p w:rsidR="00A1144E" w:rsidRDefault="00A1144E" w:rsidP="00A1144E">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занимаемых ими жилых помещений в муниципальном </w:t>
      </w:r>
    </w:p>
    <w:p w:rsidR="00A1144E" w:rsidRDefault="00A1144E" w:rsidP="00A1144E">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жилищном фонде»</w:t>
      </w:r>
    </w:p>
    <w:p w:rsidR="00D847EC" w:rsidRDefault="00D847EC" w:rsidP="00D847EC">
      <w:pPr>
        <w:widowControl w:val="0"/>
        <w:suppressAutoHyphens/>
        <w:autoSpaceDE w:val="0"/>
        <w:autoSpaceDN w:val="0"/>
        <w:adjustRightInd w:val="0"/>
        <w:jc w:val="center"/>
        <w:rPr>
          <w:b/>
          <w:bCs/>
          <w:color w:val="000000" w:themeColor="text1"/>
          <w:sz w:val="28"/>
          <w:szCs w:val="28"/>
        </w:rPr>
      </w:pPr>
    </w:p>
    <w:p w:rsidR="00A1144E" w:rsidRPr="00BF5F1A" w:rsidRDefault="00A1144E" w:rsidP="00D847EC">
      <w:pPr>
        <w:widowControl w:val="0"/>
        <w:suppressAutoHyphens/>
        <w:autoSpaceDE w:val="0"/>
        <w:autoSpaceDN w:val="0"/>
        <w:adjustRightInd w:val="0"/>
        <w:jc w:val="center"/>
        <w:rPr>
          <w:b/>
          <w:bCs/>
          <w:color w:val="000000" w:themeColor="text1"/>
          <w:sz w:val="28"/>
          <w:szCs w:val="28"/>
        </w:rPr>
      </w:pPr>
    </w:p>
    <w:p w:rsidR="00D847EC" w:rsidRPr="00BF5F1A" w:rsidRDefault="00D847EC" w:rsidP="00D847EC">
      <w:pPr>
        <w:widowControl w:val="0"/>
        <w:suppressAutoHyphens/>
        <w:autoSpaceDE w:val="0"/>
        <w:autoSpaceDN w:val="0"/>
        <w:adjustRightInd w:val="0"/>
        <w:ind w:firstLine="540"/>
        <w:jc w:val="both"/>
        <w:rPr>
          <w:color w:val="000000" w:themeColor="text1"/>
          <w:sz w:val="28"/>
          <w:szCs w:val="28"/>
        </w:rPr>
      </w:pPr>
      <w:r w:rsidRPr="00BF5F1A">
        <w:rPr>
          <w:color w:val="000000" w:themeColor="text1"/>
          <w:sz w:val="28"/>
          <w:szCs w:val="28"/>
        </w:rPr>
        <w:t xml:space="preserve">В соответствии с Федеральным </w:t>
      </w:r>
      <w:hyperlink r:id="rId9" w:history="1">
        <w:r w:rsidRPr="00BF5F1A">
          <w:rPr>
            <w:color w:val="000000" w:themeColor="text1"/>
            <w:sz w:val="28"/>
            <w:szCs w:val="28"/>
          </w:rPr>
          <w:t>законом</w:t>
        </w:r>
      </w:hyperlink>
      <w:r w:rsidRPr="00BF5F1A">
        <w:rPr>
          <w:color w:val="000000" w:themeColor="text1"/>
          <w:sz w:val="28"/>
          <w:szCs w:val="28"/>
        </w:rPr>
        <w:t xml:space="preserve"> от 27 июля 2010 года № 210-ФЗ «Об организации представления государственных и муниципальных услуг», Жилищным кодексом Российской Федерации</w:t>
      </w:r>
      <w:r w:rsidR="0004496C">
        <w:rPr>
          <w:color w:val="000000" w:themeColor="text1"/>
          <w:sz w:val="28"/>
          <w:szCs w:val="28"/>
        </w:rPr>
        <w:t>,</w:t>
      </w:r>
      <w:r w:rsidRPr="00BF5F1A">
        <w:rPr>
          <w:color w:val="000000" w:themeColor="text1"/>
          <w:sz w:val="28"/>
          <w:szCs w:val="28"/>
        </w:rPr>
        <w:t xml:space="preserve"> п</w:t>
      </w:r>
      <w:r w:rsidR="00660854">
        <w:rPr>
          <w:color w:val="000000" w:themeColor="text1"/>
          <w:sz w:val="28"/>
          <w:szCs w:val="28"/>
        </w:rPr>
        <w:t xml:space="preserve"> </w:t>
      </w:r>
      <w:r w:rsidRPr="00BF5F1A">
        <w:rPr>
          <w:color w:val="000000" w:themeColor="text1"/>
          <w:sz w:val="28"/>
          <w:szCs w:val="28"/>
        </w:rPr>
        <w:t>о</w:t>
      </w:r>
      <w:r w:rsidR="00660854">
        <w:rPr>
          <w:color w:val="000000" w:themeColor="text1"/>
          <w:sz w:val="28"/>
          <w:szCs w:val="28"/>
        </w:rPr>
        <w:t xml:space="preserve"> </w:t>
      </w:r>
      <w:r w:rsidRPr="00BF5F1A">
        <w:rPr>
          <w:color w:val="000000" w:themeColor="text1"/>
          <w:sz w:val="28"/>
          <w:szCs w:val="28"/>
        </w:rPr>
        <w:t>с</w:t>
      </w:r>
      <w:r w:rsidR="00660854">
        <w:rPr>
          <w:color w:val="000000" w:themeColor="text1"/>
          <w:sz w:val="28"/>
          <w:szCs w:val="28"/>
        </w:rPr>
        <w:t xml:space="preserve"> </w:t>
      </w:r>
      <w:proofErr w:type="gramStart"/>
      <w:r w:rsidRPr="00BF5F1A">
        <w:rPr>
          <w:color w:val="000000" w:themeColor="text1"/>
          <w:sz w:val="28"/>
          <w:szCs w:val="28"/>
        </w:rPr>
        <w:t>т</w:t>
      </w:r>
      <w:proofErr w:type="gramEnd"/>
      <w:r w:rsidR="00660854">
        <w:rPr>
          <w:color w:val="000000" w:themeColor="text1"/>
          <w:sz w:val="28"/>
          <w:szCs w:val="28"/>
        </w:rPr>
        <w:t xml:space="preserve"> </w:t>
      </w:r>
      <w:r w:rsidRPr="00BF5F1A">
        <w:rPr>
          <w:color w:val="000000" w:themeColor="text1"/>
          <w:sz w:val="28"/>
          <w:szCs w:val="28"/>
        </w:rPr>
        <w:t>а</w:t>
      </w:r>
      <w:r w:rsidR="00660854">
        <w:rPr>
          <w:color w:val="000000" w:themeColor="text1"/>
          <w:sz w:val="28"/>
          <w:szCs w:val="28"/>
        </w:rPr>
        <w:t xml:space="preserve"> </w:t>
      </w:r>
      <w:r w:rsidRPr="00BF5F1A">
        <w:rPr>
          <w:color w:val="000000" w:themeColor="text1"/>
          <w:sz w:val="28"/>
          <w:szCs w:val="28"/>
        </w:rPr>
        <w:t>н</w:t>
      </w:r>
      <w:r w:rsidR="00660854">
        <w:rPr>
          <w:color w:val="000000" w:themeColor="text1"/>
          <w:sz w:val="28"/>
          <w:szCs w:val="28"/>
        </w:rPr>
        <w:t xml:space="preserve"> </w:t>
      </w:r>
      <w:r w:rsidRPr="00BF5F1A">
        <w:rPr>
          <w:color w:val="000000" w:themeColor="text1"/>
          <w:sz w:val="28"/>
          <w:szCs w:val="28"/>
        </w:rPr>
        <w:t>о</w:t>
      </w:r>
      <w:r w:rsidR="00660854">
        <w:rPr>
          <w:color w:val="000000" w:themeColor="text1"/>
          <w:sz w:val="28"/>
          <w:szCs w:val="28"/>
        </w:rPr>
        <w:t xml:space="preserve"> </w:t>
      </w:r>
      <w:r w:rsidRPr="00BF5F1A">
        <w:rPr>
          <w:color w:val="000000" w:themeColor="text1"/>
          <w:sz w:val="28"/>
          <w:szCs w:val="28"/>
        </w:rPr>
        <w:t>в</w:t>
      </w:r>
      <w:r w:rsidR="00660854">
        <w:rPr>
          <w:color w:val="000000" w:themeColor="text1"/>
          <w:sz w:val="28"/>
          <w:szCs w:val="28"/>
        </w:rPr>
        <w:t xml:space="preserve"> </w:t>
      </w:r>
      <w:r w:rsidRPr="00BF5F1A">
        <w:rPr>
          <w:color w:val="000000" w:themeColor="text1"/>
          <w:sz w:val="28"/>
          <w:szCs w:val="28"/>
        </w:rPr>
        <w:t>л</w:t>
      </w:r>
      <w:r w:rsidR="00660854">
        <w:rPr>
          <w:color w:val="000000" w:themeColor="text1"/>
          <w:sz w:val="28"/>
          <w:szCs w:val="28"/>
        </w:rPr>
        <w:t xml:space="preserve"> </w:t>
      </w:r>
      <w:r w:rsidRPr="00BF5F1A">
        <w:rPr>
          <w:color w:val="000000" w:themeColor="text1"/>
          <w:sz w:val="28"/>
          <w:szCs w:val="28"/>
        </w:rPr>
        <w:t>я</w:t>
      </w:r>
      <w:r w:rsidR="00660854">
        <w:rPr>
          <w:color w:val="000000" w:themeColor="text1"/>
          <w:sz w:val="28"/>
          <w:szCs w:val="28"/>
        </w:rPr>
        <w:t xml:space="preserve"> </w:t>
      </w:r>
      <w:r w:rsidRPr="00BF5F1A">
        <w:rPr>
          <w:color w:val="000000" w:themeColor="text1"/>
          <w:sz w:val="28"/>
          <w:szCs w:val="28"/>
        </w:rPr>
        <w:t>ю:</w:t>
      </w:r>
    </w:p>
    <w:p w:rsidR="00D847EC" w:rsidRPr="00BF5F1A" w:rsidRDefault="00D847EC" w:rsidP="00D847EC">
      <w:pPr>
        <w:widowControl w:val="0"/>
        <w:suppressAutoHyphens/>
        <w:autoSpaceDE w:val="0"/>
        <w:autoSpaceDN w:val="0"/>
        <w:adjustRightInd w:val="0"/>
        <w:ind w:firstLine="540"/>
        <w:jc w:val="both"/>
        <w:rPr>
          <w:color w:val="000000" w:themeColor="text1"/>
          <w:sz w:val="28"/>
          <w:szCs w:val="28"/>
        </w:rPr>
      </w:pPr>
      <w:r w:rsidRPr="00BF5F1A">
        <w:rPr>
          <w:color w:val="000000" w:themeColor="text1"/>
          <w:sz w:val="28"/>
          <w:szCs w:val="28"/>
        </w:rPr>
        <w:t xml:space="preserve">1. Утвердить административный </w:t>
      </w:r>
      <w:hyperlink w:anchor="P40" w:history="1">
        <w:r w:rsidRPr="00BF5F1A">
          <w:rPr>
            <w:color w:val="000000" w:themeColor="text1"/>
            <w:sz w:val="28"/>
            <w:szCs w:val="28"/>
          </w:rPr>
          <w:t>регламент</w:t>
        </w:r>
      </w:hyperlink>
      <w:r w:rsidRPr="00BF5F1A">
        <w:rPr>
          <w:color w:val="000000" w:themeColor="text1"/>
          <w:sz w:val="28"/>
          <w:szCs w:val="28"/>
        </w:rPr>
        <w:t xml:space="preserve"> по пред</w:t>
      </w:r>
      <w:r w:rsidR="00394AB8">
        <w:rPr>
          <w:color w:val="000000" w:themeColor="text1"/>
          <w:sz w:val="28"/>
          <w:szCs w:val="28"/>
        </w:rPr>
        <w:t>оставлению муниципальной услуги</w:t>
      </w:r>
      <w:r w:rsidRPr="00BF5F1A">
        <w:rPr>
          <w:color w:val="000000" w:themeColor="text1"/>
          <w:sz w:val="28"/>
          <w:szCs w:val="28"/>
        </w:rPr>
        <w:t xml:space="preserve"> </w:t>
      </w:r>
      <w:r w:rsidR="00394AB8">
        <w:rPr>
          <w:color w:val="000000" w:themeColor="text1"/>
          <w:sz w:val="28"/>
          <w:szCs w:val="28"/>
        </w:rPr>
        <w:t>«</w:t>
      </w:r>
      <w:r w:rsidRPr="00BF5F1A">
        <w:rPr>
          <w:color w:val="000000" w:themeColor="text1"/>
          <w:sz w:val="28"/>
          <w:szCs w:val="28"/>
        </w:rPr>
        <w:t>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r w:rsidR="00394AB8">
        <w:rPr>
          <w:color w:val="000000" w:themeColor="text1"/>
          <w:sz w:val="28"/>
          <w:szCs w:val="28"/>
        </w:rPr>
        <w:t>»</w:t>
      </w:r>
      <w:r w:rsidR="008F5A92">
        <w:rPr>
          <w:color w:val="000000" w:themeColor="text1"/>
          <w:sz w:val="28"/>
          <w:szCs w:val="28"/>
        </w:rPr>
        <w:t xml:space="preserve"> (приложение</w:t>
      </w:r>
      <w:r w:rsidRPr="00BF5F1A">
        <w:rPr>
          <w:color w:val="000000" w:themeColor="text1"/>
          <w:sz w:val="28"/>
          <w:szCs w:val="28"/>
        </w:rPr>
        <w:t>).</w:t>
      </w:r>
    </w:p>
    <w:p w:rsidR="00D847EC" w:rsidRPr="00BF5F1A" w:rsidRDefault="00D847EC" w:rsidP="00D847EC">
      <w:pPr>
        <w:widowControl w:val="0"/>
        <w:suppressAutoHyphens/>
        <w:autoSpaceDE w:val="0"/>
        <w:autoSpaceDN w:val="0"/>
        <w:adjustRightInd w:val="0"/>
        <w:ind w:firstLine="540"/>
        <w:jc w:val="both"/>
        <w:rPr>
          <w:color w:val="000000" w:themeColor="text1"/>
          <w:sz w:val="28"/>
          <w:szCs w:val="28"/>
        </w:rPr>
      </w:pPr>
      <w:r w:rsidRPr="00BF5F1A">
        <w:rPr>
          <w:color w:val="000000" w:themeColor="text1"/>
          <w:sz w:val="28"/>
          <w:szCs w:val="28"/>
        </w:rPr>
        <w:t>2. О</w:t>
      </w:r>
      <w:r w:rsidR="00660854">
        <w:rPr>
          <w:color w:val="000000" w:themeColor="text1"/>
          <w:sz w:val="28"/>
          <w:szCs w:val="28"/>
        </w:rPr>
        <w:t>бщему отделу (</w:t>
      </w:r>
      <w:proofErr w:type="spellStart"/>
      <w:r w:rsidR="00660854">
        <w:rPr>
          <w:color w:val="000000" w:themeColor="text1"/>
          <w:sz w:val="28"/>
          <w:szCs w:val="28"/>
        </w:rPr>
        <w:t>Янушенко</w:t>
      </w:r>
      <w:proofErr w:type="spellEnd"/>
      <w:r w:rsidR="00660854">
        <w:rPr>
          <w:color w:val="000000" w:themeColor="text1"/>
          <w:sz w:val="28"/>
          <w:szCs w:val="28"/>
        </w:rPr>
        <w:t>) о</w:t>
      </w:r>
      <w:r w:rsidRPr="00BF5F1A">
        <w:rPr>
          <w:color w:val="000000" w:themeColor="text1"/>
          <w:sz w:val="28"/>
          <w:szCs w:val="28"/>
        </w:rPr>
        <w:t xml:space="preserve">публиковать настоящее постановление в средствах массовой информации и разместить на официальном сайте администрации </w:t>
      </w:r>
      <w:r w:rsidR="002F1391">
        <w:rPr>
          <w:color w:val="000000" w:themeColor="text1"/>
          <w:sz w:val="28"/>
          <w:szCs w:val="28"/>
        </w:rPr>
        <w:t>Черноморского городского поселения Северского района</w:t>
      </w:r>
      <w:r w:rsidRPr="00BF5F1A">
        <w:rPr>
          <w:color w:val="000000" w:themeColor="text1"/>
          <w:sz w:val="28"/>
          <w:szCs w:val="28"/>
        </w:rPr>
        <w:t xml:space="preserve">. </w:t>
      </w:r>
    </w:p>
    <w:p w:rsidR="00D847EC" w:rsidRPr="001D606F" w:rsidRDefault="00D847EC" w:rsidP="001D606F">
      <w:pPr>
        <w:pStyle w:val="ae"/>
        <w:spacing w:after="0" w:line="240" w:lineRule="auto"/>
        <w:ind w:firstLine="540"/>
        <w:jc w:val="both"/>
      </w:pPr>
      <w:r w:rsidRPr="00BF5F1A">
        <w:rPr>
          <w:color w:val="000000" w:themeColor="text1"/>
          <w:sz w:val="28"/>
          <w:szCs w:val="28"/>
        </w:rPr>
        <w:t>3. Контроль за выполнением настоящего постановления возложить на</w:t>
      </w:r>
      <w:r w:rsidR="001D606F">
        <w:rPr>
          <w:color w:val="000000" w:themeColor="text1"/>
          <w:sz w:val="28"/>
          <w:szCs w:val="28"/>
        </w:rPr>
        <w:t xml:space="preserve"> </w:t>
      </w:r>
      <w:r w:rsidR="001D606F">
        <w:rPr>
          <w:sz w:val="28"/>
          <w:szCs w:val="28"/>
        </w:rPr>
        <w:t>н</w:t>
      </w:r>
      <w:r w:rsidR="001D606F" w:rsidRPr="00FA47F5">
        <w:rPr>
          <w:sz w:val="28"/>
          <w:szCs w:val="28"/>
        </w:rPr>
        <w:t>ачальник</w:t>
      </w:r>
      <w:r w:rsidR="001D606F">
        <w:rPr>
          <w:sz w:val="28"/>
          <w:szCs w:val="28"/>
        </w:rPr>
        <w:t>а</w:t>
      </w:r>
      <w:r w:rsidR="001D606F" w:rsidRPr="00FA47F5">
        <w:rPr>
          <w:sz w:val="28"/>
          <w:szCs w:val="28"/>
        </w:rPr>
        <w:t xml:space="preserve"> отдела по жилищной </w:t>
      </w:r>
      <w:r w:rsidR="001D606F">
        <w:rPr>
          <w:sz w:val="28"/>
          <w:szCs w:val="28"/>
        </w:rPr>
        <w:t xml:space="preserve">политике, земельным отношениям, </w:t>
      </w:r>
      <w:r w:rsidR="001D606F" w:rsidRPr="00FA47F5">
        <w:rPr>
          <w:sz w:val="28"/>
          <w:szCs w:val="28"/>
        </w:rPr>
        <w:t>архитектуре и градостроительству</w:t>
      </w:r>
      <w:r w:rsidR="001D606F">
        <w:rPr>
          <w:sz w:val="28"/>
          <w:szCs w:val="28"/>
        </w:rPr>
        <w:t xml:space="preserve"> </w:t>
      </w:r>
      <w:proofErr w:type="spellStart"/>
      <w:r w:rsidR="001D606F">
        <w:rPr>
          <w:sz w:val="28"/>
          <w:szCs w:val="28"/>
        </w:rPr>
        <w:t>Г.А.Рубаненко</w:t>
      </w:r>
      <w:proofErr w:type="spellEnd"/>
      <w:r w:rsidRPr="00BF5F1A">
        <w:rPr>
          <w:color w:val="000000" w:themeColor="text1"/>
          <w:sz w:val="28"/>
          <w:szCs w:val="28"/>
        </w:rPr>
        <w:t>.</w:t>
      </w:r>
    </w:p>
    <w:p w:rsidR="00D847EC" w:rsidRPr="00BF5F1A" w:rsidRDefault="00D847EC" w:rsidP="00D847EC">
      <w:pPr>
        <w:suppressAutoHyphens/>
        <w:autoSpaceDE w:val="0"/>
        <w:autoSpaceDN w:val="0"/>
        <w:adjustRightInd w:val="0"/>
        <w:ind w:firstLine="540"/>
        <w:jc w:val="both"/>
        <w:rPr>
          <w:color w:val="000000" w:themeColor="text1"/>
          <w:sz w:val="28"/>
          <w:szCs w:val="28"/>
        </w:rPr>
      </w:pPr>
      <w:r w:rsidRPr="00BF5F1A">
        <w:rPr>
          <w:color w:val="000000" w:themeColor="text1"/>
          <w:sz w:val="28"/>
          <w:szCs w:val="28"/>
        </w:rPr>
        <w:t>4. Настоящее постановление вступает в силу со дня его официального опубликования.</w:t>
      </w:r>
    </w:p>
    <w:p w:rsidR="00D847EC" w:rsidRPr="00BF5F1A" w:rsidRDefault="00D847EC" w:rsidP="00D847EC">
      <w:pPr>
        <w:widowControl w:val="0"/>
        <w:suppressAutoHyphens/>
        <w:autoSpaceDE w:val="0"/>
        <w:autoSpaceDN w:val="0"/>
        <w:adjustRightInd w:val="0"/>
        <w:rPr>
          <w:color w:val="000000" w:themeColor="text1"/>
          <w:sz w:val="28"/>
          <w:szCs w:val="28"/>
        </w:rPr>
      </w:pPr>
    </w:p>
    <w:p w:rsidR="00D847EC" w:rsidRDefault="00D847EC" w:rsidP="00D847EC">
      <w:pPr>
        <w:widowControl w:val="0"/>
        <w:suppressAutoHyphens/>
        <w:autoSpaceDE w:val="0"/>
        <w:autoSpaceDN w:val="0"/>
        <w:adjustRightInd w:val="0"/>
        <w:rPr>
          <w:color w:val="000000" w:themeColor="text1"/>
          <w:sz w:val="28"/>
          <w:szCs w:val="28"/>
        </w:rPr>
      </w:pPr>
    </w:p>
    <w:p w:rsidR="008730A0" w:rsidRPr="00BF5F1A" w:rsidRDefault="008730A0" w:rsidP="00D847EC">
      <w:pPr>
        <w:widowControl w:val="0"/>
        <w:suppressAutoHyphens/>
        <w:autoSpaceDE w:val="0"/>
        <w:autoSpaceDN w:val="0"/>
        <w:adjustRightInd w:val="0"/>
        <w:rPr>
          <w:color w:val="000000" w:themeColor="text1"/>
          <w:sz w:val="28"/>
          <w:szCs w:val="28"/>
        </w:rPr>
      </w:pPr>
    </w:p>
    <w:p w:rsidR="002F1391" w:rsidRDefault="002F1391" w:rsidP="002F1391">
      <w:pPr>
        <w:widowControl w:val="0"/>
        <w:suppressAutoHyphens/>
        <w:autoSpaceDE w:val="0"/>
        <w:autoSpaceDN w:val="0"/>
        <w:adjustRightInd w:val="0"/>
        <w:jc w:val="both"/>
        <w:rPr>
          <w:color w:val="000000" w:themeColor="text1"/>
          <w:sz w:val="28"/>
          <w:szCs w:val="28"/>
        </w:rPr>
      </w:pPr>
      <w:r w:rsidRPr="00492BF8">
        <w:rPr>
          <w:color w:val="000000" w:themeColor="text1"/>
          <w:sz w:val="28"/>
          <w:szCs w:val="28"/>
        </w:rPr>
        <w:t xml:space="preserve">Глава </w:t>
      </w:r>
      <w:r w:rsidRPr="000C7F03">
        <w:rPr>
          <w:color w:val="000000" w:themeColor="text1"/>
          <w:sz w:val="28"/>
          <w:szCs w:val="28"/>
        </w:rPr>
        <w:t xml:space="preserve">Черноморского городского поселения </w:t>
      </w:r>
    </w:p>
    <w:p w:rsidR="002F1391" w:rsidRPr="000C7F03" w:rsidRDefault="002F1391" w:rsidP="002F1391">
      <w:pPr>
        <w:widowControl w:val="0"/>
        <w:suppressAutoHyphens/>
        <w:autoSpaceDE w:val="0"/>
        <w:autoSpaceDN w:val="0"/>
        <w:adjustRightInd w:val="0"/>
        <w:jc w:val="both"/>
        <w:rPr>
          <w:color w:val="000000" w:themeColor="text1"/>
          <w:sz w:val="28"/>
          <w:szCs w:val="28"/>
        </w:rPr>
      </w:pPr>
      <w:r>
        <w:rPr>
          <w:color w:val="000000" w:themeColor="text1"/>
          <w:sz w:val="28"/>
          <w:szCs w:val="28"/>
        </w:rPr>
        <w:t>Северского района</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proofErr w:type="spellStart"/>
      <w:r>
        <w:rPr>
          <w:color w:val="000000" w:themeColor="text1"/>
          <w:sz w:val="28"/>
          <w:szCs w:val="28"/>
        </w:rPr>
        <w:t>С.А.Таровик</w:t>
      </w:r>
      <w:proofErr w:type="spellEnd"/>
    </w:p>
    <w:p w:rsidR="00D847EC" w:rsidRPr="00BF5F1A" w:rsidRDefault="00D847EC" w:rsidP="00D847EC">
      <w:pPr>
        <w:widowControl w:val="0"/>
        <w:suppressAutoHyphens/>
        <w:autoSpaceDE w:val="0"/>
        <w:autoSpaceDN w:val="0"/>
        <w:adjustRightInd w:val="0"/>
        <w:ind w:firstLine="720"/>
        <w:jc w:val="both"/>
        <w:rPr>
          <w:color w:val="000000" w:themeColor="text1"/>
          <w:sz w:val="28"/>
          <w:szCs w:val="28"/>
        </w:rPr>
      </w:pPr>
    </w:p>
    <w:p w:rsidR="00D847EC" w:rsidRPr="00BF5F1A" w:rsidRDefault="00D847EC" w:rsidP="00D847EC">
      <w:pPr>
        <w:widowControl w:val="0"/>
        <w:suppressAutoHyphens/>
        <w:autoSpaceDE w:val="0"/>
        <w:autoSpaceDN w:val="0"/>
        <w:adjustRightInd w:val="0"/>
        <w:rPr>
          <w:color w:val="000000" w:themeColor="text1"/>
          <w:sz w:val="28"/>
          <w:szCs w:val="28"/>
        </w:rPr>
      </w:pPr>
    </w:p>
    <w:p w:rsidR="00D847EC" w:rsidRPr="00BF5F1A" w:rsidRDefault="00D847EC" w:rsidP="00D847EC">
      <w:pPr>
        <w:widowControl w:val="0"/>
        <w:suppressAutoHyphens/>
        <w:autoSpaceDE w:val="0"/>
        <w:autoSpaceDN w:val="0"/>
        <w:adjustRightInd w:val="0"/>
        <w:rPr>
          <w:color w:val="000000" w:themeColor="text1"/>
          <w:sz w:val="28"/>
          <w:szCs w:val="28"/>
        </w:rPr>
      </w:pPr>
    </w:p>
    <w:p w:rsidR="00D847EC" w:rsidRPr="00BF5F1A" w:rsidRDefault="00D847EC" w:rsidP="00D847EC">
      <w:pPr>
        <w:suppressAutoHyphens/>
        <w:rPr>
          <w:color w:val="000000" w:themeColor="text1"/>
        </w:rPr>
      </w:pPr>
    </w:p>
    <w:p w:rsidR="00D847EC" w:rsidRPr="00BF5F1A" w:rsidRDefault="00D847EC" w:rsidP="00D847EC">
      <w:pPr>
        <w:suppressAutoHyphens/>
        <w:rPr>
          <w:color w:val="000000" w:themeColor="text1"/>
        </w:rPr>
        <w:sectPr w:rsidR="00D847EC" w:rsidRPr="00BF5F1A" w:rsidSect="00D847EC">
          <w:headerReference w:type="even" r:id="rId10"/>
          <w:headerReference w:type="default" r:id="rId11"/>
          <w:pgSz w:w="11906" w:h="16838"/>
          <w:pgMar w:top="709" w:right="566" w:bottom="426" w:left="1701" w:header="709" w:footer="709"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BF5F1A">
        <w:tc>
          <w:tcPr>
            <w:tcW w:w="4644" w:type="dxa"/>
            <w:tcBorders>
              <w:top w:val="nil"/>
              <w:left w:val="nil"/>
              <w:bottom w:val="nil"/>
              <w:right w:val="nil"/>
            </w:tcBorders>
          </w:tcPr>
          <w:p w:rsidR="008320EE" w:rsidRPr="00BF5F1A" w:rsidRDefault="008320EE" w:rsidP="00CB62E0">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BF5F1A" w:rsidRDefault="008320EE" w:rsidP="00CB62E0">
            <w:pPr>
              <w:pStyle w:val="Heading"/>
              <w:ind w:right="-1"/>
              <w:jc w:val="center"/>
              <w:rPr>
                <w:rFonts w:ascii="Times New Roman" w:hAnsi="Times New Roman"/>
                <w:b w:val="0"/>
                <w:bCs w:val="0"/>
                <w:color w:val="000000" w:themeColor="text1"/>
                <w:sz w:val="28"/>
                <w:szCs w:val="28"/>
              </w:rPr>
            </w:pPr>
            <w:r w:rsidRPr="00BF5F1A">
              <w:rPr>
                <w:rFonts w:ascii="Times New Roman" w:hAnsi="Times New Roman"/>
                <w:b w:val="0"/>
                <w:bCs w:val="0"/>
                <w:color w:val="000000" w:themeColor="text1"/>
                <w:sz w:val="28"/>
                <w:szCs w:val="28"/>
              </w:rPr>
              <w:t xml:space="preserve">ПРИЛОЖЕНИЕ </w:t>
            </w:r>
          </w:p>
          <w:p w:rsidR="00D847EC" w:rsidRPr="00BF5F1A" w:rsidRDefault="00D847EC" w:rsidP="00D847EC">
            <w:pPr>
              <w:pStyle w:val="Heading"/>
              <w:ind w:right="-1"/>
              <w:jc w:val="center"/>
              <w:rPr>
                <w:rFonts w:ascii="Times New Roman" w:hAnsi="Times New Roman"/>
                <w:b w:val="0"/>
                <w:bCs w:val="0"/>
                <w:color w:val="000000" w:themeColor="text1"/>
                <w:sz w:val="28"/>
                <w:szCs w:val="28"/>
              </w:rPr>
            </w:pPr>
          </w:p>
          <w:p w:rsidR="00D847EC" w:rsidRPr="00BF5F1A" w:rsidRDefault="00D847EC" w:rsidP="00D847EC">
            <w:pPr>
              <w:pStyle w:val="Heading"/>
              <w:ind w:right="-1"/>
              <w:jc w:val="center"/>
              <w:rPr>
                <w:rFonts w:ascii="Times New Roman" w:hAnsi="Times New Roman"/>
                <w:b w:val="0"/>
                <w:bCs w:val="0"/>
                <w:color w:val="000000" w:themeColor="text1"/>
                <w:sz w:val="28"/>
                <w:szCs w:val="28"/>
              </w:rPr>
            </w:pPr>
            <w:r w:rsidRPr="00BF5F1A">
              <w:rPr>
                <w:rFonts w:ascii="Times New Roman" w:hAnsi="Times New Roman"/>
                <w:b w:val="0"/>
                <w:bCs w:val="0"/>
                <w:color w:val="000000" w:themeColor="text1"/>
                <w:sz w:val="28"/>
                <w:szCs w:val="28"/>
              </w:rPr>
              <w:t>УТВЕРЖДЕН</w:t>
            </w:r>
            <w:r w:rsidR="00F831E2">
              <w:rPr>
                <w:rFonts w:ascii="Times New Roman" w:hAnsi="Times New Roman"/>
                <w:b w:val="0"/>
                <w:bCs w:val="0"/>
                <w:color w:val="000000" w:themeColor="text1"/>
                <w:sz w:val="28"/>
                <w:szCs w:val="28"/>
              </w:rPr>
              <w:t>О</w:t>
            </w:r>
          </w:p>
          <w:p w:rsidR="00D847EC" w:rsidRPr="00BF5F1A" w:rsidRDefault="00D847EC" w:rsidP="00D847EC">
            <w:pPr>
              <w:pStyle w:val="a3"/>
              <w:jc w:val="center"/>
              <w:rPr>
                <w:bCs/>
                <w:color w:val="000000" w:themeColor="text1"/>
                <w:sz w:val="28"/>
                <w:szCs w:val="28"/>
              </w:rPr>
            </w:pPr>
            <w:r w:rsidRPr="00BF5F1A">
              <w:rPr>
                <w:bCs/>
                <w:color w:val="000000" w:themeColor="text1"/>
                <w:sz w:val="28"/>
                <w:szCs w:val="28"/>
              </w:rPr>
              <w:t xml:space="preserve">постановлением администрации </w:t>
            </w:r>
          </w:p>
          <w:p w:rsidR="009A19B2" w:rsidRDefault="009A19B2" w:rsidP="009A19B2">
            <w:pPr>
              <w:pStyle w:val="a3"/>
              <w:jc w:val="center"/>
              <w:rPr>
                <w:bCs/>
                <w:color w:val="000000" w:themeColor="text1"/>
                <w:sz w:val="28"/>
                <w:szCs w:val="28"/>
              </w:rPr>
            </w:pPr>
            <w:r>
              <w:rPr>
                <w:bCs/>
                <w:color w:val="000000" w:themeColor="text1"/>
                <w:sz w:val="28"/>
                <w:szCs w:val="28"/>
              </w:rPr>
              <w:t>Черноморского городского поселения</w:t>
            </w:r>
          </w:p>
          <w:p w:rsidR="00D847EC" w:rsidRPr="00BF5F1A" w:rsidRDefault="009A19B2" w:rsidP="009A19B2">
            <w:pPr>
              <w:pStyle w:val="a3"/>
              <w:jc w:val="center"/>
              <w:rPr>
                <w:bCs/>
                <w:color w:val="000000" w:themeColor="text1"/>
                <w:sz w:val="28"/>
                <w:szCs w:val="28"/>
              </w:rPr>
            </w:pPr>
            <w:r>
              <w:rPr>
                <w:bCs/>
                <w:color w:val="000000" w:themeColor="text1"/>
                <w:sz w:val="28"/>
                <w:szCs w:val="28"/>
              </w:rPr>
              <w:t>Северского района</w:t>
            </w:r>
            <w:r w:rsidR="00D847EC" w:rsidRPr="00BF5F1A">
              <w:rPr>
                <w:bCs/>
                <w:color w:val="000000" w:themeColor="text1"/>
                <w:sz w:val="28"/>
                <w:szCs w:val="28"/>
              </w:rPr>
              <w:t xml:space="preserve"> </w:t>
            </w:r>
          </w:p>
          <w:p w:rsidR="008320EE" w:rsidRPr="00BF5F1A" w:rsidRDefault="008320EE" w:rsidP="00CB62E0">
            <w:pPr>
              <w:pStyle w:val="Heading"/>
              <w:ind w:right="-1"/>
              <w:jc w:val="center"/>
              <w:rPr>
                <w:rFonts w:ascii="Times New Roman" w:hAnsi="Times New Roman"/>
                <w:b w:val="0"/>
                <w:bCs w:val="0"/>
                <w:color w:val="000000" w:themeColor="text1"/>
                <w:sz w:val="28"/>
                <w:szCs w:val="28"/>
              </w:rPr>
            </w:pPr>
            <w:r w:rsidRPr="00BF5F1A">
              <w:rPr>
                <w:rFonts w:ascii="Times New Roman" w:hAnsi="Times New Roman"/>
                <w:b w:val="0"/>
                <w:bCs w:val="0"/>
                <w:color w:val="000000" w:themeColor="text1"/>
                <w:sz w:val="28"/>
                <w:szCs w:val="28"/>
              </w:rPr>
              <w:t xml:space="preserve">     </w:t>
            </w:r>
            <w:r w:rsidR="003520F8">
              <w:rPr>
                <w:rFonts w:ascii="Times New Roman" w:hAnsi="Times New Roman"/>
                <w:b w:val="0"/>
                <w:bCs w:val="0"/>
                <w:color w:val="000000" w:themeColor="text1"/>
                <w:sz w:val="28"/>
                <w:szCs w:val="28"/>
              </w:rPr>
              <w:t>о</w:t>
            </w:r>
            <w:bookmarkStart w:id="4" w:name="_GoBack"/>
            <w:bookmarkEnd w:id="4"/>
            <w:r w:rsidRPr="00BF5F1A">
              <w:rPr>
                <w:rFonts w:ascii="Times New Roman" w:hAnsi="Times New Roman"/>
                <w:b w:val="0"/>
                <w:bCs w:val="0"/>
                <w:color w:val="000000" w:themeColor="text1"/>
                <w:sz w:val="28"/>
                <w:szCs w:val="28"/>
              </w:rPr>
              <w:t>т</w:t>
            </w:r>
            <w:r w:rsidR="003520F8">
              <w:rPr>
                <w:rFonts w:ascii="Times New Roman" w:hAnsi="Times New Roman"/>
                <w:b w:val="0"/>
                <w:bCs w:val="0"/>
                <w:color w:val="000000" w:themeColor="text1"/>
                <w:sz w:val="28"/>
                <w:szCs w:val="28"/>
              </w:rPr>
              <w:t xml:space="preserve"> 26.06.</w:t>
            </w:r>
            <w:r w:rsidRPr="00BF5F1A">
              <w:rPr>
                <w:rFonts w:ascii="Times New Roman" w:hAnsi="Times New Roman"/>
                <w:b w:val="0"/>
                <w:bCs w:val="0"/>
                <w:color w:val="000000" w:themeColor="text1"/>
                <w:sz w:val="28"/>
                <w:szCs w:val="28"/>
              </w:rPr>
              <w:t>201</w:t>
            </w:r>
            <w:r w:rsidR="000B46ED">
              <w:rPr>
                <w:rFonts w:ascii="Times New Roman" w:hAnsi="Times New Roman"/>
                <w:b w:val="0"/>
                <w:bCs w:val="0"/>
                <w:color w:val="000000" w:themeColor="text1"/>
                <w:sz w:val="28"/>
                <w:szCs w:val="28"/>
              </w:rPr>
              <w:t>7</w:t>
            </w:r>
            <w:r w:rsidR="003520F8">
              <w:rPr>
                <w:rFonts w:ascii="Times New Roman" w:hAnsi="Times New Roman"/>
                <w:b w:val="0"/>
                <w:bCs w:val="0"/>
                <w:color w:val="000000" w:themeColor="text1"/>
                <w:sz w:val="28"/>
                <w:szCs w:val="28"/>
              </w:rPr>
              <w:t xml:space="preserve"> года № 316</w:t>
            </w:r>
          </w:p>
          <w:p w:rsidR="008320EE" w:rsidRPr="00BF5F1A" w:rsidRDefault="008320EE" w:rsidP="00CB62E0">
            <w:pPr>
              <w:pStyle w:val="Heading"/>
              <w:ind w:right="-1"/>
              <w:rPr>
                <w:rFonts w:ascii="Times New Roman" w:hAnsi="Times New Roman"/>
                <w:b w:val="0"/>
                <w:bCs w:val="0"/>
                <w:color w:val="000000" w:themeColor="text1"/>
                <w:sz w:val="28"/>
                <w:szCs w:val="28"/>
              </w:rPr>
            </w:pPr>
          </w:p>
        </w:tc>
      </w:tr>
    </w:tbl>
    <w:p w:rsidR="00263024" w:rsidRPr="00BF5F1A" w:rsidRDefault="00263024" w:rsidP="00397F4E">
      <w:pPr>
        <w:jc w:val="center"/>
        <w:rPr>
          <w:b/>
          <w:color w:val="000000" w:themeColor="text1"/>
          <w:sz w:val="28"/>
          <w:szCs w:val="28"/>
        </w:rPr>
      </w:pPr>
    </w:p>
    <w:p w:rsidR="00BB4289" w:rsidRPr="00BF5F1A" w:rsidRDefault="00BB4289" w:rsidP="00397F4E">
      <w:pPr>
        <w:jc w:val="center"/>
        <w:rPr>
          <w:b/>
          <w:color w:val="000000" w:themeColor="text1"/>
          <w:sz w:val="28"/>
          <w:szCs w:val="28"/>
        </w:rPr>
      </w:pPr>
    </w:p>
    <w:p w:rsidR="00FB3D9B" w:rsidRPr="00BF5F1A" w:rsidRDefault="00FB3D9B" w:rsidP="00FB3D9B">
      <w:pPr>
        <w:jc w:val="center"/>
        <w:rPr>
          <w:color w:val="000000" w:themeColor="text1"/>
          <w:sz w:val="28"/>
          <w:szCs w:val="28"/>
        </w:rPr>
      </w:pPr>
      <w:r w:rsidRPr="00BF5F1A">
        <w:rPr>
          <w:color w:val="000000" w:themeColor="text1"/>
          <w:sz w:val="28"/>
          <w:szCs w:val="28"/>
        </w:rPr>
        <w:t>АДМИНИСТРАТИВНЫЙ РЕГЛАМЕНТ</w:t>
      </w:r>
    </w:p>
    <w:p w:rsidR="00FB3D9B" w:rsidRPr="00BF5F1A" w:rsidRDefault="00D847EC" w:rsidP="002C3484">
      <w:pPr>
        <w:jc w:val="center"/>
        <w:rPr>
          <w:color w:val="000000" w:themeColor="text1"/>
          <w:sz w:val="28"/>
          <w:szCs w:val="28"/>
        </w:rPr>
      </w:pPr>
      <w:r w:rsidRPr="00BF5F1A">
        <w:rPr>
          <w:color w:val="000000" w:themeColor="text1"/>
          <w:sz w:val="28"/>
          <w:szCs w:val="28"/>
        </w:rPr>
        <w:t>пре</w:t>
      </w:r>
      <w:r w:rsidR="009A19B2">
        <w:rPr>
          <w:color w:val="000000" w:themeColor="text1"/>
          <w:sz w:val="28"/>
          <w:szCs w:val="28"/>
        </w:rPr>
        <w:t>доставления администрацией Черноморского городского поселения Северского района</w:t>
      </w:r>
      <w:r w:rsidRPr="00BF5F1A">
        <w:rPr>
          <w:color w:val="000000" w:themeColor="text1"/>
          <w:sz w:val="28"/>
          <w:szCs w:val="28"/>
        </w:rPr>
        <w:t xml:space="preserve"> </w:t>
      </w:r>
      <w:r w:rsidR="00FB3D9B" w:rsidRPr="00BF5F1A">
        <w:rPr>
          <w:color w:val="000000" w:themeColor="text1"/>
          <w:sz w:val="28"/>
          <w:szCs w:val="28"/>
        </w:rPr>
        <w:t>муниципальной услуги «</w:t>
      </w:r>
      <w:r w:rsidR="008053EE" w:rsidRPr="00BF5F1A">
        <w:rPr>
          <w:color w:val="000000" w:themeColor="text1"/>
          <w:sz w:val="28"/>
          <w:szCs w:val="28"/>
        </w:rPr>
        <w:t>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r w:rsidR="00FB3D9B" w:rsidRPr="00BF5F1A">
        <w:rPr>
          <w:color w:val="000000" w:themeColor="text1"/>
          <w:sz w:val="28"/>
          <w:szCs w:val="28"/>
        </w:rPr>
        <w:t>»</w:t>
      </w:r>
    </w:p>
    <w:p w:rsidR="00397F4E" w:rsidRPr="00BF5F1A" w:rsidRDefault="00397F4E" w:rsidP="00397F4E">
      <w:pPr>
        <w:jc w:val="center"/>
        <w:rPr>
          <w:b/>
          <w:color w:val="000000" w:themeColor="text1"/>
          <w:sz w:val="28"/>
          <w:szCs w:val="28"/>
        </w:rPr>
      </w:pPr>
    </w:p>
    <w:bookmarkEnd w:id="0"/>
    <w:bookmarkEnd w:id="1"/>
    <w:bookmarkEnd w:id="2"/>
    <w:bookmarkEnd w:id="3"/>
    <w:p w:rsidR="00D1036D" w:rsidRPr="00BF5F1A" w:rsidRDefault="00D1036D" w:rsidP="00D1036D">
      <w:pPr>
        <w:widowControl w:val="0"/>
        <w:autoSpaceDE w:val="0"/>
        <w:autoSpaceDN w:val="0"/>
        <w:adjustRightInd w:val="0"/>
        <w:ind w:firstLine="720"/>
        <w:jc w:val="center"/>
        <w:outlineLvl w:val="1"/>
        <w:rPr>
          <w:color w:val="000000" w:themeColor="text1"/>
          <w:sz w:val="28"/>
          <w:szCs w:val="28"/>
        </w:rPr>
      </w:pPr>
      <w:r w:rsidRPr="00BF5F1A">
        <w:rPr>
          <w:color w:val="000000" w:themeColor="text1"/>
          <w:sz w:val="28"/>
          <w:szCs w:val="28"/>
        </w:rPr>
        <w:t>Раздел I. ОБЩИЕ ПОЛОЖЕНИЯ</w:t>
      </w:r>
    </w:p>
    <w:p w:rsidR="00D1036D" w:rsidRPr="00BF5F1A" w:rsidRDefault="00D1036D" w:rsidP="00D1036D">
      <w:pPr>
        <w:widowControl w:val="0"/>
        <w:autoSpaceDE w:val="0"/>
        <w:autoSpaceDN w:val="0"/>
        <w:adjustRightInd w:val="0"/>
        <w:ind w:firstLine="720"/>
        <w:jc w:val="both"/>
        <w:rPr>
          <w:color w:val="000000" w:themeColor="text1"/>
          <w:sz w:val="28"/>
          <w:szCs w:val="28"/>
        </w:rPr>
      </w:pPr>
    </w:p>
    <w:p w:rsidR="0000390E" w:rsidRPr="00BF5F1A" w:rsidRDefault="00A631DE" w:rsidP="00D1036D">
      <w:pPr>
        <w:widowControl w:val="0"/>
        <w:autoSpaceDE w:val="0"/>
        <w:autoSpaceDN w:val="0"/>
        <w:adjustRightInd w:val="0"/>
        <w:ind w:firstLine="720"/>
        <w:jc w:val="center"/>
        <w:outlineLvl w:val="2"/>
        <w:rPr>
          <w:color w:val="000000" w:themeColor="text1"/>
          <w:sz w:val="28"/>
          <w:szCs w:val="28"/>
        </w:rPr>
      </w:pPr>
      <w:bookmarkStart w:id="5" w:name="Par43"/>
      <w:bookmarkEnd w:id="5"/>
      <w:r w:rsidRPr="00BF5F1A">
        <w:rPr>
          <w:color w:val="000000" w:themeColor="text1"/>
          <w:sz w:val="28"/>
          <w:szCs w:val="28"/>
        </w:rPr>
        <w:t>Подраздел</w:t>
      </w:r>
      <w:r w:rsidR="00D1036D" w:rsidRPr="00BF5F1A">
        <w:rPr>
          <w:color w:val="000000" w:themeColor="text1"/>
          <w:sz w:val="28"/>
          <w:szCs w:val="28"/>
        </w:rPr>
        <w:t xml:space="preserve"> 1.</w:t>
      </w:r>
      <w:r w:rsidR="002E384A" w:rsidRPr="00BF5F1A">
        <w:rPr>
          <w:color w:val="000000" w:themeColor="text1"/>
          <w:sz w:val="28"/>
          <w:szCs w:val="28"/>
        </w:rPr>
        <w:t>1.</w:t>
      </w:r>
      <w:r w:rsidR="00D1036D" w:rsidRPr="00BF5F1A">
        <w:rPr>
          <w:color w:val="000000" w:themeColor="text1"/>
          <w:sz w:val="28"/>
          <w:szCs w:val="28"/>
        </w:rPr>
        <w:t xml:space="preserve"> ПРЕДМЕТ РЕГУЛИРОВАНИЯ </w:t>
      </w:r>
    </w:p>
    <w:p w:rsidR="00397F4E" w:rsidRPr="00BF5F1A" w:rsidRDefault="00D1036D" w:rsidP="00D1036D">
      <w:pPr>
        <w:widowControl w:val="0"/>
        <w:autoSpaceDE w:val="0"/>
        <w:autoSpaceDN w:val="0"/>
        <w:adjustRightInd w:val="0"/>
        <w:ind w:firstLine="720"/>
        <w:jc w:val="center"/>
        <w:outlineLvl w:val="2"/>
        <w:rPr>
          <w:color w:val="000000" w:themeColor="text1"/>
          <w:sz w:val="28"/>
          <w:szCs w:val="28"/>
        </w:rPr>
      </w:pPr>
      <w:r w:rsidRPr="00BF5F1A">
        <w:rPr>
          <w:color w:val="000000" w:themeColor="text1"/>
          <w:sz w:val="28"/>
          <w:szCs w:val="28"/>
        </w:rPr>
        <w:t>АДМИНИСТРАТИВНОГО РЕГЛАМЕНТА</w:t>
      </w:r>
    </w:p>
    <w:p w:rsidR="00397F4E" w:rsidRPr="00BF5F1A" w:rsidRDefault="00397F4E" w:rsidP="00C14F9E">
      <w:pPr>
        <w:ind w:firstLine="851"/>
        <w:jc w:val="center"/>
        <w:rPr>
          <w:color w:val="000000" w:themeColor="text1"/>
          <w:sz w:val="28"/>
          <w:szCs w:val="28"/>
        </w:rPr>
      </w:pPr>
    </w:p>
    <w:p w:rsidR="00397F4E" w:rsidRPr="00BF5F1A" w:rsidRDefault="00397F4E" w:rsidP="00D847EC">
      <w:pPr>
        <w:pStyle w:val="ac"/>
        <w:spacing w:line="240" w:lineRule="auto"/>
        <w:ind w:left="0" w:firstLine="709"/>
        <w:jc w:val="both"/>
        <w:rPr>
          <w:rFonts w:ascii="Times New Roman" w:hAnsi="Times New Roman"/>
          <w:color w:val="000000" w:themeColor="text1"/>
          <w:sz w:val="28"/>
          <w:szCs w:val="28"/>
        </w:rPr>
      </w:pPr>
      <w:r w:rsidRPr="00BF5F1A">
        <w:rPr>
          <w:rFonts w:ascii="Times New Roman" w:hAnsi="Times New Roman"/>
          <w:color w:val="000000" w:themeColor="text1"/>
          <w:sz w:val="28"/>
          <w:szCs w:val="28"/>
        </w:rPr>
        <w:t xml:space="preserve">Административный регламент предоставления </w:t>
      </w:r>
      <w:r w:rsidR="00A75D4B" w:rsidRPr="00BF5F1A">
        <w:rPr>
          <w:rFonts w:ascii="Times New Roman" w:hAnsi="Times New Roman"/>
          <w:color w:val="000000" w:themeColor="text1"/>
          <w:sz w:val="28"/>
          <w:szCs w:val="28"/>
        </w:rPr>
        <w:t xml:space="preserve">администрацией </w:t>
      </w:r>
      <w:r w:rsidR="009A19B2">
        <w:rPr>
          <w:rFonts w:ascii="Times New Roman" w:eastAsia="Times New Roman" w:hAnsi="Times New Roman"/>
          <w:color w:val="000000" w:themeColor="text1"/>
          <w:sz w:val="28"/>
          <w:szCs w:val="28"/>
          <w:lang w:eastAsia="ru-RU"/>
        </w:rPr>
        <w:t>Черноморского городского поселения Северского района</w:t>
      </w:r>
      <w:r w:rsidR="00A75D4B" w:rsidRPr="00BF5F1A">
        <w:rPr>
          <w:rFonts w:ascii="Times New Roman" w:hAnsi="Times New Roman"/>
          <w:color w:val="000000" w:themeColor="text1"/>
          <w:sz w:val="28"/>
          <w:szCs w:val="28"/>
        </w:rPr>
        <w:t xml:space="preserve"> муниципальной услуги «</w:t>
      </w:r>
      <w:r w:rsidR="008053EE" w:rsidRPr="00BF5F1A">
        <w:rPr>
          <w:rFonts w:ascii="Times New Roman" w:hAnsi="Times New Roman"/>
          <w:color w:val="000000" w:themeColor="text1"/>
          <w:sz w:val="28"/>
          <w:szCs w:val="28"/>
        </w:rPr>
        <w:t>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r w:rsidR="00A75D4B" w:rsidRPr="00BF5F1A">
        <w:rPr>
          <w:rFonts w:ascii="Times New Roman" w:hAnsi="Times New Roman"/>
          <w:color w:val="000000" w:themeColor="text1"/>
          <w:sz w:val="28"/>
          <w:szCs w:val="28"/>
        </w:rPr>
        <w:t>»</w:t>
      </w:r>
      <w:r w:rsidR="00827DAB" w:rsidRPr="00BF5F1A">
        <w:rPr>
          <w:rFonts w:ascii="Times New Roman" w:hAnsi="Times New Roman"/>
          <w:color w:val="000000" w:themeColor="text1"/>
          <w:sz w:val="28"/>
          <w:szCs w:val="28"/>
        </w:rPr>
        <w:t xml:space="preserve"> </w:t>
      </w:r>
      <w:r w:rsidRPr="00BF5F1A">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BF5F1A">
        <w:rPr>
          <w:rFonts w:ascii="Times New Roman" w:hAnsi="Times New Roman"/>
          <w:color w:val="000000" w:themeColor="text1"/>
          <w:sz w:val="28"/>
          <w:szCs w:val="28"/>
        </w:rPr>
        <w:t xml:space="preserve">администрацией </w:t>
      </w:r>
      <w:r w:rsidR="00475887">
        <w:rPr>
          <w:rFonts w:ascii="Times New Roman" w:eastAsia="Times New Roman" w:hAnsi="Times New Roman"/>
          <w:color w:val="000000" w:themeColor="text1"/>
          <w:sz w:val="28"/>
          <w:szCs w:val="28"/>
          <w:lang w:eastAsia="ru-RU"/>
        </w:rPr>
        <w:t>Черноморского городского поселения Северского района</w:t>
      </w:r>
      <w:r w:rsidR="00827DAB" w:rsidRPr="00BF5F1A">
        <w:rPr>
          <w:rFonts w:ascii="Times New Roman" w:hAnsi="Times New Roman"/>
          <w:color w:val="000000" w:themeColor="text1"/>
          <w:sz w:val="28"/>
          <w:szCs w:val="28"/>
        </w:rPr>
        <w:t xml:space="preserve"> муниципальной услуги </w:t>
      </w:r>
      <w:r w:rsidR="0000390E" w:rsidRPr="00BF5F1A">
        <w:rPr>
          <w:rFonts w:ascii="Times New Roman" w:hAnsi="Times New Roman"/>
          <w:color w:val="000000" w:themeColor="text1"/>
          <w:sz w:val="28"/>
          <w:szCs w:val="28"/>
        </w:rPr>
        <w:t>«</w:t>
      </w:r>
      <w:r w:rsidR="008053EE" w:rsidRPr="00BF5F1A">
        <w:rPr>
          <w:rFonts w:ascii="Times New Roman" w:hAnsi="Times New Roman"/>
          <w:color w:val="000000" w:themeColor="text1"/>
          <w:sz w:val="28"/>
          <w:szCs w:val="28"/>
        </w:rPr>
        <w:t>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r w:rsidR="0000390E" w:rsidRPr="00BF5F1A">
        <w:rPr>
          <w:rFonts w:ascii="Times New Roman" w:hAnsi="Times New Roman"/>
          <w:color w:val="000000" w:themeColor="text1"/>
          <w:sz w:val="28"/>
          <w:szCs w:val="28"/>
        </w:rPr>
        <w:t>»</w:t>
      </w:r>
      <w:r w:rsidR="00827DAB" w:rsidRPr="00BF5F1A">
        <w:rPr>
          <w:rFonts w:ascii="Times New Roman" w:hAnsi="Times New Roman"/>
          <w:color w:val="000000" w:themeColor="text1"/>
          <w:sz w:val="28"/>
          <w:szCs w:val="28"/>
        </w:rPr>
        <w:t xml:space="preserve"> </w:t>
      </w:r>
      <w:r w:rsidRPr="00BF5F1A">
        <w:rPr>
          <w:rFonts w:ascii="Times New Roman" w:hAnsi="Times New Roman"/>
          <w:color w:val="000000" w:themeColor="text1"/>
          <w:sz w:val="28"/>
          <w:szCs w:val="28"/>
        </w:rPr>
        <w:t xml:space="preserve">(далее – </w:t>
      </w:r>
      <w:r w:rsidR="00827DAB" w:rsidRPr="00BF5F1A">
        <w:rPr>
          <w:rFonts w:ascii="Times New Roman" w:hAnsi="Times New Roman"/>
          <w:color w:val="000000" w:themeColor="text1"/>
          <w:sz w:val="28"/>
          <w:szCs w:val="28"/>
        </w:rPr>
        <w:t xml:space="preserve">муниципальная </w:t>
      </w:r>
      <w:r w:rsidRPr="00BF5F1A">
        <w:rPr>
          <w:rFonts w:ascii="Times New Roman" w:hAnsi="Times New Roman"/>
          <w:color w:val="000000" w:themeColor="text1"/>
          <w:sz w:val="28"/>
          <w:szCs w:val="28"/>
        </w:rPr>
        <w:t>услуга).</w:t>
      </w:r>
    </w:p>
    <w:p w:rsidR="00397F4E" w:rsidRPr="00BF5F1A" w:rsidRDefault="00397F4E" w:rsidP="00397F4E">
      <w:pPr>
        <w:ind w:firstLine="851"/>
        <w:jc w:val="both"/>
        <w:rPr>
          <w:color w:val="000000" w:themeColor="text1"/>
          <w:sz w:val="28"/>
          <w:szCs w:val="28"/>
        </w:rPr>
      </w:pPr>
    </w:p>
    <w:p w:rsidR="00D1036D" w:rsidRPr="00BF5F1A" w:rsidRDefault="00A631DE" w:rsidP="00D1036D">
      <w:pPr>
        <w:widowControl w:val="0"/>
        <w:autoSpaceDE w:val="0"/>
        <w:autoSpaceDN w:val="0"/>
        <w:adjustRightInd w:val="0"/>
        <w:ind w:firstLine="720"/>
        <w:jc w:val="center"/>
        <w:outlineLvl w:val="2"/>
        <w:rPr>
          <w:color w:val="000000" w:themeColor="text1"/>
          <w:sz w:val="28"/>
          <w:szCs w:val="28"/>
        </w:rPr>
      </w:pPr>
      <w:r w:rsidRPr="00BF5F1A">
        <w:rPr>
          <w:color w:val="000000" w:themeColor="text1"/>
          <w:sz w:val="28"/>
          <w:szCs w:val="28"/>
        </w:rPr>
        <w:t>Подраздел</w:t>
      </w:r>
      <w:r w:rsidR="00D1036D" w:rsidRPr="00BF5F1A">
        <w:rPr>
          <w:color w:val="000000" w:themeColor="text1"/>
          <w:sz w:val="28"/>
          <w:szCs w:val="28"/>
        </w:rPr>
        <w:t xml:space="preserve"> </w:t>
      </w:r>
      <w:r w:rsidR="00C77B8B" w:rsidRPr="00BF5F1A">
        <w:rPr>
          <w:color w:val="000000" w:themeColor="text1"/>
          <w:sz w:val="28"/>
          <w:szCs w:val="28"/>
        </w:rPr>
        <w:t>1.2</w:t>
      </w:r>
      <w:r w:rsidR="002E384A" w:rsidRPr="00BF5F1A">
        <w:rPr>
          <w:color w:val="000000" w:themeColor="text1"/>
          <w:sz w:val="28"/>
          <w:szCs w:val="28"/>
        </w:rPr>
        <w:t>.</w:t>
      </w:r>
      <w:r w:rsidR="00D1036D" w:rsidRPr="00BF5F1A">
        <w:rPr>
          <w:color w:val="000000" w:themeColor="text1"/>
          <w:sz w:val="28"/>
          <w:szCs w:val="28"/>
        </w:rPr>
        <w:t xml:space="preserve"> КРУГ ЗАЯВИТЕЛЕЙ</w:t>
      </w:r>
    </w:p>
    <w:p w:rsidR="00397F4E" w:rsidRPr="00BF5F1A" w:rsidRDefault="00397F4E" w:rsidP="00397F4E">
      <w:pPr>
        <w:ind w:firstLine="851"/>
        <w:jc w:val="both"/>
        <w:rPr>
          <w:color w:val="000000" w:themeColor="text1"/>
          <w:sz w:val="28"/>
          <w:szCs w:val="28"/>
        </w:rPr>
      </w:pPr>
    </w:p>
    <w:p w:rsidR="0085313C" w:rsidRPr="00475887" w:rsidRDefault="0085313C" w:rsidP="00475887">
      <w:pPr>
        <w:pStyle w:val="ConsPlusNormal"/>
        <w:ind w:firstLine="540"/>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942FCE" w:rsidRPr="00BF5F1A">
        <w:rPr>
          <w:rFonts w:ascii="Times New Roman" w:hAnsi="Times New Roman" w:cs="Times New Roman"/>
          <w:color w:val="000000" w:themeColor="text1"/>
          <w:sz w:val="28"/>
          <w:szCs w:val="28"/>
        </w:rPr>
        <w:t xml:space="preserve">граждане Российской Федерации, имеющие право пользования жилыми помещениями муниципального жилищного фонда муниципального образования </w:t>
      </w:r>
      <w:r w:rsidR="00475887">
        <w:rPr>
          <w:rFonts w:ascii="Times New Roman" w:hAnsi="Times New Roman"/>
          <w:color w:val="000000" w:themeColor="text1"/>
          <w:sz w:val="28"/>
          <w:szCs w:val="28"/>
        </w:rPr>
        <w:t>Черноморского городского поселения Северского района</w:t>
      </w:r>
      <w:r w:rsidR="00475887" w:rsidRPr="00BF5F1A">
        <w:rPr>
          <w:rFonts w:ascii="Times New Roman" w:hAnsi="Times New Roman" w:cs="Times New Roman"/>
          <w:color w:val="000000" w:themeColor="text1"/>
          <w:sz w:val="28"/>
          <w:szCs w:val="28"/>
        </w:rPr>
        <w:t xml:space="preserve"> </w:t>
      </w:r>
      <w:r w:rsidR="00942FCE" w:rsidRPr="00BF5F1A">
        <w:rPr>
          <w:rFonts w:ascii="Times New Roman" w:hAnsi="Times New Roman" w:cs="Times New Roman"/>
          <w:color w:val="000000" w:themeColor="text1"/>
          <w:sz w:val="28"/>
          <w:szCs w:val="28"/>
        </w:rPr>
        <w:t>на условиях социального найма</w:t>
      </w:r>
      <w:r w:rsidR="00D847EC" w:rsidRPr="00BF5F1A">
        <w:rPr>
          <w:rFonts w:ascii="Times New Roman" w:hAnsi="Times New Roman" w:cs="Times New Roman"/>
          <w:color w:val="000000" w:themeColor="text1"/>
          <w:sz w:val="28"/>
          <w:szCs w:val="28"/>
        </w:rPr>
        <w:t>, а также их представители, наделенные соответствующими полномочиями.</w:t>
      </w:r>
    </w:p>
    <w:p w:rsidR="00942FCE" w:rsidRPr="00BF5F1A" w:rsidRDefault="00942FCE" w:rsidP="00D1036D">
      <w:pPr>
        <w:widowControl w:val="0"/>
        <w:autoSpaceDE w:val="0"/>
        <w:autoSpaceDN w:val="0"/>
        <w:adjustRightInd w:val="0"/>
        <w:jc w:val="center"/>
        <w:outlineLvl w:val="2"/>
        <w:rPr>
          <w:color w:val="000000" w:themeColor="text1"/>
          <w:sz w:val="28"/>
          <w:szCs w:val="28"/>
        </w:rPr>
      </w:pPr>
    </w:p>
    <w:p w:rsidR="00D1036D" w:rsidRPr="00BF5F1A" w:rsidRDefault="00A631DE" w:rsidP="00D1036D">
      <w:pPr>
        <w:widowControl w:val="0"/>
        <w:autoSpaceDE w:val="0"/>
        <w:autoSpaceDN w:val="0"/>
        <w:adjustRightInd w:val="0"/>
        <w:jc w:val="center"/>
        <w:outlineLvl w:val="2"/>
        <w:rPr>
          <w:color w:val="000000" w:themeColor="text1"/>
          <w:sz w:val="28"/>
          <w:szCs w:val="28"/>
        </w:rPr>
      </w:pPr>
      <w:r w:rsidRPr="00BF5F1A">
        <w:rPr>
          <w:color w:val="000000" w:themeColor="text1"/>
          <w:sz w:val="28"/>
          <w:szCs w:val="28"/>
        </w:rPr>
        <w:t>Подраздел</w:t>
      </w:r>
      <w:r w:rsidR="00D1036D" w:rsidRPr="00BF5F1A">
        <w:rPr>
          <w:color w:val="000000" w:themeColor="text1"/>
          <w:sz w:val="28"/>
          <w:szCs w:val="28"/>
        </w:rPr>
        <w:t xml:space="preserve"> </w:t>
      </w:r>
      <w:r w:rsidR="00C77B8B" w:rsidRPr="00BF5F1A">
        <w:rPr>
          <w:color w:val="000000" w:themeColor="text1"/>
          <w:sz w:val="28"/>
          <w:szCs w:val="28"/>
        </w:rPr>
        <w:t>1.3</w:t>
      </w:r>
      <w:r w:rsidR="002E384A" w:rsidRPr="00BF5F1A">
        <w:rPr>
          <w:color w:val="000000" w:themeColor="text1"/>
          <w:sz w:val="28"/>
          <w:szCs w:val="28"/>
        </w:rPr>
        <w:t>.</w:t>
      </w:r>
      <w:r w:rsidR="00D1036D" w:rsidRPr="00BF5F1A">
        <w:rPr>
          <w:color w:val="000000" w:themeColor="text1"/>
          <w:sz w:val="28"/>
          <w:szCs w:val="28"/>
        </w:rPr>
        <w:t xml:space="preserve"> ТРЕБОВАНИЯ К ПОРЯДКУ ИНФОРМИРОВАНИЯ</w:t>
      </w:r>
    </w:p>
    <w:p w:rsidR="00D1036D" w:rsidRPr="00BF5F1A" w:rsidRDefault="00D1036D" w:rsidP="00D1036D">
      <w:pPr>
        <w:widowControl w:val="0"/>
        <w:autoSpaceDE w:val="0"/>
        <w:autoSpaceDN w:val="0"/>
        <w:adjustRightInd w:val="0"/>
        <w:ind w:firstLine="720"/>
        <w:jc w:val="center"/>
        <w:rPr>
          <w:color w:val="000000" w:themeColor="text1"/>
          <w:sz w:val="28"/>
          <w:szCs w:val="28"/>
        </w:rPr>
      </w:pPr>
      <w:r w:rsidRPr="00BF5F1A">
        <w:rPr>
          <w:color w:val="000000" w:themeColor="text1"/>
          <w:sz w:val="28"/>
          <w:szCs w:val="28"/>
        </w:rPr>
        <w:t>О ПРЕДОСТАВЛЕНИИМУНИЦИПАЛЬНОЙ УСЛУГИ</w:t>
      </w:r>
    </w:p>
    <w:p w:rsidR="00397F4E" w:rsidRPr="00BF5F1A" w:rsidRDefault="00397F4E" w:rsidP="00D1036D">
      <w:pPr>
        <w:jc w:val="center"/>
        <w:rPr>
          <w:color w:val="000000" w:themeColor="text1"/>
          <w:sz w:val="28"/>
          <w:szCs w:val="28"/>
        </w:rPr>
      </w:pPr>
    </w:p>
    <w:p w:rsidR="00475887" w:rsidRDefault="00475887" w:rsidP="00475887">
      <w:pPr>
        <w:autoSpaceDE w:val="0"/>
        <w:autoSpaceDN w:val="0"/>
        <w:adjustRightInd w:val="0"/>
        <w:ind w:firstLine="709"/>
        <w:jc w:val="both"/>
        <w:rPr>
          <w:color w:val="000000" w:themeColor="text1"/>
          <w:sz w:val="28"/>
          <w:szCs w:val="28"/>
        </w:rPr>
      </w:pPr>
      <w:r>
        <w:rPr>
          <w:color w:val="000000" w:themeColor="text1"/>
          <w:sz w:val="28"/>
          <w:szCs w:val="28"/>
        </w:rPr>
        <w:lastRenderedPageBreak/>
        <w:t>1.3.1. Информирование о предоставлении муниципальной услуги осуществляется:</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1.3.1.1. В администрации Черноморского городского поселения Северского района (далее – уполномоченный орган):</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в устной форме при личном обращении;</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с использованием телефонной связи;</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по письменным обращениям. </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при личном обращении;</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посредством интернет-сайта – http://</w:t>
      </w:r>
      <w:proofErr w:type="spellStart"/>
      <w:r>
        <w:rPr>
          <w:rFonts w:eastAsia="Calibri"/>
          <w:color w:val="000000" w:themeColor="text1"/>
          <w:sz w:val="28"/>
          <w:szCs w:val="28"/>
          <w:lang w:val="en-US" w:eastAsia="en-US"/>
        </w:rPr>
        <w:t>sev</w:t>
      </w:r>
      <w:proofErr w:type="spellEnd"/>
      <w:r w:rsidR="00F92579">
        <w:rPr>
          <w:rFonts w:eastAsia="Calibri"/>
          <w:color w:val="000000" w:themeColor="text1"/>
          <w:sz w:val="28"/>
          <w:szCs w:val="28"/>
          <w:lang w:eastAsia="en-US"/>
        </w:rPr>
        <w:t>mfc.ru – «</w:t>
      </w:r>
      <w:proofErr w:type="spellStart"/>
      <w:r w:rsidR="00F92579">
        <w:rPr>
          <w:rFonts w:eastAsia="Calibri"/>
          <w:color w:val="000000" w:themeColor="text1"/>
          <w:sz w:val="28"/>
          <w:szCs w:val="28"/>
          <w:lang w:eastAsia="en-US"/>
        </w:rPr>
        <w:t>Online</w:t>
      </w:r>
      <w:proofErr w:type="spellEnd"/>
      <w:r w:rsidR="00F92579">
        <w:rPr>
          <w:rFonts w:eastAsia="Calibri"/>
          <w:color w:val="000000" w:themeColor="text1"/>
          <w:sz w:val="28"/>
          <w:szCs w:val="28"/>
          <w:lang w:eastAsia="en-US"/>
        </w:rPr>
        <w:t xml:space="preserve">-консультант», </w:t>
      </w:r>
      <w:r>
        <w:rPr>
          <w:rFonts w:eastAsia="Calibri"/>
          <w:color w:val="000000" w:themeColor="text1"/>
          <w:sz w:val="28"/>
          <w:szCs w:val="28"/>
          <w:lang w:eastAsia="en-US"/>
        </w:rPr>
        <w:t>«Электронный консультант», «Виртуальная приемная».</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1.3.1.3. Посредством размещения информации на официальном интернет-портале администрации Черноморского городского поселения Северского района, адрес официального сайта </w:t>
      </w:r>
      <w:r w:rsidR="00E667A4">
        <w:rPr>
          <w:rFonts w:eastAsia="Calibri"/>
          <w:sz w:val="28"/>
          <w:szCs w:val="28"/>
          <w:lang w:eastAsia="en-US"/>
        </w:rPr>
        <w:t>http://</w:t>
      </w:r>
      <w:proofErr w:type="spellStart"/>
      <w:r w:rsidR="0004496C">
        <w:rPr>
          <w:rFonts w:eastAsia="Calibri"/>
          <w:color w:val="000000" w:themeColor="text1"/>
          <w:sz w:val="28"/>
          <w:szCs w:val="28"/>
          <w:lang w:val="en-US" w:eastAsia="en-US"/>
        </w:rPr>
        <w:t>chernomorskoe</w:t>
      </w:r>
      <w:proofErr w:type="spellEnd"/>
      <w:r w:rsidR="0004496C" w:rsidRPr="0004496C">
        <w:rPr>
          <w:rFonts w:eastAsia="Calibri"/>
          <w:color w:val="000000" w:themeColor="text1"/>
          <w:sz w:val="28"/>
          <w:szCs w:val="28"/>
          <w:lang w:eastAsia="en-US"/>
        </w:rPr>
        <w:t>-</w:t>
      </w:r>
      <w:proofErr w:type="spellStart"/>
      <w:r w:rsidR="0004496C">
        <w:rPr>
          <w:rFonts w:eastAsia="Calibri"/>
          <w:color w:val="000000" w:themeColor="text1"/>
          <w:sz w:val="28"/>
          <w:szCs w:val="28"/>
          <w:lang w:val="en-US" w:eastAsia="en-US"/>
        </w:rPr>
        <w:t>gp</w:t>
      </w:r>
      <w:proofErr w:type="spellEnd"/>
      <w:r>
        <w:rPr>
          <w:rFonts w:eastAsia="Calibri"/>
          <w:color w:val="000000" w:themeColor="text1"/>
          <w:sz w:val="28"/>
          <w:szCs w:val="28"/>
          <w:lang w:eastAsia="en-US"/>
        </w:rPr>
        <w:t>.</w:t>
      </w:r>
      <w:proofErr w:type="spellStart"/>
      <w:r>
        <w:rPr>
          <w:rFonts w:eastAsia="Calibri"/>
          <w:color w:val="000000" w:themeColor="text1"/>
          <w:sz w:val="28"/>
          <w:szCs w:val="28"/>
          <w:lang w:val="en-US" w:eastAsia="en-US"/>
        </w:rPr>
        <w:t>ru</w:t>
      </w:r>
      <w:proofErr w:type="spellEnd"/>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 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1.3.1.6. Посредством телефонной связи </w:t>
      </w:r>
      <w:proofErr w:type="spellStart"/>
      <w:r>
        <w:rPr>
          <w:rFonts w:eastAsia="Calibri"/>
          <w:color w:val="000000" w:themeColor="text1"/>
          <w:sz w:val="28"/>
          <w:szCs w:val="28"/>
          <w:lang w:eastAsia="en-US"/>
        </w:rPr>
        <w:t>Call</w:t>
      </w:r>
      <w:proofErr w:type="spellEnd"/>
      <w:r>
        <w:rPr>
          <w:rFonts w:eastAsia="Calibri"/>
          <w:color w:val="000000" w:themeColor="text1"/>
          <w:sz w:val="28"/>
          <w:szCs w:val="28"/>
          <w:lang w:eastAsia="en-US"/>
        </w:rPr>
        <w:t>-</w:t>
      </w:r>
      <w:r w:rsidR="00305A88">
        <w:rPr>
          <w:rFonts w:eastAsia="Calibri"/>
          <w:color w:val="000000" w:themeColor="text1"/>
          <w:sz w:val="28"/>
          <w:szCs w:val="28"/>
          <w:lang w:eastAsia="en-US"/>
        </w:rPr>
        <w:t>центра (горячая линия): (8 861 66 66 4 31</w:t>
      </w:r>
      <w:r>
        <w:rPr>
          <w:rFonts w:eastAsia="Calibri"/>
          <w:color w:val="000000" w:themeColor="text1"/>
          <w:sz w:val="28"/>
          <w:szCs w:val="28"/>
          <w:lang w:eastAsia="en-US"/>
        </w:rPr>
        <w:t>).</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75887" w:rsidRDefault="00475887" w:rsidP="00394AB8">
      <w:pPr>
        <w:ind w:firstLine="709"/>
        <w:jc w:val="both"/>
        <w:rPr>
          <w:rFonts w:eastAsia="Calibri"/>
          <w:color w:val="000000" w:themeColor="text1"/>
          <w:sz w:val="28"/>
          <w:szCs w:val="28"/>
          <w:lang w:eastAsia="en-US"/>
        </w:rPr>
      </w:pPr>
      <w:r>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lastRenderedPageBreak/>
        <w:t>1.3.3. Информационные стенды, размещенные в МФЦ и уполномоченном органе, должны содержать:</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режим работы, адреса уполномоченного органа и МФЦ;</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адрес официального интернет-портала администрации Черноморского городского поселения Северского района, адрес электронной почты уполномоченного органа;</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почтовые адреса, телефоны, фамилии руководителей МФЦ и уполномоченного органа;</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порядок получения консультаций о предоставлении муниципальной услуги;</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порядок и сроки предоставления муниципальной услуги;</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перечень документов, необходимых для предоставления муниципальной услуги;</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основания для отказа в предоставлении муниципальной услуги;</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иную информацию, необходимую для получения муниципальной услуги.</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Такая же, информация размещается на официальном интернет-портале администрации Черноморского городского поселения Северского района и на сайте МФЦ.</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1.3.4.1. Уполномоченный орган расположен по адресу:</w:t>
      </w:r>
    </w:p>
    <w:p w:rsidR="009C285F" w:rsidRDefault="00475887" w:rsidP="009C285F">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Краснодарский край, Северский район, </w:t>
      </w:r>
      <w:proofErr w:type="spellStart"/>
      <w:r>
        <w:rPr>
          <w:rFonts w:eastAsia="Calibri"/>
          <w:color w:val="000000" w:themeColor="text1"/>
          <w:sz w:val="28"/>
          <w:szCs w:val="28"/>
          <w:lang w:eastAsia="en-US"/>
        </w:rPr>
        <w:t>пгт</w:t>
      </w:r>
      <w:proofErr w:type="spellEnd"/>
      <w:r>
        <w:rPr>
          <w:rFonts w:eastAsia="Calibri"/>
          <w:color w:val="000000" w:themeColor="text1"/>
          <w:sz w:val="28"/>
          <w:szCs w:val="28"/>
          <w:lang w:eastAsia="en-US"/>
        </w:rPr>
        <w:t xml:space="preserve"> Черноморский, </w:t>
      </w:r>
      <w:proofErr w:type="spellStart"/>
      <w:r>
        <w:rPr>
          <w:rFonts w:eastAsia="Calibri"/>
          <w:color w:val="000000" w:themeColor="text1"/>
          <w:sz w:val="28"/>
          <w:szCs w:val="28"/>
          <w:lang w:eastAsia="en-US"/>
        </w:rPr>
        <w:t>ул.Дзержинского</w:t>
      </w:r>
      <w:proofErr w:type="spellEnd"/>
      <w:r>
        <w:rPr>
          <w:rFonts w:eastAsia="Calibri"/>
          <w:color w:val="000000" w:themeColor="text1"/>
          <w:sz w:val="28"/>
          <w:szCs w:val="28"/>
          <w:lang w:eastAsia="en-US"/>
        </w:rPr>
        <w:t>, 24</w:t>
      </w:r>
      <w:r w:rsidR="009C285F">
        <w:rPr>
          <w:rFonts w:eastAsia="Calibri"/>
          <w:color w:val="000000" w:themeColor="text1"/>
          <w:sz w:val="28"/>
          <w:szCs w:val="28"/>
          <w:lang w:eastAsia="en-US"/>
        </w:rPr>
        <w:t>.</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Справочные телефоны уполномоченного органа:8 861 66 66 4 31.</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График работы уполномоченного органа: приемные дни - вторник и четверг с 08.00 до 12.00, перерыв с 12.00 до 13.00, понедельник, среда и пятница – не приемные дни, суббота и воскресенье – выходные.</w:t>
      </w:r>
    </w:p>
    <w:p w:rsidR="009C285F" w:rsidRDefault="00475887" w:rsidP="009C285F">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Адрес сайта - </w:t>
      </w:r>
      <w:r w:rsidR="009C285F">
        <w:rPr>
          <w:rFonts w:eastAsia="Calibri"/>
          <w:sz w:val="28"/>
          <w:szCs w:val="28"/>
          <w:lang w:eastAsia="en-US"/>
        </w:rPr>
        <w:t>http://</w:t>
      </w:r>
      <w:proofErr w:type="spellStart"/>
      <w:r w:rsidR="009C285F">
        <w:rPr>
          <w:rFonts w:eastAsia="Calibri"/>
          <w:color w:val="000000" w:themeColor="text1"/>
          <w:sz w:val="28"/>
          <w:szCs w:val="28"/>
          <w:lang w:val="en-US" w:eastAsia="en-US"/>
        </w:rPr>
        <w:t>chernomorskoe</w:t>
      </w:r>
      <w:proofErr w:type="spellEnd"/>
      <w:r w:rsidR="009C285F" w:rsidRPr="0004496C">
        <w:rPr>
          <w:rFonts w:eastAsia="Calibri"/>
          <w:color w:val="000000" w:themeColor="text1"/>
          <w:sz w:val="28"/>
          <w:szCs w:val="28"/>
          <w:lang w:eastAsia="en-US"/>
        </w:rPr>
        <w:t>-</w:t>
      </w:r>
      <w:proofErr w:type="spellStart"/>
      <w:r w:rsidR="009C285F">
        <w:rPr>
          <w:rFonts w:eastAsia="Calibri"/>
          <w:color w:val="000000" w:themeColor="text1"/>
          <w:sz w:val="28"/>
          <w:szCs w:val="28"/>
          <w:lang w:val="en-US" w:eastAsia="en-US"/>
        </w:rPr>
        <w:t>gp</w:t>
      </w:r>
      <w:proofErr w:type="spellEnd"/>
      <w:r w:rsidR="009C285F">
        <w:rPr>
          <w:rFonts w:eastAsia="Calibri"/>
          <w:color w:val="000000" w:themeColor="text1"/>
          <w:sz w:val="28"/>
          <w:szCs w:val="28"/>
          <w:lang w:eastAsia="en-US"/>
        </w:rPr>
        <w:t>.</w:t>
      </w:r>
      <w:proofErr w:type="spellStart"/>
      <w:r w:rsidR="009C285F">
        <w:rPr>
          <w:rFonts w:eastAsia="Calibri"/>
          <w:color w:val="000000" w:themeColor="text1"/>
          <w:sz w:val="28"/>
          <w:szCs w:val="28"/>
          <w:lang w:val="en-US" w:eastAsia="en-US"/>
        </w:rPr>
        <w:t>ru</w:t>
      </w:r>
      <w:proofErr w:type="spellEnd"/>
    </w:p>
    <w:p w:rsidR="00475887" w:rsidRDefault="00475887" w:rsidP="00394AB8">
      <w:pPr>
        <w:ind w:firstLine="709"/>
        <w:jc w:val="both"/>
        <w:rPr>
          <w:rFonts w:eastAsia="Calibri"/>
          <w:color w:val="000000" w:themeColor="text1"/>
          <w:sz w:val="28"/>
          <w:szCs w:val="28"/>
          <w:lang w:eastAsia="en-US"/>
        </w:rPr>
      </w:pPr>
      <w:r>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Черноморского городского поселения Северского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475887" w:rsidRDefault="00475887" w:rsidP="00475887">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w:t>
      </w:r>
      <w:r>
        <w:rPr>
          <w:rFonts w:eastAsia="Calibri"/>
          <w:color w:val="000000" w:themeColor="text1"/>
          <w:sz w:val="28"/>
          <w:szCs w:val="28"/>
          <w:lang w:eastAsia="en-US"/>
        </w:rPr>
        <w:lastRenderedPageBreak/>
        <w:t>услуг Краснодарского края в информационно-телекоммуникационной сети «Интернет» - http://www.e-mfc.ru.</w:t>
      </w:r>
    </w:p>
    <w:p w:rsidR="00557D31" w:rsidRPr="00BF5F1A" w:rsidRDefault="00557D31" w:rsidP="00263024">
      <w:pPr>
        <w:jc w:val="center"/>
        <w:rPr>
          <w:b/>
          <w:color w:val="000000" w:themeColor="text1"/>
          <w:sz w:val="28"/>
          <w:szCs w:val="28"/>
        </w:rPr>
      </w:pPr>
    </w:p>
    <w:p w:rsidR="00C000B0" w:rsidRPr="00BF5F1A" w:rsidRDefault="00C000B0" w:rsidP="00C000B0">
      <w:pPr>
        <w:widowControl w:val="0"/>
        <w:autoSpaceDE w:val="0"/>
        <w:autoSpaceDN w:val="0"/>
        <w:adjustRightInd w:val="0"/>
        <w:ind w:firstLine="720"/>
        <w:jc w:val="center"/>
        <w:outlineLvl w:val="1"/>
        <w:rPr>
          <w:color w:val="000000" w:themeColor="text1"/>
          <w:sz w:val="28"/>
          <w:szCs w:val="28"/>
        </w:rPr>
      </w:pPr>
      <w:r w:rsidRPr="00BF5F1A">
        <w:rPr>
          <w:color w:val="000000" w:themeColor="text1"/>
          <w:sz w:val="28"/>
          <w:szCs w:val="28"/>
        </w:rPr>
        <w:t>Раздел II. СТАНДАРТ ПРЕДОСТАВЛЕНИЯ МУНИЦИПАЛЬНОЙ УСЛУГИ</w:t>
      </w:r>
    </w:p>
    <w:p w:rsidR="00C000B0" w:rsidRPr="00BF5F1A" w:rsidRDefault="00C000B0" w:rsidP="00C000B0">
      <w:pPr>
        <w:widowControl w:val="0"/>
        <w:autoSpaceDE w:val="0"/>
        <w:autoSpaceDN w:val="0"/>
        <w:adjustRightInd w:val="0"/>
        <w:ind w:firstLine="720"/>
        <w:jc w:val="both"/>
        <w:rPr>
          <w:color w:val="000000" w:themeColor="text1"/>
          <w:sz w:val="28"/>
          <w:szCs w:val="28"/>
        </w:rPr>
      </w:pPr>
    </w:p>
    <w:p w:rsidR="00C000B0" w:rsidRPr="00BF5F1A" w:rsidRDefault="00A631DE" w:rsidP="00C000B0">
      <w:pPr>
        <w:widowControl w:val="0"/>
        <w:autoSpaceDE w:val="0"/>
        <w:autoSpaceDN w:val="0"/>
        <w:adjustRightInd w:val="0"/>
        <w:ind w:firstLine="720"/>
        <w:jc w:val="center"/>
        <w:outlineLvl w:val="2"/>
        <w:rPr>
          <w:color w:val="000000" w:themeColor="text1"/>
          <w:sz w:val="28"/>
          <w:szCs w:val="28"/>
        </w:rPr>
      </w:pPr>
      <w:bookmarkStart w:id="6" w:name="Par146"/>
      <w:bookmarkEnd w:id="6"/>
      <w:r w:rsidRPr="00BF5F1A">
        <w:rPr>
          <w:color w:val="000000" w:themeColor="text1"/>
          <w:sz w:val="28"/>
          <w:szCs w:val="28"/>
        </w:rPr>
        <w:t>Подраздел</w:t>
      </w:r>
      <w:r w:rsidR="00C000B0" w:rsidRPr="00BF5F1A">
        <w:rPr>
          <w:color w:val="000000" w:themeColor="text1"/>
          <w:sz w:val="28"/>
          <w:szCs w:val="28"/>
        </w:rPr>
        <w:t xml:space="preserve"> </w:t>
      </w:r>
      <w:r w:rsidR="00C83DDE" w:rsidRPr="00BF5F1A">
        <w:rPr>
          <w:color w:val="000000" w:themeColor="text1"/>
          <w:sz w:val="28"/>
          <w:szCs w:val="28"/>
        </w:rPr>
        <w:t>2.1</w:t>
      </w:r>
      <w:r w:rsidR="00C000B0" w:rsidRPr="00BF5F1A">
        <w:rPr>
          <w:color w:val="000000" w:themeColor="text1"/>
          <w:sz w:val="28"/>
          <w:szCs w:val="28"/>
        </w:rPr>
        <w:t>. НАИМЕНОВАНИЕ МУНИЦИПАЛЬНОЙ УСЛУГИ</w:t>
      </w:r>
    </w:p>
    <w:p w:rsidR="00397F4E" w:rsidRPr="00BF5F1A" w:rsidRDefault="00397F4E" w:rsidP="00397F4E">
      <w:pPr>
        <w:ind w:firstLine="851"/>
        <w:jc w:val="center"/>
        <w:rPr>
          <w:color w:val="000000" w:themeColor="text1"/>
          <w:sz w:val="28"/>
          <w:szCs w:val="28"/>
        </w:rPr>
      </w:pPr>
    </w:p>
    <w:p w:rsidR="00B90C8D" w:rsidRPr="00BF5F1A" w:rsidRDefault="00397F4E" w:rsidP="000804C2">
      <w:pPr>
        <w:ind w:firstLine="709"/>
        <w:jc w:val="both"/>
        <w:rPr>
          <w:color w:val="000000" w:themeColor="text1"/>
          <w:sz w:val="28"/>
          <w:szCs w:val="28"/>
        </w:rPr>
      </w:pPr>
      <w:r w:rsidRPr="00BF5F1A">
        <w:rPr>
          <w:color w:val="000000" w:themeColor="text1"/>
          <w:sz w:val="28"/>
          <w:szCs w:val="28"/>
        </w:rPr>
        <w:t xml:space="preserve">Наименование </w:t>
      </w:r>
      <w:r w:rsidR="000804C2" w:rsidRPr="00BF5F1A">
        <w:rPr>
          <w:color w:val="000000" w:themeColor="text1"/>
          <w:sz w:val="28"/>
          <w:szCs w:val="28"/>
        </w:rPr>
        <w:t xml:space="preserve">муниципальной </w:t>
      </w:r>
      <w:r w:rsidRPr="00BF5F1A">
        <w:rPr>
          <w:color w:val="000000" w:themeColor="text1"/>
          <w:sz w:val="28"/>
          <w:szCs w:val="28"/>
        </w:rPr>
        <w:t>услуги –</w:t>
      </w:r>
      <w:r w:rsidR="000D7813" w:rsidRPr="00BF5F1A">
        <w:rPr>
          <w:color w:val="000000" w:themeColor="text1"/>
          <w:sz w:val="28"/>
          <w:szCs w:val="28"/>
        </w:rPr>
        <w:t xml:space="preserve"> </w:t>
      </w:r>
      <w:r w:rsidR="000804C2" w:rsidRPr="00BF5F1A">
        <w:rPr>
          <w:color w:val="000000" w:themeColor="text1"/>
          <w:sz w:val="28"/>
          <w:szCs w:val="28"/>
        </w:rPr>
        <w:t>«</w:t>
      </w:r>
      <w:r w:rsidR="008053EE" w:rsidRPr="00BF5F1A">
        <w:rPr>
          <w:color w:val="000000" w:themeColor="text1"/>
          <w:sz w:val="28"/>
          <w:szCs w:val="28"/>
        </w:rPr>
        <w:t>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r w:rsidR="000804C2" w:rsidRPr="00BF5F1A">
        <w:rPr>
          <w:color w:val="000000" w:themeColor="text1"/>
          <w:sz w:val="28"/>
          <w:szCs w:val="28"/>
        </w:rPr>
        <w:t>».</w:t>
      </w:r>
    </w:p>
    <w:p w:rsidR="00397F4E" w:rsidRPr="00BF5F1A" w:rsidRDefault="00397F4E" w:rsidP="00397F4E">
      <w:pPr>
        <w:ind w:firstLine="851"/>
        <w:jc w:val="both"/>
        <w:rPr>
          <w:color w:val="000000" w:themeColor="text1"/>
          <w:sz w:val="28"/>
          <w:szCs w:val="28"/>
        </w:rPr>
      </w:pPr>
    </w:p>
    <w:p w:rsidR="00DB28D7" w:rsidRPr="00DB28D7" w:rsidRDefault="00DB28D7" w:rsidP="00DB28D7">
      <w:pPr>
        <w:widowControl w:val="0"/>
        <w:autoSpaceDE w:val="0"/>
        <w:autoSpaceDN w:val="0"/>
        <w:adjustRightInd w:val="0"/>
        <w:ind w:firstLine="720"/>
        <w:jc w:val="center"/>
        <w:outlineLvl w:val="2"/>
        <w:rPr>
          <w:color w:val="000000" w:themeColor="text1"/>
          <w:sz w:val="28"/>
          <w:szCs w:val="28"/>
        </w:rPr>
      </w:pPr>
      <w:r w:rsidRPr="00DB28D7">
        <w:rPr>
          <w:color w:val="000000" w:themeColor="text1"/>
          <w:sz w:val="28"/>
          <w:szCs w:val="28"/>
        </w:rPr>
        <w:t>Подраздел 2.2. НАИМЕНОВАНИЕ ОРГАНА, ПРЕДОСТАВЛЯЮЩЕГО МУНИЦИПАЛЬНУЮ УСЛУГУ</w:t>
      </w:r>
    </w:p>
    <w:p w:rsidR="00DB28D7" w:rsidRPr="00DB28D7" w:rsidRDefault="00DB28D7" w:rsidP="00DB28D7">
      <w:pPr>
        <w:autoSpaceDE w:val="0"/>
        <w:autoSpaceDN w:val="0"/>
        <w:adjustRightInd w:val="0"/>
        <w:ind w:firstLine="709"/>
        <w:jc w:val="both"/>
        <w:rPr>
          <w:color w:val="000000" w:themeColor="text1"/>
          <w:sz w:val="28"/>
          <w:szCs w:val="28"/>
        </w:rPr>
      </w:pPr>
    </w:p>
    <w:p w:rsidR="00DB28D7" w:rsidRPr="00DB28D7" w:rsidRDefault="00DB28D7" w:rsidP="00DB28D7">
      <w:pPr>
        <w:autoSpaceDE w:val="0"/>
        <w:autoSpaceDN w:val="0"/>
        <w:adjustRightInd w:val="0"/>
        <w:ind w:firstLine="709"/>
        <w:jc w:val="both"/>
        <w:rPr>
          <w:color w:val="000000" w:themeColor="text1"/>
          <w:sz w:val="28"/>
          <w:szCs w:val="28"/>
        </w:rPr>
      </w:pPr>
      <w:r w:rsidRPr="00DB28D7">
        <w:rPr>
          <w:color w:val="000000" w:themeColor="text1"/>
          <w:sz w:val="28"/>
          <w:szCs w:val="28"/>
        </w:rPr>
        <w:t>2.2.1. Предоставление муниципальной услуги осуществляется уполномоченным органом.</w:t>
      </w:r>
    </w:p>
    <w:p w:rsidR="00DB28D7" w:rsidRPr="00DB28D7" w:rsidRDefault="00DB28D7" w:rsidP="00DB28D7">
      <w:pPr>
        <w:autoSpaceDE w:val="0"/>
        <w:autoSpaceDN w:val="0"/>
        <w:adjustRightInd w:val="0"/>
        <w:ind w:firstLine="709"/>
        <w:jc w:val="both"/>
        <w:rPr>
          <w:color w:val="000000" w:themeColor="text1"/>
          <w:sz w:val="28"/>
          <w:szCs w:val="28"/>
        </w:rPr>
      </w:pPr>
      <w:r w:rsidRPr="00DB28D7">
        <w:rPr>
          <w:color w:val="000000" w:themeColor="text1"/>
          <w:sz w:val="28"/>
          <w:szCs w:val="28"/>
        </w:rPr>
        <w:t>2.2.2. В предоставлении муниципальной услуги участвуют: уполномоченный орган, МФЦ.</w:t>
      </w:r>
    </w:p>
    <w:p w:rsidR="00DB28D7" w:rsidRPr="00DB28D7" w:rsidRDefault="00DB28D7" w:rsidP="00DB28D7">
      <w:pPr>
        <w:autoSpaceDE w:val="0"/>
        <w:autoSpaceDN w:val="0"/>
        <w:adjustRightInd w:val="0"/>
        <w:ind w:firstLine="709"/>
        <w:jc w:val="both"/>
        <w:rPr>
          <w:color w:val="000000" w:themeColor="text1"/>
          <w:sz w:val="28"/>
          <w:szCs w:val="28"/>
        </w:rPr>
      </w:pPr>
      <w:r w:rsidRPr="00DB28D7">
        <w:rPr>
          <w:color w:val="000000" w:themeColor="text1"/>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BB6463" w:rsidRPr="00BF5F1A" w:rsidRDefault="00DB28D7" w:rsidP="00DB28D7">
      <w:pPr>
        <w:autoSpaceDE w:val="0"/>
        <w:autoSpaceDN w:val="0"/>
        <w:adjustRightInd w:val="0"/>
        <w:ind w:firstLine="709"/>
        <w:jc w:val="both"/>
        <w:rPr>
          <w:color w:val="000000" w:themeColor="text1"/>
          <w:sz w:val="28"/>
          <w:szCs w:val="28"/>
        </w:rPr>
      </w:pPr>
      <w:r w:rsidRPr="00DB28D7">
        <w:rPr>
          <w:color w:val="000000" w:themeColor="text1"/>
          <w:sz w:val="28"/>
          <w:szCs w:val="28"/>
        </w:rPr>
        <w:t xml:space="preserve">2.2.3. </w:t>
      </w:r>
      <w:r w:rsidR="00BB6463" w:rsidRPr="00BF5F1A">
        <w:rPr>
          <w:color w:val="000000" w:themeColor="text1"/>
          <w:sz w:val="28"/>
          <w:szCs w:val="28"/>
        </w:rPr>
        <w:t>Органы и организации, обращение в которые необходимо для предоставления муниципальной услуги:</w:t>
      </w:r>
    </w:p>
    <w:p w:rsidR="00BB6463" w:rsidRPr="00BF5F1A" w:rsidRDefault="00BB6463" w:rsidP="00BB6463">
      <w:pPr>
        <w:autoSpaceDE w:val="0"/>
        <w:autoSpaceDN w:val="0"/>
        <w:adjustRightInd w:val="0"/>
        <w:ind w:firstLine="709"/>
        <w:jc w:val="both"/>
        <w:rPr>
          <w:color w:val="000000" w:themeColor="text1"/>
          <w:sz w:val="28"/>
          <w:szCs w:val="28"/>
        </w:rPr>
      </w:pPr>
      <w:r w:rsidRPr="00BF5F1A">
        <w:rPr>
          <w:color w:val="000000" w:themeColor="text1"/>
          <w:sz w:val="28"/>
          <w:szCs w:val="28"/>
        </w:rPr>
        <w:t>филиал государственного унитарного предприятия Краснодарского края «</w:t>
      </w:r>
      <w:proofErr w:type="spellStart"/>
      <w:r w:rsidRPr="00BF5F1A">
        <w:rPr>
          <w:color w:val="000000" w:themeColor="text1"/>
          <w:sz w:val="28"/>
          <w:szCs w:val="28"/>
        </w:rPr>
        <w:t>Крайтехинвентаризация</w:t>
      </w:r>
      <w:proofErr w:type="spellEnd"/>
      <w:r w:rsidRPr="00BF5F1A">
        <w:rPr>
          <w:color w:val="000000" w:themeColor="text1"/>
          <w:sz w:val="28"/>
          <w:szCs w:val="28"/>
        </w:rPr>
        <w:t xml:space="preserve"> </w:t>
      </w:r>
      <w:r w:rsidR="0001172D">
        <w:rPr>
          <w:color w:val="000000" w:themeColor="text1"/>
          <w:sz w:val="28"/>
          <w:szCs w:val="28"/>
        </w:rPr>
        <w:t>- Краевое БТИ»</w:t>
      </w:r>
      <w:r w:rsidRPr="00BF5F1A">
        <w:rPr>
          <w:color w:val="000000" w:themeColor="text1"/>
          <w:sz w:val="28"/>
          <w:szCs w:val="28"/>
        </w:rPr>
        <w:t>;</w:t>
      </w:r>
    </w:p>
    <w:p w:rsidR="00BB6463" w:rsidRPr="00BF5F1A" w:rsidRDefault="00BB6463" w:rsidP="00BB6463">
      <w:pPr>
        <w:autoSpaceDE w:val="0"/>
        <w:autoSpaceDN w:val="0"/>
        <w:adjustRightInd w:val="0"/>
        <w:ind w:firstLine="709"/>
        <w:jc w:val="both"/>
        <w:rPr>
          <w:color w:val="000000" w:themeColor="text1"/>
          <w:sz w:val="28"/>
          <w:szCs w:val="28"/>
        </w:rPr>
      </w:pPr>
      <w:r w:rsidRPr="00BF5F1A">
        <w:rPr>
          <w:color w:val="000000" w:themeColor="text1"/>
          <w:sz w:val="28"/>
          <w:szCs w:val="28"/>
        </w:rPr>
        <w:t>отделение филиала федерального государственного унитарного предприятия «</w:t>
      </w:r>
      <w:proofErr w:type="spellStart"/>
      <w:r w:rsidRPr="00BF5F1A">
        <w:rPr>
          <w:color w:val="000000" w:themeColor="text1"/>
          <w:sz w:val="28"/>
          <w:szCs w:val="28"/>
        </w:rPr>
        <w:t>Ростехинвентаризация</w:t>
      </w:r>
      <w:proofErr w:type="spellEnd"/>
      <w:r w:rsidRPr="00BF5F1A">
        <w:rPr>
          <w:color w:val="000000" w:themeColor="text1"/>
          <w:sz w:val="28"/>
          <w:szCs w:val="28"/>
        </w:rPr>
        <w:t xml:space="preserve"> - Федеральное бюро технических инвентаризаций» по Краснодарскому краю муниципал</w:t>
      </w:r>
      <w:r w:rsidR="0001172D">
        <w:rPr>
          <w:color w:val="000000" w:themeColor="text1"/>
          <w:sz w:val="28"/>
          <w:szCs w:val="28"/>
        </w:rPr>
        <w:t>ьного образования Северский район</w:t>
      </w:r>
      <w:r w:rsidRPr="00BF5F1A">
        <w:rPr>
          <w:color w:val="000000" w:themeColor="text1"/>
          <w:sz w:val="28"/>
          <w:szCs w:val="28"/>
        </w:rPr>
        <w:t>;</w:t>
      </w:r>
    </w:p>
    <w:p w:rsidR="00BB6463" w:rsidRPr="00BF5F1A" w:rsidRDefault="00BB6463" w:rsidP="00BB6463">
      <w:pPr>
        <w:autoSpaceDE w:val="0"/>
        <w:autoSpaceDN w:val="0"/>
        <w:adjustRightInd w:val="0"/>
        <w:ind w:firstLine="709"/>
        <w:jc w:val="both"/>
        <w:rPr>
          <w:color w:val="000000" w:themeColor="text1"/>
          <w:sz w:val="28"/>
          <w:szCs w:val="28"/>
        </w:rPr>
      </w:pPr>
      <w:r w:rsidRPr="00BF5F1A">
        <w:rPr>
          <w:color w:val="000000" w:themeColor="text1"/>
          <w:sz w:val="28"/>
          <w:szCs w:val="28"/>
        </w:rPr>
        <w:t>- Федеральная служба государственной регистрации, кадастра и картографии по Краснодарскому краю;</w:t>
      </w:r>
    </w:p>
    <w:p w:rsidR="00BB6463" w:rsidRPr="00BF5F1A" w:rsidRDefault="00BB6463" w:rsidP="00BB6463">
      <w:pPr>
        <w:autoSpaceDE w:val="0"/>
        <w:autoSpaceDN w:val="0"/>
        <w:adjustRightInd w:val="0"/>
        <w:ind w:firstLine="709"/>
        <w:jc w:val="both"/>
        <w:rPr>
          <w:color w:val="000000" w:themeColor="text1"/>
          <w:sz w:val="28"/>
          <w:szCs w:val="28"/>
        </w:rPr>
      </w:pPr>
      <w:r w:rsidRPr="0001172D">
        <w:rPr>
          <w:color w:val="000000" w:themeColor="text1"/>
          <w:sz w:val="28"/>
          <w:szCs w:val="28"/>
        </w:rPr>
        <w:t>орган опеки и попечительства муниципального образования</w:t>
      </w:r>
      <w:r w:rsidR="0001172D">
        <w:rPr>
          <w:color w:val="000000" w:themeColor="text1"/>
          <w:sz w:val="28"/>
          <w:szCs w:val="28"/>
        </w:rPr>
        <w:t xml:space="preserve"> Северского района</w:t>
      </w:r>
      <w:r w:rsidRPr="00BF5F1A">
        <w:rPr>
          <w:color w:val="000000" w:themeColor="text1"/>
          <w:sz w:val="28"/>
          <w:szCs w:val="28"/>
        </w:rPr>
        <w:t>.</w:t>
      </w:r>
    </w:p>
    <w:p w:rsidR="000D7813" w:rsidRPr="00BF5F1A" w:rsidRDefault="000D7813" w:rsidP="000D7813">
      <w:pPr>
        <w:ind w:firstLine="709"/>
        <w:jc w:val="both"/>
        <w:rPr>
          <w:color w:val="000000" w:themeColor="text1"/>
          <w:sz w:val="28"/>
          <w:szCs w:val="28"/>
        </w:rPr>
      </w:pPr>
      <w:r w:rsidRPr="00BF5F1A">
        <w:rPr>
          <w:color w:val="000000" w:themeColor="text1"/>
          <w:sz w:val="28"/>
          <w:szCs w:val="28"/>
        </w:rPr>
        <w:t>2.2.</w:t>
      </w:r>
      <w:r w:rsidR="00DB28D7">
        <w:rPr>
          <w:color w:val="000000" w:themeColor="text1"/>
          <w:sz w:val="28"/>
          <w:szCs w:val="28"/>
        </w:rPr>
        <w:t>4</w:t>
      </w:r>
      <w:r w:rsidRPr="00BF5F1A">
        <w:rPr>
          <w:color w:val="000000" w:themeColor="text1"/>
          <w:sz w:val="28"/>
          <w:szCs w:val="28"/>
        </w:rPr>
        <w:t>.</w:t>
      </w:r>
      <w:r w:rsidRPr="00BF5F1A">
        <w:rPr>
          <w:color w:val="000000" w:themeColor="text1"/>
        </w:rPr>
        <w:t xml:space="preserve"> </w:t>
      </w:r>
      <w:r w:rsidRPr="00BF5F1A">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BF5F1A" w:rsidRDefault="00765B48" w:rsidP="00765B48">
      <w:pPr>
        <w:widowControl w:val="0"/>
        <w:autoSpaceDE w:val="0"/>
        <w:autoSpaceDN w:val="0"/>
        <w:adjustRightInd w:val="0"/>
        <w:jc w:val="both"/>
        <w:rPr>
          <w:color w:val="000000" w:themeColor="text1"/>
          <w:sz w:val="28"/>
          <w:szCs w:val="28"/>
        </w:rPr>
      </w:pPr>
    </w:p>
    <w:p w:rsidR="00765B48" w:rsidRPr="00BF5F1A" w:rsidRDefault="00A631DE" w:rsidP="00765B48">
      <w:pPr>
        <w:widowControl w:val="0"/>
        <w:autoSpaceDE w:val="0"/>
        <w:autoSpaceDN w:val="0"/>
        <w:adjustRightInd w:val="0"/>
        <w:ind w:firstLine="720"/>
        <w:jc w:val="center"/>
        <w:outlineLvl w:val="2"/>
        <w:rPr>
          <w:color w:val="000000" w:themeColor="text1"/>
          <w:sz w:val="28"/>
          <w:szCs w:val="28"/>
        </w:rPr>
      </w:pPr>
      <w:bookmarkStart w:id="7" w:name="Par159"/>
      <w:bookmarkEnd w:id="7"/>
      <w:r w:rsidRPr="00BF5F1A">
        <w:rPr>
          <w:color w:val="000000" w:themeColor="text1"/>
          <w:sz w:val="28"/>
          <w:szCs w:val="28"/>
        </w:rPr>
        <w:t xml:space="preserve">Подраздел </w:t>
      </w:r>
      <w:r w:rsidR="00C83DDE" w:rsidRPr="00BF5F1A">
        <w:rPr>
          <w:color w:val="000000" w:themeColor="text1"/>
          <w:sz w:val="28"/>
          <w:szCs w:val="28"/>
        </w:rPr>
        <w:t>2.</w:t>
      </w:r>
      <w:r w:rsidRPr="00BF5F1A">
        <w:rPr>
          <w:color w:val="000000" w:themeColor="text1"/>
          <w:sz w:val="28"/>
          <w:szCs w:val="28"/>
        </w:rPr>
        <w:t>3</w:t>
      </w:r>
      <w:r w:rsidR="00765B48" w:rsidRPr="00BF5F1A">
        <w:rPr>
          <w:color w:val="000000" w:themeColor="text1"/>
          <w:sz w:val="28"/>
          <w:szCs w:val="28"/>
        </w:rPr>
        <w:t>. ОПИСАНИЕ РЕЗУЛЬТАТА</w:t>
      </w:r>
    </w:p>
    <w:p w:rsidR="00765B48" w:rsidRPr="00BF5F1A" w:rsidRDefault="00765B48" w:rsidP="00765B48">
      <w:pPr>
        <w:widowControl w:val="0"/>
        <w:autoSpaceDE w:val="0"/>
        <w:autoSpaceDN w:val="0"/>
        <w:adjustRightInd w:val="0"/>
        <w:ind w:firstLine="720"/>
        <w:jc w:val="center"/>
        <w:outlineLvl w:val="2"/>
        <w:rPr>
          <w:color w:val="000000" w:themeColor="text1"/>
          <w:sz w:val="28"/>
          <w:szCs w:val="28"/>
        </w:rPr>
      </w:pPr>
      <w:r w:rsidRPr="00BF5F1A">
        <w:rPr>
          <w:color w:val="000000" w:themeColor="text1"/>
          <w:sz w:val="28"/>
          <w:szCs w:val="28"/>
        </w:rPr>
        <w:lastRenderedPageBreak/>
        <w:t>ПРЕДОСТАВЛЕНИЯ МУНИЦИПАЛЬНОЙ УСЛУГИ</w:t>
      </w:r>
    </w:p>
    <w:p w:rsidR="00397F4E" w:rsidRPr="00BF5F1A" w:rsidRDefault="00397F4E" w:rsidP="00397F4E">
      <w:pPr>
        <w:ind w:firstLine="851"/>
        <w:jc w:val="both"/>
        <w:rPr>
          <w:color w:val="000000" w:themeColor="text1"/>
          <w:sz w:val="28"/>
          <w:szCs w:val="28"/>
        </w:rPr>
      </w:pPr>
    </w:p>
    <w:p w:rsidR="00397F4E" w:rsidRPr="00BF5F1A" w:rsidRDefault="00397F4E" w:rsidP="00E66937">
      <w:pPr>
        <w:tabs>
          <w:tab w:val="left" w:pos="1260"/>
          <w:tab w:val="num" w:pos="1440"/>
        </w:tabs>
        <w:ind w:firstLine="709"/>
        <w:jc w:val="both"/>
        <w:rPr>
          <w:color w:val="000000" w:themeColor="text1"/>
          <w:sz w:val="28"/>
          <w:szCs w:val="28"/>
        </w:rPr>
      </w:pPr>
      <w:r w:rsidRPr="00BF5F1A">
        <w:rPr>
          <w:color w:val="000000" w:themeColor="text1"/>
          <w:sz w:val="28"/>
          <w:szCs w:val="28"/>
        </w:rPr>
        <w:t xml:space="preserve">Результатом предоставления </w:t>
      </w:r>
      <w:r w:rsidR="0019655B" w:rsidRPr="00BF5F1A">
        <w:rPr>
          <w:color w:val="000000" w:themeColor="text1"/>
          <w:sz w:val="28"/>
          <w:szCs w:val="28"/>
        </w:rPr>
        <w:t xml:space="preserve">муниципальной </w:t>
      </w:r>
      <w:r w:rsidRPr="00BF5F1A">
        <w:rPr>
          <w:color w:val="000000" w:themeColor="text1"/>
          <w:sz w:val="28"/>
          <w:szCs w:val="28"/>
        </w:rPr>
        <w:t>услуги являются:</w:t>
      </w:r>
    </w:p>
    <w:p w:rsidR="00DE20DF" w:rsidRPr="00BF5F1A" w:rsidRDefault="00DE20DF" w:rsidP="00397F4E">
      <w:pPr>
        <w:ind w:firstLine="851"/>
        <w:jc w:val="both"/>
        <w:rPr>
          <w:color w:val="000000" w:themeColor="text1"/>
          <w:sz w:val="28"/>
          <w:szCs w:val="28"/>
        </w:rPr>
      </w:pPr>
      <w:r w:rsidRPr="00BF5F1A">
        <w:rPr>
          <w:color w:val="000000" w:themeColor="text1"/>
          <w:sz w:val="28"/>
          <w:szCs w:val="28"/>
        </w:rPr>
        <w:t xml:space="preserve">договор передачи </w:t>
      </w:r>
      <w:r w:rsidR="0008275A" w:rsidRPr="00BF5F1A">
        <w:rPr>
          <w:color w:val="000000" w:themeColor="text1"/>
          <w:sz w:val="28"/>
          <w:szCs w:val="28"/>
        </w:rPr>
        <w:t xml:space="preserve">бесплатно </w:t>
      </w:r>
      <w:r w:rsidRPr="00BF5F1A">
        <w:rPr>
          <w:color w:val="000000" w:themeColor="text1"/>
          <w:sz w:val="28"/>
          <w:szCs w:val="28"/>
        </w:rPr>
        <w:t xml:space="preserve">в собственность </w:t>
      </w:r>
      <w:r w:rsidR="005F63EE" w:rsidRPr="00BF5F1A">
        <w:rPr>
          <w:color w:val="000000" w:themeColor="text1"/>
          <w:sz w:val="28"/>
          <w:szCs w:val="28"/>
        </w:rPr>
        <w:t xml:space="preserve">граждан </w:t>
      </w:r>
      <w:r w:rsidRPr="00BF5F1A">
        <w:rPr>
          <w:color w:val="000000" w:themeColor="text1"/>
          <w:sz w:val="28"/>
          <w:szCs w:val="28"/>
        </w:rPr>
        <w:t>жилого помещения в муниципальном жилищном фонде;</w:t>
      </w:r>
    </w:p>
    <w:p w:rsidR="00397F4E" w:rsidRPr="00BF5F1A" w:rsidRDefault="00BA2945" w:rsidP="00397F4E">
      <w:pPr>
        <w:ind w:firstLine="851"/>
        <w:jc w:val="both"/>
        <w:rPr>
          <w:color w:val="000000" w:themeColor="text1"/>
          <w:sz w:val="28"/>
          <w:szCs w:val="28"/>
        </w:rPr>
      </w:pPr>
      <w:r w:rsidRPr="00BF5F1A">
        <w:rPr>
          <w:color w:val="000000" w:themeColor="text1"/>
          <w:sz w:val="28"/>
          <w:szCs w:val="28"/>
        </w:rPr>
        <w:t xml:space="preserve">решение об </w:t>
      </w:r>
      <w:r w:rsidR="00DE20DF" w:rsidRPr="00BF5F1A">
        <w:rPr>
          <w:color w:val="000000" w:themeColor="text1"/>
          <w:sz w:val="28"/>
          <w:szCs w:val="28"/>
        </w:rPr>
        <w:t>отказ</w:t>
      </w:r>
      <w:r w:rsidRPr="00BF5F1A">
        <w:rPr>
          <w:color w:val="000000" w:themeColor="text1"/>
          <w:sz w:val="28"/>
          <w:szCs w:val="28"/>
        </w:rPr>
        <w:t>е</w:t>
      </w:r>
      <w:r w:rsidR="00DE20DF" w:rsidRPr="00BF5F1A">
        <w:rPr>
          <w:color w:val="000000" w:themeColor="text1"/>
          <w:sz w:val="28"/>
          <w:szCs w:val="28"/>
        </w:rPr>
        <w:t xml:space="preserve"> в предоставлении муниципальной услуги</w:t>
      </w:r>
    </w:p>
    <w:p w:rsidR="00DE20DF" w:rsidRPr="00BF5F1A" w:rsidRDefault="00DE20DF" w:rsidP="00397F4E">
      <w:pPr>
        <w:ind w:firstLine="851"/>
        <w:jc w:val="both"/>
        <w:rPr>
          <w:color w:val="000000" w:themeColor="text1"/>
          <w:sz w:val="28"/>
          <w:szCs w:val="28"/>
        </w:rPr>
      </w:pPr>
    </w:p>
    <w:p w:rsidR="0000390E" w:rsidRPr="00BF5F1A" w:rsidRDefault="00A631DE" w:rsidP="00765B48">
      <w:pPr>
        <w:widowControl w:val="0"/>
        <w:autoSpaceDE w:val="0"/>
        <w:autoSpaceDN w:val="0"/>
        <w:adjustRightInd w:val="0"/>
        <w:ind w:firstLine="726"/>
        <w:jc w:val="center"/>
        <w:outlineLvl w:val="2"/>
        <w:rPr>
          <w:color w:val="000000" w:themeColor="text1"/>
          <w:sz w:val="28"/>
          <w:szCs w:val="28"/>
        </w:rPr>
      </w:pPr>
      <w:r w:rsidRPr="00BF5F1A">
        <w:rPr>
          <w:color w:val="000000" w:themeColor="text1"/>
          <w:sz w:val="28"/>
          <w:szCs w:val="28"/>
        </w:rPr>
        <w:t xml:space="preserve">Подраздел </w:t>
      </w:r>
      <w:r w:rsidR="00C83DDE" w:rsidRPr="00BF5F1A">
        <w:rPr>
          <w:color w:val="000000" w:themeColor="text1"/>
          <w:sz w:val="28"/>
          <w:szCs w:val="28"/>
        </w:rPr>
        <w:t>2.</w:t>
      </w:r>
      <w:r w:rsidRPr="00BF5F1A">
        <w:rPr>
          <w:color w:val="000000" w:themeColor="text1"/>
          <w:sz w:val="28"/>
          <w:szCs w:val="28"/>
        </w:rPr>
        <w:t>4</w:t>
      </w:r>
      <w:r w:rsidR="00765B48" w:rsidRPr="00BF5F1A">
        <w:rPr>
          <w:color w:val="000000" w:themeColor="text1"/>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BF5F1A" w:rsidRDefault="00765B48" w:rsidP="00765B48">
      <w:pPr>
        <w:widowControl w:val="0"/>
        <w:autoSpaceDE w:val="0"/>
        <w:autoSpaceDN w:val="0"/>
        <w:adjustRightInd w:val="0"/>
        <w:ind w:firstLine="726"/>
        <w:jc w:val="center"/>
        <w:outlineLvl w:val="2"/>
        <w:rPr>
          <w:color w:val="000000" w:themeColor="text1"/>
          <w:sz w:val="28"/>
          <w:szCs w:val="28"/>
        </w:rPr>
      </w:pPr>
      <w:r w:rsidRPr="00BF5F1A">
        <w:rPr>
          <w:color w:val="000000" w:themeColor="text1"/>
          <w:sz w:val="28"/>
          <w:szCs w:val="28"/>
        </w:rPr>
        <w:t xml:space="preserve">МУНИЦИПАЛЬНОЙ УСЛУГИ, СРОК ПРИОСТАНОВЛЕНИЯ </w:t>
      </w:r>
    </w:p>
    <w:p w:rsidR="0000390E" w:rsidRPr="00BF5F1A" w:rsidRDefault="00765B48" w:rsidP="00765B48">
      <w:pPr>
        <w:widowControl w:val="0"/>
        <w:autoSpaceDE w:val="0"/>
        <w:autoSpaceDN w:val="0"/>
        <w:adjustRightInd w:val="0"/>
        <w:ind w:firstLine="726"/>
        <w:jc w:val="center"/>
        <w:outlineLvl w:val="2"/>
        <w:rPr>
          <w:color w:val="000000" w:themeColor="text1"/>
          <w:sz w:val="28"/>
          <w:szCs w:val="28"/>
        </w:rPr>
      </w:pPr>
      <w:r w:rsidRPr="00BF5F1A">
        <w:rPr>
          <w:color w:val="000000" w:themeColor="text1"/>
          <w:sz w:val="28"/>
          <w:szCs w:val="28"/>
        </w:rPr>
        <w:t xml:space="preserve">ПРЕДОСТАВЛЕНИЯ МУНИЦИПАЛЬНОЙ УСЛУГИ, СРОК ВЫДАЧИ ДОКУМЕНТОВ, ЯВЛЯЮЩИХСЯ РЕЗУЛЬТАТОМ </w:t>
      </w:r>
    </w:p>
    <w:p w:rsidR="00765B48" w:rsidRPr="00BF5F1A" w:rsidRDefault="00765B48" w:rsidP="00765B48">
      <w:pPr>
        <w:widowControl w:val="0"/>
        <w:autoSpaceDE w:val="0"/>
        <w:autoSpaceDN w:val="0"/>
        <w:adjustRightInd w:val="0"/>
        <w:ind w:firstLine="726"/>
        <w:jc w:val="center"/>
        <w:outlineLvl w:val="2"/>
        <w:rPr>
          <w:color w:val="000000" w:themeColor="text1"/>
          <w:sz w:val="28"/>
          <w:szCs w:val="28"/>
        </w:rPr>
      </w:pPr>
      <w:r w:rsidRPr="00BF5F1A">
        <w:rPr>
          <w:color w:val="000000" w:themeColor="text1"/>
          <w:sz w:val="28"/>
          <w:szCs w:val="28"/>
        </w:rPr>
        <w:t>ПРЕДОСТАВЛЕНИЯ МУНИЦИПАЛЬНОЙ УСЛУГИ</w:t>
      </w:r>
    </w:p>
    <w:p w:rsidR="00397F4E" w:rsidRPr="00BF5F1A" w:rsidRDefault="00397F4E" w:rsidP="00397F4E">
      <w:pPr>
        <w:ind w:firstLine="851"/>
        <w:jc w:val="both"/>
        <w:rPr>
          <w:color w:val="000000" w:themeColor="text1"/>
          <w:sz w:val="28"/>
          <w:szCs w:val="28"/>
        </w:rPr>
      </w:pPr>
    </w:p>
    <w:p w:rsidR="00B90C8D" w:rsidRPr="00BF5F1A" w:rsidRDefault="00253EC1" w:rsidP="00BB2AE7">
      <w:pPr>
        <w:autoSpaceDE w:val="0"/>
        <w:autoSpaceDN w:val="0"/>
        <w:adjustRightInd w:val="0"/>
        <w:ind w:firstLine="709"/>
        <w:jc w:val="both"/>
        <w:rPr>
          <w:color w:val="000000" w:themeColor="text1"/>
          <w:sz w:val="28"/>
          <w:szCs w:val="28"/>
        </w:rPr>
      </w:pPr>
      <w:r w:rsidRPr="00BF5F1A">
        <w:rPr>
          <w:color w:val="000000" w:themeColor="text1"/>
          <w:sz w:val="28"/>
          <w:szCs w:val="28"/>
        </w:rPr>
        <w:t xml:space="preserve">2.4.1. </w:t>
      </w:r>
      <w:r w:rsidR="00BB2AE7" w:rsidRPr="00BF5F1A">
        <w:rPr>
          <w:color w:val="000000" w:themeColor="text1"/>
          <w:sz w:val="28"/>
          <w:szCs w:val="28"/>
        </w:rPr>
        <w:t xml:space="preserve">Срок предоставления муниципальной услуги (получения итоговых документов) </w:t>
      </w:r>
      <w:r w:rsidR="00412E81" w:rsidRPr="00BF5F1A">
        <w:rPr>
          <w:color w:val="000000" w:themeColor="text1"/>
          <w:sz w:val="28"/>
          <w:szCs w:val="28"/>
        </w:rPr>
        <w:t>«</w:t>
      </w:r>
      <w:r w:rsidR="008053EE" w:rsidRPr="00BF5F1A">
        <w:rPr>
          <w:color w:val="000000" w:themeColor="text1"/>
          <w:sz w:val="28"/>
          <w:szCs w:val="28"/>
        </w:rPr>
        <w:t>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r w:rsidR="00412E81" w:rsidRPr="00BF5F1A">
        <w:rPr>
          <w:color w:val="000000" w:themeColor="text1"/>
          <w:sz w:val="28"/>
          <w:szCs w:val="28"/>
        </w:rPr>
        <w:t xml:space="preserve">» </w:t>
      </w:r>
      <w:r w:rsidR="00BB2AE7" w:rsidRPr="00BF5F1A">
        <w:rPr>
          <w:color w:val="000000" w:themeColor="text1"/>
          <w:sz w:val="28"/>
          <w:szCs w:val="28"/>
        </w:rPr>
        <w:t xml:space="preserve">не должен превышать </w:t>
      </w:r>
      <w:r w:rsidR="00F55384" w:rsidRPr="00BF5F1A">
        <w:rPr>
          <w:color w:val="000000" w:themeColor="text1"/>
          <w:sz w:val="28"/>
          <w:szCs w:val="28"/>
        </w:rPr>
        <w:t>60</w:t>
      </w:r>
      <w:r w:rsidR="00412E81" w:rsidRPr="00BF5F1A">
        <w:rPr>
          <w:color w:val="000000" w:themeColor="text1"/>
          <w:sz w:val="28"/>
          <w:szCs w:val="28"/>
        </w:rPr>
        <w:t xml:space="preserve"> дней</w:t>
      </w:r>
      <w:r w:rsidR="00BB2AE7" w:rsidRPr="00BF5F1A">
        <w:rPr>
          <w:color w:val="000000" w:themeColor="text1"/>
          <w:sz w:val="28"/>
          <w:szCs w:val="28"/>
        </w:rPr>
        <w:t xml:space="preserve"> со дня </w:t>
      </w:r>
      <w:r w:rsidR="00BC3D19" w:rsidRPr="00BF5F1A">
        <w:rPr>
          <w:color w:val="000000" w:themeColor="text1"/>
          <w:sz w:val="28"/>
          <w:szCs w:val="28"/>
        </w:rPr>
        <w:t>подачи заявления</w:t>
      </w:r>
      <w:r w:rsidR="00BB2AE7" w:rsidRPr="00BF5F1A">
        <w:rPr>
          <w:color w:val="000000" w:themeColor="text1"/>
          <w:sz w:val="28"/>
          <w:szCs w:val="28"/>
        </w:rPr>
        <w:t>.</w:t>
      </w:r>
    </w:p>
    <w:p w:rsidR="003B3F01" w:rsidRPr="00BF5F1A" w:rsidRDefault="00476115" w:rsidP="00E66937">
      <w:pPr>
        <w:autoSpaceDE w:val="0"/>
        <w:autoSpaceDN w:val="0"/>
        <w:adjustRightInd w:val="0"/>
        <w:ind w:firstLine="709"/>
        <w:jc w:val="both"/>
        <w:rPr>
          <w:color w:val="000000" w:themeColor="text1"/>
          <w:sz w:val="28"/>
          <w:szCs w:val="28"/>
        </w:rPr>
      </w:pPr>
      <w:r w:rsidRPr="00BF5F1A">
        <w:rPr>
          <w:color w:val="000000" w:themeColor="text1"/>
          <w:sz w:val="28"/>
          <w:szCs w:val="28"/>
        </w:rPr>
        <w:t xml:space="preserve">2.4.2. </w:t>
      </w:r>
      <w:r w:rsidR="003B3F01" w:rsidRPr="00BF5F1A">
        <w:rPr>
          <w:color w:val="000000" w:themeColor="text1"/>
          <w:sz w:val="28"/>
          <w:szCs w:val="28"/>
        </w:rPr>
        <w:t xml:space="preserve">Срок приостановления предоставления </w:t>
      </w:r>
      <w:r w:rsidR="00BB2AE7" w:rsidRPr="00BF5F1A">
        <w:rPr>
          <w:color w:val="000000" w:themeColor="text1"/>
          <w:sz w:val="28"/>
          <w:szCs w:val="28"/>
        </w:rPr>
        <w:t xml:space="preserve">муниципальной </w:t>
      </w:r>
      <w:r w:rsidR="003B3F01" w:rsidRPr="00BF5F1A">
        <w:rPr>
          <w:color w:val="000000" w:themeColor="text1"/>
          <w:sz w:val="28"/>
          <w:szCs w:val="28"/>
        </w:rPr>
        <w:t>услуги законодательством не предусмотрен.</w:t>
      </w:r>
    </w:p>
    <w:p w:rsidR="006E682A" w:rsidRPr="00BF5F1A" w:rsidRDefault="006E682A" w:rsidP="00263024">
      <w:pPr>
        <w:jc w:val="center"/>
        <w:rPr>
          <w:b/>
          <w:color w:val="000000" w:themeColor="text1"/>
          <w:sz w:val="28"/>
          <w:szCs w:val="28"/>
        </w:rPr>
      </w:pPr>
    </w:p>
    <w:p w:rsidR="00765B48" w:rsidRPr="00BF5F1A" w:rsidRDefault="00A631DE" w:rsidP="00B27EEF">
      <w:pPr>
        <w:widowControl w:val="0"/>
        <w:autoSpaceDE w:val="0"/>
        <w:autoSpaceDN w:val="0"/>
        <w:adjustRightInd w:val="0"/>
        <w:ind w:firstLine="726"/>
        <w:jc w:val="center"/>
        <w:outlineLvl w:val="2"/>
        <w:rPr>
          <w:color w:val="000000" w:themeColor="text1"/>
          <w:sz w:val="28"/>
          <w:szCs w:val="28"/>
        </w:rPr>
      </w:pPr>
      <w:r w:rsidRPr="00BF5F1A">
        <w:rPr>
          <w:color w:val="000000" w:themeColor="text1"/>
          <w:sz w:val="28"/>
          <w:szCs w:val="28"/>
        </w:rPr>
        <w:t xml:space="preserve">Подраздел </w:t>
      </w:r>
      <w:r w:rsidR="00C83DDE" w:rsidRPr="00BF5F1A">
        <w:rPr>
          <w:color w:val="000000" w:themeColor="text1"/>
          <w:sz w:val="28"/>
          <w:szCs w:val="28"/>
        </w:rPr>
        <w:t>2.</w:t>
      </w:r>
      <w:r w:rsidRPr="00BF5F1A">
        <w:rPr>
          <w:color w:val="000000" w:themeColor="text1"/>
          <w:sz w:val="28"/>
          <w:szCs w:val="28"/>
        </w:rPr>
        <w:t>5</w:t>
      </w:r>
      <w:r w:rsidR="00765B48" w:rsidRPr="00BF5F1A">
        <w:rPr>
          <w:color w:val="000000" w:themeColor="text1"/>
          <w:sz w:val="28"/>
          <w:szCs w:val="28"/>
        </w:rPr>
        <w:t xml:space="preserve">. ПЕРЕЧЕНЬ НОРМАТИВНЫХ ПРАВОВЫХ АКТОВ, </w:t>
      </w:r>
      <w:r w:rsidR="00765B48" w:rsidRPr="00BF5F1A">
        <w:rPr>
          <w:color w:val="000000" w:themeColor="text1"/>
          <w:sz w:val="28"/>
          <w:szCs w:val="28"/>
        </w:rPr>
        <w:br/>
        <w:t xml:space="preserve">РЕГУЛИРУЮЩИХ ОТНОШЕНИЯ, ВОЗНИКАЮЩИЕ В СВЯЗИ С </w:t>
      </w:r>
      <w:r w:rsidR="00765B48" w:rsidRPr="00BF5F1A">
        <w:rPr>
          <w:color w:val="000000" w:themeColor="text1"/>
          <w:sz w:val="28"/>
          <w:szCs w:val="28"/>
        </w:rPr>
        <w:br/>
        <w:t>ПРЕДОСТАВЛЕНИЕМ МУНИЦИПАЛЬНОЙ УСЛУГИ</w:t>
      </w:r>
    </w:p>
    <w:p w:rsidR="006E682A" w:rsidRPr="00BF5F1A" w:rsidRDefault="006E682A" w:rsidP="007E31E1">
      <w:pPr>
        <w:jc w:val="center"/>
        <w:rPr>
          <w:color w:val="000000" w:themeColor="text1"/>
          <w:sz w:val="28"/>
          <w:szCs w:val="28"/>
        </w:rPr>
      </w:pPr>
    </w:p>
    <w:p w:rsidR="00397F4E" w:rsidRPr="00BF5F1A" w:rsidRDefault="00397F4E" w:rsidP="00E66937">
      <w:pPr>
        <w:ind w:firstLine="709"/>
        <w:jc w:val="both"/>
        <w:rPr>
          <w:color w:val="000000" w:themeColor="text1"/>
          <w:sz w:val="28"/>
          <w:szCs w:val="28"/>
        </w:rPr>
      </w:pPr>
      <w:r w:rsidRPr="00BF5F1A">
        <w:rPr>
          <w:color w:val="000000" w:themeColor="text1"/>
          <w:sz w:val="28"/>
          <w:szCs w:val="28"/>
        </w:rPr>
        <w:t xml:space="preserve">Предоставление </w:t>
      </w:r>
      <w:r w:rsidR="00B500C1" w:rsidRPr="00BF5F1A">
        <w:rPr>
          <w:color w:val="000000" w:themeColor="text1"/>
          <w:sz w:val="28"/>
          <w:szCs w:val="28"/>
        </w:rPr>
        <w:t xml:space="preserve">администрацией </w:t>
      </w:r>
      <w:r w:rsidR="008E4E61">
        <w:rPr>
          <w:color w:val="000000" w:themeColor="text1"/>
          <w:sz w:val="28"/>
          <w:szCs w:val="28"/>
        </w:rPr>
        <w:t>Черноморского городского поселения Северского района</w:t>
      </w:r>
      <w:r w:rsidR="00B500C1" w:rsidRPr="00BF5F1A">
        <w:rPr>
          <w:color w:val="000000" w:themeColor="text1"/>
          <w:sz w:val="28"/>
          <w:szCs w:val="28"/>
        </w:rPr>
        <w:t xml:space="preserve"> и уп</w:t>
      </w:r>
      <w:r w:rsidR="00FB2F8A" w:rsidRPr="00BF5F1A">
        <w:rPr>
          <w:color w:val="000000" w:themeColor="text1"/>
          <w:sz w:val="28"/>
          <w:szCs w:val="28"/>
        </w:rPr>
        <w:t xml:space="preserve">олномоченным органом </w:t>
      </w:r>
      <w:r w:rsidR="00B500C1" w:rsidRPr="00BF5F1A">
        <w:rPr>
          <w:color w:val="000000" w:themeColor="text1"/>
          <w:sz w:val="28"/>
          <w:szCs w:val="28"/>
        </w:rPr>
        <w:t xml:space="preserve">муниципальной </w:t>
      </w:r>
      <w:r w:rsidRPr="00BF5F1A">
        <w:rPr>
          <w:color w:val="000000" w:themeColor="text1"/>
          <w:sz w:val="28"/>
          <w:szCs w:val="28"/>
        </w:rPr>
        <w:t>услуги осуществляется в соответствии со следующими нормативными правовыми актами:</w:t>
      </w:r>
    </w:p>
    <w:p w:rsidR="00827BD6" w:rsidRPr="00BF5F1A" w:rsidRDefault="00AC0C34" w:rsidP="00E66937">
      <w:pPr>
        <w:autoSpaceDE w:val="0"/>
        <w:autoSpaceDN w:val="0"/>
        <w:adjustRightInd w:val="0"/>
        <w:ind w:firstLine="709"/>
        <w:jc w:val="both"/>
        <w:rPr>
          <w:color w:val="000000" w:themeColor="text1"/>
          <w:sz w:val="28"/>
          <w:szCs w:val="28"/>
        </w:rPr>
      </w:pPr>
      <w:r w:rsidRPr="00BF5F1A">
        <w:rPr>
          <w:color w:val="000000" w:themeColor="text1"/>
          <w:sz w:val="28"/>
          <w:szCs w:val="28"/>
        </w:rPr>
        <w:t xml:space="preserve">Жилищный кодекс Российской Федерации («Собрании законодательства Российской Федерации» от 03.01.2005 № 1 (часть 1), ст. 14, «Российская газета» от 31.12.2005 № 297, «Парламентская газета» от 23.12.2006 № 290, «Российская газет» от 31.12.2006 № 297, «Собрание законодательства Российской Федерации» от 22.10.2007 № 43, ст. 5084, от 28.04.2008 № 17, ст. 1756, «Российская газета» от 17.05.2008 № 105, от 25.07.2008 № 158, «Собрание законодательства Российской Федерации» от 08.06.2009 № 23, ст. 2776, от 28.09.2009 № 39, ст. 4542, «Парламентская газета» от 27.11. - 03.12.2009 № 63, «Собрание законодательства Российской Федерации» от 21.12.2009 № 51, ст. 6153, «Российская газета» от 07.05.2010 № 98, от 02.08.2010 № 169, от 03.12.2010 № 274, «Собрание законодательства Российской Федерации» от 06.06.2011 № 23, ст. 3263, от 25.07.2011 № 30 (ч. 1), ст. 4590, от 05.12.2011 № 49 (ч. 1), ст. 7027 (ч. 5), ст. 7061, «Российская газета» от 09.12.2011 № 278, «Собрание законодательства Российской Федерации» от 12.12.2011 № 50, ст. 7359, «Российская газета» от 02.03.2012, № 46, «Собрание законодательства Российской Федерации» </w:t>
      </w:r>
      <w:r w:rsidRPr="00BF5F1A">
        <w:rPr>
          <w:color w:val="000000" w:themeColor="text1"/>
          <w:sz w:val="28"/>
          <w:szCs w:val="28"/>
        </w:rPr>
        <w:lastRenderedPageBreak/>
        <w:t xml:space="preserve">от 02.04.2012 № 14, ст. 1552, «Российская газета» от 08.06.2012 № 130, «Собрание законодательства Российской Федерации» от 25.06.2012 № 26, ст. 3446, от 02.07.2012 № 27, ст. 3587, от 30.07.2012 № 31, ст. 4322, «Российская газета» от 28.12.2012 № 301, от 10.04.2013 № 77, от 10.07.2013 </w:t>
      </w:r>
      <w:r w:rsidR="00827BD6" w:rsidRPr="00BF5F1A">
        <w:rPr>
          <w:color w:val="000000" w:themeColor="text1"/>
          <w:sz w:val="28"/>
          <w:szCs w:val="28"/>
        </w:rPr>
        <w:t>№</w:t>
      </w:r>
      <w:r w:rsidRPr="00BF5F1A">
        <w:rPr>
          <w:color w:val="000000" w:themeColor="text1"/>
          <w:sz w:val="28"/>
          <w:szCs w:val="28"/>
        </w:rPr>
        <w:t> 148</w:t>
      </w:r>
      <w:r w:rsidR="005E1A25" w:rsidRPr="00BF5F1A">
        <w:rPr>
          <w:color w:val="000000" w:themeColor="text1"/>
          <w:sz w:val="28"/>
          <w:szCs w:val="28"/>
        </w:rPr>
        <w:t>, 30.12. 2013 № 295, «Официальный интернет-портал правовой информации» (www.pravo.gov.ru) 04.06.2014, 30.07.2014, 22.07.2014, 02.12.2014,</w:t>
      </w:r>
      <w:r w:rsidR="005E1A25" w:rsidRPr="00BF5F1A">
        <w:rPr>
          <w:color w:val="000000" w:themeColor="text1"/>
        </w:rPr>
        <w:t xml:space="preserve"> </w:t>
      </w:r>
      <w:r w:rsidR="005E1A25" w:rsidRPr="00BF5F1A">
        <w:rPr>
          <w:color w:val="000000" w:themeColor="text1"/>
          <w:sz w:val="28"/>
          <w:szCs w:val="28"/>
        </w:rPr>
        <w:t>29.12.2014,  29.12</w:t>
      </w:r>
      <w:r w:rsidR="00611E24" w:rsidRPr="00BF5F1A">
        <w:rPr>
          <w:color w:val="000000" w:themeColor="text1"/>
          <w:sz w:val="28"/>
          <w:szCs w:val="28"/>
        </w:rPr>
        <w:t>.</w:t>
      </w:r>
      <w:r w:rsidR="005E1A25" w:rsidRPr="00BF5F1A">
        <w:rPr>
          <w:color w:val="000000" w:themeColor="text1"/>
          <w:sz w:val="28"/>
          <w:szCs w:val="28"/>
        </w:rPr>
        <w:t>2014, 31</w:t>
      </w:r>
      <w:r w:rsidR="00611E24" w:rsidRPr="00BF5F1A">
        <w:rPr>
          <w:color w:val="000000" w:themeColor="text1"/>
          <w:sz w:val="28"/>
          <w:szCs w:val="28"/>
        </w:rPr>
        <w:t>.12.</w:t>
      </w:r>
      <w:r w:rsidR="005E1A25" w:rsidRPr="00BF5F1A">
        <w:rPr>
          <w:color w:val="000000" w:themeColor="text1"/>
          <w:sz w:val="28"/>
          <w:szCs w:val="28"/>
        </w:rPr>
        <w:t>2014, 30</w:t>
      </w:r>
      <w:r w:rsidR="00611E24" w:rsidRPr="00BF5F1A">
        <w:rPr>
          <w:color w:val="000000" w:themeColor="text1"/>
          <w:sz w:val="28"/>
          <w:szCs w:val="28"/>
        </w:rPr>
        <w:t>.06.</w:t>
      </w:r>
      <w:r w:rsidR="005E1A25" w:rsidRPr="00BF5F1A">
        <w:rPr>
          <w:color w:val="000000" w:themeColor="text1"/>
          <w:sz w:val="28"/>
          <w:szCs w:val="28"/>
        </w:rPr>
        <w:t>2015,</w:t>
      </w:r>
      <w:r w:rsidR="005E1A25" w:rsidRPr="00BF5F1A">
        <w:rPr>
          <w:color w:val="000000" w:themeColor="text1"/>
        </w:rPr>
        <w:t xml:space="preserve"> </w:t>
      </w:r>
      <w:r w:rsidR="00611E24" w:rsidRPr="00BF5F1A">
        <w:rPr>
          <w:color w:val="000000" w:themeColor="text1"/>
          <w:sz w:val="28"/>
          <w:szCs w:val="28"/>
        </w:rPr>
        <w:t>14.07.</w:t>
      </w:r>
      <w:r w:rsidR="005E1A25" w:rsidRPr="00BF5F1A">
        <w:rPr>
          <w:color w:val="000000" w:themeColor="text1"/>
          <w:sz w:val="28"/>
          <w:szCs w:val="28"/>
        </w:rPr>
        <w:t xml:space="preserve">2015, </w:t>
      </w:r>
      <w:r w:rsidR="00611E24" w:rsidRPr="00BF5F1A">
        <w:rPr>
          <w:color w:val="000000" w:themeColor="text1"/>
          <w:sz w:val="28"/>
          <w:szCs w:val="28"/>
        </w:rPr>
        <w:t>0</w:t>
      </w:r>
      <w:r w:rsidR="005E1A25" w:rsidRPr="00BF5F1A">
        <w:rPr>
          <w:color w:val="000000" w:themeColor="text1"/>
          <w:sz w:val="28"/>
          <w:szCs w:val="28"/>
        </w:rPr>
        <w:t>4</w:t>
      </w:r>
      <w:r w:rsidR="00611E24" w:rsidRPr="00BF5F1A">
        <w:rPr>
          <w:color w:val="000000" w:themeColor="text1"/>
          <w:sz w:val="28"/>
          <w:szCs w:val="28"/>
        </w:rPr>
        <w:t>.11</w:t>
      </w:r>
      <w:r w:rsidR="005E1A25" w:rsidRPr="00BF5F1A">
        <w:rPr>
          <w:color w:val="000000" w:themeColor="text1"/>
          <w:sz w:val="28"/>
          <w:szCs w:val="28"/>
        </w:rPr>
        <w:t>2015, 28</w:t>
      </w:r>
      <w:r w:rsidR="00611E24" w:rsidRPr="00BF5F1A">
        <w:rPr>
          <w:color w:val="000000" w:themeColor="text1"/>
          <w:sz w:val="28"/>
          <w:szCs w:val="28"/>
        </w:rPr>
        <w:t>.11.</w:t>
      </w:r>
      <w:r w:rsidR="005E1A25" w:rsidRPr="00BF5F1A">
        <w:rPr>
          <w:color w:val="000000" w:themeColor="text1"/>
          <w:sz w:val="28"/>
          <w:szCs w:val="28"/>
        </w:rPr>
        <w:t>2015, 29</w:t>
      </w:r>
      <w:r w:rsidR="00611E24" w:rsidRPr="00BF5F1A">
        <w:rPr>
          <w:color w:val="000000" w:themeColor="text1"/>
          <w:sz w:val="28"/>
          <w:szCs w:val="28"/>
        </w:rPr>
        <w:t>.12.</w:t>
      </w:r>
      <w:r w:rsidR="005E1A25" w:rsidRPr="00BF5F1A">
        <w:rPr>
          <w:color w:val="000000" w:themeColor="text1"/>
          <w:sz w:val="28"/>
          <w:szCs w:val="28"/>
        </w:rPr>
        <w:t>2015,</w:t>
      </w:r>
      <w:r w:rsidR="00611E24" w:rsidRPr="00BF5F1A">
        <w:rPr>
          <w:color w:val="000000" w:themeColor="text1"/>
          <w:sz w:val="28"/>
          <w:szCs w:val="28"/>
        </w:rPr>
        <w:t xml:space="preserve"> </w:t>
      </w:r>
      <w:r w:rsidR="005E1A25" w:rsidRPr="00BF5F1A">
        <w:rPr>
          <w:color w:val="000000" w:themeColor="text1"/>
          <w:sz w:val="28"/>
          <w:szCs w:val="28"/>
        </w:rPr>
        <w:t>31</w:t>
      </w:r>
      <w:r w:rsidR="00611E24" w:rsidRPr="00BF5F1A">
        <w:rPr>
          <w:color w:val="000000" w:themeColor="text1"/>
          <w:sz w:val="28"/>
          <w:szCs w:val="28"/>
        </w:rPr>
        <w:t>.01.</w:t>
      </w:r>
      <w:r w:rsidR="005E1A25" w:rsidRPr="00BF5F1A">
        <w:rPr>
          <w:color w:val="000000" w:themeColor="text1"/>
          <w:sz w:val="28"/>
          <w:szCs w:val="28"/>
        </w:rPr>
        <w:t>2016</w:t>
      </w:r>
      <w:r w:rsidRPr="00BF5F1A">
        <w:rPr>
          <w:color w:val="000000" w:themeColor="text1"/>
          <w:sz w:val="28"/>
          <w:szCs w:val="28"/>
        </w:rPr>
        <w:t>);</w:t>
      </w:r>
    </w:p>
    <w:p w:rsidR="002F71E0" w:rsidRPr="00BF5F1A" w:rsidRDefault="00827BD6" w:rsidP="00E66937">
      <w:pPr>
        <w:autoSpaceDE w:val="0"/>
        <w:autoSpaceDN w:val="0"/>
        <w:adjustRightInd w:val="0"/>
        <w:ind w:firstLine="709"/>
        <w:jc w:val="both"/>
        <w:rPr>
          <w:color w:val="000000" w:themeColor="text1"/>
          <w:sz w:val="28"/>
          <w:szCs w:val="28"/>
        </w:rPr>
      </w:pPr>
      <w:r w:rsidRPr="00BF5F1A">
        <w:rPr>
          <w:color w:val="000000" w:themeColor="text1"/>
          <w:sz w:val="28"/>
          <w:szCs w:val="28"/>
        </w:rPr>
        <w:t>Ф</w:t>
      </w:r>
      <w:r w:rsidR="002F71E0" w:rsidRPr="00BF5F1A">
        <w:rPr>
          <w:color w:val="000000" w:themeColor="text1"/>
          <w:sz w:val="28"/>
          <w:szCs w:val="28"/>
        </w:rPr>
        <w:t xml:space="preserve">едеральным законом от 7 октября 2003 года № 131-ФЗ «Об общих принципах организации </w:t>
      </w:r>
      <w:r w:rsidR="00CD578F" w:rsidRPr="00BF5F1A">
        <w:rPr>
          <w:color w:val="000000" w:themeColor="text1"/>
          <w:sz w:val="28"/>
          <w:szCs w:val="28"/>
        </w:rPr>
        <w:t>местного самоуправления в Российской Федерации» (</w:t>
      </w:r>
      <w:r w:rsidR="002A3A27" w:rsidRPr="00BF5F1A">
        <w:rPr>
          <w:color w:val="000000" w:themeColor="text1"/>
          <w:sz w:val="28"/>
          <w:szCs w:val="28"/>
        </w:rPr>
        <w:t>«Собрание законодательства РФ», 06.10.2003, № 40, ст. 3822;</w:t>
      </w:r>
      <w:r w:rsidR="00DA1E05" w:rsidRPr="00BF5F1A">
        <w:rPr>
          <w:color w:val="000000" w:themeColor="text1"/>
          <w:sz w:val="28"/>
          <w:szCs w:val="28"/>
        </w:rPr>
        <w:t xml:space="preserve"> «</w:t>
      </w:r>
      <w:r w:rsidR="0075286C" w:rsidRPr="00BF5F1A">
        <w:rPr>
          <w:color w:val="000000" w:themeColor="text1"/>
          <w:sz w:val="28"/>
          <w:szCs w:val="28"/>
        </w:rPr>
        <w:t>Парламентская газета», № 186, 08.10.2003; «Российская газета», № 202, 08.10.2003)</w:t>
      </w:r>
      <w:r w:rsidR="00CD578F" w:rsidRPr="00BF5F1A">
        <w:rPr>
          <w:color w:val="000000" w:themeColor="text1"/>
          <w:sz w:val="28"/>
          <w:szCs w:val="28"/>
        </w:rPr>
        <w:t>;</w:t>
      </w:r>
    </w:p>
    <w:p w:rsidR="005204D8" w:rsidRPr="00BF5F1A" w:rsidRDefault="005204D8" w:rsidP="00E66937">
      <w:pPr>
        <w:autoSpaceDE w:val="0"/>
        <w:autoSpaceDN w:val="0"/>
        <w:adjustRightInd w:val="0"/>
        <w:ind w:firstLine="709"/>
        <w:jc w:val="both"/>
        <w:rPr>
          <w:color w:val="000000" w:themeColor="text1"/>
          <w:sz w:val="28"/>
          <w:szCs w:val="28"/>
        </w:rPr>
      </w:pPr>
      <w:r w:rsidRPr="00BF5F1A">
        <w:rPr>
          <w:color w:val="000000" w:themeColor="text1"/>
          <w:sz w:val="28"/>
          <w:szCs w:val="28"/>
        </w:rPr>
        <w:t>Федеральным законом от 29.12.2004 N 189-ФЗ «О введении в действие Жилищного кодекса Российской Федерации» («Российская газета» от 12.01.2005 № 1, от 29.12.2005 № 294, от 31.12.2006 № 297, от 05.12.2007 № 272, от 15.05.2009 № 87, от 04.02.2010 № 22, от 03.08.2010 № 170, от 07.06.2011 № 121, «Официальном интернет-портале правовой информации» (www.pravo.gov.ru) 03.10.2012, 26</w:t>
      </w:r>
      <w:r w:rsidR="00EC7570" w:rsidRPr="00BF5F1A">
        <w:rPr>
          <w:color w:val="000000" w:themeColor="text1"/>
          <w:sz w:val="28"/>
          <w:szCs w:val="28"/>
        </w:rPr>
        <w:t>.12.</w:t>
      </w:r>
      <w:r w:rsidRPr="00BF5F1A">
        <w:rPr>
          <w:color w:val="000000" w:themeColor="text1"/>
          <w:sz w:val="28"/>
          <w:szCs w:val="28"/>
        </w:rPr>
        <w:t>2012</w:t>
      </w:r>
      <w:r w:rsidR="00EC7570" w:rsidRPr="00BF5F1A">
        <w:rPr>
          <w:color w:val="000000" w:themeColor="text1"/>
          <w:sz w:val="28"/>
          <w:szCs w:val="28"/>
        </w:rPr>
        <w:t>,</w:t>
      </w:r>
      <w:r w:rsidRPr="00BF5F1A">
        <w:rPr>
          <w:color w:val="000000" w:themeColor="text1"/>
          <w:sz w:val="28"/>
          <w:szCs w:val="28"/>
        </w:rPr>
        <w:t xml:space="preserve"> 25</w:t>
      </w:r>
      <w:r w:rsidR="00EC7570" w:rsidRPr="00BF5F1A">
        <w:rPr>
          <w:color w:val="000000" w:themeColor="text1"/>
          <w:sz w:val="28"/>
          <w:szCs w:val="28"/>
        </w:rPr>
        <w:t>.02.</w:t>
      </w:r>
      <w:r w:rsidRPr="00BF5F1A">
        <w:rPr>
          <w:color w:val="000000" w:themeColor="text1"/>
          <w:sz w:val="28"/>
          <w:szCs w:val="28"/>
        </w:rPr>
        <w:t>2013</w:t>
      </w:r>
      <w:r w:rsidR="00EC7570" w:rsidRPr="00BF5F1A">
        <w:rPr>
          <w:color w:val="000000" w:themeColor="text1"/>
          <w:sz w:val="28"/>
          <w:szCs w:val="28"/>
        </w:rPr>
        <w:t>, 08.04.2013, 07.06.2013, 22.07.2014, 28.02.2015</w:t>
      </w:r>
      <w:r w:rsidRPr="00BF5F1A">
        <w:rPr>
          <w:color w:val="000000" w:themeColor="text1"/>
          <w:sz w:val="28"/>
          <w:szCs w:val="28"/>
        </w:rPr>
        <w:t xml:space="preserve">); </w:t>
      </w:r>
    </w:p>
    <w:p w:rsidR="00397F4E" w:rsidRPr="00BF5F1A" w:rsidRDefault="00397F4E" w:rsidP="00E66937">
      <w:pPr>
        <w:autoSpaceDE w:val="0"/>
        <w:autoSpaceDN w:val="0"/>
        <w:adjustRightInd w:val="0"/>
        <w:ind w:firstLine="709"/>
        <w:jc w:val="both"/>
        <w:rPr>
          <w:color w:val="000000" w:themeColor="text1"/>
          <w:sz w:val="28"/>
          <w:szCs w:val="28"/>
        </w:rPr>
      </w:pPr>
      <w:r w:rsidRPr="00BF5F1A">
        <w:rPr>
          <w:color w:val="000000" w:themeColor="text1"/>
          <w:sz w:val="28"/>
          <w:szCs w:val="28"/>
        </w:rPr>
        <w:t>Федеральны</w:t>
      </w:r>
      <w:r w:rsidR="00444A09" w:rsidRPr="00BF5F1A">
        <w:rPr>
          <w:color w:val="000000" w:themeColor="text1"/>
          <w:sz w:val="28"/>
          <w:szCs w:val="28"/>
        </w:rPr>
        <w:t>м</w:t>
      </w:r>
      <w:r w:rsidRPr="00BF5F1A">
        <w:rPr>
          <w:color w:val="000000" w:themeColor="text1"/>
          <w:sz w:val="28"/>
          <w:szCs w:val="28"/>
        </w:rPr>
        <w:t xml:space="preserve"> закон</w:t>
      </w:r>
      <w:r w:rsidR="00444A09" w:rsidRPr="00BF5F1A">
        <w:rPr>
          <w:color w:val="000000" w:themeColor="text1"/>
          <w:sz w:val="28"/>
          <w:szCs w:val="28"/>
        </w:rPr>
        <w:t>ом</w:t>
      </w:r>
      <w:r w:rsidRPr="00BF5F1A">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BF5F1A">
        <w:rPr>
          <w:color w:val="000000" w:themeColor="text1"/>
          <w:sz w:val="28"/>
          <w:szCs w:val="28"/>
        </w:rPr>
        <w:t>«</w:t>
      </w:r>
      <w:r w:rsidRPr="00BF5F1A">
        <w:rPr>
          <w:color w:val="000000" w:themeColor="text1"/>
          <w:sz w:val="28"/>
          <w:szCs w:val="28"/>
        </w:rPr>
        <w:t>Собрание законодательства РФ</w:t>
      </w:r>
      <w:r w:rsidR="002A3A27" w:rsidRPr="00BF5F1A">
        <w:rPr>
          <w:color w:val="000000" w:themeColor="text1"/>
          <w:sz w:val="28"/>
          <w:szCs w:val="28"/>
        </w:rPr>
        <w:t>»</w:t>
      </w:r>
      <w:r w:rsidRPr="00BF5F1A">
        <w:rPr>
          <w:color w:val="000000" w:themeColor="text1"/>
          <w:sz w:val="28"/>
          <w:szCs w:val="28"/>
        </w:rPr>
        <w:t>, 2010, № 31, ст. 4179; 2011, № 15, ст. 2038; № 27, ст. 3873, 3880; № 29, ст. 4291; № 30, ст. 4587);</w:t>
      </w:r>
    </w:p>
    <w:p w:rsidR="00397F4E" w:rsidRPr="00BF5F1A" w:rsidRDefault="00397F4E" w:rsidP="00E66937">
      <w:pPr>
        <w:autoSpaceDE w:val="0"/>
        <w:autoSpaceDN w:val="0"/>
        <w:adjustRightInd w:val="0"/>
        <w:ind w:firstLine="709"/>
        <w:jc w:val="both"/>
        <w:rPr>
          <w:color w:val="000000" w:themeColor="text1"/>
          <w:sz w:val="28"/>
          <w:szCs w:val="28"/>
        </w:rPr>
      </w:pPr>
      <w:r w:rsidRPr="00BF5F1A">
        <w:rPr>
          <w:color w:val="000000" w:themeColor="text1"/>
          <w:sz w:val="28"/>
          <w:szCs w:val="28"/>
        </w:rPr>
        <w:t>Федеральны</w:t>
      </w:r>
      <w:r w:rsidR="00444A09" w:rsidRPr="00BF5F1A">
        <w:rPr>
          <w:color w:val="000000" w:themeColor="text1"/>
          <w:sz w:val="28"/>
          <w:szCs w:val="28"/>
        </w:rPr>
        <w:t>м</w:t>
      </w:r>
      <w:r w:rsidRPr="00BF5F1A">
        <w:rPr>
          <w:color w:val="000000" w:themeColor="text1"/>
          <w:sz w:val="28"/>
          <w:szCs w:val="28"/>
        </w:rPr>
        <w:t xml:space="preserve"> закон</w:t>
      </w:r>
      <w:r w:rsidR="00444A09" w:rsidRPr="00BF5F1A">
        <w:rPr>
          <w:color w:val="000000" w:themeColor="text1"/>
          <w:sz w:val="28"/>
          <w:szCs w:val="28"/>
        </w:rPr>
        <w:t>ом</w:t>
      </w:r>
      <w:r w:rsidRPr="00BF5F1A">
        <w:rPr>
          <w:color w:val="000000" w:themeColor="text1"/>
          <w:sz w:val="28"/>
          <w:szCs w:val="28"/>
        </w:rPr>
        <w:t xml:space="preserve"> от 6 апреля 2011 года № 63-ФЗ «Об электронной подписи» (</w:t>
      </w:r>
      <w:r w:rsidR="002A3A27" w:rsidRPr="00BF5F1A">
        <w:rPr>
          <w:color w:val="000000" w:themeColor="text1"/>
          <w:sz w:val="28"/>
          <w:szCs w:val="28"/>
        </w:rPr>
        <w:t>«</w:t>
      </w:r>
      <w:r w:rsidRPr="00BF5F1A">
        <w:rPr>
          <w:color w:val="000000" w:themeColor="text1"/>
          <w:sz w:val="28"/>
          <w:szCs w:val="28"/>
        </w:rPr>
        <w:t>Собрание законодательства РФ</w:t>
      </w:r>
      <w:r w:rsidR="002A3A27" w:rsidRPr="00BF5F1A">
        <w:rPr>
          <w:color w:val="000000" w:themeColor="text1"/>
          <w:sz w:val="28"/>
          <w:szCs w:val="28"/>
        </w:rPr>
        <w:t>»</w:t>
      </w:r>
      <w:r w:rsidRPr="00BF5F1A">
        <w:rPr>
          <w:color w:val="000000" w:themeColor="text1"/>
          <w:sz w:val="28"/>
          <w:szCs w:val="28"/>
        </w:rPr>
        <w:t>, 2011, № 15,</w:t>
      </w:r>
      <w:r w:rsidR="00756D99" w:rsidRPr="00BF5F1A">
        <w:rPr>
          <w:color w:val="000000" w:themeColor="text1"/>
          <w:sz w:val="28"/>
          <w:szCs w:val="28"/>
        </w:rPr>
        <w:t xml:space="preserve"> </w:t>
      </w:r>
      <w:r w:rsidRPr="00BF5F1A">
        <w:rPr>
          <w:color w:val="000000" w:themeColor="text1"/>
          <w:sz w:val="28"/>
          <w:szCs w:val="28"/>
        </w:rPr>
        <w:t xml:space="preserve">ст. 2036; № </w:t>
      </w:r>
      <w:proofErr w:type="gramStart"/>
      <w:r w:rsidRPr="00BF5F1A">
        <w:rPr>
          <w:color w:val="000000" w:themeColor="text1"/>
          <w:sz w:val="28"/>
          <w:szCs w:val="28"/>
        </w:rPr>
        <w:t>27,</w:t>
      </w:r>
      <w:r w:rsidR="00756D99" w:rsidRPr="00BF5F1A">
        <w:rPr>
          <w:color w:val="000000" w:themeColor="text1"/>
          <w:sz w:val="28"/>
          <w:szCs w:val="28"/>
        </w:rPr>
        <w:t xml:space="preserve">   </w:t>
      </w:r>
      <w:proofErr w:type="gramEnd"/>
      <w:r w:rsidR="00756D99" w:rsidRPr="00BF5F1A">
        <w:rPr>
          <w:color w:val="000000" w:themeColor="text1"/>
          <w:sz w:val="28"/>
          <w:szCs w:val="28"/>
        </w:rPr>
        <w:t xml:space="preserve">          </w:t>
      </w:r>
      <w:r w:rsidR="00E565B1" w:rsidRPr="00BF5F1A">
        <w:rPr>
          <w:color w:val="000000" w:themeColor="text1"/>
          <w:sz w:val="28"/>
          <w:szCs w:val="28"/>
        </w:rPr>
        <w:t xml:space="preserve">        </w:t>
      </w:r>
      <w:r w:rsidRPr="00BF5F1A">
        <w:rPr>
          <w:color w:val="000000" w:themeColor="text1"/>
          <w:sz w:val="28"/>
          <w:szCs w:val="28"/>
        </w:rPr>
        <w:t xml:space="preserve"> ст. 3880);</w:t>
      </w:r>
    </w:p>
    <w:p w:rsidR="0015488E" w:rsidRPr="00BF5F1A" w:rsidRDefault="0015488E" w:rsidP="0015488E">
      <w:pPr>
        <w:ind w:firstLine="709"/>
        <w:jc w:val="both"/>
        <w:rPr>
          <w:color w:val="000000" w:themeColor="text1"/>
          <w:sz w:val="28"/>
          <w:szCs w:val="28"/>
        </w:rPr>
      </w:pPr>
      <w:r w:rsidRPr="00BF5F1A">
        <w:rPr>
          <w:color w:val="000000" w:themeColor="text1"/>
          <w:sz w:val="28"/>
          <w:szCs w:val="28"/>
        </w:rPr>
        <w:t xml:space="preserve">Законом Российской Федерации от 04.07.91 № 1541-1 «О приватизации жилищного фонда в Российской Федерации» («Ведомости СНД и ВС РСФСР» от 11.07.91 № 28, ст. 959, «Бюллетень нормативных актов» № 1-1992, «Российская газета» от 14.08.94 № 154, Собрание законодательства Российской Федерации от 30.03.98 № 13, статья 1472, от 03.05.99 № 18, статья 2214, «Российская газета» от 31.05.2001 № 103, от 23.05.2002 № 90, от 29.11.2002 № 227, от 01.07.2004 № 138, от 31.08.2004 № 188, от 12.01.2005 № 1, от 18.06.2008 № 128, от 19.10.2012 № 242); </w:t>
      </w:r>
    </w:p>
    <w:p w:rsidR="000D7813" w:rsidRPr="00BF5F1A" w:rsidRDefault="000D7813" w:rsidP="00394AB8">
      <w:pPr>
        <w:autoSpaceDE w:val="0"/>
        <w:autoSpaceDN w:val="0"/>
        <w:adjustRightInd w:val="0"/>
        <w:ind w:firstLine="709"/>
        <w:jc w:val="both"/>
        <w:rPr>
          <w:color w:val="000000" w:themeColor="text1"/>
          <w:sz w:val="28"/>
          <w:szCs w:val="28"/>
        </w:rPr>
      </w:pPr>
      <w:r w:rsidRPr="00BF5F1A">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BF5F1A">
        <w:rPr>
          <w:bCs/>
          <w:color w:val="000000" w:themeColor="text1"/>
          <w:sz w:val="28"/>
          <w:szCs w:val="28"/>
        </w:rPr>
        <w:t>Собрание законодательства РФ», 7 мая 2012 года, № 19, ст. 2338; о</w:t>
      </w:r>
      <w:r w:rsidRPr="00BF5F1A">
        <w:rPr>
          <w:color w:val="000000" w:themeColor="text1"/>
          <w:sz w:val="28"/>
          <w:szCs w:val="28"/>
        </w:rPr>
        <w:t xml:space="preserve">фициальный интернет-портал правовой информации: </w:t>
      </w:r>
      <w:hyperlink r:id="rId12" w:history="1">
        <w:r w:rsidRPr="00BF5F1A">
          <w:rPr>
            <w:rStyle w:val="a5"/>
            <w:color w:val="000000" w:themeColor="text1"/>
            <w:sz w:val="28"/>
            <w:szCs w:val="28"/>
            <w:u w:val="none"/>
          </w:rPr>
          <w:t>www.pravo.gov.ru</w:t>
        </w:r>
      </w:hyperlink>
      <w:r w:rsidRPr="00BF5F1A">
        <w:rPr>
          <w:color w:val="000000" w:themeColor="text1"/>
          <w:sz w:val="28"/>
          <w:szCs w:val="28"/>
        </w:rPr>
        <w:t>);</w:t>
      </w:r>
    </w:p>
    <w:p w:rsidR="00444A09" w:rsidRPr="00BF5F1A" w:rsidRDefault="00444A09" w:rsidP="00635496">
      <w:pPr>
        <w:ind w:firstLine="709"/>
        <w:jc w:val="both"/>
        <w:rPr>
          <w:color w:val="000000" w:themeColor="text1"/>
          <w:sz w:val="28"/>
          <w:szCs w:val="28"/>
        </w:rPr>
      </w:pPr>
      <w:r w:rsidRPr="00BF5F1A">
        <w:rPr>
          <w:color w:val="000000" w:themeColor="text1"/>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A3A27" w:rsidRPr="00BF5F1A">
        <w:rPr>
          <w:color w:val="000000" w:themeColor="text1"/>
          <w:sz w:val="28"/>
          <w:szCs w:val="28"/>
        </w:rPr>
        <w:t>«</w:t>
      </w:r>
      <w:r w:rsidRPr="00BF5F1A">
        <w:rPr>
          <w:color w:val="000000" w:themeColor="text1"/>
          <w:sz w:val="28"/>
          <w:szCs w:val="28"/>
        </w:rPr>
        <w:t>Собрание законодательства РФ</w:t>
      </w:r>
      <w:r w:rsidR="002A3A27" w:rsidRPr="00BF5F1A">
        <w:rPr>
          <w:color w:val="000000" w:themeColor="text1"/>
          <w:sz w:val="28"/>
          <w:szCs w:val="28"/>
        </w:rPr>
        <w:t>»</w:t>
      </w:r>
      <w:r w:rsidRPr="00BF5F1A">
        <w:rPr>
          <w:color w:val="000000" w:themeColor="text1"/>
          <w:sz w:val="28"/>
          <w:szCs w:val="28"/>
        </w:rPr>
        <w:t>, 2011, № 22, ст. 3169; 2011, № 35, ст. 5092; 2012, № 28, ст. 3908; 2012, № 36, ст. 4903; 2012, № 50 (ч. 6), ст. 7070; 2012, № 52, ст. 7507);</w:t>
      </w:r>
    </w:p>
    <w:p w:rsidR="008C09F3" w:rsidRPr="00BF5F1A" w:rsidRDefault="008C09F3" w:rsidP="00E66937">
      <w:pPr>
        <w:autoSpaceDE w:val="0"/>
        <w:autoSpaceDN w:val="0"/>
        <w:adjustRightInd w:val="0"/>
        <w:ind w:firstLine="709"/>
        <w:jc w:val="both"/>
        <w:rPr>
          <w:color w:val="000000" w:themeColor="text1"/>
          <w:sz w:val="28"/>
          <w:szCs w:val="28"/>
        </w:rPr>
      </w:pPr>
      <w:r w:rsidRPr="00BF5F1A">
        <w:rPr>
          <w:rStyle w:val="link"/>
          <w:color w:val="000000" w:themeColor="text1"/>
          <w:sz w:val="28"/>
          <w:szCs w:val="28"/>
        </w:rPr>
        <w:lastRenderedPageBreak/>
        <w:t>постановление</w:t>
      </w:r>
      <w:r w:rsidR="00444A09" w:rsidRPr="00BF5F1A">
        <w:rPr>
          <w:rStyle w:val="link"/>
          <w:color w:val="000000" w:themeColor="text1"/>
          <w:sz w:val="28"/>
          <w:szCs w:val="28"/>
        </w:rPr>
        <w:t>м</w:t>
      </w:r>
      <w:r w:rsidRPr="00BF5F1A">
        <w:rPr>
          <w:color w:val="000000" w:themeColor="text1"/>
          <w:sz w:val="28"/>
          <w:szCs w:val="28"/>
        </w:rPr>
        <w:t xml:space="preserve"> Правительства Российской Федерации от 25 августа </w:t>
      </w:r>
      <w:r w:rsidR="00194027" w:rsidRPr="00BF5F1A">
        <w:rPr>
          <w:color w:val="000000" w:themeColor="text1"/>
          <w:sz w:val="28"/>
          <w:szCs w:val="28"/>
        </w:rPr>
        <w:t xml:space="preserve">  </w:t>
      </w:r>
      <w:r w:rsidRPr="00BF5F1A">
        <w:rPr>
          <w:color w:val="000000" w:themeColor="text1"/>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2F405B" w:rsidRPr="00BF5F1A">
        <w:rPr>
          <w:color w:val="000000" w:themeColor="text1"/>
          <w:sz w:val="28"/>
          <w:szCs w:val="28"/>
        </w:rPr>
        <w:t>«</w:t>
      </w:r>
      <w:r w:rsidRPr="00BF5F1A">
        <w:rPr>
          <w:color w:val="000000" w:themeColor="text1"/>
          <w:sz w:val="28"/>
          <w:szCs w:val="28"/>
        </w:rPr>
        <w:t>Собрание законодательства РФ</w:t>
      </w:r>
      <w:r w:rsidR="002F405B" w:rsidRPr="00BF5F1A">
        <w:rPr>
          <w:color w:val="000000" w:themeColor="text1"/>
          <w:sz w:val="28"/>
          <w:szCs w:val="28"/>
        </w:rPr>
        <w:t>»</w:t>
      </w:r>
      <w:r w:rsidRPr="00BF5F1A">
        <w:rPr>
          <w:color w:val="000000" w:themeColor="text1"/>
          <w:sz w:val="28"/>
          <w:szCs w:val="28"/>
        </w:rPr>
        <w:t>, 03.09.2012, № 36, ст. 4903, «Российская газета», № 200, 31.08.2012);</w:t>
      </w:r>
    </w:p>
    <w:p w:rsidR="0015488E" w:rsidRPr="00BF5F1A" w:rsidRDefault="0015488E" w:rsidP="00B80AA7">
      <w:pPr>
        <w:ind w:firstLine="709"/>
        <w:jc w:val="both"/>
        <w:rPr>
          <w:color w:val="000000" w:themeColor="text1"/>
          <w:sz w:val="28"/>
          <w:szCs w:val="28"/>
        </w:rPr>
      </w:pPr>
      <w:r w:rsidRPr="00BF5F1A">
        <w:rPr>
          <w:color w:val="000000" w:themeColor="text1"/>
          <w:sz w:val="28"/>
          <w:szCs w:val="28"/>
        </w:rPr>
        <w:t xml:space="preserve">Примерным положением о бесплатной приватизации жилищного фонда в Российской Федерации, утверждённого решением коллегии Комитета Российской Федерации по муниципальному хозяйству от 18.11.93 № 4 («Экономика и жизнь» № 6, 1994); </w:t>
      </w:r>
    </w:p>
    <w:p w:rsidR="00B80AA7" w:rsidRPr="00BF5F1A" w:rsidRDefault="00B80AA7" w:rsidP="00B80AA7">
      <w:pPr>
        <w:ind w:firstLine="709"/>
        <w:jc w:val="both"/>
        <w:rPr>
          <w:color w:val="000000" w:themeColor="text1"/>
          <w:sz w:val="28"/>
          <w:szCs w:val="28"/>
        </w:rPr>
      </w:pPr>
      <w:r w:rsidRPr="00BF5F1A">
        <w:rPr>
          <w:color w:val="000000" w:themeColor="text1"/>
          <w:sz w:val="28"/>
          <w:szCs w:val="28"/>
        </w:rPr>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05.12.2011; официальный сайт администрации Краснодарского края: </w:t>
      </w:r>
      <w:hyperlink r:id="rId13" w:history="1">
        <w:r w:rsidRPr="00BF5F1A">
          <w:rPr>
            <w:rStyle w:val="a5"/>
            <w:color w:val="000000" w:themeColor="text1"/>
            <w:sz w:val="28"/>
            <w:szCs w:val="28"/>
            <w:u w:val="none"/>
          </w:rPr>
          <w:t>http://admkrai.krasnodar.ru</w:t>
        </w:r>
      </w:hyperlink>
      <w:r w:rsidRPr="00BF5F1A">
        <w:rPr>
          <w:color w:val="000000" w:themeColor="text1"/>
          <w:sz w:val="28"/>
          <w:szCs w:val="28"/>
        </w:rPr>
        <w:t xml:space="preserve"> – 22.08.2013)</w:t>
      </w:r>
      <w:r w:rsidR="00CD578F" w:rsidRPr="00BF5F1A">
        <w:rPr>
          <w:color w:val="000000" w:themeColor="text1"/>
          <w:sz w:val="28"/>
          <w:szCs w:val="28"/>
        </w:rPr>
        <w:t>;</w:t>
      </w:r>
    </w:p>
    <w:p w:rsidR="003306BE" w:rsidRPr="00BF5F1A" w:rsidRDefault="003306BE" w:rsidP="00B80AA7">
      <w:pPr>
        <w:ind w:firstLine="709"/>
        <w:jc w:val="both"/>
        <w:rPr>
          <w:color w:val="000000" w:themeColor="text1"/>
          <w:sz w:val="28"/>
          <w:szCs w:val="28"/>
        </w:rPr>
      </w:pPr>
      <w:r w:rsidRPr="00BF5F1A">
        <w:rPr>
          <w:color w:val="000000" w:themeColor="text1"/>
          <w:sz w:val="28"/>
          <w:szCs w:val="28"/>
        </w:rPr>
        <w:t>приказом департамента жилищно-коммунального хозяйства Краснодарского края от 30 января 2009 года № 9 «О реализации отдельных положений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p>
    <w:p w:rsidR="00CD578F" w:rsidRPr="00BF5F1A" w:rsidRDefault="00756D99" w:rsidP="00B80AA7">
      <w:pPr>
        <w:ind w:firstLine="709"/>
        <w:jc w:val="both"/>
        <w:rPr>
          <w:color w:val="000000" w:themeColor="text1"/>
          <w:sz w:val="28"/>
          <w:szCs w:val="28"/>
        </w:rPr>
      </w:pPr>
      <w:r w:rsidRPr="00BF5F1A">
        <w:rPr>
          <w:color w:val="000000" w:themeColor="text1"/>
          <w:sz w:val="28"/>
          <w:szCs w:val="28"/>
        </w:rPr>
        <w:t>уставом муниципа</w:t>
      </w:r>
      <w:r w:rsidR="00795608">
        <w:rPr>
          <w:color w:val="000000" w:themeColor="text1"/>
          <w:sz w:val="28"/>
          <w:szCs w:val="28"/>
        </w:rPr>
        <w:t>льного образования Черноморского городского поселения Северского района</w:t>
      </w:r>
      <w:r w:rsidRPr="00BF5F1A">
        <w:rPr>
          <w:color w:val="000000" w:themeColor="text1"/>
          <w:sz w:val="28"/>
          <w:szCs w:val="28"/>
        </w:rPr>
        <w:t xml:space="preserve"> (текс</w:t>
      </w:r>
      <w:r w:rsidR="00795608">
        <w:rPr>
          <w:color w:val="000000" w:themeColor="text1"/>
          <w:sz w:val="28"/>
          <w:szCs w:val="28"/>
        </w:rPr>
        <w:t>т опублик</w:t>
      </w:r>
      <w:r w:rsidR="009C285F">
        <w:rPr>
          <w:color w:val="000000" w:themeColor="text1"/>
          <w:sz w:val="28"/>
          <w:szCs w:val="28"/>
        </w:rPr>
        <w:t>ован в газете Зори Предгорья, 14.06.2017 года, № 68 (1520)</w:t>
      </w:r>
      <w:r w:rsidRPr="00BF5F1A">
        <w:rPr>
          <w:color w:val="000000" w:themeColor="text1"/>
          <w:sz w:val="28"/>
          <w:szCs w:val="28"/>
        </w:rPr>
        <w:t>);</w:t>
      </w:r>
    </w:p>
    <w:p w:rsidR="00CD578F" w:rsidRPr="00BF5F1A" w:rsidRDefault="00CD578F" w:rsidP="004C3DA3">
      <w:pPr>
        <w:autoSpaceDE w:val="0"/>
        <w:autoSpaceDN w:val="0"/>
        <w:adjustRightInd w:val="0"/>
        <w:jc w:val="center"/>
        <w:rPr>
          <w:color w:val="000000" w:themeColor="text1"/>
          <w:sz w:val="28"/>
          <w:szCs w:val="28"/>
        </w:rPr>
      </w:pPr>
    </w:p>
    <w:p w:rsidR="0000390E" w:rsidRPr="00BF5F1A" w:rsidRDefault="00A631DE" w:rsidP="00B27EEF">
      <w:pPr>
        <w:widowControl w:val="0"/>
        <w:autoSpaceDE w:val="0"/>
        <w:autoSpaceDN w:val="0"/>
        <w:adjustRightInd w:val="0"/>
        <w:ind w:firstLine="726"/>
        <w:jc w:val="center"/>
        <w:outlineLvl w:val="2"/>
        <w:rPr>
          <w:color w:val="000000" w:themeColor="text1"/>
          <w:sz w:val="28"/>
          <w:szCs w:val="28"/>
        </w:rPr>
      </w:pPr>
      <w:r w:rsidRPr="00BF5F1A">
        <w:rPr>
          <w:color w:val="000000" w:themeColor="text1"/>
          <w:sz w:val="28"/>
          <w:szCs w:val="28"/>
        </w:rPr>
        <w:t xml:space="preserve">Подраздел </w:t>
      </w:r>
      <w:r w:rsidR="00C83DDE" w:rsidRPr="00BF5F1A">
        <w:rPr>
          <w:color w:val="000000" w:themeColor="text1"/>
          <w:sz w:val="28"/>
          <w:szCs w:val="28"/>
        </w:rPr>
        <w:t>2.</w:t>
      </w:r>
      <w:r w:rsidRPr="00BF5F1A">
        <w:rPr>
          <w:color w:val="000000" w:themeColor="text1"/>
          <w:sz w:val="28"/>
          <w:szCs w:val="28"/>
        </w:rPr>
        <w:t>6</w:t>
      </w:r>
      <w:r w:rsidR="00765B48" w:rsidRPr="00BF5F1A">
        <w:rPr>
          <w:color w:val="000000" w:themeColor="text1"/>
          <w:sz w:val="28"/>
          <w:szCs w:val="28"/>
        </w:rPr>
        <w:t xml:space="preserve">. ИСЧЕРПЫВАЮЩИЙ ПЕРЕЧЕНЬ ДОКУМЕНТОВ, </w:t>
      </w:r>
    </w:p>
    <w:p w:rsidR="0000390E" w:rsidRPr="00BF5F1A" w:rsidRDefault="00765B48" w:rsidP="00B27EEF">
      <w:pPr>
        <w:widowControl w:val="0"/>
        <w:autoSpaceDE w:val="0"/>
        <w:autoSpaceDN w:val="0"/>
        <w:adjustRightInd w:val="0"/>
        <w:ind w:firstLine="726"/>
        <w:jc w:val="center"/>
        <w:outlineLvl w:val="2"/>
        <w:rPr>
          <w:color w:val="000000" w:themeColor="text1"/>
          <w:sz w:val="28"/>
          <w:szCs w:val="28"/>
        </w:rPr>
      </w:pPr>
      <w:r w:rsidRPr="00BF5F1A">
        <w:rPr>
          <w:color w:val="000000" w:themeColor="text1"/>
          <w:sz w:val="28"/>
          <w:szCs w:val="28"/>
        </w:rPr>
        <w:t xml:space="preserve">НЕОБХОДИМЫХ В СООТВЕТСТВИИ С НОРМАТИВНЫМИ </w:t>
      </w:r>
    </w:p>
    <w:p w:rsidR="0000390E" w:rsidRPr="00BF5F1A" w:rsidRDefault="00765B48" w:rsidP="00B27EEF">
      <w:pPr>
        <w:widowControl w:val="0"/>
        <w:autoSpaceDE w:val="0"/>
        <w:autoSpaceDN w:val="0"/>
        <w:adjustRightInd w:val="0"/>
        <w:ind w:firstLine="726"/>
        <w:jc w:val="center"/>
        <w:outlineLvl w:val="2"/>
        <w:rPr>
          <w:color w:val="000000" w:themeColor="text1"/>
          <w:sz w:val="28"/>
          <w:szCs w:val="28"/>
        </w:rPr>
      </w:pPr>
      <w:r w:rsidRPr="00BF5F1A">
        <w:rPr>
          <w:color w:val="000000" w:themeColor="text1"/>
          <w:sz w:val="28"/>
          <w:szCs w:val="28"/>
        </w:rPr>
        <w:t xml:space="preserve">ПРАВОВЫМИ АКТАМИ ДЛЯ ПРЕДОСТАВЛЕНИЯ </w:t>
      </w:r>
    </w:p>
    <w:p w:rsidR="0000390E" w:rsidRPr="00BF5F1A" w:rsidRDefault="00765B48" w:rsidP="00B27EEF">
      <w:pPr>
        <w:widowControl w:val="0"/>
        <w:autoSpaceDE w:val="0"/>
        <w:autoSpaceDN w:val="0"/>
        <w:adjustRightInd w:val="0"/>
        <w:ind w:firstLine="726"/>
        <w:jc w:val="center"/>
        <w:outlineLvl w:val="2"/>
        <w:rPr>
          <w:color w:val="000000" w:themeColor="text1"/>
          <w:sz w:val="28"/>
          <w:szCs w:val="28"/>
        </w:rPr>
      </w:pPr>
      <w:r w:rsidRPr="00BF5F1A">
        <w:rPr>
          <w:color w:val="000000" w:themeColor="text1"/>
          <w:sz w:val="28"/>
          <w:szCs w:val="28"/>
        </w:rPr>
        <w:t xml:space="preserve">МУНИЦИПАЛЬНОЙ УСЛУГИ И УСЛУГ, КОТОРЫЕ ЯВЛЯЮТСЯ </w:t>
      </w:r>
    </w:p>
    <w:p w:rsidR="0000390E" w:rsidRPr="00BF5F1A" w:rsidRDefault="00765B48" w:rsidP="00B27EEF">
      <w:pPr>
        <w:widowControl w:val="0"/>
        <w:autoSpaceDE w:val="0"/>
        <w:autoSpaceDN w:val="0"/>
        <w:adjustRightInd w:val="0"/>
        <w:ind w:firstLine="726"/>
        <w:jc w:val="center"/>
        <w:outlineLvl w:val="2"/>
        <w:rPr>
          <w:color w:val="000000" w:themeColor="text1"/>
          <w:sz w:val="28"/>
          <w:szCs w:val="28"/>
        </w:rPr>
      </w:pPr>
      <w:r w:rsidRPr="00BF5F1A">
        <w:rPr>
          <w:color w:val="000000" w:themeColor="text1"/>
          <w:sz w:val="28"/>
          <w:szCs w:val="28"/>
        </w:rPr>
        <w:t xml:space="preserve">НЕОБХОДИМЫМИ И ОБЯЗАТЕЛЬНЫМИ ДЛЯ ПРЕДОСТАВЛЕНИЯ МУНИЦИПАЛЬНОЙ УСЛУГИ, ПОДЛЕЖАЩИХ ПРЕДСТАВЛЕНИЮ </w:t>
      </w:r>
    </w:p>
    <w:p w:rsidR="00397F4E" w:rsidRPr="00BF5F1A" w:rsidRDefault="00765B48" w:rsidP="00B27EEF">
      <w:pPr>
        <w:widowControl w:val="0"/>
        <w:autoSpaceDE w:val="0"/>
        <w:autoSpaceDN w:val="0"/>
        <w:adjustRightInd w:val="0"/>
        <w:ind w:firstLine="726"/>
        <w:jc w:val="center"/>
        <w:outlineLvl w:val="2"/>
        <w:rPr>
          <w:color w:val="000000" w:themeColor="text1"/>
          <w:sz w:val="28"/>
          <w:szCs w:val="28"/>
        </w:rPr>
      </w:pPr>
      <w:r w:rsidRPr="00BF5F1A">
        <w:rPr>
          <w:color w:val="000000" w:themeColor="text1"/>
          <w:sz w:val="28"/>
          <w:szCs w:val="28"/>
        </w:rPr>
        <w:t>ЗАЯВИТЕЛЕМ, СПОСОБЫ ИХ ПОЛУЧЕНИЯ ЗАЯВИТЕЛЕМ, В ТОМ ЧИСЛЕ В ЭЛЕКТРОННОЙ ФОРМЕ, ПОРЯДОК ИХ ПРЕДСТАВЛЕНИЯ</w:t>
      </w:r>
    </w:p>
    <w:p w:rsidR="00397F4E" w:rsidRPr="00BF5F1A" w:rsidRDefault="00397F4E" w:rsidP="00397F4E">
      <w:pPr>
        <w:ind w:firstLine="851"/>
        <w:jc w:val="both"/>
        <w:rPr>
          <w:color w:val="000000" w:themeColor="text1"/>
          <w:sz w:val="28"/>
          <w:szCs w:val="28"/>
        </w:rPr>
      </w:pPr>
    </w:p>
    <w:p w:rsidR="00397F4E" w:rsidRPr="00BF5F1A" w:rsidRDefault="00B90EAA" w:rsidP="00E66937">
      <w:pPr>
        <w:ind w:firstLine="709"/>
        <w:jc w:val="both"/>
        <w:rPr>
          <w:color w:val="000000" w:themeColor="text1"/>
          <w:sz w:val="28"/>
          <w:szCs w:val="28"/>
        </w:rPr>
      </w:pPr>
      <w:r w:rsidRPr="00BF5F1A">
        <w:rPr>
          <w:color w:val="000000" w:themeColor="text1"/>
          <w:sz w:val="28"/>
          <w:szCs w:val="28"/>
        </w:rPr>
        <w:t xml:space="preserve">2.6.1. </w:t>
      </w:r>
      <w:r w:rsidR="00397F4E" w:rsidRPr="00BF5F1A">
        <w:rPr>
          <w:color w:val="000000" w:themeColor="text1"/>
          <w:sz w:val="28"/>
          <w:szCs w:val="28"/>
        </w:rPr>
        <w:t xml:space="preserve">Для получения </w:t>
      </w:r>
      <w:r w:rsidR="00E87B0F" w:rsidRPr="00BF5F1A">
        <w:rPr>
          <w:color w:val="000000" w:themeColor="text1"/>
          <w:sz w:val="28"/>
          <w:szCs w:val="28"/>
        </w:rPr>
        <w:t xml:space="preserve">муниципальной </w:t>
      </w:r>
      <w:r w:rsidR="00397F4E" w:rsidRPr="00BF5F1A">
        <w:rPr>
          <w:color w:val="000000" w:themeColor="text1"/>
          <w:sz w:val="28"/>
          <w:szCs w:val="28"/>
        </w:rPr>
        <w:t>услуги заявителем представляются следующие документы:</w:t>
      </w:r>
    </w:p>
    <w:p w:rsidR="00B80517" w:rsidRPr="00BF5F1A" w:rsidRDefault="00B80517" w:rsidP="00B80517">
      <w:pPr>
        <w:ind w:firstLine="709"/>
        <w:jc w:val="both"/>
        <w:rPr>
          <w:color w:val="000000" w:themeColor="text1"/>
          <w:sz w:val="28"/>
          <w:szCs w:val="28"/>
        </w:rPr>
      </w:pPr>
      <w:r w:rsidRPr="00BF5F1A">
        <w:rPr>
          <w:color w:val="000000" w:themeColor="text1"/>
          <w:sz w:val="28"/>
          <w:szCs w:val="28"/>
        </w:rPr>
        <w:t xml:space="preserve">заявление </w:t>
      </w:r>
      <w:r w:rsidR="0008275A" w:rsidRPr="00BF5F1A">
        <w:rPr>
          <w:color w:val="000000" w:themeColor="text1"/>
          <w:sz w:val="28"/>
          <w:szCs w:val="28"/>
        </w:rPr>
        <w:t xml:space="preserve">о передаче бесплатно в собственность на добровольной основе занимаемого жилого помещения в муниципальном жилищном </w:t>
      </w:r>
      <w:proofErr w:type="spellStart"/>
      <w:r w:rsidR="00394AB8">
        <w:rPr>
          <w:color w:val="000000" w:themeColor="text1"/>
          <w:sz w:val="28"/>
          <w:szCs w:val="28"/>
        </w:rPr>
        <w:t>фонде</w:t>
      </w:r>
      <w:r w:rsidR="0074346C">
        <w:rPr>
          <w:color w:val="000000" w:themeColor="text1"/>
          <w:sz w:val="28"/>
          <w:szCs w:val="28"/>
        </w:rPr>
        <w:t>Черноморского</w:t>
      </w:r>
      <w:proofErr w:type="spellEnd"/>
      <w:r w:rsidR="0074346C">
        <w:rPr>
          <w:color w:val="000000" w:themeColor="text1"/>
          <w:sz w:val="28"/>
          <w:szCs w:val="28"/>
        </w:rPr>
        <w:t xml:space="preserve"> городского поселения Северского района</w:t>
      </w:r>
      <w:r w:rsidR="0074346C" w:rsidRPr="00BF5F1A">
        <w:rPr>
          <w:color w:val="000000" w:themeColor="text1"/>
          <w:sz w:val="28"/>
          <w:szCs w:val="28"/>
        </w:rPr>
        <w:t xml:space="preserve"> </w:t>
      </w:r>
      <w:r w:rsidRPr="00BF5F1A">
        <w:rPr>
          <w:color w:val="000000" w:themeColor="text1"/>
          <w:sz w:val="28"/>
          <w:szCs w:val="28"/>
        </w:rPr>
        <w:t>по форме согласно приложению № 1 к Регламенту, заполненное по образцу в соответствии с приложением № 2 к Регламенту;</w:t>
      </w:r>
    </w:p>
    <w:p w:rsidR="0008275A" w:rsidRPr="00BF5F1A" w:rsidRDefault="0008275A" w:rsidP="0008275A">
      <w:pPr>
        <w:autoSpaceDE w:val="0"/>
        <w:autoSpaceDN w:val="0"/>
        <w:adjustRightInd w:val="0"/>
        <w:ind w:firstLine="709"/>
        <w:jc w:val="both"/>
        <w:rPr>
          <w:color w:val="000000" w:themeColor="text1"/>
          <w:sz w:val="28"/>
          <w:szCs w:val="28"/>
        </w:rPr>
      </w:pPr>
      <w:r w:rsidRPr="00BF5F1A">
        <w:rPr>
          <w:color w:val="000000" w:themeColor="text1"/>
          <w:sz w:val="28"/>
          <w:szCs w:val="28"/>
        </w:rPr>
        <w:t>документ, удостоверяющий личность заявителя (паспорт) (копия страниц 2, 3, 5, 14, 15, 16, 17, подлинник для ознакомления), (в случае обращения дове</w:t>
      </w:r>
      <w:r w:rsidRPr="00BF5F1A">
        <w:rPr>
          <w:color w:val="000000" w:themeColor="text1"/>
          <w:sz w:val="28"/>
          <w:szCs w:val="28"/>
        </w:rPr>
        <w:lastRenderedPageBreak/>
        <w:t>ренного лица - доверенность и документ, удостоверяющий его личность (паспорт) (копия 1 экземпляр, подлинники для ознакомления);</w:t>
      </w:r>
    </w:p>
    <w:p w:rsidR="0008275A" w:rsidRPr="00BF5F1A" w:rsidRDefault="0008275A" w:rsidP="0008275A">
      <w:pPr>
        <w:autoSpaceDE w:val="0"/>
        <w:autoSpaceDN w:val="0"/>
        <w:adjustRightInd w:val="0"/>
        <w:ind w:firstLine="709"/>
        <w:jc w:val="both"/>
        <w:rPr>
          <w:color w:val="000000" w:themeColor="text1"/>
          <w:sz w:val="28"/>
          <w:szCs w:val="28"/>
        </w:rPr>
      </w:pPr>
      <w:r w:rsidRPr="00BF5F1A">
        <w:rPr>
          <w:color w:val="000000" w:themeColor="text1"/>
          <w:sz w:val="28"/>
          <w:szCs w:val="28"/>
        </w:rPr>
        <w:t>документы, удостоверяющие личность (паспорта) всех зарегистрированных в жилом помещении членов семьи заявителя, а также членов семьи, снявшихся с регистрационного учёта, но не утративших право пользования жилым помещением (копии страниц 2, 3, 5, 14, 15, 16, 17, подлинники для ознакомления), в случае невозможности представления подлинников, представляются нотариально заверенные копии;</w:t>
      </w:r>
    </w:p>
    <w:p w:rsidR="0008275A" w:rsidRPr="00BF5F1A" w:rsidRDefault="0008275A" w:rsidP="0008275A">
      <w:pPr>
        <w:autoSpaceDE w:val="0"/>
        <w:autoSpaceDN w:val="0"/>
        <w:adjustRightInd w:val="0"/>
        <w:ind w:firstLine="709"/>
        <w:jc w:val="both"/>
        <w:rPr>
          <w:color w:val="000000" w:themeColor="text1"/>
          <w:sz w:val="28"/>
          <w:szCs w:val="28"/>
        </w:rPr>
      </w:pPr>
      <w:r w:rsidRPr="00BF5F1A">
        <w:rPr>
          <w:color w:val="000000" w:themeColor="text1"/>
          <w:sz w:val="28"/>
          <w:szCs w:val="28"/>
        </w:rPr>
        <w:t>свидетельство о рождении несовершеннолетнего, не достигшего 18 лет, в случае если несовершеннолетний ребёнок зарегистрирован и проживает в жилом помещении, либо снят с регистрационного учёта, но не утратил право пользования жилым помещением, занимаемым гражданами на условиях договора социального найма (копия 1 экземпляр, подлинник для ознакомления);</w:t>
      </w:r>
    </w:p>
    <w:p w:rsidR="0008275A" w:rsidRPr="00BF5F1A" w:rsidRDefault="0008275A" w:rsidP="0008275A">
      <w:pPr>
        <w:autoSpaceDE w:val="0"/>
        <w:autoSpaceDN w:val="0"/>
        <w:adjustRightInd w:val="0"/>
        <w:ind w:firstLine="709"/>
        <w:jc w:val="both"/>
        <w:rPr>
          <w:color w:val="000000" w:themeColor="text1"/>
          <w:sz w:val="28"/>
          <w:szCs w:val="28"/>
        </w:rPr>
      </w:pPr>
      <w:r w:rsidRPr="00BF5F1A">
        <w:rPr>
          <w:color w:val="000000" w:themeColor="text1"/>
          <w:sz w:val="28"/>
          <w:szCs w:val="28"/>
        </w:rPr>
        <w:t>копия ордера на занимаемое жилое помещение, заверенная уполномоченной организацией, либо копия договора социального найма занимаемого жилого помещения (оригинал для ознакомления) (1 экземпляр);</w:t>
      </w:r>
    </w:p>
    <w:p w:rsidR="0008275A" w:rsidRPr="00BF5F1A" w:rsidRDefault="0008275A" w:rsidP="0008275A">
      <w:pPr>
        <w:autoSpaceDE w:val="0"/>
        <w:autoSpaceDN w:val="0"/>
        <w:adjustRightInd w:val="0"/>
        <w:ind w:firstLine="709"/>
        <w:jc w:val="both"/>
        <w:rPr>
          <w:color w:val="000000" w:themeColor="text1"/>
          <w:sz w:val="28"/>
          <w:szCs w:val="28"/>
        </w:rPr>
      </w:pPr>
      <w:r w:rsidRPr="00BF5F1A">
        <w:rPr>
          <w:color w:val="000000" w:themeColor="text1"/>
          <w:sz w:val="28"/>
          <w:szCs w:val="28"/>
        </w:rPr>
        <w:t>письменный отказ от участия в приватизации лиц, обладающих правом, предусмотренным Законом Российской Федерации от 04.07.91 № 1541-1 «О приватизации жилищного фонда в Российской Федерации», заверенный нотариально;</w:t>
      </w:r>
    </w:p>
    <w:p w:rsidR="0008275A" w:rsidRPr="00BF5F1A" w:rsidRDefault="0008275A" w:rsidP="0008275A">
      <w:pPr>
        <w:autoSpaceDE w:val="0"/>
        <w:autoSpaceDN w:val="0"/>
        <w:adjustRightInd w:val="0"/>
        <w:ind w:firstLine="709"/>
        <w:jc w:val="both"/>
        <w:rPr>
          <w:color w:val="000000" w:themeColor="text1"/>
          <w:sz w:val="28"/>
          <w:szCs w:val="28"/>
        </w:rPr>
      </w:pPr>
      <w:r w:rsidRPr="00BF5F1A">
        <w:rPr>
          <w:color w:val="000000" w:themeColor="text1"/>
          <w:sz w:val="28"/>
          <w:szCs w:val="28"/>
        </w:rPr>
        <w:t>разрешение органа опеки и попечительства на отказ от участия в приватизации несовершеннолетнего гражданина, совершеннолетнего недееспособного (ограниченно дееспособного) гражданина (подлинник 1 экземпляр);</w:t>
      </w:r>
    </w:p>
    <w:p w:rsidR="0008275A" w:rsidRPr="00BF5F1A" w:rsidRDefault="0008275A" w:rsidP="0008275A">
      <w:pPr>
        <w:autoSpaceDE w:val="0"/>
        <w:autoSpaceDN w:val="0"/>
        <w:adjustRightInd w:val="0"/>
        <w:ind w:firstLine="709"/>
        <w:jc w:val="both"/>
        <w:rPr>
          <w:color w:val="000000" w:themeColor="text1"/>
          <w:sz w:val="28"/>
          <w:szCs w:val="28"/>
        </w:rPr>
      </w:pPr>
      <w:r w:rsidRPr="00BF5F1A">
        <w:rPr>
          <w:color w:val="000000" w:themeColor="text1"/>
          <w:sz w:val="28"/>
          <w:szCs w:val="28"/>
        </w:rPr>
        <w:t>разрешение органа опеки и попечительства на приватизацию, если в приватизируемом жилом помещении проживают исключительно несовершеннолетние (подлинник 1 экземпляр)</w:t>
      </w:r>
      <w:r w:rsidR="00876B41" w:rsidRPr="00BF5F1A">
        <w:rPr>
          <w:color w:val="000000" w:themeColor="text1"/>
          <w:sz w:val="28"/>
          <w:szCs w:val="28"/>
        </w:rPr>
        <w:t>.</w:t>
      </w:r>
    </w:p>
    <w:p w:rsidR="00C964EA" w:rsidRPr="00BF5F1A" w:rsidRDefault="00C964EA" w:rsidP="00C964EA">
      <w:pPr>
        <w:autoSpaceDE w:val="0"/>
        <w:autoSpaceDN w:val="0"/>
        <w:adjustRightInd w:val="0"/>
        <w:ind w:firstLine="709"/>
        <w:jc w:val="both"/>
        <w:rPr>
          <w:color w:val="000000" w:themeColor="text1"/>
          <w:sz w:val="28"/>
          <w:szCs w:val="28"/>
        </w:rPr>
      </w:pPr>
      <w:r w:rsidRPr="00BF5F1A">
        <w:rPr>
          <w:color w:val="000000" w:themeColor="text1"/>
          <w:sz w:val="28"/>
          <w:szCs w:val="28"/>
        </w:rPr>
        <w:t>2.6.2. Граждане, изменившие место житель</w:t>
      </w:r>
      <w:r w:rsidR="00394AB8">
        <w:rPr>
          <w:color w:val="000000" w:themeColor="text1"/>
          <w:sz w:val="28"/>
          <w:szCs w:val="28"/>
        </w:rPr>
        <w:t>ства в</w:t>
      </w:r>
      <w:r w:rsidRPr="00BF5F1A">
        <w:rPr>
          <w:color w:val="000000" w:themeColor="text1"/>
          <w:sz w:val="28"/>
          <w:szCs w:val="28"/>
        </w:rPr>
        <w:t xml:space="preserve"> </w:t>
      </w:r>
      <w:r w:rsidR="00394AB8">
        <w:rPr>
          <w:color w:val="000000" w:themeColor="text1"/>
          <w:sz w:val="28"/>
          <w:szCs w:val="28"/>
        </w:rPr>
        <w:t>Черноморском городском поселении</w:t>
      </w:r>
      <w:r w:rsidR="0074346C">
        <w:rPr>
          <w:color w:val="000000" w:themeColor="text1"/>
          <w:sz w:val="28"/>
          <w:szCs w:val="28"/>
        </w:rPr>
        <w:t xml:space="preserve"> Северского района</w:t>
      </w:r>
      <w:r w:rsidRPr="00BF5F1A">
        <w:rPr>
          <w:color w:val="000000" w:themeColor="text1"/>
          <w:sz w:val="28"/>
          <w:szCs w:val="28"/>
        </w:rPr>
        <w:t xml:space="preserve"> после вступления в силу Закона (11 июля 1991 года), в дополн</w:t>
      </w:r>
      <w:r w:rsidR="0074346C">
        <w:rPr>
          <w:color w:val="000000" w:themeColor="text1"/>
          <w:sz w:val="28"/>
          <w:szCs w:val="28"/>
        </w:rPr>
        <w:t xml:space="preserve">ение к документам, указанным в </w:t>
      </w:r>
      <w:r w:rsidRPr="00BF5F1A">
        <w:rPr>
          <w:color w:val="000000" w:themeColor="text1"/>
          <w:sz w:val="28"/>
          <w:szCs w:val="28"/>
        </w:rPr>
        <w:t xml:space="preserve">пункте 2.6.1 подраздела 2.6 раздела </w:t>
      </w:r>
      <w:r w:rsidRPr="00BF5F1A">
        <w:rPr>
          <w:color w:val="000000" w:themeColor="text1"/>
          <w:sz w:val="28"/>
          <w:szCs w:val="28"/>
          <w:lang w:val="en-US"/>
        </w:rPr>
        <w:t>II</w:t>
      </w:r>
      <w:r w:rsidRPr="00BF5F1A">
        <w:rPr>
          <w:color w:val="000000" w:themeColor="text1"/>
          <w:sz w:val="28"/>
          <w:szCs w:val="28"/>
        </w:rPr>
        <w:t xml:space="preserve"> Регламента, представляют подлинники выписок из лицевого счёта или из домовых книг с прежних мест жительства.</w:t>
      </w:r>
    </w:p>
    <w:p w:rsidR="00C964EA" w:rsidRPr="00BF5F1A" w:rsidRDefault="00C964EA" w:rsidP="00C964EA">
      <w:pPr>
        <w:autoSpaceDE w:val="0"/>
        <w:autoSpaceDN w:val="0"/>
        <w:adjustRightInd w:val="0"/>
        <w:ind w:firstLine="709"/>
        <w:jc w:val="both"/>
        <w:rPr>
          <w:color w:val="000000" w:themeColor="text1"/>
          <w:sz w:val="28"/>
          <w:szCs w:val="28"/>
        </w:rPr>
      </w:pPr>
      <w:r w:rsidRPr="00BF5F1A">
        <w:rPr>
          <w:color w:val="000000" w:themeColor="text1"/>
          <w:sz w:val="28"/>
          <w:szCs w:val="28"/>
        </w:rPr>
        <w:t xml:space="preserve">Граждане, прибывшие на постоянное место жительства в муниципальное образование </w:t>
      </w:r>
      <w:r w:rsidR="0074346C">
        <w:rPr>
          <w:color w:val="000000" w:themeColor="text1"/>
          <w:sz w:val="28"/>
          <w:szCs w:val="28"/>
        </w:rPr>
        <w:t>Черноморского городского поселения Северского района</w:t>
      </w:r>
      <w:r w:rsidRPr="00BF5F1A">
        <w:rPr>
          <w:color w:val="000000" w:themeColor="text1"/>
          <w:sz w:val="28"/>
          <w:szCs w:val="28"/>
        </w:rPr>
        <w:t xml:space="preserve"> из других населённых пунктов и регионов Российской Федерации после вступления в силу Закона (11 июля 1991 года), в дополнение к документам, указанным в  пункте 2.6.1 подраздела 2.6 раздела II Регламента, представляют подлинник выписки из лицевого счёта или домовой книги с прежних мест жительства, а также подлинник справки органа, осуществляющего технический учёт жилищного фонда о наличии либо отсутствии у участников приватизации недвижимого имущества, приобретённого в собственность в порядке приватизации. В случае изменения фамилии, имени, отчества - аналогичную справку на предыдущую (предыдущее) фамилию, имя, отчество.</w:t>
      </w:r>
    </w:p>
    <w:p w:rsidR="0000390E" w:rsidRPr="00BF5F1A" w:rsidRDefault="00B80517" w:rsidP="00C964EA">
      <w:pPr>
        <w:autoSpaceDE w:val="0"/>
        <w:autoSpaceDN w:val="0"/>
        <w:adjustRightInd w:val="0"/>
        <w:ind w:firstLine="709"/>
        <w:jc w:val="both"/>
        <w:rPr>
          <w:color w:val="000000" w:themeColor="text1"/>
          <w:sz w:val="28"/>
          <w:szCs w:val="28"/>
        </w:rPr>
      </w:pPr>
      <w:r w:rsidRPr="00BF5F1A">
        <w:rPr>
          <w:color w:val="000000" w:themeColor="text1"/>
          <w:sz w:val="28"/>
          <w:szCs w:val="28"/>
        </w:rPr>
        <w:t>В</w:t>
      </w:r>
      <w:r w:rsidR="0000390E" w:rsidRPr="00BF5F1A">
        <w:rPr>
          <w:color w:val="000000" w:themeColor="text1"/>
          <w:sz w:val="28"/>
          <w:szCs w:val="28"/>
        </w:rPr>
        <w:t xml:space="preserve"> случае представления заявителем документов, предусмотренных </w:t>
      </w:r>
      <w:hyperlink r:id="rId14" w:history="1">
        <w:r w:rsidR="0000390E" w:rsidRPr="00BF5F1A">
          <w:rPr>
            <w:color w:val="000000" w:themeColor="text1"/>
            <w:sz w:val="28"/>
            <w:szCs w:val="28"/>
          </w:rPr>
          <w:t>пунктами 1</w:t>
        </w:r>
      </w:hyperlink>
      <w:r w:rsidR="0000390E" w:rsidRPr="00BF5F1A">
        <w:rPr>
          <w:color w:val="000000" w:themeColor="text1"/>
          <w:sz w:val="28"/>
          <w:szCs w:val="28"/>
        </w:rPr>
        <w:t xml:space="preserve"> – </w:t>
      </w:r>
      <w:hyperlink r:id="rId15" w:history="1">
        <w:r w:rsidR="0000390E" w:rsidRPr="00BF5F1A">
          <w:rPr>
            <w:color w:val="000000" w:themeColor="text1"/>
            <w:sz w:val="28"/>
            <w:szCs w:val="28"/>
          </w:rPr>
          <w:t>7</w:t>
        </w:r>
      </w:hyperlink>
      <w:r w:rsidR="0000390E" w:rsidRPr="00BF5F1A">
        <w:rPr>
          <w:color w:val="000000" w:themeColor="text1"/>
          <w:sz w:val="28"/>
          <w:szCs w:val="28"/>
        </w:rPr>
        <w:t xml:space="preserve">, </w:t>
      </w:r>
      <w:hyperlink r:id="rId16" w:history="1">
        <w:r w:rsidR="0000390E" w:rsidRPr="00BF5F1A">
          <w:rPr>
            <w:color w:val="000000" w:themeColor="text1"/>
            <w:sz w:val="28"/>
            <w:szCs w:val="28"/>
          </w:rPr>
          <w:t>9</w:t>
        </w:r>
      </w:hyperlink>
      <w:r w:rsidR="0000390E" w:rsidRPr="00BF5F1A">
        <w:rPr>
          <w:color w:val="000000" w:themeColor="text1"/>
          <w:sz w:val="28"/>
          <w:szCs w:val="28"/>
        </w:rPr>
        <w:t xml:space="preserve">, </w:t>
      </w:r>
      <w:hyperlink r:id="rId17" w:history="1">
        <w:r w:rsidR="0000390E" w:rsidRPr="00BF5F1A">
          <w:rPr>
            <w:color w:val="000000" w:themeColor="text1"/>
            <w:sz w:val="28"/>
            <w:szCs w:val="28"/>
          </w:rPr>
          <w:t>10</w:t>
        </w:r>
      </w:hyperlink>
      <w:r w:rsidR="0000390E" w:rsidRPr="00BF5F1A">
        <w:rPr>
          <w:color w:val="000000" w:themeColor="text1"/>
          <w:sz w:val="28"/>
          <w:szCs w:val="28"/>
        </w:rPr>
        <w:t xml:space="preserve">, </w:t>
      </w:r>
      <w:hyperlink r:id="rId18" w:history="1">
        <w:r w:rsidR="0000390E" w:rsidRPr="00BF5F1A">
          <w:rPr>
            <w:color w:val="000000" w:themeColor="text1"/>
            <w:sz w:val="28"/>
            <w:szCs w:val="28"/>
          </w:rPr>
          <w:t>14</w:t>
        </w:r>
      </w:hyperlink>
      <w:r w:rsidR="0000390E" w:rsidRPr="00BF5F1A">
        <w:rPr>
          <w:color w:val="000000" w:themeColor="text1"/>
          <w:sz w:val="28"/>
          <w:szCs w:val="28"/>
        </w:rPr>
        <w:t xml:space="preserve">, </w:t>
      </w:r>
      <w:hyperlink r:id="rId19" w:history="1">
        <w:r w:rsidR="0000390E" w:rsidRPr="00BF5F1A">
          <w:rPr>
            <w:color w:val="000000" w:themeColor="text1"/>
            <w:sz w:val="28"/>
            <w:szCs w:val="28"/>
          </w:rPr>
          <w:t>17</w:t>
        </w:r>
      </w:hyperlink>
      <w:r w:rsidR="0000390E" w:rsidRPr="00BF5F1A">
        <w:rPr>
          <w:color w:val="000000" w:themeColor="text1"/>
          <w:sz w:val="28"/>
          <w:szCs w:val="28"/>
        </w:rPr>
        <w:t xml:space="preserve"> и </w:t>
      </w:r>
      <w:hyperlink r:id="rId20" w:history="1">
        <w:r w:rsidR="0000390E" w:rsidRPr="00BF5F1A">
          <w:rPr>
            <w:color w:val="000000" w:themeColor="text1"/>
            <w:sz w:val="28"/>
            <w:szCs w:val="28"/>
          </w:rPr>
          <w:t>18 части 6 статьи 7</w:t>
        </w:r>
      </w:hyperlink>
      <w:r w:rsidR="0000390E" w:rsidRPr="00BF5F1A">
        <w:rPr>
          <w:color w:val="000000" w:themeColor="text1"/>
          <w:sz w:val="28"/>
          <w:szCs w:val="28"/>
        </w:rPr>
        <w:t xml:space="preserve"> Федерального закона от 27 июля 2010 года № 210-ФЗ «Об организации предоставления государственных и му</w:t>
      </w:r>
      <w:r w:rsidR="0000390E" w:rsidRPr="00BF5F1A">
        <w:rPr>
          <w:color w:val="000000" w:themeColor="text1"/>
          <w:sz w:val="28"/>
          <w:szCs w:val="28"/>
        </w:rPr>
        <w:lastRenderedPageBreak/>
        <w:t>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E87B0F" w:rsidRPr="00BF5F1A" w:rsidRDefault="009F3C76" w:rsidP="000F42D0">
      <w:pPr>
        <w:autoSpaceDE w:val="0"/>
        <w:autoSpaceDN w:val="0"/>
        <w:adjustRightInd w:val="0"/>
        <w:ind w:firstLine="709"/>
        <w:jc w:val="both"/>
        <w:rPr>
          <w:color w:val="000000" w:themeColor="text1"/>
          <w:sz w:val="28"/>
          <w:szCs w:val="28"/>
        </w:rPr>
      </w:pPr>
      <w:r w:rsidRPr="00BF5F1A">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9F3C76" w:rsidRPr="00BF5F1A" w:rsidRDefault="00DA5C97" w:rsidP="000F42D0">
      <w:pPr>
        <w:autoSpaceDE w:val="0"/>
        <w:autoSpaceDN w:val="0"/>
        <w:adjustRightInd w:val="0"/>
        <w:ind w:firstLine="709"/>
        <w:jc w:val="both"/>
        <w:rPr>
          <w:color w:val="000000" w:themeColor="text1"/>
          <w:sz w:val="28"/>
          <w:szCs w:val="28"/>
        </w:rPr>
      </w:pPr>
      <w:r w:rsidRPr="00BF5F1A">
        <w:rPr>
          <w:color w:val="000000" w:themeColor="text1"/>
          <w:sz w:val="28"/>
          <w:szCs w:val="28"/>
        </w:rPr>
        <w:t xml:space="preserve">2.6.3.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sidRPr="00BF5F1A">
        <w:rPr>
          <w:color w:val="000000" w:themeColor="text1"/>
          <w:sz w:val="28"/>
          <w:szCs w:val="28"/>
        </w:rPr>
        <w:br/>
        <w:t>на территории Краснодарского края, места расположения на территории Краснодарского края объектов недвижимости.</w:t>
      </w:r>
    </w:p>
    <w:p w:rsidR="00DA5C97" w:rsidRPr="00BF5F1A" w:rsidRDefault="00DA5C97" w:rsidP="000F42D0">
      <w:pPr>
        <w:autoSpaceDE w:val="0"/>
        <w:autoSpaceDN w:val="0"/>
        <w:adjustRightInd w:val="0"/>
        <w:ind w:firstLine="709"/>
        <w:jc w:val="both"/>
        <w:rPr>
          <w:color w:val="000000" w:themeColor="text1"/>
          <w:sz w:val="28"/>
          <w:szCs w:val="28"/>
        </w:rPr>
      </w:pPr>
    </w:p>
    <w:p w:rsidR="000B33D0" w:rsidRPr="00BF5F1A" w:rsidRDefault="00A631DE" w:rsidP="0000390E">
      <w:pPr>
        <w:widowControl w:val="0"/>
        <w:autoSpaceDE w:val="0"/>
        <w:autoSpaceDN w:val="0"/>
        <w:adjustRightInd w:val="0"/>
        <w:ind w:firstLine="720"/>
        <w:jc w:val="center"/>
        <w:outlineLvl w:val="2"/>
        <w:rPr>
          <w:color w:val="000000" w:themeColor="text1"/>
          <w:sz w:val="28"/>
          <w:szCs w:val="28"/>
        </w:rPr>
      </w:pPr>
      <w:r w:rsidRPr="00BF5F1A">
        <w:rPr>
          <w:color w:val="000000" w:themeColor="text1"/>
          <w:sz w:val="28"/>
          <w:szCs w:val="28"/>
        </w:rPr>
        <w:t xml:space="preserve">Подраздел </w:t>
      </w:r>
      <w:r w:rsidR="00C83DDE" w:rsidRPr="00BF5F1A">
        <w:rPr>
          <w:color w:val="000000" w:themeColor="text1"/>
          <w:sz w:val="28"/>
          <w:szCs w:val="28"/>
        </w:rPr>
        <w:t>2.</w:t>
      </w:r>
      <w:r w:rsidRPr="00BF5F1A">
        <w:rPr>
          <w:color w:val="000000" w:themeColor="text1"/>
          <w:sz w:val="28"/>
          <w:szCs w:val="28"/>
        </w:rPr>
        <w:t>7</w:t>
      </w:r>
      <w:r w:rsidR="00765B48" w:rsidRPr="00BF5F1A">
        <w:rPr>
          <w:color w:val="000000" w:themeColor="text1"/>
          <w:sz w:val="28"/>
          <w:szCs w:val="28"/>
        </w:rPr>
        <w:t xml:space="preserve">. ИСЧЕРПЫВАЮЩИЙ ПЕРЕЧЕНЬ ДОКУМЕНТОВ, </w:t>
      </w:r>
    </w:p>
    <w:p w:rsidR="000B33D0" w:rsidRPr="00BF5F1A" w:rsidRDefault="00765B48" w:rsidP="0000390E">
      <w:pPr>
        <w:widowControl w:val="0"/>
        <w:autoSpaceDE w:val="0"/>
        <w:autoSpaceDN w:val="0"/>
        <w:adjustRightInd w:val="0"/>
        <w:ind w:firstLine="720"/>
        <w:jc w:val="center"/>
        <w:outlineLvl w:val="2"/>
        <w:rPr>
          <w:color w:val="000000" w:themeColor="text1"/>
          <w:sz w:val="28"/>
          <w:szCs w:val="28"/>
        </w:rPr>
      </w:pPr>
      <w:r w:rsidRPr="00BF5F1A">
        <w:rPr>
          <w:color w:val="000000" w:themeColor="text1"/>
          <w:sz w:val="28"/>
          <w:szCs w:val="28"/>
        </w:rPr>
        <w:t xml:space="preserve">НЕОБХОДИМЫХ В СООТВЕТСТВИИС НОРМАТИВНЫМИ </w:t>
      </w:r>
    </w:p>
    <w:p w:rsidR="000B33D0" w:rsidRPr="00BF5F1A" w:rsidRDefault="00765B48" w:rsidP="0000390E">
      <w:pPr>
        <w:widowControl w:val="0"/>
        <w:autoSpaceDE w:val="0"/>
        <w:autoSpaceDN w:val="0"/>
        <w:adjustRightInd w:val="0"/>
        <w:ind w:firstLine="720"/>
        <w:jc w:val="center"/>
        <w:outlineLvl w:val="2"/>
        <w:rPr>
          <w:color w:val="000000" w:themeColor="text1"/>
          <w:sz w:val="28"/>
          <w:szCs w:val="28"/>
        </w:rPr>
      </w:pPr>
      <w:r w:rsidRPr="00BF5F1A">
        <w:rPr>
          <w:color w:val="000000" w:themeColor="text1"/>
          <w:sz w:val="28"/>
          <w:szCs w:val="28"/>
        </w:rPr>
        <w:t xml:space="preserve">ПРАВОВЫМИ АКТАМИ ДЛЯ ПРЕДОСТАВЛЕНИЯ </w:t>
      </w:r>
    </w:p>
    <w:p w:rsidR="000B33D0" w:rsidRPr="00BF5F1A" w:rsidRDefault="00765B48" w:rsidP="0000390E">
      <w:pPr>
        <w:widowControl w:val="0"/>
        <w:autoSpaceDE w:val="0"/>
        <w:autoSpaceDN w:val="0"/>
        <w:adjustRightInd w:val="0"/>
        <w:ind w:firstLine="720"/>
        <w:jc w:val="center"/>
        <w:outlineLvl w:val="2"/>
        <w:rPr>
          <w:color w:val="000000" w:themeColor="text1"/>
          <w:sz w:val="28"/>
          <w:szCs w:val="28"/>
        </w:rPr>
      </w:pPr>
      <w:r w:rsidRPr="00BF5F1A">
        <w:rPr>
          <w:color w:val="000000" w:themeColor="text1"/>
          <w:sz w:val="28"/>
          <w:szCs w:val="28"/>
        </w:rPr>
        <w:t xml:space="preserve">МУНИЦИПАЛЬНОЙ УСЛУГИ, КОТОРЫЕ НАХОДЯТСЯ В </w:t>
      </w:r>
    </w:p>
    <w:p w:rsidR="000B33D0" w:rsidRPr="00BF5F1A" w:rsidRDefault="00765B48" w:rsidP="0000390E">
      <w:pPr>
        <w:widowControl w:val="0"/>
        <w:autoSpaceDE w:val="0"/>
        <w:autoSpaceDN w:val="0"/>
        <w:adjustRightInd w:val="0"/>
        <w:ind w:firstLine="720"/>
        <w:jc w:val="center"/>
        <w:outlineLvl w:val="2"/>
        <w:rPr>
          <w:color w:val="000000" w:themeColor="text1"/>
          <w:sz w:val="28"/>
          <w:szCs w:val="28"/>
        </w:rPr>
      </w:pPr>
      <w:r w:rsidRPr="00BF5F1A">
        <w:rPr>
          <w:color w:val="000000" w:themeColor="text1"/>
          <w:sz w:val="28"/>
          <w:szCs w:val="28"/>
        </w:rPr>
        <w:t xml:space="preserve">РАСПОРЯЖЕНИИ ГОСУДАРСТВЕННЫХ ОРГАНОВ, ОРГАНОВ МЕСТНОГО САМОУПРАВЛЕНИЯ МУНИЦИПАЛЬНЫХ </w:t>
      </w:r>
    </w:p>
    <w:p w:rsidR="000B33D0" w:rsidRPr="00BF5F1A" w:rsidRDefault="00765B48" w:rsidP="0000390E">
      <w:pPr>
        <w:widowControl w:val="0"/>
        <w:autoSpaceDE w:val="0"/>
        <w:autoSpaceDN w:val="0"/>
        <w:adjustRightInd w:val="0"/>
        <w:ind w:firstLine="720"/>
        <w:jc w:val="center"/>
        <w:outlineLvl w:val="2"/>
        <w:rPr>
          <w:color w:val="000000" w:themeColor="text1"/>
          <w:sz w:val="28"/>
          <w:szCs w:val="28"/>
        </w:rPr>
      </w:pPr>
      <w:r w:rsidRPr="00BF5F1A">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BF5F1A" w:rsidRDefault="00765B48" w:rsidP="0000390E">
      <w:pPr>
        <w:widowControl w:val="0"/>
        <w:autoSpaceDE w:val="0"/>
        <w:autoSpaceDN w:val="0"/>
        <w:adjustRightInd w:val="0"/>
        <w:ind w:firstLine="720"/>
        <w:jc w:val="center"/>
        <w:outlineLvl w:val="2"/>
        <w:rPr>
          <w:color w:val="000000" w:themeColor="text1"/>
          <w:sz w:val="28"/>
          <w:szCs w:val="28"/>
        </w:rPr>
      </w:pPr>
      <w:r w:rsidRPr="00BF5F1A">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BF5F1A">
        <w:rPr>
          <w:color w:val="000000" w:themeColor="text1"/>
          <w:sz w:val="28"/>
          <w:szCs w:val="28"/>
        </w:rPr>
        <w:t>, ПОРЯДОК ИХ ПРЕДСТАВЛЕНИЯ</w:t>
      </w:r>
    </w:p>
    <w:p w:rsidR="009F4526" w:rsidRPr="00BF5F1A" w:rsidRDefault="009F4526" w:rsidP="00044DEA">
      <w:pPr>
        <w:autoSpaceDE w:val="0"/>
        <w:autoSpaceDN w:val="0"/>
        <w:adjustRightInd w:val="0"/>
        <w:jc w:val="both"/>
        <w:rPr>
          <w:b/>
          <w:color w:val="000000" w:themeColor="text1"/>
          <w:sz w:val="28"/>
          <w:szCs w:val="28"/>
        </w:rPr>
      </w:pPr>
    </w:p>
    <w:p w:rsidR="00BC3D19" w:rsidRPr="00BF5F1A" w:rsidRDefault="00BC3D19" w:rsidP="00BC3D19">
      <w:pPr>
        <w:autoSpaceDE w:val="0"/>
        <w:autoSpaceDN w:val="0"/>
        <w:adjustRightInd w:val="0"/>
        <w:ind w:firstLine="709"/>
        <w:jc w:val="both"/>
        <w:outlineLvl w:val="2"/>
        <w:rPr>
          <w:color w:val="000000" w:themeColor="text1"/>
          <w:sz w:val="28"/>
          <w:szCs w:val="28"/>
        </w:rPr>
      </w:pPr>
      <w:r w:rsidRPr="00BF5F1A">
        <w:rPr>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BC3D19" w:rsidRPr="00BF5F1A" w:rsidRDefault="00BC3D19" w:rsidP="00BC3D19">
      <w:pPr>
        <w:autoSpaceDE w:val="0"/>
        <w:autoSpaceDN w:val="0"/>
        <w:adjustRightInd w:val="0"/>
        <w:ind w:firstLine="709"/>
        <w:jc w:val="both"/>
        <w:outlineLvl w:val="2"/>
        <w:rPr>
          <w:color w:val="000000" w:themeColor="text1"/>
          <w:sz w:val="28"/>
          <w:szCs w:val="28"/>
        </w:rPr>
      </w:pPr>
      <w:r w:rsidRPr="00BF5F1A">
        <w:rPr>
          <w:color w:val="000000" w:themeColor="text1"/>
          <w:sz w:val="28"/>
          <w:szCs w:val="28"/>
        </w:rPr>
        <w:t xml:space="preserve">1) </w:t>
      </w:r>
      <w:r w:rsidR="007F0ED3" w:rsidRPr="00BF5F1A">
        <w:rPr>
          <w:color w:val="000000" w:themeColor="text1"/>
          <w:sz w:val="28"/>
          <w:szCs w:val="28"/>
        </w:rPr>
        <w:t xml:space="preserve">выписка из Единого государственного реестра прав на недвижимое имущество и сделок с ним на имевшиеся (имеющиеся) у каждого участника приватизации объекты недвижимого имущества (не позднее 30 календарных дней со дня её выдачи) </w:t>
      </w:r>
      <w:r w:rsidR="00A679C8" w:rsidRPr="00BF5F1A">
        <w:rPr>
          <w:color w:val="000000" w:themeColor="text1"/>
          <w:sz w:val="28"/>
          <w:szCs w:val="28"/>
        </w:rPr>
        <w:t>(</w:t>
      </w:r>
      <w:r w:rsidR="00CC1825" w:rsidRPr="00BF5F1A">
        <w:rPr>
          <w:color w:val="000000" w:themeColor="text1"/>
          <w:sz w:val="28"/>
          <w:szCs w:val="28"/>
        </w:rPr>
        <w:t>Федеральная служба государственной регистрации, кадастра и картографии по Краснодарскому краю);</w:t>
      </w:r>
    </w:p>
    <w:p w:rsidR="00C04FDB" w:rsidRPr="00BF5F1A" w:rsidRDefault="00C04FDB" w:rsidP="00C04FDB">
      <w:pPr>
        <w:autoSpaceDE w:val="0"/>
        <w:autoSpaceDN w:val="0"/>
        <w:adjustRightInd w:val="0"/>
        <w:ind w:firstLine="709"/>
        <w:jc w:val="both"/>
        <w:rPr>
          <w:color w:val="000000" w:themeColor="text1"/>
          <w:sz w:val="28"/>
          <w:szCs w:val="28"/>
        </w:rPr>
      </w:pPr>
      <w:r w:rsidRPr="00BF5F1A">
        <w:rPr>
          <w:color w:val="000000" w:themeColor="text1"/>
          <w:sz w:val="28"/>
          <w:szCs w:val="28"/>
        </w:rPr>
        <w:t>2) справка о наличии либо отсутствии у участников приватизации недвижимого имущества, приобретённого в собственность в порядке приватизации (в случае изменения фамилии, имени, отчества - аналогичную выписку на предыдущую (предыдущее) фамилию, имя, отчество) (филиал государственного унитарного предприятия Краснодарского края «</w:t>
      </w:r>
      <w:proofErr w:type="spellStart"/>
      <w:r w:rsidRPr="00BF5F1A">
        <w:rPr>
          <w:color w:val="000000" w:themeColor="text1"/>
          <w:sz w:val="28"/>
          <w:szCs w:val="28"/>
        </w:rPr>
        <w:t>Крайтехинвентаризация</w:t>
      </w:r>
      <w:proofErr w:type="spellEnd"/>
      <w:r w:rsidRPr="00BF5F1A">
        <w:rPr>
          <w:color w:val="000000" w:themeColor="text1"/>
          <w:sz w:val="28"/>
          <w:szCs w:val="28"/>
        </w:rPr>
        <w:t xml:space="preserve"> - Краевое БТИ» муниципального образования</w:t>
      </w:r>
      <w:r w:rsidR="00E50255" w:rsidRPr="00E50255">
        <w:rPr>
          <w:color w:val="000000" w:themeColor="text1"/>
          <w:sz w:val="28"/>
          <w:szCs w:val="28"/>
        </w:rPr>
        <w:t xml:space="preserve"> </w:t>
      </w:r>
      <w:r w:rsidR="00E50255">
        <w:rPr>
          <w:color w:val="000000" w:themeColor="text1"/>
          <w:sz w:val="28"/>
          <w:szCs w:val="28"/>
        </w:rPr>
        <w:t>Черноморского городского поселения Се</w:t>
      </w:r>
      <w:r w:rsidR="00E50255">
        <w:rPr>
          <w:color w:val="000000" w:themeColor="text1"/>
          <w:sz w:val="28"/>
          <w:szCs w:val="28"/>
        </w:rPr>
        <w:lastRenderedPageBreak/>
        <w:t>верского района</w:t>
      </w:r>
      <w:r w:rsidRPr="00BF5F1A">
        <w:rPr>
          <w:color w:val="000000" w:themeColor="text1"/>
          <w:sz w:val="28"/>
          <w:szCs w:val="28"/>
        </w:rPr>
        <w:t>; отделение филиала федерального государственного унитарного предприятия «</w:t>
      </w:r>
      <w:proofErr w:type="spellStart"/>
      <w:r w:rsidRPr="00BF5F1A">
        <w:rPr>
          <w:color w:val="000000" w:themeColor="text1"/>
          <w:sz w:val="28"/>
          <w:szCs w:val="28"/>
        </w:rPr>
        <w:t>Ростехинвентаризация</w:t>
      </w:r>
      <w:proofErr w:type="spellEnd"/>
      <w:r w:rsidRPr="00BF5F1A">
        <w:rPr>
          <w:color w:val="000000" w:themeColor="text1"/>
          <w:sz w:val="28"/>
          <w:szCs w:val="28"/>
        </w:rPr>
        <w:t xml:space="preserve"> - Федеральное бюро технических инвентаризаций» по Краснодарскому краю муниципального образования </w:t>
      </w:r>
      <w:r w:rsidR="00E50255">
        <w:rPr>
          <w:color w:val="000000" w:themeColor="text1"/>
          <w:sz w:val="28"/>
          <w:szCs w:val="28"/>
        </w:rPr>
        <w:t>Черноморского городского поселения Северского района</w:t>
      </w:r>
      <w:r w:rsidRPr="00BF5F1A">
        <w:rPr>
          <w:color w:val="000000" w:themeColor="text1"/>
          <w:sz w:val="28"/>
          <w:szCs w:val="28"/>
        </w:rPr>
        <w:t>);</w:t>
      </w:r>
    </w:p>
    <w:p w:rsidR="00BC3D19" w:rsidRPr="00BF5F1A" w:rsidRDefault="00C04FDB" w:rsidP="00BC3D19">
      <w:pPr>
        <w:autoSpaceDE w:val="0"/>
        <w:autoSpaceDN w:val="0"/>
        <w:adjustRightInd w:val="0"/>
        <w:ind w:firstLine="709"/>
        <w:jc w:val="both"/>
        <w:outlineLvl w:val="2"/>
        <w:rPr>
          <w:color w:val="000000" w:themeColor="text1"/>
          <w:sz w:val="28"/>
          <w:szCs w:val="28"/>
        </w:rPr>
      </w:pPr>
      <w:r w:rsidRPr="00BF5F1A">
        <w:rPr>
          <w:color w:val="000000" w:themeColor="text1"/>
          <w:sz w:val="28"/>
          <w:szCs w:val="28"/>
        </w:rPr>
        <w:t>3</w:t>
      </w:r>
      <w:r w:rsidR="00BC3D19" w:rsidRPr="00BF5F1A">
        <w:rPr>
          <w:color w:val="000000" w:themeColor="text1"/>
          <w:sz w:val="28"/>
          <w:szCs w:val="28"/>
        </w:rPr>
        <w:t xml:space="preserve">) </w:t>
      </w:r>
      <w:r w:rsidR="007F0ED3" w:rsidRPr="00BF5F1A">
        <w:rPr>
          <w:color w:val="000000" w:themeColor="text1"/>
          <w:sz w:val="28"/>
          <w:szCs w:val="28"/>
        </w:rPr>
        <w:t xml:space="preserve">технический паспорт на занимаемое жилое помещение </w:t>
      </w:r>
      <w:r w:rsidR="00CC1825" w:rsidRPr="00BF5F1A">
        <w:rPr>
          <w:color w:val="000000" w:themeColor="text1"/>
          <w:sz w:val="28"/>
          <w:szCs w:val="28"/>
        </w:rPr>
        <w:t>(филиал государственного унитарного предприятия Краснодарского края «</w:t>
      </w:r>
      <w:proofErr w:type="spellStart"/>
      <w:r w:rsidR="00CC1825" w:rsidRPr="00BF5F1A">
        <w:rPr>
          <w:color w:val="000000" w:themeColor="text1"/>
          <w:sz w:val="28"/>
          <w:szCs w:val="28"/>
        </w:rPr>
        <w:t>Крайтехинвент</w:t>
      </w:r>
      <w:r w:rsidR="007F0ED3" w:rsidRPr="00BF5F1A">
        <w:rPr>
          <w:color w:val="000000" w:themeColor="text1"/>
          <w:sz w:val="28"/>
          <w:szCs w:val="28"/>
        </w:rPr>
        <w:t>а</w:t>
      </w:r>
      <w:r w:rsidR="00CC1825" w:rsidRPr="00BF5F1A">
        <w:rPr>
          <w:color w:val="000000" w:themeColor="text1"/>
          <w:sz w:val="28"/>
          <w:szCs w:val="28"/>
        </w:rPr>
        <w:t>ризация</w:t>
      </w:r>
      <w:proofErr w:type="spellEnd"/>
      <w:r w:rsidR="00CC1825" w:rsidRPr="00BF5F1A">
        <w:rPr>
          <w:color w:val="000000" w:themeColor="text1"/>
          <w:sz w:val="28"/>
          <w:szCs w:val="28"/>
        </w:rPr>
        <w:t xml:space="preserve"> - Краевое БТИ» муниципального образования</w:t>
      </w:r>
      <w:r w:rsidR="00E50255" w:rsidRPr="00E50255">
        <w:rPr>
          <w:color w:val="000000" w:themeColor="text1"/>
          <w:sz w:val="28"/>
          <w:szCs w:val="28"/>
        </w:rPr>
        <w:t xml:space="preserve"> </w:t>
      </w:r>
      <w:r w:rsidR="00E50255">
        <w:rPr>
          <w:color w:val="000000" w:themeColor="text1"/>
          <w:sz w:val="28"/>
          <w:szCs w:val="28"/>
        </w:rPr>
        <w:t>Черноморского городского поселения Северского района</w:t>
      </w:r>
      <w:r w:rsidR="00CC1825" w:rsidRPr="00BF5F1A">
        <w:rPr>
          <w:color w:val="000000" w:themeColor="text1"/>
          <w:sz w:val="28"/>
          <w:szCs w:val="28"/>
        </w:rPr>
        <w:t>; отделение филиала федерального государственного унитарного предприятия «</w:t>
      </w:r>
      <w:proofErr w:type="spellStart"/>
      <w:r w:rsidR="00CC1825" w:rsidRPr="00BF5F1A">
        <w:rPr>
          <w:color w:val="000000" w:themeColor="text1"/>
          <w:sz w:val="28"/>
          <w:szCs w:val="28"/>
        </w:rPr>
        <w:t>Ростехинвентаризация</w:t>
      </w:r>
      <w:proofErr w:type="spellEnd"/>
      <w:r w:rsidR="00CC1825" w:rsidRPr="00BF5F1A">
        <w:rPr>
          <w:color w:val="000000" w:themeColor="text1"/>
          <w:sz w:val="28"/>
          <w:szCs w:val="28"/>
        </w:rPr>
        <w:t xml:space="preserve"> - Федеральное бюро технических инвентаризаций» по Краснодарскому краю муниципального образования </w:t>
      </w:r>
      <w:r w:rsidR="00E50255">
        <w:rPr>
          <w:color w:val="000000" w:themeColor="text1"/>
          <w:sz w:val="28"/>
          <w:szCs w:val="28"/>
        </w:rPr>
        <w:t>Черноморского городского поселения Северского района</w:t>
      </w:r>
      <w:r w:rsidR="00CC1825" w:rsidRPr="00BF5F1A">
        <w:rPr>
          <w:color w:val="000000" w:themeColor="text1"/>
          <w:sz w:val="28"/>
          <w:szCs w:val="28"/>
        </w:rPr>
        <w:t>)</w:t>
      </w:r>
      <w:r w:rsidRPr="00BF5F1A">
        <w:rPr>
          <w:color w:val="000000" w:themeColor="text1"/>
          <w:sz w:val="28"/>
          <w:szCs w:val="28"/>
        </w:rPr>
        <w:t>;</w:t>
      </w:r>
    </w:p>
    <w:p w:rsidR="004854D4" w:rsidRPr="00BF5F1A" w:rsidRDefault="00C04FDB" w:rsidP="004854D4">
      <w:pPr>
        <w:autoSpaceDE w:val="0"/>
        <w:autoSpaceDN w:val="0"/>
        <w:adjustRightInd w:val="0"/>
        <w:ind w:firstLine="709"/>
        <w:jc w:val="both"/>
        <w:rPr>
          <w:color w:val="000000" w:themeColor="text1"/>
          <w:sz w:val="28"/>
          <w:szCs w:val="28"/>
        </w:rPr>
      </w:pPr>
      <w:r w:rsidRPr="00BF5F1A">
        <w:rPr>
          <w:color w:val="000000" w:themeColor="text1"/>
          <w:sz w:val="28"/>
          <w:szCs w:val="28"/>
        </w:rPr>
        <w:t>4</w:t>
      </w:r>
      <w:r w:rsidR="004854D4" w:rsidRPr="00BF5F1A">
        <w:rPr>
          <w:color w:val="000000" w:themeColor="text1"/>
          <w:sz w:val="28"/>
          <w:szCs w:val="28"/>
        </w:rPr>
        <w:t xml:space="preserve">) выписка из лицевого счёта на занимаемое жилое помещение по форме, утверждённой приказом департамента жилищно-коммунального хозяйства Краснодарского края от 30.01.2009 № 9 «О реализации отдельных положений Закона Краснодарского края от 29.12.2008 № 1655-КЗ «О порядке ведения органами местного самоуправления учёта граждан в качестве нуждающихся в жилых помещениях» (не позднее 30 календарных дней со дня её выдачи) </w:t>
      </w:r>
      <w:r w:rsidR="009A5750">
        <w:rPr>
          <w:color w:val="000000" w:themeColor="text1"/>
          <w:sz w:val="28"/>
          <w:szCs w:val="28"/>
        </w:rPr>
        <w:t xml:space="preserve">(администрация </w:t>
      </w:r>
      <w:r w:rsidR="00E50255">
        <w:rPr>
          <w:color w:val="000000" w:themeColor="text1"/>
          <w:sz w:val="28"/>
          <w:szCs w:val="28"/>
        </w:rPr>
        <w:t>Черноморского городского поселения Северского района</w:t>
      </w:r>
      <w:r w:rsidR="009A5750">
        <w:rPr>
          <w:color w:val="000000" w:themeColor="text1"/>
          <w:sz w:val="28"/>
          <w:szCs w:val="28"/>
        </w:rPr>
        <w:t>)</w:t>
      </w:r>
      <w:r w:rsidR="004854D4" w:rsidRPr="00BF5F1A">
        <w:rPr>
          <w:color w:val="000000" w:themeColor="text1"/>
          <w:sz w:val="28"/>
          <w:szCs w:val="28"/>
        </w:rPr>
        <w:t>;</w:t>
      </w:r>
    </w:p>
    <w:p w:rsidR="004854D4" w:rsidRPr="00BF5F1A" w:rsidRDefault="00C04FDB" w:rsidP="004854D4">
      <w:pPr>
        <w:autoSpaceDE w:val="0"/>
        <w:autoSpaceDN w:val="0"/>
        <w:adjustRightInd w:val="0"/>
        <w:ind w:firstLine="709"/>
        <w:jc w:val="both"/>
        <w:rPr>
          <w:color w:val="000000" w:themeColor="text1"/>
          <w:sz w:val="28"/>
          <w:szCs w:val="28"/>
        </w:rPr>
      </w:pPr>
      <w:r w:rsidRPr="00BF5F1A">
        <w:rPr>
          <w:color w:val="000000" w:themeColor="text1"/>
          <w:sz w:val="28"/>
          <w:szCs w:val="28"/>
        </w:rPr>
        <w:t>5</w:t>
      </w:r>
      <w:r w:rsidR="004854D4" w:rsidRPr="00BF5F1A">
        <w:rPr>
          <w:color w:val="000000" w:themeColor="text1"/>
          <w:sz w:val="28"/>
          <w:szCs w:val="28"/>
        </w:rPr>
        <w:t xml:space="preserve">) выписка из лицевого счёта жилого помещения, в котором зарегистрированы несовершеннолетние дети, изменившие регистрацию по месту жительства, но не утратившие право пользования жилым помещением, в отношении которого рассматривается вопрос о приватизации, либо выписка из лицевого счёта жилого помещения по месту жительства несовершеннолетних детей, зарегистрированных отдельно от родителей - участников приватизации (давших согласие на приватизацию) (не позднее 30 календарных дней со дня её выдачи) </w:t>
      </w:r>
      <w:r w:rsidR="009A5750">
        <w:rPr>
          <w:color w:val="000000" w:themeColor="text1"/>
          <w:sz w:val="28"/>
          <w:szCs w:val="28"/>
        </w:rPr>
        <w:t>(</w:t>
      </w:r>
      <w:r w:rsidRPr="00BF5F1A">
        <w:rPr>
          <w:color w:val="000000" w:themeColor="text1"/>
          <w:sz w:val="28"/>
          <w:szCs w:val="28"/>
        </w:rPr>
        <w:t xml:space="preserve">администрация </w:t>
      </w:r>
      <w:r w:rsidR="00E50255">
        <w:rPr>
          <w:color w:val="000000" w:themeColor="text1"/>
          <w:sz w:val="28"/>
          <w:szCs w:val="28"/>
        </w:rPr>
        <w:t>Черноморского городского поселения Северского района</w:t>
      </w:r>
      <w:r w:rsidR="009A5750">
        <w:rPr>
          <w:color w:val="000000" w:themeColor="text1"/>
          <w:sz w:val="28"/>
          <w:szCs w:val="28"/>
        </w:rPr>
        <w:t>)</w:t>
      </w:r>
      <w:r w:rsidRPr="00BF5F1A">
        <w:rPr>
          <w:color w:val="000000" w:themeColor="text1"/>
          <w:sz w:val="28"/>
          <w:szCs w:val="28"/>
        </w:rPr>
        <w:t>.</w:t>
      </w:r>
    </w:p>
    <w:p w:rsidR="00BC3D19" w:rsidRPr="00BF5F1A" w:rsidRDefault="00BC3D19" w:rsidP="00BC3D19">
      <w:pPr>
        <w:autoSpaceDE w:val="0"/>
        <w:autoSpaceDN w:val="0"/>
        <w:adjustRightInd w:val="0"/>
        <w:ind w:firstLine="709"/>
        <w:jc w:val="both"/>
        <w:outlineLvl w:val="2"/>
        <w:rPr>
          <w:color w:val="000000" w:themeColor="text1"/>
          <w:sz w:val="28"/>
          <w:szCs w:val="28"/>
        </w:rPr>
      </w:pPr>
      <w:r w:rsidRPr="00BF5F1A">
        <w:rPr>
          <w:color w:val="000000" w:themeColor="text1"/>
          <w:sz w:val="28"/>
          <w:szCs w:val="28"/>
        </w:rPr>
        <w:t>Заявитель вправе представить указанные документы и информацию по своей инициативе</w:t>
      </w:r>
      <w:r w:rsidR="00E350CE" w:rsidRPr="00BF5F1A">
        <w:rPr>
          <w:color w:val="000000" w:themeColor="text1"/>
          <w:sz w:val="28"/>
          <w:szCs w:val="28"/>
        </w:rPr>
        <w:t>.</w:t>
      </w:r>
    </w:p>
    <w:p w:rsidR="00E350CE" w:rsidRPr="00BF5F1A" w:rsidRDefault="00E350CE" w:rsidP="00E350CE">
      <w:pPr>
        <w:autoSpaceDE w:val="0"/>
        <w:autoSpaceDN w:val="0"/>
        <w:adjustRightInd w:val="0"/>
        <w:ind w:firstLine="709"/>
        <w:jc w:val="both"/>
        <w:outlineLvl w:val="2"/>
        <w:rPr>
          <w:color w:val="000000" w:themeColor="text1"/>
          <w:sz w:val="28"/>
          <w:szCs w:val="28"/>
        </w:rPr>
      </w:pPr>
      <w:r w:rsidRPr="00BF5F1A">
        <w:rPr>
          <w:color w:val="000000" w:themeColor="text1"/>
          <w:sz w:val="28"/>
          <w:szCs w:val="28"/>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BC3D19" w:rsidRPr="00BF5F1A" w:rsidRDefault="00BC3D19" w:rsidP="00B27EEF">
      <w:pPr>
        <w:widowControl w:val="0"/>
        <w:autoSpaceDE w:val="0"/>
        <w:autoSpaceDN w:val="0"/>
        <w:adjustRightInd w:val="0"/>
        <w:ind w:firstLine="720"/>
        <w:jc w:val="center"/>
        <w:outlineLvl w:val="2"/>
        <w:rPr>
          <w:color w:val="000000" w:themeColor="text1"/>
          <w:sz w:val="28"/>
          <w:szCs w:val="28"/>
        </w:rPr>
      </w:pPr>
    </w:p>
    <w:p w:rsidR="00765B48" w:rsidRPr="00BF5F1A" w:rsidRDefault="00A631DE" w:rsidP="00B27EEF">
      <w:pPr>
        <w:widowControl w:val="0"/>
        <w:autoSpaceDE w:val="0"/>
        <w:autoSpaceDN w:val="0"/>
        <w:adjustRightInd w:val="0"/>
        <w:ind w:firstLine="720"/>
        <w:jc w:val="center"/>
        <w:outlineLvl w:val="2"/>
        <w:rPr>
          <w:color w:val="000000" w:themeColor="text1"/>
          <w:sz w:val="28"/>
          <w:szCs w:val="28"/>
        </w:rPr>
      </w:pPr>
      <w:r w:rsidRPr="00BF5F1A">
        <w:rPr>
          <w:color w:val="000000" w:themeColor="text1"/>
          <w:sz w:val="28"/>
          <w:szCs w:val="28"/>
        </w:rPr>
        <w:t xml:space="preserve">Подраздел </w:t>
      </w:r>
      <w:r w:rsidR="00C83DDE" w:rsidRPr="00BF5F1A">
        <w:rPr>
          <w:color w:val="000000" w:themeColor="text1"/>
          <w:sz w:val="28"/>
          <w:szCs w:val="28"/>
        </w:rPr>
        <w:t>2.</w:t>
      </w:r>
      <w:r w:rsidRPr="00BF5F1A">
        <w:rPr>
          <w:color w:val="000000" w:themeColor="text1"/>
          <w:sz w:val="28"/>
          <w:szCs w:val="28"/>
        </w:rPr>
        <w:t>8</w:t>
      </w:r>
      <w:r w:rsidR="00F077F5" w:rsidRPr="00BF5F1A">
        <w:rPr>
          <w:color w:val="000000" w:themeColor="text1"/>
          <w:sz w:val="28"/>
          <w:szCs w:val="28"/>
        </w:rPr>
        <w:t>.</w:t>
      </w:r>
      <w:r w:rsidR="00765B48" w:rsidRPr="00BF5F1A">
        <w:rPr>
          <w:color w:val="000000" w:themeColor="text1"/>
          <w:sz w:val="28"/>
          <w:szCs w:val="28"/>
        </w:rPr>
        <w:t xml:space="preserve"> УКАЗАНИЕ НА ЗАПРЕТ ТРЕБОВАТЬ ОТ ЗАЯВИТЕЛЯ</w:t>
      </w:r>
    </w:p>
    <w:p w:rsidR="00397F4E" w:rsidRPr="00BF5F1A" w:rsidRDefault="00397F4E" w:rsidP="00397F4E">
      <w:pPr>
        <w:tabs>
          <w:tab w:val="left" w:pos="540"/>
          <w:tab w:val="left" w:pos="900"/>
        </w:tabs>
        <w:ind w:firstLine="851"/>
        <w:jc w:val="both"/>
        <w:rPr>
          <w:color w:val="000000" w:themeColor="text1"/>
          <w:sz w:val="28"/>
          <w:szCs w:val="28"/>
          <w:u w:val="single"/>
        </w:rPr>
      </w:pPr>
    </w:p>
    <w:p w:rsidR="00E2507E" w:rsidRPr="00BF5F1A" w:rsidRDefault="009F3C76" w:rsidP="00E2507E">
      <w:pPr>
        <w:autoSpaceDE w:val="0"/>
        <w:autoSpaceDN w:val="0"/>
        <w:adjustRightInd w:val="0"/>
        <w:ind w:firstLine="709"/>
        <w:jc w:val="both"/>
        <w:rPr>
          <w:color w:val="000000" w:themeColor="text1"/>
          <w:sz w:val="28"/>
          <w:szCs w:val="28"/>
        </w:rPr>
      </w:pPr>
      <w:r w:rsidRPr="00BF5F1A">
        <w:rPr>
          <w:color w:val="000000" w:themeColor="text1"/>
          <w:sz w:val="28"/>
          <w:szCs w:val="28"/>
        </w:rPr>
        <w:t xml:space="preserve">2.8. </w:t>
      </w:r>
      <w:r w:rsidR="00E2507E" w:rsidRPr="00BF5F1A">
        <w:rPr>
          <w:color w:val="000000" w:themeColor="text1"/>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5F4AC3">
        <w:rPr>
          <w:color w:val="000000" w:themeColor="text1"/>
          <w:sz w:val="28"/>
          <w:szCs w:val="28"/>
        </w:rPr>
        <w:t>Черноморского городского поселения Северского района</w:t>
      </w:r>
      <w:r w:rsidR="00E2507E" w:rsidRPr="00BF5F1A">
        <w:rPr>
          <w:color w:val="000000" w:themeColor="text1"/>
          <w:sz w:val="28"/>
          <w:szCs w:val="28"/>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00E565B1" w:rsidRPr="00BF5F1A">
          <w:rPr>
            <w:color w:val="000000" w:themeColor="text1"/>
            <w:sz w:val="28"/>
            <w:szCs w:val="28"/>
          </w:rPr>
          <w:t>части 6</w:t>
        </w:r>
        <w:r w:rsidR="00E2507E" w:rsidRPr="00BF5F1A">
          <w:rPr>
            <w:color w:val="000000" w:themeColor="text1"/>
            <w:sz w:val="28"/>
            <w:szCs w:val="28"/>
          </w:rPr>
          <w:t xml:space="preserve"> </w:t>
        </w:r>
        <w:r w:rsidR="00E2507E" w:rsidRPr="00BF5F1A">
          <w:rPr>
            <w:color w:val="000000" w:themeColor="text1"/>
            <w:sz w:val="28"/>
            <w:szCs w:val="28"/>
          </w:rPr>
          <w:lastRenderedPageBreak/>
          <w:t>статьи 7</w:t>
        </w:r>
      </w:hyperlink>
      <w:r w:rsidR="00E2507E" w:rsidRPr="00BF5F1A">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w:t>
      </w:r>
    </w:p>
    <w:p w:rsidR="00066408" w:rsidRPr="00BF5F1A" w:rsidRDefault="00066408" w:rsidP="00397F4E">
      <w:pPr>
        <w:autoSpaceDE w:val="0"/>
        <w:autoSpaceDN w:val="0"/>
        <w:adjustRightInd w:val="0"/>
        <w:ind w:firstLine="851"/>
        <w:jc w:val="both"/>
        <w:outlineLvl w:val="1"/>
        <w:rPr>
          <w:color w:val="000000" w:themeColor="text1"/>
          <w:sz w:val="28"/>
          <w:szCs w:val="28"/>
        </w:rPr>
      </w:pPr>
    </w:p>
    <w:p w:rsidR="000B33D0" w:rsidRPr="00BF5F1A" w:rsidRDefault="00A631DE" w:rsidP="00B27EEF">
      <w:pPr>
        <w:widowControl w:val="0"/>
        <w:autoSpaceDE w:val="0"/>
        <w:autoSpaceDN w:val="0"/>
        <w:adjustRightInd w:val="0"/>
        <w:ind w:firstLine="720"/>
        <w:jc w:val="center"/>
        <w:outlineLvl w:val="2"/>
        <w:rPr>
          <w:color w:val="000000" w:themeColor="text1"/>
          <w:sz w:val="28"/>
          <w:szCs w:val="28"/>
        </w:rPr>
      </w:pPr>
      <w:r w:rsidRPr="00BF5F1A">
        <w:rPr>
          <w:color w:val="000000" w:themeColor="text1"/>
          <w:sz w:val="28"/>
          <w:szCs w:val="28"/>
        </w:rPr>
        <w:t xml:space="preserve">Подраздел </w:t>
      </w:r>
      <w:r w:rsidR="00C83DDE" w:rsidRPr="00BF5F1A">
        <w:rPr>
          <w:color w:val="000000" w:themeColor="text1"/>
          <w:sz w:val="28"/>
          <w:szCs w:val="28"/>
        </w:rPr>
        <w:t>2.</w:t>
      </w:r>
      <w:r w:rsidRPr="00BF5F1A">
        <w:rPr>
          <w:color w:val="000000" w:themeColor="text1"/>
          <w:sz w:val="28"/>
          <w:szCs w:val="28"/>
        </w:rPr>
        <w:t>9</w:t>
      </w:r>
      <w:r w:rsidR="00F077F5" w:rsidRPr="00BF5F1A">
        <w:rPr>
          <w:color w:val="000000" w:themeColor="text1"/>
          <w:sz w:val="28"/>
          <w:szCs w:val="28"/>
        </w:rPr>
        <w:t xml:space="preserve">. ИСЧЕРПЫВАЮЩИЙ ПЕРЕЧЕНЬ ОСНОВАНИЙ ДЛЯ ОТКАЗА В ПРИЕМЕ ДОКУМЕНТОВ, НЕОБХОДИМЫХ ДЛЯ </w:t>
      </w:r>
    </w:p>
    <w:p w:rsidR="00F077F5" w:rsidRPr="00BF5F1A" w:rsidRDefault="00F077F5" w:rsidP="00B27EEF">
      <w:pPr>
        <w:widowControl w:val="0"/>
        <w:autoSpaceDE w:val="0"/>
        <w:autoSpaceDN w:val="0"/>
        <w:adjustRightInd w:val="0"/>
        <w:ind w:firstLine="720"/>
        <w:jc w:val="center"/>
        <w:outlineLvl w:val="2"/>
        <w:rPr>
          <w:color w:val="000000" w:themeColor="text1"/>
          <w:sz w:val="28"/>
          <w:szCs w:val="28"/>
        </w:rPr>
      </w:pPr>
      <w:r w:rsidRPr="00BF5F1A">
        <w:rPr>
          <w:color w:val="000000" w:themeColor="text1"/>
          <w:sz w:val="28"/>
          <w:szCs w:val="28"/>
        </w:rPr>
        <w:t>ПРЕДОСТАВЛЕНИЯ МУНИЦИПАЛЬНОЙ УСЛУГИ</w:t>
      </w:r>
    </w:p>
    <w:p w:rsidR="00397F4E" w:rsidRPr="00BF5F1A" w:rsidRDefault="00397F4E" w:rsidP="00397F4E">
      <w:pPr>
        <w:autoSpaceDE w:val="0"/>
        <w:autoSpaceDN w:val="0"/>
        <w:adjustRightInd w:val="0"/>
        <w:ind w:firstLine="851"/>
        <w:jc w:val="both"/>
        <w:rPr>
          <w:color w:val="000000" w:themeColor="text1"/>
          <w:sz w:val="28"/>
          <w:szCs w:val="28"/>
        </w:rPr>
      </w:pPr>
    </w:p>
    <w:p w:rsidR="005476F8" w:rsidRPr="00BF5F1A" w:rsidRDefault="005476F8" w:rsidP="005476F8">
      <w:pPr>
        <w:autoSpaceDE w:val="0"/>
        <w:autoSpaceDN w:val="0"/>
        <w:adjustRightInd w:val="0"/>
        <w:ind w:firstLine="709"/>
        <w:jc w:val="both"/>
        <w:rPr>
          <w:color w:val="000000" w:themeColor="text1"/>
          <w:sz w:val="28"/>
          <w:szCs w:val="28"/>
        </w:rPr>
      </w:pPr>
      <w:r w:rsidRPr="00BF5F1A">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0D7813" w:rsidRPr="00BF5F1A" w:rsidRDefault="000D7813" w:rsidP="000D7813">
      <w:pPr>
        <w:autoSpaceDE w:val="0"/>
        <w:autoSpaceDN w:val="0"/>
        <w:adjustRightInd w:val="0"/>
        <w:ind w:firstLine="709"/>
        <w:jc w:val="both"/>
        <w:rPr>
          <w:color w:val="000000" w:themeColor="text1"/>
          <w:sz w:val="28"/>
          <w:szCs w:val="28"/>
        </w:rPr>
      </w:pPr>
      <w:r w:rsidRPr="00BF5F1A">
        <w:rPr>
          <w:color w:val="000000" w:themeColor="text1"/>
          <w:sz w:val="28"/>
          <w:szCs w:val="28"/>
        </w:rPr>
        <w:t>предоставление не в полном объеме документов, указанных в п. 2.6.1. Регламента;</w:t>
      </w:r>
    </w:p>
    <w:p w:rsidR="000D7813" w:rsidRPr="00BF5F1A" w:rsidRDefault="000D7813" w:rsidP="000D7813">
      <w:pPr>
        <w:autoSpaceDE w:val="0"/>
        <w:autoSpaceDN w:val="0"/>
        <w:adjustRightInd w:val="0"/>
        <w:ind w:firstLine="709"/>
        <w:jc w:val="both"/>
        <w:rPr>
          <w:color w:val="000000" w:themeColor="text1"/>
          <w:sz w:val="28"/>
          <w:szCs w:val="28"/>
        </w:rPr>
      </w:pPr>
      <w:r w:rsidRPr="00BF5F1A">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D7813" w:rsidRPr="00BF5F1A" w:rsidRDefault="000D7813" w:rsidP="000D7813">
      <w:pPr>
        <w:autoSpaceDE w:val="0"/>
        <w:autoSpaceDN w:val="0"/>
        <w:adjustRightInd w:val="0"/>
        <w:ind w:firstLine="709"/>
        <w:jc w:val="both"/>
        <w:rPr>
          <w:color w:val="000000" w:themeColor="text1"/>
          <w:sz w:val="28"/>
          <w:szCs w:val="28"/>
        </w:rPr>
      </w:pPr>
      <w:r w:rsidRPr="00BF5F1A">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0D7813" w:rsidRPr="00BF5F1A" w:rsidRDefault="000D7813" w:rsidP="000D7813">
      <w:pPr>
        <w:autoSpaceDE w:val="0"/>
        <w:autoSpaceDN w:val="0"/>
        <w:adjustRightInd w:val="0"/>
        <w:ind w:firstLine="709"/>
        <w:jc w:val="both"/>
        <w:rPr>
          <w:color w:val="000000" w:themeColor="text1"/>
          <w:sz w:val="28"/>
          <w:szCs w:val="28"/>
        </w:rPr>
      </w:pPr>
      <w:r w:rsidRPr="00BF5F1A">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51DF9" w:rsidRPr="00BF5F1A" w:rsidRDefault="00551DF9" w:rsidP="00551DF9">
      <w:pPr>
        <w:autoSpaceDE w:val="0"/>
        <w:autoSpaceDN w:val="0"/>
        <w:adjustRightInd w:val="0"/>
        <w:ind w:firstLine="709"/>
        <w:jc w:val="both"/>
        <w:rPr>
          <w:color w:val="000000" w:themeColor="text1"/>
          <w:sz w:val="28"/>
          <w:szCs w:val="28"/>
        </w:rPr>
      </w:pPr>
      <w:r w:rsidRPr="00BF5F1A">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D7813" w:rsidRPr="00BF5F1A" w:rsidRDefault="000D7813" w:rsidP="000D7813">
      <w:pPr>
        <w:autoSpaceDE w:val="0"/>
        <w:autoSpaceDN w:val="0"/>
        <w:adjustRightInd w:val="0"/>
        <w:ind w:firstLine="709"/>
        <w:jc w:val="both"/>
        <w:rPr>
          <w:color w:val="000000" w:themeColor="text1"/>
          <w:sz w:val="28"/>
          <w:szCs w:val="28"/>
        </w:rPr>
      </w:pPr>
      <w:r w:rsidRPr="00BF5F1A">
        <w:rPr>
          <w:color w:val="000000" w:themeColor="text1"/>
          <w:sz w:val="28"/>
          <w:szCs w:val="28"/>
        </w:rPr>
        <w:t>Не может быть отказано заявителю в приеме дополнительных документов при наличии намерения их сдать.</w:t>
      </w:r>
    </w:p>
    <w:p w:rsidR="000D7813" w:rsidRPr="00BF5F1A" w:rsidRDefault="000D7813" w:rsidP="000D7813">
      <w:pPr>
        <w:autoSpaceDE w:val="0"/>
        <w:autoSpaceDN w:val="0"/>
        <w:adjustRightInd w:val="0"/>
        <w:ind w:firstLine="709"/>
        <w:jc w:val="both"/>
        <w:rPr>
          <w:color w:val="000000" w:themeColor="text1"/>
          <w:sz w:val="28"/>
          <w:szCs w:val="28"/>
        </w:rPr>
      </w:pPr>
      <w:r w:rsidRPr="00BF5F1A">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D7813" w:rsidRPr="00BF5F1A" w:rsidRDefault="000D7813" w:rsidP="000D7813">
      <w:pPr>
        <w:autoSpaceDE w:val="0"/>
        <w:autoSpaceDN w:val="0"/>
        <w:adjustRightInd w:val="0"/>
        <w:ind w:firstLine="709"/>
        <w:jc w:val="both"/>
        <w:rPr>
          <w:color w:val="000000" w:themeColor="text1"/>
          <w:sz w:val="28"/>
          <w:szCs w:val="28"/>
        </w:rPr>
      </w:pPr>
      <w:r w:rsidRPr="00BF5F1A">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BF5F1A" w:rsidRDefault="005F216F" w:rsidP="00397F4E">
      <w:pPr>
        <w:ind w:firstLine="851"/>
        <w:jc w:val="both"/>
        <w:rPr>
          <w:color w:val="000000" w:themeColor="text1"/>
          <w:sz w:val="28"/>
          <w:szCs w:val="28"/>
        </w:rPr>
      </w:pPr>
    </w:p>
    <w:p w:rsidR="000B33D0" w:rsidRPr="00BF5F1A" w:rsidRDefault="00A631DE" w:rsidP="00F077F5">
      <w:pPr>
        <w:widowControl w:val="0"/>
        <w:autoSpaceDE w:val="0"/>
        <w:autoSpaceDN w:val="0"/>
        <w:adjustRightInd w:val="0"/>
        <w:ind w:firstLine="720"/>
        <w:jc w:val="center"/>
        <w:outlineLvl w:val="2"/>
        <w:rPr>
          <w:color w:val="000000" w:themeColor="text1"/>
          <w:sz w:val="28"/>
          <w:szCs w:val="28"/>
        </w:rPr>
      </w:pPr>
      <w:r w:rsidRPr="00BF5F1A">
        <w:rPr>
          <w:color w:val="000000" w:themeColor="text1"/>
          <w:sz w:val="28"/>
          <w:szCs w:val="28"/>
        </w:rPr>
        <w:t xml:space="preserve">Подраздел </w:t>
      </w:r>
      <w:r w:rsidR="00C83DDE" w:rsidRPr="00BF5F1A">
        <w:rPr>
          <w:color w:val="000000" w:themeColor="text1"/>
          <w:sz w:val="28"/>
          <w:szCs w:val="28"/>
        </w:rPr>
        <w:t>2.</w:t>
      </w:r>
      <w:r w:rsidRPr="00BF5F1A">
        <w:rPr>
          <w:color w:val="000000" w:themeColor="text1"/>
          <w:sz w:val="28"/>
          <w:szCs w:val="28"/>
        </w:rPr>
        <w:t>10</w:t>
      </w:r>
      <w:r w:rsidR="00F077F5" w:rsidRPr="00BF5F1A">
        <w:rPr>
          <w:color w:val="000000" w:themeColor="text1"/>
          <w:sz w:val="28"/>
          <w:szCs w:val="28"/>
        </w:rPr>
        <w:t>. ИСЧЕРПЫВАЮЩИЙ ПЕРЕЧЕНЬ ОСНОВАНИЙ ДЛЯ ПРИОСТАНОВЛЕНИЯ ИЛИ ОТКАЗА В ПРЕДОСТАВЛЕНИИ</w:t>
      </w:r>
    </w:p>
    <w:p w:rsidR="00F077F5" w:rsidRPr="00BF5F1A" w:rsidRDefault="00F077F5" w:rsidP="00F077F5">
      <w:pPr>
        <w:widowControl w:val="0"/>
        <w:autoSpaceDE w:val="0"/>
        <w:autoSpaceDN w:val="0"/>
        <w:adjustRightInd w:val="0"/>
        <w:ind w:firstLine="720"/>
        <w:jc w:val="center"/>
        <w:outlineLvl w:val="2"/>
        <w:rPr>
          <w:color w:val="000000" w:themeColor="text1"/>
          <w:sz w:val="28"/>
          <w:szCs w:val="28"/>
        </w:rPr>
      </w:pPr>
      <w:r w:rsidRPr="00BF5F1A">
        <w:rPr>
          <w:color w:val="000000" w:themeColor="text1"/>
          <w:sz w:val="28"/>
          <w:szCs w:val="28"/>
        </w:rPr>
        <w:t>МУНИЦИПАЛЬНОЙ УСЛУГИ</w:t>
      </w:r>
    </w:p>
    <w:p w:rsidR="00397F4E" w:rsidRPr="00BF5F1A" w:rsidRDefault="00397F4E" w:rsidP="00397F4E">
      <w:pPr>
        <w:autoSpaceDE w:val="0"/>
        <w:autoSpaceDN w:val="0"/>
        <w:adjustRightInd w:val="0"/>
        <w:ind w:firstLine="851"/>
        <w:jc w:val="both"/>
        <w:rPr>
          <w:color w:val="000000" w:themeColor="text1"/>
          <w:sz w:val="28"/>
          <w:szCs w:val="28"/>
        </w:rPr>
      </w:pPr>
    </w:p>
    <w:p w:rsidR="00397F4E" w:rsidRPr="00BF5F1A" w:rsidRDefault="00397F4E" w:rsidP="00E66937">
      <w:pPr>
        <w:autoSpaceDE w:val="0"/>
        <w:autoSpaceDN w:val="0"/>
        <w:adjustRightInd w:val="0"/>
        <w:ind w:firstLine="709"/>
        <w:jc w:val="both"/>
        <w:rPr>
          <w:color w:val="000000" w:themeColor="text1"/>
          <w:sz w:val="28"/>
          <w:szCs w:val="28"/>
        </w:rPr>
      </w:pPr>
      <w:r w:rsidRPr="00BF5F1A">
        <w:rPr>
          <w:color w:val="000000" w:themeColor="text1"/>
          <w:sz w:val="28"/>
          <w:szCs w:val="28"/>
        </w:rPr>
        <w:t>2.</w:t>
      </w:r>
      <w:r w:rsidR="005F216F" w:rsidRPr="00BF5F1A">
        <w:rPr>
          <w:color w:val="000000" w:themeColor="text1"/>
          <w:sz w:val="28"/>
          <w:szCs w:val="28"/>
        </w:rPr>
        <w:t xml:space="preserve">10.1. </w:t>
      </w:r>
      <w:r w:rsidRPr="00BF5F1A">
        <w:rPr>
          <w:color w:val="000000" w:themeColor="text1"/>
          <w:sz w:val="28"/>
          <w:szCs w:val="28"/>
        </w:rPr>
        <w:t xml:space="preserve">Оснований для приостановления предоставления </w:t>
      </w:r>
      <w:r w:rsidR="00B145AB" w:rsidRPr="00BF5F1A">
        <w:rPr>
          <w:color w:val="000000" w:themeColor="text1"/>
          <w:sz w:val="28"/>
          <w:szCs w:val="28"/>
        </w:rPr>
        <w:t xml:space="preserve">муниципальной </w:t>
      </w:r>
      <w:r w:rsidRPr="00BF5F1A">
        <w:rPr>
          <w:color w:val="000000" w:themeColor="text1"/>
          <w:sz w:val="28"/>
          <w:szCs w:val="28"/>
        </w:rPr>
        <w:t>услуги законодательством Российской Федерации не предусмотрено.</w:t>
      </w:r>
    </w:p>
    <w:p w:rsidR="00A129A5" w:rsidRPr="00BF5F1A" w:rsidRDefault="005F216F" w:rsidP="00E66937">
      <w:pPr>
        <w:pStyle w:val="21"/>
        <w:ind w:firstLine="709"/>
        <w:rPr>
          <w:color w:val="000000" w:themeColor="text1"/>
        </w:rPr>
      </w:pPr>
      <w:r w:rsidRPr="00BF5F1A">
        <w:rPr>
          <w:color w:val="000000" w:themeColor="text1"/>
          <w:szCs w:val="28"/>
        </w:rPr>
        <w:t xml:space="preserve">2.10.2. </w:t>
      </w:r>
      <w:r w:rsidR="00A129A5" w:rsidRPr="00BF5F1A">
        <w:rPr>
          <w:color w:val="000000" w:themeColor="text1"/>
          <w:szCs w:val="28"/>
        </w:rPr>
        <w:t xml:space="preserve">Основанием для отказа в </w:t>
      </w:r>
      <w:r w:rsidR="00397F4E" w:rsidRPr="00BF5F1A">
        <w:rPr>
          <w:color w:val="000000" w:themeColor="text1"/>
        </w:rPr>
        <w:t xml:space="preserve">предоставлении </w:t>
      </w:r>
      <w:r w:rsidR="005476F8" w:rsidRPr="00BF5F1A">
        <w:rPr>
          <w:color w:val="000000" w:themeColor="text1"/>
        </w:rPr>
        <w:t xml:space="preserve">муниципальной </w:t>
      </w:r>
      <w:r w:rsidR="00397F4E" w:rsidRPr="00BF5F1A">
        <w:rPr>
          <w:color w:val="000000" w:themeColor="text1"/>
        </w:rPr>
        <w:t xml:space="preserve">услуги </w:t>
      </w:r>
      <w:r w:rsidR="00A129A5" w:rsidRPr="00BF5F1A">
        <w:rPr>
          <w:color w:val="000000" w:themeColor="text1"/>
        </w:rPr>
        <w:t>являются:</w:t>
      </w:r>
    </w:p>
    <w:p w:rsidR="00CB46E2" w:rsidRPr="00BF5F1A" w:rsidRDefault="00CB46E2" w:rsidP="00CB46E2">
      <w:pPr>
        <w:tabs>
          <w:tab w:val="left" w:pos="1260"/>
          <w:tab w:val="num" w:pos="1440"/>
        </w:tabs>
        <w:ind w:firstLine="709"/>
        <w:jc w:val="both"/>
        <w:rPr>
          <w:color w:val="000000" w:themeColor="text1"/>
          <w:sz w:val="28"/>
          <w:szCs w:val="28"/>
        </w:rPr>
      </w:pPr>
      <w:r w:rsidRPr="00BF5F1A">
        <w:rPr>
          <w:color w:val="000000" w:themeColor="text1"/>
          <w:sz w:val="28"/>
          <w:szCs w:val="28"/>
        </w:rPr>
        <w:lastRenderedPageBreak/>
        <w:t xml:space="preserve">непредставление одного из документов, указанных в подразделе 2.6 раздела </w:t>
      </w:r>
      <w:r w:rsidRPr="00BF5F1A">
        <w:rPr>
          <w:color w:val="000000" w:themeColor="text1"/>
          <w:sz w:val="28"/>
          <w:szCs w:val="28"/>
          <w:lang w:val="en-US"/>
        </w:rPr>
        <w:t>I</w:t>
      </w:r>
      <w:r w:rsidRPr="00BF5F1A">
        <w:rPr>
          <w:color w:val="000000" w:themeColor="text1"/>
          <w:sz w:val="28"/>
          <w:szCs w:val="28"/>
        </w:rPr>
        <w:t>I Регламента, обязанность по предоставлению которых возложена на заявителя;</w:t>
      </w:r>
    </w:p>
    <w:p w:rsidR="00CB46E2" w:rsidRPr="00BF5F1A" w:rsidRDefault="00CB46E2" w:rsidP="00CB46E2">
      <w:pPr>
        <w:tabs>
          <w:tab w:val="left" w:pos="1260"/>
          <w:tab w:val="num" w:pos="1440"/>
        </w:tabs>
        <w:ind w:firstLine="709"/>
        <w:jc w:val="both"/>
        <w:rPr>
          <w:color w:val="000000" w:themeColor="text1"/>
          <w:sz w:val="28"/>
          <w:szCs w:val="28"/>
        </w:rPr>
      </w:pPr>
      <w:r w:rsidRPr="00BF5F1A">
        <w:rPr>
          <w:color w:val="000000" w:themeColor="text1"/>
          <w:sz w:val="28"/>
          <w:szCs w:val="28"/>
        </w:rPr>
        <w:t>использование ранее гражданином права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(за исключением обращения за получением муниципальной услуги совершеннолетнего гражданина, ставшего собственником занимаемого жилого помещения в порядке его приватизации, до достижения им совершеннолетия);</w:t>
      </w:r>
    </w:p>
    <w:p w:rsidR="00CB46E2" w:rsidRPr="00BF5F1A" w:rsidRDefault="00CB46E2" w:rsidP="00CB46E2">
      <w:pPr>
        <w:tabs>
          <w:tab w:val="left" w:pos="1260"/>
          <w:tab w:val="num" w:pos="1440"/>
        </w:tabs>
        <w:ind w:firstLine="709"/>
        <w:jc w:val="both"/>
        <w:rPr>
          <w:color w:val="000000" w:themeColor="text1"/>
          <w:sz w:val="28"/>
          <w:szCs w:val="28"/>
        </w:rPr>
      </w:pPr>
      <w:r w:rsidRPr="00BF5F1A">
        <w:rPr>
          <w:color w:val="000000" w:themeColor="text1"/>
          <w:sz w:val="28"/>
          <w:szCs w:val="28"/>
        </w:rPr>
        <w:t>отсутствие согласия на передачу бесплатно в собственность на добровольной основе занимаемого жилого помещения в муниципальном жилищном фонде всех имеющих право на приватизацию данных жилых помещений совершеннолетних лиц и несовершеннолетних в возрасте от 14 до 18 лет.</w:t>
      </w:r>
    </w:p>
    <w:p w:rsidR="005476F8" w:rsidRPr="00BF5F1A" w:rsidRDefault="005476F8" w:rsidP="00CB46E2">
      <w:pPr>
        <w:tabs>
          <w:tab w:val="left" w:pos="1260"/>
          <w:tab w:val="num" w:pos="1440"/>
        </w:tabs>
        <w:ind w:firstLine="709"/>
        <w:jc w:val="both"/>
        <w:rPr>
          <w:color w:val="000000" w:themeColor="text1"/>
          <w:sz w:val="28"/>
          <w:szCs w:val="28"/>
        </w:rPr>
      </w:pPr>
      <w:r w:rsidRPr="00BF5F1A">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BF5F1A" w:rsidRDefault="005476F8" w:rsidP="005476F8">
      <w:pPr>
        <w:tabs>
          <w:tab w:val="left" w:pos="1260"/>
          <w:tab w:val="num" w:pos="1440"/>
        </w:tabs>
        <w:ind w:firstLine="709"/>
        <w:jc w:val="both"/>
        <w:rPr>
          <w:color w:val="000000" w:themeColor="text1"/>
          <w:sz w:val="28"/>
          <w:szCs w:val="28"/>
        </w:rPr>
      </w:pPr>
      <w:r w:rsidRPr="00BF5F1A">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BF5F1A" w:rsidRDefault="005476F8" w:rsidP="005476F8">
      <w:pPr>
        <w:tabs>
          <w:tab w:val="left" w:pos="1260"/>
          <w:tab w:val="num" w:pos="1440"/>
        </w:tabs>
        <w:ind w:firstLine="709"/>
        <w:jc w:val="both"/>
        <w:rPr>
          <w:color w:val="000000" w:themeColor="text1"/>
          <w:sz w:val="28"/>
          <w:szCs w:val="28"/>
        </w:rPr>
      </w:pPr>
      <w:r w:rsidRPr="00BF5F1A">
        <w:rPr>
          <w:color w:val="000000" w:themeColor="text1"/>
          <w:sz w:val="28"/>
          <w:szCs w:val="28"/>
        </w:rPr>
        <w:t>обращение заявителя об оказании муниципальной услуги, предоставление которой не осущ</w:t>
      </w:r>
      <w:r w:rsidR="00601171" w:rsidRPr="00BF5F1A">
        <w:rPr>
          <w:color w:val="000000" w:themeColor="text1"/>
          <w:sz w:val="28"/>
          <w:szCs w:val="28"/>
        </w:rPr>
        <w:t xml:space="preserve">ествляется органом, указанным </w:t>
      </w:r>
      <w:proofErr w:type="gramStart"/>
      <w:r w:rsidR="00601171" w:rsidRPr="00BF5F1A">
        <w:rPr>
          <w:color w:val="000000" w:themeColor="text1"/>
          <w:sz w:val="28"/>
          <w:szCs w:val="28"/>
        </w:rPr>
        <w:t xml:space="preserve">в </w:t>
      </w:r>
      <w:r w:rsidRPr="00BF5F1A">
        <w:rPr>
          <w:color w:val="000000" w:themeColor="text1"/>
          <w:sz w:val="28"/>
          <w:szCs w:val="28"/>
        </w:rPr>
        <w:t>под</w:t>
      </w:r>
      <w:proofErr w:type="gramEnd"/>
      <w:r w:rsidR="00302427">
        <w:fldChar w:fldCharType="begin"/>
      </w:r>
      <w:r w:rsidR="00302427">
        <w:instrText xml:space="preserve"> HYPERLINK \l "P62" </w:instrText>
      </w:r>
      <w:r w:rsidR="00302427">
        <w:fldChar w:fldCharType="separate"/>
      </w:r>
      <w:r w:rsidRPr="00BF5F1A">
        <w:rPr>
          <w:color w:val="000000" w:themeColor="text1"/>
          <w:sz w:val="28"/>
          <w:szCs w:val="28"/>
        </w:rPr>
        <w:t>пункте 1.3.1                           подраздела 1.3 Регламента</w:t>
      </w:r>
      <w:r w:rsidR="00302427">
        <w:rPr>
          <w:color w:val="000000" w:themeColor="text1"/>
          <w:sz w:val="28"/>
          <w:szCs w:val="28"/>
        </w:rPr>
        <w:fldChar w:fldCharType="end"/>
      </w:r>
      <w:r w:rsidRPr="00BF5F1A">
        <w:rPr>
          <w:color w:val="000000" w:themeColor="text1"/>
          <w:sz w:val="28"/>
          <w:szCs w:val="28"/>
        </w:rPr>
        <w:t>;</w:t>
      </w:r>
    </w:p>
    <w:p w:rsidR="005476F8" w:rsidRPr="00BF5F1A" w:rsidRDefault="005476F8" w:rsidP="005476F8">
      <w:pPr>
        <w:tabs>
          <w:tab w:val="left" w:pos="1260"/>
          <w:tab w:val="num" w:pos="1440"/>
        </w:tabs>
        <w:ind w:firstLine="709"/>
        <w:jc w:val="both"/>
        <w:rPr>
          <w:color w:val="000000" w:themeColor="text1"/>
          <w:sz w:val="28"/>
          <w:szCs w:val="28"/>
        </w:rPr>
      </w:pPr>
      <w:r w:rsidRPr="00BF5F1A">
        <w:rPr>
          <w:color w:val="000000" w:themeColor="text1"/>
          <w:sz w:val="28"/>
          <w:szCs w:val="28"/>
        </w:rPr>
        <w:t>обращение (в письменном виде) заявителя с просьбой о прекращении му</w:t>
      </w:r>
      <w:r w:rsidR="00CB46E2" w:rsidRPr="00BF5F1A">
        <w:rPr>
          <w:color w:val="000000" w:themeColor="text1"/>
          <w:sz w:val="28"/>
          <w:szCs w:val="28"/>
        </w:rPr>
        <w:t>ниципальной услуги.</w:t>
      </w:r>
    </w:p>
    <w:p w:rsidR="00916812" w:rsidRPr="00BF5F1A" w:rsidRDefault="00916812" w:rsidP="00916812">
      <w:pPr>
        <w:tabs>
          <w:tab w:val="left" w:pos="1260"/>
          <w:tab w:val="num" w:pos="1440"/>
        </w:tabs>
        <w:ind w:firstLine="709"/>
        <w:jc w:val="both"/>
        <w:rPr>
          <w:color w:val="000000" w:themeColor="text1"/>
          <w:sz w:val="28"/>
          <w:szCs w:val="28"/>
        </w:rPr>
      </w:pPr>
      <w:r w:rsidRPr="00BF5F1A">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16812" w:rsidRPr="00BF5F1A" w:rsidRDefault="00916812" w:rsidP="00916812">
      <w:pPr>
        <w:tabs>
          <w:tab w:val="left" w:pos="1260"/>
          <w:tab w:val="num" w:pos="1440"/>
        </w:tabs>
        <w:ind w:firstLine="709"/>
        <w:jc w:val="both"/>
        <w:rPr>
          <w:color w:val="000000" w:themeColor="text1"/>
          <w:sz w:val="28"/>
          <w:szCs w:val="28"/>
        </w:rPr>
      </w:pPr>
      <w:r w:rsidRPr="00BF5F1A">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654E8" w:rsidRPr="00BF5F1A" w:rsidRDefault="00B654E8" w:rsidP="00263024">
      <w:pPr>
        <w:autoSpaceDE w:val="0"/>
        <w:autoSpaceDN w:val="0"/>
        <w:adjustRightInd w:val="0"/>
        <w:jc w:val="center"/>
        <w:outlineLvl w:val="2"/>
        <w:rPr>
          <w:b/>
          <w:color w:val="000000" w:themeColor="text1"/>
          <w:sz w:val="6"/>
          <w:szCs w:val="6"/>
        </w:rPr>
      </w:pPr>
      <w:bookmarkStart w:id="8" w:name="P160"/>
      <w:bookmarkEnd w:id="8"/>
    </w:p>
    <w:p w:rsidR="009E4774" w:rsidRPr="00BF5F1A" w:rsidRDefault="009E4774" w:rsidP="00263024">
      <w:pPr>
        <w:autoSpaceDE w:val="0"/>
        <w:autoSpaceDN w:val="0"/>
        <w:adjustRightInd w:val="0"/>
        <w:jc w:val="center"/>
        <w:outlineLvl w:val="2"/>
        <w:rPr>
          <w:b/>
          <w:color w:val="000000" w:themeColor="text1"/>
          <w:sz w:val="28"/>
          <w:szCs w:val="28"/>
        </w:rPr>
      </w:pPr>
    </w:p>
    <w:p w:rsidR="00F077F5" w:rsidRPr="00BF5F1A" w:rsidRDefault="00A631DE" w:rsidP="00F077F5">
      <w:pPr>
        <w:widowControl w:val="0"/>
        <w:autoSpaceDE w:val="0"/>
        <w:autoSpaceDN w:val="0"/>
        <w:adjustRightInd w:val="0"/>
        <w:ind w:firstLine="720"/>
        <w:jc w:val="center"/>
        <w:outlineLvl w:val="2"/>
        <w:rPr>
          <w:color w:val="000000" w:themeColor="text1"/>
          <w:sz w:val="28"/>
          <w:szCs w:val="28"/>
        </w:rPr>
      </w:pPr>
      <w:r w:rsidRPr="00BF5F1A">
        <w:rPr>
          <w:color w:val="000000" w:themeColor="text1"/>
          <w:sz w:val="28"/>
          <w:szCs w:val="28"/>
        </w:rPr>
        <w:t xml:space="preserve">Подраздел </w:t>
      </w:r>
      <w:r w:rsidR="00C83DDE" w:rsidRPr="00BF5F1A">
        <w:rPr>
          <w:color w:val="000000" w:themeColor="text1"/>
          <w:sz w:val="28"/>
          <w:szCs w:val="28"/>
        </w:rPr>
        <w:t>2.</w:t>
      </w:r>
      <w:r w:rsidRPr="00BF5F1A">
        <w:rPr>
          <w:color w:val="000000" w:themeColor="text1"/>
          <w:sz w:val="28"/>
          <w:szCs w:val="28"/>
        </w:rPr>
        <w:t>11</w:t>
      </w:r>
      <w:r w:rsidR="00F077F5" w:rsidRPr="00BF5F1A">
        <w:rPr>
          <w:color w:val="000000" w:themeColor="text1"/>
          <w:sz w:val="28"/>
          <w:szCs w:val="28"/>
        </w:rPr>
        <w:t>. ПЕРЕЧЕНЬ УСЛУГ, КОТОРЫЕ ЯВЛЯЮТСЯ НЕОБХОДИМЫМИ И</w:t>
      </w:r>
      <w:r w:rsidR="007B78E5" w:rsidRPr="00BF5F1A">
        <w:rPr>
          <w:color w:val="000000" w:themeColor="text1"/>
          <w:sz w:val="28"/>
          <w:szCs w:val="28"/>
        </w:rPr>
        <w:t xml:space="preserve"> </w:t>
      </w:r>
      <w:r w:rsidR="00F077F5" w:rsidRPr="00BF5F1A">
        <w:rPr>
          <w:color w:val="000000" w:themeColor="text1"/>
          <w:sz w:val="28"/>
          <w:szCs w:val="28"/>
        </w:rPr>
        <w:t>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BF5F1A" w:rsidRDefault="002B4445" w:rsidP="002B4445">
      <w:pPr>
        <w:autoSpaceDE w:val="0"/>
        <w:autoSpaceDN w:val="0"/>
        <w:adjustRightInd w:val="0"/>
        <w:ind w:firstLine="851"/>
        <w:jc w:val="both"/>
        <w:rPr>
          <w:color w:val="000000" w:themeColor="text1"/>
          <w:sz w:val="28"/>
          <w:szCs w:val="28"/>
        </w:rPr>
      </w:pPr>
    </w:p>
    <w:p w:rsidR="001B6647" w:rsidRPr="00BF5F1A" w:rsidRDefault="001B6647" w:rsidP="001B6647">
      <w:pPr>
        <w:widowControl w:val="0"/>
        <w:autoSpaceDE w:val="0"/>
        <w:autoSpaceDN w:val="0"/>
        <w:adjustRightInd w:val="0"/>
        <w:ind w:firstLine="720"/>
        <w:jc w:val="both"/>
        <w:rPr>
          <w:color w:val="000000" w:themeColor="text1"/>
          <w:sz w:val="28"/>
          <w:szCs w:val="28"/>
        </w:rPr>
      </w:pPr>
      <w:r w:rsidRPr="00BF5F1A">
        <w:rPr>
          <w:color w:val="000000" w:themeColor="text1"/>
          <w:sz w:val="28"/>
          <w:szCs w:val="28"/>
        </w:rPr>
        <w:t>Необходимыми и обязательными услугами для предоставления муниципальной услуги «Признание многоквартирного дома аварийным и подлежащим сносу или реконструкции» являются:</w:t>
      </w:r>
    </w:p>
    <w:p w:rsidR="001B6647" w:rsidRPr="00BF5F1A" w:rsidRDefault="002F7998" w:rsidP="001B6647">
      <w:pPr>
        <w:widowControl w:val="0"/>
        <w:autoSpaceDE w:val="0"/>
        <w:autoSpaceDN w:val="0"/>
        <w:adjustRightInd w:val="0"/>
        <w:ind w:firstLine="720"/>
        <w:jc w:val="both"/>
        <w:rPr>
          <w:color w:val="000000" w:themeColor="text1"/>
          <w:sz w:val="28"/>
          <w:szCs w:val="28"/>
        </w:rPr>
      </w:pPr>
      <w:r w:rsidRPr="00BF5F1A">
        <w:rPr>
          <w:color w:val="000000" w:themeColor="text1"/>
          <w:sz w:val="28"/>
          <w:szCs w:val="28"/>
        </w:rPr>
        <w:t xml:space="preserve">выдача выписки из лицевого счёта на жилое помещение муниципального или государственного жилищного фонда или выписок из лицевого счёта на жилое помещение частного жилищного фонда </w:t>
      </w:r>
      <w:r w:rsidR="001B6647" w:rsidRPr="00BF5F1A">
        <w:rPr>
          <w:color w:val="000000" w:themeColor="text1"/>
          <w:sz w:val="28"/>
          <w:szCs w:val="28"/>
        </w:rPr>
        <w:t xml:space="preserve">(выдается </w:t>
      </w:r>
      <w:r w:rsidR="002E1AAF">
        <w:rPr>
          <w:color w:val="000000" w:themeColor="text1"/>
          <w:sz w:val="28"/>
          <w:szCs w:val="28"/>
        </w:rPr>
        <w:t>администрацией</w:t>
      </w:r>
      <w:r w:rsidRPr="00BF5F1A">
        <w:rPr>
          <w:color w:val="000000" w:themeColor="text1"/>
          <w:sz w:val="28"/>
          <w:szCs w:val="28"/>
        </w:rPr>
        <w:t xml:space="preserve"> </w:t>
      </w:r>
      <w:r w:rsidR="002E1AAF">
        <w:rPr>
          <w:color w:val="000000" w:themeColor="text1"/>
          <w:sz w:val="28"/>
          <w:szCs w:val="28"/>
        </w:rPr>
        <w:t>Черно</w:t>
      </w:r>
      <w:r w:rsidR="002E1AAF">
        <w:rPr>
          <w:color w:val="000000" w:themeColor="text1"/>
          <w:sz w:val="28"/>
          <w:szCs w:val="28"/>
        </w:rPr>
        <w:lastRenderedPageBreak/>
        <w:t>морского городского поселения Северского района</w:t>
      </w:r>
      <w:r w:rsidR="001B6647" w:rsidRPr="00BF5F1A">
        <w:rPr>
          <w:color w:val="000000" w:themeColor="text1"/>
          <w:sz w:val="28"/>
          <w:szCs w:val="28"/>
        </w:rPr>
        <w:t>);</w:t>
      </w:r>
    </w:p>
    <w:p w:rsidR="00912B74" w:rsidRPr="00BF5F1A" w:rsidRDefault="00912B74" w:rsidP="001B6647">
      <w:pPr>
        <w:widowControl w:val="0"/>
        <w:autoSpaceDE w:val="0"/>
        <w:autoSpaceDN w:val="0"/>
        <w:adjustRightInd w:val="0"/>
        <w:ind w:firstLine="720"/>
        <w:jc w:val="both"/>
        <w:rPr>
          <w:color w:val="000000" w:themeColor="text1"/>
          <w:sz w:val="28"/>
          <w:szCs w:val="28"/>
        </w:rPr>
      </w:pPr>
      <w:r w:rsidRPr="00BF5F1A">
        <w:rPr>
          <w:color w:val="000000" w:themeColor="text1"/>
          <w:sz w:val="28"/>
          <w:szCs w:val="28"/>
        </w:rPr>
        <w:t>нотариальное удостоверение отказа от участия в приватизации лиц, обладающих правом (нотариус);</w:t>
      </w:r>
    </w:p>
    <w:p w:rsidR="001B6647" w:rsidRPr="00BF5F1A" w:rsidRDefault="00912B74" w:rsidP="001B6647">
      <w:pPr>
        <w:widowControl w:val="0"/>
        <w:autoSpaceDE w:val="0"/>
        <w:autoSpaceDN w:val="0"/>
        <w:adjustRightInd w:val="0"/>
        <w:ind w:firstLine="720"/>
        <w:jc w:val="both"/>
        <w:rPr>
          <w:color w:val="000000" w:themeColor="text1"/>
          <w:sz w:val="28"/>
          <w:szCs w:val="28"/>
        </w:rPr>
      </w:pPr>
      <w:r w:rsidRPr="00BF5F1A">
        <w:rPr>
          <w:color w:val="000000" w:themeColor="text1"/>
          <w:sz w:val="28"/>
          <w:szCs w:val="28"/>
        </w:rPr>
        <w:t xml:space="preserve">изготовление технического паспорта жилого помещения </w:t>
      </w:r>
      <w:r w:rsidR="001B6647" w:rsidRPr="00BF5F1A">
        <w:rPr>
          <w:color w:val="000000" w:themeColor="text1"/>
          <w:sz w:val="28"/>
          <w:szCs w:val="28"/>
        </w:rPr>
        <w:t>(выдается организацией, осуществляющей техни</w:t>
      </w:r>
      <w:r w:rsidRPr="00BF5F1A">
        <w:rPr>
          <w:color w:val="000000" w:themeColor="text1"/>
          <w:sz w:val="28"/>
          <w:szCs w:val="28"/>
        </w:rPr>
        <w:t>ческий инвентаризационный учет);</w:t>
      </w:r>
    </w:p>
    <w:p w:rsidR="00654ADA" w:rsidRPr="00BF5F1A" w:rsidRDefault="007F0ED3" w:rsidP="001B6647">
      <w:pPr>
        <w:widowControl w:val="0"/>
        <w:autoSpaceDE w:val="0"/>
        <w:autoSpaceDN w:val="0"/>
        <w:adjustRightInd w:val="0"/>
        <w:ind w:firstLine="720"/>
        <w:jc w:val="both"/>
        <w:rPr>
          <w:color w:val="000000" w:themeColor="text1"/>
          <w:sz w:val="28"/>
          <w:szCs w:val="28"/>
        </w:rPr>
      </w:pPr>
      <w:r w:rsidRPr="00BF5F1A">
        <w:rPr>
          <w:color w:val="000000" w:themeColor="text1"/>
          <w:sz w:val="28"/>
          <w:szCs w:val="28"/>
        </w:rPr>
        <w:t xml:space="preserve">выдача выписки из Единого государственного реестра прав на недвижимое имущество и сделок с ним на имевшиеся (имеющиеся) у каждого участника приватизации объекты недвижимого имущества (не позднее 30 календарных дней со дня её выдачи) </w:t>
      </w:r>
      <w:r w:rsidR="00BC7C10" w:rsidRPr="00BF5F1A">
        <w:rPr>
          <w:color w:val="000000" w:themeColor="text1"/>
          <w:sz w:val="28"/>
          <w:szCs w:val="28"/>
        </w:rPr>
        <w:t>(выдается органом, уполномоченным на государственную регистрацию прав на недвижимое имущество и сделок с ним)</w:t>
      </w:r>
    </w:p>
    <w:p w:rsidR="00912B74" w:rsidRPr="00BF5F1A" w:rsidRDefault="00654ADA" w:rsidP="001B6647">
      <w:pPr>
        <w:widowControl w:val="0"/>
        <w:autoSpaceDE w:val="0"/>
        <w:autoSpaceDN w:val="0"/>
        <w:adjustRightInd w:val="0"/>
        <w:ind w:firstLine="720"/>
        <w:jc w:val="both"/>
        <w:rPr>
          <w:color w:val="000000" w:themeColor="text1"/>
          <w:sz w:val="28"/>
          <w:szCs w:val="28"/>
        </w:rPr>
      </w:pPr>
      <w:r w:rsidRPr="00BF5F1A">
        <w:rPr>
          <w:color w:val="000000" w:themeColor="text1"/>
          <w:sz w:val="28"/>
          <w:szCs w:val="28"/>
        </w:rPr>
        <w:t>выдача справки о наличии либо отсутствии у участников приватизации недвижимого имущества, приобретённого в собственность в порядке приватизации (выдает орган, осуществляющий технический учёт жилищного фонда)</w:t>
      </w:r>
      <w:r w:rsidR="00BC7C10" w:rsidRPr="00BF5F1A">
        <w:rPr>
          <w:color w:val="000000" w:themeColor="text1"/>
          <w:sz w:val="28"/>
          <w:szCs w:val="28"/>
        </w:rPr>
        <w:t>.</w:t>
      </w:r>
    </w:p>
    <w:p w:rsidR="009E4774" w:rsidRPr="00BF5F1A" w:rsidRDefault="009E4774" w:rsidP="002B4445">
      <w:pPr>
        <w:pStyle w:val="ConsNormal"/>
        <w:widowControl/>
        <w:ind w:right="0" w:firstLine="0"/>
        <w:jc w:val="center"/>
        <w:rPr>
          <w:rFonts w:ascii="Times New Roman" w:hAnsi="Times New Roman" w:cs="Times New Roman"/>
          <w:color w:val="000000" w:themeColor="text1"/>
          <w:sz w:val="28"/>
          <w:szCs w:val="28"/>
        </w:rPr>
      </w:pPr>
    </w:p>
    <w:p w:rsidR="00200CB2" w:rsidRPr="00BF5F1A" w:rsidRDefault="00A631DE" w:rsidP="00200CB2">
      <w:pPr>
        <w:widowControl w:val="0"/>
        <w:autoSpaceDE w:val="0"/>
        <w:autoSpaceDN w:val="0"/>
        <w:adjustRightInd w:val="0"/>
        <w:ind w:firstLine="720"/>
        <w:jc w:val="center"/>
        <w:outlineLvl w:val="2"/>
        <w:rPr>
          <w:color w:val="000000" w:themeColor="text1"/>
          <w:sz w:val="28"/>
          <w:szCs w:val="28"/>
        </w:rPr>
      </w:pPr>
      <w:r w:rsidRPr="00BF5F1A">
        <w:rPr>
          <w:color w:val="000000" w:themeColor="text1"/>
          <w:sz w:val="28"/>
          <w:szCs w:val="28"/>
        </w:rPr>
        <w:t xml:space="preserve">Подраздел </w:t>
      </w:r>
      <w:r w:rsidR="00C83DDE" w:rsidRPr="00BF5F1A">
        <w:rPr>
          <w:color w:val="000000" w:themeColor="text1"/>
          <w:sz w:val="28"/>
          <w:szCs w:val="28"/>
        </w:rPr>
        <w:t>2.</w:t>
      </w:r>
      <w:r w:rsidRPr="00BF5F1A">
        <w:rPr>
          <w:color w:val="000000" w:themeColor="text1"/>
          <w:sz w:val="28"/>
          <w:szCs w:val="28"/>
        </w:rPr>
        <w:t>12</w:t>
      </w:r>
      <w:r w:rsidR="00200CB2" w:rsidRPr="00BF5F1A">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BF5F1A"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BF5F1A" w:rsidRDefault="002B4445" w:rsidP="00E66937">
      <w:pPr>
        <w:pStyle w:val="ConsNormal"/>
        <w:widowControl/>
        <w:ind w:right="0"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BF5F1A">
        <w:rPr>
          <w:rFonts w:ascii="Times New Roman" w:hAnsi="Times New Roman" w:cs="Times New Roman"/>
          <w:color w:val="000000" w:themeColor="text1"/>
          <w:sz w:val="28"/>
          <w:szCs w:val="28"/>
        </w:rPr>
        <w:t xml:space="preserve">муниципальной </w:t>
      </w:r>
      <w:r w:rsidRPr="00BF5F1A">
        <w:rPr>
          <w:rFonts w:ascii="Times New Roman" w:hAnsi="Times New Roman" w:cs="Times New Roman"/>
          <w:color w:val="000000" w:themeColor="text1"/>
          <w:sz w:val="28"/>
          <w:szCs w:val="28"/>
        </w:rPr>
        <w:t xml:space="preserve">услуги не взимается. Предоставление </w:t>
      </w:r>
      <w:r w:rsidR="00025500" w:rsidRPr="00BF5F1A">
        <w:rPr>
          <w:rFonts w:ascii="Times New Roman" w:hAnsi="Times New Roman" w:cs="Times New Roman"/>
          <w:color w:val="000000" w:themeColor="text1"/>
          <w:sz w:val="28"/>
          <w:szCs w:val="28"/>
        </w:rPr>
        <w:t xml:space="preserve">муниципальной </w:t>
      </w:r>
      <w:r w:rsidRPr="00BF5F1A">
        <w:rPr>
          <w:rFonts w:ascii="Times New Roman" w:hAnsi="Times New Roman" w:cs="Times New Roman"/>
          <w:color w:val="000000" w:themeColor="text1"/>
          <w:sz w:val="28"/>
          <w:szCs w:val="28"/>
        </w:rPr>
        <w:t>услуги осуществляется бесплатно.</w:t>
      </w:r>
    </w:p>
    <w:p w:rsidR="002F0980" w:rsidRPr="00BF5F1A" w:rsidRDefault="002F0980" w:rsidP="002B4445">
      <w:pPr>
        <w:pStyle w:val="ConsNormal"/>
        <w:widowControl/>
        <w:ind w:right="0" w:firstLine="0"/>
        <w:jc w:val="center"/>
        <w:rPr>
          <w:rFonts w:ascii="Times New Roman" w:hAnsi="Times New Roman" w:cs="Times New Roman"/>
          <w:color w:val="000000" w:themeColor="text1"/>
          <w:sz w:val="28"/>
          <w:szCs w:val="28"/>
        </w:rPr>
      </w:pPr>
    </w:p>
    <w:p w:rsidR="000B33D0" w:rsidRPr="00BF5F1A" w:rsidRDefault="00A631DE" w:rsidP="00200CB2">
      <w:pPr>
        <w:widowControl w:val="0"/>
        <w:autoSpaceDE w:val="0"/>
        <w:autoSpaceDN w:val="0"/>
        <w:adjustRightInd w:val="0"/>
        <w:ind w:firstLine="720"/>
        <w:jc w:val="center"/>
        <w:outlineLvl w:val="2"/>
        <w:rPr>
          <w:color w:val="000000" w:themeColor="text1"/>
          <w:sz w:val="28"/>
          <w:szCs w:val="28"/>
        </w:rPr>
      </w:pPr>
      <w:r w:rsidRPr="00BF5F1A">
        <w:rPr>
          <w:color w:val="000000" w:themeColor="text1"/>
          <w:sz w:val="28"/>
          <w:szCs w:val="28"/>
        </w:rPr>
        <w:t xml:space="preserve">Подраздел </w:t>
      </w:r>
      <w:r w:rsidR="00C83DDE" w:rsidRPr="00BF5F1A">
        <w:rPr>
          <w:color w:val="000000" w:themeColor="text1"/>
          <w:sz w:val="28"/>
          <w:szCs w:val="28"/>
        </w:rPr>
        <w:t>2.</w:t>
      </w:r>
      <w:r w:rsidRPr="00BF5F1A">
        <w:rPr>
          <w:color w:val="000000" w:themeColor="text1"/>
          <w:sz w:val="28"/>
          <w:szCs w:val="28"/>
        </w:rPr>
        <w:t>13</w:t>
      </w:r>
      <w:r w:rsidR="00200CB2" w:rsidRPr="00BF5F1A">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BF5F1A" w:rsidRDefault="00200CB2" w:rsidP="00200CB2">
      <w:pPr>
        <w:widowControl w:val="0"/>
        <w:autoSpaceDE w:val="0"/>
        <w:autoSpaceDN w:val="0"/>
        <w:adjustRightInd w:val="0"/>
        <w:ind w:firstLine="720"/>
        <w:jc w:val="center"/>
        <w:outlineLvl w:val="2"/>
        <w:rPr>
          <w:color w:val="000000" w:themeColor="text1"/>
          <w:sz w:val="28"/>
          <w:szCs w:val="28"/>
        </w:rPr>
      </w:pPr>
      <w:r w:rsidRPr="00BF5F1A">
        <w:rPr>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BF5F1A" w:rsidRDefault="002B4445" w:rsidP="002B4445">
      <w:pPr>
        <w:pStyle w:val="ConsNormal"/>
        <w:widowControl/>
        <w:ind w:right="0" w:firstLine="851"/>
        <w:jc w:val="center"/>
        <w:rPr>
          <w:rFonts w:ascii="Times New Roman" w:hAnsi="Times New Roman" w:cs="Times New Roman"/>
          <w:b/>
          <w:color w:val="000000" w:themeColor="text1"/>
          <w:sz w:val="16"/>
          <w:szCs w:val="16"/>
        </w:rPr>
      </w:pPr>
    </w:p>
    <w:p w:rsidR="002B4445" w:rsidRPr="00BF5F1A" w:rsidRDefault="002B4445" w:rsidP="00E66937">
      <w:pPr>
        <w:pStyle w:val="ConsPlusNormal"/>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BF5F1A">
        <w:rPr>
          <w:rFonts w:ascii="Times New Roman" w:hAnsi="Times New Roman" w:cs="Times New Roman"/>
          <w:color w:val="000000" w:themeColor="text1"/>
          <w:sz w:val="28"/>
          <w:szCs w:val="28"/>
        </w:rPr>
        <w:t xml:space="preserve">муниципальной </w:t>
      </w:r>
      <w:r w:rsidR="000B33D0" w:rsidRPr="00BF5F1A">
        <w:rPr>
          <w:rFonts w:ascii="Times New Roman" w:hAnsi="Times New Roman" w:cs="Times New Roman"/>
          <w:color w:val="000000" w:themeColor="text1"/>
          <w:sz w:val="28"/>
          <w:szCs w:val="28"/>
        </w:rPr>
        <w:t>услуги</w:t>
      </w:r>
      <w:r w:rsidR="00870FD5" w:rsidRPr="00BF5F1A">
        <w:rPr>
          <w:rFonts w:ascii="Times New Roman" w:hAnsi="Times New Roman" w:cs="Times New Roman"/>
          <w:color w:val="000000" w:themeColor="text1"/>
          <w:sz w:val="28"/>
          <w:szCs w:val="28"/>
        </w:rPr>
        <w:t>, осуществляется в соответствии с действующим законодательством</w:t>
      </w:r>
      <w:r w:rsidRPr="00BF5F1A">
        <w:rPr>
          <w:rFonts w:ascii="Times New Roman" w:hAnsi="Times New Roman" w:cs="Times New Roman"/>
          <w:color w:val="000000" w:themeColor="text1"/>
          <w:sz w:val="28"/>
          <w:szCs w:val="28"/>
        </w:rPr>
        <w:t>.</w:t>
      </w:r>
    </w:p>
    <w:p w:rsidR="00B145AB" w:rsidRPr="00BF5F1A" w:rsidRDefault="00B145AB" w:rsidP="00200CB2">
      <w:pPr>
        <w:autoSpaceDE w:val="0"/>
        <w:autoSpaceDN w:val="0"/>
        <w:adjustRightInd w:val="0"/>
        <w:outlineLvl w:val="1"/>
        <w:rPr>
          <w:color w:val="000000" w:themeColor="text1"/>
          <w:sz w:val="28"/>
          <w:szCs w:val="28"/>
        </w:rPr>
      </w:pPr>
    </w:p>
    <w:p w:rsidR="00200CB2" w:rsidRPr="00BF5F1A" w:rsidRDefault="00A631DE" w:rsidP="00601171">
      <w:pPr>
        <w:widowControl w:val="0"/>
        <w:autoSpaceDE w:val="0"/>
        <w:autoSpaceDN w:val="0"/>
        <w:adjustRightInd w:val="0"/>
        <w:ind w:firstLine="720"/>
        <w:jc w:val="center"/>
        <w:outlineLvl w:val="2"/>
        <w:rPr>
          <w:color w:val="000000" w:themeColor="text1"/>
          <w:sz w:val="28"/>
          <w:szCs w:val="28"/>
        </w:rPr>
      </w:pPr>
      <w:r w:rsidRPr="00BF5F1A">
        <w:rPr>
          <w:color w:val="000000" w:themeColor="text1"/>
          <w:sz w:val="28"/>
          <w:szCs w:val="28"/>
        </w:rPr>
        <w:t xml:space="preserve">Подраздел </w:t>
      </w:r>
      <w:r w:rsidR="00C83DDE" w:rsidRPr="00BF5F1A">
        <w:rPr>
          <w:color w:val="000000" w:themeColor="text1"/>
          <w:sz w:val="28"/>
          <w:szCs w:val="28"/>
        </w:rPr>
        <w:t>2.</w:t>
      </w:r>
      <w:r w:rsidRPr="00BF5F1A">
        <w:rPr>
          <w:color w:val="000000" w:themeColor="text1"/>
          <w:sz w:val="28"/>
          <w:szCs w:val="28"/>
        </w:rPr>
        <w:t>14</w:t>
      </w:r>
      <w:r w:rsidR="00200CB2" w:rsidRPr="00BF5F1A">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BF5F1A" w:rsidRDefault="002B4445" w:rsidP="002B4445">
      <w:pPr>
        <w:autoSpaceDE w:val="0"/>
        <w:autoSpaceDN w:val="0"/>
        <w:adjustRightInd w:val="0"/>
        <w:ind w:firstLine="851"/>
        <w:jc w:val="center"/>
        <w:outlineLvl w:val="1"/>
        <w:rPr>
          <w:b/>
          <w:color w:val="000000" w:themeColor="text1"/>
          <w:sz w:val="16"/>
          <w:szCs w:val="16"/>
        </w:rPr>
      </w:pPr>
    </w:p>
    <w:p w:rsidR="002B4445" w:rsidRPr="00BF5F1A" w:rsidRDefault="002B4445" w:rsidP="00E66937">
      <w:pPr>
        <w:autoSpaceDE w:val="0"/>
        <w:autoSpaceDN w:val="0"/>
        <w:adjustRightInd w:val="0"/>
        <w:ind w:firstLine="709"/>
        <w:jc w:val="both"/>
        <w:outlineLvl w:val="1"/>
        <w:rPr>
          <w:color w:val="000000" w:themeColor="text1"/>
          <w:sz w:val="28"/>
          <w:szCs w:val="28"/>
        </w:rPr>
      </w:pPr>
      <w:r w:rsidRPr="00BF5F1A">
        <w:rPr>
          <w:color w:val="000000" w:themeColor="text1"/>
          <w:sz w:val="28"/>
          <w:szCs w:val="28"/>
        </w:rPr>
        <w:t xml:space="preserve">Срок ожидания в очереди при подаче заявления о предоставлении </w:t>
      </w:r>
      <w:r w:rsidR="00145C73" w:rsidRPr="00BF5F1A">
        <w:rPr>
          <w:color w:val="000000" w:themeColor="text1"/>
          <w:sz w:val="28"/>
          <w:szCs w:val="28"/>
        </w:rPr>
        <w:t xml:space="preserve">муниципальной </w:t>
      </w:r>
      <w:r w:rsidRPr="00BF5F1A">
        <w:rPr>
          <w:color w:val="000000" w:themeColor="text1"/>
          <w:sz w:val="28"/>
          <w:szCs w:val="28"/>
        </w:rPr>
        <w:t xml:space="preserve">услуги и документов, указанных в подразделе 2.6 </w:t>
      </w:r>
      <w:r w:rsidR="009359D9" w:rsidRPr="00BF5F1A">
        <w:rPr>
          <w:color w:val="000000" w:themeColor="text1"/>
          <w:sz w:val="28"/>
          <w:szCs w:val="28"/>
        </w:rPr>
        <w:t>раздела II</w:t>
      </w:r>
      <w:r w:rsidRPr="00BF5F1A">
        <w:rPr>
          <w:color w:val="000000" w:themeColor="text1"/>
          <w:sz w:val="28"/>
          <w:szCs w:val="28"/>
        </w:rPr>
        <w:t xml:space="preserve"> Регламента, а также при получении результата предоставления </w:t>
      </w:r>
      <w:r w:rsidR="002255A3" w:rsidRPr="00BF5F1A">
        <w:rPr>
          <w:color w:val="000000" w:themeColor="text1"/>
          <w:sz w:val="28"/>
          <w:szCs w:val="28"/>
        </w:rPr>
        <w:t xml:space="preserve">муниципальной </w:t>
      </w:r>
      <w:r w:rsidRPr="00BF5F1A">
        <w:rPr>
          <w:color w:val="000000" w:themeColor="text1"/>
          <w:sz w:val="28"/>
          <w:szCs w:val="28"/>
        </w:rPr>
        <w:t>услуги на личном приеме не должен превышать 15 минут.</w:t>
      </w:r>
    </w:p>
    <w:p w:rsidR="002B4445" w:rsidRPr="00BF5F1A" w:rsidRDefault="002B4445" w:rsidP="002B4445">
      <w:pPr>
        <w:autoSpaceDE w:val="0"/>
        <w:autoSpaceDN w:val="0"/>
        <w:adjustRightInd w:val="0"/>
        <w:jc w:val="center"/>
        <w:outlineLvl w:val="1"/>
        <w:rPr>
          <w:b/>
          <w:color w:val="000000" w:themeColor="text1"/>
          <w:sz w:val="28"/>
          <w:szCs w:val="28"/>
        </w:rPr>
      </w:pPr>
    </w:p>
    <w:p w:rsidR="000B33D0" w:rsidRPr="00BF5F1A" w:rsidRDefault="00A631DE" w:rsidP="00601171">
      <w:pPr>
        <w:widowControl w:val="0"/>
        <w:autoSpaceDE w:val="0"/>
        <w:autoSpaceDN w:val="0"/>
        <w:adjustRightInd w:val="0"/>
        <w:ind w:firstLine="720"/>
        <w:jc w:val="center"/>
        <w:outlineLvl w:val="2"/>
        <w:rPr>
          <w:color w:val="000000" w:themeColor="text1"/>
          <w:sz w:val="28"/>
          <w:szCs w:val="28"/>
        </w:rPr>
      </w:pPr>
      <w:r w:rsidRPr="00BF5F1A">
        <w:rPr>
          <w:color w:val="000000" w:themeColor="text1"/>
          <w:sz w:val="28"/>
          <w:szCs w:val="28"/>
        </w:rPr>
        <w:t xml:space="preserve">Подраздел </w:t>
      </w:r>
      <w:r w:rsidR="00C83DDE" w:rsidRPr="00BF5F1A">
        <w:rPr>
          <w:color w:val="000000" w:themeColor="text1"/>
          <w:sz w:val="28"/>
          <w:szCs w:val="28"/>
        </w:rPr>
        <w:t>2.</w:t>
      </w:r>
      <w:r w:rsidRPr="00BF5F1A">
        <w:rPr>
          <w:color w:val="000000" w:themeColor="text1"/>
          <w:sz w:val="28"/>
          <w:szCs w:val="28"/>
        </w:rPr>
        <w:t>15</w:t>
      </w:r>
      <w:r w:rsidR="00200CB2" w:rsidRPr="00BF5F1A">
        <w:rPr>
          <w:color w:val="000000" w:themeColor="text1"/>
          <w:sz w:val="28"/>
          <w:szCs w:val="28"/>
        </w:rPr>
        <w:t xml:space="preserve">. СРОК И ПОРЯДОК РЕГИСТРАЦИИ ЗАПРОСА </w:t>
      </w:r>
    </w:p>
    <w:p w:rsidR="000B33D0" w:rsidRPr="00BF5F1A" w:rsidRDefault="00200CB2" w:rsidP="00601171">
      <w:pPr>
        <w:widowControl w:val="0"/>
        <w:autoSpaceDE w:val="0"/>
        <w:autoSpaceDN w:val="0"/>
        <w:adjustRightInd w:val="0"/>
        <w:ind w:firstLine="720"/>
        <w:jc w:val="center"/>
        <w:outlineLvl w:val="2"/>
        <w:rPr>
          <w:color w:val="000000" w:themeColor="text1"/>
          <w:sz w:val="28"/>
          <w:szCs w:val="28"/>
        </w:rPr>
      </w:pPr>
      <w:r w:rsidRPr="00BF5F1A">
        <w:rPr>
          <w:color w:val="000000" w:themeColor="text1"/>
          <w:sz w:val="28"/>
          <w:szCs w:val="28"/>
        </w:rPr>
        <w:t xml:space="preserve">ЗАЯВИТЕЛЯ О ПРЕДОСТАВЛЕНИИ МУНИЦИПАЛЬНОЙ УСЛУГИ </w:t>
      </w:r>
    </w:p>
    <w:p w:rsidR="000B33D0" w:rsidRPr="00BF5F1A" w:rsidRDefault="00200CB2" w:rsidP="00601171">
      <w:pPr>
        <w:widowControl w:val="0"/>
        <w:autoSpaceDE w:val="0"/>
        <w:autoSpaceDN w:val="0"/>
        <w:adjustRightInd w:val="0"/>
        <w:ind w:firstLine="720"/>
        <w:jc w:val="center"/>
        <w:outlineLvl w:val="2"/>
        <w:rPr>
          <w:color w:val="000000" w:themeColor="text1"/>
          <w:sz w:val="28"/>
          <w:szCs w:val="28"/>
        </w:rPr>
      </w:pPr>
      <w:r w:rsidRPr="00BF5F1A">
        <w:rPr>
          <w:color w:val="000000" w:themeColor="text1"/>
          <w:sz w:val="28"/>
          <w:szCs w:val="28"/>
        </w:rPr>
        <w:t xml:space="preserve">И УСЛУГИ, ПРЕДОСТАВЛЯЕМОЙ ОРГАНИЗАЦИЕЙ, </w:t>
      </w:r>
    </w:p>
    <w:p w:rsidR="00200CB2" w:rsidRPr="00BF5F1A" w:rsidRDefault="00200CB2" w:rsidP="00601171">
      <w:pPr>
        <w:widowControl w:val="0"/>
        <w:autoSpaceDE w:val="0"/>
        <w:autoSpaceDN w:val="0"/>
        <w:adjustRightInd w:val="0"/>
        <w:ind w:firstLine="720"/>
        <w:jc w:val="center"/>
        <w:outlineLvl w:val="2"/>
        <w:rPr>
          <w:color w:val="000000" w:themeColor="text1"/>
          <w:sz w:val="28"/>
          <w:szCs w:val="28"/>
        </w:rPr>
      </w:pPr>
      <w:r w:rsidRPr="00BF5F1A">
        <w:rPr>
          <w:color w:val="000000" w:themeColor="text1"/>
          <w:sz w:val="28"/>
          <w:szCs w:val="28"/>
        </w:rPr>
        <w:lastRenderedPageBreak/>
        <w:t>УЧАСТВУЮЩЕЙ В ПРЕДОСТАВЛЕНИИ МУНИЦИПАЛЬНОЙ УСЛУГИ, В ТОМ ЧИСЛЕ В ЭЛЕКТРОННОЙ ФОРМЕ</w:t>
      </w:r>
    </w:p>
    <w:p w:rsidR="002B4445" w:rsidRPr="00BF5F1A" w:rsidRDefault="002B4445" w:rsidP="002B4445">
      <w:pPr>
        <w:autoSpaceDE w:val="0"/>
        <w:autoSpaceDN w:val="0"/>
        <w:adjustRightInd w:val="0"/>
        <w:ind w:firstLine="851"/>
        <w:jc w:val="both"/>
        <w:rPr>
          <w:color w:val="000000" w:themeColor="text1"/>
          <w:sz w:val="28"/>
          <w:szCs w:val="28"/>
        </w:rPr>
      </w:pPr>
    </w:p>
    <w:p w:rsidR="002B4445" w:rsidRPr="00BF5F1A" w:rsidRDefault="002B4445" w:rsidP="00E66937">
      <w:pPr>
        <w:autoSpaceDE w:val="0"/>
        <w:autoSpaceDN w:val="0"/>
        <w:adjustRightInd w:val="0"/>
        <w:ind w:firstLine="709"/>
        <w:jc w:val="both"/>
        <w:rPr>
          <w:color w:val="000000" w:themeColor="text1"/>
          <w:sz w:val="28"/>
          <w:szCs w:val="28"/>
        </w:rPr>
      </w:pPr>
      <w:r w:rsidRPr="00BF5F1A">
        <w:rPr>
          <w:color w:val="000000" w:themeColor="text1"/>
          <w:sz w:val="28"/>
          <w:szCs w:val="28"/>
        </w:rPr>
        <w:t xml:space="preserve">Регистрация заявления о предоставлении </w:t>
      </w:r>
      <w:r w:rsidR="007042F9" w:rsidRPr="00BF5F1A">
        <w:rPr>
          <w:color w:val="000000" w:themeColor="text1"/>
          <w:sz w:val="28"/>
          <w:szCs w:val="28"/>
        </w:rPr>
        <w:t xml:space="preserve">муниципальной </w:t>
      </w:r>
      <w:r w:rsidRPr="00BF5F1A">
        <w:rPr>
          <w:color w:val="000000" w:themeColor="text1"/>
          <w:sz w:val="28"/>
          <w:szCs w:val="28"/>
        </w:rPr>
        <w:t xml:space="preserve">услуги и (или) документов (содержащихся в них сведений), необходимых для предоставления </w:t>
      </w:r>
      <w:r w:rsidR="007042F9" w:rsidRPr="00BF5F1A">
        <w:rPr>
          <w:color w:val="000000" w:themeColor="text1"/>
          <w:sz w:val="28"/>
          <w:szCs w:val="28"/>
        </w:rPr>
        <w:t xml:space="preserve">муниципальной </w:t>
      </w:r>
      <w:r w:rsidRPr="00BF5F1A">
        <w:rPr>
          <w:color w:val="000000" w:themeColor="text1"/>
          <w:sz w:val="28"/>
          <w:szCs w:val="28"/>
        </w:rPr>
        <w:t>услуги,</w:t>
      </w:r>
      <w:r w:rsidR="007042F9" w:rsidRPr="00BF5F1A">
        <w:rPr>
          <w:color w:val="000000" w:themeColor="text1"/>
          <w:sz w:val="28"/>
          <w:szCs w:val="28"/>
        </w:rPr>
        <w:t xml:space="preserve"> </w:t>
      </w:r>
      <w:r w:rsidRPr="00BF5F1A">
        <w:rPr>
          <w:color w:val="000000" w:themeColor="text1"/>
          <w:sz w:val="28"/>
          <w:szCs w:val="28"/>
        </w:rPr>
        <w:t>осуществляется в день их поступления.</w:t>
      </w:r>
    </w:p>
    <w:p w:rsidR="007042F9" w:rsidRPr="00BF5F1A" w:rsidRDefault="007042F9" w:rsidP="007042F9">
      <w:pPr>
        <w:autoSpaceDE w:val="0"/>
        <w:autoSpaceDN w:val="0"/>
        <w:adjustRightInd w:val="0"/>
        <w:ind w:firstLine="709"/>
        <w:jc w:val="both"/>
        <w:rPr>
          <w:color w:val="000000" w:themeColor="text1"/>
          <w:sz w:val="28"/>
          <w:szCs w:val="28"/>
        </w:rPr>
      </w:pPr>
      <w:r w:rsidRPr="00BF5F1A">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BF5F1A">
        <w:rPr>
          <w:color w:val="000000" w:themeColor="text1"/>
          <w:sz w:val="28"/>
          <w:szCs w:val="28"/>
        </w:rPr>
        <w:t>раздела II</w:t>
      </w:r>
      <w:r w:rsidRPr="00BF5F1A">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BF5F1A" w:rsidRDefault="007042F9" w:rsidP="00E66937">
      <w:pPr>
        <w:autoSpaceDE w:val="0"/>
        <w:autoSpaceDN w:val="0"/>
        <w:adjustRightInd w:val="0"/>
        <w:ind w:firstLine="709"/>
        <w:jc w:val="both"/>
        <w:rPr>
          <w:color w:val="000000" w:themeColor="text1"/>
          <w:sz w:val="28"/>
          <w:szCs w:val="28"/>
        </w:rPr>
      </w:pPr>
      <w:r w:rsidRPr="00BF5F1A">
        <w:rPr>
          <w:color w:val="000000" w:themeColor="text1"/>
          <w:sz w:val="28"/>
          <w:szCs w:val="28"/>
        </w:rPr>
        <w:t xml:space="preserve">Срок регистрации заявления о предоставлении муниципальной услуги </w:t>
      </w:r>
      <w:r w:rsidR="005C1CFE" w:rsidRPr="00BF5F1A">
        <w:rPr>
          <w:color w:val="000000" w:themeColor="text1"/>
          <w:sz w:val="28"/>
          <w:szCs w:val="28"/>
        </w:rPr>
        <w:t xml:space="preserve">и документов (содержащихся в них сведений), представленных заявителем, </w:t>
      </w:r>
      <w:r w:rsidRPr="00BF5F1A">
        <w:rPr>
          <w:color w:val="000000" w:themeColor="text1"/>
          <w:sz w:val="28"/>
          <w:szCs w:val="28"/>
        </w:rPr>
        <w:t xml:space="preserve">не может превышать двадцати минут. </w:t>
      </w:r>
    </w:p>
    <w:p w:rsidR="00B531B1" w:rsidRPr="00BF5F1A" w:rsidRDefault="00B531B1" w:rsidP="002B4445">
      <w:pPr>
        <w:autoSpaceDE w:val="0"/>
        <w:autoSpaceDN w:val="0"/>
        <w:adjustRightInd w:val="0"/>
        <w:jc w:val="center"/>
        <w:outlineLvl w:val="1"/>
        <w:rPr>
          <w:color w:val="000000" w:themeColor="text1"/>
          <w:sz w:val="28"/>
          <w:szCs w:val="28"/>
        </w:rPr>
      </w:pPr>
    </w:p>
    <w:p w:rsidR="000B33D0" w:rsidRPr="00BF5F1A" w:rsidRDefault="00A631DE" w:rsidP="00A631DE">
      <w:pPr>
        <w:widowControl w:val="0"/>
        <w:autoSpaceDE w:val="0"/>
        <w:autoSpaceDN w:val="0"/>
        <w:adjustRightInd w:val="0"/>
        <w:jc w:val="center"/>
        <w:outlineLvl w:val="2"/>
        <w:rPr>
          <w:color w:val="000000" w:themeColor="text1"/>
          <w:sz w:val="28"/>
          <w:szCs w:val="28"/>
        </w:rPr>
      </w:pPr>
      <w:r w:rsidRPr="00BF5F1A">
        <w:rPr>
          <w:color w:val="000000" w:themeColor="text1"/>
          <w:sz w:val="28"/>
          <w:szCs w:val="28"/>
        </w:rPr>
        <w:t xml:space="preserve">Подраздел </w:t>
      </w:r>
      <w:r w:rsidR="00C83DDE" w:rsidRPr="00BF5F1A">
        <w:rPr>
          <w:color w:val="000000" w:themeColor="text1"/>
          <w:sz w:val="28"/>
          <w:szCs w:val="28"/>
        </w:rPr>
        <w:t>2.</w:t>
      </w:r>
      <w:r w:rsidRPr="00BF5F1A">
        <w:rPr>
          <w:color w:val="000000" w:themeColor="text1"/>
          <w:sz w:val="28"/>
          <w:szCs w:val="28"/>
        </w:rPr>
        <w:t>16</w:t>
      </w:r>
      <w:r w:rsidR="002F6397" w:rsidRPr="00BF5F1A">
        <w:rPr>
          <w:color w:val="000000" w:themeColor="text1"/>
          <w:sz w:val="28"/>
          <w:szCs w:val="28"/>
        </w:rPr>
        <w:t xml:space="preserve">. ТРЕБОВАНИЯ К ПОМЕЩЕНИЯМ, В КОТОРЫХ </w:t>
      </w:r>
    </w:p>
    <w:p w:rsidR="000B33D0" w:rsidRPr="00BF5F1A" w:rsidRDefault="007E5343" w:rsidP="00A631DE">
      <w:pPr>
        <w:widowControl w:val="0"/>
        <w:autoSpaceDE w:val="0"/>
        <w:autoSpaceDN w:val="0"/>
        <w:adjustRightInd w:val="0"/>
        <w:jc w:val="center"/>
        <w:outlineLvl w:val="2"/>
        <w:rPr>
          <w:color w:val="000000" w:themeColor="text1"/>
          <w:sz w:val="28"/>
          <w:szCs w:val="28"/>
        </w:rPr>
      </w:pPr>
      <w:r>
        <w:rPr>
          <w:color w:val="000000" w:themeColor="text1"/>
          <w:sz w:val="28"/>
          <w:szCs w:val="28"/>
        </w:rPr>
        <w:t>ПРЕДОСТАВЛЯЕ</w:t>
      </w:r>
      <w:r w:rsidR="002F6397" w:rsidRPr="00BF5F1A">
        <w:rPr>
          <w:color w:val="000000" w:themeColor="text1"/>
          <w:sz w:val="28"/>
          <w:szCs w:val="28"/>
        </w:rPr>
        <w:t>ТСЯ МУНИЦИПАЛЬНАЯ УСЛУГА, УСЛУГА,</w:t>
      </w:r>
    </w:p>
    <w:p w:rsidR="000B33D0" w:rsidRPr="00BF5F1A" w:rsidRDefault="002F6397" w:rsidP="00A631DE">
      <w:pPr>
        <w:widowControl w:val="0"/>
        <w:autoSpaceDE w:val="0"/>
        <w:autoSpaceDN w:val="0"/>
        <w:adjustRightInd w:val="0"/>
        <w:jc w:val="center"/>
        <w:outlineLvl w:val="2"/>
        <w:rPr>
          <w:color w:val="000000" w:themeColor="text1"/>
          <w:sz w:val="28"/>
          <w:szCs w:val="28"/>
        </w:rPr>
      </w:pPr>
      <w:r w:rsidRPr="00BF5F1A">
        <w:rPr>
          <w:color w:val="000000" w:themeColor="text1"/>
          <w:sz w:val="28"/>
          <w:szCs w:val="28"/>
        </w:rPr>
        <w:t xml:space="preserve">ПРЕДОСТАВЛЯЕМАЯ ОРГАНИЗАЦИЕЙ, УЧАСТВУЮЩЕЙ </w:t>
      </w:r>
    </w:p>
    <w:p w:rsidR="000B33D0" w:rsidRPr="00BF5F1A" w:rsidRDefault="002F6397" w:rsidP="00A631DE">
      <w:pPr>
        <w:widowControl w:val="0"/>
        <w:autoSpaceDE w:val="0"/>
        <w:autoSpaceDN w:val="0"/>
        <w:adjustRightInd w:val="0"/>
        <w:jc w:val="center"/>
        <w:outlineLvl w:val="2"/>
        <w:rPr>
          <w:color w:val="000000" w:themeColor="text1"/>
          <w:sz w:val="28"/>
          <w:szCs w:val="28"/>
        </w:rPr>
      </w:pPr>
      <w:r w:rsidRPr="00BF5F1A">
        <w:rPr>
          <w:color w:val="000000" w:themeColor="text1"/>
          <w:sz w:val="28"/>
          <w:szCs w:val="28"/>
        </w:rPr>
        <w:t xml:space="preserve">В ПРЕДОСТАВЛЕНИИ МУНИЦИПАЛЬНОЙ УСЛУГИ, К МЕСТУ </w:t>
      </w:r>
    </w:p>
    <w:p w:rsidR="000B33D0" w:rsidRPr="00BF5F1A" w:rsidRDefault="002F6397" w:rsidP="00A631DE">
      <w:pPr>
        <w:widowControl w:val="0"/>
        <w:autoSpaceDE w:val="0"/>
        <w:autoSpaceDN w:val="0"/>
        <w:adjustRightInd w:val="0"/>
        <w:jc w:val="center"/>
        <w:outlineLvl w:val="2"/>
        <w:rPr>
          <w:color w:val="000000" w:themeColor="text1"/>
          <w:sz w:val="28"/>
          <w:szCs w:val="28"/>
        </w:rPr>
      </w:pPr>
      <w:r w:rsidRPr="00BF5F1A">
        <w:rPr>
          <w:color w:val="000000" w:themeColor="text1"/>
          <w:sz w:val="28"/>
          <w:szCs w:val="28"/>
        </w:rPr>
        <w:t xml:space="preserve">ОЖИДАНИЯ И ПРИЕМА ЗАЯВИТЕЛЕЙ, РАЗМЕЩЕНИЮ </w:t>
      </w:r>
    </w:p>
    <w:p w:rsidR="000B33D0" w:rsidRPr="00BF5F1A" w:rsidRDefault="002F6397" w:rsidP="00A631DE">
      <w:pPr>
        <w:widowControl w:val="0"/>
        <w:autoSpaceDE w:val="0"/>
        <w:autoSpaceDN w:val="0"/>
        <w:adjustRightInd w:val="0"/>
        <w:jc w:val="center"/>
        <w:outlineLvl w:val="2"/>
        <w:rPr>
          <w:color w:val="000000" w:themeColor="text1"/>
          <w:sz w:val="28"/>
          <w:szCs w:val="28"/>
        </w:rPr>
      </w:pPr>
      <w:r w:rsidRPr="00BF5F1A">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BF5F1A" w:rsidRDefault="002F6397" w:rsidP="00A631DE">
      <w:pPr>
        <w:widowControl w:val="0"/>
        <w:autoSpaceDE w:val="0"/>
        <w:autoSpaceDN w:val="0"/>
        <w:adjustRightInd w:val="0"/>
        <w:jc w:val="center"/>
        <w:outlineLvl w:val="2"/>
        <w:rPr>
          <w:color w:val="000000" w:themeColor="text1"/>
          <w:sz w:val="28"/>
          <w:szCs w:val="28"/>
        </w:rPr>
      </w:pPr>
      <w:r w:rsidRPr="00BF5F1A">
        <w:rPr>
          <w:color w:val="000000" w:themeColor="text1"/>
          <w:sz w:val="28"/>
          <w:szCs w:val="28"/>
        </w:rPr>
        <w:t xml:space="preserve">УКАЗАННЫХ ОБЪЕКТОВ В СООТВЕТСТВИИ С </w:t>
      </w:r>
      <w:hyperlink r:id="rId22" w:history="1">
        <w:r w:rsidRPr="00BF5F1A">
          <w:rPr>
            <w:color w:val="000000" w:themeColor="text1"/>
            <w:sz w:val="28"/>
            <w:szCs w:val="28"/>
          </w:rPr>
          <w:t>ЗАКОНОДАТЕЛЬСТВОМ</w:t>
        </w:r>
      </w:hyperlink>
      <w:r w:rsidRPr="00BF5F1A">
        <w:rPr>
          <w:color w:val="000000" w:themeColor="text1"/>
          <w:sz w:val="28"/>
          <w:szCs w:val="28"/>
        </w:rPr>
        <w:t xml:space="preserve"> РОССИЙСКОЙ ФЕДЕРАЦИИ О СОЦИАЛЬНОЙ ЗАЩИТЕ ИНВАЛИДОВ</w:t>
      </w:r>
    </w:p>
    <w:p w:rsidR="002B4445" w:rsidRPr="00BF5F1A" w:rsidRDefault="002B4445" w:rsidP="002F6397">
      <w:pPr>
        <w:autoSpaceDE w:val="0"/>
        <w:autoSpaceDN w:val="0"/>
        <w:adjustRightInd w:val="0"/>
        <w:jc w:val="center"/>
        <w:outlineLvl w:val="1"/>
        <w:rPr>
          <w:b/>
          <w:color w:val="000000" w:themeColor="text1"/>
          <w:sz w:val="28"/>
          <w:szCs w:val="28"/>
        </w:rPr>
      </w:pPr>
    </w:p>
    <w:p w:rsidR="002B4445" w:rsidRPr="00BF5F1A" w:rsidRDefault="002B4445" w:rsidP="00E66937">
      <w:pPr>
        <w:autoSpaceDE w:val="0"/>
        <w:autoSpaceDN w:val="0"/>
        <w:adjustRightInd w:val="0"/>
        <w:ind w:firstLine="709"/>
        <w:jc w:val="both"/>
        <w:rPr>
          <w:color w:val="000000" w:themeColor="text1"/>
          <w:sz w:val="28"/>
          <w:szCs w:val="28"/>
        </w:rPr>
      </w:pPr>
      <w:r w:rsidRPr="00BF5F1A">
        <w:rPr>
          <w:color w:val="000000" w:themeColor="text1"/>
          <w:sz w:val="28"/>
          <w:szCs w:val="28"/>
        </w:rPr>
        <w:t>2.16.1. Информация о графике (режиме) работы</w:t>
      </w:r>
      <w:r w:rsidR="00611E3A" w:rsidRPr="00BF5F1A">
        <w:rPr>
          <w:color w:val="000000" w:themeColor="text1"/>
          <w:sz w:val="28"/>
          <w:szCs w:val="28"/>
        </w:rPr>
        <w:t xml:space="preserve"> уп</w:t>
      </w:r>
      <w:r w:rsidR="001C79EF" w:rsidRPr="00BF5F1A">
        <w:rPr>
          <w:color w:val="000000" w:themeColor="text1"/>
          <w:sz w:val="28"/>
          <w:szCs w:val="28"/>
        </w:rPr>
        <w:t xml:space="preserve">олномоченного органа </w:t>
      </w:r>
      <w:r w:rsidRPr="00BF5F1A">
        <w:rPr>
          <w:color w:val="000000" w:themeColor="text1"/>
          <w:sz w:val="28"/>
          <w:szCs w:val="28"/>
        </w:rPr>
        <w:t>размещается при входе в здание, в котором оно осуществляет свою деятельность, на видном месте.</w:t>
      </w:r>
    </w:p>
    <w:p w:rsidR="002B4445" w:rsidRPr="00BF5F1A" w:rsidRDefault="002B4445" w:rsidP="00E66937">
      <w:pPr>
        <w:autoSpaceDE w:val="0"/>
        <w:autoSpaceDN w:val="0"/>
        <w:adjustRightInd w:val="0"/>
        <w:ind w:firstLine="709"/>
        <w:jc w:val="both"/>
        <w:rPr>
          <w:color w:val="000000" w:themeColor="text1"/>
          <w:sz w:val="28"/>
          <w:szCs w:val="28"/>
        </w:rPr>
      </w:pPr>
      <w:r w:rsidRPr="00BF5F1A">
        <w:rPr>
          <w:color w:val="000000" w:themeColor="text1"/>
          <w:sz w:val="28"/>
          <w:szCs w:val="28"/>
        </w:rPr>
        <w:t xml:space="preserve">Здание, в котором предоставляется </w:t>
      </w:r>
      <w:r w:rsidR="00611E3A" w:rsidRPr="00BF5F1A">
        <w:rPr>
          <w:color w:val="000000" w:themeColor="text1"/>
          <w:sz w:val="28"/>
          <w:szCs w:val="28"/>
        </w:rPr>
        <w:t xml:space="preserve">муниципальная </w:t>
      </w:r>
      <w:r w:rsidRPr="00BF5F1A">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BF5F1A" w:rsidRDefault="00D5102D" w:rsidP="00D5102D">
      <w:pPr>
        <w:autoSpaceDE w:val="0"/>
        <w:autoSpaceDN w:val="0"/>
        <w:adjustRightInd w:val="0"/>
        <w:ind w:firstLine="709"/>
        <w:jc w:val="both"/>
        <w:rPr>
          <w:color w:val="000000" w:themeColor="text1"/>
          <w:sz w:val="28"/>
          <w:szCs w:val="28"/>
        </w:rPr>
      </w:pPr>
      <w:r w:rsidRPr="00BF5F1A">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BF5F1A">
        <w:rPr>
          <w:color w:val="000000" w:themeColor="text1"/>
          <w:sz w:val="28"/>
          <w:szCs w:val="28"/>
        </w:rPr>
        <w:t>уп</w:t>
      </w:r>
      <w:r w:rsidR="001C79EF" w:rsidRPr="00BF5F1A">
        <w:rPr>
          <w:color w:val="000000" w:themeColor="text1"/>
          <w:sz w:val="28"/>
          <w:szCs w:val="28"/>
        </w:rPr>
        <w:t>олномоченном органе</w:t>
      </w:r>
      <w:r w:rsidRPr="00BF5F1A">
        <w:rPr>
          <w:color w:val="000000" w:themeColor="text1"/>
          <w:sz w:val="28"/>
          <w:szCs w:val="28"/>
        </w:rPr>
        <w:t xml:space="preserve">, осуществляющем предоставление </w:t>
      </w:r>
      <w:r w:rsidR="00611E3A" w:rsidRPr="00BF5F1A">
        <w:rPr>
          <w:color w:val="000000" w:themeColor="text1"/>
          <w:sz w:val="28"/>
          <w:szCs w:val="28"/>
        </w:rPr>
        <w:t xml:space="preserve">муниципальной </w:t>
      </w:r>
      <w:r w:rsidRPr="00BF5F1A">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BF5F1A" w:rsidRDefault="00C818B1" w:rsidP="00C818B1">
      <w:pPr>
        <w:autoSpaceDE w:val="0"/>
        <w:autoSpaceDN w:val="0"/>
        <w:adjustRightInd w:val="0"/>
        <w:ind w:firstLine="709"/>
        <w:jc w:val="both"/>
        <w:rPr>
          <w:color w:val="000000" w:themeColor="text1"/>
          <w:sz w:val="28"/>
          <w:szCs w:val="28"/>
        </w:rPr>
      </w:pPr>
      <w:r w:rsidRPr="00BF5F1A">
        <w:rPr>
          <w:color w:val="000000" w:themeColor="text1"/>
          <w:sz w:val="28"/>
          <w:szCs w:val="28"/>
        </w:rPr>
        <w:t xml:space="preserve">Места предоставления </w:t>
      </w:r>
      <w:r w:rsidR="007C6382" w:rsidRPr="00BF5F1A">
        <w:rPr>
          <w:color w:val="000000" w:themeColor="text1"/>
          <w:sz w:val="28"/>
          <w:szCs w:val="28"/>
        </w:rPr>
        <w:t>муниципальной</w:t>
      </w:r>
      <w:r w:rsidRPr="00BF5F1A">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BF5F1A" w:rsidRDefault="00C818B1" w:rsidP="00C818B1">
      <w:pPr>
        <w:autoSpaceDE w:val="0"/>
        <w:autoSpaceDN w:val="0"/>
        <w:adjustRightInd w:val="0"/>
        <w:ind w:firstLine="709"/>
        <w:jc w:val="both"/>
        <w:rPr>
          <w:color w:val="000000" w:themeColor="text1"/>
          <w:sz w:val="28"/>
          <w:szCs w:val="28"/>
        </w:rPr>
      </w:pPr>
      <w:r w:rsidRPr="00BF5F1A">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BF5F1A" w:rsidRDefault="00C818B1" w:rsidP="00C818B1">
      <w:pPr>
        <w:autoSpaceDE w:val="0"/>
        <w:autoSpaceDN w:val="0"/>
        <w:adjustRightInd w:val="0"/>
        <w:ind w:firstLine="709"/>
        <w:jc w:val="both"/>
        <w:rPr>
          <w:color w:val="000000" w:themeColor="text1"/>
          <w:sz w:val="28"/>
          <w:szCs w:val="28"/>
        </w:rPr>
      </w:pPr>
      <w:r w:rsidRPr="00BF5F1A">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BF5F1A" w:rsidRDefault="00C818B1" w:rsidP="00C818B1">
      <w:pPr>
        <w:autoSpaceDE w:val="0"/>
        <w:autoSpaceDN w:val="0"/>
        <w:adjustRightInd w:val="0"/>
        <w:ind w:firstLine="709"/>
        <w:jc w:val="both"/>
        <w:rPr>
          <w:color w:val="000000" w:themeColor="text1"/>
          <w:sz w:val="28"/>
          <w:szCs w:val="28"/>
        </w:rPr>
      </w:pPr>
      <w:r w:rsidRPr="00BF5F1A">
        <w:rPr>
          <w:color w:val="000000" w:themeColor="text1"/>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BF5F1A" w:rsidRDefault="00C818B1" w:rsidP="00C818B1">
      <w:pPr>
        <w:autoSpaceDE w:val="0"/>
        <w:autoSpaceDN w:val="0"/>
        <w:adjustRightInd w:val="0"/>
        <w:ind w:firstLine="709"/>
        <w:jc w:val="both"/>
        <w:rPr>
          <w:color w:val="000000" w:themeColor="text1"/>
          <w:sz w:val="28"/>
          <w:szCs w:val="28"/>
        </w:rPr>
      </w:pPr>
      <w:r w:rsidRPr="00BF5F1A">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BF5F1A" w:rsidRDefault="00C818B1" w:rsidP="00C818B1">
      <w:pPr>
        <w:autoSpaceDE w:val="0"/>
        <w:autoSpaceDN w:val="0"/>
        <w:adjustRightInd w:val="0"/>
        <w:ind w:firstLine="709"/>
        <w:jc w:val="both"/>
        <w:rPr>
          <w:color w:val="000000" w:themeColor="text1"/>
          <w:sz w:val="28"/>
          <w:szCs w:val="28"/>
        </w:rPr>
      </w:pPr>
      <w:r w:rsidRPr="00BF5F1A">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F5F1A">
        <w:rPr>
          <w:color w:val="000000" w:themeColor="text1"/>
          <w:sz w:val="28"/>
          <w:szCs w:val="28"/>
        </w:rPr>
        <w:t>сурдопереводчика</w:t>
      </w:r>
      <w:proofErr w:type="spellEnd"/>
      <w:r w:rsidRPr="00BF5F1A">
        <w:rPr>
          <w:color w:val="000000" w:themeColor="text1"/>
          <w:sz w:val="28"/>
          <w:szCs w:val="28"/>
        </w:rPr>
        <w:t xml:space="preserve"> и </w:t>
      </w:r>
      <w:proofErr w:type="spellStart"/>
      <w:r w:rsidRPr="00BF5F1A">
        <w:rPr>
          <w:color w:val="000000" w:themeColor="text1"/>
          <w:sz w:val="28"/>
          <w:szCs w:val="28"/>
        </w:rPr>
        <w:t>тифлосурдопереводчика</w:t>
      </w:r>
      <w:proofErr w:type="spellEnd"/>
      <w:r w:rsidRPr="00BF5F1A">
        <w:rPr>
          <w:color w:val="000000" w:themeColor="text1"/>
          <w:sz w:val="28"/>
          <w:szCs w:val="28"/>
        </w:rPr>
        <w:t>;</w:t>
      </w:r>
    </w:p>
    <w:p w:rsidR="00C818B1" w:rsidRPr="00BF5F1A" w:rsidRDefault="00C818B1" w:rsidP="00C818B1">
      <w:pPr>
        <w:autoSpaceDE w:val="0"/>
        <w:autoSpaceDN w:val="0"/>
        <w:adjustRightInd w:val="0"/>
        <w:ind w:firstLine="709"/>
        <w:jc w:val="both"/>
        <w:rPr>
          <w:color w:val="000000" w:themeColor="text1"/>
          <w:sz w:val="28"/>
          <w:szCs w:val="28"/>
        </w:rPr>
      </w:pPr>
      <w:r w:rsidRPr="00BF5F1A">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BF5F1A" w:rsidRDefault="00C818B1" w:rsidP="00C818B1">
      <w:pPr>
        <w:autoSpaceDE w:val="0"/>
        <w:autoSpaceDN w:val="0"/>
        <w:adjustRightInd w:val="0"/>
        <w:ind w:firstLine="709"/>
        <w:jc w:val="both"/>
        <w:rPr>
          <w:color w:val="000000" w:themeColor="text1"/>
          <w:sz w:val="28"/>
          <w:szCs w:val="28"/>
        </w:rPr>
      </w:pPr>
      <w:r w:rsidRPr="00BF5F1A">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BF5F1A" w:rsidRDefault="00611E3A" w:rsidP="00611E3A">
      <w:pPr>
        <w:autoSpaceDE w:val="0"/>
        <w:autoSpaceDN w:val="0"/>
        <w:adjustRightInd w:val="0"/>
        <w:ind w:firstLine="709"/>
        <w:jc w:val="both"/>
        <w:rPr>
          <w:color w:val="000000" w:themeColor="text1"/>
          <w:sz w:val="28"/>
          <w:szCs w:val="28"/>
        </w:rPr>
      </w:pPr>
      <w:r w:rsidRPr="00BF5F1A">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16812" w:rsidRPr="00BF5F1A" w:rsidRDefault="00916812" w:rsidP="00916812">
      <w:pPr>
        <w:ind w:firstLine="709"/>
        <w:jc w:val="both"/>
        <w:rPr>
          <w:color w:val="000000" w:themeColor="text1"/>
          <w:sz w:val="28"/>
          <w:szCs w:val="28"/>
        </w:rPr>
      </w:pPr>
      <w:r w:rsidRPr="00BF5F1A">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w:t>
      </w:r>
      <w:r w:rsidR="007E5343">
        <w:rPr>
          <w:color w:val="000000" w:themeColor="text1"/>
          <w:sz w:val="28"/>
          <w:szCs w:val="28"/>
        </w:rPr>
        <w:t>рен регламентом</w:t>
      </w:r>
      <w:r w:rsidRPr="00BF5F1A">
        <w:rPr>
          <w:color w:val="000000" w:themeColor="text1"/>
          <w:sz w:val="28"/>
          <w:szCs w:val="28"/>
        </w:rPr>
        <w:t>, утвержденным приказом директора МФЦ.</w:t>
      </w:r>
    </w:p>
    <w:p w:rsidR="00916812" w:rsidRPr="00BF5F1A" w:rsidRDefault="00916812" w:rsidP="00916812">
      <w:pPr>
        <w:ind w:firstLine="709"/>
        <w:jc w:val="both"/>
        <w:rPr>
          <w:color w:val="000000" w:themeColor="text1"/>
          <w:sz w:val="28"/>
          <w:szCs w:val="28"/>
        </w:rPr>
      </w:pPr>
      <w:r w:rsidRPr="00BF5F1A">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916812" w:rsidRPr="00BF5F1A" w:rsidRDefault="00916812" w:rsidP="00916812">
      <w:pPr>
        <w:ind w:firstLine="709"/>
        <w:jc w:val="both"/>
        <w:rPr>
          <w:color w:val="000000" w:themeColor="text1"/>
          <w:sz w:val="28"/>
          <w:szCs w:val="28"/>
        </w:rPr>
      </w:pPr>
      <w:r w:rsidRPr="00BF5F1A">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BF5F1A" w:rsidRDefault="003568BB" w:rsidP="00267947">
      <w:pPr>
        <w:autoSpaceDE w:val="0"/>
        <w:autoSpaceDN w:val="0"/>
        <w:adjustRightInd w:val="0"/>
        <w:ind w:firstLine="709"/>
        <w:jc w:val="both"/>
        <w:rPr>
          <w:color w:val="000000" w:themeColor="text1"/>
          <w:sz w:val="28"/>
          <w:szCs w:val="28"/>
        </w:rPr>
      </w:pPr>
      <w:r w:rsidRPr="00BF5F1A">
        <w:rPr>
          <w:color w:val="000000" w:themeColor="text1"/>
          <w:sz w:val="28"/>
          <w:szCs w:val="28"/>
        </w:rPr>
        <w:t>Информационные стенды размещаются на видном, доступном месте.</w:t>
      </w:r>
    </w:p>
    <w:p w:rsidR="003568BB" w:rsidRPr="00BF5F1A" w:rsidRDefault="003568BB" w:rsidP="00267947">
      <w:pPr>
        <w:autoSpaceDE w:val="0"/>
        <w:autoSpaceDN w:val="0"/>
        <w:adjustRightInd w:val="0"/>
        <w:ind w:firstLine="709"/>
        <w:jc w:val="both"/>
        <w:rPr>
          <w:color w:val="000000" w:themeColor="text1"/>
          <w:sz w:val="28"/>
          <w:szCs w:val="28"/>
        </w:rPr>
      </w:pPr>
      <w:r w:rsidRPr="00BF5F1A">
        <w:rPr>
          <w:color w:val="000000" w:themeColor="text1"/>
          <w:sz w:val="28"/>
          <w:szCs w:val="28"/>
        </w:rPr>
        <w:t xml:space="preserve">Оформление информационных листов осуществляется удобным для чтения шрифтом – </w:t>
      </w:r>
      <w:proofErr w:type="spellStart"/>
      <w:r w:rsidRPr="00BF5F1A">
        <w:rPr>
          <w:color w:val="000000" w:themeColor="text1"/>
          <w:sz w:val="28"/>
          <w:szCs w:val="28"/>
        </w:rPr>
        <w:t>Times</w:t>
      </w:r>
      <w:proofErr w:type="spellEnd"/>
      <w:r w:rsidRPr="00BF5F1A">
        <w:rPr>
          <w:color w:val="000000" w:themeColor="text1"/>
          <w:sz w:val="28"/>
          <w:szCs w:val="28"/>
        </w:rPr>
        <w:t xml:space="preserve"> </w:t>
      </w:r>
      <w:proofErr w:type="spellStart"/>
      <w:r w:rsidRPr="00BF5F1A">
        <w:rPr>
          <w:color w:val="000000" w:themeColor="text1"/>
          <w:sz w:val="28"/>
          <w:szCs w:val="28"/>
        </w:rPr>
        <w:t>New</w:t>
      </w:r>
      <w:proofErr w:type="spellEnd"/>
      <w:r w:rsidRPr="00BF5F1A">
        <w:rPr>
          <w:color w:val="000000" w:themeColor="text1"/>
          <w:sz w:val="28"/>
          <w:szCs w:val="28"/>
        </w:rPr>
        <w:t xml:space="preserve"> </w:t>
      </w:r>
      <w:proofErr w:type="spellStart"/>
      <w:r w:rsidRPr="00BF5F1A">
        <w:rPr>
          <w:color w:val="000000" w:themeColor="text1"/>
          <w:sz w:val="28"/>
          <w:szCs w:val="28"/>
        </w:rPr>
        <w:t>Roman</w:t>
      </w:r>
      <w:proofErr w:type="spellEnd"/>
      <w:r w:rsidRPr="00BF5F1A">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BF5F1A" w:rsidRDefault="002B4445" w:rsidP="00E66937">
      <w:pPr>
        <w:autoSpaceDE w:val="0"/>
        <w:autoSpaceDN w:val="0"/>
        <w:adjustRightInd w:val="0"/>
        <w:ind w:firstLine="709"/>
        <w:jc w:val="both"/>
        <w:rPr>
          <w:color w:val="000000" w:themeColor="text1"/>
          <w:sz w:val="28"/>
          <w:szCs w:val="28"/>
        </w:rPr>
      </w:pPr>
      <w:r w:rsidRPr="00BF5F1A">
        <w:rPr>
          <w:color w:val="000000" w:themeColor="text1"/>
          <w:sz w:val="28"/>
          <w:szCs w:val="28"/>
        </w:rPr>
        <w:lastRenderedPageBreak/>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BF5F1A">
        <w:rPr>
          <w:color w:val="000000" w:themeColor="text1"/>
          <w:sz w:val="28"/>
          <w:szCs w:val="28"/>
        </w:rPr>
        <w:t>уп</w:t>
      </w:r>
      <w:r w:rsidR="001C79EF" w:rsidRPr="00BF5F1A">
        <w:rPr>
          <w:color w:val="000000" w:themeColor="text1"/>
          <w:sz w:val="28"/>
          <w:szCs w:val="28"/>
        </w:rPr>
        <w:t xml:space="preserve">олномоченного органа </w:t>
      </w:r>
      <w:r w:rsidRPr="00BF5F1A">
        <w:rPr>
          <w:color w:val="000000" w:themeColor="text1"/>
          <w:sz w:val="28"/>
          <w:szCs w:val="28"/>
        </w:rPr>
        <w:t>и должны обеспечивать:</w:t>
      </w:r>
    </w:p>
    <w:p w:rsidR="002B4445" w:rsidRPr="00BF5F1A" w:rsidRDefault="002B4445" w:rsidP="00E66937">
      <w:pPr>
        <w:autoSpaceDE w:val="0"/>
        <w:autoSpaceDN w:val="0"/>
        <w:adjustRightInd w:val="0"/>
        <w:ind w:firstLine="709"/>
        <w:jc w:val="both"/>
        <w:rPr>
          <w:color w:val="000000" w:themeColor="text1"/>
          <w:sz w:val="28"/>
          <w:szCs w:val="28"/>
        </w:rPr>
      </w:pPr>
      <w:r w:rsidRPr="00BF5F1A">
        <w:rPr>
          <w:color w:val="000000" w:themeColor="text1"/>
          <w:sz w:val="28"/>
          <w:szCs w:val="28"/>
        </w:rPr>
        <w:t xml:space="preserve">комфортное расположение заявителя и должностного лица </w:t>
      </w:r>
      <w:r w:rsidR="00894282" w:rsidRPr="00BF5F1A">
        <w:rPr>
          <w:color w:val="000000" w:themeColor="text1"/>
          <w:sz w:val="28"/>
          <w:szCs w:val="28"/>
        </w:rPr>
        <w:t>уп</w:t>
      </w:r>
      <w:r w:rsidR="001C79EF" w:rsidRPr="00BF5F1A">
        <w:rPr>
          <w:color w:val="000000" w:themeColor="text1"/>
          <w:sz w:val="28"/>
          <w:szCs w:val="28"/>
        </w:rPr>
        <w:t>олномоченного органа</w:t>
      </w:r>
      <w:r w:rsidRPr="00BF5F1A">
        <w:rPr>
          <w:color w:val="000000" w:themeColor="text1"/>
          <w:sz w:val="28"/>
          <w:szCs w:val="28"/>
        </w:rPr>
        <w:t>;</w:t>
      </w:r>
    </w:p>
    <w:p w:rsidR="002B4445" w:rsidRPr="00BF5F1A" w:rsidRDefault="002B4445" w:rsidP="00E66937">
      <w:pPr>
        <w:autoSpaceDE w:val="0"/>
        <w:autoSpaceDN w:val="0"/>
        <w:adjustRightInd w:val="0"/>
        <w:ind w:firstLine="709"/>
        <w:jc w:val="both"/>
        <w:rPr>
          <w:color w:val="000000" w:themeColor="text1"/>
          <w:sz w:val="28"/>
          <w:szCs w:val="28"/>
        </w:rPr>
      </w:pPr>
      <w:r w:rsidRPr="00BF5F1A">
        <w:rPr>
          <w:color w:val="000000" w:themeColor="text1"/>
          <w:sz w:val="28"/>
          <w:szCs w:val="28"/>
        </w:rPr>
        <w:t>возможность и удобство оформления заявителем письменного обращения;</w:t>
      </w:r>
    </w:p>
    <w:p w:rsidR="002B4445" w:rsidRPr="00BF5F1A" w:rsidRDefault="002B4445" w:rsidP="00E66937">
      <w:pPr>
        <w:autoSpaceDE w:val="0"/>
        <w:autoSpaceDN w:val="0"/>
        <w:adjustRightInd w:val="0"/>
        <w:ind w:firstLine="709"/>
        <w:jc w:val="both"/>
        <w:rPr>
          <w:color w:val="000000" w:themeColor="text1"/>
          <w:sz w:val="28"/>
          <w:szCs w:val="28"/>
        </w:rPr>
      </w:pPr>
      <w:r w:rsidRPr="00BF5F1A">
        <w:rPr>
          <w:color w:val="000000" w:themeColor="text1"/>
          <w:sz w:val="28"/>
          <w:szCs w:val="28"/>
        </w:rPr>
        <w:t>телефонную связь;</w:t>
      </w:r>
    </w:p>
    <w:p w:rsidR="002B4445" w:rsidRPr="00BF5F1A" w:rsidRDefault="002B4445" w:rsidP="00E66937">
      <w:pPr>
        <w:autoSpaceDE w:val="0"/>
        <w:autoSpaceDN w:val="0"/>
        <w:adjustRightInd w:val="0"/>
        <w:ind w:firstLine="709"/>
        <w:jc w:val="both"/>
        <w:rPr>
          <w:color w:val="000000" w:themeColor="text1"/>
          <w:sz w:val="28"/>
          <w:szCs w:val="28"/>
        </w:rPr>
      </w:pPr>
      <w:r w:rsidRPr="00BF5F1A">
        <w:rPr>
          <w:color w:val="000000" w:themeColor="text1"/>
          <w:sz w:val="28"/>
          <w:szCs w:val="28"/>
        </w:rPr>
        <w:t>возможность копирования документов;</w:t>
      </w:r>
    </w:p>
    <w:p w:rsidR="002B4445" w:rsidRPr="00BF5F1A" w:rsidRDefault="002B4445" w:rsidP="00E66937">
      <w:pPr>
        <w:autoSpaceDE w:val="0"/>
        <w:autoSpaceDN w:val="0"/>
        <w:adjustRightInd w:val="0"/>
        <w:ind w:firstLine="709"/>
        <w:jc w:val="both"/>
        <w:rPr>
          <w:color w:val="000000" w:themeColor="text1"/>
          <w:sz w:val="28"/>
          <w:szCs w:val="28"/>
        </w:rPr>
      </w:pPr>
      <w:r w:rsidRPr="00BF5F1A">
        <w:rPr>
          <w:color w:val="000000" w:themeColor="text1"/>
          <w:sz w:val="28"/>
          <w:szCs w:val="28"/>
        </w:rPr>
        <w:t xml:space="preserve">доступ к нормативным правовым актам, регулирующим предоставление </w:t>
      </w:r>
      <w:r w:rsidR="00894282" w:rsidRPr="00BF5F1A">
        <w:rPr>
          <w:color w:val="000000" w:themeColor="text1"/>
          <w:sz w:val="28"/>
          <w:szCs w:val="28"/>
        </w:rPr>
        <w:t xml:space="preserve">муниципальной </w:t>
      </w:r>
      <w:r w:rsidRPr="00BF5F1A">
        <w:rPr>
          <w:color w:val="000000" w:themeColor="text1"/>
          <w:sz w:val="28"/>
          <w:szCs w:val="28"/>
        </w:rPr>
        <w:t>услуги;</w:t>
      </w:r>
    </w:p>
    <w:p w:rsidR="002B4445" w:rsidRPr="00BF5F1A" w:rsidRDefault="002B4445" w:rsidP="00E66937">
      <w:pPr>
        <w:autoSpaceDE w:val="0"/>
        <w:autoSpaceDN w:val="0"/>
        <w:adjustRightInd w:val="0"/>
        <w:ind w:firstLine="709"/>
        <w:jc w:val="both"/>
        <w:rPr>
          <w:color w:val="000000" w:themeColor="text1"/>
          <w:sz w:val="28"/>
          <w:szCs w:val="28"/>
        </w:rPr>
      </w:pPr>
      <w:r w:rsidRPr="00BF5F1A">
        <w:rPr>
          <w:color w:val="000000" w:themeColor="text1"/>
          <w:sz w:val="28"/>
          <w:szCs w:val="28"/>
        </w:rPr>
        <w:t>наличие письменных принадлежностей и бумаги формата A4.</w:t>
      </w:r>
    </w:p>
    <w:p w:rsidR="00894282" w:rsidRPr="00BF5F1A" w:rsidRDefault="002B4445" w:rsidP="00E66937">
      <w:pPr>
        <w:autoSpaceDE w:val="0"/>
        <w:autoSpaceDN w:val="0"/>
        <w:adjustRightInd w:val="0"/>
        <w:ind w:firstLine="709"/>
        <w:jc w:val="both"/>
        <w:rPr>
          <w:color w:val="000000" w:themeColor="text1"/>
          <w:sz w:val="28"/>
          <w:szCs w:val="28"/>
        </w:rPr>
      </w:pPr>
      <w:r w:rsidRPr="00BF5F1A">
        <w:rPr>
          <w:color w:val="000000" w:themeColor="text1"/>
          <w:sz w:val="28"/>
          <w:szCs w:val="28"/>
        </w:rPr>
        <w:t xml:space="preserve">2.16.5. </w:t>
      </w:r>
      <w:r w:rsidR="00894282" w:rsidRPr="00BF5F1A">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BF5F1A" w:rsidRDefault="005D1E9D" w:rsidP="00E66937">
      <w:pPr>
        <w:autoSpaceDE w:val="0"/>
        <w:autoSpaceDN w:val="0"/>
        <w:adjustRightInd w:val="0"/>
        <w:ind w:firstLine="709"/>
        <w:jc w:val="both"/>
        <w:rPr>
          <w:color w:val="000000" w:themeColor="text1"/>
          <w:sz w:val="28"/>
          <w:szCs w:val="28"/>
        </w:rPr>
      </w:pPr>
      <w:r w:rsidRPr="00BF5F1A">
        <w:rPr>
          <w:color w:val="000000" w:themeColor="text1"/>
          <w:sz w:val="28"/>
          <w:szCs w:val="28"/>
        </w:rPr>
        <w:t>2.16.6</w:t>
      </w:r>
      <w:r w:rsidR="002B4445" w:rsidRPr="00BF5F1A">
        <w:rPr>
          <w:color w:val="000000" w:themeColor="text1"/>
          <w:sz w:val="28"/>
          <w:szCs w:val="28"/>
        </w:rPr>
        <w:t xml:space="preserve">. Прием заявителей при предоставлении </w:t>
      </w:r>
      <w:r w:rsidRPr="00BF5F1A">
        <w:rPr>
          <w:color w:val="000000" w:themeColor="text1"/>
          <w:sz w:val="28"/>
          <w:szCs w:val="28"/>
        </w:rPr>
        <w:t xml:space="preserve">муниципальной </w:t>
      </w:r>
      <w:r w:rsidR="002B4445" w:rsidRPr="00BF5F1A">
        <w:rPr>
          <w:color w:val="000000" w:themeColor="text1"/>
          <w:sz w:val="28"/>
          <w:szCs w:val="28"/>
        </w:rPr>
        <w:t xml:space="preserve">услуги осуществляется согласно графику (режиму) работы </w:t>
      </w:r>
      <w:r w:rsidRPr="00BF5F1A">
        <w:rPr>
          <w:color w:val="000000" w:themeColor="text1"/>
          <w:sz w:val="28"/>
          <w:szCs w:val="28"/>
        </w:rPr>
        <w:t>уп</w:t>
      </w:r>
      <w:r w:rsidR="00193A11" w:rsidRPr="00BF5F1A">
        <w:rPr>
          <w:color w:val="000000" w:themeColor="text1"/>
          <w:sz w:val="28"/>
          <w:szCs w:val="28"/>
        </w:rPr>
        <w:t>олномоченного органа</w:t>
      </w:r>
      <w:r w:rsidR="002B4445" w:rsidRPr="00BF5F1A">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BF5F1A" w:rsidRDefault="002B4445" w:rsidP="00E66937">
      <w:pPr>
        <w:autoSpaceDE w:val="0"/>
        <w:autoSpaceDN w:val="0"/>
        <w:adjustRightInd w:val="0"/>
        <w:ind w:firstLine="709"/>
        <w:jc w:val="both"/>
        <w:rPr>
          <w:color w:val="000000" w:themeColor="text1"/>
          <w:sz w:val="28"/>
          <w:szCs w:val="28"/>
        </w:rPr>
      </w:pPr>
      <w:r w:rsidRPr="00BF5F1A">
        <w:rPr>
          <w:color w:val="000000" w:themeColor="text1"/>
          <w:sz w:val="28"/>
          <w:szCs w:val="28"/>
        </w:rPr>
        <w:t>2.16.</w:t>
      </w:r>
      <w:r w:rsidR="005D1E9D" w:rsidRPr="00BF5F1A">
        <w:rPr>
          <w:color w:val="000000" w:themeColor="text1"/>
          <w:sz w:val="28"/>
          <w:szCs w:val="28"/>
        </w:rPr>
        <w:t>7</w:t>
      </w:r>
      <w:r w:rsidRPr="00BF5F1A">
        <w:rPr>
          <w:color w:val="000000" w:themeColor="text1"/>
          <w:sz w:val="28"/>
          <w:szCs w:val="28"/>
        </w:rPr>
        <w:t xml:space="preserve">. Рабочее место должностного лица </w:t>
      </w:r>
      <w:r w:rsidR="005D1E9D" w:rsidRPr="00BF5F1A">
        <w:rPr>
          <w:color w:val="000000" w:themeColor="text1"/>
          <w:sz w:val="28"/>
          <w:szCs w:val="28"/>
        </w:rPr>
        <w:t>уп</w:t>
      </w:r>
      <w:r w:rsidR="00193A11" w:rsidRPr="00BF5F1A">
        <w:rPr>
          <w:color w:val="000000" w:themeColor="text1"/>
          <w:sz w:val="28"/>
          <w:szCs w:val="28"/>
        </w:rPr>
        <w:t>олномоченного органа</w:t>
      </w:r>
      <w:r w:rsidRPr="00BF5F1A">
        <w:rPr>
          <w:color w:val="000000" w:themeColor="text1"/>
          <w:sz w:val="28"/>
          <w:szCs w:val="28"/>
        </w:rPr>
        <w:t xml:space="preserve">, ответственного за предоставление </w:t>
      </w:r>
      <w:r w:rsidR="005D1E9D" w:rsidRPr="00BF5F1A">
        <w:rPr>
          <w:color w:val="000000" w:themeColor="text1"/>
          <w:sz w:val="28"/>
          <w:szCs w:val="28"/>
        </w:rPr>
        <w:t xml:space="preserve">муниципальной </w:t>
      </w:r>
      <w:r w:rsidRPr="00BF5F1A">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BF5F1A">
        <w:rPr>
          <w:color w:val="000000" w:themeColor="text1"/>
          <w:sz w:val="28"/>
          <w:szCs w:val="28"/>
        </w:rPr>
        <w:t>уп</w:t>
      </w:r>
      <w:r w:rsidR="00193A11" w:rsidRPr="00BF5F1A">
        <w:rPr>
          <w:color w:val="000000" w:themeColor="text1"/>
          <w:sz w:val="28"/>
          <w:szCs w:val="28"/>
        </w:rPr>
        <w:t>олномоченного органа</w:t>
      </w:r>
      <w:r w:rsidRPr="00BF5F1A">
        <w:rPr>
          <w:color w:val="000000" w:themeColor="text1"/>
          <w:sz w:val="28"/>
          <w:szCs w:val="28"/>
        </w:rPr>
        <w:t>.</w:t>
      </w:r>
    </w:p>
    <w:p w:rsidR="002B4445" w:rsidRPr="00BF5F1A" w:rsidRDefault="002B4445" w:rsidP="00E66937">
      <w:pPr>
        <w:autoSpaceDE w:val="0"/>
        <w:autoSpaceDN w:val="0"/>
        <w:adjustRightInd w:val="0"/>
        <w:ind w:firstLine="709"/>
        <w:jc w:val="both"/>
        <w:rPr>
          <w:color w:val="000000" w:themeColor="text1"/>
          <w:sz w:val="28"/>
          <w:szCs w:val="28"/>
        </w:rPr>
      </w:pPr>
      <w:r w:rsidRPr="00BF5F1A">
        <w:rPr>
          <w:color w:val="000000" w:themeColor="text1"/>
          <w:sz w:val="28"/>
          <w:szCs w:val="28"/>
        </w:rPr>
        <w:t xml:space="preserve">Кабинеты приема получателей </w:t>
      </w:r>
      <w:r w:rsidR="00E95257" w:rsidRPr="00BF5F1A">
        <w:rPr>
          <w:color w:val="000000" w:themeColor="text1"/>
          <w:sz w:val="28"/>
          <w:szCs w:val="28"/>
        </w:rPr>
        <w:t xml:space="preserve">муниципальных </w:t>
      </w:r>
      <w:r w:rsidRPr="00BF5F1A">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BF5F1A" w:rsidRDefault="002B4445" w:rsidP="00E66937">
      <w:pPr>
        <w:autoSpaceDE w:val="0"/>
        <w:autoSpaceDN w:val="0"/>
        <w:adjustRightInd w:val="0"/>
        <w:ind w:firstLine="709"/>
        <w:jc w:val="both"/>
        <w:rPr>
          <w:color w:val="000000" w:themeColor="text1"/>
          <w:sz w:val="28"/>
          <w:szCs w:val="28"/>
        </w:rPr>
      </w:pPr>
      <w:r w:rsidRPr="00BF5F1A">
        <w:rPr>
          <w:color w:val="000000" w:themeColor="text1"/>
          <w:sz w:val="28"/>
          <w:szCs w:val="28"/>
        </w:rPr>
        <w:t xml:space="preserve">Специалисты, осуществляющие прием получателей </w:t>
      </w:r>
      <w:r w:rsidR="00E95257" w:rsidRPr="00BF5F1A">
        <w:rPr>
          <w:color w:val="000000" w:themeColor="text1"/>
          <w:sz w:val="28"/>
          <w:szCs w:val="28"/>
        </w:rPr>
        <w:t xml:space="preserve">муниципальных </w:t>
      </w:r>
      <w:r w:rsidRPr="00BF5F1A">
        <w:rPr>
          <w:color w:val="000000" w:themeColor="text1"/>
          <w:sz w:val="28"/>
          <w:szCs w:val="28"/>
        </w:rPr>
        <w:t>услуг, обеспечиваются личными нагрудными идентификационными карточками (</w:t>
      </w:r>
      <w:proofErr w:type="spellStart"/>
      <w:r w:rsidRPr="00BF5F1A">
        <w:rPr>
          <w:color w:val="000000" w:themeColor="text1"/>
          <w:sz w:val="28"/>
          <w:szCs w:val="28"/>
        </w:rPr>
        <w:t>бэйджами</w:t>
      </w:r>
      <w:proofErr w:type="spellEnd"/>
      <w:r w:rsidRPr="00BF5F1A">
        <w:rPr>
          <w:color w:val="000000" w:themeColor="text1"/>
          <w:sz w:val="28"/>
          <w:szCs w:val="28"/>
        </w:rPr>
        <w:t>) и (или) настольными табличками.</w:t>
      </w:r>
    </w:p>
    <w:p w:rsidR="002B4445" w:rsidRPr="00BF5F1A" w:rsidRDefault="002B4445" w:rsidP="002B4445">
      <w:pPr>
        <w:autoSpaceDE w:val="0"/>
        <w:autoSpaceDN w:val="0"/>
        <w:adjustRightInd w:val="0"/>
        <w:ind w:firstLine="851"/>
        <w:jc w:val="center"/>
        <w:outlineLvl w:val="1"/>
        <w:rPr>
          <w:b/>
          <w:color w:val="000000" w:themeColor="text1"/>
          <w:sz w:val="28"/>
          <w:szCs w:val="28"/>
        </w:rPr>
      </w:pPr>
    </w:p>
    <w:p w:rsidR="000B33D0" w:rsidRPr="00BF5F1A" w:rsidRDefault="001B2904" w:rsidP="002B4445">
      <w:pPr>
        <w:autoSpaceDE w:val="0"/>
        <w:autoSpaceDN w:val="0"/>
        <w:adjustRightInd w:val="0"/>
        <w:jc w:val="center"/>
        <w:outlineLvl w:val="1"/>
        <w:rPr>
          <w:color w:val="000000" w:themeColor="text1"/>
          <w:sz w:val="28"/>
          <w:szCs w:val="28"/>
        </w:rPr>
      </w:pPr>
      <w:r w:rsidRPr="00BF5F1A">
        <w:rPr>
          <w:color w:val="000000" w:themeColor="text1"/>
          <w:sz w:val="28"/>
          <w:szCs w:val="28"/>
        </w:rPr>
        <w:t xml:space="preserve">Подраздел </w:t>
      </w:r>
      <w:r w:rsidR="00C83DDE" w:rsidRPr="00BF5F1A">
        <w:rPr>
          <w:color w:val="000000" w:themeColor="text1"/>
          <w:sz w:val="28"/>
          <w:szCs w:val="28"/>
        </w:rPr>
        <w:t>2.</w:t>
      </w:r>
      <w:r w:rsidRPr="00BF5F1A">
        <w:rPr>
          <w:color w:val="000000" w:themeColor="text1"/>
          <w:sz w:val="28"/>
          <w:szCs w:val="28"/>
        </w:rPr>
        <w:t>17</w:t>
      </w:r>
      <w:r w:rsidR="00DF5151" w:rsidRPr="00BF5F1A">
        <w:rPr>
          <w:color w:val="000000" w:themeColor="text1"/>
          <w:sz w:val="28"/>
          <w:szCs w:val="28"/>
        </w:rPr>
        <w:t xml:space="preserve">. ПОКАЗАТЕЛИ ДОСТУПНОСТИИ КАЧЕСТВА </w:t>
      </w:r>
    </w:p>
    <w:p w:rsidR="000B33D0" w:rsidRPr="00BF5F1A" w:rsidRDefault="00DF5151" w:rsidP="002B4445">
      <w:pPr>
        <w:autoSpaceDE w:val="0"/>
        <w:autoSpaceDN w:val="0"/>
        <w:adjustRightInd w:val="0"/>
        <w:jc w:val="center"/>
        <w:outlineLvl w:val="1"/>
        <w:rPr>
          <w:color w:val="000000" w:themeColor="text1"/>
          <w:sz w:val="28"/>
          <w:szCs w:val="28"/>
        </w:rPr>
      </w:pPr>
      <w:r w:rsidRPr="00BF5F1A">
        <w:rPr>
          <w:color w:val="000000" w:themeColor="text1"/>
          <w:sz w:val="28"/>
          <w:szCs w:val="28"/>
        </w:rPr>
        <w:t xml:space="preserve">МУНИЦИПАЛЬНОЙ УСЛУГИ, В ТОМ ЧИСЛЕ КОЛИЧЕСТВО </w:t>
      </w:r>
    </w:p>
    <w:p w:rsidR="000B33D0" w:rsidRPr="00BF5F1A" w:rsidRDefault="00DF5151" w:rsidP="002B4445">
      <w:pPr>
        <w:autoSpaceDE w:val="0"/>
        <w:autoSpaceDN w:val="0"/>
        <w:adjustRightInd w:val="0"/>
        <w:jc w:val="center"/>
        <w:outlineLvl w:val="1"/>
        <w:rPr>
          <w:color w:val="000000" w:themeColor="text1"/>
          <w:sz w:val="28"/>
          <w:szCs w:val="28"/>
        </w:rPr>
      </w:pPr>
      <w:r w:rsidRPr="00BF5F1A">
        <w:rPr>
          <w:color w:val="000000" w:themeColor="text1"/>
          <w:sz w:val="28"/>
          <w:szCs w:val="28"/>
        </w:rPr>
        <w:t xml:space="preserve">ВЗАИМОДЕЙСТВИЙ ЗАЯВИТЕЛЯ С ДОЛЖНОСТНЫМИ ЛИЦАМИ </w:t>
      </w:r>
    </w:p>
    <w:p w:rsidR="000B33D0" w:rsidRPr="00BF5F1A" w:rsidRDefault="00DF5151" w:rsidP="002B4445">
      <w:pPr>
        <w:autoSpaceDE w:val="0"/>
        <w:autoSpaceDN w:val="0"/>
        <w:adjustRightInd w:val="0"/>
        <w:jc w:val="center"/>
        <w:outlineLvl w:val="1"/>
        <w:rPr>
          <w:color w:val="000000" w:themeColor="text1"/>
          <w:sz w:val="28"/>
          <w:szCs w:val="28"/>
        </w:rPr>
      </w:pPr>
      <w:r w:rsidRPr="00BF5F1A">
        <w:rPr>
          <w:color w:val="000000" w:themeColor="text1"/>
          <w:sz w:val="28"/>
          <w:szCs w:val="28"/>
        </w:rPr>
        <w:t xml:space="preserve">ПРИ ПРЕДОСТАВЛЕНИИ МУНИЦИПАЛЬНОЙ УСЛУГИ И ИХ </w:t>
      </w:r>
    </w:p>
    <w:p w:rsidR="000B33D0" w:rsidRPr="00BF5F1A" w:rsidRDefault="00DF5151" w:rsidP="002B4445">
      <w:pPr>
        <w:autoSpaceDE w:val="0"/>
        <w:autoSpaceDN w:val="0"/>
        <w:adjustRightInd w:val="0"/>
        <w:jc w:val="center"/>
        <w:outlineLvl w:val="1"/>
        <w:rPr>
          <w:color w:val="000000" w:themeColor="text1"/>
          <w:sz w:val="28"/>
          <w:szCs w:val="28"/>
        </w:rPr>
      </w:pPr>
      <w:r w:rsidRPr="00BF5F1A">
        <w:rPr>
          <w:color w:val="000000" w:themeColor="text1"/>
          <w:sz w:val="28"/>
          <w:szCs w:val="28"/>
        </w:rPr>
        <w:t xml:space="preserve">ПРОДОЛЖИТЕЛЬНОСТЬ, ВОЗМОЖНОСТЬ ПОЛУЧЕНИЯ </w:t>
      </w:r>
    </w:p>
    <w:p w:rsidR="002B4445" w:rsidRPr="00BF5F1A" w:rsidRDefault="00DF5151" w:rsidP="002B4445">
      <w:pPr>
        <w:autoSpaceDE w:val="0"/>
        <w:autoSpaceDN w:val="0"/>
        <w:adjustRightInd w:val="0"/>
        <w:jc w:val="center"/>
        <w:outlineLvl w:val="1"/>
        <w:rPr>
          <w:color w:val="000000" w:themeColor="text1"/>
          <w:sz w:val="28"/>
          <w:szCs w:val="28"/>
        </w:rPr>
      </w:pPr>
      <w:r w:rsidRPr="00BF5F1A">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BF5F1A" w:rsidRDefault="002B4445" w:rsidP="002B4445">
      <w:pPr>
        <w:autoSpaceDE w:val="0"/>
        <w:autoSpaceDN w:val="0"/>
        <w:adjustRightInd w:val="0"/>
        <w:ind w:firstLine="851"/>
        <w:jc w:val="both"/>
        <w:outlineLvl w:val="1"/>
        <w:rPr>
          <w:b/>
          <w:color w:val="000000" w:themeColor="text1"/>
          <w:sz w:val="28"/>
          <w:szCs w:val="28"/>
        </w:rPr>
      </w:pPr>
    </w:p>
    <w:p w:rsidR="00C17512" w:rsidRPr="00BF5F1A" w:rsidRDefault="00C17512" w:rsidP="00BC7E09">
      <w:pPr>
        <w:widowControl w:val="0"/>
        <w:autoSpaceDE w:val="0"/>
        <w:autoSpaceDN w:val="0"/>
        <w:adjustRightInd w:val="0"/>
        <w:ind w:firstLine="709"/>
        <w:jc w:val="both"/>
        <w:rPr>
          <w:color w:val="000000" w:themeColor="text1"/>
          <w:sz w:val="28"/>
          <w:szCs w:val="28"/>
        </w:rPr>
      </w:pPr>
      <w:r w:rsidRPr="00BF5F1A">
        <w:rPr>
          <w:color w:val="000000" w:themeColor="text1"/>
          <w:sz w:val="28"/>
          <w:szCs w:val="28"/>
        </w:rPr>
        <w:t xml:space="preserve">Основными показателями доступности и качества муниципальной услуги </w:t>
      </w:r>
      <w:r w:rsidRPr="00BF5F1A">
        <w:rPr>
          <w:color w:val="000000" w:themeColor="text1"/>
          <w:sz w:val="28"/>
          <w:szCs w:val="28"/>
        </w:rPr>
        <w:lastRenderedPageBreak/>
        <w:t>являются:</w:t>
      </w:r>
    </w:p>
    <w:p w:rsidR="00BC7E09" w:rsidRPr="00BF5F1A" w:rsidRDefault="00BC7E09" w:rsidP="00BC7E09">
      <w:pPr>
        <w:tabs>
          <w:tab w:val="num" w:pos="0"/>
          <w:tab w:val="left" w:pos="720"/>
          <w:tab w:val="left" w:pos="1260"/>
        </w:tabs>
        <w:ind w:firstLine="709"/>
        <w:jc w:val="both"/>
        <w:rPr>
          <w:color w:val="000000" w:themeColor="text1"/>
          <w:sz w:val="28"/>
          <w:szCs w:val="28"/>
        </w:rPr>
      </w:pPr>
      <w:r w:rsidRPr="00BF5F1A">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BF5F1A" w:rsidRDefault="00BC7E09" w:rsidP="00BC7E09">
      <w:pPr>
        <w:ind w:firstLine="709"/>
        <w:jc w:val="both"/>
        <w:rPr>
          <w:color w:val="000000" w:themeColor="text1"/>
          <w:sz w:val="28"/>
          <w:szCs w:val="28"/>
        </w:rPr>
      </w:pPr>
      <w:r w:rsidRPr="00BF5F1A">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BF5F1A" w:rsidRDefault="00BC7E09" w:rsidP="00BC7E09">
      <w:pPr>
        <w:ind w:firstLine="709"/>
        <w:jc w:val="both"/>
        <w:rPr>
          <w:color w:val="000000" w:themeColor="text1"/>
          <w:sz w:val="28"/>
          <w:szCs w:val="28"/>
        </w:rPr>
      </w:pPr>
      <w:r w:rsidRPr="00BF5F1A">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BF5F1A" w:rsidRDefault="00BC7E09" w:rsidP="00BC7E09">
      <w:pPr>
        <w:ind w:firstLine="709"/>
        <w:jc w:val="both"/>
        <w:rPr>
          <w:color w:val="000000" w:themeColor="text1"/>
          <w:sz w:val="28"/>
          <w:szCs w:val="28"/>
        </w:rPr>
      </w:pPr>
      <w:r w:rsidRPr="00BF5F1A">
        <w:rPr>
          <w:color w:val="000000" w:themeColor="text1"/>
          <w:sz w:val="28"/>
          <w:szCs w:val="28"/>
        </w:rPr>
        <w:t>установление должностных лиц, ответственных за предоставление муниципальной услуги;</w:t>
      </w:r>
    </w:p>
    <w:p w:rsidR="00BC7E09" w:rsidRPr="00BF5F1A" w:rsidRDefault="00BC7E09" w:rsidP="00BC7E09">
      <w:pPr>
        <w:ind w:firstLine="709"/>
        <w:jc w:val="both"/>
        <w:rPr>
          <w:color w:val="000000" w:themeColor="text1"/>
          <w:sz w:val="28"/>
          <w:szCs w:val="28"/>
        </w:rPr>
      </w:pPr>
      <w:r w:rsidRPr="00BF5F1A">
        <w:rPr>
          <w:color w:val="000000" w:themeColor="text1"/>
          <w:sz w:val="28"/>
          <w:szCs w:val="28"/>
        </w:rPr>
        <w:t>установление и соблюдение требований к помещениям, в которых предоставляется услуга;</w:t>
      </w:r>
    </w:p>
    <w:p w:rsidR="00BC7E09" w:rsidRPr="00BF5F1A" w:rsidRDefault="00BC7E09" w:rsidP="00BC7E09">
      <w:pPr>
        <w:ind w:firstLine="709"/>
        <w:jc w:val="both"/>
        <w:rPr>
          <w:color w:val="000000" w:themeColor="text1"/>
          <w:sz w:val="28"/>
          <w:szCs w:val="28"/>
        </w:rPr>
      </w:pPr>
      <w:r w:rsidRPr="00BF5F1A">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BF5F1A" w:rsidRDefault="00BC7E09" w:rsidP="00BC7E09">
      <w:pPr>
        <w:ind w:firstLine="709"/>
        <w:jc w:val="both"/>
        <w:rPr>
          <w:color w:val="000000" w:themeColor="text1"/>
          <w:sz w:val="28"/>
          <w:szCs w:val="28"/>
        </w:rPr>
      </w:pPr>
      <w:r w:rsidRPr="00BF5F1A">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BF5F1A" w:rsidRDefault="0096039F" w:rsidP="00F10800">
      <w:pPr>
        <w:tabs>
          <w:tab w:val="num" w:pos="0"/>
          <w:tab w:val="left" w:pos="720"/>
          <w:tab w:val="left" w:pos="1260"/>
        </w:tabs>
        <w:jc w:val="both"/>
        <w:rPr>
          <w:color w:val="000000" w:themeColor="text1"/>
          <w:sz w:val="28"/>
          <w:szCs w:val="28"/>
        </w:rPr>
      </w:pPr>
    </w:p>
    <w:p w:rsidR="00BC7E09" w:rsidRPr="00BF5F1A" w:rsidRDefault="001B2904" w:rsidP="00BC7E09">
      <w:pPr>
        <w:widowControl w:val="0"/>
        <w:autoSpaceDE w:val="0"/>
        <w:autoSpaceDN w:val="0"/>
        <w:adjustRightInd w:val="0"/>
        <w:ind w:firstLine="720"/>
        <w:jc w:val="center"/>
        <w:outlineLvl w:val="2"/>
        <w:rPr>
          <w:color w:val="000000" w:themeColor="text1"/>
          <w:sz w:val="28"/>
          <w:szCs w:val="28"/>
        </w:rPr>
      </w:pPr>
      <w:r w:rsidRPr="00BF5F1A">
        <w:rPr>
          <w:color w:val="000000" w:themeColor="text1"/>
          <w:sz w:val="28"/>
          <w:szCs w:val="28"/>
        </w:rPr>
        <w:t xml:space="preserve">Подраздел </w:t>
      </w:r>
      <w:r w:rsidR="00C83DDE" w:rsidRPr="00BF5F1A">
        <w:rPr>
          <w:color w:val="000000" w:themeColor="text1"/>
          <w:sz w:val="28"/>
          <w:szCs w:val="28"/>
        </w:rPr>
        <w:t>2.</w:t>
      </w:r>
      <w:r w:rsidRPr="00BF5F1A">
        <w:rPr>
          <w:color w:val="000000" w:themeColor="text1"/>
          <w:sz w:val="28"/>
          <w:szCs w:val="28"/>
        </w:rPr>
        <w:t xml:space="preserve">18. </w:t>
      </w:r>
      <w:r w:rsidR="00BC7E09" w:rsidRPr="00BF5F1A">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BF5F1A" w:rsidRDefault="002B4445" w:rsidP="002B4445">
      <w:pPr>
        <w:autoSpaceDE w:val="0"/>
        <w:autoSpaceDN w:val="0"/>
        <w:adjustRightInd w:val="0"/>
        <w:ind w:firstLine="851"/>
        <w:jc w:val="center"/>
        <w:outlineLvl w:val="1"/>
        <w:rPr>
          <w:color w:val="000000" w:themeColor="text1"/>
          <w:sz w:val="28"/>
          <w:szCs w:val="28"/>
        </w:rPr>
      </w:pPr>
    </w:p>
    <w:p w:rsidR="008B7BDF" w:rsidRPr="00BF5F1A" w:rsidRDefault="008B7BDF" w:rsidP="008B7BDF">
      <w:pPr>
        <w:ind w:firstLine="709"/>
        <w:jc w:val="both"/>
        <w:rPr>
          <w:color w:val="000000" w:themeColor="text1"/>
          <w:sz w:val="28"/>
          <w:szCs w:val="28"/>
        </w:rPr>
      </w:pPr>
      <w:r w:rsidRPr="00BF5F1A">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в уполномоченный орган;</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через МФЦ в уполномоченный орган;</w:t>
      </w:r>
    </w:p>
    <w:p w:rsidR="008B7BDF" w:rsidRPr="00BF5F1A" w:rsidRDefault="008B7BDF" w:rsidP="008B7BDF">
      <w:pPr>
        <w:autoSpaceDE w:val="0"/>
        <w:autoSpaceDN w:val="0"/>
        <w:adjustRightInd w:val="0"/>
        <w:ind w:firstLine="709"/>
        <w:jc w:val="both"/>
        <w:rPr>
          <w:color w:val="000000" w:themeColor="text1"/>
          <w:sz w:val="28"/>
          <w:szCs w:val="28"/>
        </w:rPr>
      </w:pPr>
      <w:r w:rsidRPr="00BF5F1A">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w:t>
      </w:r>
      <w:r w:rsidRPr="00BF5F1A">
        <w:rPr>
          <w:color w:val="000000" w:themeColor="text1"/>
          <w:sz w:val="28"/>
          <w:szCs w:val="28"/>
        </w:rPr>
        <w:lastRenderedPageBreak/>
        <w:t>муниципальных услуг» и Федерального закона от 6 апреля 2011 года № 63-ФЗ «Об электронной подписи».</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w:t>
      </w:r>
      <w:r w:rsidR="00B344F3">
        <w:rPr>
          <w:color w:val="000000" w:themeColor="text1"/>
          <w:sz w:val="28"/>
          <w:szCs w:val="28"/>
        </w:rPr>
        <w:t>министрацию Черноморского городского поселения Северского района</w:t>
      </w:r>
      <w:r w:rsidRPr="00BF5F1A">
        <w:rPr>
          <w:color w:val="000000" w:themeColor="text1"/>
          <w:sz w:val="28"/>
          <w:szCs w:val="28"/>
        </w:rPr>
        <w:t xml:space="preserve"> Краснодарского края с перечнем оказываемых муниципальных услуг и информацией по каждой услуге. </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lastRenderedPageBreak/>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B7BDF" w:rsidRPr="00BF5F1A" w:rsidRDefault="008B7BDF" w:rsidP="008B7BDF">
      <w:pPr>
        <w:autoSpaceDE w:val="0"/>
        <w:autoSpaceDN w:val="0"/>
        <w:adjustRightInd w:val="0"/>
        <w:ind w:firstLine="709"/>
        <w:jc w:val="both"/>
        <w:rPr>
          <w:color w:val="000000" w:themeColor="text1"/>
          <w:sz w:val="28"/>
          <w:szCs w:val="28"/>
        </w:rPr>
      </w:pPr>
      <w:r w:rsidRPr="00BF5F1A">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B7BDF" w:rsidRPr="00BF5F1A" w:rsidRDefault="008B7BDF" w:rsidP="008B7BDF">
      <w:pPr>
        <w:autoSpaceDE w:val="0"/>
        <w:autoSpaceDN w:val="0"/>
        <w:adjustRightInd w:val="0"/>
        <w:ind w:firstLine="709"/>
        <w:jc w:val="both"/>
        <w:rPr>
          <w:color w:val="000000" w:themeColor="text1"/>
          <w:sz w:val="28"/>
          <w:szCs w:val="28"/>
        </w:rPr>
      </w:pPr>
      <w:r w:rsidRPr="00BF5F1A">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BF5F1A" w:rsidRDefault="008616B5" w:rsidP="00767C3E">
      <w:pPr>
        <w:autoSpaceDE w:val="0"/>
        <w:autoSpaceDN w:val="0"/>
        <w:adjustRightInd w:val="0"/>
        <w:jc w:val="center"/>
        <w:outlineLvl w:val="1"/>
        <w:rPr>
          <w:color w:val="000000" w:themeColor="text1"/>
          <w:sz w:val="28"/>
          <w:szCs w:val="28"/>
        </w:rPr>
      </w:pPr>
    </w:p>
    <w:p w:rsidR="00004089" w:rsidRPr="00BF5F1A" w:rsidRDefault="00004089" w:rsidP="002E0076">
      <w:pPr>
        <w:widowControl w:val="0"/>
        <w:autoSpaceDE w:val="0"/>
        <w:autoSpaceDN w:val="0"/>
        <w:adjustRightInd w:val="0"/>
        <w:ind w:firstLine="720"/>
        <w:jc w:val="center"/>
        <w:outlineLvl w:val="1"/>
        <w:rPr>
          <w:color w:val="000000" w:themeColor="text1"/>
          <w:sz w:val="28"/>
          <w:szCs w:val="28"/>
        </w:rPr>
      </w:pPr>
      <w:r w:rsidRPr="00BF5F1A">
        <w:rPr>
          <w:color w:val="000000" w:themeColor="text1"/>
          <w:sz w:val="28"/>
          <w:szCs w:val="28"/>
        </w:rPr>
        <w:t xml:space="preserve">Раздел III. СОСТАВ, ПОСЛЕДОВАТЕЛЬНОСТЬ И СРОКИ </w:t>
      </w:r>
      <w:r w:rsidR="000B33D0" w:rsidRPr="00BF5F1A">
        <w:rPr>
          <w:color w:val="000000" w:themeColor="text1"/>
          <w:sz w:val="28"/>
          <w:szCs w:val="28"/>
        </w:rPr>
        <w:br/>
      </w:r>
      <w:r w:rsidRPr="00BF5F1A">
        <w:rPr>
          <w:color w:val="000000" w:themeColor="text1"/>
          <w:sz w:val="28"/>
          <w:szCs w:val="28"/>
        </w:rPr>
        <w:t xml:space="preserve">ВЫПОЛНЕНИЯ АДМИНИСТРАТИВНЫХ ПРОЦЕДУР, ТРЕБОВАНИЯ </w:t>
      </w:r>
      <w:r w:rsidR="000B33D0" w:rsidRPr="00BF5F1A">
        <w:rPr>
          <w:color w:val="000000" w:themeColor="text1"/>
          <w:sz w:val="28"/>
          <w:szCs w:val="28"/>
        </w:rPr>
        <w:br/>
      </w:r>
      <w:r w:rsidRPr="00BF5F1A">
        <w:rPr>
          <w:color w:val="000000" w:themeColor="text1"/>
          <w:sz w:val="28"/>
          <w:szCs w:val="28"/>
        </w:rPr>
        <w:t xml:space="preserve">К ПОРЯДКУ ИХ ВЫПОЛНЕНИЯ, В ТОМ ЧИСЛЕ ОСОБЕННОСТИ ВЫПОЛНЕНИЯ АДМИНИСТРАТИВНЫХ ПРОЦЕДУР В ЭЛЕКТРОННОЙ ФОРМЕ, </w:t>
      </w:r>
      <w:r w:rsidR="000B33D0" w:rsidRPr="00BF5F1A">
        <w:rPr>
          <w:color w:val="000000" w:themeColor="text1"/>
          <w:sz w:val="28"/>
          <w:szCs w:val="28"/>
        </w:rPr>
        <w:br/>
      </w:r>
      <w:r w:rsidRPr="00BF5F1A">
        <w:rPr>
          <w:color w:val="000000" w:themeColor="text1"/>
          <w:sz w:val="28"/>
          <w:szCs w:val="28"/>
        </w:rPr>
        <w:t xml:space="preserve">А ТАКЖЕ ОСОБЕННОСТИ ВЫПОЛНЕНИЯ АДМИНИСТРАТИВНЫХ </w:t>
      </w:r>
      <w:r w:rsidR="000B33D0" w:rsidRPr="00BF5F1A">
        <w:rPr>
          <w:color w:val="000000" w:themeColor="text1"/>
          <w:sz w:val="28"/>
          <w:szCs w:val="28"/>
        </w:rPr>
        <w:br/>
      </w:r>
      <w:r w:rsidRPr="00BF5F1A">
        <w:rPr>
          <w:color w:val="000000" w:themeColor="text1"/>
          <w:sz w:val="28"/>
          <w:szCs w:val="28"/>
        </w:rPr>
        <w:t xml:space="preserve">ПРОЦЕДУР В МНОГОФУНКЦИОНАЛЬНЫХ ЦЕНТРАХ </w:t>
      </w:r>
      <w:r w:rsidR="000B33D0" w:rsidRPr="00BF5F1A">
        <w:rPr>
          <w:color w:val="000000" w:themeColor="text1"/>
          <w:sz w:val="28"/>
          <w:szCs w:val="28"/>
        </w:rPr>
        <w:br/>
      </w:r>
      <w:r w:rsidRPr="00BF5F1A">
        <w:rPr>
          <w:color w:val="000000" w:themeColor="text1"/>
          <w:sz w:val="28"/>
          <w:szCs w:val="28"/>
        </w:rPr>
        <w:t>ПРЕДОСТАВЛЕНИЯ ГОСУДАРСТВЕННЫХ И МУНИЦИПАЛЬНЫХ УСЛУГ</w:t>
      </w:r>
    </w:p>
    <w:p w:rsidR="00004089" w:rsidRPr="00BF5F1A" w:rsidRDefault="00004089" w:rsidP="00004089">
      <w:pPr>
        <w:autoSpaceDE w:val="0"/>
        <w:autoSpaceDN w:val="0"/>
        <w:adjustRightInd w:val="0"/>
        <w:jc w:val="both"/>
        <w:outlineLvl w:val="1"/>
        <w:rPr>
          <w:color w:val="000000" w:themeColor="text1"/>
          <w:sz w:val="28"/>
          <w:szCs w:val="28"/>
        </w:rPr>
      </w:pPr>
      <w:bookmarkStart w:id="9" w:name="Par343"/>
      <w:bookmarkEnd w:id="9"/>
    </w:p>
    <w:p w:rsidR="00397F4E" w:rsidRPr="00BF5F1A" w:rsidRDefault="001B2904" w:rsidP="00004089">
      <w:pPr>
        <w:autoSpaceDE w:val="0"/>
        <w:autoSpaceDN w:val="0"/>
        <w:adjustRightInd w:val="0"/>
        <w:jc w:val="center"/>
        <w:outlineLvl w:val="1"/>
        <w:rPr>
          <w:color w:val="000000" w:themeColor="text1"/>
          <w:sz w:val="28"/>
          <w:szCs w:val="28"/>
        </w:rPr>
      </w:pPr>
      <w:r w:rsidRPr="00BF5F1A">
        <w:rPr>
          <w:color w:val="000000" w:themeColor="text1"/>
          <w:sz w:val="28"/>
          <w:szCs w:val="28"/>
        </w:rPr>
        <w:t xml:space="preserve">Подраздел </w:t>
      </w:r>
      <w:r w:rsidR="00C83DDE" w:rsidRPr="00BF5F1A">
        <w:rPr>
          <w:color w:val="000000" w:themeColor="text1"/>
          <w:sz w:val="28"/>
          <w:szCs w:val="28"/>
        </w:rPr>
        <w:t>3.</w:t>
      </w:r>
      <w:r w:rsidRPr="00BF5F1A">
        <w:rPr>
          <w:color w:val="000000" w:themeColor="text1"/>
          <w:sz w:val="28"/>
          <w:szCs w:val="28"/>
        </w:rPr>
        <w:t xml:space="preserve">1. </w:t>
      </w:r>
      <w:r w:rsidR="00004089" w:rsidRPr="00BF5F1A">
        <w:rPr>
          <w:color w:val="000000" w:themeColor="text1"/>
          <w:sz w:val="28"/>
          <w:szCs w:val="28"/>
        </w:rPr>
        <w:t xml:space="preserve">СОСТАВ И ПОСЛЕДОВАТЕЛЬНОСТЬ </w:t>
      </w:r>
      <w:r w:rsidR="00004089" w:rsidRPr="00BF5F1A">
        <w:rPr>
          <w:color w:val="000000" w:themeColor="text1"/>
          <w:sz w:val="28"/>
          <w:szCs w:val="28"/>
        </w:rPr>
        <w:br/>
        <w:t>АДМИНИСТРАТИВНЫХ ПРОЦЕДУР</w:t>
      </w:r>
    </w:p>
    <w:p w:rsidR="00004089" w:rsidRPr="00BF5F1A" w:rsidRDefault="00004089" w:rsidP="00004089">
      <w:pPr>
        <w:autoSpaceDE w:val="0"/>
        <w:autoSpaceDN w:val="0"/>
        <w:adjustRightInd w:val="0"/>
        <w:ind w:firstLine="851"/>
        <w:jc w:val="both"/>
        <w:outlineLvl w:val="1"/>
        <w:rPr>
          <w:color w:val="000000" w:themeColor="text1"/>
          <w:sz w:val="20"/>
          <w:szCs w:val="20"/>
        </w:rPr>
      </w:pPr>
    </w:p>
    <w:p w:rsidR="00397F4E" w:rsidRPr="00BF5F1A" w:rsidRDefault="00397F4E" w:rsidP="00E66937">
      <w:pPr>
        <w:autoSpaceDE w:val="0"/>
        <w:autoSpaceDN w:val="0"/>
        <w:adjustRightInd w:val="0"/>
        <w:ind w:firstLine="709"/>
        <w:jc w:val="both"/>
        <w:rPr>
          <w:color w:val="000000" w:themeColor="text1"/>
          <w:sz w:val="28"/>
          <w:szCs w:val="28"/>
        </w:rPr>
      </w:pPr>
      <w:r w:rsidRPr="00BF5F1A">
        <w:rPr>
          <w:color w:val="000000" w:themeColor="text1"/>
          <w:sz w:val="28"/>
          <w:szCs w:val="28"/>
        </w:rPr>
        <w:t xml:space="preserve">Предоставление </w:t>
      </w:r>
      <w:r w:rsidR="002A73A9" w:rsidRPr="00BF5F1A">
        <w:rPr>
          <w:color w:val="000000" w:themeColor="text1"/>
          <w:sz w:val="28"/>
          <w:szCs w:val="28"/>
        </w:rPr>
        <w:t xml:space="preserve">муниципальной </w:t>
      </w:r>
      <w:r w:rsidRPr="00BF5F1A">
        <w:rPr>
          <w:color w:val="000000" w:themeColor="text1"/>
          <w:sz w:val="28"/>
          <w:szCs w:val="28"/>
        </w:rPr>
        <w:t>услуги включает в себя последовательность следующих административных процедур:</w:t>
      </w:r>
    </w:p>
    <w:p w:rsidR="00534F07" w:rsidRPr="00BF5F1A" w:rsidRDefault="00534F07" w:rsidP="00534F07">
      <w:pPr>
        <w:ind w:firstLine="709"/>
        <w:jc w:val="both"/>
        <w:rPr>
          <w:color w:val="000000" w:themeColor="text1"/>
          <w:sz w:val="28"/>
          <w:szCs w:val="28"/>
        </w:rPr>
      </w:pPr>
      <w:r w:rsidRPr="00BF5F1A">
        <w:rPr>
          <w:color w:val="000000" w:themeColor="text1"/>
          <w:sz w:val="28"/>
          <w:szCs w:val="28"/>
        </w:rPr>
        <w:t>прием заявления и прилагаемых к нему документов, регистрация заявления</w:t>
      </w:r>
      <w:r w:rsidR="00E05C59" w:rsidRPr="00BF5F1A">
        <w:rPr>
          <w:color w:val="000000" w:themeColor="text1"/>
          <w:sz w:val="28"/>
          <w:szCs w:val="28"/>
        </w:rPr>
        <w:t xml:space="preserve"> и</w:t>
      </w:r>
      <w:r w:rsidRPr="00BF5F1A">
        <w:rPr>
          <w:color w:val="000000" w:themeColor="text1"/>
          <w:sz w:val="28"/>
          <w:szCs w:val="28"/>
        </w:rPr>
        <w:t xml:space="preserve"> выдача заявителю расписки в получении заявления и документов</w:t>
      </w:r>
      <w:r w:rsidR="00004089" w:rsidRPr="00BF5F1A">
        <w:rPr>
          <w:color w:val="000000" w:themeColor="text1"/>
          <w:sz w:val="28"/>
          <w:szCs w:val="28"/>
        </w:rPr>
        <w:t>, в том числе с использованием Портала;</w:t>
      </w:r>
    </w:p>
    <w:p w:rsidR="00534F07" w:rsidRPr="00BF5F1A" w:rsidRDefault="00534F07" w:rsidP="00534F07">
      <w:pPr>
        <w:ind w:firstLine="709"/>
        <w:jc w:val="both"/>
        <w:rPr>
          <w:color w:val="000000" w:themeColor="text1"/>
          <w:sz w:val="28"/>
          <w:szCs w:val="28"/>
        </w:rPr>
      </w:pPr>
      <w:r w:rsidRPr="00BF5F1A">
        <w:rPr>
          <w:color w:val="000000" w:themeColor="text1"/>
          <w:sz w:val="28"/>
          <w:szCs w:val="28"/>
        </w:rPr>
        <w:t>передача курьером пакета документов из МФЦ в уп</w:t>
      </w:r>
      <w:r w:rsidR="000126B3" w:rsidRPr="00BF5F1A">
        <w:rPr>
          <w:color w:val="000000" w:themeColor="text1"/>
          <w:sz w:val="28"/>
          <w:szCs w:val="28"/>
        </w:rPr>
        <w:t xml:space="preserve">олномоченный орган </w:t>
      </w:r>
      <w:r w:rsidRPr="00BF5F1A">
        <w:rPr>
          <w:color w:val="000000" w:themeColor="text1"/>
          <w:sz w:val="28"/>
          <w:szCs w:val="28"/>
        </w:rPr>
        <w:t>(при подаче заявления о предоставлении муниципальной услуги через МФЦ);</w:t>
      </w:r>
    </w:p>
    <w:p w:rsidR="00015522" w:rsidRPr="00BF5F1A" w:rsidRDefault="00015522" w:rsidP="00534F07">
      <w:pPr>
        <w:ind w:firstLine="709"/>
        <w:jc w:val="both"/>
        <w:rPr>
          <w:color w:val="000000" w:themeColor="text1"/>
          <w:sz w:val="28"/>
          <w:szCs w:val="28"/>
        </w:rPr>
      </w:pPr>
      <w:r w:rsidRPr="00BF5F1A">
        <w:rPr>
          <w:color w:val="000000" w:themeColor="text1"/>
          <w:sz w:val="28"/>
          <w:szCs w:val="28"/>
        </w:rP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015522" w:rsidRPr="00BF5F1A" w:rsidRDefault="00015522" w:rsidP="00534F07">
      <w:pPr>
        <w:ind w:firstLine="709"/>
        <w:jc w:val="both"/>
        <w:rPr>
          <w:color w:val="000000" w:themeColor="text1"/>
          <w:sz w:val="28"/>
          <w:szCs w:val="28"/>
        </w:rPr>
      </w:pPr>
      <w:r w:rsidRPr="00BF5F1A">
        <w:rPr>
          <w:color w:val="000000" w:themeColor="text1"/>
          <w:sz w:val="28"/>
          <w:szCs w:val="28"/>
        </w:rPr>
        <w:t xml:space="preserve">издание постановления администрации </w:t>
      </w:r>
      <w:r w:rsidR="007E5343">
        <w:rPr>
          <w:color w:val="000000" w:themeColor="text1"/>
          <w:sz w:val="28"/>
          <w:szCs w:val="28"/>
        </w:rPr>
        <w:t>Черноморского городского поселения Северского района</w:t>
      </w:r>
      <w:r w:rsidRPr="00BF5F1A">
        <w:rPr>
          <w:color w:val="000000" w:themeColor="text1"/>
          <w:sz w:val="28"/>
          <w:szCs w:val="28"/>
        </w:rPr>
        <w:t xml:space="preserve"> и подготовка договора о передаче жилого помещения в собственность граждан или решения об отказе в предоставлении муниципальной услуги;</w:t>
      </w:r>
    </w:p>
    <w:p w:rsidR="00534F07" w:rsidRPr="00BF5F1A" w:rsidRDefault="00534F07" w:rsidP="00534F07">
      <w:pPr>
        <w:ind w:firstLine="709"/>
        <w:jc w:val="both"/>
        <w:rPr>
          <w:color w:val="000000" w:themeColor="text1"/>
          <w:sz w:val="28"/>
          <w:szCs w:val="28"/>
        </w:rPr>
      </w:pPr>
      <w:r w:rsidRPr="00BF5F1A">
        <w:rPr>
          <w:color w:val="000000" w:themeColor="text1"/>
          <w:sz w:val="28"/>
          <w:szCs w:val="28"/>
        </w:rPr>
        <w:t>выдача заявителю результата предоставления муниципальной услуги</w:t>
      </w:r>
      <w:r w:rsidR="00920965" w:rsidRPr="00BF5F1A">
        <w:rPr>
          <w:color w:val="000000" w:themeColor="text1"/>
          <w:sz w:val="28"/>
          <w:szCs w:val="28"/>
        </w:rPr>
        <w:t xml:space="preserve"> </w:t>
      </w:r>
      <w:r w:rsidR="0060161B" w:rsidRPr="00BF5F1A">
        <w:rPr>
          <w:color w:val="000000" w:themeColor="text1"/>
          <w:sz w:val="28"/>
          <w:szCs w:val="28"/>
        </w:rPr>
        <w:t>и подлинников документов</w:t>
      </w:r>
      <w:r w:rsidR="007E5343">
        <w:rPr>
          <w:color w:val="000000" w:themeColor="text1"/>
          <w:sz w:val="28"/>
          <w:szCs w:val="28"/>
        </w:rPr>
        <w:t>,</w:t>
      </w:r>
      <w:r w:rsidR="0060161B" w:rsidRPr="00BF5F1A">
        <w:rPr>
          <w:color w:val="000000" w:themeColor="text1"/>
          <w:sz w:val="28"/>
          <w:szCs w:val="28"/>
        </w:rPr>
        <w:t xml:space="preserve"> представленных заявителем для получения муници</w:t>
      </w:r>
      <w:r w:rsidR="0060161B" w:rsidRPr="00BF5F1A">
        <w:rPr>
          <w:color w:val="000000" w:themeColor="text1"/>
          <w:sz w:val="28"/>
          <w:szCs w:val="28"/>
        </w:rPr>
        <w:lastRenderedPageBreak/>
        <w:t xml:space="preserve">пальной услуги, </w:t>
      </w:r>
      <w:r w:rsidR="00920965" w:rsidRPr="00BF5F1A">
        <w:rPr>
          <w:color w:val="000000" w:themeColor="text1"/>
          <w:sz w:val="28"/>
          <w:szCs w:val="28"/>
        </w:rPr>
        <w:t>и передача из МФЦ в уполномоченный орган экземпляра договора</w:t>
      </w:r>
      <w:r w:rsidR="00287D60" w:rsidRPr="00BF5F1A">
        <w:rPr>
          <w:color w:val="000000" w:themeColor="text1"/>
          <w:sz w:val="28"/>
          <w:szCs w:val="28"/>
        </w:rPr>
        <w:t>.</w:t>
      </w:r>
    </w:p>
    <w:p w:rsidR="00534F07" w:rsidRPr="00BF5F1A" w:rsidRDefault="00534F07" w:rsidP="00534F07">
      <w:pPr>
        <w:autoSpaceDE w:val="0"/>
        <w:autoSpaceDN w:val="0"/>
        <w:adjustRightInd w:val="0"/>
        <w:ind w:firstLine="709"/>
        <w:jc w:val="both"/>
        <w:rPr>
          <w:color w:val="000000" w:themeColor="text1"/>
          <w:sz w:val="28"/>
          <w:szCs w:val="28"/>
        </w:rPr>
      </w:pPr>
      <w:r w:rsidRPr="00BF5F1A">
        <w:rPr>
          <w:color w:val="000000" w:themeColor="text1"/>
          <w:sz w:val="28"/>
          <w:szCs w:val="28"/>
        </w:rPr>
        <w:t xml:space="preserve">Последовательность административных процедур при предоставлении </w:t>
      </w:r>
      <w:r w:rsidR="00FC2CE3" w:rsidRPr="00BF5F1A">
        <w:rPr>
          <w:color w:val="000000" w:themeColor="text1"/>
          <w:sz w:val="28"/>
          <w:szCs w:val="28"/>
        </w:rPr>
        <w:t xml:space="preserve">муниципальной </w:t>
      </w:r>
      <w:r w:rsidRPr="00BF5F1A">
        <w:rPr>
          <w:color w:val="000000" w:themeColor="text1"/>
          <w:sz w:val="28"/>
          <w:szCs w:val="28"/>
        </w:rPr>
        <w:t xml:space="preserve">услуги отражена в блок-схеме (приложение № </w:t>
      </w:r>
      <w:r w:rsidR="00FC2CE3" w:rsidRPr="00BF5F1A">
        <w:rPr>
          <w:color w:val="000000" w:themeColor="text1"/>
          <w:sz w:val="28"/>
          <w:szCs w:val="28"/>
        </w:rPr>
        <w:t>3</w:t>
      </w:r>
      <w:r w:rsidRPr="00BF5F1A">
        <w:rPr>
          <w:color w:val="000000" w:themeColor="text1"/>
          <w:sz w:val="28"/>
          <w:szCs w:val="28"/>
        </w:rPr>
        <w:t xml:space="preserve"> к Регламенту).</w:t>
      </w:r>
    </w:p>
    <w:p w:rsidR="008B7BDF" w:rsidRPr="00044DEA" w:rsidRDefault="008B7BDF" w:rsidP="00044DEA">
      <w:pPr>
        <w:autoSpaceDE w:val="0"/>
        <w:autoSpaceDN w:val="0"/>
        <w:ind w:firstLine="709"/>
        <w:jc w:val="both"/>
        <w:rPr>
          <w:rFonts w:eastAsia="Calibri"/>
          <w:color w:val="000000" w:themeColor="text1"/>
          <w:sz w:val="28"/>
          <w:szCs w:val="28"/>
        </w:rPr>
      </w:pPr>
      <w:r w:rsidRPr="00BF5F1A">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BF5F1A" w:rsidRDefault="00A15F7D" w:rsidP="005A4196">
      <w:pPr>
        <w:autoSpaceDE w:val="0"/>
        <w:autoSpaceDN w:val="0"/>
        <w:adjustRightInd w:val="0"/>
        <w:jc w:val="center"/>
        <w:outlineLvl w:val="1"/>
        <w:rPr>
          <w:color w:val="000000" w:themeColor="text1"/>
          <w:sz w:val="28"/>
          <w:szCs w:val="28"/>
        </w:rPr>
      </w:pPr>
    </w:p>
    <w:p w:rsidR="000B33D0" w:rsidRPr="00BF5F1A" w:rsidRDefault="001B2904" w:rsidP="005A4196">
      <w:pPr>
        <w:autoSpaceDE w:val="0"/>
        <w:autoSpaceDN w:val="0"/>
        <w:adjustRightInd w:val="0"/>
        <w:jc w:val="center"/>
        <w:outlineLvl w:val="1"/>
        <w:rPr>
          <w:color w:val="000000" w:themeColor="text1"/>
          <w:sz w:val="28"/>
          <w:szCs w:val="28"/>
        </w:rPr>
      </w:pPr>
      <w:r w:rsidRPr="00BF5F1A">
        <w:rPr>
          <w:color w:val="000000" w:themeColor="text1"/>
          <w:sz w:val="28"/>
          <w:szCs w:val="28"/>
        </w:rPr>
        <w:t xml:space="preserve">Подраздел </w:t>
      </w:r>
      <w:r w:rsidR="00C83DDE" w:rsidRPr="00BF5F1A">
        <w:rPr>
          <w:color w:val="000000" w:themeColor="text1"/>
          <w:sz w:val="28"/>
          <w:szCs w:val="28"/>
        </w:rPr>
        <w:t>3.</w:t>
      </w:r>
      <w:r w:rsidRPr="00BF5F1A">
        <w:rPr>
          <w:color w:val="000000" w:themeColor="text1"/>
          <w:sz w:val="28"/>
          <w:szCs w:val="28"/>
        </w:rPr>
        <w:t>2</w:t>
      </w:r>
      <w:r w:rsidR="007425C8" w:rsidRPr="00BF5F1A">
        <w:rPr>
          <w:color w:val="000000" w:themeColor="text1"/>
          <w:sz w:val="28"/>
          <w:szCs w:val="28"/>
        </w:rPr>
        <w:t xml:space="preserve">. ПОСЛЕДОВАТЕЛЬНОСТЬ ВЫПОЛНЕНИЯ </w:t>
      </w:r>
    </w:p>
    <w:p w:rsidR="00397F4E" w:rsidRPr="00BF5F1A" w:rsidRDefault="007425C8" w:rsidP="005A4196">
      <w:pPr>
        <w:autoSpaceDE w:val="0"/>
        <w:autoSpaceDN w:val="0"/>
        <w:adjustRightInd w:val="0"/>
        <w:jc w:val="center"/>
        <w:outlineLvl w:val="1"/>
        <w:rPr>
          <w:color w:val="000000" w:themeColor="text1"/>
          <w:sz w:val="28"/>
          <w:szCs w:val="28"/>
        </w:rPr>
      </w:pPr>
      <w:r w:rsidRPr="00BF5F1A">
        <w:rPr>
          <w:color w:val="000000" w:themeColor="text1"/>
          <w:sz w:val="28"/>
          <w:szCs w:val="28"/>
        </w:rPr>
        <w:t>АДМИНИСТРАТИВНЫХ ПРОЦЕДУР</w:t>
      </w:r>
    </w:p>
    <w:p w:rsidR="00397F4E" w:rsidRPr="00BF5F1A" w:rsidRDefault="00397F4E" w:rsidP="00397F4E">
      <w:pPr>
        <w:autoSpaceDE w:val="0"/>
        <w:autoSpaceDN w:val="0"/>
        <w:adjustRightInd w:val="0"/>
        <w:ind w:firstLine="851"/>
        <w:jc w:val="center"/>
        <w:outlineLvl w:val="1"/>
        <w:rPr>
          <w:b/>
          <w:color w:val="000000" w:themeColor="text1"/>
          <w:sz w:val="28"/>
          <w:szCs w:val="28"/>
        </w:rPr>
      </w:pPr>
    </w:p>
    <w:p w:rsidR="0001300B" w:rsidRPr="00BF5F1A" w:rsidRDefault="00F74908" w:rsidP="0001300B">
      <w:pPr>
        <w:ind w:firstLine="709"/>
        <w:jc w:val="both"/>
        <w:rPr>
          <w:color w:val="000000" w:themeColor="text1"/>
          <w:sz w:val="28"/>
          <w:szCs w:val="28"/>
        </w:rPr>
      </w:pPr>
      <w:r w:rsidRPr="00BF5F1A">
        <w:rPr>
          <w:color w:val="000000" w:themeColor="text1"/>
          <w:sz w:val="28"/>
          <w:szCs w:val="28"/>
        </w:rPr>
        <w:t>3.2.1. Пр</w:t>
      </w:r>
      <w:r w:rsidR="00660AD9" w:rsidRPr="00BF5F1A">
        <w:rPr>
          <w:color w:val="000000" w:themeColor="text1"/>
          <w:sz w:val="28"/>
          <w:szCs w:val="28"/>
        </w:rPr>
        <w:t xml:space="preserve">ием </w:t>
      </w:r>
      <w:r w:rsidR="0001300B" w:rsidRPr="00BF5F1A">
        <w:rPr>
          <w:color w:val="000000" w:themeColor="text1"/>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BF5F1A" w:rsidRPr="00BF5F1A" w:rsidRDefault="00BF5F1A" w:rsidP="00BF5F1A">
      <w:pPr>
        <w:ind w:firstLine="709"/>
        <w:jc w:val="both"/>
        <w:rPr>
          <w:color w:val="000000" w:themeColor="text1"/>
          <w:sz w:val="28"/>
          <w:szCs w:val="28"/>
        </w:rPr>
      </w:pPr>
      <w:r w:rsidRPr="00BF5F1A">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3.2.1.1. Порядок приема документов в МФЦ:</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при приеме заявления и прилагаемых к нему документов работник МФЦ:</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проверяет соответствие представленных документов установленным требованиям, удостоверяясь, что:</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тексты документов написаны разборчиво;</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фамилии, имена и отчества физических лиц, адреса их мест жительства написаны полностью;</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в документах нет подчисток, приписок, зачеркнутых слов и иных не оговоренных в них исправлений;</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документы не исполнены карандашом;</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срок действия документов не истек;</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документы представлены в полном объеме;</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о сроке предоставления муниципальной услуги;</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о возможности отказа в предоставлении муниципальной услуги.</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F5F1A">
        <w:rPr>
          <w:color w:val="000000" w:themeColor="text1"/>
          <w:sz w:val="28"/>
          <w:szCs w:val="28"/>
          <w:lang w:val="en-US"/>
        </w:rPr>
        <w:t>II</w:t>
      </w:r>
      <w:r w:rsidRPr="00BF5F1A">
        <w:rPr>
          <w:color w:val="000000" w:themeColor="text1"/>
          <w:sz w:val="28"/>
          <w:szCs w:val="28"/>
        </w:rPr>
        <w:t xml:space="preserve"> Регламента, направляются в уполномоченный орган.</w:t>
      </w:r>
    </w:p>
    <w:p w:rsidR="008B7BDF" w:rsidRPr="00BF5F1A" w:rsidRDefault="008B7BDF" w:rsidP="008B7BDF">
      <w:pPr>
        <w:tabs>
          <w:tab w:val="left" w:pos="7560"/>
        </w:tabs>
        <w:ind w:right="-6" w:firstLine="709"/>
        <w:jc w:val="both"/>
        <w:rPr>
          <w:color w:val="000000" w:themeColor="text1"/>
          <w:sz w:val="28"/>
          <w:szCs w:val="28"/>
        </w:rPr>
      </w:pPr>
      <w:r w:rsidRPr="00BF5F1A">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 xml:space="preserve">В случае поступления заявления и документов, указанных в подразделе 2.6 раздела </w:t>
      </w:r>
      <w:r w:rsidRPr="00BF5F1A">
        <w:rPr>
          <w:color w:val="000000" w:themeColor="text1"/>
          <w:sz w:val="28"/>
          <w:szCs w:val="28"/>
          <w:lang w:val="en-US"/>
        </w:rPr>
        <w:t>II</w:t>
      </w:r>
      <w:r w:rsidRPr="00BF5F1A">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Порядок передачи курьером пакета документов в уполномоченный орган:</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lastRenderedPageBreak/>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8B7BDF" w:rsidRPr="00BF5F1A" w:rsidRDefault="008B7BDF" w:rsidP="008B7BDF">
      <w:pPr>
        <w:ind w:firstLine="709"/>
        <w:jc w:val="both"/>
        <w:rPr>
          <w:color w:val="000000" w:themeColor="text1"/>
          <w:sz w:val="28"/>
          <w:szCs w:val="28"/>
        </w:rPr>
      </w:pPr>
      <w:r w:rsidRPr="00BF5F1A">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0FC6" w:rsidRPr="00BF5F1A" w:rsidRDefault="00C31FF4" w:rsidP="00150FC6">
      <w:pPr>
        <w:ind w:firstLine="709"/>
        <w:jc w:val="both"/>
        <w:rPr>
          <w:color w:val="000000" w:themeColor="text1"/>
          <w:sz w:val="28"/>
          <w:szCs w:val="28"/>
        </w:rPr>
      </w:pPr>
      <w:r w:rsidRPr="00BF5F1A">
        <w:rPr>
          <w:color w:val="000000" w:themeColor="text1"/>
          <w:sz w:val="28"/>
          <w:szCs w:val="28"/>
        </w:rPr>
        <w:t xml:space="preserve">3.2.3. </w:t>
      </w:r>
      <w:r w:rsidR="002553DA" w:rsidRPr="00BF5F1A">
        <w:rPr>
          <w:color w:val="000000" w:themeColor="text1"/>
          <w:sz w:val="28"/>
          <w:szCs w:val="28"/>
        </w:rP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r w:rsidR="00150FC6" w:rsidRPr="00BF5F1A">
        <w:rPr>
          <w:color w:val="000000" w:themeColor="text1"/>
          <w:sz w:val="28"/>
          <w:szCs w:val="28"/>
        </w:rPr>
        <w:t>.</w:t>
      </w:r>
    </w:p>
    <w:p w:rsidR="00150FC6" w:rsidRPr="00BF5F1A" w:rsidRDefault="00150FC6" w:rsidP="00150FC6">
      <w:pPr>
        <w:pStyle w:val="ConsPlusNormal"/>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Порядок рассмотрения документов в уп</w:t>
      </w:r>
      <w:r w:rsidR="004E57C4" w:rsidRPr="00BF5F1A">
        <w:rPr>
          <w:rFonts w:ascii="Times New Roman" w:hAnsi="Times New Roman" w:cs="Times New Roman"/>
          <w:color w:val="000000" w:themeColor="text1"/>
          <w:sz w:val="28"/>
          <w:szCs w:val="28"/>
        </w:rPr>
        <w:t xml:space="preserve">олномоченном органе </w:t>
      </w:r>
      <w:r w:rsidRPr="00BF5F1A">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2553DA" w:rsidRPr="00BF5F1A" w:rsidRDefault="003A56FC" w:rsidP="00150FC6">
      <w:pPr>
        <w:pStyle w:val="ConsPlusNormal"/>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 xml:space="preserve">3.2.3.1. Должностное лицо </w:t>
      </w:r>
      <w:r w:rsidR="00150FC6" w:rsidRPr="00BF5F1A">
        <w:rPr>
          <w:rFonts w:ascii="Times New Roman" w:hAnsi="Times New Roman" w:cs="Times New Roman"/>
          <w:color w:val="000000" w:themeColor="text1"/>
          <w:sz w:val="28"/>
          <w:szCs w:val="28"/>
        </w:rPr>
        <w:t>уп</w:t>
      </w:r>
      <w:r w:rsidR="004E57C4" w:rsidRPr="00BF5F1A">
        <w:rPr>
          <w:rFonts w:ascii="Times New Roman" w:hAnsi="Times New Roman" w:cs="Times New Roman"/>
          <w:color w:val="000000" w:themeColor="text1"/>
          <w:sz w:val="28"/>
          <w:szCs w:val="28"/>
        </w:rPr>
        <w:t xml:space="preserve">олномоченного органа </w:t>
      </w:r>
      <w:r w:rsidR="00150FC6" w:rsidRPr="00BF5F1A">
        <w:rPr>
          <w:rFonts w:ascii="Times New Roman" w:hAnsi="Times New Roman" w:cs="Times New Roman"/>
          <w:color w:val="000000" w:themeColor="text1"/>
          <w:sz w:val="28"/>
          <w:szCs w:val="28"/>
        </w:rPr>
        <w:t xml:space="preserve">в течение </w:t>
      </w:r>
      <w:r w:rsidR="008440FE">
        <w:rPr>
          <w:rFonts w:ascii="Times New Roman" w:hAnsi="Times New Roman" w:cs="Times New Roman"/>
          <w:color w:val="000000" w:themeColor="text1"/>
          <w:sz w:val="28"/>
          <w:szCs w:val="28"/>
        </w:rPr>
        <w:t>1</w:t>
      </w:r>
      <w:r w:rsidR="00407072">
        <w:rPr>
          <w:rFonts w:ascii="Times New Roman" w:hAnsi="Times New Roman" w:cs="Times New Roman"/>
          <w:color w:val="000000" w:themeColor="text1"/>
          <w:sz w:val="28"/>
          <w:szCs w:val="28"/>
        </w:rPr>
        <w:t xml:space="preserve"> календарного дня</w:t>
      </w:r>
      <w:r w:rsidR="00150FC6" w:rsidRPr="00BF5F1A">
        <w:rPr>
          <w:rFonts w:ascii="Times New Roman" w:hAnsi="Times New Roman" w:cs="Times New Roman"/>
          <w:color w:val="000000" w:themeColor="text1"/>
          <w:sz w:val="28"/>
          <w:szCs w:val="28"/>
        </w:rPr>
        <w:t xml:space="preserve"> после поступления документов в уп</w:t>
      </w:r>
      <w:r w:rsidR="004E57C4" w:rsidRPr="00BF5F1A">
        <w:rPr>
          <w:rFonts w:ascii="Times New Roman" w:hAnsi="Times New Roman" w:cs="Times New Roman"/>
          <w:color w:val="000000" w:themeColor="text1"/>
          <w:sz w:val="28"/>
          <w:szCs w:val="28"/>
        </w:rPr>
        <w:t xml:space="preserve">олномоченный орган </w:t>
      </w:r>
      <w:r w:rsidR="00150FC6" w:rsidRPr="00BF5F1A">
        <w:rPr>
          <w:rFonts w:ascii="Times New Roman" w:hAnsi="Times New Roman" w:cs="Times New Roman"/>
          <w:color w:val="000000" w:themeColor="text1"/>
          <w:sz w:val="28"/>
          <w:szCs w:val="28"/>
        </w:rPr>
        <w:t>осуществляет проверку полноты и достоверности документов</w:t>
      </w:r>
      <w:r w:rsidR="002553DA" w:rsidRPr="00BF5F1A">
        <w:rPr>
          <w:rFonts w:ascii="Times New Roman" w:hAnsi="Times New Roman" w:cs="Times New Roman"/>
          <w:color w:val="000000" w:themeColor="text1"/>
          <w:sz w:val="28"/>
          <w:szCs w:val="28"/>
        </w:rPr>
        <w:t>.</w:t>
      </w:r>
    </w:p>
    <w:p w:rsidR="00150FC6" w:rsidRPr="00BF5F1A" w:rsidRDefault="003A56FC" w:rsidP="00150FC6">
      <w:pPr>
        <w:pStyle w:val="ConsPlusNormal"/>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3.2.3.2. В</w:t>
      </w:r>
      <w:r w:rsidR="00150FC6" w:rsidRPr="00BF5F1A">
        <w:rPr>
          <w:rFonts w:ascii="Times New Roman" w:hAnsi="Times New Roman" w:cs="Times New Roman"/>
          <w:color w:val="000000" w:themeColor="text1"/>
          <w:sz w:val="28"/>
          <w:szCs w:val="28"/>
        </w:rPr>
        <w:t xml:space="preserve"> случае если </w:t>
      </w:r>
      <w:r w:rsidR="00461472" w:rsidRPr="00BF5F1A">
        <w:rPr>
          <w:rFonts w:ascii="Times New Roman" w:hAnsi="Times New Roman" w:cs="Times New Roman"/>
          <w:color w:val="000000" w:themeColor="text1"/>
          <w:sz w:val="28"/>
          <w:szCs w:val="28"/>
        </w:rPr>
        <w:t>документы, предусмотренны</w:t>
      </w:r>
      <w:r w:rsidR="00B56025" w:rsidRPr="00BF5F1A">
        <w:rPr>
          <w:rFonts w:ascii="Times New Roman" w:hAnsi="Times New Roman" w:cs="Times New Roman"/>
          <w:color w:val="000000" w:themeColor="text1"/>
          <w:sz w:val="28"/>
          <w:szCs w:val="28"/>
        </w:rPr>
        <w:t>е</w:t>
      </w:r>
      <w:r w:rsidR="00461472" w:rsidRPr="00BF5F1A">
        <w:rPr>
          <w:rFonts w:ascii="Times New Roman" w:hAnsi="Times New Roman" w:cs="Times New Roman"/>
          <w:color w:val="000000" w:themeColor="text1"/>
          <w:sz w:val="28"/>
          <w:szCs w:val="28"/>
        </w:rPr>
        <w:t xml:space="preserve"> под</w:t>
      </w:r>
      <w:r w:rsidR="00B56025" w:rsidRPr="00BF5F1A">
        <w:rPr>
          <w:rFonts w:ascii="Times New Roman" w:hAnsi="Times New Roman" w:cs="Times New Roman"/>
          <w:color w:val="000000" w:themeColor="text1"/>
          <w:sz w:val="28"/>
          <w:szCs w:val="28"/>
        </w:rPr>
        <w:t>разделом 2.11</w:t>
      </w:r>
      <w:r w:rsidR="00461472" w:rsidRPr="00BF5F1A">
        <w:rPr>
          <w:rFonts w:ascii="Times New Roman" w:hAnsi="Times New Roman" w:cs="Times New Roman"/>
          <w:color w:val="000000" w:themeColor="text1"/>
          <w:sz w:val="28"/>
          <w:szCs w:val="28"/>
        </w:rPr>
        <w:t xml:space="preserve"> </w:t>
      </w:r>
      <w:r w:rsidR="00B56025" w:rsidRPr="00BF5F1A">
        <w:rPr>
          <w:rFonts w:ascii="Times New Roman" w:hAnsi="Times New Roman" w:cs="Times New Roman"/>
          <w:color w:val="000000" w:themeColor="text1"/>
          <w:sz w:val="28"/>
          <w:szCs w:val="28"/>
        </w:rPr>
        <w:t>Р</w:t>
      </w:r>
      <w:r w:rsidR="00461472" w:rsidRPr="00BF5F1A">
        <w:rPr>
          <w:rFonts w:ascii="Times New Roman" w:hAnsi="Times New Roman" w:cs="Times New Roman"/>
          <w:color w:val="000000" w:themeColor="text1"/>
          <w:sz w:val="28"/>
          <w:szCs w:val="28"/>
        </w:rPr>
        <w:t>егламента</w:t>
      </w:r>
      <w:r w:rsidR="00D53A87" w:rsidRPr="00BF5F1A">
        <w:rPr>
          <w:rFonts w:ascii="Times New Roman" w:hAnsi="Times New Roman" w:cs="Times New Roman"/>
          <w:color w:val="000000" w:themeColor="text1"/>
          <w:sz w:val="28"/>
          <w:szCs w:val="28"/>
        </w:rPr>
        <w:t>,</w:t>
      </w:r>
      <w:r w:rsidR="00461472" w:rsidRPr="00BF5F1A">
        <w:rPr>
          <w:rFonts w:ascii="Times New Roman" w:hAnsi="Times New Roman" w:cs="Times New Roman"/>
          <w:color w:val="000000" w:themeColor="text1"/>
          <w:sz w:val="28"/>
          <w:szCs w:val="28"/>
        </w:rPr>
        <w:t xml:space="preserve"> не были представлены заявителем самостоятельно</w:t>
      </w:r>
      <w:r w:rsidR="004576DC" w:rsidRPr="00BF5F1A">
        <w:rPr>
          <w:rFonts w:ascii="Times New Roman" w:hAnsi="Times New Roman" w:cs="Times New Roman"/>
          <w:color w:val="000000" w:themeColor="text1"/>
          <w:sz w:val="28"/>
          <w:szCs w:val="28"/>
        </w:rPr>
        <w:t>,</w:t>
      </w:r>
      <w:r w:rsidR="00461472" w:rsidRPr="00BF5F1A">
        <w:rPr>
          <w:rFonts w:ascii="Times New Roman" w:hAnsi="Times New Roman" w:cs="Times New Roman"/>
          <w:color w:val="000000" w:themeColor="text1"/>
          <w:sz w:val="28"/>
          <w:szCs w:val="28"/>
        </w:rPr>
        <w:t xml:space="preserve"> </w:t>
      </w:r>
      <w:r w:rsidR="00B56025" w:rsidRPr="00BF5F1A">
        <w:rPr>
          <w:rFonts w:ascii="Times New Roman" w:hAnsi="Times New Roman" w:cs="Times New Roman"/>
          <w:color w:val="000000" w:themeColor="text1"/>
          <w:sz w:val="28"/>
          <w:szCs w:val="28"/>
        </w:rPr>
        <w:t>должностное лицо уполномоченного органа</w:t>
      </w:r>
      <w:r w:rsidR="00461472" w:rsidRPr="00BF5F1A">
        <w:rPr>
          <w:rFonts w:ascii="Times New Roman" w:hAnsi="Times New Roman" w:cs="Times New Roman"/>
          <w:color w:val="000000" w:themeColor="text1"/>
          <w:sz w:val="28"/>
          <w:szCs w:val="28"/>
        </w:rPr>
        <w:t xml:space="preserve"> в течение 2-х рабочих дней со дня принятия заявления к рассмотрению направляет межведомственные запросы в органы (организации), участвующие в предоставлении </w:t>
      </w:r>
      <w:r w:rsidR="00B56025" w:rsidRPr="00BF5F1A">
        <w:rPr>
          <w:rFonts w:ascii="Times New Roman" w:hAnsi="Times New Roman" w:cs="Times New Roman"/>
          <w:color w:val="000000" w:themeColor="text1"/>
          <w:sz w:val="28"/>
          <w:szCs w:val="28"/>
        </w:rPr>
        <w:t>м</w:t>
      </w:r>
      <w:r w:rsidR="00461472" w:rsidRPr="00BF5F1A">
        <w:rPr>
          <w:rFonts w:ascii="Times New Roman" w:hAnsi="Times New Roman" w:cs="Times New Roman"/>
          <w:color w:val="000000" w:themeColor="text1"/>
          <w:sz w:val="28"/>
          <w:szCs w:val="28"/>
        </w:rPr>
        <w:t>униципальной услуги</w:t>
      </w:r>
      <w:r w:rsidR="00150FC6" w:rsidRPr="00BF5F1A">
        <w:rPr>
          <w:rFonts w:ascii="Times New Roman" w:hAnsi="Times New Roman" w:cs="Times New Roman"/>
          <w:color w:val="000000" w:themeColor="text1"/>
          <w:sz w:val="28"/>
          <w:szCs w:val="28"/>
        </w:rPr>
        <w:t>.</w:t>
      </w:r>
    </w:p>
    <w:p w:rsidR="008114AA" w:rsidRPr="00BF5F1A" w:rsidRDefault="003A56FC" w:rsidP="002553DA">
      <w:pPr>
        <w:pStyle w:val="ConsPlusNormal"/>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 xml:space="preserve">3.2.3.3. </w:t>
      </w:r>
      <w:r w:rsidR="008114AA" w:rsidRPr="00BF5F1A">
        <w:rPr>
          <w:rFonts w:ascii="Times New Roman" w:hAnsi="Times New Roman" w:cs="Times New Roman"/>
          <w:color w:val="000000" w:themeColor="text1"/>
          <w:sz w:val="28"/>
          <w:szCs w:val="28"/>
        </w:rPr>
        <w:t>По результатам рассмотрения информации, представленной заявителями и полученной по межведомственным запросам, при наличии предусмотренных законода</w:t>
      </w:r>
      <w:r w:rsidR="00044DEA">
        <w:rPr>
          <w:rFonts w:ascii="Times New Roman" w:hAnsi="Times New Roman" w:cs="Times New Roman"/>
          <w:color w:val="000000" w:themeColor="text1"/>
          <w:sz w:val="28"/>
          <w:szCs w:val="28"/>
        </w:rPr>
        <w:t>тельством оснований в течение 30</w:t>
      </w:r>
      <w:r w:rsidR="008114AA" w:rsidRPr="00BF5F1A">
        <w:rPr>
          <w:rFonts w:ascii="Times New Roman" w:hAnsi="Times New Roman" w:cs="Times New Roman"/>
          <w:color w:val="000000" w:themeColor="text1"/>
          <w:sz w:val="28"/>
          <w:szCs w:val="28"/>
        </w:rPr>
        <w:t xml:space="preserve"> дней принимается решение о предоставлении муниципальной услуги или об отказе в предоставлении муниципальной услуги </w:t>
      </w:r>
    </w:p>
    <w:p w:rsidR="00A772AC" w:rsidRPr="00BF5F1A" w:rsidRDefault="00A772AC" w:rsidP="002553DA">
      <w:pPr>
        <w:pStyle w:val="ConsPlusNormal"/>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BF5F1A">
        <w:rPr>
          <w:rFonts w:ascii="Times New Roman" w:hAnsi="Times New Roman" w:cs="Times New Roman"/>
          <w:color w:val="000000" w:themeColor="text1"/>
          <w:sz w:val="28"/>
          <w:szCs w:val="28"/>
        </w:rPr>
        <w:t>Портал</w:t>
      </w:r>
      <w:r w:rsidRPr="00BF5F1A">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B640E7" w:rsidRPr="00BF5F1A" w:rsidRDefault="00A772AC" w:rsidP="00B640E7">
      <w:pPr>
        <w:ind w:firstLine="709"/>
        <w:jc w:val="both"/>
        <w:rPr>
          <w:color w:val="000000" w:themeColor="text1"/>
          <w:sz w:val="28"/>
          <w:szCs w:val="28"/>
        </w:rPr>
      </w:pPr>
      <w:r w:rsidRPr="00BF5F1A">
        <w:rPr>
          <w:color w:val="000000" w:themeColor="text1"/>
          <w:sz w:val="28"/>
          <w:szCs w:val="28"/>
        </w:rPr>
        <w:t xml:space="preserve">3.2.4. </w:t>
      </w:r>
      <w:r w:rsidR="008114AA" w:rsidRPr="00BF5F1A">
        <w:rPr>
          <w:color w:val="000000" w:themeColor="text1"/>
          <w:sz w:val="28"/>
          <w:szCs w:val="28"/>
        </w:rPr>
        <w:t xml:space="preserve">Издание постановления администрации </w:t>
      </w:r>
      <w:r w:rsidR="007E5343">
        <w:rPr>
          <w:color w:val="000000" w:themeColor="text1"/>
          <w:sz w:val="28"/>
          <w:szCs w:val="28"/>
        </w:rPr>
        <w:t>Черноморского городского поселения Северского района</w:t>
      </w:r>
      <w:r w:rsidR="008114AA" w:rsidRPr="00BF5F1A">
        <w:rPr>
          <w:color w:val="000000" w:themeColor="text1"/>
          <w:sz w:val="28"/>
          <w:szCs w:val="28"/>
        </w:rPr>
        <w:t xml:space="preserve"> и подготовка договора о передаче жилого помещения в собственность граждан или решения об отказе в предоставлении муниципальной услуги</w:t>
      </w:r>
    </w:p>
    <w:p w:rsidR="008114AA" w:rsidRPr="00BF5F1A" w:rsidRDefault="008114AA" w:rsidP="008114AA">
      <w:pPr>
        <w:pStyle w:val="ConsPlusNormal"/>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При наличии оснований для предоставления муниципальной услуги должностное лицо уполномоче</w:t>
      </w:r>
      <w:r w:rsidR="008440FE">
        <w:rPr>
          <w:rFonts w:ascii="Times New Roman" w:hAnsi="Times New Roman" w:cs="Times New Roman"/>
          <w:color w:val="000000" w:themeColor="text1"/>
          <w:sz w:val="28"/>
          <w:szCs w:val="28"/>
        </w:rPr>
        <w:t>нного органа в течение 25</w:t>
      </w:r>
      <w:r w:rsidRPr="00BF5F1A">
        <w:rPr>
          <w:rFonts w:ascii="Times New Roman" w:hAnsi="Times New Roman" w:cs="Times New Roman"/>
          <w:color w:val="000000" w:themeColor="text1"/>
          <w:sz w:val="28"/>
          <w:szCs w:val="28"/>
        </w:rPr>
        <w:t xml:space="preserve"> календарных дней со дня поступления документов в уполномоченный орган осуществляет подготовку проекта постановления главы муниципального образования </w:t>
      </w:r>
      <w:r w:rsidR="007E5343" w:rsidRPr="007E5343">
        <w:rPr>
          <w:rFonts w:ascii="Times New Roman" w:hAnsi="Times New Roman" w:cs="Times New Roman"/>
          <w:color w:val="000000" w:themeColor="text1"/>
          <w:sz w:val="28"/>
          <w:szCs w:val="28"/>
        </w:rPr>
        <w:t>Черноморского городского поселения Северского района</w:t>
      </w:r>
      <w:r w:rsidRPr="00BF5F1A">
        <w:rPr>
          <w:rFonts w:ascii="Times New Roman" w:hAnsi="Times New Roman" w:cs="Times New Roman"/>
          <w:color w:val="000000" w:themeColor="text1"/>
          <w:sz w:val="28"/>
          <w:szCs w:val="28"/>
        </w:rPr>
        <w:t xml:space="preserve"> о передаче жилого помещения в собственность граждан</w:t>
      </w:r>
      <w:r w:rsidR="00605161" w:rsidRPr="00BF5F1A">
        <w:rPr>
          <w:rFonts w:ascii="Times New Roman" w:hAnsi="Times New Roman" w:cs="Times New Roman"/>
          <w:color w:val="000000" w:themeColor="text1"/>
          <w:sz w:val="28"/>
          <w:szCs w:val="28"/>
        </w:rPr>
        <w:t xml:space="preserve">, который вносится на согласование в администрацию </w:t>
      </w:r>
      <w:r w:rsidR="007E5343" w:rsidRPr="007E5343">
        <w:rPr>
          <w:rFonts w:ascii="Times New Roman" w:hAnsi="Times New Roman" w:cs="Times New Roman"/>
          <w:color w:val="000000" w:themeColor="text1"/>
          <w:sz w:val="28"/>
          <w:szCs w:val="28"/>
        </w:rPr>
        <w:t>Черноморского городского поселения Северского района</w:t>
      </w:r>
      <w:r w:rsidR="00605161" w:rsidRPr="00BF5F1A">
        <w:rPr>
          <w:rFonts w:ascii="Times New Roman" w:hAnsi="Times New Roman" w:cs="Times New Roman"/>
          <w:color w:val="000000" w:themeColor="text1"/>
          <w:sz w:val="28"/>
          <w:szCs w:val="28"/>
        </w:rPr>
        <w:t>.</w:t>
      </w:r>
    </w:p>
    <w:p w:rsidR="008E7C44" w:rsidRPr="00BF5F1A" w:rsidRDefault="008E7C44" w:rsidP="008E7C44">
      <w:pPr>
        <w:pStyle w:val="ConsPlusNormal"/>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lastRenderedPageBreak/>
        <w:t>Согласование проекта п</w:t>
      </w:r>
      <w:r w:rsidR="00044DEA">
        <w:rPr>
          <w:rFonts w:ascii="Times New Roman" w:hAnsi="Times New Roman" w:cs="Times New Roman"/>
          <w:color w:val="000000" w:themeColor="text1"/>
          <w:sz w:val="28"/>
          <w:szCs w:val="28"/>
        </w:rPr>
        <w:t>роизводится в следующие сроки - 3 календарных дня</w:t>
      </w:r>
      <w:r w:rsidRPr="00BF5F1A">
        <w:rPr>
          <w:rFonts w:ascii="Times New Roman" w:hAnsi="Times New Roman" w:cs="Times New Roman"/>
          <w:color w:val="000000" w:themeColor="text1"/>
          <w:sz w:val="28"/>
          <w:szCs w:val="28"/>
        </w:rPr>
        <w:t>.</w:t>
      </w:r>
    </w:p>
    <w:p w:rsidR="006340F0" w:rsidRPr="00BF5F1A" w:rsidRDefault="006340F0" w:rsidP="006340F0">
      <w:pPr>
        <w:pStyle w:val="ConsPlusNormal"/>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 xml:space="preserve">В случае принятия решения об отказе в предоставлении муниципальной услуги готовит проект ответа об отказе в заключении договора на передачу жилого помещения в собственность граждан, с указанием причин отказа, и передает его на согласование в администрацию </w:t>
      </w:r>
      <w:r w:rsidR="00907E64" w:rsidRPr="007E5343">
        <w:rPr>
          <w:rFonts w:ascii="Times New Roman" w:hAnsi="Times New Roman" w:cs="Times New Roman"/>
          <w:color w:val="000000" w:themeColor="text1"/>
          <w:sz w:val="28"/>
          <w:szCs w:val="28"/>
        </w:rPr>
        <w:t>Черноморского городского поселения Северского района</w:t>
      </w:r>
      <w:r w:rsidRPr="00BF5F1A">
        <w:rPr>
          <w:rFonts w:ascii="Times New Roman" w:hAnsi="Times New Roman" w:cs="Times New Roman"/>
          <w:color w:val="000000" w:themeColor="text1"/>
          <w:sz w:val="28"/>
          <w:szCs w:val="28"/>
        </w:rPr>
        <w:t>.</w:t>
      </w:r>
    </w:p>
    <w:p w:rsidR="00B640E7" w:rsidRPr="00BF5F1A" w:rsidRDefault="00C32002" w:rsidP="00235C77">
      <w:pPr>
        <w:pStyle w:val="ConsPlusNormal"/>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 xml:space="preserve">Должностное лицо </w:t>
      </w:r>
      <w:r w:rsidR="00235C77" w:rsidRPr="00BF5F1A">
        <w:rPr>
          <w:rFonts w:ascii="Times New Roman" w:hAnsi="Times New Roman" w:cs="Times New Roman"/>
          <w:color w:val="000000" w:themeColor="text1"/>
          <w:sz w:val="28"/>
          <w:szCs w:val="28"/>
        </w:rPr>
        <w:t>уп</w:t>
      </w:r>
      <w:r w:rsidR="00A804C8" w:rsidRPr="00BF5F1A">
        <w:rPr>
          <w:rFonts w:ascii="Times New Roman" w:hAnsi="Times New Roman" w:cs="Times New Roman"/>
          <w:color w:val="000000" w:themeColor="text1"/>
          <w:sz w:val="28"/>
          <w:szCs w:val="28"/>
        </w:rPr>
        <w:t xml:space="preserve">олномоченного органа </w:t>
      </w:r>
      <w:r w:rsidR="00235C77" w:rsidRPr="00BF5F1A">
        <w:rPr>
          <w:rFonts w:ascii="Times New Roman" w:hAnsi="Times New Roman" w:cs="Times New Roman"/>
          <w:color w:val="000000" w:themeColor="text1"/>
          <w:sz w:val="28"/>
          <w:szCs w:val="28"/>
        </w:rPr>
        <w:t>п</w:t>
      </w:r>
      <w:r w:rsidR="00B640E7" w:rsidRPr="00BF5F1A">
        <w:rPr>
          <w:rFonts w:ascii="Times New Roman" w:hAnsi="Times New Roman" w:cs="Times New Roman"/>
          <w:color w:val="000000" w:themeColor="text1"/>
          <w:sz w:val="28"/>
          <w:szCs w:val="28"/>
        </w:rPr>
        <w:t xml:space="preserve">осле получения </w:t>
      </w:r>
      <w:r w:rsidR="00472C8D" w:rsidRPr="00BF5F1A">
        <w:rPr>
          <w:rFonts w:ascii="Times New Roman" w:hAnsi="Times New Roman" w:cs="Times New Roman"/>
          <w:color w:val="000000" w:themeColor="text1"/>
          <w:sz w:val="28"/>
          <w:szCs w:val="28"/>
        </w:rPr>
        <w:t xml:space="preserve">заключения </w:t>
      </w:r>
      <w:r w:rsidR="00B640E7" w:rsidRPr="00BF5F1A">
        <w:rPr>
          <w:rFonts w:ascii="Times New Roman" w:hAnsi="Times New Roman" w:cs="Times New Roman"/>
          <w:color w:val="000000" w:themeColor="text1"/>
          <w:sz w:val="28"/>
          <w:szCs w:val="28"/>
        </w:rPr>
        <w:t xml:space="preserve">Комиссии в течение </w:t>
      </w:r>
      <w:r w:rsidR="008440FE">
        <w:rPr>
          <w:rFonts w:ascii="Times New Roman" w:hAnsi="Times New Roman" w:cs="Times New Roman"/>
          <w:color w:val="000000" w:themeColor="text1"/>
          <w:sz w:val="28"/>
          <w:szCs w:val="28"/>
        </w:rPr>
        <w:t>25</w:t>
      </w:r>
      <w:r w:rsidR="00B640E7" w:rsidRPr="00BF5F1A">
        <w:rPr>
          <w:rFonts w:ascii="Times New Roman" w:hAnsi="Times New Roman" w:cs="Times New Roman"/>
          <w:color w:val="000000" w:themeColor="text1"/>
          <w:sz w:val="28"/>
          <w:szCs w:val="28"/>
        </w:rPr>
        <w:t xml:space="preserve"> календарных дней подготавливает проект постановления админист</w:t>
      </w:r>
      <w:r w:rsidR="00044DEA">
        <w:rPr>
          <w:rFonts w:ascii="Times New Roman" w:hAnsi="Times New Roman" w:cs="Times New Roman"/>
          <w:color w:val="000000" w:themeColor="text1"/>
          <w:sz w:val="28"/>
          <w:szCs w:val="28"/>
        </w:rPr>
        <w:t>рации</w:t>
      </w:r>
      <w:r w:rsidR="00B640E7" w:rsidRPr="00BF5F1A">
        <w:rPr>
          <w:rFonts w:ascii="Times New Roman" w:hAnsi="Times New Roman" w:cs="Times New Roman"/>
          <w:color w:val="000000" w:themeColor="text1"/>
          <w:sz w:val="28"/>
          <w:szCs w:val="28"/>
        </w:rPr>
        <w:t xml:space="preserve"> </w:t>
      </w:r>
      <w:r w:rsidR="00907E64" w:rsidRPr="007E5343">
        <w:rPr>
          <w:rFonts w:ascii="Times New Roman" w:hAnsi="Times New Roman" w:cs="Times New Roman"/>
          <w:color w:val="000000" w:themeColor="text1"/>
          <w:sz w:val="28"/>
          <w:szCs w:val="28"/>
        </w:rPr>
        <w:t>Черноморского городского поселения Северского района</w:t>
      </w:r>
      <w:r w:rsidR="00602A07" w:rsidRPr="00BF5F1A">
        <w:rPr>
          <w:rFonts w:ascii="Times New Roman" w:hAnsi="Times New Roman" w:cs="Times New Roman"/>
          <w:color w:val="000000" w:themeColor="text1"/>
          <w:sz w:val="28"/>
          <w:szCs w:val="28"/>
        </w:rPr>
        <w:t xml:space="preserve"> </w:t>
      </w:r>
      <w:r w:rsidR="00DC2CC9" w:rsidRPr="00BF5F1A">
        <w:rPr>
          <w:rFonts w:ascii="Times New Roman" w:hAnsi="Times New Roman" w:cs="Times New Roman"/>
          <w:color w:val="000000" w:themeColor="text1"/>
          <w:sz w:val="28"/>
          <w:szCs w:val="28"/>
        </w:rPr>
        <w:t>о передаче жилого помещения в собственность граждан</w:t>
      </w:r>
      <w:r w:rsidR="00B640E7" w:rsidRPr="00BF5F1A">
        <w:rPr>
          <w:rFonts w:ascii="Times New Roman" w:hAnsi="Times New Roman" w:cs="Times New Roman"/>
          <w:color w:val="000000" w:themeColor="text1"/>
          <w:sz w:val="28"/>
          <w:szCs w:val="28"/>
        </w:rPr>
        <w:t xml:space="preserve">, </w:t>
      </w:r>
    </w:p>
    <w:p w:rsidR="00B640E7" w:rsidRPr="00BF5F1A" w:rsidRDefault="00B640E7" w:rsidP="00235C77">
      <w:pPr>
        <w:pStyle w:val="ConsPlusNormal"/>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Подписание проекта г</w:t>
      </w:r>
      <w:r w:rsidR="00044DEA">
        <w:rPr>
          <w:rFonts w:ascii="Times New Roman" w:hAnsi="Times New Roman" w:cs="Times New Roman"/>
          <w:color w:val="000000" w:themeColor="text1"/>
          <w:sz w:val="28"/>
          <w:szCs w:val="28"/>
        </w:rPr>
        <w:t>лавой</w:t>
      </w:r>
      <w:r w:rsidRPr="00BF5F1A">
        <w:rPr>
          <w:rFonts w:ascii="Times New Roman" w:hAnsi="Times New Roman" w:cs="Times New Roman"/>
          <w:color w:val="000000" w:themeColor="text1"/>
          <w:sz w:val="28"/>
          <w:szCs w:val="28"/>
        </w:rPr>
        <w:t xml:space="preserve"> </w:t>
      </w:r>
      <w:r w:rsidR="00907E64" w:rsidRPr="007E5343">
        <w:rPr>
          <w:rFonts w:ascii="Times New Roman" w:hAnsi="Times New Roman" w:cs="Times New Roman"/>
          <w:color w:val="000000" w:themeColor="text1"/>
          <w:sz w:val="28"/>
          <w:szCs w:val="28"/>
        </w:rPr>
        <w:t>Черноморского городского поселения Северского района</w:t>
      </w:r>
      <w:r w:rsidR="00235C77" w:rsidRPr="00BF5F1A">
        <w:rPr>
          <w:rFonts w:ascii="Times New Roman" w:hAnsi="Times New Roman" w:cs="Times New Roman"/>
          <w:color w:val="000000" w:themeColor="text1"/>
          <w:sz w:val="28"/>
          <w:szCs w:val="28"/>
        </w:rPr>
        <w:t xml:space="preserve"> </w:t>
      </w:r>
      <w:r w:rsidRPr="00BF5F1A">
        <w:rPr>
          <w:rFonts w:ascii="Times New Roman" w:hAnsi="Times New Roman" w:cs="Times New Roman"/>
          <w:color w:val="000000" w:themeColor="text1"/>
          <w:sz w:val="28"/>
          <w:szCs w:val="28"/>
        </w:rPr>
        <w:t xml:space="preserve">(должностным лицом, исполняющим его обязанности) производится в течение </w:t>
      </w:r>
      <w:r w:rsidR="00044DEA">
        <w:rPr>
          <w:rFonts w:ascii="Times New Roman" w:hAnsi="Times New Roman" w:cs="Times New Roman"/>
          <w:color w:val="000000" w:themeColor="text1"/>
          <w:sz w:val="28"/>
          <w:szCs w:val="28"/>
        </w:rPr>
        <w:t>2</w:t>
      </w:r>
      <w:r w:rsidRPr="00BF5F1A">
        <w:rPr>
          <w:rFonts w:ascii="Times New Roman" w:hAnsi="Times New Roman" w:cs="Times New Roman"/>
          <w:color w:val="000000" w:themeColor="text1"/>
          <w:sz w:val="28"/>
          <w:szCs w:val="28"/>
        </w:rPr>
        <w:t xml:space="preserve"> календарных дней.</w:t>
      </w:r>
    </w:p>
    <w:p w:rsidR="00DC2CC9" w:rsidRPr="00BF5F1A" w:rsidRDefault="006340F0" w:rsidP="00DC2CC9">
      <w:pPr>
        <w:pStyle w:val="ConsPlusNormal"/>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После издания поста</w:t>
      </w:r>
      <w:r w:rsidR="00B640E7" w:rsidRPr="00BF5F1A">
        <w:rPr>
          <w:rFonts w:ascii="Times New Roman" w:hAnsi="Times New Roman" w:cs="Times New Roman"/>
          <w:color w:val="000000" w:themeColor="text1"/>
          <w:sz w:val="28"/>
          <w:szCs w:val="28"/>
        </w:rPr>
        <w:t>новлени</w:t>
      </w:r>
      <w:r w:rsidRPr="00BF5F1A">
        <w:rPr>
          <w:rFonts w:ascii="Times New Roman" w:hAnsi="Times New Roman" w:cs="Times New Roman"/>
          <w:color w:val="000000" w:themeColor="text1"/>
          <w:sz w:val="28"/>
          <w:szCs w:val="28"/>
        </w:rPr>
        <w:t>е</w:t>
      </w:r>
      <w:r w:rsidR="00B640E7" w:rsidRPr="00BF5F1A">
        <w:rPr>
          <w:rFonts w:ascii="Times New Roman" w:hAnsi="Times New Roman" w:cs="Times New Roman"/>
          <w:color w:val="000000" w:themeColor="text1"/>
          <w:sz w:val="28"/>
          <w:szCs w:val="28"/>
        </w:rPr>
        <w:t xml:space="preserve"> администрации </w:t>
      </w:r>
      <w:r w:rsidR="00907E64" w:rsidRPr="007E5343">
        <w:rPr>
          <w:rFonts w:ascii="Times New Roman" w:hAnsi="Times New Roman" w:cs="Times New Roman"/>
          <w:color w:val="000000" w:themeColor="text1"/>
          <w:sz w:val="28"/>
          <w:szCs w:val="28"/>
        </w:rPr>
        <w:t>Черноморского городского поселения Северского района</w:t>
      </w:r>
      <w:r w:rsidR="00907E64" w:rsidRPr="00BF5F1A">
        <w:rPr>
          <w:rFonts w:ascii="Times New Roman" w:hAnsi="Times New Roman" w:cs="Times New Roman"/>
          <w:color w:val="000000" w:themeColor="text1"/>
          <w:sz w:val="28"/>
          <w:szCs w:val="28"/>
        </w:rPr>
        <w:t xml:space="preserve"> </w:t>
      </w:r>
      <w:r w:rsidRPr="00BF5F1A">
        <w:rPr>
          <w:rFonts w:ascii="Times New Roman" w:hAnsi="Times New Roman" w:cs="Times New Roman"/>
          <w:color w:val="000000" w:themeColor="text1"/>
          <w:sz w:val="28"/>
          <w:szCs w:val="28"/>
        </w:rPr>
        <w:t>должностное лицо уполномоченного органа</w:t>
      </w:r>
      <w:r w:rsidR="00B640E7" w:rsidRPr="00BF5F1A">
        <w:rPr>
          <w:rFonts w:ascii="Times New Roman" w:hAnsi="Times New Roman" w:cs="Times New Roman"/>
          <w:color w:val="000000" w:themeColor="text1"/>
          <w:sz w:val="28"/>
          <w:szCs w:val="28"/>
        </w:rPr>
        <w:t xml:space="preserve"> не позднее </w:t>
      </w:r>
      <w:r w:rsidR="008440FE">
        <w:rPr>
          <w:rFonts w:ascii="Times New Roman" w:hAnsi="Times New Roman" w:cs="Times New Roman"/>
          <w:color w:val="000000" w:themeColor="text1"/>
          <w:sz w:val="28"/>
          <w:szCs w:val="28"/>
        </w:rPr>
        <w:t>2</w:t>
      </w:r>
      <w:r w:rsidR="00C32002" w:rsidRPr="00BF5F1A">
        <w:rPr>
          <w:rFonts w:ascii="Times New Roman" w:hAnsi="Times New Roman" w:cs="Times New Roman"/>
          <w:color w:val="000000" w:themeColor="text1"/>
          <w:sz w:val="28"/>
          <w:szCs w:val="28"/>
        </w:rPr>
        <w:t xml:space="preserve"> </w:t>
      </w:r>
      <w:r w:rsidR="00B640E7" w:rsidRPr="00BF5F1A">
        <w:rPr>
          <w:rFonts w:ascii="Times New Roman" w:hAnsi="Times New Roman" w:cs="Times New Roman"/>
          <w:color w:val="000000" w:themeColor="text1"/>
          <w:sz w:val="28"/>
          <w:szCs w:val="28"/>
        </w:rPr>
        <w:t xml:space="preserve">календарных дней </w:t>
      </w:r>
      <w:r w:rsidR="00DC2CC9" w:rsidRPr="00BF5F1A">
        <w:rPr>
          <w:rFonts w:ascii="Times New Roman" w:hAnsi="Times New Roman" w:cs="Times New Roman"/>
          <w:color w:val="000000" w:themeColor="text1"/>
          <w:sz w:val="28"/>
          <w:szCs w:val="28"/>
        </w:rPr>
        <w:t>готовит проект договора о передаче жилого по</w:t>
      </w:r>
      <w:r w:rsidRPr="00BF5F1A">
        <w:rPr>
          <w:rFonts w:ascii="Times New Roman" w:hAnsi="Times New Roman" w:cs="Times New Roman"/>
          <w:color w:val="000000" w:themeColor="text1"/>
          <w:sz w:val="28"/>
          <w:szCs w:val="28"/>
        </w:rPr>
        <w:t>мещения в собственность граждан и передает</w:t>
      </w:r>
      <w:r w:rsidR="000B7DBA" w:rsidRPr="00BF5F1A">
        <w:rPr>
          <w:rFonts w:ascii="Times New Roman" w:hAnsi="Times New Roman" w:cs="Times New Roman"/>
          <w:color w:val="000000" w:themeColor="text1"/>
          <w:sz w:val="28"/>
          <w:szCs w:val="28"/>
        </w:rPr>
        <w:t xml:space="preserve"> его</w:t>
      </w:r>
      <w:r w:rsidRPr="00BF5F1A">
        <w:rPr>
          <w:rFonts w:ascii="Times New Roman" w:hAnsi="Times New Roman" w:cs="Times New Roman"/>
          <w:color w:val="000000" w:themeColor="text1"/>
          <w:sz w:val="28"/>
          <w:szCs w:val="28"/>
        </w:rPr>
        <w:t xml:space="preserve"> на согласование в админи</w:t>
      </w:r>
      <w:r w:rsidR="008440FE">
        <w:rPr>
          <w:rFonts w:ascii="Times New Roman" w:hAnsi="Times New Roman" w:cs="Times New Roman"/>
          <w:color w:val="000000" w:themeColor="text1"/>
          <w:sz w:val="28"/>
          <w:szCs w:val="28"/>
        </w:rPr>
        <w:t>страцию</w:t>
      </w:r>
      <w:r w:rsidR="000B7DBA" w:rsidRPr="00BF5F1A">
        <w:rPr>
          <w:rFonts w:ascii="Times New Roman" w:hAnsi="Times New Roman" w:cs="Times New Roman"/>
          <w:color w:val="000000" w:themeColor="text1"/>
          <w:sz w:val="28"/>
          <w:szCs w:val="28"/>
        </w:rPr>
        <w:t xml:space="preserve"> </w:t>
      </w:r>
      <w:r w:rsidR="00907E64" w:rsidRPr="007E5343">
        <w:rPr>
          <w:rFonts w:ascii="Times New Roman" w:hAnsi="Times New Roman" w:cs="Times New Roman"/>
          <w:color w:val="000000" w:themeColor="text1"/>
          <w:sz w:val="28"/>
          <w:szCs w:val="28"/>
        </w:rPr>
        <w:t>Черноморского городского поселения Северского района</w:t>
      </w:r>
      <w:r w:rsidRPr="00BF5F1A">
        <w:rPr>
          <w:rFonts w:ascii="Times New Roman" w:hAnsi="Times New Roman" w:cs="Times New Roman"/>
          <w:color w:val="000000" w:themeColor="text1"/>
          <w:sz w:val="28"/>
          <w:szCs w:val="28"/>
        </w:rPr>
        <w:t>.</w:t>
      </w:r>
    </w:p>
    <w:p w:rsidR="006340F0" w:rsidRPr="00BF5F1A" w:rsidRDefault="006340F0" w:rsidP="00DC2CC9">
      <w:pPr>
        <w:pStyle w:val="ConsPlusNormal"/>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 xml:space="preserve">Согласование проекта договора о передаче жилого помещения проводится </w:t>
      </w:r>
      <w:r w:rsidR="00044DEA">
        <w:rPr>
          <w:rFonts w:ascii="Times New Roman" w:hAnsi="Times New Roman" w:cs="Times New Roman"/>
          <w:color w:val="000000" w:themeColor="text1"/>
          <w:sz w:val="28"/>
          <w:szCs w:val="28"/>
        </w:rPr>
        <w:t>в следующие сроки – 3 календарных дня</w:t>
      </w:r>
      <w:r w:rsidR="00907E64">
        <w:rPr>
          <w:rFonts w:ascii="Times New Roman" w:hAnsi="Times New Roman" w:cs="Times New Roman"/>
          <w:color w:val="000000" w:themeColor="text1"/>
          <w:sz w:val="28"/>
          <w:szCs w:val="28"/>
        </w:rPr>
        <w:t>.</w:t>
      </w:r>
    </w:p>
    <w:p w:rsidR="000739C3" w:rsidRPr="00BF5F1A" w:rsidRDefault="000739C3" w:rsidP="00235C77">
      <w:pPr>
        <w:pStyle w:val="ConsPlusNormal"/>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В случае подач</w:t>
      </w:r>
      <w:r w:rsidR="00FF582D" w:rsidRPr="00BF5F1A">
        <w:rPr>
          <w:rFonts w:ascii="Times New Roman" w:hAnsi="Times New Roman" w:cs="Times New Roman"/>
          <w:color w:val="000000" w:themeColor="text1"/>
          <w:sz w:val="28"/>
          <w:szCs w:val="28"/>
        </w:rPr>
        <w:t>и</w:t>
      </w:r>
      <w:r w:rsidRPr="00BF5F1A">
        <w:rPr>
          <w:rFonts w:ascii="Times New Roman" w:hAnsi="Times New Roman" w:cs="Times New Roman"/>
          <w:color w:val="000000" w:themeColor="text1"/>
          <w:sz w:val="28"/>
          <w:szCs w:val="28"/>
        </w:rPr>
        <w:t xml:space="preserve"> заявления о предоставлении муниципальной услуги через МФЦ должностное лицо уп</w:t>
      </w:r>
      <w:r w:rsidR="00044DEA">
        <w:rPr>
          <w:rFonts w:ascii="Times New Roman" w:hAnsi="Times New Roman" w:cs="Times New Roman"/>
          <w:color w:val="000000" w:themeColor="text1"/>
          <w:sz w:val="28"/>
          <w:szCs w:val="28"/>
        </w:rPr>
        <w:t>олномоченного органа в течение 2</w:t>
      </w:r>
      <w:r w:rsidRPr="00BF5F1A">
        <w:rPr>
          <w:rFonts w:ascii="Times New Roman" w:hAnsi="Times New Roman" w:cs="Times New Roman"/>
          <w:color w:val="000000" w:themeColor="text1"/>
          <w:sz w:val="28"/>
          <w:szCs w:val="28"/>
        </w:rPr>
        <w:t xml:space="preserve"> календарных дней</w:t>
      </w:r>
      <w:r w:rsidR="000B7DBA" w:rsidRPr="00BF5F1A">
        <w:rPr>
          <w:rFonts w:ascii="Times New Roman" w:hAnsi="Times New Roman" w:cs="Times New Roman"/>
          <w:color w:val="000000" w:themeColor="text1"/>
          <w:sz w:val="28"/>
          <w:szCs w:val="28"/>
        </w:rPr>
        <w:t xml:space="preserve"> после подписания </w:t>
      </w:r>
      <w:r w:rsidRPr="00BF5F1A">
        <w:rPr>
          <w:rFonts w:ascii="Times New Roman" w:hAnsi="Times New Roman" w:cs="Times New Roman"/>
          <w:color w:val="000000" w:themeColor="text1"/>
          <w:sz w:val="28"/>
          <w:szCs w:val="28"/>
        </w:rPr>
        <w:t>направляет</w:t>
      </w:r>
      <w:r w:rsidR="00920965" w:rsidRPr="00BF5F1A">
        <w:rPr>
          <w:rFonts w:ascii="Times New Roman" w:hAnsi="Times New Roman" w:cs="Times New Roman"/>
          <w:color w:val="000000" w:themeColor="text1"/>
          <w:sz w:val="28"/>
          <w:szCs w:val="28"/>
        </w:rPr>
        <w:t xml:space="preserve"> </w:t>
      </w:r>
      <w:r w:rsidR="006340F0" w:rsidRPr="00BF5F1A">
        <w:rPr>
          <w:rFonts w:ascii="Times New Roman" w:hAnsi="Times New Roman" w:cs="Times New Roman"/>
          <w:color w:val="000000" w:themeColor="text1"/>
          <w:sz w:val="28"/>
          <w:szCs w:val="28"/>
        </w:rPr>
        <w:t>договор о передаче жилого помещения в собственность граждан</w:t>
      </w:r>
      <w:r w:rsidR="0045619E" w:rsidRPr="00BF5F1A">
        <w:rPr>
          <w:rFonts w:ascii="Times New Roman" w:hAnsi="Times New Roman" w:cs="Times New Roman"/>
          <w:color w:val="000000" w:themeColor="text1"/>
          <w:sz w:val="28"/>
          <w:szCs w:val="28"/>
        </w:rPr>
        <w:t xml:space="preserve"> (или отказ в предоставлении муниципальной услуги) и подлинники документов, представленные заявителем для получения муниципальной услуги,</w:t>
      </w:r>
      <w:r w:rsidR="006340F0" w:rsidRPr="00BF5F1A">
        <w:rPr>
          <w:rFonts w:ascii="Times New Roman" w:hAnsi="Times New Roman" w:cs="Times New Roman"/>
          <w:color w:val="000000" w:themeColor="text1"/>
          <w:sz w:val="28"/>
          <w:szCs w:val="28"/>
        </w:rPr>
        <w:t xml:space="preserve"> </w:t>
      </w:r>
      <w:r w:rsidRPr="00BF5F1A">
        <w:rPr>
          <w:rFonts w:ascii="Times New Roman" w:hAnsi="Times New Roman" w:cs="Times New Roman"/>
          <w:color w:val="000000" w:themeColor="text1"/>
          <w:sz w:val="28"/>
          <w:szCs w:val="28"/>
        </w:rPr>
        <w:t>в МФЦ для выдачи заявителю.</w:t>
      </w:r>
    </w:p>
    <w:p w:rsidR="000739C3" w:rsidRPr="00BF5F1A" w:rsidRDefault="000739C3" w:rsidP="000739C3">
      <w:pPr>
        <w:pStyle w:val="ConsPlusNormal"/>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w:t>
      </w:r>
      <w:r w:rsidR="0045619E" w:rsidRPr="00BF5F1A">
        <w:rPr>
          <w:rFonts w:ascii="Times New Roman" w:hAnsi="Times New Roman" w:cs="Times New Roman"/>
          <w:color w:val="000000" w:themeColor="text1"/>
          <w:sz w:val="28"/>
          <w:szCs w:val="28"/>
        </w:rPr>
        <w:t xml:space="preserve">договор о передаче жилого помещения в собственность граждан или отказ в предоставлении муниципальной услуги </w:t>
      </w:r>
      <w:r w:rsidRPr="00BF5F1A">
        <w:rPr>
          <w:rFonts w:ascii="Times New Roman" w:hAnsi="Times New Roman" w:cs="Times New Roman"/>
          <w:color w:val="000000" w:themeColor="text1"/>
          <w:sz w:val="28"/>
          <w:szCs w:val="28"/>
        </w:rPr>
        <w:t xml:space="preserve">в отсканированном виде направляется заявителю по электронной почте или в личный кабинет заявителя на Портал. </w:t>
      </w:r>
    </w:p>
    <w:p w:rsidR="006C703E" w:rsidRPr="00BF5F1A" w:rsidRDefault="006C703E" w:rsidP="006C703E">
      <w:pPr>
        <w:ind w:firstLine="709"/>
        <w:jc w:val="both"/>
        <w:rPr>
          <w:color w:val="000000" w:themeColor="text1"/>
          <w:sz w:val="28"/>
          <w:szCs w:val="28"/>
        </w:rPr>
      </w:pPr>
      <w:r w:rsidRPr="00BF5F1A">
        <w:rPr>
          <w:color w:val="000000" w:themeColor="text1"/>
          <w:sz w:val="28"/>
          <w:szCs w:val="28"/>
        </w:rPr>
        <w:t>3.2.</w:t>
      </w:r>
      <w:r w:rsidR="00C53532">
        <w:rPr>
          <w:color w:val="000000" w:themeColor="text1"/>
          <w:sz w:val="28"/>
          <w:szCs w:val="28"/>
        </w:rPr>
        <w:t>5</w:t>
      </w:r>
      <w:r w:rsidRPr="00BF5F1A">
        <w:rPr>
          <w:color w:val="000000" w:themeColor="text1"/>
          <w:sz w:val="28"/>
          <w:szCs w:val="28"/>
        </w:rPr>
        <w:t xml:space="preserve">. </w:t>
      </w:r>
      <w:r w:rsidR="0045619E" w:rsidRPr="00BF5F1A">
        <w:rPr>
          <w:color w:val="000000" w:themeColor="text1"/>
          <w:sz w:val="28"/>
          <w:szCs w:val="28"/>
        </w:rPr>
        <w:t>Выдача заявителю результата предоставления муниципальной услуги</w:t>
      </w:r>
      <w:r w:rsidR="0060161B" w:rsidRPr="00BF5F1A">
        <w:rPr>
          <w:color w:val="000000" w:themeColor="text1"/>
          <w:sz w:val="28"/>
          <w:szCs w:val="28"/>
        </w:rPr>
        <w:t xml:space="preserve"> и подлинников документов</w:t>
      </w:r>
      <w:r w:rsidR="00907E64">
        <w:rPr>
          <w:color w:val="000000" w:themeColor="text1"/>
          <w:sz w:val="28"/>
          <w:szCs w:val="28"/>
        </w:rPr>
        <w:t>,</w:t>
      </w:r>
      <w:r w:rsidR="0060161B" w:rsidRPr="00BF5F1A">
        <w:rPr>
          <w:color w:val="000000" w:themeColor="text1"/>
          <w:sz w:val="28"/>
          <w:szCs w:val="28"/>
        </w:rPr>
        <w:t xml:space="preserve"> представленных заявителем для получения муниципальной услуги,</w:t>
      </w:r>
      <w:r w:rsidR="0045619E" w:rsidRPr="00BF5F1A">
        <w:rPr>
          <w:color w:val="000000" w:themeColor="text1"/>
          <w:sz w:val="28"/>
          <w:szCs w:val="28"/>
        </w:rPr>
        <w:t xml:space="preserve"> и передача из МФЦ в уполномоченный орган экземпляра договора</w:t>
      </w:r>
      <w:r w:rsidRPr="00BF5F1A">
        <w:rPr>
          <w:color w:val="000000" w:themeColor="text1"/>
          <w:sz w:val="28"/>
          <w:szCs w:val="28"/>
        </w:rPr>
        <w:t>.</w:t>
      </w:r>
    </w:p>
    <w:p w:rsidR="00F219AD" w:rsidRPr="00BF5F1A" w:rsidRDefault="00F219AD" w:rsidP="00F219AD">
      <w:pPr>
        <w:pStyle w:val="ConsPlusNormal"/>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3.2.</w:t>
      </w:r>
      <w:r w:rsidR="00C53532">
        <w:rPr>
          <w:rFonts w:ascii="Times New Roman" w:hAnsi="Times New Roman" w:cs="Times New Roman"/>
          <w:color w:val="000000" w:themeColor="text1"/>
          <w:sz w:val="28"/>
          <w:szCs w:val="28"/>
        </w:rPr>
        <w:t>5</w:t>
      </w:r>
      <w:r w:rsidRPr="00BF5F1A">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BF5F1A" w:rsidRDefault="00F219AD" w:rsidP="00F219AD">
      <w:pPr>
        <w:pStyle w:val="ConsPlusNormal"/>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BF5F1A" w:rsidRDefault="00F219AD" w:rsidP="00F219AD">
      <w:pPr>
        <w:pStyle w:val="ConsPlusNormal"/>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 xml:space="preserve">При выдаче документов </w:t>
      </w:r>
      <w:r w:rsidR="002D4785" w:rsidRPr="00BF5F1A">
        <w:rPr>
          <w:rFonts w:ascii="Times New Roman" w:hAnsi="Times New Roman" w:cs="Times New Roman"/>
          <w:color w:val="000000" w:themeColor="text1"/>
          <w:sz w:val="28"/>
          <w:szCs w:val="28"/>
        </w:rPr>
        <w:t xml:space="preserve">должностное лицо </w:t>
      </w:r>
      <w:r w:rsidRPr="00BF5F1A">
        <w:rPr>
          <w:rFonts w:ascii="Times New Roman" w:hAnsi="Times New Roman" w:cs="Times New Roman"/>
          <w:color w:val="000000" w:themeColor="text1"/>
          <w:sz w:val="28"/>
          <w:szCs w:val="28"/>
        </w:rPr>
        <w:t>МФЦ:</w:t>
      </w:r>
    </w:p>
    <w:p w:rsidR="00F219AD" w:rsidRPr="00BF5F1A" w:rsidRDefault="00F219AD" w:rsidP="00F219AD">
      <w:pPr>
        <w:pStyle w:val="ConsPlusNormal"/>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BF5F1A" w:rsidRDefault="00F219AD" w:rsidP="00F219AD">
      <w:pPr>
        <w:pStyle w:val="ConsPlusNormal"/>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lastRenderedPageBreak/>
        <w:t>знакомит с содержанием документов и выдает их.</w:t>
      </w:r>
    </w:p>
    <w:p w:rsidR="00241B5B" w:rsidRPr="00BF5F1A" w:rsidRDefault="00241B5B" w:rsidP="00241B5B">
      <w:pPr>
        <w:pStyle w:val="ConsPlusNormal"/>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 xml:space="preserve">После подписания заявителем договора ему передаётся 1 экземпляр договора о передаче жилого помещения в собственность граждан (в случае передачи жилого помещения в общую долевую собственность - каждому участнику приватизации по 1 экземпляру), а также экземпляры для регистрации в Управлении </w:t>
      </w:r>
      <w:proofErr w:type="spellStart"/>
      <w:r w:rsidRPr="00BF5F1A">
        <w:rPr>
          <w:rFonts w:ascii="Times New Roman" w:hAnsi="Times New Roman" w:cs="Times New Roman"/>
          <w:color w:val="000000" w:themeColor="text1"/>
          <w:sz w:val="28"/>
          <w:szCs w:val="28"/>
        </w:rPr>
        <w:t>Росреестра</w:t>
      </w:r>
      <w:proofErr w:type="spellEnd"/>
      <w:r w:rsidRPr="00BF5F1A">
        <w:rPr>
          <w:rFonts w:ascii="Times New Roman" w:hAnsi="Times New Roman" w:cs="Times New Roman"/>
          <w:color w:val="000000" w:themeColor="text1"/>
          <w:sz w:val="28"/>
          <w:szCs w:val="28"/>
        </w:rPr>
        <w:t xml:space="preserve"> по Краснодарскому краю.</w:t>
      </w:r>
    </w:p>
    <w:p w:rsidR="00241B5B" w:rsidRPr="00BF5F1A" w:rsidRDefault="00241B5B" w:rsidP="00241B5B">
      <w:pPr>
        <w:pStyle w:val="ConsPlusNormal"/>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Заявитель уведомляется о месте нахождения указанной службы, её контактной информации.</w:t>
      </w:r>
    </w:p>
    <w:p w:rsidR="00241B5B" w:rsidRPr="00BF5F1A" w:rsidRDefault="00241B5B" w:rsidP="00241B5B">
      <w:pPr>
        <w:pStyle w:val="ConsPlusNormal"/>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 xml:space="preserve">Заявитель подтверждает получение документов личной подписью с расшифровкой в соответствующей графе расписки, которая хранится в </w:t>
      </w:r>
      <w:r w:rsidR="0037672B" w:rsidRPr="00BF5F1A">
        <w:rPr>
          <w:rFonts w:ascii="Times New Roman" w:hAnsi="Times New Roman" w:cs="Times New Roman"/>
          <w:color w:val="000000" w:themeColor="text1"/>
          <w:sz w:val="28"/>
          <w:szCs w:val="28"/>
        </w:rPr>
        <w:t>МФЦ</w:t>
      </w:r>
      <w:r w:rsidRPr="00BF5F1A">
        <w:rPr>
          <w:rFonts w:ascii="Times New Roman" w:hAnsi="Times New Roman" w:cs="Times New Roman"/>
          <w:color w:val="000000" w:themeColor="text1"/>
          <w:sz w:val="28"/>
          <w:szCs w:val="28"/>
        </w:rPr>
        <w:t>.</w:t>
      </w:r>
    </w:p>
    <w:p w:rsidR="00241B5B" w:rsidRPr="00BF5F1A" w:rsidRDefault="00241B5B" w:rsidP="00241B5B">
      <w:pPr>
        <w:pStyle w:val="ConsPlusNormal"/>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 xml:space="preserve">Один экземпляр договора возвращается в </w:t>
      </w:r>
      <w:r w:rsidR="00092DA2" w:rsidRPr="00BF5F1A">
        <w:rPr>
          <w:rFonts w:ascii="Times New Roman" w:hAnsi="Times New Roman" w:cs="Times New Roman"/>
          <w:color w:val="000000" w:themeColor="text1"/>
          <w:sz w:val="28"/>
          <w:szCs w:val="28"/>
        </w:rPr>
        <w:t>уполномоченный орган</w:t>
      </w:r>
      <w:r w:rsidRPr="00BF5F1A">
        <w:rPr>
          <w:rFonts w:ascii="Times New Roman" w:hAnsi="Times New Roman" w:cs="Times New Roman"/>
          <w:color w:val="000000" w:themeColor="text1"/>
          <w:sz w:val="28"/>
          <w:szCs w:val="28"/>
        </w:rPr>
        <w:t>.</w:t>
      </w:r>
    </w:p>
    <w:p w:rsidR="00F219AD" w:rsidRPr="00BF5F1A" w:rsidRDefault="00C53532" w:rsidP="00F219A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3.2.5</w:t>
      </w:r>
      <w:r w:rsidR="00F219AD" w:rsidRPr="00BF5F1A">
        <w:rPr>
          <w:rFonts w:ascii="Times New Roman" w:hAnsi="Times New Roman" w:cs="Times New Roman"/>
          <w:color w:val="000000" w:themeColor="text1"/>
          <w:sz w:val="28"/>
          <w:szCs w:val="28"/>
        </w:rPr>
        <w:t xml:space="preserve">.2. При подаче заявления в электронном виде для получения </w:t>
      </w:r>
      <w:r w:rsidR="0037672B" w:rsidRPr="00BF5F1A">
        <w:rPr>
          <w:rFonts w:ascii="Times New Roman" w:hAnsi="Times New Roman" w:cs="Times New Roman"/>
          <w:color w:val="000000" w:themeColor="text1"/>
          <w:sz w:val="28"/>
          <w:szCs w:val="28"/>
        </w:rPr>
        <w:t xml:space="preserve">договора о передаче жилого помещения в собственность граждан или отказа в предоставлении муниципальной услуги </w:t>
      </w:r>
      <w:r w:rsidR="00F219AD" w:rsidRPr="00BF5F1A">
        <w:rPr>
          <w:rFonts w:ascii="Times New Roman" w:hAnsi="Times New Roman" w:cs="Times New Roman"/>
          <w:color w:val="000000" w:themeColor="text1"/>
          <w:sz w:val="28"/>
          <w:szCs w:val="28"/>
        </w:rPr>
        <w:t>заявитель прибывает в уп</w:t>
      </w:r>
      <w:r w:rsidR="00D701E7" w:rsidRPr="00BF5F1A">
        <w:rPr>
          <w:rFonts w:ascii="Times New Roman" w:hAnsi="Times New Roman" w:cs="Times New Roman"/>
          <w:color w:val="000000" w:themeColor="text1"/>
          <w:sz w:val="28"/>
          <w:szCs w:val="28"/>
        </w:rPr>
        <w:t xml:space="preserve">олномоченный орган </w:t>
      </w:r>
      <w:r w:rsidR="00F219AD" w:rsidRPr="00BF5F1A">
        <w:rPr>
          <w:rFonts w:ascii="Times New Roman" w:hAnsi="Times New Roman" w:cs="Times New Roman"/>
          <w:color w:val="000000" w:themeColor="text1"/>
          <w:sz w:val="28"/>
          <w:szCs w:val="28"/>
        </w:rPr>
        <w:t>лично с документом, удостоверяющим личность.</w:t>
      </w:r>
    </w:p>
    <w:p w:rsidR="00397F4E" w:rsidRPr="00BF5F1A" w:rsidRDefault="00F219AD" w:rsidP="002503C9">
      <w:pPr>
        <w:pStyle w:val="ConsPlusNormal"/>
        <w:ind w:firstLine="709"/>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BF5F1A" w:rsidRDefault="00397F4E" w:rsidP="0074516D">
      <w:pPr>
        <w:autoSpaceDE w:val="0"/>
        <w:autoSpaceDN w:val="0"/>
        <w:adjustRightInd w:val="0"/>
        <w:ind w:firstLine="709"/>
        <w:jc w:val="both"/>
        <w:outlineLvl w:val="1"/>
        <w:rPr>
          <w:color w:val="000000" w:themeColor="text1"/>
          <w:sz w:val="28"/>
          <w:szCs w:val="28"/>
        </w:rPr>
      </w:pPr>
      <w:r w:rsidRPr="00BF5F1A">
        <w:rPr>
          <w:color w:val="000000" w:themeColor="text1"/>
          <w:sz w:val="28"/>
          <w:szCs w:val="28"/>
        </w:rPr>
        <w:t>Обращение заявителя</w:t>
      </w:r>
      <w:r w:rsidR="0058527F" w:rsidRPr="00BF5F1A">
        <w:rPr>
          <w:color w:val="000000" w:themeColor="text1"/>
          <w:sz w:val="28"/>
          <w:szCs w:val="28"/>
        </w:rPr>
        <w:t xml:space="preserve"> </w:t>
      </w:r>
      <w:r w:rsidRPr="00BF5F1A">
        <w:rPr>
          <w:color w:val="000000" w:themeColor="text1"/>
          <w:sz w:val="28"/>
          <w:szCs w:val="28"/>
        </w:rPr>
        <w:t>с</w:t>
      </w:r>
      <w:r w:rsidR="0058527F" w:rsidRPr="00BF5F1A">
        <w:rPr>
          <w:color w:val="000000" w:themeColor="text1"/>
          <w:sz w:val="28"/>
          <w:szCs w:val="28"/>
        </w:rPr>
        <w:t xml:space="preserve"> </w:t>
      </w:r>
      <w:r w:rsidRPr="00BF5F1A">
        <w:rPr>
          <w:color w:val="000000" w:themeColor="text1"/>
          <w:sz w:val="28"/>
          <w:szCs w:val="28"/>
        </w:rPr>
        <w:t xml:space="preserve">документами, предусмотренными </w:t>
      </w:r>
      <w:r w:rsidR="00245297" w:rsidRPr="00BF5F1A">
        <w:rPr>
          <w:color w:val="000000" w:themeColor="text1"/>
          <w:sz w:val="28"/>
          <w:szCs w:val="28"/>
        </w:rPr>
        <w:t xml:space="preserve">подразделом 2.6 </w:t>
      </w:r>
      <w:r w:rsidR="009359D9" w:rsidRPr="00BF5F1A">
        <w:rPr>
          <w:color w:val="000000" w:themeColor="text1"/>
          <w:sz w:val="28"/>
          <w:szCs w:val="28"/>
        </w:rPr>
        <w:t xml:space="preserve">раздела </w:t>
      </w:r>
      <w:r w:rsidR="00C83DDE" w:rsidRPr="00BF5F1A">
        <w:rPr>
          <w:color w:val="000000" w:themeColor="text1"/>
          <w:sz w:val="28"/>
          <w:szCs w:val="28"/>
          <w:lang w:val="en-US"/>
        </w:rPr>
        <w:t>II</w:t>
      </w:r>
      <w:r w:rsidR="00245297" w:rsidRPr="00BF5F1A">
        <w:rPr>
          <w:color w:val="000000" w:themeColor="text1"/>
          <w:sz w:val="28"/>
          <w:szCs w:val="28"/>
        </w:rPr>
        <w:t xml:space="preserve"> </w:t>
      </w:r>
      <w:r w:rsidRPr="00BF5F1A">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BF5F1A">
        <w:rPr>
          <w:color w:val="000000" w:themeColor="text1"/>
          <w:sz w:val="28"/>
          <w:szCs w:val="28"/>
        </w:rPr>
        <w:t>уп</w:t>
      </w:r>
      <w:r w:rsidR="00D701E7" w:rsidRPr="00BF5F1A">
        <w:rPr>
          <w:color w:val="000000" w:themeColor="text1"/>
          <w:sz w:val="28"/>
          <w:szCs w:val="28"/>
        </w:rPr>
        <w:t>олномоченного органа</w:t>
      </w:r>
      <w:r w:rsidRPr="00BF5F1A">
        <w:rPr>
          <w:color w:val="000000" w:themeColor="text1"/>
          <w:sz w:val="28"/>
          <w:szCs w:val="28"/>
        </w:rPr>
        <w:t>, ответственн</w:t>
      </w:r>
      <w:r w:rsidR="00B253DB" w:rsidRPr="00BF5F1A">
        <w:rPr>
          <w:color w:val="000000" w:themeColor="text1"/>
          <w:sz w:val="28"/>
          <w:szCs w:val="28"/>
        </w:rPr>
        <w:t xml:space="preserve">ого </w:t>
      </w:r>
      <w:r w:rsidRPr="00BF5F1A">
        <w:rPr>
          <w:color w:val="000000" w:themeColor="text1"/>
          <w:sz w:val="28"/>
          <w:szCs w:val="28"/>
        </w:rPr>
        <w:t xml:space="preserve">за предоставление </w:t>
      </w:r>
      <w:r w:rsidR="00433925" w:rsidRPr="00BF5F1A">
        <w:rPr>
          <w:color w:val="000000" w:themeColor="text1"/>
          <w:sz w:val="28"/>
          <w:szCs w:val="28"/>
        </w:rPr>
        <w:t xml:space="preserve">муниципальной </w:t>
      </w:r>
      <w:r w:rsidRPr="00BF5F1A">
        <w:rPr>
          <w:color w:val="000000" w:themeColor="text1"/>
          <w:sz w:val="28"/>
          <w:szCs w:val="28"/>
        </w:rPr>
        <w:t xml:space="preserve">услуги. </w:t>
      </w:r>
    </w:p>
    <w:p w:rsidR="005A2BC8" w:rsidRPr="00BF5F1A" w:rsidRDefault="005A2BC8" w:rsidP="00F40AA2">
      <w:pPr>
        <w:autoSpaceDE w:val="0"/>
        <w:autoSpaceDN w:val="0"/>
        <w:adjustRightInd w:val="0"/>
        <w:jc w:val="center"/>
        <w:outlineLvl w:val="1"/>
        <w:rPr>
          <w:color w:val="000000" w:themeColor="text1"/>
          <w:sz w:val="28"/>
          <w:szCs w:val="28"/>
        </w:rPr>
      </w:pPr>
    </w:p>
    <w:p w:rsidR="008B7BDF" w:rsidRPr="00BF5F1A" w:rsidRDefault="008B7BDF" w:rsidP="008B7BDF">
      <w:pPr>
        <w:autoSpaceDE w:val="0"/>
        <w:autoSpaceDN w:val="0"/>
        <w:adjustRightInd w:val="0"/>
        <w:ind w:firstLine="851"/>
        <w:jc w:val="center"/>
        <w:outlineLvl w:val="0"/>
        <w:rPr>
          <w:color w:val="000000" w:themeColor="text1"/>
          <w:sz w:val="28"/>
          <w:szCs w:val="28"/>
        </w:rPr>
      </w:pPr>
      <w:r w:rsidRPr="00BF5F1A">
        <w:rPr>
          <w:color w:val="000000" w:themeColor="text1"/>
          <w:sz w:val="28"/>
          <w:szCs w:val="28"/>
        </w:rPr>
        <w:t xml:space="preserve">Раздел IV. ФОРМЫ КОНТРОЛЯ ЗА ПРЕДОСТАВЛЕНИЕМ </w:t>
      </w:r>
      <w:r w:rsidRPr="00BF5F1A">
        <w:rPr>
          <w:color w:val="000000" w:themeColor="text1"/>
          <w:sz w:val="28"/>
          <w:szCs w:val="28"/>
        </w:rPr>
        <w:br/>
        <w:t>МУНИЦИПАЛЬНОЙ УСЛУГИ</w:t>
      </w:r>
    </w:p>
    <w:p w:rsidR="008B7BDF" w:rsidRPr="00BF5F1A" w:rsidRDefault="008B7BDF" w:rsidP="008B7BDF">
      <w:pPr>
        <w:tabs>
          <w:tab w:val="left" w:pos="2567"/>
        </w:tabs>
        <w:autoSpaceDE w:val="0"/>
        <w:autoSpaceDN w:val="0"/>
        <w:adjustRightInd w:val="0"/>
        <w:ind w:firstLine="851"/>
        <w:jc w:val="center"/>
        <w:outlineLvl w:val="0"/>
        <w:rPr>
          <w:color w:val="000000" w:themeColor="text1"/>
          <w:sz w:val="28"/>
          <w:szCs w:val="28"/>
        </w:rPr>
      </w:pPr>
    </w:p>
    <w:p w:rsidR="008B7BDF" w:rsidRPr="00BF5F1A" w:rsidRDefault="008B7BDF" w:rsidP="008B7BDF">
      <w:pPr>
        <w:autoSpaceDE w:val="0"/>
        <w:autoSpaceDN w:val="0"/>
        <w:adjustRightInd w:val="0"/>
        <w:ind w:firstLine="851"/>
        <w:jc w:val="center"/>
        <w:outlineLvl w:val="0"/>
        <w:rPr>
          <w:color w:val="000000" w:themeColor="text1"/>
          <w:sz w:val="28"/>
          <w:szCs w:val="28"/>
        </w:rPr>
      </w:pPr>
      <w:bookmarkStart w:id="10" w:name="Par413"/>
      <w:bookmarkEnd w:id="10"/>
      <w:r w:rsidRPr="00BF5F1A">
        <w:rPr>
          <w:color w:val="000000" w:themeColor="text1"/>
          <w:sz w:val="28"/>
          <w:szCs w:val="28"/>
        </w:rPr>
        <w:t xml:space="preserve">Подраздел 4.1. ПОРЯДОК ОСУЩЕСТВЛЕНИЯ ТЕКУЩЕГО </w:t>
      </w:r>
      <w:r w:rsidRPr="00BF5F1A">
        <w:rPr>
          <w:color w:val="000000" w:themeColor="text1"/>
          <w:sz w:val="28"/>
          <w:szCs w:val="28"/>
        </w:rPr>
        <w:br/>
        <w:t xml:space="preserve">КОНТРОЛЯ ЗА СОБЛЮДЕНИЕМ И ИСПОЛНЕНИЕМ </w:t>
      </w:r>
      <w:r w:rsidRPr="00BF5F1A">
        <w:rPr>
          <w:color w:val="000000" w:themeColor="text1"/>
          <w:sz w:val="28"/>
          <w:szCs w:val="28"/>
        </w:rPr>
        <w:br/>
        <w:t xml:space="preserve">ОТВЕТСТВЕННЫМИ ДОЛЖНОСТНЫМИ ЛИЦАМИ ПОЛОЖЕНИЙ </w:t>
      </w:r>
      <w:r w:rsidRPr="00BF5F1A">
        <w:rPr>
          <w:color w:val="000000" w:themeColor="text1"/>
          <w:sz w:val="28"/>
          <w:szCs w:val="28"/>
        </w:rPr>
        <w:br/>
        <w:t xml:space="preserve">АДМИНИСТРАТИВНОГО РЕГЛАМЕНТА И ИНЫХ НОРМАТИВНЫХ </w:t>
      </w:r>
      <w:r w:rsidRPr="00BF5F1A">
        <w:rPr>
          <w:color w:val="000000" w:themeColor="text1"/>
          <w:sz w:val="28"/>
          <w:szCs w:val="28"/>
        </w:rPr>
        <w:br/>
        <w:t xml:space="preserve">ПРАВОВЫХ АКТОВ, УСТАНАВЛИВАЮЩИХ ТРЕБОВАНИЯ К </w:t>
      </w:r>
      <w:r w:rsidRPr="00BF5F1A">
        <w:rPr>
          <w:color w:val="000000" w:themeColor="text1"/>
          <w:sz w:val="28"/>
          <w:szCs w:val="28"/>
        </w:rPr>
        <w:br/>
        <w:t>ПРЕДОСТАВЛЕНИЮ МУНИЦИПАЛЬНОЙ УСЛУГИ, А ТАКЖЕ ПРИНЯТИЕМ ИМИ РЕШЕНИЙ</w:t>
      </w:r>
    </w:p>
    <w:p w:rsidR="008B7BDF" w:rsidRPr="00BF5F1A" w:rsidRDefault="008B7BDF" w:rsidP="008B7BDF">
      <w:pPr>
        <w:autoSpaceDE w:val="0"/>
        <w:autoSpaceDN w:val="0"/>
        <w:adjustRightInd w:val="0"/>
        <w:ind w:firstLine="851"/>
        <w:jc w:val="both"/>
        <w:outlineLvl w:val="0"/>
        <w:rPr>
          <w:color w:val="000000" w:themeColor="text1"/>
          <w:sz w:val="28"/>
          <w:szCs w:val="28"/>
        </w:rPr>
      </w:pP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w:t>
      </w:r>
      <w:r w:rsidRPr="00BF5F1A">
        <w:rPr>
          <w:color w:val="000000" w:themeColor="text1"/>
          <w:sz w:val="28"/>
          <w:szCs w:val="28"/>
        </w:rPr>
        <w:lastRenderedPageBreak/>
        <w:t xml:space="preserve">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53502" w:rsidRDefault="00B53502" w:rsidP="008B7BDF">
      <w:pPr>
        <w:autoSpaceDE w:val="0"/>
        <w:autoSpaceDN w:val="0"/>
        <w:adjustRightInd w:val="0"/>
        <w:ind w:firstLine="851"/>
        <w:jc w:val="both"/>
        <w:outlineLvl w:val="0"/>
        <w:rPr>
          <w:color w:val="000000" w:themeColor="text1"/>
          <w:sz w:val="28"/>
          <w:szCs w:val="28"/>
        </w:rPr>
      </w:pPr>
      <w:r w:rsidRPr="00B53502">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B7BDF" w:rsidRPr="00BF5F1A" w:rsidRDefault="008B7BDF" w:rsidP="008B7BDF">
      <w:pPr>
        <w:autoSpaceDE w:val="0"/>
        <w:autoSpaceDN w:val="0"/>
        <w:adjustRightInd w:val="0"/>
        <w:ind w:firstLine="851"/>
        <w:jc w:val="both"/>
        <w:outlineLvl w:val="0"/>
        <w:rPr>
          <w:color w:val="000000" w:themeColor="text1"/>
          <w:sz w:val="28"/>
          <w:szCs w:val="28"/>
        </w:rPr>
      </w:pP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BF5F1A">
        <w:rPr>
          <w:color w:val="000000" w:themeColor="text1"/>
          <w:sz w:val="28"/>
          <w:szCs w:val="28"/>
        </w:rPr>
        <w:br/>
        <w:t xml:space="preserve">ПОРЯДОК И ФОРМЫ КОНТРОЛЯЗА ПОЛНОТОЙ И КАЧЕСТВОМ </w:t>
      </w:r>
      <w:r w:rsidRPr="00BF5F1A">
        <w:rPr>
          <w:color w:val="000000" w:themeColor="text1"/>
          <w:sz w:val="28"/>
          <w:szCs w:val="28"/>
        </w:rPr>
        <w:br/>
        <w:t>ПРЕДОСТАВЛЕНИЯ МУНИЦИПАЛЬНОЙ УСЛУГИ</w:t>
      </w:r>
    </w:p>
    <w:p w:rsidR="008B7BDF" w:rsidRPr="00BF5F1A" w:rsidRDefault="008B7BDF" w:rsidP="008B7BDF">
      <w:pPr>
        <w:autoSpaceDE w:val="0"/>
        <w:autoSpaceDN w:val="0"/>
        <w:adjustRightInd w:val="0"/>
        <w:ind w:firstLine="851"/>
        <w:jc w:val="both"/>
        <w:outlineLvl w:val="0"/>
        <w:rPr>
          <w:b/>
          <w:color w:val="000000" w:themeColor="text1"/>
          <w:sz w:val="28"/>
          <w:szCs w:val="28"/>
        </w:rPr>
      </w:pP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 xml:space="preserve">Плановые и внеплановые проверки могут проводиться главой муниципального образования </w:t>
      </w:r>
      <w:r w:rsidR="009C6773" w:rsidRPr="007E5343">
        <w:rPr>
          <w:color w:val="000000" w:themeColor="text1"/>
          <w:sz w:val="28"/>
          <w:szCs w:val="28"/>
        </w:rPr>
        <w:t>Черноморского городского поселения Северского района</w:t>
      </w:r>
      <w:r w:rsidRPr="00BF5F1A">
        <w:rPr>
          <w:color w:val="000000" w:themeColor="text1"/>
          <w:sz w:val="28"/>
          <w:szCs w:val="28"/>
        </w:rPr>
        <w:t xml:space="preserve">, заместителем главы муниципального образования </w:t>
      </w:r>
      <w:r w:rsidR="009C6773" w:rsidRPr="007E5343">
        <w:rPr>
          <w:color w:val="000000" w:themeColor="text1"/>
          <w:sz w:val="28"/>
          <w:szCs w:val="28"/>
        </w:rPr>
        <w:t>Черноморского городского поселения Северского района</w:t>
      </w:r>
      <w:r w:rsidRPr="00BF5F1A">
        <w:rPr>
          <w:color w:val="000000" w:themeColor="text1"/>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В ходе плановых и внеплановых проверок:</w:t>
      </w: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проверяется соблюдение сроков и последовательности исполнения административных процедур;</w:t>
      </w: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lastRenderedPageBreak/>
        <w:t>выявляются нарушения прав заявителей, недостатки, допущенные в ходе предоставления муниципальной услуги.</w:t>
      </w:r>
    </w:p>
    <w:p w:rsidR="008B7BDF" w:rsidRPr="00BF5F1A" w:rsidRDefault="008B7BDF" w:rsidP="008B7BDF">
      <w:pPr>
        <w:autoSpaceDE w:val="0"/>
        <w:autoSpaceDN w:val="0"/>
        <w:adjustRightInd w:val="0"/>
        <w:ind w:firstLine="851"/>
        <w:jc w:val="both"/>
        <w:outlineLvl w:val="0"/>
        <w:rPr>
          <w:color w:val="000000" w:themeColor="text1"/>
          <w:sz w:val="28"/>
          <w:szCs w:val="28"/>
        </w:rPr>
      </w:pPr>
    </w:p>
    <w:p w:rsidR="008B7BDF" w:rsidRPr="00BF5F1A" w:rsidRDefault="008B7BDF" w:rsidP="008B7BDF">
      <w:pPr>
        <w:autoSpaceDE w:val="0"/>
        <w:autoSpaceDN w:val="0"/>
        <w:adjustRightInd w:val="0"/>
        <w:ind w:firstLine="851"/>
        <w:jc w:val="center"/>
        <w:outlineLvl w:val="0"/>
        <w:rPr>
          <w:color w:val="000000" w:themeColor="text1"/>
          <w:sz w:val="28"/>
          <w:szCs w:val="28"/>
        </w:rPr>
      </w:pPr>
      <w:r w:rsidRPr="00BF5F1A">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BF5F1A">
        <w:rPr>
          <w:color w:val="000000" w:themeColor="text1"/>
          <w:sz w:val="28"/>
          <w:szCs w:val="28"/>
        </w:rPr>
        <w:br/>
        <w:t>(БЕЗДЕЙСТВИЕ), ПРИНИМАЕМЫЕ(ОСУЩЕСТВЛЯЕМЫЕ) ИМИ В ХОДЕ ПРЕДОСТАВЛЕНИЯ МУНИЦИПАЛЬНОЙ УСЛУГИ</w:t>
      </w:r>
    </w:p>
    <w:p w:rsidR="008B7BDF" w:rsidRPr="00BF5F1A" w:rsidRDefault="008B7BDF" w:rsidP="008B7BDF">
      <w:pPr>
        <w:autoSpaceDE w:val="0"/>
        <w:autoSpaceDN w:val="0"/>
        <w:adjustRightInd w:val="0"/>
        <w:ind w:firstLine="851"/>
        <w:jc w:val="both"/>
        <w:outlineLvl w:val="0"/>
        <w:rPr>
          <w:color w:val="000000" w:themeColor="text1"/>
          <w:sz w:val="28"/>
          <w:szCs w:val="28"/>
        </w:rPr>
      </w:pP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B7BDF" w:rsidRPr="00BF5F1A" w:rsidRDefault="008B7BDF" w:rsidP="008B7BDF">
      <w:pPr>
        <w:autoSpaceDE w:val="0"/>
        <w:autoSpaceDN w:val="0"/>
        <w:adjustRightInd w:val="0"/>
        <w:ind w:firstLine="851"/>
        <w:jc w:val="both"/>
        <w:outlineLvl w:val="0"/>
        <w:rPr>
          <w:color w:val="000000" w:themeColor="text1"/>
          <w:sz w:val="28"/>
          <w:szCs w:val="28"/>
        </w:rPr>
      </w:pPr>
    </w:p>
    <w:p w:rsidR="008B7BDF" w:rsidRPr="00BF5F1A" w:rsidRDefault="008B7BDF" w:rsidP="008B7BDF">
      <w:pPr>
        <w:autoSpaceDE w:val="0"/>
        <w:autoSpaceDN w:val="0"/>
        <w:adjustRightInd w:val="0"/>
        <w:ind w:firstLine="851"/>
        <w:jc w:val="center"/>
        <w:outlineLvl w:val="0"/>
        <w:rPr>
          <w:color w:val="000000" w:themeColor="text1"/>
          <w:sz w:val="28"/>
          <w:szCs w:val="28"/>
        </w:rPr>
      </w:pPr>
      <w:r w:rsidRPr="00BF5F1A">
        <w:rPr>
          <w:color w:val="000000" w:themeColor="text1"/>
          <w:sz w:val="28"/>
          <w:szCs w:val="28"/>
        </w:rPr>
        <w:t xml:space="preserve">Подраздел 4.4. ПОЛОЖЕНИЯ, ХАРАКТЕРИЗУЮЩИЕ ТРЕБОВАНИЯ </w:t>
      </w:r>
      <w:r w:rsidRPr="00BF5F1A">
        <w:rPr>
          <w:color w:val="000000" w:themeColor="text1"/>
          <w:sz w:val="28"/>
          <w:szCs w:val="28"/>
        </w:rPr>
        <w:br/>
        <w:t xml:space="preserve">К ПОРЯДКУ И ФОРМАМ КОНТРОЛЯ ЗА ПРЕДОСТАВЛЕНИЕМ </w:t>
      </w:r>
      <w:r w:rsidRPr="00BF5F1A">
        <w:rPr>
          <w:color w:val="000000" w:themeColor="text1"/>
          <w:sz w:val="28"/>
          <w:szCs w:val="28"/>
        </w:rPr>
        <w:br/>
        <w:t xml:space="preserve">МУНИЦИПАЛЬНОЙ УСЛУГИ, В ТОМ ЧИСЛЕ СО СТОРОНЫ </w:t>
      </w:r>
      <w:r w:rsidRPr="00BF5F1A">
        <w:rPr>
          <w:color w:val="000000" w:themeColor="text1"/>
          <w:sz w:val="28"/>
          <w:szCs w:val="28"/>
        </w:rPr>
        <w:br/>
        <w:t>ГРАЖДАН, ИХ ОБЪЕДИНЕНИЙ И ОРГАНИЗАЦИЙ</w:t>
      </w:r>
    </w:p>
    <w:p w:rsidR="008B7BDF" w:rsidRPr="00BF5F1A" w:rsidRDefault="008B7BDF" w:rsidP="008B7BDF">
      <w:pPr>
        <w:autoSpaceDE w:val="0"/>
        <w:autoSpaceDN w:val="0"/>
        <w:adjustRightInd w:val="0"/>
        <w:ind w:firstLine="851"/>
        <w:jc w:val="both"/>
        <w:outlineLvl w:val="0"/>
        <w:rPr>
          <w:color w:val="000000" w:themeColor="text1"/>
          <w:sz w:val="28"/>
          <w:szCs w:val="28"/>
        </w:rPr>
      </w:pP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Проверка также может проводиться по конкретному обращению гражданина или организации.</w:t>
      </w: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B7BDF" w:rsidRPr="00BF5F1A" w:rsidRDefault="008B7BDF" w:rsidP="008B7BDF">
      <w:pPr>
        <w:autoSpaceDE w:val="0"/>
        <w:autoSpaceDN w:val="0"/>
        <w:adjustRightInd w:val="0"/>
        <w:ind w:firstLine="851"/>
        <w:jc w:val="both"/>
        <w:outlineLvl w:val="0"/>
        <w:rPr>
          <w:color w:val="000000" w:themeColor="text1"/>
          <w:sz w:val="28"/>
          <w:szCs w:val="28"/>
        </w:rPr>
      </w:pPr>
    </w:p>
    <w:p w:rsidR="008B7BDF" w:rsidRPr="00BF5F1A" w:rsidRDefault="008B7BDF" w:rsidP="008B7BDF">
      <w:pPr>
        <w:autoSpaceDE w:val="0"/>
        <w:autoSpaceDN w:val="0"/>
        <w:adjustRightInd w:val="0"/>
        <w:ind w:firstLine="851"/>
        <w:jc w:val="center"/>
        <w:outlineLvl w:val="0"/>
        <w:rPr>
          <w:color w:val="000000" w:themeColor="text1"/>
          <w:sz w:val="28"/>
          <w:szCs w:val="28"/>
        </w:rPr>
      </w:pPr>
      <w:r w:rsidRPr="00BF5F1A">
        <w:rPr>
          <w:color w:val="000000" w:themeColor="text1"/>
          <w:sz w:val="28"/>
          <w:szCs w:val="28"/>
        </w:rPr>
        <w:t xml:space="preserve">Раздел V. ДОСУДЕБНЫЙ (ВНЕСУДЕБНЫЙ) ПОРЯДОК ОБЖАЛОВАНИЯ РЕШЕНИЙ И ДЕЙСТВИЙ (БЕЗДЕЙСТВИЯ) ОРГАНА, </w:t>
      </w:r>
      <w:r w:rsidRPr="00BF5F1A">
        <w:rPr>
          <w:color w:val="000000" w:themeColor="text1"/>
          <w:sz w:val="28"/>
          <w:szCs w:val="28"/>
        </w:rPr>
        <w:br/>
      </w:r>
      <w:r w:rsidRPr="00BF5F1A">
        <w:rPr>
          <w:color w:val="000000" w:themeColor="text1"/>
          <w:sz w:val="28"/>
          <w:szCs w:val="28"/>
        </w:rPr>
        <w:lastRenderedPageBreak/>
        <w:t xml:space="preserve">ПРЕДОСТАВЛЯЮЩЕГО МУНИЦИПАЛЬНУЮ УСЛУГУ, А ТАКЖЕ </w:t>
      </w:r>
      <w:r w:rsidRPr="00BF5F1A">
        <w:rPr>
          <w:color w:val="000000" w:themeColor="text1"/>
          <w:sz w:val="28"/>
          <w:szCs w:val="28"/>
        </w:rPr>
        <w:br/>
        <w:t>ДОЛЖНОСТНЫХ ЛИЦ, МУНИЦИПАЛЬНЫХ СЛУЖАЩИХ</w:t>
      </w:r>
    </w:p>
    <w:p w:rsidR="008B7BDF" w:rsidRPr="00BF5F1A" w:rsidRDefault="008B7BDF" w:rsidP="008B7BDF">
      <w:pPr>
        <w:autoSpaceDE w:val="0"/>
        <w:autoSpaceDN w:val="0"/>
        <w:adjustRightInd w:val="0"/>
        <w:ind w:firstLine="851"/>
        <w:jc w:val="center"/>
        <w:outlineLvl w:val="0"/>
        <w:rPr>
          <w:color w:val="000000" w:themeColor="text1"/>
          <w:sz w:val="28"/>
          <w:szCs w:val="28"/>
        </w:rPr>
      </w:pPr>
    </w:p>
    <w:p w:rsidR="008B7BDF" w:rsidRPr="00BF5F1A" w:rsidRDefault="008B7BDF" w:rsidP="008B7BDF">
      <w:pPr>
        <w:autoSpaceDE w:val="0"/>
        <w:autoSpaceDN w:val="0"/>
        <w:adjustRightInd w:val="0"/>
        <w:ind w:firstLine="851"/>
        <w:jc w:val="center"/>
        <w:outlineLvl w:val="0"/>
        <w:rPr>
          <w:color w:val="000000" w:themeColor="text1"/>
          <w:sz w:val="28"/>
          <w:szCs w:val="28"/>
        </w:rPr>
      </w:pPr>
      <w:bookmarkStart w:id="11" w:name="Par459"/>
      <w:bookmarkEnd w:id="11"/>
      <w:r w:rsidRPr="00BF5F1A">
        <w:rPr>
          <w:color w:val="000000" w:themeColor="text1"/>
          <w:sz w:val="28"/>
          <w:szCs w:val="28"/>
        </w:rPr>
        <w:t xml:space="preserve">Подраздел 5.1. ИНФОРМАЦИЯ ДЛЯ ЗАЯВИТЕЛЯ О ЕГО ПРАВЕ </w:t>
      </w:r>
      <w:r w:rsidRPr="00BF5F1A">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sidRPr="00BF5F1A">
        <w:rPr>
          <w:color w:val="000000" w:themeColor="text1"/>
          <w:sz w:val="28"/>
          <w:szCs w:val="28"/>
        </w:rPr>
        <w:br/>
        <w:t>ПРЕДОСТАВЛЯЮЩЕГО МУНИЦИПАЛЬНУЮ УСЛУГУ,</w:t>
      </w:r>
    </w:p>
    <w:p w:rsidR="008B7BDF" w:rsidRPr="00BF5F1A" w:rsidRDefault="008B7BDF" w:rsidP="008B7BDF">
      <w:pPr>
        <w:autoSpaceDE w:val="0"/>
        <w:autoSpaceDN w:val="0"/>
        <w:adjustRightInd w:val="0"/>
        <w:ind w:firstLine="851"/>
        <w:jc w:val="center"/>
        <w:outlineLvl w:val="0"/>
        <w:rPr>
          <w:color w:val="000000" w:themeColor="text1"/>
          <w:sz w:val="28"/>
          <w:szCs w:val="28"/>
        </w:rPr>
      </w:pPr>
      <w:r w:rsidRPr="00BF5F1A">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8B7BDF" w:rsidRPr="00BF5F1A" w:rsidRDefault="008B7BDF" w:rsidP="008B7BDF">
      <w:pPr>
        <w:autoSpaceDE w:val="0"/>
        <w:autoSpaceDN w:val="0"/>
        <w:adjustRightInd w:val="0"/>
        <w:ind w:firstLine="851"/>
        <w:jc w:val="center"/>
        <w:outlineLvl w:val="0"/>
        <w:rPr>
          <w:color w:val="000000" w:themeColor="text1"/>
          <w:sz w:val="28"/>
          <w:szCs w:val="28"/>
        </w:rPr>
      </w:pP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8B7BDF" w:rsidRPr="00BF5F1A" w:rsidRDefault="008B7BDF" w:rsidP="008B7BDF">
      <w:pPr>
        <w:autoSpaceDE w:val="0"/>
        <w:autoSpaceDN w:val="0"/>
        <w:adjustRightInd w:val="0"/>
        <w:ind w:firstLine="851"/>
        <w:jc w:val="both"/>
        <w:outlineLvl w:val="0"/>
        <w:rPr>
          <w:color w:val="000000" w:themeColor="text1"/>
          <w:sz w:val="28"/>
          <w:szCs w:val="28"/>
        </w:rPr>
      </w:pPr>
    </w:p>
    <w:p w:rsidR="008B7BDF" w:rsidRPr="00BF5F1A" w:rsidRDefault="008B7BDF" w:rsidP="008B7BDF">
      <w:pPr>
        <w:autoSpaceDE w:val="0"/>
        <w:autoSpaceDN w:val="0"/>
        <w:adjustRightInd w:val="0"/>
        <w:ind w:firstLine="851"/>
        <w:jc w:val="center"/>
        <w:outlineLvl w:val="0"/>
        <w:rPr>
          <w:color w:val="000000" w:themeColor="text1"/>
          <w:sz w:val="28"/>
          <w:szCs w:val="28"/>
        </w:rPr>
      </w:pPr>
      <w:r w:rsidRPr="00BF5F1A">
        <w:rPr>
          <w:color w:val="000000" w:themeColor="text1"/>
          <w:sz w:val="28"/>
          <w:szCs w:val="28"/>
        </w:rPr>
        <w:t>Подраздел 5.2. ПРЕДМЕТ ЖАЛОБЫ</w:t>
      </w:r>
    </w:p>
    <w:p w:rsidR="008B7BDF" w:rsidRPr="00BF5F1A" w:rsidRDefault="008B7BDF" w:rsidP="008B7BDF">
      <w:pPr>
        <w:autoSpaceDE w:val="0"/>
        <w:autoSpaceDN w:val="0"/>
        <w:adjustRightInd w:val="0"/>
        <w:ind w:firstLine="851"/>
        <w:jc w:val="both"/>
        <w:outlineLvl w:val="0"/>
        <w:rPr>
          <w:color w:val="000000" w:themeColor="text1"/>
          <w:sz w:val="28"/>
          <w:szCs w:val="28"/>
        </w:rPr>
      </w:pP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5.2.2. Заявитель может обратиться с жалобой, в том числе в следующих случаях:</w:t>
      </w: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а) нарушение срока регистрации запроса заявителя о предоставлении муниципальной услуги;</w:t>
      </w: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б) нарушение срока предоставления муниципальной услуги;</w:t>
      </w: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w:t>
      </w:r>
      <w:r w:rsidR="00997A62">
        <w:rPr>
          <w:color w:val="000000" w:themeColor="text1"/>
          <w:sz w:val="28"/>
          <w:szCs w:val="28"/>
        </w:rPr>
        <w:t>равовыми актами Черноморского городского поселения Северского района Краснодарского края</w:t>
      </w:r>
      <w:r w:rsidRPr="00BF5F1A">
        <w:rPr>
          <w:color w:val="000000" w:themeColor="text1"/>
          <w:sz w:val="28"/>
          <w:szCs w:val="28"/>
        </w:rPr>
        <w:t xml:space="preserve"> для предоставления муниципальной услуги;</w:t>
      </w: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w:t>
      </w:r>
      <w:r w:rsidR="00717916">
        <w:rPr>
          <w:color w:val="000000" w:themeColor="text1"/>
          <w:sz w:val="28"/>
          <w:szCs w:val="28"/>
        </w:rPr>
        <w:t xml:space="preserve">ми Черноморского городского поселения Северского района </w:t>
      </w:r>
      <w:r w:rsidRPr="00BF5F1A">
        <w:rPr>
          <w:color w:val="000000" w:themeColor="text1"/>
          <w:sz w:val="28"/>
          <w:szCs w:val="28"/>
        </w:rPr>
        <w:t>для предоставления муниципальной услуги, у заявителя;</w:t>
      </w: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717916">
        <w:rPr>
          <w:color w:val="000000" w:themeColor="text1"/>
          <w:sz w:val="28"/>
          <w:szCs w:val="28"/>
        </w:rPr>
        <w:t>Черноморского городского поселения Северского района</w:t>
      </w:r>
      <w:r w:rsidRPr="00BF5F1A">
        <w:rPr>
          <w:color w:val="000000" w:themeColor="text1"/>
          <w:sz w:val="28"/>
          <w:szCs w:val="28"/>
        </w:rPr>
        <w:t>;</w:t>
      </w: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lastRenderedPageBreak/>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717916">
        <w:rPr>
          <w:color w:val="000000" w:themeColor="text1"/>
          <w:sz w:val="28"/>
          <w:szCs w:val="28"/>
        </w:rPr>
        <w:t>Черноморского городского поселения Северского района</w:t>
      </w:r>
      <w:r w:rsidRPr="00BF5F1A">
        <w:rPr>
          <w:color w:val="000000" w:themeColor="text1"/>
          <w:sz w:val="28"/>
          <w:szCs w:val="28"/>
        </w:rPr>
        <w:t>;</w:t>
      </w: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7BDF" w:rsidRPr="00BF5F1A" w:rsidRDefault="008B7BDF" w:rsidP="008B7BDF">
      <w:pPr>
        <w:autoSpaceDE w:val="0"/>
        <w:autoSpaceDN w:val="0"/>
        <w:adjustRightInd w:val="0"/>
        <w:ind w:firstLine="851"/>
        <w:jc w:val="both"/>
        <w:outlineLvl w:val="0"/>
        <w:rPr>
          <w:color w:val="000000" w:themeColor="text1"/>
          <w:sz w:val="28"/>
          <w:szCs w:val="28"/>
        </w:rPr>
      </w:pPr>
    </w:p>
    <w:p w:rsidR="008B7BDF" w:rsidRPr="00BF5F1A" w:rsidRDefault="008B7BDF" w:rsidP="008B7BDF">
      <w:pPr>
        <w:autoSpaceDE w:val="0"/>
        <w:autoSpaceDN w:val="0"/>
        <w:adjustRightInd w:val="0"/>
        <w:ind w:firstLine="851"/>
        <w:jc w:val="center"/>
        <w:outlineLvl w:val="0"/>
        <w:rPr>
          <w:color w:val="000000" w:themeColor="text1"/>
          <w:sz w:val="28"/>
          <w:szCs w:val="28"/>
        </w:rPr>
      </w:pPr>
      <w:r w:rsidRPr="00BF5F1A">
        <w:rPr>
          <w:color w:val="000000" w:themeColor="text1"/>
          <w:sz w:val="28"/>
          <w:szCs w:val="28"/>
        </w:rPr>
        <w:t xml:space="preserve">Подраздел 5.3. ОРГАНЫ МЕСТНОГО САМОУПРАВЛЕНИЯ </w:t>
      </w:r>
      <w:r w:rsidRPr="00BF5F1A">
        <w:rPr>
          <w:color w:val="000000" w:themeColor="text1"/>
          <w:sz w:val="28"/>
          <w:szCs w:val="28"/>
        </w:rPr>
        <w:br/>
        <w:t>И УПОЛНОМОЧЕННЫЕ НА РАССМОТРЕНИЕ ЖАЛОБЫ ДОЛЖНОСТНЫЕ ЛИЦА, КОТОРЫМ МОЖЕТ БЫТЬ НАПРАВЛЕНА ЖАЛОБА</w:t>
      </w:r>
    </w:p>
    <w:p w:rsidR="008B7BDF" w:rsidRPr="00BF5F1A" w:rsidRDefault="008B7BDF" w:rsidP="008B7BDF">
      <w:pPr>
        <w:autoSpaceDE w:val="0"/>
        <w:autoSpaceDN w:val="0"/>
        <w:adjustRightInd w:val="0"/>
        <w:ind w:firstLine="851"/>
        <w:jc w:val="both"/>
        <w:outlineLvl w:val="0"/>
        <w:rPr>
          <w:color w:val="000000" w:themeColor="text1"/>
          <w:sz w:val="28"/>
          <w:szCs w:val="28"/>
        </w:rPr>
      </w:pP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 xml:space="preserve">Жалобы на решения, принятые уполномоченным органом, подаются </w:t>
      </w:r>
      <w:r w:rsidR="00717916">
        <w:rPr>
          <w:color w:val="000000" w:themeColor="text1"/>
          <w:sz w:val="28"/>
          <w:szCs w:val="28"/>
        </w:rPr>
        <w:t>главе</w:t>
      </w:r>
      <w:r w:rsidRPr="00BF5F1A">
        <w:rPr>
          <w:color w:val="000000" w:themeColor="text1"/>
          <w:sz w:val="28"/>
          <w:szCs w:val="28"/>
        </w:rPr>
        <w:t xml:space="preserve"> </w:t>
      </w:r>
      <w:r w:rsidR="000946E9" w:rsidRPr="007E5343">
        <w:rPr>
          <w:color w:val="000000" w:themeColor="text1"/>
          <w:sz w:val="28"/>
          <w:szCs w:val="28"/>
        </w:rPr>
        <w:t>Черноморского городского поселения Северского района</w:t>
      </w:r>
      <w:r w:rsidRPr="00BF5F1A">
        <w:rPr>
          <w:color w:val="000000" w:themeColor="text1"/>
          <w:sz w:val="28"/>
          <w:szCs w:val="28"/>
        </w:rPr>
        <w:t xml:space="preserve">. </w:t>
      </w: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w:t>
      </w:r>
      <w:r w:rsidR="00717916">
        <w:rPr>
          <w:color w:val="000000" w:themeColor="text1"/>
          <w:sz w:val="28"/>
          <w:szCs w:val="28"/>
        </w:rPr>
        <w:t>главы</w:t>
      </w:r>
      <w:r w:rsidRPr="00BF5F1A">
        <w:rPr>
          <w:color w:val="000000" w:themeColor="text1"/>
          <w:sz w:val="28"/>
          <w:szCs w:val="28"/>
        </w:rPr>
        <w:t xml:space="preserve"> </w:t>
      </w:r>
      <w:r w:rsidR="000946E9" w:rsidRPr="007E5343">
        <w:rPr>
          <w:color w:val="000000" w:themeColor="text1"/>
          <w:sz w:val="28"/>
          <w:szCs w:val="28"/>
        </w:rPr>
        <w:t>Черноморского городского поселения Северского района</w:t>
      </w:r>
      <w:r w:rsidR="000946E9">
        <w:rPr>
          <w:color w:val="000000" w:themeColor="text1"/>
          <w:sz w:val="28"/>
          <w:szCs w:val="28"/>
        </w:rPr>
        <w:t xml:space="preserve">, курирующему соответствующие </w:t>
      </w:r>
      <w:r w:rsidRPr="00BF5F1A">
        <w:rPr>
          <w:color w:val="000000" w:themeColor="text1"/>
          <w:sz w:val="28"/>
          <w:szCs w:val="28"/>
        </w:rPr>
        <w:t>орган, структурное подразделение (при наличии).</w:t>
      </w: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Жалобы на действия заместителя г</w:t>
      </w:r>
      <w:r w:rsidR="00717916">
        <w:rPr>
          <w:color w:val="000000" w:themeColor="text1"/>
          <w:sz w:val="28"/>
          <w:szCs w:val="28"/>
        </w:rPr>
        <w:t>лавы</w:t>
      </w:r>
      <w:r w:rsidR="000B46ED">
        <w:rPr>
          <w:color w:val="000000" w:themeColor="text1"/>
          <w:sz w:val="28"/>
          <w:szCs w:val="28"/>
        </w:rPr>
        <w:t xml:space="preserve"> </w:t>
      </w:r>
      <w:r w:rsidR="000946E9" w:rsidRPr="007E5343">
        <w:rPr>
          <w:color w:val="000000" w:themeColor="text1"/>
          <w:sz w:val="28"/>
          <w:szCs w:val="28"/>
        </w:rPr>
        <w:t>Черноморского городского поселения Северского района</w:t>
      </w:r>
      <w:r w:rsidRPr="00BF5F1A">
        <w:rPr>
          <w:color w:val="000000" w:themeColor="text1"/>
          <w:sz w:val="28"/>
          <w:szCs w:val="28"/>
        </w:rPr>
        <w:t xml:space="preserve">, курирующего орган или структурное подразделение, через которые предоставляется муниципальная услуга, подается </w:t>
      </w:r>
      <w:r w:rsidR="000B46ED">
        <w:rPr>
          <w:color w:val="000000" w:themeColor="text1"/>
          <w:sz w:val="28"/>
          <w:szCs w:val="28"/>
        </w:rPr>
        <w:t>главе</w:t>
      </w:r>
      <w:r w:rsidRPr="00BF5F1A">
        <w:rPr>
          <w:color w:val="000000" w:themeColor="text1"/>
          <w:sz w:val="28"/>
          <w:szCs w:val="28"/>
        </w:rPr>
        <w:t xml:space="preserve"> </w:t>
      </w:r>
      <w:r w:rsidR="000946E9" w:rsidRPr="007E5343">
        <w:rPr>
          <w:color w:val="000000" w:themeColor="text1"/>
          <w:sz w:val="28"/>
          <w:szCs w:val="28"/>
        </w:rPr>
        <w:t>Черноморского городского поселения Северского района</w:t>
      </w:r>
      <w:r w:rsidRPr="00BF5F1A">
        <w:rPr>
          <w:color w:val="000000" w:themeColor="text1"/>
          <w:sz w:val="28"/>
          <w:szCs w:val="28"/>
        </w:rPr>
        <w:t>.</w:t>
      </w:r>
    </w:p>
    <w:p w:rsidR="008B7BDF" w:rsidRPr="00BF5F1A" w:rsidRDefault="008B7BDF" w:rsidP="008B7BDF">
      <w:pPr>
        <w:autoSpaceDE w:val="0"/>
        <w:autoSpaceDN w:val="0"/>
        <w:adjustRightInd w:val="0"/>
        <w:ind w:firstLine="851"/>
        <w:jc w:val="both"/>
        <w:outlineLvl w:val="0"/>
        <w:rPr>
          <w:color w:val="000000" w:themeColor="text1"/>
          <w:sz w:val="28"/>
          <w:szCs w:val="28"/>
        </w:rPr>
      </w:pPr>
    </w:p>
    <w:p w:rsidR="008B7BDF" w:rsidRPr="00BF5F1A" w:rsidRDefault="008B7BDF" w:rsidP="008B7BDF">
      <w:pPr>
        <w:autoSpaceDE w:val="0"/>
        <w:autoSpaceDN w:val="0"/>
        <w:adjustRightInd w:val="0"/>
        <w:ind w:firstLine="851"/>
        <w:jc w:val="center"/>
        <w:outlineLvl w:val="0"/>
        <w:rPr>
          <w:color w:val="000000" w:themeColor="text1"/>
          <w:sz w:val="28"/>
          <w:szCs w:val="28"/>
        </w:rPr>
      </w:pPr>
      <w:r w:rsidRPr="00BF5F1A">
        <w:rPr>
          <w:color w:val="000000" w:themeColor="text1"/>
          <w:sz w:val="28"/>
          <w:szCs w:val="28"/>
        </w:rPr>
        <w:t>Подраздел 5.4. ПОРЯДОК ПОДАЧИ И РАССМОТРЕНИЯ ЖАЛОБЫ</w:t>
      </w:r>
    </w:p>
    <w:p w:rsidR="008B7BDF" w:rsidRPr="00BF5F1A" w:rsidRDefault="008B7BDF" w:rsidP="008B7BDF">
      <w:pPr>
        <w:autoSpaceDE w:val="0"/>
        <w:autoSpaceDN w:val="0"/>
        <w:adjustRightInd w:val="0"/>
        <w:ind w:firstLine="851"/>
        <w:jc w:val="center"/>
        <w:outlineLvl w:val="0"/>
        <w:rPr>
          <w:color w:val="000000" w:themeColor="text1"/>
          <w:sz w:val="28"/>
          <w:szCs w:val="28"/>
        </w:rPr>
      </w:pP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B7BDF" w:rsidRPr="00BF5F1A" w:rsidRDefault="008B7BDF" w:rsidP="008B7BDF">
      <w:pPr>
        <w:autoSpaceDE w:val="0"/>
        <w:autoSpaceDN w:val="0"/>
        <w:adjustRightInd w:val="0"/>
        <w:ind w:firstLine="851"/>
        <w:jc w:val="both"/>
        <w:outlineLvl w:val="0"/>
        <w:rPr>
          <w:color w:val="000000" w:themeColor="text1"/>
        </w:rPr>
      </w:pPr>
      <w:r w:rsidRPr="00BF5F1A">
        <w:rPr>
          <w:color w:val="000000" w:themeColor="text1"/>
          <w:sz w:val="28"/>
          <w:szCs w:val="28"/>
        </w:rPr>
        <w:t>Жалоба подается в письменной форме на бумажном носителе, в электронной форме в уполномоченный орган.</w:t>
      </w:r>
      <w:r w:rsidRPr="00BF5F1A">
        <w:rPr>
          <w:color w:val="000000" w:themeColor="text1"/>
        </w:rPr>
        <w:t xml:space="preserve"> </w:t>
      </w:r>
      <w:bookmarkStart w:id="12" w:name="P304"/>
      <w:bookmarkEnd w:id="12"/>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w:t>
      </w:r>
      <w:r w:rsidR="00E92955">
        <w:rPr>
          <w:color w:val="000000" w:themeColor="text1"/>
          <w:sz w:val="28"/>
          <w:szCs w:val="28"/>
        </w:rPr>
        <w:t>рации Черноморского городского поселения Северского района</w:t>
      </w:r>
      <w:r w:rsidRPr="00BF5F1A">
        <w:rPr>
          <w:color w:val="000000" w:themeColor="text1"/>
          <w:sz w:val="28"/>
          <w:szCs w:val="28"/>
        </w:rPr>
        <w:t>, официального сайта уполномоченного органа, Портала, а также может быть принята на личном приеме заявителя.</w:t>
      </w: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lastRenderedPageBreak/>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5.4.4. Жалоба должна содержать:</w:t>
      </w: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B7BDF" w:rsidRPr="00BF5F1A" w:rsidRDefault="008B7BDF" w:rsidP="008B7BDF">
      <w:pPr>
        <w:autoSpaceDE w:val="0"/>
        <w:autoSpaceDN w:val="0"/>
        <w:adjustRightInd w:val="0"/>
        <w:ind w:firstLine="851"/>
        <w:jc w:val="both"/>
        <w:outlineLvl w:val="0"/>
        <w:rPr>
          <w:color w:val="000000" w:themeColor="text1"/>
          <w:sz w:val="28"/>
          <w:szCs w:val="28"/>
        </w:rPr>
      </w:pPr>
    </w:p>
    <w:p w:rsidR="008B7BDF" w:rsidRPr="00BF5F1A" w:rsidRDefault="008B7BDF" w:rsidP="008B7BDF">
      <w:pPr>
        <w:autoSpaceDE w:val="0"/>
        <w:autoSpaceDN w:val="0"/>
        <w:adjustRightInd w:val="0"/>
        <w:ind w:firstLine="851"/>
        <w:jc w:val="center"/>
        <w:outlineLvl w:val="0"/>
        <w:rPr>
          <w:color w:val="000000" w:themeColor="text1"/>
          <w:sz w:val="28"/>
          <w:szCs w:val="28"/>
        </w:rPr>
      </w:pPr>
      <w:r w:rsidRPr="00BF5F1A">
        <w:rPr>
          <w:color w:val="000000" w:themeColor="text1"/>
          <w:sz w:val="28"/>
          <w:szCs w:val="28"/>
        </w:rPr>
        <w:t>Подраздел 5.5. СРОКИ РАССМОТРЕНИЯ ЖАЛОБЫ</w:t>
      </w:r>
    </w:p>
    <w:p w:rsidR="008B7BDF" w:rsidRPr="00BF5F1A" w:rsidRDefault="008B7BDF" w:rsidP="008B7BDF">
      <w:pPr>
        <w:autoSpaceDE w:val="0"/>
        <w:autoSpaceDN w:val="0"/>
        <w:adjustRightInd w:val="0"/>
        <w:ind w:firstLine="851"/>
        <w:jc w:val="both"/>
        <w:outlineLvl w:val="0"/>
        <w:rPr>
          <w:color w:val="000000" w:themeColor="text1"/>
          <w:sz w:val="28"/>
          <w:szCs w:val="28"/>
        </w:rPr>
      </w:pPr>
    </w:p>
    <w:p w:rsidR="00B53502" w:rsidRPr="00B53502" w:rsidRDefault="00B53502" w:rsidP="00B53502">
      <w:pPr>
        <w:autoSpaceDE w:val="0"/>
        <w:autoSpaceDN w:val="0"/>
        <w:adjustRightInd w:val="0"/>
        <w:ind w:firstLine="851"/>
        <w:jc w:val="both"/>
        <w:outlineLvl w:val="0"/>
        <w:rPr>
          <w:sz w:val="28"/>
          <w:szCs w:val="28"/>
        </w:rPr>
      </w:pPr>
      <w:r w:rsidRPr="00B53502">
        <w:rPr>
          <w:color w:val="000000" w:themeColor="text1"/>
          <w:sz w:val="28"/>
          <w:szCs w:val="28"/>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w:t>
      </w:r>
      <w:r w:rsidRPr="00B53502">
        <w:rPr>
          <w:sz w:val="28"/>
          <w:szCs w:val="28"/>
        </w:rPr>
        <w:t>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53502" w:rsidRPr="00B53502" w:rsidRDefault="00B53502" w:rsidP="00B53502">
      <w:pPr>
        <w:autoSpaceDE w:val="0"/>
        <w:autoSpaceDN w:val="0"/>
        <w:adjustRightInd w:val="0"/>
        <w:ind w:firstLine="709"/>
        <w:jc w:val="both"/>
        <w:outlineLvl w:val="0"/>
        <w:rPr>
          <w:sz w:val="28"/>
          <w:szCs w:val="28"/>
          <w:lang w:eastAsia="en-US"/>
        </w:rPr>
      </w:pPr>
      <w:r w:rsidRPr="00B53502">
        <w:rPr>
          <w:sz w:val="28"/>
          <w:szCs w:val="28"/>
          <w:lang w:eastAsia="en-US"/>
        </w:rPr>
        <w:t>В случае если жалоба подана заявителем в орган, в компетенцию которого не входит принятие</w:t>
      </w:r>
      <w:r w:rsidR="00E92955">
        <w:rPr>
          <w:sz w:val="28"/>
          <w:szCs w:val="28"/>
          <w:lang w:eastAsia="en-US"/>
        </w:rPr>
        <w:t xml:space="preserve"> решения по жалобе, в течение 3</w:t>
      </w:r>
      <w:r w:rsidRPr="00B53502">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53502" w:rsidRPr="00B53502" w:rsidRDefault="00B53502" w:rsidP="00B53502">
      <w:pPr>
        <w:autoSpaceDE w:val="0"/>
        <w:autoSpaceDN w:val="0"/>
        <w:adjustRightInd w:val="0"/>
        <w:ind w:firstLine="709"/>
        <w:jc w:val="both"/>
        <w:outlineLvl w:val="0"/>
        <w:rPr>
          <w:sz w:val="28"/>
          <w:szCs w:val="28"/>
          <w:lang w:eastAsia="en-US"/>
        </w:rPr>
      </w:pPr>
      <w:r w:rsidRPr="00B53502">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8B7BDF" w:rsidRPr="00BF5F1A" w:rsidRDefault="008B7BDF" w:rsidP="008B7BDF">
      <w:pPr>
        <w:autoSpaceDE w:val="0"/>
        <w:autoSpaceDN w:val="0"/>
        <w:adjustRightInd w:val="0"/>
        <w:ind w:firstLine="851"/>
        <w:jc w:val="both"/>
        <w:outlineLvl w:val="0"/>
        <w:rPr>
          <w:color w:val="000000" w:themeColor="text1"/>
          <w:sz w:val="28"/>
          <w:szCs w:val="28"/>
        </w:rPr>
      </w:pPr>
    </w:p>
    <w:p w:rsidR="008B7BDF" w:rsidRPr="00BF5F1A" w:rsidRDefault="008B7BDF" w:rsidP="008B7BDF">
      <w:pPr>
        <w:autoSpaceDE w:val="0"/>
        <w:autoSpaceDN w:val="0"/>
        <w:adjustRightInd w:val="0"/>
        <w:ind w:firstLine="851"/>
        <w:jc w:val="center"/>
        <w:outlineLvl w:val="0"/>
        <w:rPr>
          <w:color w:val="000000" w:themeColor="text1"/>
          <w:sz w:val="28"/>
          <w:szCs w:val="28"/>
        </w:rPr>
      </w:pPr>
      <w:r w:rsidRPr="00BF5F1A">
        <w:rPr>
          <w:color w:val="000000" w:themeColor="text1"/>
          <w:sz w:val="28"/>
          <w:szCs w:val="28"/>
        </w:rPr>
        <w:lastRenderedPageBreak/>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B7BDF" w:rsidRPr="00BF5F1A" w:rsidRDefault="008B7BDF" w:rsidP="008B7BDF">
      <w:pPr>
        <w:autoSpaceDE w:val="0"/>
        <w:autoSpaceDN w:val="0"/>
        <w:adjustRightInd w:val="0"/>
        <w:ind w:firstLine="851"/>
        <w:jc w:val="both"/>
        <w:outlineLvl w:val="0"/>
        <w:rPr>
          <w:color w:val="000000" w:themeColor="text1"/>
          <w:sz w:val="28"/>
          <w:szCs w:val="28"/>
        </w:rPr>
      </w:pP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Основания для приостановления рассмотрения жалобы не предусмотрены.</w:t>
      </w:r>
    </w:p>
    <w:p w:rsidR="008B7BDF" w:rsidRPr="00BF5F1A" w:rsidRDefault="008B7BDF" w:rsidP="008B7BDF">
      <w:pPr>
        <w:autoSpaceDE w:val="0"/>
        <w:autoSpaceDN w:val="0"/>
        <w:adjustRightInd w:val="0"/>
        <w:ind w:firstLine="851"/>
        <w:jc w:val="both"/>
        <w:outlineLvl w:val="0"/>
        <w:rPr>
          <w:color w:val="000000" w:themeColor="text1"/>
          <w:sz w:val="28"/>
          <w:szCs w:val="28"/>
        </w:rPr>
      </w:pPr>
    </w:p>
    <w:p w:rsidR="008B7BDF" w:rsidRPr="00BF5F1A" w:rsidRDefault="008B7BDF" w:rsidP="008B7BDF">
      <w:pPr>
        <w:autoSpaceDE w:val="0"/>
        <w:autoSpaceDN w:val="0"/>
        <w:adjustRightInd w:val="0"/>
        <w:ind w:firstLine="851"/>
        <w:jc w:val="center"/>
        <w:outlineLvl w:val="0"/>
        <w:rPr>
          <w:color w:val="000000" w:themeColor="text1"/>
          <w:sz w:val="28"/>
          <w:szCs w:val="28"/>
        </w:rPr>
      </w:pPr>
      <w:r w:rsidRPr="00BF5F1A">
        <w:rPr>
          <w:color w:val="000000" w:themeColor="text1"/>
          <w:sz w:val="28"/>
          <w:szCs w:val="28"/>
        </w:rPr>
        <w:t>Подраздел 5.7. РЕЗУЛЬТАТ РАССМОТРЕНИЯ ЖАЛОБЫ</w:t>
      </w:r>
    </w:p>
    <w:p w:rsidR="008B7BDF" w:rsidRPr="00BF5F1A" w:rsidRDefault="008B7BDF" w:rsidP="008B7BDF">
      <w:pPr>
        <w:autoSpaceDE w:val="0"/>
        <w:autoSpaceDN w:val="0"/>
        <w:adjustRightInd w:val="0"/>
        <w:ind w:firstLine="851"/>
        <w:jc w:val="both"/>
        <w:outlineLvl w:val="0"/>
        <w:rPr>
          <w:color w:val="000000" w:themeColor="text1"/>
          <w:sz w:val="28"/>
          <w:szCs w:val="28"/>
        </w:rPr>
      </w:pPr>
    </w:p>
    <w:p w:rsidR="00B53502" w:rsidRPr="00B53502" w:rsidRDefault="00B53502" w:rsidP="00B53502">
      <w:pPr>
        <w:autoSpaceDE w:val="0"/>
        <w:autoSpaceDN w:val="0"/>
        <w:adjustRightInd w:val="0"/>
        <w:ind w:firstLine="851"/>
        <w:jc w:val="both"/>
        <w:outlineLvl w:val="0"/>
        <w:rPr>
          <w:color w:val="000000" w:themeColor="text1"/>
          <w:sz w:val="28"/>
          <w:szCs w:val="28"/>
        </w:rPr>
      </w:pPr>
      <w:r w:rsidRPr="00B53502">
        <w:rPr>
          <w:color w:val="000000" w:themeColor="text1"/>
          <w:sz w:val="28"/>
          <w:szCs w:val="28"/>
        </w:rPr>
        <w:t>5.7.1. По результатам рассмотрения жалобы уполномоченный орган принимает одно из следующих решений:</w:t>
      </w:r>
    </w:p>
    <w:p w:rsidR="00B53502" w:rsidRPr="00B53502" w:rsidRDefault="00B53502" w:rsidP="00B53502">
      <w:pPr>
        <w:autoSpaceDE w:val="0"/>
        <w:autoSpaceDN w:val="0"/>
        <w:adjustRightInd w:val="0"/>
        <w:ind w:firstLine="851"/>
        <w:jc w:val="both"/>
        <w:outlineLvl w:val="0"/>
        <w:rPr>
          <w:color w:val="000000" w:themeColor="text1"/>
          <w:sz w:val="28"/>
          <w:szCs w:val="28"/>
        </w:rPr>
      </w:pPr>
      <w:r w:rsidRPr="00B53502">
        <w:rPr>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53502" w:rsidRPr="00B53502" w:rsidRDefault="00B53502" w:rsidP="00B53502">
      <w:pPr>
        <w:autoSpaceDE w:val="0"/>
        <w:autoSpaceDN w:val="0"/>
        <w:adjustRightInd w:val="0"/>
        <w:ind w:firstLine="851"/>
        <w:jc w:val="both"/>
        <w:outlineLvl w:val="0"/>
        <w:rPr>
          <w:color w:val="000000" w:themeColor="text1"/>
          <w:sz w:val="28"/>
          <w:szCs w:val="28"/>
        </w:rPr>
      </w:pPr>
      <w:r w:rsidRPr="00B53502">
        <w:rPr>
          <w:color w:val="000000" w:themeColor="text1"/>
          <w:sz w:val="28"/>
          <w:szCs w:val="28"/>
        </w:rPr>
        <w:t>2) отказывает в удовлетворении жалобы.</w:t>
      </w:r>
    </w:p>
    <w:p w:rsidR="00B53502" w:rsidRPr="00B53502" w:rsidRDefault="00B53502" w:rsidP="00B53502">
      <w:pPr>
        <w:autoSpaceDE w:val="0"/>
        <w:autoSpaceDN w:val="0"/>
        <w:adjustRightInd w:val="0"/>
        <w:ind w:firstLine="851"/>
        <w:jc w:val="both"/>
        <w:outlineLvl w:val="0"/>
        <w:rPr>
          <w:color w:val="000000" w:themeColor="text1"/>
          <w:sz w:val="28"/>
          <w:szCs w:val="28"/>
        </w:rPr>
      </w:pPr>
      <w:r w:rsidRPr="00B53502">
        <w:rPr>
          <w:color w:val="000000" w:themeColor="text1"/>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3502" w:rsidRPr="00B53502" w:rsidRDefault="00B53502" w:rsidP="00B53502">
      <w:pPr>
        <w:autoSpaceDE w:val="0"/>
        <w:autoSpaceDN w:val="0"/>
        <w:adjustRightInd w:val="0"/>
        <w:ind w:firstLine="851"/>
        <w:jc w:val="both"/>
        <w:outlineLvl w:val="0"/>
        <w:rPr>
          <w:color w:val="000000" w:themeColor="text1"/>
          <w:sz w:val="28"/>
          <w:szCs w:val="28"/>
        </w:rPr>
      </w:pPr>
      <w:r w:rsidRPr="00B53502">
        <w:rPr>
          <w:color w:val="000000" w:themeColor="text1"/>
          <w:sz w:val="28"/>
          <w:szCs w:val="28"/>
        </w:rPr>
        <w:t>5.7.3. Основанием для отказа в удовлетворении жалобы являются:</w:t>
      </w:r>
    </w:p>
    <w:p w:rsidR="00B53502" w:rsidRPr="00B53502" w:rsidRDefault="00B53502" w:rsidP="00B53502">
      <w:pPr>
        <w:autoSpaceDE w:val="0"/>
        <w:autoSpaceDN w:val="0"/>
        <w:adjustRightInd w:val="0"/>
        <w:ind w:firstLine="851"/>
        <w:jc w:val="both"/>
        <w:outlineLvl w:val="0"/>
        <w:rPr>
          <w:color w:val="000000" w:themeColor="text1"/>
          <w:sz w:val="28"/>
          <w:szCs w:val="28"/>
        </w:rPr>
      </w:pPr>
      <w:r w:rsidRPr="00B53502">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B53502" w:rsidRPr="00B53502" w:rsidRDefault="00B53502" w:rsidP="00B53502">
      <w:pPr>
        <w:autoSpaceDE w:val="0"/>
        <w:autoSpaceDN w:val="0"/>
        <w:adjustRightInd w:val="0"/>
        <w:ind w:firstLine="851"/>
        <w:jc w:val="both"/>
        <w:outlineLvl w:val="0"/>
        <w:rPr>
          <w:color w:val="000000" w:themeColor="text1"/>
          <w:sz w:val="28"/>
          <w:szCs w:val="28"/>
        </w:rPr>
      </w:pPr>
      <w:r w:rsidRPr="00B53502">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53502" w:rsidRPr="00B53502" w:rsidRDefault="00B53502" w:rsidP="00B53502">
      <w:pPr>
        <w:autoSpaceDE w:val="0"/>
        <w:autoSpaceDN w:val="0"/>
        <w:adjustRightInd w:val="0"/>
        <w:ind w:firstLine="851"/>
        <w:jc w:val="both"/>
        <w:outlineLvl w:val="0"/>
        <w:rPr>
          <w:color w:val="000000" w:themeColor="text1"/>
          <w:sz w:val="28"/>
          <w:szCs w:val="28"/>
        </w:rPr>
      </w:pPr>
      <w:r w:rsidRPr="00B53502">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53502" w:rsidRPr="00B53502" w:rsidRDefault="00B53502" w:rsidP="00B53502">
      <w:pPr>
        <w:autoSpaceDE w:val="0"/>
        <w:autoSpaceDN w:val="0"/>
        <w:adjustRightInd w:val="0"/>
        <w:ind w:firstLine="851"/>
        <w:jc w:val="both"/>
        <w:outlineLvl w:val="0"/>
        <w:rPr>
          <w:color w:val="000000" w:themeColor="text1"/>
          <w:sz w:val="28"/>
          <w:szCs w:val="28"/>
        </w:rPr>
      </w:pPr>
      <w:r w:rsidRPr="00B53502">
        <w:rPr>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3502" w:rsidRPr="00B53502" w:rsidRDefault="00B53502" w:rsidP="00B53502">
      <w:pPr>
        <w:autoSpaceDE w:val="0"/>
        <w:autoSpaceDN w:val="0"/>
        <w:adjustRightInd w:val="0"/>
        <w:ind w:firstLine="851"/>
        <w:jc w:val="both"/>
        <w:outlineLvl w:val="0"/>
        <w:rPr>
          <w:color w:val="000000" w:themeColor="text1"/>
          <w:sz w:val="28"/>
          <w:szCs w:val="28"/>
        </w:rPr>
      </w:pPr>
      <w:r w:rsidRPr="00B53502">
        <w:rPr>
          <w:color w:val="000000" w:themeColor="text1"/>
          <w:sz w:val="28"/>
          <w:szCs w:val="28"/>
        </w:rPr>
        <w:t>5.7.5. Жалоба остается без ответа в следующих случаях и пор</w:t>
      </w:r>
      <w:r w:rsidR="00C53532">
        <w:rPr>
          <w:color w:val="000000" w:themeColor="text1"/>
          <w:sz w:val="28"/>
          <w:szCs w:val="28"/>
        </w:rPr>
        <w:t>ядке:</w:t>
      </w:r>
    </w:p>
    <w:p w:rsidR="00B53502" w:rsidRPr="00B53502" w:rsidRDefault="00B53502" w:rsidP="00B53502">
      <w:pPr>
        <w:autoSpaceDE w:val="0"/>
        <w:autoSpaceDN w:val="0"/>
        <w:adjustRightInd w:val="0"/>
        <w:ind w:firstLine="851"/>
        <w:jc w:val="both"/>
        <w:outlineLvl w:val="0"/>
        <w:rPr>
          <w:color w:val="000000" w:themeColor="text1"/>
          <w:sz w:val="28"/>
          <w:szCs w:val="28"/>
        </w:rPr>
      </w:pPr>
      <w:r w:rsidRPr="00B53502">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E502B2">
        <w:rPr>
          <w:color w:val="000000" w:themeColor="text1"/>
          <w:sz w:val="28"/>
          <w:szCs w:val="28"/>
        </w:rPr>
        <w:t xml:space="preserve"> в срок до 7 дней</w:t>
      </w:r>
      <w:r w:rsidRPr="00B53502">
        <w:rPr>
          <w:color w:val="000000" w:themeColor="text1"/>
          <w:sz w:val="28"/>
          <w:szCs w:val="28"/>
        </w:rPr>
        <w:t>.</w:t>
      </w:r>
    </w:p>
    <w:p w:rsidR="00B53502" w:rsidRPr="00B53502" w:rsidRDefault="00B53502" w:rsidP="00B53502">
      <w:pPr>
        <w:autoSpaceDE w:val="0"/>
        <w:autoSpaceDN w:val="0"/>
        <w:adjustRightInd w:val="0"/>
        <w:ind w:firstLine="851"/>
        <w:jc w:val="both"/>
        <w:outlineLvl w:val="0"/>
        <w:rPr>
          <w:color w:val="000000" w:themeColor="text1"/>
          <w:sz w:val="28"/>
          <w:szCs w:val="28"/>
        </w:rPr>
      </w:pPr>
      <w:r w:rsidRPr="00B53502">
        <w:rPr>
          <w:color w:val="000000" w:themeColor="text1"/>
          <w:sz w:val="28"/>
          <w:szCs w:val="28"/>
        </w:rPr>
        <w:lastRenderedPageBreak/>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53502" w:rsidRPr="00B53502" w:rsidRDefault="00B53502" w:rsidP="00B53502">
      <w:pPr>
        <w:autoSpaceDE w:val="0"/>
        <w:autoSpaceDN w:val="0"/>
        <w:adjustRightInd w:val="0"/>
        <w:ind w:firstLine="851"/>
        <w:jc w:val="both"/>
        <w:outlineLvl w:val="0"/>
        <w:rPr>
          <w:color w:val="000000" w:themeColor="text1"/>
          <w:sz w:val="28"/>
          <w:szCs w:val="28"/>
        </w:rPr>
      </w:pPr>
      <w:r w:rsidRPr="00B53502">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53502" w:rsidRPr="00B53502" w:rsidRDefault="00B53502" w:rsidP="00B53502">
      <w:pPr>
        <w:autoSpaceDE w:val="0"/>
        <w:autoSpaceDN w:val="0"/>
        <w:adjustRightInd w:val="0"/>
        <w:ind w:firstLine="851"/>
        <w:jc w:val="both"/>
        <w:outlineLvl w:val="0"/>
        <w:rPr>
          <w:color w:val="000000" w:themeColor="text1"/>
          <w:sz w:val="28"/>
          <w:szCs w:val="28"/>
        </w:rPr>
      </w:pPr>
      <w:r w:rsidRPr="00B53502">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53502" w:rsidRPr="00B53502" w:rsidRDefault="00B53502" w:rsidP="00B53502">
      <w:pPr>
        <w:autoSpaceDE w:val="0"/>
        <w:autoSpaceDN w:val="0"/>
        <w:adjustRightInd w:val="0"/>
        <w:ind w:firstLine="851"/>
        <w:jc w:val="both"/>
        <w:outlineLvl w:val="0"/>
        <w:rPr>
          <w:color w:val="000000" w:themeColor="text1"/>
          <w:sz w:val="28"/>
          <w:szCs w:val="28"/>
        </w:rPr>
      </w:pPr>
      <w:r w:rsidRPr="00B53502">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53502" w:rsidRPr="00B53502" w:rsidRDefault="00B53502" w:rsidP="00B53502">
      <w:pPr>
        <w:autoSpaceDE w:val="0"/>
        <w:autoSpaceDN w:val="0"/>
        <w:adjustRightInd w:val="0"/>
        <w:ind w:firstLine="851"/>
        <w:jc w:val="both"/>
        <w:outlineLvl w:val="0"/>
        <w:rPr>
          <w:color w:val="000000" w:themeColor="text1"/>
          <w:sz w:val="28"/>
          <w:szCs w:val="28"/>
        </w:rPr>
      </w:pPr>
      <w:r w:rsidRPr="00B53502">
        <w:rPr>
          <w:color w:val="000000" w:themeColor="text1"/>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53502" w:rsidRPr="00B53502" w:rsidRDefault="00B53502" w:rsidP="00B53502">
      <w:pPr>
        <w:autoSpaceDE w:val="0"/>
        <w:autoSpaceDN w:val="0"/>
        <w:adjustRightInd w:val="0"/>
        <w:ind w:firstLine="851"/>
        <w:jc w:val="both"/>
        <w:outlineLvl w:val="0"/>
        <w:rPr>
          <w:color w:val="000000" w:themeColor="text1"/>
          <w:sz w:val="28"/>
          <w:szCs w:val="28"/>
        </w:rPr>
      </w:pPr>
      <w:r w:rsidRPr="00B53502">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B53502" w:rsidRPr="00B53502" w:rsidRDefault="00B53502" w:rsidP="00B53502">
      <w:pPr>
        <w:autoSpaceDE w:val="0"/>
        <w:autoSpaceDN w:val="0"/>
        <w:adjustRightInd w:val="0"/>
        <w:ind w:firstLine="851"/>
        <w:jc w:val="both"/>
        <w:outlineLvl w:val="0"/>
        <w:rPr>
          <w:color w:val="000000" w:themeColor="text1"/>
          <w:sz w:val="28"/>
          <w:szCs w:val="28"/>
        </w:rPr>
      </w:pPr>
    </w:p>
    <w:p w:rsidR="00B53502" w:rsidRPr="00B53502" w:rsidRDefault="00B53502" w:rsidP="00B53502">
      <w:pPr>
        <w:autoSpaceDE w:val="0"/>
        <w:autoSpaceDN w:val="0"/>
        <w:adjustRightInd w:val="0"/>
        <w:ind w:firstLine="851"/>
        <w:jc w:val="center"/>
        <w:outlineLvl w:val="0"/>
        <w:rPr>
          <w:color w:val="000000" w:themeColor="text1"/>
          <w:sz w:val="28"/>
          <w:szCs w:val="28"/>
        </w:rPr>
      </w:pPr>
      <w:r w:rsidRPr="00B53502">
        <w:rPr>
          <w:color w:val="000000" w:themeColor="text1"/>
          <w:sz w:val="28"/>
          <w:szCs w:val="28"/>
        </w:rPr>
        <w:t xml:space="preserve">Подраздел 5.8. ПОРЯДОК ИНФОРМИРОВАНИЯ ЗАЯВИТЕЛЯ </w:t>
      </w:r>
    </w:p>
    <w:p w:rsidR="00B53502" w:rsidRPr="00B53502" w:rsidRDefault="00B53502" w:rsidP="00B53502">
      <w:pPr>
        <w:autoSpaceDE w:val="0"/>
        <w:autoSpaceDN w:val="0"/>
        <w:adjustRightInd w:val="0"/>
        <w:ind w:firstLine="851"/>
        <w:jc w:val="center"/>
        <w:outlineLvl w:val="0"/>
        <w:rPr>
          <w:color w:val="000000" w:themeColor="text1"/>
          <w:sz w:val="28"/>
          <w:szCs w:val="28"/>
        </w:rPr>
      </w:pPr>
      <w:r w:rsidRPr="00B53502">
        <w:rPr>
          <w:color w:val="000000" w:themeColor="text1"/>
          <w:sz w:val="28"/>
          <w:szCs w:val="28"/>
        </w:rPr>
        <w:t>О РЕЗУЛЬТАТАХ РАССМОТРЕНИЯ ЖАЛОБЫ</w:t>
      </w:r>
    </w:p>
    <w:p w:rsidR="00B53502" w:rsidRPr="00B53502" w:rsidRDefault="00B53502" w:rsidP="00B53502">
      <w:pPr>
        <w:autoSpaceDE w:val="0"/>
        <w:autoSpaceDN w:val="0"/>
        <w:adjustRightInd w:val="0"/>
        <w:ind w:firstLine="851"/>
        <w:jc w:val="both"/>
        <w:outlineLvl w:val="0"/>
        <w:rPr>
          <w:color w:val="000000" w:themeColor="text1"/>
          <w:sz w:val="28"/>
          <w:szCs w:val="28"/>
        </w:rPr>
      </w:pPr>
    </w:p>
    <w:p w:rsidR="008B7BDF" w:rsidRDefault="00B53502" w:rsidP="00B53502">
      <w:pPr>
        <w:autoSpaceDE w:val="0"/>
        <w:autoSpaceDN w:val="0"/>
        <w:adjustRightInd w:val="0"/>
        <w:ind w:firstLine="851"/>
        <w:jc w:val="both"/>
        <w:outlineLvl w:val="0"/>
        <w:rPr>
          <w:color w:val="000000" w:themeColor="text1"/>
          <w:sz w:val="28"/>
          <w:szCs w:val="28"/>
        </w:rPr>
      </w:pPr>
      <w:r w:rsidRPr="00B53502">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53502" w:rsidRPr="00BF5F1A" w:rsidRDefault="00B53502" w:rsidP="00B53502">
      <w:pPr>
        <w:autoSpaceDE w:val="0"/>
        <w:autoSpaceDN w:val="0"/>
        <w:adjustRightInd w:val="0"/>
        <w:ind w:firstLine="851"/>
        <w:jc w:val="both"/>
        <w:outlineLvl w:val="0"/>
        <w:rPr>
          <w:color w:val="000000" w:themeColor="text1"/>
          <w:sz w:val="28"/>
          <w:szCs w:val="28"/>
        </w:rPr>
      </w:pPr>
    </w:p>
    <w:p w:rsidR="008B7BDF" w:rsidRPr="00BF5F1A" w:rsidRDefault="008B7BDF" w:rsidP="008B7BDF">
      <w:pPr>
        <w:autoSpaceDE w:val="0"/>
        <w:autoSpaceDN w:val="0"/>
        <w:adjustRightInd w:val="0"/>
        <w:ind w:firstLine="851"/>
        <w:jc w:val="center"/>
        <w:outlineLvl w:val="0"/>
        <w:rPr>
          <w:color w:val="000000" w:themeColor="text1"/>
          <w:sz w:val="28"/>
          <w:szCs w:val="28"/>
        </w:rPr>
      </w:pPr>
      <w:r w:rsidRPr="00BF5F1A">
        <w:rPr>
          <w:color w:val="000000" w:themeColor="text1"/>
          <w:sz w:val="28"/>
          <w:szCs w:val="28"/>
        </w:rPr>
        <w:lastRenderedPageBreak/>
        <w:t>Подраздел 5.9. ПОРЯДОК ОБЖАЛОВАНИЯ РЕШЕНИЯ ПО ЖАЛОБЕ</w:t>
      </w:r>
    </w:p>
    <w:p w:rsidR="008B7BDF" w:rsidRPr="00BF5F1A" w:rsidRDefault="008B7BDF" w:rsidP="008B7BDF">
      <w:pPr>
        <w:autoSpaceDE w:val="0"/>
        <w:autoSpaceDN w:val="0"/>
        <w:adjustRightInd w:val="0"/>
        <w:ind w:firstLine="851"/>
        <w:jc w:val="center"/>
        <w:outlineLvl w:val="0"/>
        <w:rPr>
          <w:color w:val="000000" w:themeColor="text1"/>
          <w:sz w:val="28"/>
          <w:szCs w:val="28"/>
        </w:rPr>
      </w:pP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8B7BDF" w:rsidRPr="00BF5F1A" w:rsidRDefault="008B7BDF" w:rsidP="008B7BDF">
      <w:pPr>
        <w:autoSpaceDE w:val="0"/>
        <w:autoSpaceDN w:val="0"/>
        <w:adjustRightInd w:val="0"/>
        <w:ind w:firstLine="851"/>
        <w:jc w:val="both"/>
        <w:outlineLvl w:val="0"/>
        <w:rPr>
          <w:color w:val="000000" w:themeColor="text1"/>
          <w:sz w:val="28"/>
          <w:szCs w:val="28"/>
        </w:rPr>
      </w:pPr>
    </w:p>
    <w:p w:rsidR="008B7BDF" w:rsidRPr="00BF5F1A" w:rsidRDefault="008B7BDF" w:rsidP="008B7BDF">
      <w:pPr>
        <w:autoSpaceDE w:val="0"/>
        <w:autoSpaceDN w:val="0"/>
        <w:adjustRightInd w:val="0"/>
        <w:ind w:firstLine="851"/>
        <w:jc w:val="center"/>
        <w:outlineLvl w:val="0"/>
        <w:rPr>
          <w:color w:val="000000" w:themeColor="text1"/>
          <w:sz w:val="28"/>
          <w:szCs w:val="28"/>
        </w:rPr>
      </w:pPr>
      <w:r w:rsidRPr="00BF5F1A">
        <w:rPr>
          <w:color w:val="000000" w:themeColor="text1"/>
          <w:sz w:val="28"/>
          <w:szCs w:val="28"/>
        </w:rPr>
        <w:t xml:space="preserve">Подраздел 5.10. ПРАВО ЗАЯВИТЕЛЯ НА ПОЛУЧЕНИЕ ИНФОРМАЦИИ И ДОКУМЕНТОВ, НЕОБХОДИМЫХ ДЛЯ ОБОСНОВАНИЯ </w:t>
      </w:r>
      <w:r w:rsidRPr="00BF5F1A">
        <w:rPr>
          <w:color w:val="000000" w:themeColor="text1"/>
          <w:sz w:val="28"/>
          <w:szCs w:val="28"/>
        </w:rPr>
        <w:br/>
        <w:t>И РАССМОТРЕНИЯ ЖАЛОБЫ</w:t>
      </w:r>
    </w:p>
    <w:p w:rsidR="008B7BDF" w:rsidRPr="00BF5F1A" w:rsidRDefault="008B7BDF" w:rsidP="008B7BDF">
      <w:pPr>
        <w:autoSpaceDE w:val="0"/>
        <w:autoSpaceDN w:val="0"/>
        <w:adjustRightInd w:val="0"/>
        <w:ind w:firstLine="851"/>
        <w:jc w:val="both"/>
        <w:outlineLvl w:val="0"/>
        <w:rPr>
          <w:color w:val="000000" w:themeColor="text1"/>
          <w:sz w:val="28"/>
          <w:szCs w:val="28"/>
        </w:rPr>
      </w:pP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B7BDF" w:rsidRPr="00BF5F1A" w:rsidRDefault="008B7BDF" w:rsidP="008B7BDF">
      <w:pPr>
        <w:autoSpaceDE w:val="0"/>
        <w:autoSpaceDN w:val="0"/>
        <w:adjustRightInd w:val="0"/>
        <w:ind w:firstLine="851"/>
        <w:jc w:val="both"/>
        <w:outlineLvl w:val="0"/>
        <w:rPr>
          <w:color w:val="000000" w:themeColor="text1"/>
          <w:sz w:val="28"/>
          <w:szCs w:val="28"/>
        </w:rPr>
      </w:pPr>
      <w:bookmarkStart w:id="13" w:name="P316"/>
      <w:bookmarkEnd w:id="13"/>
    </w:p>
    <w:p w:rsidR="008B7BDF" w:rsidRPr="00BF5F1A" w:rsidRDefault="008B7BDF" w:rsidP="008B7BDF">
      <w:pPr>
        <w:autoSpaceDE w:val="0"/>
        <w:autoSpaceDN w:val="0"/>
        <w:adjustRightInd w:val="0"/>
        <w:ind w:firstLine="851"/>
        <w:jc w:val="center"/>
        <w:outlineLvl w:val="0"/>
        <w:rPr>
          <w:color w:val="000000" w:themeColor="text1"/>
          <w:sz w:val="28"/>
          <w:szCs w:val="28"/>
        </w:rPr>
      </w:pPr>
      <w:r w:rsidRPr="00BF5F1A">
        <w:rPr>
          <w:color w:val="000000" w:themeColor="text1"/>
          <w:sz w:val="28"/>
          <w:szCs w:val="28"/>
        </w:rPr>
        <w:t xml:space="preserve">Подраздел 5.11. СПОСОБЫ ИНФОРМИРОВАНИЯ ЗАЯВИТЕЛЕЙ </w:t>
      </w:r>
      <w:r w:rsidRPr="00BF5F1A">
        <w:rPr>
          <w:color w:val="000000" w:themeColor="text1"/>
          <w:sz w:val="28"/>
          <w:szCs w:val="28"/>
        </w:rPr>
        <w:br/>
        <w:t>О ПОРЯДКЕ ПОДАЧИ И РАССМОТРЕНИЯ ЖАЛОБЫ</w:t>
      </w:r>
    </w:p>
    <w:p w:rsidR="008B7BDF" w:rsidRPr="00BF5F1A" w:rsidRDefault="008B7BDF" w:rsidP="008B7BDF">
      <w:pPr>
        <w:autoSpaceDE w:val="0"/>
        <w:autoSpaceDN w:val="0"/>
        <w:adjustRightInd w:val="0"/>
        <w:ind w:firstLine="851"/>
        <w:jc w:val="both"/>
        <w:outlineLvl w:val="0"/>
        <w:rPr>
          <w:color w:val="000000" w:themeColor="text1"/>
          <w:sz w:val="28"/>
          <w:szCs w:val="28"/>
        </w:rPr>
      </w:pPr>
    </w:p>
    <w:p w:rsidR="008B7BDF" w:rsidRPr="00BF5F1A" w:rsidRDefault="008B7BDF" w:rsidP="008B7BDF">
      <w:pPr>
        <w:autoSpaceDE w:val="0"/>
        <w:autoSpaceDN w:val="0"/>
        <w:adjustRightInd w:val="0"/>
        <w:ind w:firstLine="851"/>
        <w:jc w:val="both"/>
        <w:outlineLvl w:val="0"/>
        <w:rPr>
          <w:color w:val="000000" w:themeColor="text1"/>
          <w:sz w:val="28"/>
          <w:szCs w:val="28"/>
        </w:rPr>
      </w:pPr>
      <w:r w:rsidRPr="00BF5F1A">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F02E9E" w:rsidRDefault="00F02E9E" w:rsidP="00B62F06">
      <w:pPr>
        <w:rPr>
          <w:color w:val="000000" w:themeColor="text1"/>
          <w:sz w:val="28"/>
          <w:szCs w:val="28"/>
        </w:rPr>
      </w:pPr>
    </w:p>
    <w:p w:rsidR="00E90630" w:rsidRDefault="00E90630" w:rsidP="00B62F06">
      <w:pPr>
        <w:rPr>
          <w:color w:val="000000" w:themeColor="text1"/>
          <w:sz w:val="28"/>
          <w:szCs w:val="28"/>
        </w:rPr>
      </w:pPr>
    </w:p>
    <w:p w:rsidR="00E90630" w:rsidRPr="00BF5F1A" w:rsidRDefault="00E90630" w:rsidP="00B62F06">
      <w:pPr>
        <w:rPr>
          <w:color w:val="000000" w:themeColor="text1"/>
          <w:sz w:val="28"/>
          <w:szCs w:val="28"/>
        </w:rPr>
      </w:pPr>
    </w:p>
    <w:p w:rsidR="00E50870" w:rsidRDefault="00E50870" w:rsidP="00E50870">
      <w:pPr>
        <w:pStyle w:val="ae"/>
        <w:spacing w:after="0" w:line="240" w:lineRule="auto"/>
      </w:pPr>
      <w:r>
        <w:rPr>
          <w:sz w:val="28"/>
          <w:szCs w:val="28"/>
        </w:rPr>
        <w:t>Начальник отдела по жилищной политике,</w:t>
      </w:r>
    </w:p>
    <w:p w:rsidR="00E50870" w:rsidRDefault="00E50870" w:rsidP="00E50870">
      <w:pPr>
        <w:pStyle w:val="ae"/>
        <w:spacing w:after="0" w:line="240" w:lineRule="auto"/>
      </w:pPr>
      <w:r>
        <w:rPr>
          <w:sz w:val="28"/>
          <w:szCs w:val="28"/>
        </w:rPr>
        <w:t xml:space="preserve">земельным отношениям, </w:t>
      </w:r>
    </w:p>
    <w:p w:rsidR="00E50870" w:rsidRDefault="00E50870" w:rsidP="00E50870">
      <w:pPr>
        <w:pStyle w:val="ae"/>
        <w:spacing w:after="0" w:line="240" w:lineRule="auto"/>
      </w:pPr>
      <w:r>
        <w:rPr>
          <w:sz w:val="28"/>
          <w:szCs w:val="28"/>
        </w:rPr>
        <w:t xml:space="preserve">архитектуре и градостроительству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Г.А. </w:t>
      </w:r>
      <w:proofErr w:type="spellStart"/>
      <w:r>
        <w:rPr>
          <w:sz w:val="28"/>
          <w:szCs w:val="28"/>
        </w:rPr>
        <w:t>Рубаненко</w:t>
      </w:r>
      <w:proofErr w:type="spellEnd"/>
    </w:p>
    <w:p w:rsidR="00E50870" w:rsidRDefault="00E50870" w:rsidP="00E50870">
      <w:pPr>
        <w:pStyle w:val="ae"/>
      </w:pPr>
    </w:p>
    <w:p w:rsidR="00E50870" w:rsidRPr="00E1720E" w:rsidRDefault="00E50870" w:rsidP="00E50870">
      <w:pPr>
        <w:pStyle w:val="af"/>
        <w:rPr>
          <w:rFonts w:ascii="Times New Roman" w:hAnsi="Times New Roman" w:cs="Times New Roman"/>
          <w:sz w:val="28"/>
          <w:szCs w:val="28"/>
        </w:rPr>
      </w:pPr>
    </w:p>
    <w:p w:rsidR="00E50870" w:rsidRPr="00E1720E" w:rsidRDefault="00E50870" w:rsidP="00E50870">
      <w:pPr>
        <w:pStyle w:val="af"/>
        <w:rPr>
          <w:rFonts w:ascii="Times New Roman" w:hAnsi="Times New Roman" w:cs="Times New Roman"/>
          <w:sz w:val="28"/>
          <w:szCs w:val="28"/>
        </w:rPr>
      </w:pPr>
    </w:p>
    <w:p w:rsidR="00E50870" w:rsidRPr="00BF5F1A" w:rsidRDefault="00E50870" w:rsidP="002B2495">
      <w:pPr>
        <w:rPr>
          <w:color w:val="000000" w:themeColor="text1"/>
          <w:sz w:val="28"/>
          <w:szCs w:val="28"/>
          <w:lang w:eastAsia="en-US"/>
        </w:rPr>
      </w:pPr>
    </w:p>
    <w:p w:rsidR="008B7BDF" w:rsidRPr="00BF5F1A" w:rsidRDefault="008B7BDF" w:rsidP="00AB5F7B">
      <w:pPr>
        <w:autoSpaceDE w:val="0"/>
        <w:autoSpaceDN w:val="0"/>
        <w:adjustRightInd w:val="0"/>
        <w:ind w:firstLine="709"/>
        <w:jc w:val="both"/>
        <w:outlineLvl w:val="0"/>
        <w:rPr>
          <w:color w:val="000000" w:themeColor="text1"/>
          <w:sz w:val="28"/>
          <w:szCs w:val="28"/>
          <w:lang w:eastAsia="en-US"/>
        </w:rPr>
        <w:sectPr w:rsidR="008B7BDF" w:rsidRPr="00BF5F1A" w:rsidSect="004A2711">
          <w:headerReference w:type="even" r:id="rId23"/>
          <w:headerReference w:type="default" r:id="rId24"/>
          <w:footerReference w:type="even" r:id="rId25"/>
          <w:footerReference w:type="default" r:id="rId26"/>
          <w:pgSz w:w="11906" w:h="16838"/>
          <w:pgMar w:top="1134" w:right="567" w:bottom="1134" w:left="1701" w:header="709" w:footer="709" w:gutter="0"/>
          <w:cols w:space="708"/>
          <w:titlePg/>
          <w:docGrid w:linePitch="360"/>
        </w:sectPr>
      </w:pPr>
    </w:p>
    <w:tbl>
      <w:tblPr>
        <w:tblW w:w="10173" w:type="dxa"/>
        <w:tblLook w:val="01E0" w:firstRow="1" w:lastRow="1" w:firstColumn="1" w:lastColumn="1" w:noHBand="0" w:noVBand="0"/>
      </w:tblPr>
      <w:tblGrid>
        <w:gridCol w:w="5070"/>
        <w:gridCol w:w="5103"/>
      </w:tblGrid>
      <w:tr w:rsidR="002B66DB" w:rsidRPr="00BF5F1A" w:rsidTr="008730A0">
        <w:tc>
          <w:tcPr>
            <w:tcW w:w="5070" w:type="dxa"/>
            <w:shd w:val="clear" w:color="auto" w:fill="auto"/>
          </w:tcPr>
          <w:p w:rsidR="008B7BDF" w:rsidRPr="00BF5F1A" w:rsidRDefault="008B7BDF" w:rsidP="008B7BDF">
            <w:pPr>
              <w:ind w:firstLine="720"/>
              <w:rPr>
                <w:color w:val="000000" w:themeColor="text1"/>
                <w:sz w:val="28"/>
                <w:szCs w:val="20"/>
              </w:rPr>
            </w:pPr>
          </w:p>
        </w:tc>
        <w:tc>
          <w:tcPr>
            <w:tcW w:w="5103" w:type="dxa"/>
            <w:shd w:val="clear" w:color="auto" w:fill="auto"/>
          </w:tcPr>
          <w:p w:rsidR="008B7BDF" w:rsidRDefault="008B7BDF" w:rsidP="008B7BDF">
            <w:pPr>
              <w:ind w:right="612"/>
              <w:jc w:val="center"/>
              <w:rPr>
                <w:bCs/>
                <w:color w:val="000000" w:themeColor="text1"/>
                <w:sz w:val="28"/>
                <w:szCs w:val="28"/>
              </w:rPr>
            </w:pPr>
            <w:r w:rsidRPr="00BF5F1A">
              <w:rPr>
                <w:bCs/>
                <w:color w:val="000000" w:themeColor="text1"/>
                <w:sz w:val="28"/>
                <w:szCs w:val="28"/>
              </w:rPr>
              <w:t xml:space="preserve">            ПРИЛОЖЕНИЕ № 1</w:t>
            </w:r>
          </w:p>
          <w:p w:rsidR="00644FD2" w:rsidRPr="00BF5F1A" w:rsidRDefault="00644FD2" w:rsidP="008B7BDF">
            <w:pPr>
              <w:ind w:right="612"/>
              <w:jc w:val="center"/>
              <w:rPr>
                <w:bCs/>
                <w:color w:val="000000" w:themeColor="text1"/>
                <w:sz w:val="28"/>
                <w:szCs w:val="28"/>
              </w:rPr>
            </w:pPr>
          </w:p>
          <w:p w:rsidR="00644FD2" w:rsidRDefault="008B7BDF" w:rsidP="008B7BDF">
            <w:pPr>
              <w:jc w:val="center"/>
              <w:rPr>
                <w:bCs/>
                <w:color w:val="000000" w:themeColor="text1"/>
                <w:sz w:val="28"/>
                <w:szCs w:val="28"/>
              </w:rPr>
            </w:pPr>
            <w:r w:rsidRPr="00BF5F1A">
              <w:rPr>
                <w:bCs/>
                <w:color w:val="000000" w:themeColor="text1"/>
                <w:sz w:val="28"/>
                <w:szCs w:val="28"/>
              </w:rPr>
              <w:t xml:space="preserve">к административному регламенту предоставления администрацией </w:t>
            </w:r>
          </w:p>
          <w:p w:rsidR="008B7BDF" w:rsidRPr="00BF5F1A" w:rsidRDefault="00644FD2" w:rsidP="008B7BDF">
            <w:pPr>
              <w:jc w:val="center"/>
              <w:rPr>
                <w:bCs/>
                <w:color w:val="000000" w:themeColor="text1"/>
                <w:sz w:val="28"/>
                <w:szCs w:val="28"/>
              </w:rPr>
            </w:pPr>
            <w:r>
              <w:rPr>
                <w:bCs/>
                <w:color w:val="000000" w:themeColor="text1"/>
                <w:sz w:val="28"/>
                <w:szCs w:val="28"/>
              </w:rPr>
              <w:t>Черноморского городского поселения Северского района</w:t>
            </w:r>
          </w:p>
          <w:p w:rsidR="008B7BDF" w:rsidRPr="00BF5F1A" w:rsidRDefault="008B7BDF" w:rsidP="008B7BDF">
            <w:pPr>
              <w:jc w:val="center"/>
              <w:rPr>
                <w:bCs/>
                <w:color w:val="000000" w:themeColor="text1"/>
                <w:sz w:val="28"/>
                <w:szCs w:val="28"/>
              </w:rPr>
            </w:pPr>
            <w:r w:rsidRPr="00BF5F1A">
              <w:rPr>
                <w:bCs/>
                <w:color w:val="000000" w:themeColor="text1"/>
                <w:sz w:val="28"/>
                <w:szCs w:val="28"/>
              </w:rPr>
              <w:t xml:space="preserve">муниципальной услуги </w:t>
            </w:r>
          </w:p>
          <w:p w:rsidR="008B7BDF" w:rsidRPr="00BF5F1A" w:rsidRDefault="008B7BDF" w:rsidP="008B7BDF">
            <w:pPr>
              <w:jc w:val="center"/>
              <w:rPr>
                <w:color w:val="000000" w:themeColor="text1"/>
                <w:sz w:val="28"/>
                <w:szCs w:val="20"/>
              </w:rPr>
            </w:pPr>
            <w:r w:rsidRPr="00BF5F1A">
              <w:rPr>
                <w:color w:val="000000" w:themeColor="text1"/>
                <w:sz w:val="28"/>
                <w:szCs w:val="28"/>
              </w:rPr>
              <w:t xml:space="preserve"> «Передача бесплатно в собственность граждан Российской Федерации на </w:t>
            </w:r>
            <w:r w:rsidRPr="00BF5F1A">
              <w:rPr>
                <w:color w:val="000000" w:themeColor="text1"/>
                <w:sz w:val="28"/>
                <w:szCs w:val="28"/>
              </w:rPr>
              <w:br/>
              <w:t>добровольной основе занимаемых ими жилых помещений в муниципальном жилищном фонде»</w:t>
            </w:r>
          </w:p>
        </w:tc>
      </w:tr>
    </w:tbl>
    <w:p w:rsidR="008B7BDF" w:rsidRPr="00BF5F1A" w:rsidRDefault="008B7BDF" w:rsidP="008B7BDF">
      <w:pPr>
        <w:ind w:firstLine="720"/>
        <w:jc w:val="center"/>
        <w:rPr>
          <w:color w:val="000000" w:themeColor="text1"/>
        </w:rPr>
      </w:pPr>
    </w:p>
    <w:p w:rsidR="008B7BDF" w:rsidRPr="00BF5F1A" w:rsidRDefault="008B7BDF" w:rsidP="008B7BDF">
      <w:pPr>
        <w:ind w:firstLine="720"/>
        <w:jc w:val="center"/>
        <w:rPr>
          <w:b/>
          <w:color w:val="000000" w:themeColor="text1"/>
        </w:rPr>
      </w:pPr>
      <w:r w:rsidRPr="00BF5F1A">
        <w:rPr>
          <w:b/>
          <w:color w:val="000000" w:themeColor="text1"/>
        </w:rPr>
        <w:t>ФОРМА ЗАЯВЛЕНИЯ</w:t>
      </w:r>
    </w:p>
    <w:p w:rsidR="008B7BDF" w:rsidRPr="00BF5F1A" w:rsidRDefault="008B7BDF" w:rsidP="008B7BDF">
      <w:pPr>
        <w:ind w:firstLine="720"/>
        <w:jc w:val="center"/>
        <w:rPr>
          <w:color w:val="000000" w:themeColor="text1"/>
        </w:rPr>
      </w:pPr>
    </w:p>
    <w:p w:rsidR="008B7BDF" w:rsidRPr="00BF5F1A" w:rsidRDefault="008B7BDF" w:rsidP="008B7BDF">
      <w:pPr>
        <w:ind w:left="5387"/>
        <w:rPr>
          <w:color w:val="000000" w:themeColor="text1"/>
          <w:sz w:val="26"/>
          <w:szCs w:val="26"/>
        </w:rPr>
      </w:pPr>
      <w:r w:rsidRPr="00BF5F1A">
        <w:rPr>
          <w:color w:val="000000" w:themeColor="text1"/>
          <w:sz w:val="26"/>
          <w:szCs w:val="26"/>
        </w:rPr>
        <w:t xml:space="preserve">Главе </w:t>
      </w:r>
      <w:r w:rsidR="00E92955">
        <w:rPr>
          <w:color w:val="000000" w:themeColor="text1"/>
          <w:sz w:val="26"/>
          <w:szCs w:val="26"/>
        </w:rPr>
        <w:t>Черноморского городского поселения Северского района</w:t>
      </w:r>
      <w:r w:rsidRPr="00BF5F1A">
        <w:rPr>
          <w:color w:val="000000" w:themeColor="text1"/>
          <w:sz w:val="26"/>
          <w:szCs w:val="26"/>
        </w:rPr>
        <w:t>______________________</w:t>
      </w:r>
      <w:r w:rsidR="00E92955">
        <w:rPr>
          <w:color w:val="000000" w:themeColor="text1"/>
          <w:sz w:val="26"/>
          <w:szCs w:val="26"/>
        </w:rPr>
        <w:t>_________</w:t>
      </w:r>
    </w:p>
    <w:p w:rsidR="008B7BDF" w:rsidRPr="00BF5F1A" w:rsidRDefault="008B7BDF" w:rsidP="008B7BDF">
      <w:pPr>
        <w:ind w:firstLine="5387"/>
        <w:rPr>
          <w:color w:val="000000" w:themeColor="text1"/>
          <w:sz w:val="26"/>
          <w:szCs w:val="26"/>
        </w:rPr>
      </w:pPr>
      <w:proofErr w:type="gramStart"/>
      <w:r w:rsidRPr="00BF5F1A">
        <w:rPr>
          <w:color w:val="000000" w:themeColor="text1"/>
          <w:sz w:val="26"/>
          <w:szCs w:val="26"/>
        </w:rPr>
        <w:t>от  гр.</w:t>
      </w:r>
      <w:proofErr w:type="gramEnd"/>
      <w:r w:rsidRPr="00BF5F1A">
        <w:rPr>
          <w:color w:val="000000" w:themeColor="text1"/>
          <w:sz w:val="26"/>
          <w:szCs w:val="26"/>
        </w:rPr>
        <w:t xml:space="preserve"> ____________________________</w:t>
      </w:r>
    </w:p>
    <w:p w:rsidR="008B7BDF" w:rsidRPr="00BF5F1A" w:rsidRDefault="008B7BDF" w:rsidP="008B7BDF">
      <w:pPr>
        <w:ind w:firstLine="5387"/>
        <w:rPr>
          <w:color w:val="000000" w:themeColor="text1"/>
          <w:sz w:val="26"/>
          <w:szCs w:val="26"/>
        </w:rPr>
      </w:pPr>
      <w:r w:rsidRPr="00BF5F1A">
        <w:rPr>
          <w:color w:val="000000" w:themeColor="text1"/>
          <w:sz w:val="26"/>
          <w:szCs w:val="26"/>
        </w:rPr>
        <w:t xml:space="preserve">                   фамилия, имя, отчество</w:t>
      </w:r>
    </w:p>
    <w:p w:rsidR="008B7BDF" w:rsidRPr="00BF5F1A" w:rsidRDefault="008B7BDF" w:rsidP="008B7BDF">
      <w:pPr>
        <w:ind w:firstLine="5387"/>
        <w:rPr>
          <w:color w:val="000000" w:themeColor="text1"/>
          <w:sz w:val="26"/>
          <w:szCs w:val="26"/>
        </w:rPr>
      </w:pPr>
      <w:r w:rsidRPr="00BF5F1A">
        <w:rPr>
          <w:color w:val="000000" w:themeColor="text1"/>
          <w:sz w:val="26"/>
          <w:szCs w:val="26"/>
        </w:rPr>
        <w:t>_________________________________,</w:t>
      </w:r>
    </w:p>
    <w:p w:rsidR="008B7BDF" w:rsidRPr="00BF5F1A" w:rsidRDefault="008B7BDF" w:rsidP="008B7BDF">
      <w:pPr>
        <w:ind w:firstLine="5387"/>
        <w:rPr>
          <w:color w:val="000000" w:themeColor="text1"/>
          <w:sz w:val="26"/>
          <w:szCs w:val="26"/>
        </w:rPr>
      </w:pPr>
      <w:r w:rsidRPr="00BF5F1A">
        <w:rPr>
          <w:color w:val="000000" w:themeColor="text1"/>
          <w:sz w:val="26"/>
          <w:szCs w:val="26"/>
        </w:rPr>
        <w:t>проживающего (ей) по адресу:</w:t>
      </w:r>
    </w:p>
    <w:p w:rsidR="008B7BDF" w:rsidRPr="00BF5F1A" w:rsidRDefault="008B7BDF" w:rsidP="008B7BDF">
      <w:pPr>
        <w:ind w:firstLine="5387"/>
        <w:rPr>
          <w:color w:val="000000" w:themeColor="text1"/>
          <w:sz w:val="26"/>
          <w:szCs w:val="26"/>
        </w:rPr>
      </w:pPr>
      <w:r w:rsidRPr="00BF5F1A">
        <w:rPr>
          <w:color w:val="000000" w:themeColor="text1"/>
          <w:sz w:val="26"/>
          <w:szCs w:val="26"/>
        </w:rPr>
        <w:t>ул. _______________________________</w:t>
      </w:r>
    </w:p>
    <w:p w:rsidR="008B7BDF" w:rsidRPr="00BF5F1A" w:rsidRDefault="008B7BDF" w:rsidP="008B7BDF">
      <w:pPr>
        <w:ind w:firstLine="5387"/>
        <w:rPr>
          <w:color w:val="000000" w:themeColor="text1"/>
          <w:sz w:val="26"/>
          <w:szCs w:val="26"/>
        </w:rPr>
      </w:pPr>
      <w:r w:rsidRPr="00BF5F1A">
        <w:rPr>
          <w:color w:val="000000" w:themeColor="text1"/>
          <w:sz w:val="26"/>
          <w:szCs w:val="26"/>
        </w:rPr>
        <w:t>тел. ______________________________</w:t>
      </w:r>
    </w:p>
    <w:p w:rsidR="008B7BDF" w:rsidRPr="00BF5F1A" w:rsidRDefault="008B7BDF" w:rsidP="008B7BDF">
      <w:pPr>
        <w:ind w:firstLine="5387"/>
        <w:rPr>
          <w:color w:val="000000" w:themeColor="text1"/>
          <w:sz w:val="26"/>
          <w:szCs w:val="26"/>
        </w:rPr>
      </w:pPr>
      <w:r w:rsidRPr="00BF5F1A">
        <w:rPr>
          <w:color w:val="000000" w:themeColor="text1"/>
          <w:sz w:val="26"/>
          <w:szCs w:val="26"/>
        </w:rPr>
        <w:t>паспорт серия ______ номер _________</w:t>
      </w:r>
    </w:p>
    <w:p w:rsidR="008B7BDF" w:rsidRPr="00BF5F1A" w:rsidRDefault="008B7BDF" w:rsidP="008B7BDF">
      <w:pPr>
        <w:ind w:firstLine="5387"/>
        <w:rPr>
          <w:color w:val="000000" w:themeColor="text1"/>
          <w:sz w:val="26"/>
          <w:szCs w:val="26"/>
        </w:rPr>
      </w:pPr>
      <w:r w:rsidRPr="00BF5F1A">
        <w:rPr>
          <w:color w:val="000000" w:themeColor="text1"/>
          <w:sz w:val="26"/>
          <w:szCs w:val="26"/>
        </w:rPr>
        <w:t>кем выдан _________________________</w:t>
      </w:r>
    </w:p>
    <w:p w:rsidR="008B7BDF" w:rsidRPr="00BF5F1A" w:rsidRDefault="008B7BDF" w:rsidP="008B7BDF">
      <w:pPr>
        <w:ind w:firstLine="5387"/>
        <w:rPr>
          <w:color w:val="000000" w:themeColor="text1"/>
          <w:sz w:val="26"/>
          <w:szCs w:val="26"/>
        </w:rPr>
      </w:pPr>
      <w:r w:rsidRPr="00BF5F1A">
        <w:rPr>
          <w:color w:val="000000" w:themeColor="text1"/>
          <w:sz w:val="26"/>
          <w:szCs w:val="26"/>
        </w:rPr>
        <w:t>дата выдачи _______________________</w:t>
      </w:r>
    </w:p>
    <w:p w:rsidR="008B7BDF" w:rsidRPr="00BF5F1A" w:rsidRDefault="008B7BDF" w:rsidP="008B7BDF">
      <w:pPr>
        <w:ind w:firstLine="5387"/>
        <w:rPr>
          <w:color w:val="000000" w:themeColor="text1"/>
          <w:sz w:val="26"/>
          <w:szCs w:val="26"/>
        </w:rPr>
      </w:pPr>
    </w:p>
    <w:p w:rsidR="008B7BDF" w:rsidRPr="00BF5F1A" w:rsidRDefault="008B7BDF" w:rsidP="008B7BDF">
      <w:pPr>
        <w:ind w:firstLine="720"/>
        <w:rPr>
          <w:color w:val="000000" w:themeColor="text1"/>
          <w:sz w:val="26"/>
          <w:szCs w:val="26"/>
        </w:rPr>
      </w:pPr>
    </w:p>
    <w:p w:rsidR="008B7BDF" w:rsidRPr="00BF5F1A" w:rsidRDefault="008440FE" w:rsidP="008B7BDF">
      <w:pPr>
        <w:jc w:val="center"/>
        <w:rPr>
          <w:color w:val="000000" w:themeColor="text1"/>
          <w:sz w:val="26"/>
          <w:szCs w:val="26"/>
        </w:rPr>
      </w:pPr>
      <w:r>
        <w:rPr>
          <w:b/>
          <w:color w:val="000000" w:themeColor="text1"/>
          <w:sz w:val="26"/>
          <w:szCs w:val="26"/>
        </w:rPr>
        <w:t>Заявление</w:t>
      </w:r>
      <w:r>
        <w:rPr>
          <w:b/>
          <w:color w:val="000000" w:themeColor="text1"/>
          <w:sz w:val="26"/>
          <w:szCs w:val="26"/>
        </w:rPr>
        <w:br/>
        <w:t>о передаче</w:t>
      </w:r>
      <w:r w:rsidR="008B7BDF" w:rsidRPr="00BF5F1A">
        <w:rPr>
          <w:b/>
          <w:color w:val="000000" w:themeColor="text1"/>
          <w:sz w:val="26"/>
          <w:szCs w:val="26"/>
        </w:rPr>
        <w:t xml:space="preserve"> бесплатно в собственность на добровольной основе занимаемых жилых помещений в муниципальном жилищном фонде</w:t>
      </w:r>
    </w:p>
    <w:p w:rsidR="008B7BDF" w:rsidRPr="00BF5F1A" w:rsidRDefault="008B7BDF" w:rsidP="008B7BDF">
      <w:pPr>
        <w:ind w:firstLine="709"/>
        <w:jc w:val="both"/>
        <w:rPr>
          <w:color w:val="000000" w:themeColor="text1"/>
          <w:sz w:val="26"/>
          <w:szCs w:val="26"/>
        </w:rPr>
      </w:pPr>
    </w:p>
    <w:p w:rsidR="008B7BDF" w:rsidRPr="00BF5F1A" w:rsidRDefault="008B7BDF" w:rsidP="008B7BDF">
      <w:pPr>
        <w:ind w:firstLine="709"/>
        <w:jc w:val="both"/>
        <w:rPr>
          <w:color w:val="000000" w:themeColor="text1"/>
          <w:sz w:val="26"/>
          <w:szCs w:val="26"/>
        </w:rPr>
      </w:pPr>
      <w:r w:rsidRPr="00BF5F1A">
        <w:rPr>
          <w:color w:val="000000" w:themeColor="text1"/>
          <w:sz w:val="26"/>
          <w:szCs w:val="26"/>
        </w:rPr>
        <w:t>Прощу передать в собственность занимаемое жилое помещение, состоящее из ______комнат, общей площадью_________</w:t>
      </w:r>
      <w:proofErr w:type="spellStart"/>
      <w:r w:rsidRPr="00BF5F1A">
        <w:rPr>
          <w:color w:val="000000" w:themeColor="text1"/>
          <w:sz w:val="26"/>
          <w:szCs w:val="26"/>
        </w:rPr>
        <w:t>кв.м</w:t>
      </w:r>
      <w:proofErr w:type="spellEnd"/>
      <w:r w:rsidRPr="00BF5F1A">
        <w:rPr>
          <w:color w:val="000000" w:themeColor="text1"/>
          <w:sz w:val="26"/>
          <w:szCs w:val="26"/>
        </w:rPr>
        <w:t xml:space="preserve"> (в том числе жилой_____________ кв. м), расположенное по </w:t>
      </w:r>
      <w:proofErr w:type="gramStart"/>
      <w:r w:rsidRPr="00BF5F1A">
        <w:rPr>
          <w:color w:val="000000" w:themeColor="text1"/>
          <w:sz w:val="26"/>
          <w:szCs w:val="26"/>
        </w:rPr>
        <w:t>адресу:_</w:t>
      </w:r>
      <w:proofErr w:type="gramEnd"/>
      <w:r w:rsidRPr="00BF5F1A">
        <w:rPr>
          <w:color w:val="000000" w:themeColor="text1"/>
          <w:sz w:val="26"/>
          <w:szCs w:val="26"/>
        </w:rPr>
        <w:t>___________________________________________________,</w:t>
      </w:r>
    </w:p>
    <w:p w:rsidR="008B7BDF" w:rsidRPr="00BF5F1A" w:rsidRDefault="008B7BDF" w:rsidP="008B7BDF">
      <w:pPr>
        <w:jc w:val="both"/>
        <w:rPr>
          <w:color w:val="000000" w:themeColor="text1"/>
          <w:sz w:val="26"/>
          <w:szCs w:val="26"/>
        </w:rPr>
      </w:pPr>
      <w:r w:rsidRPr="00BF5F1A">
        <w:rPr>
          <w:color w:val="000000" w:themeColor="text1"/>
          <w:sz w:val="26"/>
          <w:szCs w:val="26"/>
        </w:rPr>
        <w:t>__________________________________________________________________________, нанимателем которого я являюсь на основании___________________________________</w:t>
      </w:r>
    </w:p>
    <w:p w:rsidR="008B7BDF" w:rsidRPr="00BF5F1A" w:rsidRDefault="008B7BDF" w:rsidP="008B7BDF">
      <w:pPr>
        <w:jc w:val="both"/>
        <w:rPr>
          <w:color w:val="000000" w:themeColor="text1"/>
          <w:sz w:val="26"/>
          <w:szCs w:val="26"/>
        </w:rPr>
      </w:pPr>
      <w:r w:rsidRPr="00BF5F1A">
        <w:rPr>
          <w:color w:val="000000" w:themeColor="text1"/>
          <w:sz w:val="26"/>
          <w:szCs w:val="26"/>
        </w:rPr>
        <w:t>__________________________________________________________________________.</w:t>
      </w:r>
    </w:p>
    <w:p w:rsidR="008B7BDF" w:rsidRPr="00BF5F1A" w:rsidRDefault="008B7BDF" w:rsidP="008B7BDF">
      <w:pPr>
        <w:jc w:val="both"/>
        <w:rPr>
          <w:color w:val="000000" w:themeColor="text1"/>
          <w:sz w:val="26"/>
          <w:szCs w:val="26"/>
        </w:rPr>
      </w:pPr>
    </w:p>
    <w:tbl>
      <w:tblPr>
        <w:tblStyle w:val="ad"/>
        <w:tblW w:w="0" w:type="auto"/>
        <w:tblLayout w:type="fixed"/>
        <w:tblLook w:val="04A0" w:firstRow="1" w:lastRow="0" w:firstColumn="1" w:lastColumn="0" w:noHBand="0" w:noVBand="1"/>
      </w:tblPr>
      <w:tblGrid>
        <w:gridCol w:w="675"/>
        <w:gridCol w:w="4395"/>
        <w:gridCol w:w="1842"/>
        <w:gridCol w:w="1843"/>
        <w:gridCol w:w="1433"/>
      </w:tblGrid>
      <w:tr w:rsidR="00BF5F1A" w:rsidRPr="00BF5F1A" w:rsidTr="008730A0">
        <w:tc>
          <w:tcPr>
            <w:tcW w:w="675" w:type="dxa"/>
          </w:tcPr>
          <w:p w:rsidR="008B7BDF" w:rsidRPr="00BF5F1A" w:rsidRDefault="008B7BDF" w:rsidP="008B7BDF">
            <w:pPr>
              <w:widowControl w:val="0"/>
              <w:autoSpaceDE w:val="0"/>
              <w:autoSpaceDN w:val="0"/>
              <w:adjustRightInd w:val="0"/>
              <w:jc w:val="center"/>
              <w:rPr>
                <w:rFonts w:eastAsiaTheme="minorEastAsia"/>
                <w:color w:val="000000" w:themeColor="text1"/>
                <w:sz w:val="26"/>
                <w:szCs w:val="26"/>
              </w:rPr>
            </w:pPr>
            <w:r w:rsidRPr="00BF5F1A">
              <w:rPr>
                <w:rFonts w:eastAsiaTheme="minorEastAsia"/>
                <w:color w:val="000000" w:themeColor="text1"/>
                <w:sz w:val="26"/>
                <w:szCs w:val="26"/>
              </w:rPr>
              <w:t>N</w:t>
            </w:r>
          </w:p>
          <w:p w:rsidR="008B7BDF" w:rsidRPr="00BF5F1A" w:rsidRDefault="008B7BDF" w:rsidP="008B7BDF">
            <w:pPr>
              <w:widowControl w:val="0"/>
              <w:autoSpaceDE w:val="0"/>
              <w:autoSpaceDN w:val="0"/>
              <w:adjustRightInd w:val="0"/>
              <w:jc w:val="center"/>
              <w:rPr>
                <w:rFonts w:eastAsiaTheme="minorEastAsia"/>
                <w:color w:val="000000" w:themeColor="text1"/>
                <w:sz w:val="26"/>
                <w:szCs w:val="26"/>
              </w:rPr>
            </w:pPr>
            <w:r w:rsidRPr="00BF5F1A">
              <w:rPr>
                <w:rFonts w:eastAsiaTheme="minorEastAsia"/>
                <w:color w:val="000000" w:themeColor="text1"/>
                <w:sz w:val="26"/>
                <w:szCs w:val="26"/>
              </w:rPr>
              <w:t>п/п</w:t>
            </w:r>
          </w:p>
        </w:tc>
        <w:tc>
          <w:tcPr>
            <w:tcW w:w="4395" w:type="dxa"/>
          </w:tcPr>
          <w:p w:rsidR="008B7BDF" w:rsidRPr="00BF5F1A" w:rsidRDefault="008B7BDF" w:rsidP="008B7BDF">
            <w:pPr>
              <w:widowControl w:val="0"/>
              <w:autoSpaceDE w:val="0"/>
              <w:autoSpaceDN w:val="0"/>
              <w:adjustRightInd w:val="0"/>
              <w:jc w:val="center"/>
              <w:rPr>
                <w:rFonts w:eastAsiaTheme="minorEastAsia"/>
                <w:color w:val="000000" w:themeColor="text1"/>
                <w:sz w:val="26"/>
                <w:szCs w:val="26"/>
              </w:rPr>
            </w:pPr>
            <w:r w:rsidRPr="00BF5F1A">
              <w:rPr>
                <w:rFonts w:eastAsiaTheme="minorEastAsia"/>
                <w:color w:val="000000" w:themeColor="text1"/>
                <w:sz w:val="26"/>
                <w:szCs w:val="26"/>
              </w:rPr>
              <w:t>Ф.И.О. участников приватизации</w:t>
            </w:r>
          </w:p>
        </w:tc>
        <w:tc>
          <w:tcPr>
            <w:tcW w:w="1842" w:type="dxa"/>
          </w:tcPr>
          <w:p w:rsidR="008B7BDF" w:rsidRPr="00BF5F1A" w:rsidRDefault="008B7BDF" w:rsidP="008B7BDF">
            <w:pPr>
              <w:widowControl w:val="0"/>
              <w:autoSpaceDE w:val="0"/>
              <w:autoSpaceDN w:val="0"/>
              <w:adjustRightInd w:val="0"/>
              <w:jc w:val="center"/>
              <w:rPr>
                <w:rFonts w:eastAsiaTheme="minorEastAsia"/>
                <w:color w:val="000000" w:themeColor="text1"/>
                <w:sz w:val="26"/>
                <w:szCs w:val="26"/>
              </w:rPr>
            </w:pPr>
            <w:r w:rsidRPr="00BF5F1A">
              <w:rPr>
                <w:rFonts w:eastAsiaTheme="minorEastAsia"/>
                <w:color w:val="000000" w:themeColor="text1"/>
                <w:sz w:val="26"/>
                <w:szCs w:val="26"/>
              </w:rPr>
              <w:t>Родственные отношения с нанимателем</w:t>
            </w:r>
          </w:p>
        </w:tc>
        <w:tc>
          <w:tcPr>
            <w:tcW w:w="1843" w:type="dxa"/>
          </w:tcPr>
          <w:p w:rsidR="008B7BDF" w:rsidRPr="00BF5F1A" w:rsidRDefault="008B7BDF" w:rsidP="008B7BDF">
            <w:pPr>
              <w:widowControl w:val="0"/>
              <w:autoSpaceDE w:val="0"/>
              <w:autoSpaceDN w:val="0"/>
              <w:adjustRightInd w:val="0"/>
              <w:jc w:val="center"/>
              <w:rPr>
                <w:rFonts w:eastAsiaTheme="minorEastAsia"/>
                <w:color w:val="000000" w:themeColor="text1"/>
                <w:sz w:val="26"/>
                <w:szCs w:val="26"/>
              </w:rPr>
            </w:pPr>
            <w:r w:rsidRPr="00BF5F1A">
              <w:rPr>
                <w:rFonts w:eastAsiaTheme="minorEastAsia"/>
                <w:color w:val="000000" w:themeColor="text1"/>
                <w:sz w:val="26"/>
                <w:szCs w:val="26"/>
              </w:rPr>
              <w:t>Согласие на приватизацию</w:t>
            </w:r>
          </w:p>
        </w:tc>
        <w:tc>
          <w:tcPr>
            <w:tcW w:w="1433" w:type="dxa"/>
          </w:tcPr>
          <w:p w:rsidR="008B7BDF" w:rsidRPr="00BF5F1A" w:rsidRDefault="008B7BDF" w:rsidP="008B7BDF">
            <w:pPr>
              <w:widowControl w:val="0"/>
              <w:autoSpaceDE w:val="0"/>
              <w:autoSpaceDN w:val="0"/>
              <w:adjustRightInd w:val="0"/>
              <w:jc w:val="center"/>
              <w:rPr>
                <w:rFonts w:eastAsiaTheme="minorEastAsia"/>
                <w:color w:val="000000" w:themeColor="text1"/>
                <w:sz w:val="26"/>
                <w:szCs w:val="26"/>
              </w:rPr>
            </w:pPr>
            <w:r w:rsidRPr="00BF5F1A">
              <w:rPr>
                <w:rFonts w:eastAsiaTheme="minorEastAsia"/>
                <w:color w:val="000000" w:themeColor="text1"/>
                <w:sz w:val="26"/>
                <w:szCs w:val="26"/>
              </w:rPr>
              <w:t>Подпись</w:t>
            </w:r>
          </w:p>
        </w:tc>
      </w:tr>
      <w:tr w:rsidR="00BF5F1A" w:rsidRPr="00BF5F1A" w:rsidTr="008730A0">
        <w:tc>
          <w:tcPr>
            <w:tcW w:w="675" w:type="dxa"/>
          </w:tcPr>
          <w:p w:rsidR="008B7BDF" w:rsidRPr="00BF5F1A" w:rsidRDefault="008B7BDF" w:rsidP="008B7BDF">
            <w:pPr>
              <w:jc w:val="both"/>
              <w:rPr>
                <w:color w:val="000000" w:themeColor="text1"/>
                <w:sz w:val="26"/>
                <w:szCs w:val="26"/>
              </w:rPr>
            </w:pPr>
          </w:p>
        </w:tc>
        <w:tc>
          <w:tcPr>
            <w:tcW w:w="4395" w:type="dxa"/>
          </w:tcPr>
          <w:p w:rsidR="008B7BDF" w:rsidRPr="00BF5F1A" w:rsidRDefault="008B7BDF" w:rsidP="008B7BDF">
            <w:pPr>
              <w:jc w:val="both"/>
              <w:rPr>
                <w:color w:val="000000" w:themeColor="text1"/>
                <w:sz w:val="26"/>
                <w:szCs w:val="26"/>
              </w:rPr>
            </w:pPr>
          </w:p>
        </w:tc>
        <w:tc>
          <w:tcPr>
            <w:tcW w:w="1842" w:type="dxa"/>
          </w:tcPr>
          <w:p w:rsidR="008B7BDF" w:rsidRPr="00BF5F1A" w:rsidRDefault="008B7BDF" w:rsidP="008B7BDF">
            <w:pPr>
              <w:jc w:val="both"/>
              <w:rPr>
                <w:color w:val="000000" w:themeColor="text1"/>
                <w:sz w:val="26"/>
                <w:szCs w:val="26"/>
              </w:rPr>
            </w:pPr>
          </w:p>
        </w:tc>
        <w:tc>
          <w:tcPr>
            <w:tcW w:w="1843" w:type="dxa"/>
          </w:tcPr>
          <w:p w:rsidR="008B7BDF" w:rsidRPr="00BF5F1A" w:rsidRDefault="008B7BDF" w:rsidP="008B7BDF">
            <w:pPr>
              <w:jc w:val="both"/>
              <w:rPr>
                <w:color w:val="000000" w:themeColor="text1"/>
                <w:sz w:val="26"/>
                <w:szCs w:val="26"/>
              </w:rPr>
            </w:pPr>
          </w:p>
        </w:tc>
        <w:tc>
          <w:tcPr>
            <w:tcW w:w="1433" w:type="dxa"/>
          </w:tcPr>
          <w:p w:rsidR="008B7BDF" w:rsidRPr="00BF5F1A" w:rsidRDefault="008B7BDF" w:rsidP="008B7BDF">
            <w:pPr>
              <w:jc w:val="both"/>
              <w:rPr>
                <w:color w:val="000000" w:themeColor="text1"/>
                <w:sz w:val="26"/>
                <w:szCs w:val="26"/>
              </w:rPr>
            </w:pPr>
          </w:p>
        </w:tc>
      </w:tr>
      <w:tr w:rsidR="00BF5F1A" w:rsidRPr="00BF5F1A" w:rsidTr="008730A0">
        <w:tc>
          <w:tcPr>
            <w:tcW w:w="675" w:type="dxa"/>
          </w:tcPr>
          <w:p w:rsidR="008B7BDF" w:rsidRPr="00BF5F1A" w:rsidRDefault="008B7BDF" w:rsidP="008B7BDF">
            <w:pPr>
              <w:jc w:val="both"/>
              <w:rPr>
                <w:color w:val="000000" w:themeColor="text1"/>
                <w:sz w:val="26"/>
                <w:szCs w:val="26"/>
              </w:rPr>
            </w:pPr>
          </w:p>
        </w:tc>
        <w:tc>
          <w:tcPr>
            <w:tcW w:w="4395" w:type="dxa"/>
          </w:tcPr>
          <w:p w:rsidR="008B7BDF" w:rsidRPr="00BF5F1A" w:rsidRDefault="008B7BDF" w:rsidP="008B7BDF">
            <w:pPr>
              <w:jc w:val="both"/>
              <w:rPr>
                <w:color w:val="000000" w:themeColor="text1"/>
                <w:sz w:val="26"/>
                <w:szCs w:val="26"/>
              </w:rPr>
            </w:pPr>
          </w:p>
        </w:tc>
        <w:tc>
          <w:tcPr>
            <w:tcW w:w="1842" w:type="dxa"/>
          </w:tcPr>
          <w:p w:rsidR="008B7BDF" w:rsidRPr="00BF5F1A" w:rsidRDefault="008B7BDF" w:rsidP="008B7BDF">
            <w:pPr>
              <w:jc w:val="both"/>
              <w:rPr>
                <w:color w:val="000000" w:themeColor="text1"/>
                <w:sz w:val="26"/>
                <w:szCs w:val="26"/>
              </w:rPr>
            </w:pPr>
          </w:p>
        </w:tc>
        <w:tc>
          <w:tcPr>
            <w:tcW w:w="1843" w:type="dxa"/>
          </w:tcPr>
          <w:p w:rsidR="008B7BDF" w:rsidRPr="00BF5F1A" w:rsidRDefault="008B7BDF" w:rsidP="008B7BDF">
            <w:pPr>
              <w:jc w:val="both"/>
              <w:rPr>
                <w:color w:val="000000" w:themeColor="text1"/>
                <w:sz w:val="26"/>
                <w:szCs w:val="26"/>
              </w:rPr>
            </w:pPr>
          </w:p>
        </w:tc>
        <w:tc>
          <w:tcPr>
            <w:tcW w:w="1433" w:type="dxa"/>
          </w:tcPr>
          <w:p w:rsidR="008B7BDF" w:rsidRPr="00BF5F1A" w:rsidRDefault="008B7BDF" w:rsidP="008B7BDF">
            <w:pPr>
              <w:jc w:val="both"/>
              <w:rPr>
                <w:color w:val="000000" w:themeColor="text1"/>
                <w:sz w:val="26"/>
                <w:szCs w:val="26"/>
              </w:rPr>
            </w:pPr>
          </w:p>
        </w:tc>
      </w:tr>
      <w:tr w:rsidR="00BF5F1A" w:rsidRPr="00BF5F1A" w:rsidTr="008730A0">
        <w:tc>
          <w:tcPr>
            <w:tcW w:w="675" w:type="dxa"/>
          </w:tcPr>
          <w:p w:rsidR="008B7BDF" w:rsidRPr="00BF5F1A" w:rsidRDefault="008B7BDF" w:rsidP="008B7BDF">
            <w:pPr>
              <w:jc w:val="both"/>
              <w:rPr>
                <w:color w:val="000000" w:themeColor="text1"/>
                <w:sz w:val="26"/>
                <w:szCs w:val="26"/>
              </w:rPr>
            </w:pPr>
          </w:p>
        </w:tc>
        <w:tc>
          <w:tcPr>
            <w:tcW w:w="4395" w:type="dxa"/>
          </w:tcPr>
          <w:p w:rsidR="008B7BDF" w:rsidRPr="00BF5F1A" w:rsidRDefault="008B7BDF" w:rsidP="008B7BDF">
            <w:pPr>
              <w:jc w:val="both"/>
              <w:rPr>
                <w:color w:val="000000" w:themeColor="text1"/>
                <w:sz w:val="26"/>
                <w:szCs w:val="26"/>
              </w:rPr>
            </w:pPr>
          </w:p>
        </w:tc>
        <w:tc>
          <w:tcPr>
            <w:tcW w:w="1842" w:type="dxa"/>
          </w:tcPr>
          <w:p w:rsidR="008B7BDF" w:rsidRPr="00BF5F1A" w:rsidRDefault="008B7BDF" w:rsidP="008B7BDF">
            <w:pPr>
              <w:jc w:val="both"/>
              <w:rPr>
                <w:color w:val="000000" w:themeColor="text1"/>
                <w:sz w:val="26"/>
                <w:szCs w:val="26"/>
              </w:rPr>
            </w:pPr>
          </w:p>
        </w:tc>
        <w:tc>
          <w:tcPr>
            <w:tcW w:w="1843" w:type="dxa"/>
          </w:tcPr>
          <w:p w:rsidR="008B7BDF" w:rsidRPr="00BF5F1A" w:rsidRDefault="008B7BDF" w:rsidP="008B7BDF">
            <w:pPr>
              <w:jc w:val="both"/>
              <w:rPr>
                <w:color w:val="000000" w:themeColor="text1"/>
                <w:sz w:val="26"/>
                <w:szCs w:val="26"/>
              </w:rPr>
            </w:pPr>
          </w:p>
        </w:tc>
        <w:tc>
          <w:tcPr>
            <w:tcW w:w="1433" w:type="dxa"/>
          </w:tcPr>
          <w:p w:rsidR="008B7BDF" w:rsidRPr="00BF5F1A" w:rsidRDefault="008B7BDF" w:rsidP="008B7BDF">
            <w:pPr>
              <w:jc w:val="both"/>
              <w:rPr>
                <w:color w:val="000000" w:themeColor="text1"/>
                <w:sz w:val="26"/>
                <w:szCs w:val="26"/>
              </w:rPr>
            </w:pPr>
          </w:p>
        </w:tc>
      </w:tr>
      <w:tr w:rsidR="002B66DB" w:rsidRPr="00BF5F1A" w:rsidTr="008730A0">
        <w:tc>
          <w:tcPr>
            <w:tcW w:w="675" w:type="dxa"/>
          </w:tcPr>
          <w:p w:rsidR="008B7BDF" w:rsidRPr="00BF5F1A" w:rsidRDefault="008B7BDF" w:rsidP="008B7BDF">
            <w:pPr>
              <w:jc w:val="both"/>
              <w:rPr>
                <w:color w:val="000000" w:themeColor="text1"/>
                <w:sz w:val="26"/>
                <w:szCs w:val="26"/>
              </w:rPr>
            </w:pPr>
          </w:p>
        </w:tc>
        <w:tc>
          <w:tcPr>
            <w:tcW w:w="4395" w:type="dxa"/>
          </w:tcPr>
          <w:p w:rsidR="008B7BDF" w:rsidRPr="00BF5F1A" w:rsidRDefault="008B7BDF" w:rsidP="008B7BDF">
            <w:pPr>
              <w:jc w:val="both"/>
              <w:rPr>
                <w:color w:val="000000" w:themeColor="text1"/>
                <w:sz w:val="26"/>
                <w:szCs w:val="26"/>
              </w:rPr>
            </w:pPr>
          </w:p>
        </w:tc>
        <w:tc>
          <w:tcPr>
            <w:tcW w:w="1842" w:type="dxa"/>
          </w:tcPr>
          <w:p w:rsidR="008B7BDF" w:rsidRPr="00BF5F1A" w:rsidRDefault="008B7BDF" w:rsidP="008B7BDF">
            <w:pPr>
              <w:jc w:val="both"/>
              <w:rPr>
                <w:color w:val="000000" w:themeColor="text1"/>
                <w:sz w:val="26"/>
                <w:szCs w:val="26"/>
              </w:rPr>
            </w:pPr>
          </w:p>
        </w:tc>
        <w:tc>
          <w:tcPr>
            <w:tcW w:w="1843" w:type="dxa"/>
          </w:tcPr>
          <w:p w:rsidR="008B7BDF" w:rsidRPr="00BF5F1A" w:rsidRDefault="008B7BDF" w:rsidP="008B7BDF">
            <w:pPr>
              <w:jc w:val="both"/>
              <w:rPr>
                <w:color w:val="000000" w:themeColor="text1"/>
                <w:sz w:val="26"/>
                <w:szCs w:val="26"/>
              </w:rPr>
            </w:pPr>
          </w:p>
        </w:tc>
        <w:tc>
          <w:tcPr>
            <w:tcW w:w="1433" w:type="dxa"/>
          </w:tcPr>
          <w:p w:rsidR="008B7BDF" w:rsidRPr="00BF5F1A" w:rsidRDefault="008B7BDF" w:rsidP="008B7BDF">
            <w:pPr>
              <w:jc w:val="both"/>
              <w:rPr>
                <w:color w:val="000000" w:themeColor="text1"/>
                <w:sz w:val="26"/>
                <w:szCs w:val="26"/>
              </w:rPr>
            </w:pPr>
          </w:p>
        </w:tc>
      </w:tr>
    </w:tbl>
    <w:p w:rsidR="008B7BDF" w:rsidRPr="00BF5F1A" w:rsidRDefault="008B7BDF" w:rsidP="008B7BDF">
      <w:pPr>
        <w:jc w:val="both"/>
        <w:rPr>
          <w:color w:val="000000" w:themeColor="text1"/>
          <w:sz w:val="26"/>
          <w:szCs w:val="26"/>
        </w:rPr>
      </w:pPr>
    </w:p>
    <w:p w:rsidR="008B7BDF" w:rsidRPr="00BF5F1A" w:rsidRDefault="008B7BDF" w:rsidP="008B7BDF">
      <w:pPr>
        <w:ind w:firstLine="709"/>
        <w:jc w:val="both"/>
        <w:rPr>
          <w:color w:val="000000" w:themeColor="text1"/>
          <w:sz w:val="26"/>
          <w:szCs w:val="26"/>
        </w:rPr>
      </w:pPr>
    </w:p>
    <w:p w:rsidR="008B7BDF" w:rsidRPr="00BF5F1A" w:rsidRDefault="008B7BDF" w:rsidP="008B7BDF">
      <w:pPr>
        <w:ind w:firstLine="709"/>
        <w:jc w:val="both"/>
        <w:rPr>
          <w:color w:val="000000" w:themeColor="text1"/>
          <w:sz w:val="26"/>
          <w:szCs w:val="26"/>
        </w:rPr>
      </w:pPr>
    </w:p>
    <w:p w:rsidR="008B7BDF" w:rsidRPr="00BF5F1A" w:rsidRDefault="008B7BDF" w:rsidP="008B7BDF">
      <w:pPr>
        <w:ind w:firstLine="709"/>
        <w:jc w:val="both"/>
        <w:rPr>
          <w:color w:val="000000" w:themeColor="text1"/>
          <w:sz w:val="26"/>
          <w:szCs w:val="26"/>
        </w:rPr>
      </w:pPr>
      <w:r w:rsidRPr="00BF5F1A">
        <w:rPr>
          <w:color w:val="000000" w:themeColor="text1"/>
          <w:sz w:val="26"/>
          <w:szCs w:val="26"/>
        </w:rPr>
        <w:t xml:space="preserve"> Прилагаются копии документов:</w:t>
      </w:r>
    </w:p>
    <w:p w:rsidR="008B7BDF" w:rsidRPr="00BF5F1A" w:rsidRDefault="008B7BDF" w:rsidP="008B7BDF">
      <w:pPr>
        <w:ind w:firstLine="709"/>
        <w:jc w:val="both"/>
        <w:rPr>
          <w:color w:val="000000" w:themeColor="text1"/>
          <w:sz w:val="26"/>
          <w:szCs w:val="26"/>
        </w:rPr>
      </w:pPr>
      <w:r w:rsidRPr="00BF5F1A">
        <w:rPr>
          <w:color w:val="000000" w:themeColor="text1"/>
          <w:sz w:val="26"/>
          <w:szCs w:val="26"/>
        </w:rPr>
        <w:t>__________________________</w:t>
      </w:r>
    </w:p>
    <w:p w:rsidR="008B7BDF" w:rsidRPr="00BF5F1A" w:rsidRDefault="008B7BDF" w:rsidP="008B7BDF">
      <w:pPr>
        <w:ind w:firstLine="709"/>
        <w:jc w:val="both"/>
        <w:rPr>
          <w:color w:val="000000" w:themeColor="text1"/>
          <w:sz w:val="26"/>
          <w:szCs w:val="26"/>
        </w:rPr>
      </w:pPr>
      <w:r w:rsidRPr="00BF5F1A">
        <w:rPr>
          <w:color w:val="000000" w:themeColor="text1"/>
          <w:sz w:val="26"/>
          <w:szCs w:val="26"/>
        </w:rPr>
        <w:t>__________________________.</w:t>
      </w:r>
    </w:p>
    <w:p w:rsidR="008B7BDF" w:rsidRPr="00BF5F1A" w:rsidRDefault="008B7BDF" w:rsidP="008B7BDF">
      <w:pPr>
        <w:ind w:firstLine="709"/>
        <w:jc w:val="both"/>
        <w:rPr>
          <w:color w:val="000000" w:themeColor="text1"/>
          <w:sz w:val="26"/>
          <w:szCs w:val="26"/>
        </w:rPr>
      </w:pPr>
    </w:p>
    <w:tbl>
      <w:tblPr>
        <w:tblW w:w="10165" w:type="dxa"/>
        <w:tblLook w:val="01E0" w:firstRow="1" w:lastRow="1" w:firstColumn="1" w:lastColumn="1" w:noHBand="0" w:noVBand="0"/>
      </w:tblPr>
      <w:tblGrid>
        <w:gridCol w:w="5211"/>
        <w:gridCol w:w="2415"/>
        <w:gridCol w:w="2539"/>
      </w:tblGrid>
      <w:tr w:rsidR="00BF5F1A" w:rsidRPr="00BF5F1A" w:rsidTr="008730A0">
        <w:tc>
          <w:tcPr>
            <w:tcW w:w="5211" w:type="dxa"/>
            <w:shd w:val="clear" w:color="auto" w:fill="auto"/>
          </w:tcPr>
          <w:p w:rsidR="008B7BDF" w:rsidRPr="00BF5F1A" w:rsidRDefault="008B7BDF" w:rsidP="008B7BDF">
            <w:pPr>
              <w:jc w:val="both"/>
              <w:rPr>
                <w:color w:val="000000" w:themeColor="text1"/>
                <w:sz w:val="26"/>
                <w:szCs w:val="26"/>
              </w:rPr>
            </w:pPr>
            <w:r w:rsidRPr="00BF5F1A">
              <w:rPr>
                <w:color w:val="000000" w:themeColor="text1"/>
                <w:sz w:val="26"/>
                <w:szCs w:val="26"/>
              </w:rPr>
              <w:t xml:space="preserve">«____» ______________ 20___ г.  </w:t>
            </w:r>
          </w:p>
          <w:p w:rsidR="008B7BDF" w:rsidRPr="00BF5F1A" w:rsidRDefault="008B7BDF" w:rsidP="008B7BDF">
            <w:pPr>
              <w:rPr>
                <w:color w:val="000000" w:themeColor="text1"/>
                <w:sz w:val="26"/>
                <w:szCs w:val="26"/>
              </w:rPr>
            </w:pPr>
            <w:r w:rsidRPr="00BF5F1A">
              <w:rPr>
                <w:color w:val="000000" w:themeColor="text1"/>
                <w:sz w:val="26"/>
                <w:szCs w:val="26"/>
              </w:rPr>
              <w:t xml:space="preserve">                         дата</w:t>
            </w:r>
          </w:p>
          <w:p w:rsidR="008B7BDF" w:rsidRPr="00BF5F1A" w:rsidRDefault="008B7BDF" w:rsidP="008B7BDF">
            <w:pPr>
              <w:jc w:val="both"/>
              <w:rPr>
                <w:color w:val="000000" w:themeColor="text1"/>
                <w:sz w:val="26"/>
                <w:szCs w:val="26"/>
              </w:rPr>
            </w:pPr>
          </w:p>
        </w:tc>
        <w:tc>
          <w:tcPr>
            <w:tcW w:w="2415" w:type="dxa"/>
            <w:shd w:val="clear" w:color="auto" w:fill="auto"/>
          </w:tcPr>
          <w:p w:rsidR="008B7BDF" w:rsidRPr="00BF5F1A" w:rsidRDefault="008B7BDF" w:rsidP="008B7BDF">
            <w:pPr>
              <w:rPr>
                <w:color w:val="000000" w:themeColor="text1"/>
                <w:sz w:val="26"/>
                <w:szCs w:val="26"/>
              </w:rPr>
            </w:pPr>
          </w:p>
        </w:tc>
        <w:tc>
          <w:tcPr>
            <w:tcW w:w="2539" w:type="dxa"/>
            <w:shd w:val="clear" w:color="auto" w:fill="auto"/>
          </w:tcPr>
          <w:p w:rsidR="008B7BDF" w:rsidRPr="00BF5F1A" w:rsidRDefault="008B7BDF" w:rsidP="008B7BDF">
            <w:pPr>
              <w:jc w:val="center"/>
              <w:rPr>
                <w:color w:val="000000" w:themeColor="text1"/>
                <w:sz w:val="26"/>
                <w:szCs w:val="26"/>
              </w:rPr>
            </w:pPr>
            <w:r w:rsidRPr="00BF5F1A">
              <w:rPr>
                <w:color w:val="000000" w:themeColor="text1"/>
                <w:sz w:val="26"/>
                <w:szCs w:val="26"/>
              </w:rPr>
              <w:t>______________</w:t>
            </w:r>
          </w:p>
          <w:p w:rsidR="008B7BDF" w:rsidRPr="00BF5F1A" w:rsidRDefault="008B7BDF" w:rsidP="008B7BDF">
            <w:pPr>
              <w:jc w:val="center"/>
              <w:rPr>
                <w:color w:val="000000" w:themeColor="text1"/>
                <w:sz w:val="26"/>
                <w:szCs w:val="26"/>
              </w:rPr>
            </w:pPr>
            <w:r w:rsidRPr="00BF5F1A">
              <w:rPr>
                <w:color w:val="000000" w:themeColor="text1"/>
                <w:sz w:val="26"/>
                <w:szCs w:val="26"/>
              </w:rPr>
              <w:t xml:space="preserve">подпись заявителя </w:t>
            </w:r>
          </w:p>
          <w:p w:rsidR="008B7BDF" w:rsidRPr="00BF5F1A" w:rsidRDefault="008B7BDF" w:rsidP="008B7BDF">
            <w:pPr>
              <w:jc w:val="both"/>
              <w:rPr>
                <w:color w:val="000000" w:themeColor="text1"/>
                <w:sz w:val="26"/>
                <w:szCs w:val="26"/>
              </w:rPr>
            </w:pPr>
          </w:p>
        </w:tc>
      </w:tr>
    </w:tbl>
    <w:p w:rsidR="008B7BDF" w:rsidRPr="00BF5F1A" w:rsidRDefault="008B7BDF" w:rsidP="008B7BDF">
      <w:pPr>
        <w:widowControl w:val="0"/>
        <w:autoSpaceDE w:val="0"/>
        <w:autoSpaceDN w:val="0"/>
        <w:jc w:val="both"/>
        <w:rPr>
          <w:rFonts w:ascii="Courier New" w:hAnsi="Courier New" w:cs="Courier New"/>
          <w:color w:val="000000" w:themeColor="text1"/>
          <w:sz w:val="26"/>
          <w:szCs w:val="26"/>
        </w:rPr>
      </w:pPr>
      <w:r w:rsidRPr="00BF5F1A">
        <w:rPr>
          <w:color w:val="000000" w:themeColor="text1"/>
          <w:sz w:val="26"/>
          <w:szCs w:val="26"/>
        </w:rPr>
        <w:t xml:space="preserve">                                                                                                                                                                                                    </w:t>
      </w:r>
    </w:p>
    <w:p w:rsidR="008B7BDF" w:rsidRPr="00BF5F1A" w:rsidRDefault="008B7BDF" w:rsidP="00AB5F7B">
      <w:pPr>
        <w:autoSpaceDE w:val="0"/>
        <w:autoSpaceDN w:val="0"/>
        <w:adjustRightInd w:val="0"/>
        <w:ind w:firstLine="709"/>
        <w:jc w:val="both"/>
        <w:outlineLvl w:val="0"/>
        <w:rPr>
          <w:color w:val="000000" w:themeColor="text1"/>
          <w:sz w:val="28"/>
          <w:szCs w:val="28"/>
          <w:lang w:eastAsia="en-US"/>
        </w:rPr>
        <w:sectPr w:rsidR="008B7BDF" w:rsidRPr="00BF5F1A" w:rsidSect="008730A0">
          <w:headerReference w:type="even" r:id="rId27"/>
          <w:headerReference w:type="default" r:id="rId28"/>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2B66DB" w:rsidRPr="00BF5F1A" w:rsidTr="008730A0">
        <w:tc>
          <w:tcPr>
            <w:tcW w:w="5070" w:type="dxa"/>
            <w:shd w:val="clear" w:color="auto" w:fill="auto"/>
          </w:tcPr>
          <w:p w:rsidR="008B7BDF" w:rsidRPr="00BF5F1A" w:rsidRDefault="008B7BDF" w:rsidP="008B7BDF">
            <w:pPr>
              <w:ind w:firstLine="720"/>
              <w:rPr>
                <w:color w:val="000000" w:themeColor="text1"/>
                <w:sz w:val="28"/>
                <w:szCs w:val="20"/>
              </w:rPr>
            </w:pPr>
          </w:p>
        </w:tc>
        <w:tc>
          <w:tcPr>
            <w:tcW w:w="5103" w:type="dxa"/>
            <w:shd w:val="clear" w:color="auto" w:fill="auto"/>
          </w:tcPr>
          <w:p w:rsidR="008B7BDF" w:rsidRPr="00BF5F1A" w:rsidRDefault="008B7BDF" w:rsidP="008B7BDF">
            <w:pPr>
              <w:ind w:right="612"/>
              <w:jc w:val="center"/>
              <w:rPr>
                <w:bCs/>
                <w:color w:val="000000" w:themeColor="text1"/>
                <w:sz w:val="28"/>
                <w:szCs w:val="28"/>
              </w:rPr>
            </w:pPr>
            <w:r w:rsidRPr="00BF5F1A">
              <w:rPr>
                <w:bCs/>
                <w:color w:val="000000" w:themeColor="text1"/>
                <w:sz w:val="28"/>
                <w:szCs w:val="28"/>
              </w:rPr>
              <w:t xml:space="preserve">            ПРИЛОЖЕНИЕ № 2</w:t>
            </w:r>
          </w:p>
          <w:p w:rsidR="00E31A86" w:rsidRDefault="008B7BDF" w:rsidP="00E31A86">
            <w:pPr>
              <w:jc w:val="center"/>
              <w:rPr>
                <w:bCs/>
                <w:color w:val="000000" w:themeColor="text1"/>
                <w:sz w:val="28"/>
                <w:szCs w:val="28"/>
              </w:rPr>
            </w:pPr>
            <w:r w:rsidRPr="00BF5F1A">
              <w:rPr>
                <w:bCs/>
                <w:color w:val="000000" w:themeColor="text1"/>
                <w:sz w:val="28"/>
                <w:szCs w:val="28"/>
              </w:rPr>
              <w:t xml:space="preserve">к административному регламенту предоставления администрацией </w:t>
            </w:r>
          </w:p>
          <w:p w:rsidR="008B7BDF" w:rsidRPr="00BF5F1A" w:rsidRDefault="00E31A86" w:rsidP="00E31A86">
            <w:pPr>
              <w:jc w:val="center"/>
              <w:rPr>
                <w:bCs/>
                <w:color w:val="000000" w:themeColor="text1"/>
                <w:sz w:val="28"/>
                <w:szCs w:val="28"/>
              </w:rPr>
            </w:pPr>
            <w:r>
              <w:rPr>
                <w:bCs/>
                <w:color w:val="000000" w:themeColor="text1"/>
                <w:sz w:val="28"/>
                <w:szCs w:val="28"/>
              </w:rPr>
              <w:t>Черноморского городского поселения Северского района</w:t>
            </w:r>
          </w:p>
          <w:p w:rsidR="008B7BDF" w:rsidRPr="00BF5F1A" w:rsidRDefault="008B7BDF" w:rsidP="008B7BDF">
            <w:pPr>
              <w:jc w:val="center"/>
              <w:rPr>
                <w:bCs/>
                <w:color w:val="000000" w:themeColor="text1"/>
                <w:sz w:val="28"/>
                <w:szCs w:val="28"/>
              </w:rPr>
            </w:pPr>
            <w:r w:rsidRPr="00BF5F1A">
              <w:rPr>
                <w:bCs/>
                <w:color w:val="000000" w:themeColor="text1"/>
                <w:sz w:val="28"/>
                <w:szCs w:val="28"/>
              </w:rPr>
              <w:t xml:space="preserve">муниципальной услуги </w:t>
            </w:r>
          </w:p>
          <w:p w:rsidR="008B7BDF" w:rsidRPr="00BF5F1A" w:rsidRDefault="008B7BDF" w:rsidP="008B7BDF">
            <w:pPr>
              <w:jc w:val="center"/>
              <w:rPr>
                <w:color w:val="000000" w:themeColor="text1"/>
                <w:sz w:val="28"/>
                <w:szCs w:val="20"/>
              </w:rPr>
            </w:pPr>
            <w:r w:rsidRPr="00BF5F1A">
              <w:rPr>
                <w:color w:val="000000" w:themeColor="text1"/>
                <w:sz w:val="28"/>
                <w:szCs w:val="28"/>
              </w:rPr>
              <w:t xml:space="preserve"> «Передача бесплатно в собственность граждан Российской Федерации на </w:t>
            </w:r>
            <w:r w:rsidRPr="00BF5F1A">
              <w:rPr>
                <w:color w:val="000000" w:themeColor="text1"/>
                <w:sz w:val="28"/>
                <w:szCs w:val="28"/>
              </w:rPr>
              <w:br/>
              <w:t>добровольной основе занимаемых ими жилых помещений в муниципальном жилищном фонде»</w:t>
            </w:r>
          </w:p>
        </w:tc>
      </w:tr>
    </w:tbl>
    <w:p w:rsidR="008B7BDF" w:rsidRPr="00BF5F1A" w:rsidRDefault="008B7BDF" w:rsidP="008B7BDF">
      <w:pPr>
        <w:ind w:firstLine="720"/>
        <w:jc w:val="center"/>
        <w:rPr>
          <w:color w:val="000000" w:themeColor="text1"/>
        </w:rPr>
      </w:pPr>
    </w:p>
    <w:p w:rsidR="008B7BDF" w:rsidRPr="00BF5F1A" w:rsidRDefault="008B7BDF" w:rsidP="008B7BDF">
      <w:pPr>
        <w:ind w:firstLine="720"/>
        <w:jc w:val="center"/>
        <w:rPr>
          <w:b/>
          <w:color w:val="000000" w:themeColor="text1"/>
          <w:sz w:val="32"/>
          <w:szCs w:val="32"/>
        </w:rPr>
      </w:pPr>
      <w:r w:rsidRPr="00BF5F1A">
        <w:rPr>
          <w:b/>
          <w:color w:val="000000" w:themeColor="text1"/>
          <w:sz w:val="32"/>
          <w:szCs w:val="32"/>
        </w:rPr>
        <w:t>Форма заявления</w:t>
      </w:r>
    </w:p>
    <w:p w:rsidR="008B7BDF" w:rsidRPr="00BF5F1A" w:rsidRDefault="008B7BDF" w:rsidP="008B7BDF">
      <w:pPr>
        <w:ind w:firstLine="720"/>
        <w:jc w:val="center"/>
        <w:rPr>
          <w:b/>
          <w:color w:val="000000" w:themeColor="text1"/>
          <w:sz w:val="32"/>
          <w:szCs w:val="32"/>
        </w:rPr>
      </w:pPr>
    </w:p>
    <w:p w:rsidR="008B7BDF" w:rsidRPr="00BF5F1A" w:rsidRDefault="008B7BDF" w:rsidP="00D266C9">
      <w:pPr>
        <w:ind w:firstLine="5245"/>
        <w:rPr>
          <w:color w:val="000000" w:themeColor="text1"/>
          <w:sz w:val="26"/>
          <w:szCs w:val="26"/>
        </w:rPr>
      </w:pPr>
      <w:r w:rsidRPr="00BF5F1A">
        <w:rPr>
          <w:color w:val="000000" w:themeColor="text1"/>
          <w:sz w:val="26"/>
          <w:szCs w:val="26"/>
        </w:rPr>
        <w:t>Г</w:t>
      </w:r>
      <w:r w:rsidR="00D266C9">
        <w:rPr>
          <w:color w:val="000000" w:themeColor="text1"/>
          <w:sz w:val="26"/>
          <w:szCs w:val="26"/>
        </w:rPr>
        <w:t xml:space="preserve">лаве </w:t>
      </w:r>
      <w:r w:rsidRPr="00BF5F1A">
        <w:rPr>
          <w:i/>
          <w:color w:val="000000" w:themeColor="text1"/>
          <w:sz w:val="26"/>
          <w:szCs w:val="26"/>
          <w:u w:val="single"/>
        </w:rPr>
        <w:t>город Краснодар</w:t>
      </w:r>
      <w:r w:rsidRPr="00BF5F1A">
        <w:rPr>
          <w:i/>
          <w:color w:val="000000" w:themeColor="text1"/>
          <w:sz w:val="26"/>
          <w:szCs w:val="26"/>
        </w:rPr>
        <w:t>______________</w:t>
      </w:r>
      <w:r w:rsidRPr="00BF5F1A">
        <w:rPr>
          <w:color w:val="000000" w:themeColor="text1"/>
          <w:sz w:val="26"/>
          <w:szCs w:val="26"/>
        </w:rPr>
        <w:t xml:space="preserve"> </w:t>
      </w:r>
    </w:p>
    <w:p w:rsidR="008B7BDF" w:rsidRPr="00BF5F1A" w:rsidRDefault="008B7BDF" w:rsidP="008B7BDF">
      <w:pPr>
        <w:ind w:firstLine="5245"/>
        <w:rPr>
          <w:color w:val="000000" w:themeColor="text1"/>
          <w:sz w:val="16"/>
          <w:szCs w:val="16"/>
        </w:rPr>
      </w:pPr>
    </w:p>
    <w:p w:rsidR="008B7BDF" w:rsidRPr="00BF5F1A" w:rsidRDefault="008440FE" w:rsidP="008B7BDF">
      <w:pPr>
        <w:ind w:firstLine="5245"/>
        <w:rPr>
          <w:color w:val="000000" w:themeColor="text1"/>
          <w:sz w:val="26"/>
          <w:szCs w:val="26"/>
        </w:rPr>
      </w:pPr>
      <w:r>
        <w:rPr>
          <w:color w:val="000000" w:themeColor="text1"/>
          <w:sz w:val="26"/>
          <w:szCs w:val="26"/>
        </w:rPr>
        <w:t xml:space="preserve">от </w:t>
      </w:r>
      <w:r w:rsidR="008B7BDF" w:rsidRPr="00BF5F1A">
        <w:rPr>
          <w:color w:val="000000" w:themeColor="text1"/>
          <w:sz w:val="26"/>
          <w:szCs w:val="26"/>
        </w:rPr>
        <w:t xml:space="preserve">гр. </w:t>
      </w:r>
      <w:r w:rsidR="008B7BDF" w:rsidRPr="00BF5F1A">
        <w:rPr>
          <w:i/>
          <w:color w:val="000000" w:themeColor="text1"/>
          <w:sz w:val="26"/>
          <w:szCs w:val="26"/>
        </w:rPr>
        <w:t>Иванова Ивана Ивановича,</w:t>
      </w:r>
      <w:r w:rsidR="008B7BDF" w:rsidRPr="00BF5F1A">
        <w:rPr>
          <w:color w:val="000000" w:themeColor="text1"/>
          <w:sz w:val="26"/>
          <w:szCs w:val="26"/>
        </w:rPr>
        <w:t xml:space="preserve"> </w:t>
      </w:r>
    </w:p>
    <w:p w:rsidR="008B7BDF" w:rsidRPr="00BF5F1A" w:rsidRDefault="008B7BDF" w:rsidP="008B7BDF">
      <w:pPr>
        <w:ind w:firstLine="5245"/>
        <w:rPr>
          <w:color w:val="000000" w:themeColor="text1"/>
          <w:sz w:val="26"/>
          <w:szCs w:val="26"/>
        </w:rPr>
      </w:pPr>
      <w:r w:rsidRPr="00BF5F1A">
        <w:rPr>
          <w:color w:val="000000" w:themeColor="text1"/>
          <w:sz w:val="26"/>
          <w:szCs w:val="26"/>
        </w:rPr>
        <w:t>проживающего (ей) по адресу:</w:t>
      </w:r>
    </w:p>
    <w:p w:rsidR="008B7BDF" w:rsidRPr="00BF5F1A" w:rsidRDefault="008B7BDF" w:rsidP="008B7BDF">
      <w:pPr>
        <w:ind w:firstLine="5245"/>
        <w:rPr>
          <w:i/>
          <w:color w:val="000000" w:themeColor="text1"/>
          <w:sz w:val="26"/>
          <w:szCs w:val="26"/>
        </w:rPr>
      </w:pPr>
      <w:r w:rsidRPr="00BF5F1A">
        <w:rPr>
          <w:i/>
          <w:color w:val="000000" w:themeColor="text1"/>
          <w:sz w:val="26"/>
          <w:szCs w:val="26"/>
        </w:rPr>
        <w:t>г. Краснодар, ул. Советская, д. 10, кв. 2,</w:t>
      </w:r>
    </w:p>
    <w:p w:rsidR="008B7BDF" w:rsidRPr="00BF5F1A" w:rsidRDefault="008B7BDF" w:rsidP="008B7BDF">
      <w:pPr>
        <w:ind w:firstLine="5245"/>
        <w:rPr>
          <w:i/>
          <w:color w:val="000000" w:themeColor="text1"/>
          <w:sz w:val="26"/>
          <w:szCs w:val="26"/>
        </w:rPr>
      </w:pPr>
      <w:r w:rsidRPr="00BF5F1A">
        <w:rPr>
          <w:i/>
          <w:color w:val="000000" w:themeColor="text1"/>
          <w:sz w:val="26"/>
          <w:szCs w:val="26"/>
        </w:rPr>
        <w:t>тел. 89182585945</w:t>
      </w:r>
    </w:p>
    <w:p w:rsidR="008B7BDF" w:rsidRPr="00BF5F1A" w:rsidRDefault="008440FE" w:rsidP="008B7BDF">
      <w:pPr>
        <w:ind w:firstLine="5245"/>
        <w:rPr>
          <w:i/>
          <w:color w:val="000000" w:themeColor="text1"/>
          <w:sz w:val="26"/>
          <w:szCs w:val="26"/>
        </w:rPr>
      </w:pPr>
      <w:r>
        <w:rPr>
          <w:i/>
          <w:color w:val="000000" w:themeColor="text1"/>
          <w:sz w:val="26"/>
          <w:szCs w:val="26"/>
        </w:rPr>
        <w:t xml:space="preserve">паспорт серия 03 58 </w:t>
      </w:r>
      <w:r w:rsidR="008B7BDF" w:rsidRPr="00BF5F1A">
        <w:rPr>
          <w:i/>
          <w:color w:val="000000" w:themeColor="text1"/>
          <w:sz w:val="26"/>
          <w:szCs w:val="26"/>
        </w:rPr>
        <w:t>номер 458976</w:t>
      </w:r>
    </w:p>
    <w:p w:rsidR="008B7BDF" w:rsidRPr="00BF5F1A" w:rsidRDefault="008B7BDF" w:rsidP="008B7BDF">
      <w:pPr>
        <w:ind w:firstLine="5245"/>
        <w:rPr>
          <w:i/>
          <w:color w:val="000000" w:themeColor="text1"/>
          <w:sz w:val="26"/>
          <w:szCs w:val="26"/>
        </w:rPr>
      </w:pPr>
      <w:r w:rsidRPr="00BF5F1A">
        <w:rPr>
          <w:i/>
          <w:color w:val="000000" w:themeColor="text1"/>
          <w:sz w:val="26"/>
          <w:szCs w:val="26"/>
        </w:rPr>
        <w:t>УВД Западного округа города Краснодара</w:t>
      </w:r>
    </w:p>
    <w:p w:rsidR="008B7BDF" w:rsidRPr="00BF5F1A" w:rsidRDefault="008B7BDF" w:rsidP="008B7BDF">
      <w:pPr>
        <w:ind w:firstLine="5245"/>
        <w:rPr>
          <w:color w:val="000000" w:themeColor="text1"/>
          <w:sz w:val="26"/>
          <w:szCs w:val="26"/>
        </w:rPr>
      </w:pPr>
      <w:r w:rsidRPr="00BF5F1A">
        <w:rPr>
          <w:i/>
          <w:color w:val="000000" w:themeColor="text1"/>
          <w:sz w:val="26"/>
          <w:szCs w:val="26"/>
        </w:rPr>
        <w:t>18.02.2001</w:t>
      </w:r>
      <w:r w:rsidRPr="00BF5F1A">
        <w:rPr>
          <w:color w:val="000000" w:themeColor="text1"/>
          <w:sz w:val="26"/>
          <w:szCs w:val="26"/>
        </w:rPr>
        <w:t xml:space="preserve"> </w:t>
      </w:r>
    </w:p>
    <w:p w:rsidR="008B7BDF" w:rsidRPr="00BF5F1A" w:rsidRDefault="008B7BDF" w:rsidP="008B7BDF">
      <w:pPr>
        <w:ind w:firstLine="5245"/>
        <w:rPr>
          <w:color w:val="000000" w:themeColor="text1"/>
          <w:sz w:val="16"/>
          <w:szCs w:val="16"/>
        </w:rPr>
      </w:pPr>
    </w:p>
    <w:p w:rsidR="008B7BDF" w:rsidRPr="00BF5F1A" w:rsidRDefault="008B7BDF" w:rsidP="008B7BDF">
      <w:pPr>
        <w:ind w:firstLine="720"/>
        <w:jc w:val="center"/>
        <w:rPr>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0"/>
      </w:tblGrid>
      <w:tr w:rsidR="002B66DB" w:rsidRPr="00BF5F1A" w:rsidTr="008730A0">
        <w:tc>
          <w:tcPr>
            <w:tcW w:w="10080" w:type="dxa"/>
            <w:tcBorders>
              <w:top w:val="nil"/>
              <w:left w:val="nil"/>
              <w:bottom w:val="nil"/>
              <w:right w:val="nil"/>
            </w:tcBorders>
          </w:tcPr>
          <w:p w:rsidR="008B7BDF" w:rsidRPr="00BF5F1A" w:rsidRDefault="008B7BDF" w:rsidP="008B7BDF">
            <w:pPr>
              <w:widowControl w:val="0"/>
              <w:autoSpaceDE w:val="0"/>
              <w:autoSpaceDN w:val="0"/>
              <w:adjustRightInd w:val="0"/>
              <w:jc w:val="both"/>
              <w:rPr>
                <w:color w:val="000000" w:themeColor="text1"/>
              </w:rPr>
            </w:pPr>
          </w:p>
        </w:tc>
      </w:tr>
    </w:tbl>
    <w:p w:rsidR="008B7BDF" w:rsidRPr="00BF5F1A" w:rsidRDefault="008B7BDF" w:rsidP="008B7BDF">
      <w:pPr>
        <w:ind w:firstLine="720"/>
        <w:rPr>
          <w:color w:val="000000" w:themeColor="text1"/>
          <w:sz w:val="28"/>
          <w:szCs w:val="20"/>
        </w:rPr>
      </w:pPr>
    </w:p>
    <w:p w:rsidR="008B7BDF" w:rsidRPr="00BF5F1A" w:rsidRDefault="008440FE" w:rsidP="008B7BDF">
      <w:pPr>
        <w:jc w:val="center"/>
        <w:rPr>
          <w:color w:val="000000" w:themeColor="text1"/>
          <w:sz w:val="26"/>
          <w:szCs w:val="26"/>
        </w:rPr>
      </w:pPr>
      <w:r>
        <w:rPr>
          <w:b/>
          <w:color w:val="000000" w:themeColor="text1"/>
          <w:sz w:val="26"/>
          <w:szCs w:val="26"/>
        </w:rPr>
        <w:t>Заявление</w:t>
      </w:r>
      <w:r>
        <w:rPr>
          <w:b/>
          <w:color w:val="000000" w:themeColor="text1"/>
          <w:sz w:val="26"/>
          <w:szCs w:val="26"/>
        </w:rPr>
        <w:br/>
        <w:t>о передаче</w:t>
      </w:r>
      <w:r w:rsidR="008B7BDF" w:rsidRPr="00BF5F1A">
        <w:rPr>
          <w:b/>
          <w:color w:val="000000" w:themeColor="text1"/>
          <w:sz w:val="26"/>
          <w:szCs w:val="26"/>
        </w:rPr>
        <w:t xml:space="preserve"> бесплатно в собственность на добровольной основе занимаемых жилых помещений в муниципальном жилищном фонде</w:t>
      </w:r>
    </w:p>
    <w:p w:rsidR="008B7BDF" w:rsidRPr="00BF5F1A" w:rsidRDefault="008B7BDF" w:rsidP="008B7BDF">
      <w:pPr>
        <w:ind w:firstLine="709"/>
        <w:jc w:val="both"/>
        <w:rPr>
          <w:color w:val="000000" w:themeColor="text1"/>
          <w:sz w:val="26"/>
          <w:szCs w:val="26"/>
        </w:rPr>
      </w:pPr>
    </w:p>
    <w:p w:rsidR="008B7BDF" w:rsidRPr="00BF5F1A" w:rsidRDefault="008B7BDF" w:rsidP="008B7BDF">
      <w:pPr>
        <w:ind w:firstLine="709"/>
        <w:jc w:val="both"/>
        <w:rPr>
          <w:color w:val="000000" w:themeColor="text1"/>
          <w:sz w:val="26"/>
          <w:szCs w:val="26"/>
        </w:rPr>
      </w:pPr>
      <w:r w:rsidRPr="00BF5F1A">
        <w:rPr>
          <w:color w:val="000000" w:themeColor="text1"/>
          <w:sz w:val="26"/>
          <w:szCs w:val="26"/>
        </w:rPr>
        <w:t>Прощу передать в собственность занимаемое жилое помещение, состоящее из ___</w:t>
      </w:r>
      <w:r w:rsidRPr="00BF5F1A">
        <w:rPr>
          <w:i/>
          <w:color w:val="000000" w:themeColor="text1"/>
          <w:sz w:val="26"/>
          <w:szCs w:val="26"/>
          <w:u w:val="single"/>
        </w:rPr>
        <w:t>2</w:t>
      </w:r>
      <w:r w:rsidRPr="00BF5F1A">
        <w:rPr>
          <w:color w:val="000000" w:themeColor="text1"/>
          <w:sz w:val="26"/>
          <w:szCs w:val="26"/>
        </w:rPr>
        <w:t>__комнат, общей площадью___</w:t>
      </w:r>
      <w:r w:rsidRPr="00BF5F1A">
        <w:rPr>
          <w:i/>
          <w:color w:val="000000" w:themeColor="text1"/>
          <w:sz w:val="26"/>
          <w:szCs w:val="26"/>
          <w:u w:val="single"/>
        </w:rPr>
        <w:t>51, 7</w:t>
      </w:r>
      <w:r w:rsidRPr="00BF5F1A">
        <w:rPr>
          <w:color w:val="000000" w:themeColor="text1"/>
          <w:sz w:val="26"/>
          <w:szCs w:val="26"/>
        </w:rPr>
        <w:t>__кв.м (в том числе жилой____</w:t>
      </w:r>
      <w:r w:rsidRPr="00BF5F1A">
        <w:rPr>
          <w:i/>
          <w:color w:val="000000" w:themeColor="text1"/>
          <w:sz w:val="26"/>
          <w:szCs w:val="26"/>
          <w:u w:val="single"/>
        </w:rPr>
        <w:t>36.1</w:t>
      </w:r>
      <w:r w:rsidRPr="00BF5F1A">
        <w:rPr>
          <w:color w:val="000000" w:themeColor="text1"/>
          <w:sz w:val="26"/>
          <w:szCs w:val="26"/>
        </w:rPr>
        <w:t xml:space="preserve">_____ кв. м), расположенное по </w:t>
      </w:r>
      <w:proofErr w:type="spellStart"/>
      <w:proofErr w:type="gramStart"/>
      <w:r w:rsidRPr="00BF5F1A">
        <w:rPr>
          <w:color w:val="000000" w:themeColor="text1"/>
          <w:sz w:val="26"/>
          <w:szCs w:val="26"/>
        </w:rPr>
        <w:t>адресу:_</w:t>
      </w:r>
      <w:proofErr w:type="gramEnd"/>
      <w:r w:rsidRPr="00BF5F1A">
        <w:rPr>
          <w:color w:val="000000" w:themeColor="text1"/>
          <w:sz w:val="26"/>
          <w:szCs w:val="26"/>
        </w:rPr>
        <w:t>___</w:t>
      </w:r>
      <w:r w:rsidRPr="00BF5F1A">
        <w:rPr>
          <w:i/>
          <w:color w:val="000000" w:themeColor="text1"/>
          <w:sz w:val="26"/>
          <w:szCs w:val="26"/>
          <w:u w:val="single"/>
        </w:rPr>
        <w:t>г</w:t>
      </w:r>
      <w:proofErr w:type="spellEnd"/>
      <w:r w:rsidRPr="00BF5F1A">
        <w:rPr>
          <w:i/>
          <w:color w:val="000000" w:themeColor="text1"/>
          <w:sz w:val="26"/>
          <w:szCs w:val="26"/>
          <w:u w:val="single"/>
        </w:rPr>
        <w:t>. Краснодар, ул. Советская, д. 10 кв.2</w:t>
      </w:r>
      <w:r w:rsidRPr="00BF5F1A">
        <w:rPr>
          <w:color w:val="000000" w:themeColor="text1"/>
          <w:sz w:val="26"/>
          <w:szCs w:val="26"/>
        </w:rPr>
        <w:t>________________,</w:t>
      </w:r>
    </w:p>
    <w:p w:rsidR="008B7BDF" w:rsidRPr="00BF5F1A" w:rsidRDefault="008B7BDF" w:rsidP="008B7BDF">
      <w:pPr>
        <w:jc w:val="both"/>
        <w:rPr>
          <w:color w:val="000000" w:themeColor="text1"/>
          <w:sz w:val="26"/>
          <w:szCs w:val="26"/>
        </w:rPr>
      </w:pPr>
      <w:r w:rsidRPr="00BF5F1A">
        <w:rPr>
          <w:color w:val="000000" w:themeColor="text1"/>
          <w:sz w:val="26"/>
          <w:szCs w:val="26"/>
        </w:rPr>
        <w:t xml:space="preserve">__________________________________________________________________________, нанимателем которого я являюсь на </w:t>
      </w:r>
      <w:proofErr w:type="spellStart"/>
      <w:r w:rsidRPr="00BF5F1A">
        <w:rPr>
          <w:color w:val="000000" w:themeColor="text1"/>
          <w:sz w:val="26"/>
          <w:szCs w:val="26"/>
        </w:rPr>
        <w:t>основании______</w:t>
      </w:r>
      <w:r w:rsidRPr="00BF5F1A">
        <w:rPr>
          <w:i/>
          <w:color w:val="000000" w:themeColor="text1"/>
          <w:sz w:val="26"/>
          <w:szCs w:val="26"/>
          <w:u w:val="single"/>
        </w:rPr>
        <w:t>ордера</w:t>
      </w:r>
      <w:proofErr w:type="spellEnd"/>
      <w:r w:rsidRPr="00BF5F1A">
        <w:rPr>
          <w:i/>
          <w:color w:val="000000" w:themeColor="text1"/>
          <w:sz w:val="26"/>
          <w:szCs w:val="26"/>
          <w:u w:val="single"/>
        </w:rPr>
        <w:t xml:space="preserve"> № 86/14 от 15.09.1976 г.</w:t>
      </w:r>
      <w:r w:rsidRPr="00BF5F1A">
        <w:rPr>
          <w:color w:val="000000" w:themeColor="text1"/>
          <w:sz w:val="26"/>
          <w:szCs w:val="26"/>
        </w:rPr>
        <w:t>___</w:t>
      </w:r>
    </w:p>
    <w:p w:rsidR="008B7BDF" w:rsidRPr="00BF5F1A" w:rsidRDefault="008B7BDF" w:rsidP="008B7BDF">
      <w:pPr>
        <w:jc w:val="both"/>
        <w:rPr>
          <w:color w:val="000000" w:themeColor="text1"/>
          <w:sz w:val="26"/>
          <w:szCs w:val="26"/>
        </w:rPr>
      </w:pPr>
      <w:r w:rsidRPr="00BF5F1A">
        <w:rPr>
          <w:color w:val="000000" w:themeColor="text1"/>
          <w:sz w:val="26"/>
          <w:szCs w:val="26"/>
        </w:rPr>
        <w:t>__________________________________________________________________________.</w:t>
      </w:r>
    </w:p>
    <w:p w:rsidR="008B7BDF" w:rsidRPr="00BF5F1A" w:rsidRDefault="008B7BDF" w:rsidP="008B7BDF">
      <w:pPr>
        <w:jc w:val="both"/>
        <w:rPr>
          <w:color w:val="000000" w:themeColor="text1"/>
          <w:sz w:val="26"/>
          <w:szCs w:val="26"/>
        </w:rPr>
      </w:pPr>
    </w:p>
    <w:tbl>
      <w:tblPr>
        <w:tblStyle w:val="ad"/>
        <w:tblW w:w="0" w:type="auto"/>
        <w:tblLayout w:type="fixed"/>
        <w:tblLook w:val="04A0" w:firstRow="1" w:lastRow="0" w:firstColumn="1" w:lastColumn="0" w:noHBand="0" w:noVBand="1"/>
      </w:tblPr>
      <w:tblGrid>
        <w:gridCol w:w="675"/>
        <w:gridCol w:w="4111"/>
        <w:gridCol w:w="1843"/>
        <w:gridCol w:w="1843"/>
        <w:gridCol w:w="1716"/>
      </w:tblGrid>
      <w:tr w:rsidR="00BF5F1A" w:rsidRPr="00BF5F1A" w:rsidTr="008730A0">
        <w:tc>
          <w:tcPr>
            <w:tcW w:w="675" w:type="dxa"/>
          </w:tcPr>
          <w:p w:rsidR="008B7BDF" w:rsidRPr="00BF5F1A" w:rsidRDefault="008B7BDF" w:rsidP="008B7BDF">
            <w:pPr>
              <w:widowControl w:val="0"/>
              <w:autoSpaceDE w:val="0"/>
              <w:autoSpaceDN w:val="0"/>
              <w:adjustRightInd w:val="0"/>
              <w:jc w:val="center"/>
              <w:rPr>
                <w:rFonts w:eastAsiaTheme="minorEastAsia"/>
                <w:color w:val="000000" w:themeColor="text1"/>
                <w:sz w:val="26"/>
                <w:szCs w:val="26"/>
              </w:rPr>
            </w:pPr>
            <w:r w:rsidRPr="00BF5F1A">
              <w:rPr>
                <w:rFonts w:eastAsiaTheme="minorEastAsia"/>
                <w:color w:val="000000" w:themeColor="text1"/>
                <w:sz w:val="26"/>
                <w:szCs w:val="26"/>
              </w:rPr>
              <w:t>N</w:t>
            </w:r>
          </w:p>
          <w:p w:rsidR="008B7BDF" w:rsidRPr="00BF5F1A" w:rsidRDefault="008B7BDF" w:rsidP="008B7BDF">
            <w:pPr>
              <w:widowControl w:val="0"/>
              <w:autoSpaceDE w:val="0"/>
              <w:autoSpaceDN w:val="0"/>
              <w:adjustRightInd w:val="0"/>
              <w:jc w:val="center"/>
              <w:rPr>
                <w:rFonts w:eastAsiaTheme="minorEastAsia"/>
                <w:color w:val="000000" w:themeColor="text1"/>
                <w:sz w:val="26"/>
                <w:szCs w:val="26"/>
              </w:rPr>
            </w:pPr>
            <w:r w:rsidRPr="00BF5F1A">
              <w:rPr>
                <w:rFonts w:eastAsiaTheme="minorEastAsia"/>
                <w:color w:val="000000" w:themeColor="text1"/>
                <w:sz w:val="26"/>
                <w:szCs w:val="26"/>
              </w:rPr>
              <w:t>п/п</w:t>
            </w:r>
          </w:p>
        </w:tc>
        <w:tc>
          <w:tcPr>
            <w:tcW w:w="4111" w:type="dxa"/>
          </w:tcPr>
          <w:p w:rsidR="008B7BDF" w:rsidRPr="00BF5F1A" w:rsidRDefault="008B7BDF" w:rsidP="008B7BDF">
            <w:pPr>
              <w:widowControl w:val="0"/>
              <w:autoSpaceDE w:val="0"/>
              <w:autoSpaceDN w:val="0"/>
              <w:adjustRightInd w:val="0"/>
              <w:jc w:val="center"/>
              <w:rPr>
                <w:rFonts w:eastAsiaTheme="minorEastAsia"/>
                <w:color w:val="000000" w:themeColor="text1"/>
                <w:sz w:val="26"/>
                <w:szCs w:val="26"/>
              </w:rPr>
            </w:pPr>
            <w:r w:rsidRPr="00BF5F1A">
              <w:rPr>
                <w:rFonts w:eastAsiaTheme="minorEastAsia"/>
                <w:color w:val="000000" w:themeColor="text1"/>
                <w:sz w:val="26"/>
                <w:szCs w:val="26"/>
              </w:rPr>
              <w:t>Ф.И.О. участников приватизации</w:t>
            </w:r>
          </w:p>
        </w:tc>
        <w:tc>
          <w:tcPr>
            <w:tcW w:w="1843" w:type="dxa"/>
          </w:tcPr>
          <w:p w:rsidR="008B7BDF" w:rsidRPr="00BF5F1A" w:rsidRDefault="008B7BDF" w:rsidP="008B7BDF">
            <w:pPr>
              <w:widowControl w:val="0"/>
              <w:autoSpaceDE w:val="0"/>
              <w:autoSpaceDN w:val="0"/>
              <w:adjustRightInd w:val="0"/>
              <w:jc w:val="center"/>
              <w:rPr>
                <w:rFonts w:eastAsiaTheme="minorEastAsia"/>
                <w:color w:val="000000" w:themeColor="text1"/>
                <w:sz w:val="26"/>
                <w:szCs w:val="26"/>
              </w:rPr>
            </w:pPr>
            <w:r w:rsidRPr="00BF5F1A">
              <w:rPr>
                <w:rFonts w:eastAsiaTheme="minorEastAsia"/>
                <w:color w:val="000000" w:themeColor="text1"/>
                <w:sz w:val="26"/>
                <w:szCs w:val="26"/>
              </w:rPr>
              <w:t>Родственные отношения с нанимателем</w:t>
            </w:r>
          </w:p>
        </w:tc>
        <w:tc>
          <w:tcPr>
            <w:tcW w:w="1843" w:type="dxa"/>
          </w:tcPr>
          <w:p w:rsidR="008B7BDF" w:rsidRPr="00BF5F1A" w:rsidRDefault="008B7BDF" w:rsidP="008B7BDF">
            <w:pPr>
              <w:widowControl w:val="0"/>
              <w:autoSpaceDE w:val="0"/>
              <w:autoSpaceDN w:val="0"/>
              <w:adjustRightInd w:val="0"/>
              <w:jc w:val="center"/>
              <w:rPr>
                <w:rFonts w:eastAsiaTheme="minorEastAsia"/>
                <w:color w:val="000000" w:themeColor="text1"/>
                <w:sz w:val="26"/>
                <w:szCs w:val="26"/>
              </w:rPr>
            </w:pPr>
            <w:r w:rsidRPr="00BF5F1A">
              <w:rPr>
                <w:rFonts w:eastAsiaTheme="minorEastAsia"/>
                <w:color w:val="000000" w:themeColor="text1"/>
                <w:sz w:val="26"/>
                <w:szCs w:val="26"/>
              </w:rPr>
              <w:t>Согласие на приватизацию</w:t>
            </w:r>
          </w:p>
        </w:tc>
        <w:tc>
          <w:tcPr>
            <w:tcW w:w="1716" w:type="dxa"/>
          </w:tcPr>
          <w:p w:rsidR="008B7BDF" w:rsidRPr="00BF5F1A" w:rsidRDefault="008B7BDF" w:rsidP="008B7BDF">
            <w:pPr>
              <w:widowControl w:val="0"/>
              <w:autoSpaceDE w:val="0"/>
              <w:autoSpaceDN w:val="0"/>
              <w:adjustRightInd w:val="0"/>
              <w:jc w:val="center"/>
              <w:rPr>
                <w:rFonts w:eastAsiaTheme="minorEastAsia"/>
                <w:color w:val="000000" w:themeColor="text1"/>
                <w:sz w:val="26"/>
                <w:szCs w:val="26"/>
              </w:rPr>
            </w:pPr>
            <w:r w:rsidRPr="00BF5F1A">
              <w:rPr>
                <w:rFonts w:eastAsiaTheme="minorEastAsia"/>
                <w:color w:val="000000" w:themeColor="text1"/>
                <w:sz w:val="26"/>
                <w:szCs w:val="26"/>
              </w:rPr>
              <w:t>Подпись</w:t>
            </w:r>
          </w:p>
        </w:tc>
      </w:tr>
      <w:tr w:rsidR="00BF5F1A" w:rsidRPr="00BF5F1A" w:rsidTr="008730A0">
        <w:tc>
          <w:tcPr>
            <w:tcW w:w="675" w:type="dxa"/>
          </w:tcPr>
          <w:p w:rsidR="008B7BDF" w:rsidRPr="00BF5F1A" w:rsidRDefault="008B7BDF" w:rsidP="008B7BDF">
            <w:pPr>
              <w:jc w:val="both"/>
              <w:rPr>
                <w:i/>
                <w:color w:val="000000" w:themeColor="text1"/>
                <w:sz w:val="26"/>
                <w:szCs w:val="26"/>
              </w:rPr>
            </w:pPr>
            <w:r w:rsidRPr="00BF5F1A">
              <w:rPr>
                <w:i/>
                <w:color w:val="000000" w:themeColor="text1"/>
                <w:sz w:val="26"/>
                <w:szCs w:val="26"/>
              </w:rPr>
              <w:t>1</w:t>
            </w:r>
          </w:p>
        </w:tc>
        <w:tc>
          <w:tcPr>
            <w:tcW w:w="4111" w:type="dxa"/>
          </w:tcPr>
          <w:p w:rsidR="008B7BDF" w:rsidRPr="00BF5F1A" w:rsidRDefault="008B7BDF" w:rsidP="008B7BDF">
            <w:pPr>
              <w:jc w:val="both"/>
              <w:rPr>
                <w:i/>
                <w:color w:val="000000" w:themeColor="text1"/>
                <w:sz w:val="26"/>
                <w:szCs w:val="26"/>
              </w:rPr>
            </w:pPr>
            <w:r w:rsidRPr="00BF5F1A">
              <w:rPr>
                <w:i/>
                <w:color w:val="000000" w:themeColor="text1"/>
                <w:sz w:val="26"/>
                <w:szCs w:val="26"/>
              </w:rPr>
              <w:t>Иванова Мария Ивановна</w:t>
            </w:r>
          </w:p>
        </w:tc>
        <w:tc>
          <w:tcPr>
            <w:tcW w:w="1843" w:type="dxa"/>
          </w:tcPr>
          <w:p w:rsidR="008B7BDF" w:rsidRPr="00BF5F1A" w:rsidRDefault="008B7BDF" w:rsidP="008B7BDF">
            <w:pPr>
              <w:jc w:val="both"/>
              <w:rPr>
                <w:i/>
                <w:color w:val="000000" w:themeColor="text1"/>
                <w:sz w:val="26"/>
                <w:szCs w:val="26"/>
              </w:rPr>
            </w:pPr>
            <w:r w:rsidRPr="00BF5F1A">
              <w:rPr>
                <w:i/>
                <w:color w:val="000000" w:themeColor="text1"/>
                <w:sz w:val="26"/>
                <w:szCs w:val="26"/>
              </w:rPr>
              <w:t>жена</w:t>
            </w:r>
          </w:p>
        </w:tc>
        <w:tc>
          <w:tcPr>
            <w:tcW w:w="1843" w:type="dxa"/>
          </w:tcPr>
          <w:p w:rsidR="008B7BDF" w:rsidRPr="00BF5F1A" w:rsidRDefault="008B7BDF" w:rsidP="008B7BDF">
            <w:pPr>
              <w:jc w:val="both"/>
              <w:rPr>
                <w:i/>
                <w:color w:val="000000" w:themeColor="text1"/>
                <w:sz w:val="26"/>
                <w:szCs w:val="26"/>
              </w:rPr>
            </w:pPr>
            <w:r w:rsidRPr="00BF5F1A">
              <w:rPr>
                <w:i/>
                <w:color w:val="000000" w:themeColor="text1"/>
                <w:sz w:val="26"/>
                <w:szCs w:val="26"/>
              </w:rPr>
              <w:t>да</w:t>
            </w:r>
          </w:p>
        </w:tc>
        <w:tc>
          <w:tcPr>
            <w:tcW w:w="1716" w:type="dxa"/>
          </w:tcPr>
          <w:p w:rsidR="008B7BDF" w:rsidRPr="00BF5F1A" w:rsidRDefault="008B7BDF" w:rsidP="008B7BDF">
            <w:pPr>
              <w:jc w:val="both"/>
              <w:rPr>
                <w:i/>
                <w:color w:val="000000" w:themeColor="text1"/>
                <w:sz w:val="26"/>
                <w:szCs w:val="26"/>
              </w:rPr>
            </w:pPr>
            <w:proofErr w:type="spellStart"/>
            <w:r w:rsidRPr="00BF5F1A">
              <w:rPr>
                <w:i/>
                <w:color w:val="000000" w:themeColor="text1"/>
                <w:sz w:val="26"/>
                <w:szCs w:val="26"/>
              </w:rPr>
              <w:t>М.И.Иванова</w:t>
            </w:r>
            <w:proofErr w:type="spellEnd"/>
          </w:p>
        </w:tc>
      </w:tr>
      <w:tr w:rsidR="00BF5F1A" w:rsidRPr="00BF5F1A" w:rsidTr="008730A0">
        <w:tc>
          <w:tcPr>
            <w:tcW w:w="675" w:type="dxa"/>
          </w:tcPr>
          <w:p w:rsidR="008B7BDF" w:rsidRPr="00BF5F1A" w:rsidRDefault="008B7BDF" w:rsidP="008B7BDF">
            <w:pPr>
              <w:jc w:val="both"/>
              <w:rPr>
                <w:i/>
                <w:color w:val="000000" w:themeColor="text1"/>
                <w:sz w:val="26"/>
                <w:szCs w:val="26"/>
              </w:rPr>
            </w:pPr>
            <w:r w:rsidRPr="00BF5F1A">
              <w:rPr>
                <w:i/>
                <w:color w:val="000000" w:themeColor="text1"/>
                <w:sz w:val="26"/>
                <w:szCs w:val="26"/>
              </w:rPr>
              <w:t>2</w:t>
            </w:r>
          </w:p>
        </w:tc>
        <w:tc>
          <w:tcPr>
            <w:tcW w:w="4111" w:type="dxa"/>
          </w:tcPr>
          <w:p w:rsidR="008B7BDF" w:rsidRPr="00BF5F1A" w:rsidRDefault="008B7BDF" w:rsidP="008B7BDF">
            <w:pPr>
              <w:jc w:val="both"/>
              <w:rPr>
                <w:i/>
                <w:color w:val="000000" w:themeColor="text1"/>
                <w:sz w:val="26"/>
                <w:szCs w:val="26"/>
              </w:rPr>
            </w:pPr>
            <w:r w:rsidRPr="00BF5F1A">
              <w:rPr>
                <w:i/>
                <w:color w:val="000000" w:themeColor="text1"/>
                <w:sz w:val="26"/>
                <w:szCs w:val="26"/>
              </w:rPr>
              <w:t>Иванов Дмитрий Иванович</w:t>
            </w:r>
          </w:p>
        </w:tc>
        <w:tc>
          <w:tcPr>
            <w:tcW w:w="1843" w:type="dxa"/>
          </w:tcPr>
          <w:p w:rsidR="008B7BDF" w:rsidRPr="00BF5F1A" w:rsidRDefault="008B7BDF" w:rsidP="008B7BDF">
            <w:pPr>
              <w:jc w:val="both"/>
              <w:rPr>
                <w:i/>
                <w:color w:val="000000" w:themeColor="text1"/>
                <w:sz w:val="26"/>
                <w:szCs w:val="26"/>
              </w:rPr>
            </w:pPr>
            <w:r w:rsidRPr="00BF5F1A">
              <w:rPr>
                <w:i/>
                <w:color w:val="000000" w:themeColor="text1"/>
                <w:sz w:val="26"/>
                <w:szCs w:val="26"/>
              </w:rPr>
              <w:t>сын</w:t>
            </w:r>
          </w:p>
        </w:tc>
        <w:tc>
          <w:tcPr>
            <w:tcW w:w="1843" w:type="dxa"/>
          </w:tcPr>
          <w:p w:rsidR="008B7BDF" w:rsidRPr="00BF5F1A" w:rsidRDefault="008B7BDF" w:rsidP="008B7BDF">
            <w:pPr>
              <w:jc w:val="both"/>
              <w:rPr>
                <w:i/>
                <w:color w:val="000000" w:themeColor="text1"/>
                <w:sz w:val="26"/>
                <w:szCs w:val="26"/>
              </w:rPr>
            </w:pPr>
            <w:r w:rsidRPr="00BF5F1A">
              <w:rPr>
                <w:i/>
                <w:color w:val="000000" w:themeColor="text1"/>
                <w:sz w:val="26"/>
                <w:szCs w:val="26"/>
              </w:rPr>
              <w:t>да</w:t>
            </w:r>
          </w:p>
        </w:tc>
        <w:tc>
          <w:tcPr>
            <w:tcW w:w="1716" w:type="dxa"/>
          </w:tcPr>
          <w:p w:rsidR="008B7BDF" w:rsidRPr="00BF5F1A" w:rsidRDefault="008B7BDF" w:rsidP="008B7BDF">
            <w:pPr>
              <w:jc w:val="both"/>
              <w:rPr>
                <w:i/>
                <w:color w:val="000000" w:themeColor="text1"/>
                <w:sz w:val="26"/>
                <w:szCs w:val="26"/>
              </w:rPr>
            </w:pPr>
            <w:proofErr w:type="spellStart"/>
            <w:r w:rsidRPr="00BF5F1A">
              <w:rPr>
                <w:i/>
                <w:color w:val="000000" w:themeColor="text1"/>
                <w:sz w:val="26"/>
                <w:szCs w:val="26"/>
              </w:rPr>
              <w:t>Д.И.Иванов</w:t>
            </w:r>
            <w:proofErr w:type="spellEnd"/>
          </w:p>
        </w:tc>
      </w:tr>
      <w:tr w:rsidR="00BF5F1A" w:rsidRPr="00BF5F1A" w:rsidTr="008730A0">
        <w:tc>
          <w:tcPr>
            <w:tcW w:w="675" w:type="dxa"/>
          </w:tcPr>
          <w:p w:rsidR="008B7BDF" w:rsidRPr="00BF5F1A" w:rsidRDefault="008B7BDF" w:rsidP="008B7BDF">
            <w:pPr>
              <w:jc w:val="both"/>
              <w:rPr>
                <w:i/>
                <w:color w:val="000000" w:themeColor="text1"/>
                <w:sz w:val="26"/>
                <w:szCs w:val="26"/>
              </w:rPr>
            </w:pPr>
          </w:p>
        </w:tc>
        <w:tc>
          <w:tcPr>
            <w:tcW w:w="4111" w:type="dxa"/>
          </w:tcPr>
          <w:p w:rsidR="008B7BDF" w:rsidRPr="00BF5F1A" w:rsidRDefault="008B7BDF" w:rsidP="008B7BDF">
            <w:pPr>
              <w:jc w:val="both"/>
              <w:rPr>
                <w:i/>
                <w:color w:val="000000" w:themeColor="text1"/>
                <w:sz w:val="26"/>
                <w:szCs w:val="26"/>
              </w:rPr>
            </w:pPr>
          </w:p>
        </w:tc>
        <w:tc>
          <w:tcPr>
            <w:tcW w:w="1843" w:type="dxa"/>
          </w:tcPr>
          <w:p w:rsidR="008B7BDF" w:rsidRPr="00BF5F1A" w:rsidRDefault="008B7BDF" w:rsidP="008B7BDF">
            <w:pPr>
              <w:jc w:val="both"/>
              <w:rPr>
                <w:i/>
                <w:color w:val="000000" w:themeColor="text1"/>
                <w:sz w:val="26"/>
                <w:szCs w:val="26"/>
              </w:rPr>
            </w:pPr>
          </w:p>
        </w:tc>
        <w:tc>
          <w:tcPr>
            <w:tcW w:w="1843" w:type="dxa"/>
          </w:tcPr>
          <w:p w:rsidR="008B7BDF" w:rsidRPr="00BF5F1A" w:rsidRDefault="008B7BDF" w:rsidP="008B7BDF">
            <w:pPr>
              <w:jc w:val="both"/>
              <w:rPr>
                <w:i/>
                <w:color w:val="000000" w:themeColor="text1"/>
                <w:sz w:val="26"/>
                <w:szCs w:val="26"/>
              </w:rPr>
            </w:pPr>
          </w:p>
        </w:tc>
        <w:tc>
          <w:tcPr>
            <w:tcW w:w="1716" w:type="dxa"/>
          </w:tcPr>
          <w:p w:rsidR="008B7BDF" w:rsidRPr="00BF5F1A" w:rsidRDefault="008B7BDF" w:rsidP="008B7BDF">
            <w:pPr>
              <w:jc w:val="both"/>
              <w:rPr>
                <w:i/>
                <w:color w:val="000000" w:themeColor="text1"/>
                <w:sz w:val="26"/>
                <w:szCs w:val="26"/>
              </w:rPr>
            </w:pPr>
          </w:p>
        </w:tc>
      </w:tr>
      <w:tr w:rsidR="002B66DB" w:rsidRPr="00BF5F1A" w:rsidTr="008730A0">
        <w:tc>
          <w:tcPr>
            <w:tcW w:w="675" w:type="dxa"/>
          </w:tcPr>
          <w:p w:rsidR="008B7BDF" w:rsidRPr="00BF5F1A" w:rsidRDefault="008B7BDF" w:rsidP="008B7BDF">
            <w:pPr>
              <w:jc w:val="both"/>
              <w:rPr>
                <w:i/>
                <w:color w:val="000000" w:themeColor="text1"/>
                <w:sz w:val="26"/>
                <w:szCs w:val="26"/>
              </w:rPr>
            </w:pPr>
          </w:p>
        </w:tc>
        <w:tc>
          <w:tcPr>
            <w:tcW w:w="4111" w:type="dxa"/>
          </w:tcPr>
          <w:p w:rsidR="008B7BDF" w:rsidRPr="00BF5F1A" w:rsidRDefault="008B7BDF" w:rsidP="008B7BDF">
            <w:pPr>
              <w:jc w:val="both"/>
              <w:rPr>
                <w:i/>
                <w:color w:val="000000" w:themeColor="text1"/>
                <w:sz w:val="26"/>
                <w:szCs w:val="26"/>
              </w:rPr>
            </w:pPr>
          </w:p>
        </w:tc>
        <w:tc>
          <w:tcPr>
            <w:tcW w:w="1843" w:type="dxa"/>
          </w:tcPr>
          <w:p w:rsidR="008B7BDF" w:rsidRPr="00BF5F1A" w:rsidRDefault="008B7BDF" w:rsidP="008B7BDF">
            <w:pPr>
              <w:jc w:val="both"/>
              <w:rPr>
                <w:i/>
                <w:color w:val="000000" w:themeColor="text1"/>
                <w:sz w:val="26"/>
                <w:szCs w:val="26"/>
              </w:rPr>
            </w:pPr>
          </w:p>
        </w:tc>
        <w:tc>
          <w:tcPr>
            <w:tcW w:w="1843" w:type="dxa"/>
          </w:tcPr>
          <w:p w:rsidR="008B7BDF" w:rsidRPr="00BF5F1A" w:rsidRDefault="008B7BDF" w:rsidP="008B7BDF">
            <w:pPr>
              <w:jc w:val="both"/>
              <w:rPr>
                <w:i/>
                <w:color w:val="000000" w:themeColor="text1"/>
                <w:sz w:val="26"/>
                <w:szCs w:val="26"/>
              </w:rPr>
            </w:pPr>
          </w:p>
        </w:tc>
        <w:tc>
          <w:tcPr>
            <w:tcW w:w="1716" w:type="dxa"/>
          </w:tcPr>
          <w:p w:rsidR="008B7BDF" w:rsidRPr="00BF5F1A" w:rsidRDefault="008B7BDF" w:rsidP="008B7BDF">
            <w:pPr>
              <w:jc w:val="both"/>
              <w:rPr>
                <w:i/>
                <w:color w:val="000000" w:themeColor="text1"/>
                <w:sz w:val="26"/>
                <w:szCs w:val="26"/>
              </w:rPr>
            </w:pPr>
          </w:p>
        </w:tc>
      </w:tr>
    </w:tbl>
    <w:p w:rsidR="008B7BDF" w:rsidRPr="00BF5F1A" w:rsidRDefault="008B7BDF" w:rsidP="008B7BDF">
      <w:pPr>
        <w:jc w:val="both"/>
        <w:rPr>
          <w:color w:val="000000" w:themeColor="text1"/>
          <w:sz w:val="26"/>
          <w:szCs w:val="26"/>
        </w:rPr>
      </w:pPr>
    </w:p>
    <w:p w:rsidR="008B7BDF" w:rsidRPr="00BF5F1A" w:rsidRDefault="008B7BDF" w:rsidP="008B7BDF">
      <w:pPr>
        <w:ind w:firstLine="709"/>
        <w:jc w:val="both"/>
        <w:rPr>
          <w:color w:val="000000" w:themeColor="text1"/>
          <w:sz w:val="26"/>
          <w:szCs w:val="26"/>
        </w:rPr>
      </w:pPr>
      <w:r w:rsidRPr="00BF5F1A">
        <w:rPr>
          <w:color w:val="000000" w:themeColor="text1"/>
          <w:sz w:val="26"/>
          <w:szCs w:val="26"/>
        </w:rPr>
        <w:t xml:space="preserve"> Прилагаются документы:</w:t>
      </w:r>
    </w:p>
    <w:p w:rsidR="008B7BDF" w:rsidRPr="00BF5F1A" w:rsidRDefault="008B7BDF" w:rsidP="008B7BDF">
      <w:pPr>
        <w:ind w:firstLine="709"/>
        <w:jc w:val="both"/>
        <w:rPr>
          <w:i/>
          <w:color w:val="000000" w:themeColor="text1"/>
          <w:sz w:val="26"/>
          <w:szCs w:val="26"/>
          <w:u w:val="single"/>
        </w:rPr>
      </w:pPr>
      <w:r w:rsidRPr="00BF5F1A">
        <w:rPr>
          <w:i/>
          <w:color w:val="000000" w:themeColor="text1"/>
          <w:sz w:val="26"/>
          <w:szCs w:val="26"/>
          <w:u w:val="single"/>
        </w:rPr>
        <w:lastRenderedPageBreak/>
        <w:t>копия паспорта И.И. Иванова;</w:t>
      </w:r>
    </w:p>
    <w:p w:rsidR="008B7BDF" w:rsidRPr="00BF5F1A" w:rsidRDefault="008B7BDF" w:rsidP="008B7BDF">
      <w:pPr>
        <w:ind w:firstLine="709"/>
        <w:jc w:val="both"/>
        <w:rPr>
          <w:i/>
          <w:color w:val="000000" w:themeColor="text1"/>
          <w:sz w:val="26"/>
          <w:szCs w:val="26"/>
          <w:u w:val="single"/>
        </w:rPr>
      </w:pPr>
      <w:r w:rsidRPr="00BF5F1A">
        <w:rPr>
          <w:i/>
          <w:color w:val="000000" w:themeColor="text1"/>
          <w:sz w:val="26"/>
          <w:szCs w:val="26"/>
          <w:u w:val="single"/>
        </w:rPr>
        <w:t>копия паспорта М.И. Ивановой;</w:t>
      </w:r>
    </w:p>
    <w:p w:rsidR="008B7BDF" w:rsidRPr="00BF5F1A" w:rsidRDefault="008B7BDF" w:rsidP="008B7BDF">
      <w:pPr>
        <w:ind w:firstLine="709"/>
        <w:jc w:val="both"/>
        <w:rPr>
          <w:i/>
          <w:color w:val="000000" w:themeColor="text1"/>
          <w:sz w:val="26"/>
          <w:szCs w:val="26"/>
          <w:u w:val="single"/>
        </w:rPr>
      </w:pPr>
      <w:r w:rsidRPr="00BF5F1A">
        <w:rPr>
          <w:i/>
          <w:color w:val="000000" w:themeColor="text1"/>
          <w:sz w:val="26"/>
          <w:szCs w:val="26"/>
          <w:u w:val="single"/>
        </w:rPr>
        <w:t xml:space="preserve">копия паспорта Д.И. Иванова; </w:t>
      </w:r>
    </w:p>
    <w:p w:rsidR="008B7BDF" w:rsidRPr="00BF5F1A" w:rsidRDefault="008B7BDF" w:rsidP="008B7BDF">
      <w:pPr>
        <w:ind w:firstLine="709"/>
        <w:jc w:val="both"/>
        <w:rPr>
          <w:i/>
          <w:color w:val="000000" w:themeColor="text1"/>
          <w:sz w:val="26"/>
          <w:szCs w:val="26"/>
          <w:u w:val="single"/>
        </w:rPr>
      </w:pPr>
      <w:r w:rsidRPr="00BF5F1A">
        <w:rPr>
          <w:i/>
          <w:color w:val="000000" w:themeColor="text1"/>
          <w:sz w:val="26"/>
          <w:szCs w:val="26"/>
          <w:u w:val="single"/>
        </w:rPr>
        <w:t>выписка из Единого государственного реестра прав на недвижимое имущество и сделок с ним – 3 шт.;</w:t>
      </w:r>
    </w:p>
    <w:p w:rsidR="008B7BDF" w:rsidRPr="00BF5F1A" w:rsidRDefault="008B7BDF" w:rsidP="008B7BDF">
      <w:pPr>
        <w:ind w:firstLine="709"/>
        <w:jc w:val="both"/>
        <w:rPr>
          <w:i/>
          <w:color w:val="000000" w:themeColor="text1"/>
          <w:sz w:val="26"/>
          <w:szCs w:val="26"/>
          <w:u w:val="single"/>
        </w:rPr>
      </w:pPr>
      <w:r w:rsidRPr="00BF5F1A">
        <w:rPr>
          <w:i/>
          <w:color w:val="000000" w:themeColor="text1"/>
          <w:sz w:val="26"/>
          <w:szCs w:val="26"/>
          <w:u w:val="single"/>
        </w:rPr>
        <w:t>справка филиала ГУП КК «</w:t>
      </w:r>
      <w:proofErr w:type="spellStart"/>
      <w:r w:rsidRPr="00BF5F1A">
        <w:rPr>
          <w:i/>
          <w:color w:val="000000" w:themeColor="text1"/>
          <w:sz w:val="26"/>
          <w:szCs w:val="26"/>
          <w:u w:val="single"/>
        </w:rPr>
        <w:t>Крайтехинвентаризация</w:t>
      </w:r>
      <w:proofErr w:type="spellEnd"/>
      <w:r w:rsidRPr="00BF5F1A">
        <w:rPr>
          <w:i/>
          <w:color w:val="000000" w:themeColor="text1"/>
          <w:sz w:val="26"/>
          <w:szCs w:val="26"/>
          <w:u w:val="single"/>
        </w:rPr>
        <w:t xml:space="preserve"> - Краевое БТИ» - 3 шт.;</w:t>
      </w:r>
    </w:p>
    <w:p w:rsidR="008B7BDF" w:rsidRPr="00BF5F1A" w:rsidRDefault="008B7BDF" w:rsidP="008B7BDF">
      <w:pPr>
        <w:ind w:firstLine="709"/>
        <w:jc w:val="both"/>
        <w:rPr>
          <w:i/>
          <w:color w:val="000000" w:themeColor="text1"/>
          <w:sz w:val="26"/>
          <w:szCs w:val="26"/>
          <w:u w:val="single"/>
        </w:rPr>
      </w:pPr>
      <w:r w:rsidRPr="00BF5F1A">
        <w:rPr>
          <w:i/>
          <w:color w:val="000000" w:themeColor="text1"/>
          <w:sz w:val="26"/>
          <w:szCs w:val="26"/>
          <w:u w:val="single"/>
        </w:rPr>
        <w:t>выписка из лицевого счёта на занимаемое жилое помещение;</w:t>
      </w:r>
    </w:p>
    <w:p w:rsidR="008B7BDF" w:rsidRPr="00BF5F1A" w:rsidRDefault="008B7BDF" w:rsidP="008B7BDF">
      <w:pPr>
        <w:ind w:firstLine="709"/>
        <w:jc w:val="both"/>
        <w:rPr>
          <w:i/>
          <w:color w:val="000000" w:themeColor="text1"/>
          <w:sz w:val="26"/>
          <w:szCs w:val="26"/>
          <w:u w:val="single"/>
        </w:rPr>
      </w:pPr>
      <w:r w:rsidRPr="00BF5F1A">
        <w:rPr>
          <w:i/>
          <w:color w:val="000000" w:themeColor="text1"/>
          <w:sz w:val="26"/>
          <w:szCs w:val="26"/>
          <w:u w:val="single"/>
        </w:rPr>
        <w:t xml:space="preserve">технический паспорт на занимаемое жилое помещение </w:t>
      </w:r>
    </w:p>
    <w:p w:rsidR="008B7BDF" w:rsidRPr="00BF5F1A" w:rsidRDefault="008B7BDF" w:rsidP="008B7BDF">
      <w:pPr>
        <w:ind w:firstLine="709"/>
        <w:jc w:val="both"/>
        <w:rPr>
          <w:color w:val="000000" w:themeColor="text1"/>
          <w:sz w:val="26"/>
          <w:szCs w:val="26"/>
        </w:rPr>
      </w:pPr>
    </w:p>
    <w:p w:rsidR="008B7BDF" w:rsidRPr="00BF5F1A" w:rsidRDefault="008B7BDF" w:rsidP="008B7BDF">
      <w:pPr>
        <w:ind w:firstLine="709"/>
        <w:jc w:val="both"/>
        <w:rPr>
          <w:color w:val="000000" w:themeColor="text1"/>
          <w:sz w:val="26"/>
          <w:szCs w:val="26"/>
        </w:rPr>
      </w:pPr>
    </w:p>
    <w:tbl>
      <w:tblPr>
        <w:tblW w:w="10165" w:type="dxa"/>
        <w:tblLook w:val="01E0" w:firstRow="1" w:lastRow="1" w:firstColumn="1" w:lastColumn="1" w:noHBand="0" w:noVBand="0"/>
      </w:tblPr>
      <w:tblGrid>
        <w:gridCol w:w="5211"/>
        <w:gridCol w:w="2415"/>
        <w:gridCol w:w="2539"/>
      </w:tblGrid>
      <w:tr w:rsidR="00BF5F1A" w:rsidRPr="00BF5F1A" w:rsidTr="008730A0">
        <w:tc>
          <w:tcPr>
            <w:tcW w:w="5211" w:type="dxa"/>
            <w:shd w:val="clear" w:color="auto" w:fill="auto"/>
          </w:tcPr>
          <w:p w:rsidR="008B7BDF" w:rsidRPr="00BF5F1A" w:rsidRDefault="008B7BDF" w:rsidP="008B7BDF">
            <w:pPr>
              <w:jc w:val="both"/>
              <w:rPr>
                <w:color w:val="000000" w:themeColor="text1"/>
                <w:sz w:val="26"/>
                <w:szCs w:val="26"/>
              </w:rPr>
            </w:pPr>
            <w:r w:rsidRPr="00BF5F1A">
              <w:rPr>
                <w:color w:val="000000" w:themeColor="text1"/>
                <w:sz w:val="26"/>
                <w:szCs w:val="26"/>
              </w:rPr>
              <w:t>«_</w:t>
            </w:r>
            <w:r w:rsidRPr="00BF5F1A">
              <w:rPr>
                <w:i/>
                <w:color w:val="000000" w:themeColor="text1"/>
                <w:sz w:val="26"/>
                <w:szCs w:val="26"/>
                <w:u w:val="single"/>
              </w:rPr>
              <w:t>12</w:t>
            </w:r>
            <w:r w:rsidRPr="00BF5F1A">
              <w:rPr>
                <w:color w:val="000000" w:themeColor="text1"/>
                <w:sz w:val="26"/>
                <w:szCs w:val="26"/>
              </w:rPr>
              <w:t>_» _</w:t>
            </w:r>
            <w:r w:rsidRPr="00BF5F1A">
              <w:rPr>
                <w:i/>
                <w:color w:val="000000" w:themeColor="text1"/>
                <w:sz w:val="26"/>
                <w:szCs w:val="26"/>
                <w:u w:val="single"/>
              </w:rPr>
              <w:t>февраля</w:t>
            </w:r>
            <w:r w:rsidRPr="00BF5F1A">
              <w:rPr>
                <w:color w:val="000000" w:themeColor="text1"/>
                <w:sz w:val="26"/>
                <w:szCs w:val="26"/>
              </w:rPr>
              <w:t>_ 20</w:t>
            </w:r>
            <w:r w:rsidRPr="00BF5F1A">
              <w:rPr>
                <w:i/>
                <w:color w:val="000000" w:themeColor="text1"/>
                <w:sz w:val="26"/>
                <w:szCs w:val="26"/>
                <w:u w:val="single"/>
              </w:rPr>
              <w:t>16</w:t>
            </w:r>
            <w:r w:rsidRPr="00BF5F1A">
              <w:rPr>
                <w:color w:val="000000" w:themeColor="text1"/>
                <w:sz w:val="26"/>
                <w:szCs w:val="26"/>
              </w:rPr>
              <w:t xml:space="preserve"> г.  </w:t>
            </w:r>
          </w:p>
          <w:p w:rsidR="008B7BDF" w:rsidRPr="00BF5F1A" w:rsidRDefault="008B7BDF" w:rsidP="008B7BDF">
            <w:pPr>
              <w:rPr>
                <w:color w:val="000000" w:themeColor="text1"/>
                <w:sz w:val="26"/>
                <w:szCs w:val="26"/>
              </w:rPr>
            </w:pPr>
            <w:r w:rsidRPr="00BF5F1A">
              <w:rPr>
                <w:color w:val="000000" w:themeColor="text1"/>
                <w:sz w:val="26"/>
                <w:szCs w:val="26"/>
              </w:rPr>
              <w:t xml:space="preserve">                         дата</w:t>
            </w:r>
          </w:p>
          <w:p w:rsidR="008B7BDF" w:rsidRPr="00BF5F1A" w:rsidRDefault="008B7BDF" w:rsidP="008B7BDF">
            <w:pPr>
              <w:jc w:val="both"/>
              <w:rPr>
                <w:color w:val="000000" w:themeColor="text1"/>
                <w:sz w:val="26"/>
                <w:szCs w:val="26"/>
              </w:rPr>
            </w:pPr>
          </w:p>
        </w:tc>
        <w:tc>
          <w:tcPr>
            <w:tcW w:w="2415" w:type="dxa"/>
            <w:shd w:val="clear" w:color="auto" w:fill="auto"/>
          </w:tcPr>
          <w:p w:rsidR="008B7BDF" w:rsidRPr="00BF5F1A" w:rsidRDefault="008B7BDF" w:rsidP="008B7BDF">
            <w:pPr>
              <w:rPr>
                <w:color w:val="000000" w:themeColor="text1"/>
                <w:sz w:val="26"/>
                <w:szCs w:val="26"/>
              </w:rPr>
            </w:pPr>
          </w:p>
        </w:tc>
        <w:tc>
          <w:tcPr>
            <w:tcW w:w="2539" w:type="dxa"/>
            <w:shd w:val="clear" w:color="auto" w:fill="auto"/>
          </w:tcPr>
          <w:p w:rsidR="008B7BDF" w:rsidRPr="00BF5F1A" w:rsidRDefault="008B7BDF" w:rsidP="008B7BDF">
            <w:pPr>
              <w:jc w:val="center"/>
              <w:rPr>
                <w:color w:val="000000" w:themeColor="text1"/>
                <w:sz w:val="26"/>
                <w:szCs w:val="26"/>
              </w:rPr>
            </w:pPr>
            <w:r w:rsidRPr="00BF5F1A">
              <w:rPr>
                <w:color w:val="000000" w:themeColor="text1"/>
                <w:sz w:val="26"/>
                <w:szCs w:val="26"/>
              </w:rPr>
              <w:t>___</w:t>
            </w:r>
            <w:proofErr w:type="spellStart"/>
            <w:r w:rsidRPr="00BF5F1A">
              <w:rPr>
                <w:i/>
                <w:color w:val="000000" w:themeColor="text1"/>
                <w:sz w:val="26"/>
                <w:szCs w:val="26"/>
                <w:u w:val="single"/>
              </w:rPr>
              <w:t>И.И.Иванов</w:t>
            </w:r>
            <w:proofErr w:type="spellEnd"/>
            <w:r w:rsidRPr="00BF5F1A">
              <w:rPr>
                <w:color w:val="000000" w:themeColor="text1"/>
                <w:sz w:val="26"/>
                <w:szCs w:val="26"/>
              </w:rPr>
              <w:t>__</w:t>
            </w:r>
          </w:p>
          <w:p w:rsidR="008B7BDF" w:rsidRPr="00BF5F1A" w:rsidRDefault="008B7BDF" w:rsidP="008B7BDF">
            <w:pPr>
              <w:jc w:val="center"/>
              <w:rPr>
                <w:color w:val="000000" w:themeColor="text1"/>
                <w:sz w:val="26"/>
                <w:szCs w:val="26"/>
              </w:rPr>
            </w:pPr>
            <w:r w:rsidRPr="00BF5F1A">
              <w:rPr>
                <w:color w:val="000000" w:themeColor="text1"/>
                <w:sz w:val="26"/>
                <w:szCs w:val="26"/>
              </w:rPr>
              <w:t xml:space="preserve">подпись заявителя </w:t>
            </w:r>
          </w:p>
          <w:p w:rsidR="008B7BDF" w:rsidRPr="00BF5F1A" w:rsidRDefault="008B7BDF" w:rsidP="008B7BDF">
            <w:pPr>
              <w:jc w:val="both"/>
              <w:rPr>
                <w:color w:val="000000" w:themeColor="text1"/>
                <w:sz w:val="26"/>
                <w:szCs w:val="26"/>
              </w:rPr>
            </w:pPr>
          </w:p>
        </w:tc>
      </w:tr>
    </w:tbl>
    <w:p w:rsidR="008B7BDF" w:rsidRPr="00BF5F1A" w:rsidRDefault="008B7BDF" w:rsidP="008B7BDF">
      <w:pPr>
        <w:widowControl w:val="0"/>
        <w:autoSpaceDE w:val="0"/>
        <w:autoSpaceDN w:val="0"/>
        <w:jc w:val="both"/>
        <w:rPr>
          <w:rFonts w:ascii="Courier New" w:hAnsi="Courier New" w:cs="Courier New"/>
          <w:color w:val="000000" w:themeColor="text1"/>
          <w:sz w:val="26"/>
          <w:szCs w:val="26"/>
        </w:rPr>
      </w:pPr>
      <w:r w:rsidRPr="00BF5F1A">
        <w:rPr>
          <w:color w:val="000000" w:themeColor="text1"/>
          <w:sz w:val="26"/>
          <w:szCs w:val="26"/>
        </w:rPr>
        <w:t xml:space="preserve">                                                                                                                                                                                                    </w:t>
      </w:r>
    </w:p>
    <w:p w:rsidR="008B7BDF" w:rsidRPr="00BF5F1A" w:rsidRDefault="008B7BDF" w:rsidP="008B7BDF">
      <w:pPr>
        <w:widowControl w:val="0"/>
        <w:autoSpaceDE w:val="0"/>
        <w:autoSpaceDN w:val="0"/>
        <w:jc w:val="both"/>
        <w:rPr>
          <w:rFonts w:ascii="Courier New" w:hAnsi="Courier New" w:cs="Courier New"/>
          <w:color w:val="000000" w:themeColor="text1"/>
          <w:sz w:val="26"/>
          <w:szCs w:val="26"/>
        </w:rPr>
      </w:pPr>
    </w:p>
    <w:p w:rsidR="008B7BDF" w:rsidRPr="00BF5F1A" w:rsidRDefault="008B7BDF" w:rsidP="00AB5F7B">
      <w:pPr>
        <w:autoSpaceDE w:val="0"/>
        <w:autoSpaceDN w:val="0"/>
        <w:adjustRightInd w:val="0"/>
        <w:ind w:firstLine="709"/>
        <w:jc w:val="both"/>
        <w:outlineLvl w:val="0"/>
        <w:rPr>
          <w:color w:val="000000" w:themeColor="text1"/>
          <w:sz w:val="28"/>
          <w:szCs w:val="28"/>
          <w:lang w:eastAsia="en-US"/>
        </w:rPr>
        <w:sectPr w:rsidR="008B7BDF" w:rsidRPr="00BF5F1A" w:rsidSect="008730A0">
          <w:headerReference w:type="even" r:id="rId29"/>
          <w:headerReference w:type="default" r:id="rId30"/>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2B66DB" w:rsidRPr="00BF5F1A" w:rsidTr="008730A0">
        <w:tc>
          <w:tcPr>
            <w:tcW w:w="5070" w:type="dxa"/>
            <w:shd w:val="clear" w:color="auto" w:fill="auto"/>
          </w:tcPr>
          <w:p w:rsidR="008B7BDF" w:rsidRPr="00BF5F1A" w:rsidRDefault="008B7BDF" w:rsidP="008B7BDF">
            <w:pPr>
              <w:ind w:firstLine="720"/>
              <w:rPr>
                <w:color w:val="000000" w:themeColor="text1"/>
                <w:sz w:val="28"/>
                <w:szCs w:val="20"/>
              </w:rPr>
            </w:pPr>
          </w:p>
        </w:tc>
        <w:tc>
          <w:tcPr>
            <w:tcW w:w="5103" w:type="dxa"/>
            <w:shd w:val="clear" w:color="auto" w:fill="auto"/>
          </w:tcPr>
          <w:p w:rsidR="008B7BDF" w:rsidRPr="00BF5F1A" w:rsidRDefault="008B7BDF" w:rsidP="008B7BDF">
            <w:pPr>
              <w:ind w:right="612"/>
              <w:jc w:val="center"/>
              <w:rPr>
                <w:bCs/>
                <w:color w:val="000000" w:themeColor="text1"/>
                <w:sz w:val="28"/>
                <w:szCs w:val="28"/>
              </w:rPr>
            </w:pPr>
            <w:r w:rsidRPr="00BF5F1A">
              <w:rPr>
                <w:bCs/>
                <w:color w:val="000000" w:themeColor="text1"/>
                <w:sz w:val="28"/>
                <w:szCs w:val="28"/>
              </w:rPr>
              <w:t xml:space="preserve">            ПРИЛОЖЕНИЕ № 3</w:t>
            </w:r>
          </w:p>
          <w:p w:rsidR="007E3BCF" w:rsidRDefault="008B7BDF" w:rsidP="007E3BCF">
            <w:pPr>
              <w:jc w:val="center"/>
              <w:rPr>
                <w:bCs/>
                <w:color w:val="000000" w:themeColor="text1"/>
                <w:sz w:val="28"/>
                <w:szCs w:val="28"/>
              </w:rPr>
            </w:pPr>
            <w:r w:rsidRPr="00BF5F1A">
              <w:rPr>
                <w:bCs/>
                <w:color w:val="000000" w:themeColor="text1"/>
                <w:sz w:val="28"/>
                <w:szCs w:val="28"/>
              </w:rPr>
              <w:t xml:space="preserve">к административному регламенту предоставления администрацией </w:t>
            </w:r>
          </w:p>
          <w:p w:rsidR="008B7BDF" w:rsidRPr="00BF5F1A" w:rsidRDefault="007E3BCF" w:rsidP="007E3BCF">
            <w:pPr>
              <w:jc w:val="center"/>
              <w:rPr>
                <w:bCs/>
                <w:color w:val="000000" w:themeColor="text1"/>
                <w:sz w:val="28"/>
                <w:szCs w:val="28"/>
              </w:rPr>
            </w:pPr>
            <w:r>
              <w:rPr>
                <w:bCs/>
                <w:color w:val="000000" w:themeColor="text1"/>
                <w:sz w:val="28"/>
                <w:szCs w:val="28"/>
              </w:rPr>
              <w:t>Черноморского городского поселения Северского района</w:t>
            </w:r>
            <w:r w:rsidR="008B7BDF" w:rsidRPr="00BF5F1A">
              <w:rPr>
                <w:bCs/>
                <w:color w:val="000000" w:themeColor="text1"/>
                <w:sz w:val="28"/>
                <w:szCs w:val="28"/>
              </w:rPr>
              <w:t xml:space="preserve"> </w:t>
            </w:r>
          </w:p>
          <w:p w:rsidR="008B7BDF" w:rsidRPr="00BF5F1A" w:rsidRDefault="008B7BDF" w:rsidP="008B7BDF">
            <w:pPr>
              <w:jc w:val="center"/>
              <w:rPr>
                <w:bCs/>
                <w:color w:val="000000" w:themeColor="text1"/>
                <w:sz w:val="28"/>
                <w:szCs w:val="28"/>
              </w:rPr>
            </w:pPr>
            <w:r w:rsidRPr="00BF5F1A">
              <w:rPr>
                <w:bCs/>
                <w:color w:val="000000" w:themeColor="text1"/>
                <w:sz w:val="28"/>
                <w:szCs w:val="28"/>
              </w:rPr>
              <w:t xml:space="preserve">муниципальной услуги </w:t>
            </w:r>
          </w:p>
          <w:p w:rsidR="008B7BDF" w:rsidRPr="00BF5F1A" w:rsidRDefault="008B7BDF" w:rsidP="008B7BDF">
            <w:pPr>
              <w:jc w:val="center"/>
              <w:rPr>
                <w:color w:val="000000" w:themeColor="text1"/>
                <w:sz w:val="28"/>
                <w:szCs w:val="20"/>
              </w:rPr>
            </w:pPr>
            <w:r w:rsidRPr="00BF5F1A">
              <w:rPr>
                <w:color w:val="000000" w:themeColor="text1"/>
                <w:sz w:val="28"/>
                <w:szCs w:val="28"/>
              </w:rPr>
              <w:t xml:space="preserve"> «Передача бесплатно в собственность граждан Российской Федерации на </w:t>
            </w:r>
            <w:r w:rsidRPr="00BF5F1A">
              <w:rPr>
                <w:color w:val="000000" w:themeColor="text1"/>
                <w:sz w:val="28"/>
                <w:szCs w:val="28"/>
              </w:rPr>
              <w:br/>
              <w:t>добровольной основе занимаемых ими жилых помещений в муниципальном жилищном фонде»</w:t>
            </w:r>
          </w:p>
        </w:tc>
      </w:tr>
    </w:tbl>
    <w:p w:rsidR="008B7BDF" w:rsidRPr="00BF5F1A" w:rsidRDefault="008B7BDF" w:rsidP="008B7BDF">
      <w:pPr>
        <w:ind w:firstLine="720"/>
        <w:jc w:val="center"/>
        <w:rPr>
          <w:color w:val="000000" w:themeColor="text1"/>
          <w:sz w:val="16"/>
          <w:szCs w:val="16"/>
        </w:rPr>
      </w:pPr>
    </w:p>
    <w:p w:rsidR="008B7BDF" w:rsidRPr="00BF5F1A" w:rsidRDefault="008B7BDF" w:rsidP="008B7BDF">
      <w:pPr>
        <w:jc w:val="center"/>
        <w:rPr>
          <w:b/>
          <w:color w:val="000000" w:themeColor="text1"/>
        </w:rPr>
      </w:pPr>
      <w:r w:rsidRPr="00BF5F1A">
        <w:rPr>
          <w:b/>
          <w:color w:val="000000" w:themeColor="text1"/>
        </w:rPr>
        <w:t>БЛОК-СХЕМА</w:t>
      </w:r>
    </w:p>
    <w:p w:rsidR="008B7BDF" w:rsidRPr="00BF5F1A" w:rsidRDefault="008B7BDF" w:rsidP="008B7BDF">
      <w:pPr>
        <w:jc w:val="center"/>
        <w:rPr>
          <w:b/>
          <w:color w:val="000000" w:themeColor="text1"/>
        </w:rPr>
      </w:pPr>
      <w:r w:rsidRPr="00BF5F1A">
        <w:rPr>
          <w:b/>
          <w:color w:val="000000" w:themeColor="text1"/>
        </w:rPr>
        <w:t>предоставления муниципальной услуги</w:t>
      </w:r>
    </w:p>
    <w:p w:rsidR="008B7BDF" w:rsidRPr="00BF5F1A" w:rsidRDefault="008B7BDF" w:rsidP="008B7BDF">
      <w:pPr>
        <w:ind w:firstLine="720"/>
        <w:jc w:val="center"/>
        <w:rPr>
          <w:color w:val="000000" w:themeColor="text1"/>
        </w:rPr>
      </w:pPr>
      <w:r w:rsidRPr="00BF5F1A">
        <w:rPr>
          <w:noProof/>
          <w:color w:val="000000" w:themeColor="text1"/>
        </w:rPr>
        <mc:AlternateContent>
          <mc:Choice Requires="wps">
            <w:drawing>
              <wp:anchor distT="0" distB="0" distL="114300" distR="114300" simplePos="0" relativeHeight="251634176" behindDoc="0" locked="0" layoutInCell="1" allowOverlap="1" wp14:anchorId="3AB2E792" wp14:editId="7C6A91DE">
                <wp:simplePos x="0" y="0"/>
                <wp:positionH relativeFrom="column">
                  <wp:posOffset>-394335</wp:posOffset>
                </wp:positionH>
                <wp:positionV relativeFrom="paragraph">
                  <wp:posOffset>123825</wp:posOffset>
                </wp:positionV>
                <wp:extent cx="6562725" cy="41910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407072" w:rsidRPr="00B32280" w:rsidRDefault="00407072" w:rsidP="008440FE">
                            <w:pPr>
                              <w:jc w:val="center"/>
                            </w:pPr>
                            <w:r>
                              <w:t>Прием заявления и прилагаемых к нему документов, регистрация заявления и выдача заявителю расписки в получении заявления и документов –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2E792" id="Rectangle 2" o:spid="_x0000_s1026" style="position:absolute;left:0;text-align:left;margin-left:-31.05pt;margin-top:9.75pt;width:516.75pt;height:3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407072" w:rsidRPr="00B32280" w:rsidRDefault="00407072" w:rsidP="008440FE">
                      <w:pPr>
                        <w:jc w:val="center"/>
                      </w:pPr>
                      <w:r>
                        <w:t>Прием заявления и прилагаемых к нему документов, регистрация заявления и выдача заявителю расписки в получении заявления и документов – 1 календарный день</w:t>
                      </w:r>
                    </w:p>
                  </w:txbxContent>
                </v:textbox>
              </v:rect>
            </w:pict>
          </mc:Fallback>
        </mc:AlternateContent>
      </w:r>
    </w:p>
    <w:p w:rsidR="008B7BDF" w:rsidRPr="00BF5F1A" w:rsidRDefault="008B7BDF" w:rsidP="008B7BDF">
      <w:pPr>
        <w:ind w:firstLine="720"/>
        <w:jc w:val="center"/>
        <w:rPr>
          <w:color w:val="000000" w:themeColor="text1"/>
        </w:rPr>
      </w:pPr>
    </w:p>
    <w:p w:rsidR="008B7BDF" w:rsidRPr="00BF5F1A" w:rsidRDefault="008B7BDF" w:rsidP="008B7BDF">
      <w:pPr>
        <w:ind w:firstLine="720"/>
        <w:jc w:val="center"/>
        <w:rPr>
          <w:color w:val="000000" w:themeColor="text1"/>
        </w:rPr>
      </w:pPr>
    </w:p>
    <w:p w:rsidR="008B7BDF" w:rsidRPr="00BF5F1A" w:rsidRDefault="008B7BDF" w:rsidP="008B7BDF">
      <w:pPr>
        <w:ind w:firstLine="720"/>
        <w:jc w:val="center"/>
        <w:rPr>
          <w:color w:val="000000" w:themeColor="text1"/>
        </w:rPr>
      </w:pPr>
      <w:r w:rsidRPr="00BF5F1A">
        <w:rPr>
          <w:noProof/>
          <w:color w:val="000000" w:themeColor="text1"/>
          <w:sz w:val="26"/>
          <w:szCs w:val="26"/>
        </w:rPr>
        <mc:AlternateContent>
          <mc:Choice Requires="wps">
            <w:drawing>
              <wp:anchor distT="0" distB="0" distL="114300" distR="114300" simplePos="0" relativeHeight="251658752" behindDoc="0" locked="0" layoutInCell="1" allowOverlap="1" wp14:anchorId="1F6AFCF1" wp14:editId="667676CD">
                <wp:simplePos x="0" y="0"/>
                <wp:positionH relativeFrom="column">
                  <wp:posOffset>2787015</wp:posOffset>
                </wp:positionH>
                <wp:positionV relativeFrom="paragraph">
                  <wp:posOffset>17145</wp:posOffset>
                </wp:positionV>
                <wp:extent cx="209550" cy="180975"/>
                <wp:effectExtent l="0" t="0" r="0" b="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752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1.35pt;width:16.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mc:Fallback>
        </mc:AlternateContent>
      </w:r>
    </w:p>
    <w:p w:rsidR="008B7BDF" w:rsidRPr="00BF5F1A" w:rsidRDefault="008B7BDF" w:rsidP="008B7BDF">
      <w:pPr>
        <w:ind w:firstLine="720"/>
        <w:jc w:val="center"/>
        <w:rPr>
          <w:color w:val="000000" w:themeColor="text1"/>
        </w:rPr>
      </w:pPr>
      <w:r w:rsidRPr="00BF5F1A">
        <w:rPr>
          <w:noProof/>
          <w:color w:val="000000" w:themeColor="text1"/>
          <w:sz w:val="26"/>
          <w:szCs w:val="26"/>
        </w:rPr>
        <mc:AlternateContent>
          <mc:Choice Requires="wps">
            <w:drawing>
              <wp:anchor distT="0" distB="0" distL="114300" distR="114300" simplePos="0" relativeHeight="251637248" behindDoc="0" locked="0" layoutInCell="1" allowOverlap="1" wp14:anchorId="69B87AB9" wp14:editId="65490CC2">
                <wp:simplePos x="0" y="0"/>
                <wp:positionH relativeFrom="column">
                  <wp:posOffset>-394335</wp:posOffset>
                </wp:positionH>
                <wp:positionV relativeFrom="paragraph">
                  <wp:posOffset>22860</wp:posOffset>
                </wp:positionV>
                <wp:extent cx="6562725" cy="605790"/>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407072" w:rsidRDefault="00407072" w:rsidP="008B7BDF">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 </w:t>
                            </w:r>
                          </w:p>
                          <w:p w:rsidR="00407072" w:rsidRPr="0025403A" w:rsidRDefault="00407072" w:rsidP="008B7BDF">
                            <w:pPr>
                              <w:jc w:val="center"/>
                            </w:pPr>
                            <w:r>
                              <w:t xml:space="preserve"> 2 календарных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87AB9" id="Rectangle 3" o:spid="_x0000_s1027" style="position:absolute;left:0;text-align:left;margin-left:-31.05pt;margin-top:1.8pt;width:516.75pt;height:47.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407072" w:rsidRDefault="00407072" w:rsidP="008B7BDF">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 </w:t>
                      </w:r>
                    </w:p>
                    <w:p w:rsidR="00407072" w:rsidRPr="0025403A" w:rsidRDefault="00407072" w:rsidP="008B7BDF">
                      <w:pPr>
                        <w:jc w:val="center"/>
                      </w:pPr>
                      <w:r>
                        <w:t xml:space="preserve"> 2 календарных дня</w:t>
                      </w:r>
                    </w:p>
                  </w:txbxContent>
                </v:textbox>
              </v:rect>
            </w:pict>
          </mc:Fallback>
        </mc:AlternateContent>
      </w:r>
    </w:p>
    <w:p w:rsidR="008B7BDF" w:rsidRPr="00BF5F1A" w:rsidRDefault="008B7BDF" w:rsidP="008B7BDF">
      <w:pPr>
        <w:widowControl w:val="0"/>
        <w:autoSpaceDE w:val="0"/>
        <w:autoSpaceDN w:val="0"/>
        <w:jc w:val="both"/>
        <w:rPr>
          <w:rFonts w:ascii="Courier New" w:hAnsi="Courier New" w:cs="Courier New"/>
          <w:color w:val="000000" w:themeColor="text1"/>
          <w:sz w:val="26"/>
          <w:szCs w:val="26"/>
        </w:rPr>
      </w:pPr>
      <w:r w:rsidRPr="00BF5F1A">
        <w:rPr>
          <w:rFonts w:ascii="Courier New" w:hAnsi="Courier New" w:cs="Courier New"/>
          <w:noProof/>
          <w:color w:val="000000" w:themeColor="text1"/>
          <w:sz w:val="26"/>
          <w:szCs w:val="26"/>
        </w:rPr>
        <mc:AlternateContent>
          <mc:Choice Requires="wps">
            <w:drawing>
              <wp:anchor distT="0" distB="0" distL="114300" distR="114300" simplePos="0" relativeHeight="251683328" behindDoc="0" locked="0" layoutInCell="1" allowOverlap="1" wp14:anchorId="3E7B4A7D" wp14:editId="1AE5795A">
                <wp:simplePos x="0" y="0"/>
                <wp:positionH relativeFrom="column">
                  <wp:posOffset>3006090</wp:posOffset>
                </wp:positionH>
                <wp:positionV relativeFrom="paragraph">
                  <wp:posOffset>4524375</wp:posOffset>
                </wp:positionV>
                <wp:extent cx="3171825" cy="504825"/>
                <wp:effectExtent l="0" t="0" r="28575" b="28575"/>
                <wp:wrapNone/>
                <wp:docPr id="21" name="Поле 21"/>
                <wp:cNvGraphicFramePr/>
                <a:graphic xmlns:a="http://schemas.openxmlformats.org/drawingml/2006/main">
                  <a:graphicData uri="http://schemas.microsoft.com/office/word/2010/wordprocessingShape">
                    <wps:wsp>
                      <wps:cNvSpPr txBox="1"/>
                      <wps:spPr>
                        <a:xfrm>
                          <a:off x="0" y="0"/>
                          <a:ext cx="3171825" cy="504825"/>
                        </a:xfrm>
                        <a:prstGeom prst="rect">
                          <a:avLst/>
                        </a:prstGeom>
                        <a:solidFill>
                          <a:sysClr val="window" lastClr="FFFFFF"/>
                        </a:solidFill>
                        <a:ln w="6350">
                          <a:solidFill>
                            <a:prstClr val="black"/>
                          </a:solidFill>
                        </a:ln>
                        <a:effectLst/>
                      </wps:spPr>
                      <wps:txbx>
                        <w:txbxContent>
                          <w:p w:rsidR="00407072" w:rsidRDefault="00407072" w:rsidP="008B7BDF">
                            <w:r>
                              <w:t>П</w:t>
                            </w:r>
                            <w:r w:rsidRPr="00C76523">
                              <w:t>ередача из МФЦ в уполномоч</w:t>
                            </w:r>
                            <w:r>
                              <w:t>енный орган экземпляра договора– 2 календарных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B4A7D" id="_x0000_t202" coordsize="21600,21600" o:spt="202" path="m,l,21600r21600,l21600,xe">
                <v:stroke joinstyle="miter"/>
                <v:path gradientshapeok="t" o:connecttype="rect"/>
              </v:shapetype>
              <v:shape id="Поле 21" o:spid="_x0000_s1028" type="#_x0000_t202" style="position:absolute;left:0;text-align:left;margin-left:236.7pt;margin-top:356.25pt;width:249.75pt;height:39.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" fillcolor="window" strokeweight=".5pt">
                <v:textbox>
                  <w:txbxContent>
                    <w:p w:rsidR="00407072" w:rsidRDefault="00407072" w:rsidP="008B7BDF">
                      <w:r>
                        <w:t>П</w:t>
                      </w:r>
                      <w:r w:rsidRPr="00C76523">
                        <w:t>ередача из МФЦ в уполномоч</w:t>
                      </w:r>
                      <w:r>
                        <w:t>енный орган экземпляра договора– 2 календарных дня</w:t>
                      </w:r>
                    </w:p>
                  </w:txbxContent>
                </v:textbox>
              </v:shape>
            </w:pict>
          </mc:Fallback>
        </mc:AlternateContent>
      </w:r>
      <w:r w:rsidRPr="00BF5F1A">
        <w:rPr>
          <w:rFonts w:ascii="Courier New" w:hAnsi="Courier New" w:cs="Courier New"/>
          <w:noProof/>
          <w:color w:val="000000" w:themeColor="text1"/>
          <w:sz w:val="26"/>
          <w:szCs w:val="26"/>
        </w:rPr>
        <mc:AlternateContent>
          <mc:Choice Requires="wps">
            <w:drawing>
              <wp:anchor distT="0" distB="0" distL="114300" distR="114300" simplePos="0" relativeHeight="251680256" behindDoc="0" locked="0" layoutInCell="1" allowOverlap="1" wp14:anchorId="706D204C" wp14:editId="257D0310">
                <wp:simplePos x="0" y="0"/>
                <wp:positionH relativeFrom="column">
                  <wp:posOffset>4711065</wp:posOffset>
                </wp:positionH>
                <wp:positionV relativeFrom="paragraph">
                  <wp:posOffset>4391025</wp:posOffset>
                </wp:positionV>
                <wp:extent cx="209550" cy="137160"/>
                <wp:effectExtent l="38100" t="0" r="19050" b="34290"/>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57AA9" id="AutoShape 26" o:spid="_x0000_s1026" type="#_x0000_t67" style="position:absolute;margin-left:370.95pt;margin-top:345.75pt;width:16.5pt;height:10.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"/>
            </w:pict>
          </mc:Fallback>
        </mc:AlternateContent>
      </w:r>
      <w:r w:rsidRPr="00BF5F1A">
        <w:rPr>
          <w:noProof/>
          <w:color w:val="000000" w:themeColor="text1"/>
          <w:sz w:val="26"/>
          <w:szCs w:val="26"/>
        </w:rPr>
        <mc:AlternateContent>
          <mc:Choice Requires="wps">
            <w:drawing>
              <wp:anchor distT="0" distB="0" distL="114300" distR="114300" simplePos="0" relativeHeight="251655680" behindDoc="0" locked="0" layoutInCell="1" allowOverlap="1" wp14:anchorId="47EB559A" wp14:editId="2A3FD827">
                <wp:simplePos x="0" y="0"/>
                <wp:positionH relativeFrom="column">
                  <wp:posOffset>2996565</wp:posOffset>
                </wp:positionH>
                <wp:positionV relativeFrom="paragraph">
                  <wp:posOffset>3400425</wp:posOffset>
                </wp:positionV>
                <wp:extent cx="3171825" cy="990600"/>
                <wp:effectExtent l="0" t="0" r="28575" b="1905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990600"/>
                        </a:xfrm>
                        <a:prstGeom prst="rect">
                          <a:avLst/>
                        </a:prstGeom>
                        <a:solidFill>
                          <a:srgbClr val="FFFFFF"/>
                        </a:solidFill>
                        <a:ln w="9525">
                          <a:solidFill>
                            <a:srgbClr val="000000"/>
                          </a:solidFill>
                          <a:miter lim="800000"/>
                          <a:headEnd/>
                          <a:tailEnd/>
                        </a:ln>
                      </wps:spPr>
                      <wps:txbx>
                        <w:txbxContent>
                          <w:p w:rsidR="00407072" w:rsidRDefault="00407072" w:rsidP="008B7BDF">
                            <w:pPr>
                              <w:jc w:val="center"/>
                            </w:pPr>
                            <w:r w:rsidRPr="00C76523">
                              <w:t>выдача заявителю результата предоставления муниципальной услуги и подлинников документов</w:t>
                            </w:r>
                            <w:r>
                              <w:t>,</w:t>
                            </w:r>
                            <w:r w:rsidRPr="00C76523">
                              <w:t xml:space="preserve"> представленных заявителем для получения муниципальной услуги </w:t>
                            </w:r>
                          </w:p>
                          <w:p w:rsidR="00407072" w:rsidRPr="00F913C8" w:rsidRDefault="00407072" w:rsidP="008B7BDF">
                            <w:pPr>
                              <w:jc w:val="center"/>
                            </w:pPr>
                            <w:r>
                              <w:t>– 1 календарный день</w:t>
                            </w:r>
                          </w:p>
                          <w:p w:rsidR="00407072" w:rsidRPr="00303F32" w:rsidRDefault="00407072" w:rsidP="008B7B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B559A" id="Text Box 12" o:spid="_x0000_s1029" type="#_x0000_t202" style="position:absolute;left:0;text-align:left;margin-left:235.95pt;margin-top:267.75pt;width:249.75pt;height: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">
                <v:textbox>
                  <w:txbxContent>
                    <w:p w:rsidR="00407072" w:rsidRDefault="00407072" w:rsidP="008B7BDF">
                      <w:pPr>
                        <w:jc w:val="center"/>
                      </w:pPr>
                      <w:r w:rsidRPr="00C76523">
                        <w:t>выдача заявителю результата предоставления муниципальной услуги и подлинников документов</w:t>
                      </w:r>
                      <w:r>
                        <w:t>,</w:t>
                      </w:r>
                      <w:r w:rsidRPr="00C76523">
                        <w:t xml:space="preserve"> представленных заявителем для получения муниципальной услуги </w:t>
                      </w:r>
                    </w:p>
                    <w:p w:rsidR="00407072" w:rsidRPr="00F913C8" w:rsidRDefault="00407072" w:rsidP="008B7BDF">
                      <w:pPr>
                        <w:jc w:val="center"/>
                      </w:pPr>
                      <w:r>
                        <w:t>– 1 календарный день</w:t>
                      </w:r>
                    </w:p>
                    <w:p w:rsidR="00407072" w:rsidRPr="00303F32" w:rsidRDefault="00407072" w:rsidP="008B7BDF"/>
                  </w:txbxContent>
                </v:textbox>
              </v:shape>
            </w:pict>
          </mc:Fallback>
        </mc:AlternateContent>
      </w:r>
      <w:r w:rsidRPr="00BF5F1A">
        <w:rPr>
          <w:noProof/>
          <w:color w:val="000000" w:themeColor="text1"/>
          <w:sz w:val="26"/>
          <w:szCs w:val="26"/>
        </w:rPr>
        <mc:AlternateContent>
          <mc:Choice Requires="wps">
            <w:drawing>
              <wp:anchor distT="0" distB="0" distL="114300" distR="114300" simplePos="0" relativeHeight="251652608" behindDoc="0" locked="0" layoutInCell="1" allowOverlap="1" wp14:anchorId="6E541686" wp14:editId="2AF10206">
                <wp:simplePos x="0" y="0"/>
                <wp:positionH relativeFrom="column">
                  <wp:posOffset>-260985</wp:posOffset>
                </wp:positionH>
                <wp:positionV relativeFrom="paragraph">
                  <wp:posOffset>3667124</wp:posOffset>
                </wp:positionV>
                <wp:extent cx="2819400" cy="1190625"/>
                <wp:effectExtent l="0" t="0" r="19050" b="285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190625"/>
                        </a:xfrm>
                        <a:prstGeom prst="rect">
                          <a:avLst/>
                        </a:prstGeom>
                        <a:solidFill>
                          <a:srgbClr val="FFFFFF"/>
                        </a:solidFill>
                        <a:ln w="9525">
                          <a:solidFill>
                            <a:srgbClr val="000000"/>
                          </a:solidFill>
                          <a:miter lim="800000"/>
                          <a:headEnd/>
                          <a:tailEnd/>
                        </a:ln>
                      </wps:spPr>
                      <wps:txbx>
                        <w:txbxContent>
                          <w:p w:rsidR="00407072" w:rsidRPr="00F913C8" w:rsidRDefault="00407072" w:rsidP="008B7BDF">
                            <w:pPr>
                              <w:jc w:val="center"/>
                            </w:pPr>
                            <w:r>
                              <w:t xml:space="preserve">Выдача решения об отказе в предоставлении муниципальной услуги </w:t>
                            </w:r>
                            <w:r w:rsidRPr="00C76523">
                              <w:t xml:space="preserve">и подлинников документов, представленных заявителем для получения муниципальной услуги </w:t>
                            </w:r>
                            <w:r>
                              <w:t>заявителю – 1 календарный день</w:t>
                            </w:r>
                          </w:p>
                          <w:p w:rsidR="00407072" w:rsidRPr="00303F32" w:rsidRDefault="00407072" w:rsidP="008B7B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41686" id="Text Box 10" o:spid="_x0000_s1030" type="#_x0000_t202" style="position:absolute;left:0;text-align:left;margin-left:-20.55pt;margin-top:288.75pt;width:222pt;height:9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">
                <v:textbox>
                  <w:txbxContent>
                    <w:p w:rsidR="00407072" w:rsidRPr="00F913C8" w:rsidRDefault="00407072" w:rsidP="008B7BDF">
                      <w:pPr>
                        <w:jc w:val="center"/>
                      </w:pPr>
                      <w:r>
                        <w:t xml:space="preserve">Выдача решения об отказе в предоставлении муниципальной услуги </w:t>
                      </w:r>
                      <w:r w:rsidRPr="00C76523">
                        <w:t xml:space="preserve">и подлинников документов, представленных заявителем для получения муниципальной услуги </w:t>
                      </w:r>
                      <w:r>
                        <w:t>заявителю – 1 календарный день</w:t>
                      </w:r>
                    </w:p>
                    <w:p w:rsidR="00407072" w:rsidRPr="00303F32" w:rsidRDefault="00407072" w:rsidP="008B7BDF"/>
                  </w:txbxContent>
                </v:textbox>
              </v:shape>
            </w:pict>
          </mc:Fallback>
        </mc:AlternateContent>
      </w:r>
      <w:r w:rsidRPr="00BF5F1A">
        <w:rPr>
          <w:rFonts w:ascii="Courier New" w:hAnsi="Courier New" w:cs="Courier New"/>
          <w:noProof/>
          <w:color w:val="000000" w:themeColor="text1"/>
          <w:sz w:val="26"/>
          <w:szCs w:val="26"/>
        </w:rPr>
        <mc:AlternateContent>
          <mc:Choice Requires="wps">
            <w:drawing>
              <wp:anchor distT="0" distB="0" distL="114300" distR="114300" simplePos="0" relativeHeight="251677184" behindDoc="0" locked="0" layoutInCell="1" allowOverlap="1" wp14:anchorId="7AE77705" wp14:editId="1CCDE8AA">
                <wp:simplePos x="0" y="0"/>
                <wp:positionH relativeFrom="column">
                  <wp:posOffset>4711065</wp:posOffset>
                </wp:positionH>
                <wp:positionV relativeFrom="paragraph">
                  <wp:posOffset>3248025</wp:posOffset>
                </wp:positionV>
                <wp:extent cx="209550" cy="137160"/>
                <wp:effectExtent l="38100" t="0" r="19050" b="342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FD7F2" id="AutoShape 26" o:spid="_x0000_s1026" type="#_x0000_t67" style="position:absolute;margin-left:370.95pt;margin-top:255.75pt;width:16.5pt;height:10.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"/>
            </w:pict>
          </mc:Fallback>
        </mc:AlternateContent>
      </w:r>
      <w:r w:rsidRPr="00BF5F1A">
        <w:rPr>
          <w:noProof/>
          <w:color w:val="000000" w:themeColor="text1"/>
          <w:sz w:val="26"/>
          <w:szCs w:val="26"/>
        </w:rPr>
        <mc:AlternateContent>
          <mc:Choice Requires="wps">
            <w:drawing>
              <wp:anchor distT="0" distB="0" distL="114300" distR="114300" simplePos="0" relativeHeight="251649536" behindDoc="0" locked="0" layoutInCell="1" allowOverlap="1" wp14:anchorId="22638053" wp14:editId="5E3EBD54">
                <wp:simplePos x="0" y="0"/>
                <wp:positionH relativeFrom="column">
                  <wp:posOffset>2996565</wp:posOffset>
                </wp:positionH>
                <wp:positionV relativeFrom="paragraph">
                  <wp:posOffset>2447926</wp:posOffset>
                </wp:positionV>
                <wp:extent cx="3171825" cy="800100"/>
                <wp:effectExtent l="0" t="0" r="28575" b="1905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800100"/>
                        </a:xfrm>
                        <a:prstGeom prst="rect">
                          <a:avLst/>
                        </a:prstGeom>
                        <a:solidFill>
                          <a:srgbClr val="FFFFFF"/>
                        </a:solidFill>
                        <a:ln w="9525">
                          <a:solidFill>
                            <a:srgbClr val="000000"/>
                          </a:solidFill>
                          <a:miter lim="800000"/>
                          <a:headEnd/>
                          <a:tailEnd/>
                        </a:ln>
                      </wps:spPr>
                      <wps:txbx>
                        <w:txbxContent>
                          <w:p w:rsidR="00407072" w:rsidRDefault="00407072" w:rsidP="008B7BDF">
                            <w:pPr>
                              <w:jc w:val="center"/>
                            </w:pPr>
                            <w:r w:rsidRPr="00F913C8">
                              <w:t xml:space="preserve">Передача </w:t>
                            </w:r>
                            <w:r w:rsidRPr="00C76523">
                              <w:t xml:space="preserve">договора о передаче жилого помещения в собственность граждан </w:t>
                            </w:r>
                            <w:r>
                              <w:t xml:space="preserve">в МФЦ (при подаче заявления через МФЦ) </w:t>
                            </w:r>
                          </w:p>
                          <w:p w:rsidR="00407072" w:rsidRPr="00F913C8" w:rsidRDefault="00407072" w:rsidP="008B7BDF">
                            <w:pPr>
                              <w:jc w:val="center"/>
                            </w:pPr>
                            <w:r>
                              <w:t>– 2 календарных дня</w:t>
                            </w:r>
                          </w:p>
                          <w:p w:rsidR="00407072" w:rsidRDefault="00407072" w:rsidP="008B7B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38053" id="Text Box 9" o:spid="_x0000_s1031" type="#_x0000_t202" style="position:absolute;left:0;text-align:left;margin-left:235.95pt;margin-top:192.75pt;width:249.75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">
                <v:textbox>
                  <w:txbxContent>
                    <w:p w:rsidR="00407072" w:rsidRDefault="00407072" w:rsidP="008B7BDF">
                      <w:pPr>
                        <w:jc w:val="center"/>
                      </w:pPr>
                      <w:r w:rsidRPr="00F913C8">
                        <w:t xml:space="preserve">Передача </w:t>
                      </w:r>
                      <w:r w:rsidRPr="00C76523">
                        <w:t xml:space="preserve">договора о передаче жилого помещения в собственность граждан </w:t>
                      </w:r>
                      <w:r>
                        <w:t xml:space="preserve">в МФЦ (при подаче заявления через МФЦ) </w:t>
                      </w:r>
                    </w:p>
                    <w:p w:rsidR="00407072" w:rsidRPr="00F913C8" w:rsidRDefault="00407072" w:rsidP="008B7BDF">
                      <w:pPr>
                        <w:jc w:val="center"/>
                      </w:pPr>
                      <w:r>
                        <w:t>– 2 календарных дня</w:t>
                      </w:r>
                    </w:p>
                    <w:p w:rsidR="00407072" w:rsidRDefault="00407072" w:rsidP="008B7BDF"/>
                  </w:txbxContent>
                </v:textbox>
              </v:shape>
            </w:pict>
          </mc:Fallback>
        </mc:AlternateContent>
      </w:r>
      <w:r w:rsidRPr="00BF5F1A">
        <w:rPr>
          <w:rFonts w:ascii="Courier New" w:hAnsi="Courier New" w:cs="Courier New"/>
          <w:noProof/>
          <w:color w:val="000000" w:themeColor="text1"/>
          <w:sz w:val="26"/>
          <w:szCs w:val="26"/>
        </w:rPr>
        <mc:AlternateContent>
          <mc:Choice Requires="wps">
            <w:drawing>
              <wp:anchor distT="0" distB="0" distL="114300" distR="114300" simplePos="0" relativeHeight="251671040" behindDoc="0" locked="0" layoutInCell="1" allowOverlap="1" wp14:anchorId="27F21CCE" wp14:editId="0E47C3C9">
                <wp:simplePos x="0" y="0"/>
                <wp:positionH relativeFrom="column">
                  <wp:posOffset>4663440</wp:posOffset>
                </wp:positionH>
                <wp:positionV relativeFrom="paragraph">
                  <wp:posOffset>2286000</wp:posOffset>
                </wp:positionV>
                <wp:extent cx="209550" cy="161925"/>
                <wp:effectExtent l="38100" t="0" r="190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45D80" id="AutoShape 24" o:spid="_x0000_s1026" type="#_x0000_t67" style="position:absolute;margin-left:367.2pt;margin-top:180pt;width:16.5pt;height:1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"/>
            </w:pict>
          </mc:Fallback>
        </mc:AlternateContent>
      </w:r>
      <w:r w:rsidRPr="00BF5F1A">
        <w:rPr>
          <w:rFonts w:ascii="Courier New" w:hAnsi="Courier New" w:cs="Courier New"/>
          <w:noProof/>
          <w:color w:val="000000" w:themeColor="text1"/>
          <w:sz w:val="26"/>
          <w:szCs w:val="26"/>
        </w:rPr>
        <mc:AlternateContent>
          <mc:Choice Requires="wps">
            <w:drawing>
              <wp:anchor distT="0" distB="0" distL="114300" distR="114300" simplePos="0" relativeHeight="251674112" behindDoc="0" locked="0" layoutInCell="1" allowOverlap="1" wp14:anchorId="722EAB4A" wp14:editId="036E3BB5">
                <wp:simplePos x="0" y="0"/>
                <wp:positionH relativeFrom="column">
                  <wp:posOffset>815340</wp:posOffset>
                </wp:positionH>
                <wp:positionV relativeFrom="paragraph">
                  <wp:posOffset>3495675</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F5468" id="AutoShape 25" o:spid="_x0000_s1026" type="#_x0000_t67" style="position:absolute;margin-left:64.2pt;margin-top:275.25pt;width:16.5pt;height:10.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"/>
            </w:pict>
          </mc:Fallback>
        </mc:AlternateContent>
      </w:r>
      <w:r w:rsidRPr="00BF5F1A">
        <w:rPr>
          <w:noProof/>
          <w:color w:val="000000" w:themeColor="text1"/>
          <w:sz w:val="26"/>
          <w:szCs w:val="26"/>
        </w:rPr>
        <mc:AlternateContent>
          <mc:Choice Requires="wps">
            <w:drawing>
              <wp:anchor distT="0" distB="0" distL="114300" distR="114300" simplePos="0" relativeHeight="251646464" behindDoc="0" locked="0" layoutInCell="1" allowOverlap="1" wp14:anchorId="36F5521E" wp14:editId="7C5C07AF">
                <wp:simplePos x="0" y="0"/>
                <wp:positionH relativeFrom="column">
                  <wp:posOffset>-318135</wp:posOffset>
                </wp:positionH>
                <wp:positionV relativeFrom="paragraph">
                  <wp:posOffset>2447926</wp:posOffset>
                </wp:positionV>
                <wp:extent cx="2876550" cy="1047750"/>
                <wp:effectExtent l="0" t="0" r="19050" b="1905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047750"/>
                        </a:xfrm>
                        <a:prstGeom prst="rect">
                          <a:avLst/>
                        </a:prstGeom>
                        <a:solidFill>
                          <a:srgbClr val="FFFFFF"/>
                        </a:solidFill>
                        <a:ln w="9525">
                          <a:solidFill>
                            <a:srgbClr val="000000"/>
                          </a:solidFill>
                          <a:miter lim="800000"/>
                          <a:headEnd/>
                          <a:tailEnd/>
                        </a:ln>
                      </wps:spPr>
                      <wps:txbx>
                        <w:txbxContent>
                          <w:p w:rsidR="00407072" w:rsidRPr="00F913C8" w:rsidRDefault="00407072" w:rsidP="008B7BDF">
                            <w:pPr>
                              <w:jc w:val="center"/>
                            </w:pPr>
                            <w:r w:rsidRPr="00F913C8">
                              <w:t xml:space="preserve">Передача </w:t>
                            </w:r>
                            <w:r>
                              <w:t>решения об отказе в предоставлении муниципальной услуги в МФЦ (при подаче заявления через МФЦ) – 2 календарных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5521E" id="Text Box 8" o:spid="_x0000_s1032" type="#_x0000_t202" style="position:absolute;left:0;text-align:left;margin-left:-25.05pt;margin-top:192.75pt;width:226.5pt;height:8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">
                <v:textbox>
                  <w:txbxContent>
                    <w:p w:rsidR="00407072" w:rsidRPr="00F913C8" w:rsidRDefault="00407072" w:rsidP="008B7BDF">
                      <w:pPr>
                        <w:jc w:val="center"/>
                      </w:pPr>
                      <w:r w:rsidRPr="00F913C8">
                        <w:t xml:space="preserve">Передача </w:t>
                      </w:r>
                      <w:r>
                        <w:t>решения об отказе в предоставлении муниципальной услуги в МФЦ (при подаче заявления через МФЦ) – 2 календарных дня</w:t>
                      </w:r>
                    </w:p>
                  </w:txbxContent>
                </v:textbox>
              </v:shape>
            </w:pict>
          </mc:Fallback>
        </mc:AlternateContent>
      </w:r>
      <w:r w:rsidRPr="00BF5F1A">
        <w:rPr>
          <w:rFonts w:ascii="Courier New" w:hAnsi="Courier New" w:cs="Courier New"/>
          <w:noProof/>
          <w:color w:val="000000" w:themeColor="text1"/>
          <w:sz w:val="26"/>
          <w:szCs w:val="26"/>
        </w:rPr>
        <mc:AlternateContent>
          <mc:Choice Requires="wps">
            <w:drawing>
              <wp:anchor distT="0" distB="0" distL="114300" distR="114300" simplePos="0" relativeHeight="251667968" behindDoc="0" locked="0" layoutInCell="1" allowOverlap="1" wp14:anchorId="719FCD04" wp14:editId="1A8909D1">
                <wp:simplePos x="0" y="0"/>
                <wp:positionH relativeFrom="column">
                  <wp:posOffset>815340</wp:posOffset>
                </wp:positionH>
                <wp:positionV relativeFrom="paragraph">
                  <wp:posOffset>2269490</wp:posOffset>
                </wp:positionV>
                <wp:extent cx="209550" cy="161925"/>
                <wp:effectExtent l="38100" t="0" r="190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6F585" id="AutoShape 23" o:spid="_x0000_s1026" type="#_x0000_t67" style="position:absolute;margin-left:64.2pt;margin-top:178.7pt;width:16.5pt;height:1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"/>
            </w:pict>
          </mc:Fallback>
        </mc:AlternateContent>
      </w:r>
      <w:r w:rsidRPr="00BF5F1A">
        <w:rPr>
          <w:noProof/>
          <w:color w:val="000000" w:themeColor="text1"/>
          <w:sz w:val="26"/>
          <w:szCs w:val="26"/>
        </w:rPr>
        <mc:AlternateContent>
          <mc:Choice Requires="wps">
            <w:drawing>
              <wp:anchor distT="0" distB="0" distL="114300" distR="114300" simplePos="0" relativeHeight="251643392" behindDoc="0" locked="0" layoutInCell="1" allowOverlap="1" wp14:anchorId="164A580B" wp14:editId="3D204B8E">
                <wp:simplePos x="0" y="0"/>
                <wp:positionH relativeFrom="column">
                  <wp:posOffset>-394335</wp:posOffset>
                </wp:positionH>
                <wp:positionV relativeFrom="paragraph">
                  <wp:posOffset>1589405</wp:posOffset>
                </wp:positionV>
                <wp:extent cx="6562725" cy="67754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77545"/>
                        </a:xfrm>
                        <a:prstGeom prst="rect">
                          <a:avLst/>
                        </a:prstGeom>
                        <a:solidFill>
                          <a:srgbClr val="FFFFFF"/>
                        </a:solidFill>
                        <a:ln w="9525">
                          <a:solidFill>
                            <a:srgbClr val="000000"/>
                          </a:solidFill>
                          <a:miter lim="800000"/>
                          <a:headEnd/>
                          <a:tailEnd/>
                        </a:ln>
                      </wps:spPr>
                      <wps:txbx>
                        <w:txbxContent>
                          <w:p w:rsidR="00407072" w:rsidRPr="00B50B0D" w:rsidRDefault="00407072" w:rsidP="008B7BDF">
                            <w:pPr>
                              <w:jc w:val="center"/>
                            </w:pPr>
                            <w:r w:rsidRPr="00B50B0D">
                              <w:t>Издание постановления админист</w:t>
                            </w:r>
                            <w:r>
                              <w:t xml:space="preserve">рации </w:t>
                            </w:r>
                            <w:r w:rsidRPr="008440FE">
                              <w:rPr>
                                <w:color w:val="000000" w:themeColor="text1"/>
                                <w:sz w:val="22"/>
                                <w:szCs w:val="22"/>
                              </w:rPr>
                              <w:t>Черноморского городского поселения Северского района</w:t>
                            </w:r>
                            <w:r w:rsidRPr="00B50B0D">
                              <w:t xml:space="preserve"> и подготовка договора о передаче жилого помещения в собственность граждан или решения об отказе в предоставлении муниципальной услуги – 25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A580B" id="Rectangle 5" o:spid="_x0000_s1033" style="position:absolute;left:0;text-align:left;margin-left:-31.05pt;margin-top:125.15pt;width:516.75pt;height:53.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">
                <v:textbox>
                  <w:txbxContent>
                    <w:p w:rsidR="00407072" w:rsidRPr="00B50B0D" w:rsidRDefault="00407072" w:rsidP="008B7BDF">
                      <w:pPr>
                        <w:jc w:val="center"/>
                      </w:pPr>
                      <w:r w:rsidRPr="00B50B0D">
                        <w:t>Издание постановления админист</w:t>
                      </w:r>
                      <w:r>
                        <w:t xml:space="preserve">рации </w:t>
                      </w:r>
                      <w:r w:rsidRPr="008440FE">
                        <w:rPr>
                          <w:color w:val="000000" w:themeColor="text1"/>
                          <w:sz w:val="22"/>
                          <w:szCs w:val="22"/>
                        </w:rPr>
                        <w:t>Черноморского городского поселения Северского района</w:t>
                      </w:r>
                      <w:r w:rsidRPr="00B50B0D">
                        <w:t xml:space="preserve"> и подготовка договора о передаче жилого помещения в собственность граждан или решения об отказе в предоставлении муниципальной услуги – 25 календарных дней</w:t>
                      </w:r>
                    </w:p>
                  </w:txbxContent>
                </v:textbox>
              </v:rect>
            </w:pict>
          </mc:Fallback>
        </mc:AlternateContent>
      </w:r>
      <w:r w:rsidRPr="00BF5F1A">
        <w:rPr>
          <w:noProof/>
          <w:color w:val="000000" w:themeColor="text1"/>
          <w:sz w:val="26"/>
          <w:szCs w:val="26"/>
        </w:rPr>
        <mc:AlternateContent>
          <mc:Choice Requires="wps">
            <w:drawing>
              <wp:anchor distT="0" distB="0" distL="114300" distR="114300" simplePos="0" relativeHeight="251661824" behindDoc="0" locked="0" layoutInCell="1" allowOverlap="1" wp14:anchorId="1AFF4AD9" wp14:editId="4EE72C84">
                <wp:simplePos x="0" y="0"/>
                <wp:positionH relativeFrom="column">
                  <wp:posOffset>2787015</wp:posOffset>
                </wp:positionH>
                <wp:positionV relativeFrom="paragraph">
                  <wp:posOffset>453390</wp:posOffset>
                </wp:positionV>
                <wp:extent cx="209550" cy="137160"/>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1D0A6" id="AutoShape 19" o:spid="_x0000_s1026" type="#_x0000_t67" style="position:absolute;margin-left:219.45pt;margin-top:35.7pt;width:16.5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mc:Fallback>
        </mc:AlternateContent>
      </w:r>
      <w:r w:rsidRPr="00BF5F1A">
        <w:rPr>
          <w:noProof/>
          <w:color w:val="000000" w:themeColor="text1"/>
          <w:sz w:val="26"/>
          <w:szCs w:val="26"/>
        </w:rPr>
        <mc:AlternateContent>
          <mc:Choice Requires="wps">
            <w:drawing>
              <wp:anchor distT="0" distB="0" distL="114300" distR="114300" simplePos="0" relativeHeight="251640320" behindDoc="0" locked="0" layoutInCell="1" allowOverlap="1" wp14:anchorId="15A39AF3" wp14:editId="407C0B55">
                <wp:simplePos x="0" y="0"/>
                <wp:positionH relativeFrom="column">
                  <wp:posOffset>-394335</wp:posOffset>
                </wp:positionH>
                <wp:positionV relativeFrom="paragraph">
                  <wp:posOffset>590550</wp:posOffset>
                </wp:positionV>
                <wp:extent cx="6562725" cy="80835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808355"/>
                        </a:xfrm>
                        <a:prstGeom prst="rect">
                          <a:avLst/>
                        </a:prstGeom>
                        <a:solidFill>
                          <a:srgbClr val="FFFFFF"/>
                        </a:solidFill>
                        <a:ln w="9525">
                          <a:solidFill>
                            <a:srgbClr val="000000"/>
                          </a:solidFill>
                          <a:miter lim="800000"/>
                          <a:headEnd/>
                          <a:tailEnd/>
                        </a:ln>
                      </wps:spPr>
                      <wps:txbx>
                        <w:txbxContent>
                          <w:p w:rsidR="00407072" w:rsidRPr="0025403A" w:rsidRDefault="00407072" w:rsidP="008B7BDF">
                            <w:pPr>
                              <w:jc w:val="center"/>
                            </w:pPr>
                            <w:r w:rsidRPr="00B50B0D">
                              <w:t xml:space="preserve">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 </w:t>
                            </w:r>
                            <w:r>
                              <w:t>– 25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39AF3" id="Rectangle 4" o:spid="_x0000_s1034" style="position:absolute;left:0;text-align:left;margin-left:-31.05pt;margin-top:46.5pt;width:516.75pt;height:63.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">
                <v:textbox>
                  <w:txbxContent>
                    <w:p w:rsidR="00407072" w:rsidRPr="0025403A" w:rsidRDefault="00407072" w:rsidP="008B7BDF">
                      <w:pPr>
                        <w:jc w:val="center"/>
                      </w:pPr>
                      <w:r w:rsidRPr="00B50B0D">
                        <w:t xml:space="preserve">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 </w:t>
                      </w:r>
                      <w:r>
                        <w:t>– 25 календарных дней</w:t>
                      </w:r>
                    </w:p>
                  </w:txbxContent>
                </v:textbox>
              </v:rect>
            </w:pict>
          </mc:Fallback>
        </mc:AlternateContent>
      </w:r>
      <w:r w:rsidRPr="00BF5F1A">
        <w:rPr>
          <w:rFonts w:ascii="Courier New" w:hAnsi="Courier New" w:cs="Courier New"/>
          <w:noProof/>
          <w:color w:val="000000" w:themeColor="text1"/>
          <w:sz w:val="26"/>
          <w:szCs w:val="26"/>
        </w:rPr>
        <mc:AlternateContent>
          <mc:Choice Requires="wps">
            <w:drawing>
              <wp:anchor distT="0" distB="0" distL="114300" distR="114300" simplePos="0" relativeHeight="251664896" behindDoc="0" locked="0" layoutInCell="1" allowOverlap="1" wp14:anchorId="71CB986A" wp14:editId="2AA300DD">
                <wp:simplePos x="0" y="0"/>
                <wp:positionH relativeFrom="column">
                  <wp:posOffset>2787015</wp:posOffset>
                </wp:positionH>
                <wp:positionV relativeFrom="paragraph">
                  <wp:posOffset>1408430</wp:posOffset>
                </wp:positionV>
                <wp:extent cx="209550" cy="180975"/>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91556" id="AutoShape 20" o:spid="_x0000_s1026" type="#_x0000_t67" style="position:absolute;margin-left:219.45pt;margin-top:110.9pt;width:16.5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"/>
            </w:pict>
          </mc:Fallback>
        </mc:AlternateContent>
      </w:r>
      <w:r w:rsidRPr="00BF5F1A">
        <w:rPr>
          <w:color w:val="000000" w:themeColor="text1"/>
          <w:sz w:val="26"/>
          <w:szCs w:val="26"/>
        </w:rPr>
        <w:t xml:space="preserve">                                                                                                    </w:t>
      </w:r>
    </w:p>
    <w:p w:rsidR="00AF4363" w:rsidRDefault="00AF4363" w:rsidP="00AB5F7B">
      <w:pPr>
        <w:autoSpaceDE w:val="0"/>
        <w:autoSpaceDN w:val="0"/>
        <w:adjustRightInd w:val="0"/>
        <w:ind w:firstLine="709"/>
        <w:jc w:val="both"/>
        <w:outlineLvl w:val="0"/>
        <w:rPr>
          <w:color w:val="000000" w:themeColor="text1"/>
          <w:sz w:val="28"/>
          <w:szCs w:val="28"/>
          <w:lang w:eastAsia="en-US"/>
        </w:rPr>
      </w:pPr>
    </w:p>
    <w:p w:rsidR="00FA47F5" w:rsidRDefault="003520F8" w:rsidP="00AB5F7B">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p>
    <w:p w:rsidR="003520F8" w:rsidRDefault="003520F8" w:rsidP="00AB5F7B">
      <w:pPr>
        <w:autoSpaceDE w:val="0"/>
        <w:autoSpaceDN w:val="0"/>
        <w:adjustRightInd w:val="0"/>
        <w:ind w:firstLine="709"/>
        <w:jc w:val="both"/>
        <w:outlineLvl w:val="0"/>
        <w:rPr>
          <w:color w:val="000000" w:themeColor="text1"/>
          <w:sz w:val="28"/>
          <w:szCs w:val="28"/>
          <w:lang w:eastAsia="en-US"/>
        </w:rPr>
      </w:pPr>
    </w:p>
    <w:p w:rsidR="003520F8" w:rsidRDefault="003520F8" w:rsidP="00AB5F7B">
      <w:pPr>
        <w:autoSpaceDE w:val="0"/>
        <w:autoSpaceDN w:val="0"/>
        <w:adjustRightInd w:val="0"/>
        <w:ind w:firstLine="709"/>
        <w:jc w:val="both"/>
        <w:outlineLvl w:val="0"/>
        <w:rPr>
          <w:color w:val="000000" w:themeColor="text1"/>
          <w:sz w:val="28"/>
          <w:szCs w:val="28"/>
          <w:lang w:eastAsia="en-US"/>
        </w:rPr>
      </w:pPr>
    </w:p>
    <w:p w:rsidR="003520F8" w:rsidRPr="00FF66AB" w:rsidRDefault="003520F8" w:rsidP="003520F8">
      <w:pPr>
        <w:pStyle w:val="af"/>
        <w:jc w:val="center"/>
        <w:rPr>
          <w:rFonts w:ascii="Times New Roman" w:hAnsi="Times New Roman"/>
          <w:sz w:val="28"/>
          <w:szCs w:val="28"/>
        </w:rPr>
      </w:pPr>
      <w:r w:rsidRPr="00FF66AB">
        <w:rPr>
          <w:rFonts w:ascii="Times New Roman" w:hAnsi="Times New Roman"/>
          <w:sz w:val="28"/>
          <w:szCs w:val="28"/>
        </w:rPr>
        <w:lastRenderedPageBreak/>
        <w:t>ЗАЯВКА</w:t>
      </w:r>
    </w:p>
    <w:p w:rsidR="003520F8" w:rsidRPr="00FF66AB" w:rsidRDefault="003520F8" w:rsidP="003520F8">
      <w:pPr>
        <w:pStyle w:val="af"/>
        <w:jc w:val="center"/>
        <w:rPr>
          <w:rFonts w:ascii="Times New Roman" w:hAnsi="Times New Roman"/>
          <w:sz w:val="28"/>
          <w:szCs w:val="28"/>
        </w:rPr>
      </w:pPr>
      <w:r w:rsidRPr="00FF66AB">
        <w:rPr>
          <w:rFonts w:ascii="Times New Roman" w:hAnsi="Times New Roman"/>
          <w:sz w:val="28"/>
          <w:szCs w:val="28"/>
        </w:rPr>
        <w:t>К ПОСТАНОВЛЕНИЮ</w:t>
      </w:r>
    </w:p>
    <w:p w:rsidR="003520F8" w:rsidRPr="00FF66AB" w:rsidRDefault="003520F8" w:rsidP="003520F8">
      <w:pPr>
        <w:pStyle w:val="af"/>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85"/>
        <w:gridCol w:w="5777"/>
      </w:tblGrid>
      <w:tr w:rsidR="003520F8" w:rsidRPr="00FF66AB" w:rsidTr="00561A29">
        <w:trPr>
          <w:trHeight w:val="593"/>
        </w:trPr>
        <w:tc>
          <w:tcPr>
            <w:tcW w:w="3585" w:type="dxa"/>
            <w:vMerge w:val="restart"/>
          </w:tcPr>
          <w:p w:rsidR="003520F8" w:rsidRPr="00FF66AB" w:rsidRDefault="003520F8" w:rsidP="00561A29">
            <w:pPr>
              <w:pStyle w:val="af"/>
              <w:ind w:firstLine="0"/>
              <w:rPr>
                <w:rFonts w:ascii="Times New Roman" w:hAnsi="Times New Roman"/>
                <w:sz w:val="28"/>
                <w:szCs w:val="28"/>
              </w:rPr>
            </w:pPr>
            <w:r w:rsidRPr="00FF66AB">
              <w:rPr>
                <w:rFonts w:ascii="Times New Roman" w:hAnsi="Times New Roman"/>
                <w:sz w:val="28"/>
                <w:szCs w:val="28"/>
              </w:rPr>
              <w:t>Наименование вопроса</w:t>
            </w:r>
          </w:p>
        </w:tc>
        <w:tc>
          <w:tcPr>
            <w:tcW w:w="5777" w:type="dxa"/>
            <w:vMerge w:val="restart"/>
          </w:tcPr>
          <w:p w:rsidR="003520F8" w:rsidRPr="00AF2463" w:rsidRDefault="003520F8" w:rsidP="00561A29">
            <w:pPr>
              <w:pStyle w:val="af"/>
              <w:ind w:firstLine="0"/>
              <w:rPr>
                <w:rFonts w:ascii="Times New Roman" w:hAnsi="Times New Roman"/>
                <w:sz w:val="28"/>
                <w:szCs w:val="28"/>
              </w:rPr>
            </w:pPr>
            <w:r w:rsidRPr="00AF2463">
              <w:rPr>
                <w:rFonts w:ascii="Times New Roman" w:hAnsi="Times New Roman"/>
                <w:sz w:val="28"/>
                <w:szCs w:val="28"/>
              </w:rPr>
              <w:t xml:space="preserve">Об утверждении </w:t>
            </w:r>
            <w:r>
              <w:rPr>
                <w:rFonts w:ascii="Times New Roman" w:hAnsi="Times New Roman"/>
                <w:color w:val="000000" w:themeColor="text1"/>
                <w:sz w:val="28"/>
                <w:szCs w:val="28"/>
              </w:rPr>
              <w:t>административного</w:t>
            </w:r>
            <w:r w:rsidRPr="00AF2463">
              <w:rPr>
                <w:rFonts w:ascii="Times New Roman" w:hAnsi="Times New Roman"/>
                <w:color w:val="000000" w:themeColor="text1"/>
                <w:sz w:val="28"/>
                <w:szCs w:val="28"/>
              </w:rPr>
              <w:t xml:space="preserve"> </w:t>
            </w:r>
            <w:hyperlink w:anchor="P40" w:history="1">
              <w:proofErr w:type="gramStart"/>
              <w:r w:rsidRPr="00AF2463">
                <w:rPr>
                  <w:rFonts w:ascii="Times New Roman" w:hAnsi="Times New Roman"/>
                  <w:color w:val="000000" w:themeColor="text1"/>
                  <w:sz w:val="28"/>
                  <w:szCs w:val="28"/>
                </w:rPr>
                <w:t>регламент</w:t>
              </w:r>
              <w:proofErr w:type="gramEnd"/>
            </w:hyperlink>
            <w:r>
              <w:rPr>
                <w:rFonts w:ascii="Times New Roman" w:hAnsi="Times New Roman"/>
                <w:color w:val="000000" w:themeColor="text1"/>
                <w:sz w:val="28"/>
                <w:szCs w:val="28"/>
              </w:rPr>
              <w:t>а</w:t>
            </w:r>
            <w:r w:rsidRPr="00AF2463">
              <w:rPr>
                <w:rFonts w:ascii="Times New Roman" w:hAnsi="Times New Roman"/>
                <w:color w:val="000000" w:themeColor="text1"/>
                <w:sz w:val="28"/>
                <w:szCs w:val="28"/>
              </w:rPr>
              <w:t xml:space="preserve"> </w:t>
            </w:r>
            <w:r>
              <w:rPr>
                <w:rFonts w:ascii="Times New Roman" w:hAnsi="Times New Roman"/>
                <w:color w:val="000000" w:themeColor="text1"/>
                <w:sz w:val="28"/>
                <w:szCs w:val="28"/>
              </w:rPr>
              <w:t>по предоставлению</w:t>
            </w:r>
            <w:r w:rsidRPr="00AF2463">
              <w:rPr>
                <w:rFonts w:ascii="Times New Roman" w:hAnsi="Times New Roman"/>
                <w:color w:val="000000" w:themeColor="text1"/>
                <w:sz w:val="28"/>
                <w:szCs w:val="28"/>
              </w:rPr>
              <w:t xml:space="preserve"> муниципальной услуги </w:t>
            </w:r>
            <w:r w:rsidRPr="00FA47F5">
              <w:rPr>
                <w:rFonts w:ascii="Times New Roman" w:hAnsi="Times New Roman" w:cs="Times New Roman"/>
                <w:color w:val="000000" w:themeColor="text1"/>
                <w:sz w:val="28"/>
                <w:szCs w:val="28"/>
              </w:rPr>
              <w:t>«Передача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p>
        </w:tc>
      </w:tr>
      <w:tr w:rsidR="003520F8" w:rsidRPr="00FF66AB" w:rsidTr="00561A29">
        <w:trPr>
          <w:trHeight w:val="593"/>
        </w:trPr>
        <w:tc>
          <w:tcPr>
            <w:tcW w:w="3585" w:type="dxa"/>
            <w:vMerge w:val="restart"/>
          </w:tcPr>
          <w:p w:rsidR="003520F8" w:rsidRPr="00FF66AB" w:rsidRDefault="003520F8" w:rsidP="00561A29">
            <w:pPr>
              <w:pStyle w:val="af"/>
              <w:ind w:firstLine="0"/>
              <w:rPr>
                <w:rFonts w:ascii="Times New Roman" w:hAnsi="Times New Roman"/>
                <w:sz w:val="28"/>
                <w:szCs w:val="28"/>
              </w:rPr>
            </w:pPr>
            <w:r w:rsidRPr="00FF66AB">
              <w:rPr>
                <w:rFonts w:ascii="Times New Roman" w:hAnsi="Times New Roman"/>
                <w:sz w:val="28"/>
                <w:szCs w:val="28"/>
              </w:rPr>
              <w:t>Проект внесен</w:t>
            </w:r>
          </w:p>
        </w:tc>
        <w:tc>
          <w:tcPr>
            <w:tcW w:w="5777" w:type="dxa"/>
            <w:vMerge w:val="restart"/>
          </w:tcPr>
          <w:p w:rsidR="003520F8" w:rsidRPr="00FF66AB" w:rsidRDefault="003520F8" w:rsidP="00561A29">
            <w:pPr>
              <w:pStyle w:val="af"/>
              <w:ind w:firstLine="0"/>
              <w:rPr>
                <w:rFonts w:ascii="Times New Roman" w:hAnsi="Times New Roman"/>
                <w:sz w:val="28"/>
                <w:szCs w:val="28"/>
              </w:rPr>
            </w:pPr>
            <w:r w:rsidRPr="00FF66AB">
              <w:rPr>
                <w:rFonts w:ascii="Times New Roman" w:hAnsi="Times New Roman"/>
                <w:sz w:val="28"/>
                <w:szCs w:val="28"/>
              </w:rPr>
              <w:t>Ведущий специалист-юрист МКУ «УОДОМСУ Черноморского городского поселения Северского района»</w:t>
            </w:r>
          </w:p>
          <w:p w:rsidR="003520F8" w:rsidRPr="00FF66AB" w:rsidRDefault="003520F8" w:rsidP="00561A29">
            <w:pPr>
              <w:pStyle w:val="af"/>
              <w:rPr>
                <w:rFonts w:ascii="Times New Roman" w:hAnsi="Times New Roman"/>
                <w:sz w:val="28"/>
                <w:szCs w:val="28"/>
              </w:rPr>
            </w:pPr>
            <w:r w:rsidRPr="00FF66AB">
              <w:rPr>
                <w:rFonts w:ascii="Times New Roman" w:hAnsi="Times New Roman"/>
                <w:sz w:val="28"/>
                <w:szCs w:val="28"/>
              </w:rPr>
              <w:t xml:space="preserve"> </w:t>
            </w:r>
          </w:p>
        </w:tc>
      </w:tr>
      <w:tr w:rsidR="003520F8" w:rsidRPr="00FF66AB" w:rsidTr="00561A29">
        <w:trPr>
          <w:trHeight w:val="593"/>
        </w:trPr>
        <w:tc>
          <w:tcPr>
            <w:tcW w:w="3585" w:type="dxa"/>
            <w:vMerge w:val="restart"/>
          </w:tcPr>
          <w:p w:rsidR="003520F8" w:rsidRPr="00FF66AB" w:rsidRDefault="003520F8" w:rsidP="00561A29">
            <w:pPr>
              <w:pStyle w:val="af"/>
              <w:ind w:firstLine="0"/>
              <w:rPr>
                <w:rFonts w:ascii="Times New Roman" w:hAnsi="Times New Roman"/>
                <w:sz w:val="28"/>
                <w:szCs w:val="28"/>
              </w:rPr>
            </w:pPr>
            <w:r w:rsidRPr="00FF66AB">
              <w:rPr>
                <w:rFonts w:ascii="Times New Roman" w:hAnsi="Times New Roman"/>
                <w:sz w:val="28"/>
                <w:szCs w:val="28"/>
              </w:rPr>
              <w:t>Постановление разослать</w:t>
            </w:r>
          </w:p>
        </w:tc>
        <w:tc>
          <w:tcPr>
            <w:tcW w:w="5777" w:type="dxa"/>
            <w:vMerge w:val="restart"/>
          </w:tcPr>
          <w:p w:rsidR="003520F8" w:rsidRPr="00FF66AB" w:rsidRDefault="003520F8" w:rsidP="00561A29">
            <w:pPr>
              <w:pStyle w:val="af"/>
              <w:ind w:firstLine="0"/>
              <w:rPr>
                <w:rFonts w:ascii="Times New Roman" w:hAnsi="Times New Roman"/>
                <w:sz w:val="28"/>
                <w:szCs w:val="28"/>
              </w:rPr>
            </w:pPr>
            <w:r w:rsidRPr="00FF66AB">
              <w:rPr>
                <w:rFonts w:ascii="Times New Roman" w:hAnsi="Times New Roman"/>
                <w:sz w:val="28"/>
                <w:szCs w:val="28"/>
              </w:rPr>
              <w:t>Общему отделу — 2 экз.</w:t>
            </w:r>
          </w:p>
          <w:p w:rsidR="003520F8" w:rsidRPr="00FF66AB" w:rsidRDefault="003520F8" w:rsidP="00561A29">
            <w:pPr>
              <w:pStyle w:val="af"/>
              <w:ind w:firstLine="0"/>
              <w:rPr>
                <w:rFonts w:ascii="Times New Roman" w:hAnsi="Times New Roman"/>
                <w:sz w:val="28"/>
                <w:szCs w:val="28"/>
              </w:rPr>
            </w:pPr>
            <w:r w:rsidRPr="00FF66AB">
              <w:rPr>
                <w:rFonts w:ascii="Times New Roman" w:hAnsi="Times New Roman"/>
                <w:sz w:val="28"/>
                <w:szCs w:val="28"/>
              </w:rPr>
              <w:t xml:space="preserve">Отделу по жилищной </w:t>
            </w:r>
          </w:p>
          <w:p w:rsidR="003520F8" w:rsidRPr="00FF66AB" w:rsidRDefault="003520F8" w:rsidP="00561A29">
            <w:pPr>
              <w:pStyle w:val="af"/>
              <w:ind w:firstLine="0"/>
              <w:rPr>
                <w:rFonts w:ascii="Times New Roman" w:hAnsi="Times New Roman"/>
                <w:sz w:val="28"/>
                <w:szCs w:val="28"/>
              </w:rPr>
            </w:pPr>
            <w:r w:rsidRPr="00FF66AB">
              <w:rPr>
                <w:rFonts w:ascii="Times New Roman" w:hAnsi="Times New Roman"/>
                <w:sz w:val="28"/>
                <w:szCs w:val="28"/>
              </w:rPr>
              <w:t xml:space="preserve">политике, земельным отношениям, </w:t>
            </w:r>
          </w:p>
          <w:p w:rsidR="003520F8" w:rsidRPr="00FF66AB" w:rsidRDefault="003520F8" w:rsidP="00561A29">
            <w:pPr>
              <w:pStyle w:val="af"/>
              <w:ind w:firstLine="0"/>
              <w:rPr>
                <w:rFonts w:ascii="Times New Roman" w:hAnsi="Times New Roman"/>
                <w:sz w:val="28"/>
                <w:szCs w:val="28"/>
              </w:rPr>
            </w:pPr>
            <w:r w:rsidRPr="00FF66AB">
              <w:rPr>
                <w:rFonts w:ascii="Times New Roman" w:hAnsi="Times New Roman"/>
                <w:sz w:val="28"/>
                <w:szCs w:val="28"/>
              </w:rPr>
              <w:t>архи</w:t>
            </w:r>
            <w:r>
              <w:rPr>
                <w:rFonts w:ascii="Times New Roman" w:hAnsi="Times New Roman"/>
                <w:sz w:val="28"/>
                <w:szCs w:val="28"/>
              </w:rPr>
              <w:t>тектуре и градостроительству — 1</w:t>
            </w:r>
            <w:r w:rsidRPr="00FF66AB">
              <w:rPr>
                <w:rFonts w:ascii="Times New Roman" w:hAnsi="Times New Roman"/>
                <w:sz w:val="28"/>
                <w:szCs w:val="28"/>
              </w:rPr>
              <w:t xml:space="preserve"> экз.</w:t>
            </w:r>
          </w:p>
        </w:tc>
      </w:tr>
    </w:tbl>
    <w:p w:rsidR="003520F8" w:rsidRPr="00FF66AB" w:rsidRDefault="003520F8" w:rsidP="003520F8">
      <w:pPr>
        <w:pStyle w:val="af"/>
        <w:rPr>
          <w:rFonts w:ascii="Times New Roman" w:hAnsi="Times New Roman"/>
          <w:sz w:val="28"/>
          <w:szCs w:val="28"/>
        </w:rPr>
      </w:pPr>
    </w:p>
    <w:p w:rsidR="003520F8" w:rsidRPr="00FF66AB" w:rsidRDefault="003520F8" w:rsidP="003520F8">
      <w:pPr>
        <w:pStyle w:val="af"/>
        <w:rPr>
          <w:rFonts w:ascii="Times New Roman" w:hAnsi="Times New Roman"/>
          <w:sz w:val="28"/>
          <w:szCs w:val="28"/>
        </w:rPr>
      </w:pPr>
    </w:p>
    <w:p w:rsidR="003520F8" w:rsidRPr="00FF66AB" w:rsidRDefault="003520F8" w:rsidP="003520F8">
      <w:pPr>
        <w:pStyle w:val="af"/>
        <w:rPr>
          <w:rFonts w:ascii="Times New Roman" w:hAnsi="Times New Roman"/>
          <w:sz w:val="28"/>
          <w:szCs w:val="28"/>
        </w:rPr>
      </w:pPr>
    </w:p>
    <w:p w:rsidR="003520F8" w:rsidRPr="00FF66AB" w:rsidRDefault="003520F8" w:rsidP="003520F8">
      <w:pPr>
        <w:pStyle w:val="af"/>
        <w:rPr>
          <w:rFonts w:ascii="Times New Roman" w:hAnsi="Times New Roman"/>
          <w:sz w:val="28"/>
          <w:szCs w:val="28"/>
        </w:rPr>
      </w:pPr>
    </w:p>
    <w:p w:rsidR="003520F8" w:rsidRPr="00FF66AB" w:rsidRDefault="003520F8" w:rsidP="003520F8">
      <w:pPr>
        <w:pStyle w:val="af"/>
        <w:rPr>
          <w:rFonts w:ascii="Times New Roman" w:hAnsi="Times New Roman"/>
          <w:sz w:val="28"/>
          <w:szCs w:val="28"/>
        </w:rPr>
      </w:pPr>
      <w:r w:rsidRPr="00FF66AB">
        <w:rPr>
          <w:rFonts w:ascii="Times New Roman" w:hAnsi="Times New Roman"/>
          <w:sz w:val="28"/>
          <w:szCs w:val="28"/>
        </w:rPr>
        <w:t>_____________________ /</w:t>
      </w:r>
      <w:proofErr w:type="spellStart"/>
      <w:r w:rsidRPr="00FF66AB">
        <w:rPr>
          <w:rFonts w:ascii="Times New Roman" w:hAnsi="Times New Roman"/>
          <w:sz w:val="28"/>
          <w:szCs w:val="28"/>
        </w:rPr>
        <w:t>О.В.Ниякая</w:t>
      </w:r>
      <w:proofErr w:type="spellEnd"/>
      <w:r w:rsidRPr="00FF66AB">
        <w:rPr>
          <w:rFonts w:ascii="Times New Roman" w:hAnsi="Times New Roman"/>
          <w:sz w:val="28"/>
          <w:szCs w:val="28"/>
        </w:rPr>
        <w:t>/</w:t>
      </w:r>
    </w:p>
    <w:p w:rsidR="003520F8" w:rsidRPr="00FF66AB" w:rsidRDefault="003520F8" w:rsidP="003520F8">
      <w:pPr>
        <w:pStyle w:val="af"/>
        <w:rPr>
          <w:rFonts w:ascii="Times New Roman" w:hAnsi="Times New Roman"/>
          <w:sz w:val="28"/>
          <w:szCs w:val="28"/>
        </w:rPr>
      </w:pPr>
    </w:p>
    <w:p w:rsidR="003520F8" w:rsidRPr="00FF66AB" w:rsidRDefault="003520F8" w:rsidP="003520F8">
      <w:pPr>
        <w:pStyle w:val="af"/>
        <w:rPr>
          <w:rFonts w:ascii="Times New Roman" w:hAnsi="Times New Roman"/>
          <w:sz w:val="28"/>
          <w:szCs w:val="28"/>
        </w:rPr>
      </w:pPr>
    </w:p>
    <w:p w:rsidR="003520F8" w:rsidRPr="00FF66AB" w:rsidRDefault="003520F8" w:rsidP="003520F8">
      <w:pPr>
        <w:pStyle w:val="af"/>
        <w:rPr>
          <w:rFonts w:ascii="Times New Roman" w:hAnsi="Times New Roman"/>
          <w:sz w:val="28"/>
          <w:szCs w:val="28"/>
        </w:rPr>
      </w:pPr>
    </w:p>
    <w:p w:rsidR="003520F8" w:rsidRPr="00FF66AB" w:rsidRDefault="003520F8" w:rsidP="003520F8">
      <w:pPr>
        <w:pStyle w:val="af"/>
        <w:rPr>
          <w:rFonts w:ascii="Times New Roman" w:hAnsi="Times New Roman"/>
          <w:sz w:val="28"/>
          <w:szCs w:val="28"/>
        </w:rPr>
      </w:pPr>
    </w:p>
    <w:p w:rsidR="003520F8" w:rsidRPr="00FF66AB" w:rsidRDefault="003520F8" w:rsidP="003520F8">
      <w:pPr>
        <w:pStyle w:val="af"/>
        <w:rPr>
          <w:rFonts w:ascii="Times New Roman" w:hAnsi="Times New Roman"/>
          <w:sz w:val="28"/>
          <w:szCs w:val="28"/>
        </w:rPr>
      </w:pPr>
    </w:p>
    <w:p w:rsidR="003520F8" w:rsidRPr="00FF66AB" w:rsidRDefault="003520F8" w:rsidP="003520F8">
      <w:pPr>
        <w:pStyle w:val="af"/>
        <w:rPr>
          <w:rFonts w:ascii="Times New Roman" w:hAnsi="Times New Roman"/>
          <w:sz w:val="28"/>
          <w:szCs w:val="28"/>
        </w:rPr>
      </w:pPr>
    </w:p>
    <w:p w:rsidR="003520F8" w:rsidRPr="00FF66AB" w:rsidRDefault="003520F8" w:rsidP="003520F8">
      <w:pPr>
        <w:pStyle w:val="af"/>
        <w:rPr>
          <w:rFonts w:ascii="Times New Roman" w:hAnsi="Times New Roman"/>
          <w:sz w:val="28"/>
          <w:szCs w:val="28"/>
        </w:rPr>
      </w:pPr>
    </w:p>
    <w:p w:rsidR="003520F8" w:rsidRPr="00FF66AB" w:rsidRDefault="003520F8" w:rsidP="003520F8">
      <w:pPr>
        <w:pStyle w:val="af"/>
        <w:rPr>
          <w:rFonts w:ascii="Times New Roman" w:hAnsi="Times New Roman"/>
          <w:sz w:val="28"/>
          <w:szCs w:val="28"/>
        </w:rPr>
      </w:pPr>
    </w:p>
    <w:p w:rsidR="003520F8" w:rsidRPr="00FF66AB" w:rsidRDefault="003520F8" w:rsidP="003520F8">
      <w:pPr>
        <w:pStyle w:val="af"/>
        <w:rPr>
          <w:rFonts w:ascii="Times New Roman" w:hAnsi="Times New Roman"/>
          <w:sz w:val="28"/>
          <w:szCs w:val="28"/>
        </w:rPr>
      </w:pPr>
    </w:p>
    <w:p w:rsidR="003520F8" w:rsidRPr="00FF66AB" w:rsidRDefault="003520F8" w:rsidP="003520F8">
      <w:pPr>
        <w:pStyle w:val="af"/>
        <w:rPr>
          <w:rFonts w:ascii="Times New Roman" w:hAnsi="Times New Roman"/>
          <w:sz w:val="28"/>
          <w:szCs w:val="28"/>
        </w:rPr>
      </w:pPr>
    </w:p>
    <w:p w:rsidR="003520F8" w:rsidRPr="00FF66AB" w:rsidRDefault="003520F8" w:rsidP="003520F8">
      <w:pPr>
        <w:pStyle w:val="af"/>
        <w:rPr>
          <w:rFonts w:ascii="Times New Roman" w:hAnsi="Times New Roman"/>
          <w:sz w:val="28"/>
          <w:szCs w:val="28"/>
        </w:rPr>
      </w:pPr>
    </w:p>
    <w:p w:rsidR="003520F8" w:rsidRPr="00FF66AB" w:rsidRDefault="003520F8" w:rsidP="003520F8">
      <w:pPr>
        <w:pStyle w:val="af"/>
        <w:rPr>
          <w:rFonts w:ascii="Times New Roman" w:hAnsi="Times New Roman"/>
          <w:sz w:val="28"/>
          <w:szCs w:val="28"/>
        </w:rPr>
      </w:pPr>
    </w:p>
    <w:p w:rsidR="003520F8" w:rsidRPr="00FF66AB" w:rsidRDefault="003520F8" w:rsidP="003520F8">
      <w:pPr>
        <w:pStyle w:val="af"/>
        <w:rPr>
          <w:rFonts w:ascii="Times New Roman" w:hAnsi="Times New Roman"/>
          <w:sz w:val="28"/>
          <w:szCs w:val="28"/>
        </w:rPr>
      </w:pPr>
    </w:p>
    <w:p w:rsidR="003520F8" w:rsidRPr="00FF66AB" w:rsidRDefault="003520F8" w:rsidP="003520F8">
      <w:pPr>
        <w:pStyle w:val="af"/>
        <w:rPr>
          <w:rFonts w:ascii="Times New Roman" w:hAnsi="Times New Roman"/>
          <w:sz w:val="28"/>
          <w:szCs w:val="28"/>
        </w:rPr>
      </w:pPr>
    </w:p>
    <w:p w:rsidR="003520F8" w:rsidRPr="00FF66AB" w:rsidRDefault="003520F8" w:rsidP="003520F8">
      <w:pPr>
        <w:pStyle w:val="af"/>
        <w:rPr>
          <w:rFonts w:ascii="Times New Roman" w:hAnsi="Times New Roman"/>
          <w:sz w:val="28"/>
          <w:szCs w:val="28"/>
        </w:rPr>
      </w:pPr>
    </w:p>
    <w:p w:rsidR="003520F8" w:rsidRPr="00FF66AB" w:rsidRDefault="003520F8" w:rsidP="003520F8">
      <w:pPr>
        <w:pStyle w:val="af"/>
        <w:rPr>
          <w:rFonts w:ascii="Times New Roman" w:hAnsi="Times New Roman"/>
          <w:sz w:val="28"/>
          <w:szCs w:val="28"/>
        </w:rPr>
      </w:pPr>
    </w:p>
    <w:p w:rsidR="003520F8" w:rsidRPr="00FF66AB" w:rsidRDefault="003520F8" w:rsidP="003520F8">
      <w:pPr>
        <w:pStyle w:val="af"/>
        <w:rPr>
          <w:rFonts w:ascii="Times New Roman" w:hAnsi="Times New Roman"/>
          <w:sz w:val="28"/>
          <w:szCs w:val="28"/>
        </w:rPr>
      </w:pPr>
    </w:p>
    <w:p w:rsidR="003520F8" w:rsidRPr="00FF66AB" w:rsidRDefault="003520F8" w:rsidP="003520F8">
      <w:pPr>
        <w:pStyle w:val="af"/>
        <w:rPr>
          <w:rFonts w:ascii="Times New Roman" w:hAnsi="Times New Roman"/>
          <w:sz w:val="28"/>
          <w:szCs w:val="28"/>
        </w:rPr>
      </w:pPr>
    </w:p>
    <w:p w:rsidR="003520F8" w:rsidRPr="00FF66AB" w:rsidRDefault="003520F8" w:rsidP="003520F8">
      <w:pPr>
        <w:pStyle w:val="af"/>
        <w:rPr>
          <w:rFonts w:ascii="Times New Roman" w:hAnsi="Times New Roman"/>
          <w:sz w:val="28"/>
          <w:szCs w:val="28"/>
        </w:rPr>
      </w:pPr>
    </w:p>
    <w:p w:rsidR="003520F8" w:rsidRPr="00FF66AB" w:rsidRDefault="003520F8" w:rsidP="003520F8">
      <w:pPr>
        <w:pStyle w:val="af"/>
        <w:rPr>
          <w:rFonts w:ascii="Times New Roman" w:hAnsi="Times New Roman"/>
          <w:sz w:val="28"/>
          <w:szCs w:val="28"/>
        </w:rPr>
      </w:pPr>
    </w:p>
    <w:p w:rsidR="003520F8" w:rsidRDefault="003520F8" w:rsidP="003520F8">
      <w:pPr>
        <w:pStyle w:val="af"/>
        <w:rPr>
          <w:rFonts w:ascii="Times New Roman" w:hAnsi="Times New Roman"/>
          <w:sz w:val="28"/>
          <w:szCs w:val="28"/>
        </w:rPr>
      </w:pPr>
    </w:p>
    <w:p w:rsidR="003520F8" w:rsidRPr="00FF66AB" w:rsidRDefault="003520F8" w:rsidP="003520F8">
      <w:pPr>
        <w:pStyle w:val="af"/>
        <w:ind w:firstLine="0"/>
        <w:rPr>
          <w:rFonts w:ascii="Times New Roman" w:hAnsi="Times New Roman"/>
          <w:sz w:val="28"/>
          <w:szCs w:val="28"/>
        </w:rPr>
      </w:pPr>
    </w:p>
    <w:p w:rsidR="003520F8" w:rsidRDefault="003520F8" w:rsidP="003520F8">
      <w:pPr>
        <w:pStyle w:val="af"/>
        <w:jc w:val="center"/>
        <w:rPr>
          <w:rFonts w:ascii="Times New Roman" w:hAnsi="Times New Roman"/>
          <w:sz w:val="28"/>
          <w:szCs w:val="28"/>
        </w:rPr>
      </w:pPr>
      <w:r w:rsidRPr="00FF66AB">
        <w:rPr>
          <w:rFonts w:ascii="Times New Roman" w:hAnsi="Times New Roman"/>
          <w:sz w:val="28"/>
          <w:szCs w:val="28"/>
        </w:rPr>
        <w:t>ЛИСТ СОГЛАСОВАНИЯ</w:t>
      </w:r>
    </w:p>
    <w:p w:rsidR="003520F8" w:rsidRPr="00FF66AB" w:rsidRDefault="003520F8" w:rsidP="003520F8">
      <w:pPr>
        <w:pStyle w:val="af"/>
        <w:jc w:val="center"/>
        <w:rPr>
          <w:rFonts w:ascii="Times New Roman" w:hAnsi="Times New Roman"/>
          <w:sz w:val="28"/>
          <w:szCs w:val="28"/>
        </w:rPr>
      </w:pPr>
    </w:p>
    <w:p w:rsidR="003520F8" w:rsidRDefault="003520F8" w:rsidP="003520F8">
      <w:pPr>
        <w:pStyle w:val="af"/>
        <w:jc w:val="center"/>
        <w:rPr>
          <w:rFonts w:ascii="Times New Roman" w:hAnsi="Times New Roman"/>
          <w:sz w:val="28"/>
          <w:szCs w:val="28"/>
        </w:rPr>
      </w:pPr>
      <w:r w:rsidRPr="00FF66AB">
        <w:rPr>
          <w:rFonts w:ascii="Times New Roman" w:hAnsi="Times New Roman"/>
          <w:sz w:val="28"/>
          <w:szCs w:val="28"/>
        </w:rPr>
        <w:t xml:space="preserve"> постановления администрации Черноморского городского поселения </w:t>
      </w:r>
    </w:p>
    <w:p w:rsidR="003520F8" w:rsidRPr="00FF66AB" w:rsidRDefault="003520F8" w:rsidP="003520F8">
      <w:pPr>
        <w:pStyle w:val="af"/>
        <w:jc w:val="center"/>
        <w:rPr>
          <w:rFonts w:ascii="Times New Roman" w:hAnsi="Times New Roman"/>
          <w:sz w:val="28"/>
          <w:szCs w:val="28"/>
        </w:rPr>
      </w:pPr>
      <w:r w:rsidRPr="00FF66AB">
        <w:rPr>
          <w:rFonts w:ascii="Times New Roman" w:hAnsi="Times New Roman"/>
          <w:sz w:val="28"/>
          <w:szCs w:val="28"/>
        </w:rPr>
        <w:t>Северского района от ___________ № ______</w:t>
      </w:r>
    </w:p>
    <w:p w:rsidR="003520F8" w:rsidRDefault="003520F8" w:rsidP="003520F8">
      <w:pPr>
        <w:pStyle w:val="af"/>
        <w:jc w:val="center"/>
        <w:rPr>
          <w:rFonts w:ascii="Times New Roman" w:hAnsi="Times New Roman" w:cs="Times New Roman"/>
          <w:color w:val="000000" w:themeColor="text1"/>
          <w:sz w:val="28"/>
          <w:szCs w:val="28"/>
        </w:rPr>
      </w:pPr>
      <w:r w:rsidRPr="00AF2463">
        <w:rPr>
          <w:rFonts w:ascii="Times New Roman" w:hAnsi="Times New Roman"/>
          <w:sz w:val="28"/>
          <w:szCs w:val="28"/>
        </w:rPr>
        <w:t xml:space="preserve">Об утверждении </w:t>
      </w:r>
      <w:r>
        <w:rPr>
          <w:rFonts w:ascii="Times New Roman" w:hAnsi="Times New Roman"/>
          <w:color w:val="000000" w:themeColor="text1"/>
          <w:sz w:val="28"/>
          <w:szCs w:val="28"/>
        </w:rPr>
        <w:t>административного</w:t>
      </w:r>
      <w:r w:rsidRPr="00AF2463">
        <w:rPr>
          <w:rFonts w:ascii="Times New Roman" w:hAnsi="Times New Roman"/>
          <w:color w:val="000000" w:themeColor="text1"/>
          <w:sz w:val="28"/>
          <w:szCs w:val="28"/>
        </w:rPr>
        <w:t xml:space="preserve"> </w:t>
      </w:r>
      <w:hyperlink w:anchor="P40" w:history="1">
        <w:proofErr w:type="gramStart"/>
        <w:r w:rsidRPr="00AF2463">
          <w:rPr>
            <w:rFonts w:ascii="Times New Roman" w:hAnsi="Times New Roman"/>
            <w:color w:val="000000" w:themeColor="text1"/>
            <w:sz w:val="28"/>
            <w:szCs w:val="28"/>
          </w:rPr>
          <w:t>регламент</w:t>
        </w:r>
        <w:proofErr w:type="gramEnd"/>
      </w:hyperlink>
      <w:r>
        <w:rPr>
          <w:rFonts w:ascii="Times New Roman" w:hAnsi="Times New Roman"/>
          <w:color w:val="000000" w:themeColor="text1"/>
          <w:sz w:val="28"/>
          <w:szCs w:val="28"/>
        </w:rPr>
        <w:t>а</w:t>
      </w:r>
      <w:r w:rsidRPr="00AF2463">
        <w:rPr>
          <w:rFonts w:ascii="Times New Roman" w:hAnsi="Times New Roman"/>
          <w:color w:val="000000" w:themeColor="text1"/>
          <w:sz w:val="28"/>
          <w:szCs w:val="28"/>
        </w:rPr>
        <w:t xml:space="preserve"> </w:t>
      </w:r>
      <w:r>
        <w:rPr>
          <w:rFonts w:ascii="Times New Roman" w:hAnsi="Times New Roman"/>
          <w:color w:val="000000" w:themeColor="text1"/>
          <w:sz w:val="28"/>
          <w:szCs w:val="28"/>
        </w:rPr>
        <w:t>по предоставлению</w:t>
      </w:r>
      <w:r w:rsidRPr="00AF2463">
        <w:rPr>
          <w:rFonts w:ascii="Times New Roman" w:hAnsi="Times New Roman"/>
          <w:color w:val="000000" w:themeColor="text1"/>
          <w:sz w:val="28"/>
          <w:szCs w:val="28"/>
        </w:rPr>
        <w:t xml:space="preserve"> муниципальной услуги </w:t>
      </w:r>
      <w:r w:rsidRPr="00FA47F5">
        <w:rPr>
          <w:rFonts w:ascii="Times New Roman" w:hAnsi="Times New Roman" w:cs="Times New Roman"/>
          <w:color w:val="000000" w:themeColor="text1"/>
          <w:sz w:val="28"/>
          <w:szCs w:val="28"/>
        </w:rPr>
        <w:t xml:space="preserve">«Передача бесплатно в собственность граждан Российской Федерации на добровольной основе занимаемых ими жилых помещений </w:t>
      </w:r>
    </w:p>
    <w:p w:rsidR="003520F8" w:rsidRPr="00FA47F5" w:rsidRDefault="003520F8" w:rsidP="003520F8">
      <w:pPr>
        <w:pStyle w:val="af"/>
        <w:jc w:val="center"/>
        <w:rPr>
          <w:rFonts w:ascii="Times New Roman" w:hAnsi="Times New Roman" w:cs="Times New Roman"/>
          <w:sz w:val="28"/>
          <w:szCs w:val="28"/>
        </w:rPr>
      </w:pPr>
      <w:r w:rsidRPr="00FA47F5">
        <w:rPr>
          <w:rFonts w:ascii="Times New Roman" w:hAnsi="Times New Roman" w:cs="Times New Roman"/>
          <w:color w:val="000000" w:themeColor="text1"/>
          <w:sz w:val="28"/>
          <w:szCs w:val="28"/>
        </w:rPr>
        <w:t>в муниципальном жилищном фонде»</w:t>
      </w:r>
    </w:p>
    <w:p w:rsidR="003520F8" w:rsidRPr="00FF66AB" w:rsidRDefault="003520F8" w:rsidP="003520F8">
      <w:pPr>
        <w:pStyle w:val="af"/>
        <w:jc w:val="center"/>
        <w:rPr>
          <w:rFonts w:ascii="Times New Roman" w:hAnsi="Times New Roman"/>
          <w:sz w:val="28"/>
          <w:szCs w:val="28"/>
        </w:rPr>
      </w:pPr>
    </w:p>
    <w:tbl>
      <w:tblPr>
        <w:tblW w:w="10205" w:type="dxa"/>
        <w:tblLayout w:type="fixed"/>
        <w:tblCellMar>
          <w:top w:w="75" w:type="dxa"/>
          <w:left w:w="75" w:type="dxa"/>
          <w:bottom w:w="75" w:type="dxa"/>
          <w:right w:w="75" w:type="dxa"/>
        </w:tblCellMar>
        <w:tblLook w:val="0000" w:firstRow="0" w:lastRow="0" w:firstColumn="0" w:lastColumn="0" w:noHBand="0" w:noVBand="0"/>
      </w:tblPr>
      <w:tblGrid>
        <w:gridCol w:w="5245"/>
        <w:gridCol w:w="2693"/>
        <w:gridCol w:w="2267"/>
      </w:tblGrid>
      <w:tr w:rsidR="003520F8" w:rsidRPr="00FF66AB" w:rsidTr="00561A29">
        <w:trPr>
          <w:trHeight w:val="593"/>
        </w:trPr>
        <w:tc>
          <w:tcPr>
            <w:tcW w:w="5245" w:type="dxa"/>
          </w:tcPr>
          <w:p w:rsidR="003520F8" w:rsidRPr="00FF66AB" w:rsidRDefault="003520F8" w:rsidP="00561A29">
            <w:pPr>
              <w:pStyle w:val="af"/>
              <w:ind w:firstLine="0"/>
              <w:rPr>
                <w:rFonts w:ascii="Times New Roman" w:hAnsi="Times New Roman"/>
                <w:sz w:val="28"/>
                <w:szCs w:val="28"/>
              </w:rPr>
            </w:pPr>
            <w:r w:rsidRPr="00FF66AB">
              <w:rPr>
                <w:rFonts w:ascii="Times New Roman" w:hAnsi="Times New Roman"/>
                <w:sz w:val="28"/>
                <w:szCs w:val="28"/>
              </w:rPr>
              <w:t>Проект составлен и внесен:</w:t>
            </w:r>
          </w:p>
          <w:p w:rsidR="003520F8" w:rsidRPr="00FF66AB" w:rsidRDefault="003520F8" w:rsidP="00561A29">
            <w:pPr>
              <w:pStyle w:val="af"/>
              <w:rPr>
                <w:rFonts w:ascii="Times New Roman" w:hAnsi="Times New Roman"/>
                <w:sz w:val="28"/>
                <w:szCs w:val="28"/>
              </w:rPr>
            </w:pPr>
          </w:p>
        </w:tc>
        <w:tc>
          <w:tcPr>
            <w:tcW w:w="2693" w:type="dxa"/>
          </w:tcPr>
          <w:p w:rsidR="003520F8" w:rsidRPr="00FF66AB" w:rsidRDefault="003520F8" w:rsidP="00561A29">
            <w:pPr>
              <w:pStyle w:val="af"/>
              <w:rPr>
                <w:rFonts w:ascii="Times New Roman" w:hAnsi="Times New Roman"/>
                <w:sz w:val="28"/>
                <w:szCs w:val="28"/>
              </w:rPr>
            </w:pPr>
          </w:p>
        </w:tc>
        <w:tc>
          <w:tcPr>
            <w:tcW w:w="2267" w:type="dxa"/>
          </w:tcPr>
          <w:p w:rsidR="003520F8" w:rsidRPr="00FF66AB" w:rsidRDefault="003520F8" w:rsidP="00561A29">
            <w:pPr>
              <w:pStyle w:val="af"/>
              <w:rPr>
                <w:rFonts w:ascii="Times New Roman" w:hAnsi="Times New Roman"/>
                <w:sz w:val="28"/>
                <w:szCs w:val="28"/>
              </w:rPr>
            </w:pPr>
          </w:p>
          <w:p w:rsidR="003520F8" w:rsidRPr="00FF66AB" w:rsidRDefault="003520F8" w:rsidP="00561A29">
            <w:pPr>
              <w:pStyle w:val="af"/>
              <w:rPr>
                <w:rFonts w:ascii="Times New Roman" w:hAnsi="Times New Roman"/>
                <w:sz w:val="28"/>
                <w:szCs w:val="28"/>
              </w:rPr>
            </w:pPr>
          </w:p>
          <w:p w:rsidR="003520F8" w:rsidRPr="00FF66AB" w:rsidRDefault="003520F8" w:rsidP="00561A29">
            <w:pPr>
              <w:pStyle w:val="af"/>
              <w:rPr>
                <w:rFonts w:ascii="Times New Roman" w:hAnsi="Times New Roman"/>
                <w:sz w:val="28"/>
                <w:szCs w:val="28"/>
              </w:rPr>
            </w:pPr>
          </w:p>
        </w:tc>
      </w:tr>
      <w:tr w:rsidR="003520F8" w:rsidRPr="00FF66AB" w:rsidTr="00561A29">
        <w:trPr>
          <w:trHeight w:val="593"/>
        </w:trPr>
        <w:tc>
          <w:tcPr>
            <w:tcW w:w="5245" w:type="dxa"/>
          </w:tcPr>
          <w:p w:rsidR="003520F8" w:rsidRPr="00FF66AB" w:rsidRDefault="003520F8" w:rsidP="00561A29">
            <w:pPr>
              <w:pStyle w:val="af"/>
              <w:ind w:firstLine="0"/>
              <w:rPr>
                <w:rFonts w:ascii="Times New Roman" w:hAnsi="Times New Roman"/>
                <w:sz w:val="28"/>
                <w:szCs w:val="28"/>
              </w:rPr>
            </w:pPr>
            <w:r w:rsidRPr="00FF66AB">
              <w:rPr>
                <w:rFonts w:ascii="Times New Roman" w:hAnsi="Times New Roman"/>
                <w:sz w:val="28"/>
                <w:szCs w:val="28"/>
              </w:rPr>
              <w:t>Ведущий специалист-юрист</w:t>
            </w:r>
          </w:p>
          <w:p w:rsidR="003520F8" w:rsidRPr="00FF66AB" w:rsidRDefault="003520F8" w:rsidP="00561A29">
            <w:pPr>
              <w:pStyle w:val="af"/>
              <w:ind w:firstLine="0"/>
              <w:rPr>
                <w:rFonts w:ascii="Times New Roman" w:hAnsi="Times New Roman"/>
                <w:sz w:val="28"/>
                <w:szCs w:val="28"/>
              </w:rPr>
            </w:pPr>
            <w:r w:rsidRPr="00FF66AB">
              <w:rPr>
                <w:rFonts w:ascii="Times New Roman" w:hAnsi="Times New Roman"/>
                <w:sz w:val="28"/>
                <w:szCs w:val="28"/>
              </w:rPr>
              <w:t>МКУ «УОДОМСУ ЧГП»</w:t>
            </w:r>
          </w:p>
          <w:p w:rsidR="003520F8" w:rsidRPr="00FF66AB" w:rsidRDefault="003520F8" w:rsidP="00561A29">
            <w:pPr>
              <w:pStyle w:val="af"/>
              <w:rPr>
                <w:rFonts w:ascii="Times New Roman" w:hAnsi="Times New Roman"/>
                <w:sz w:val="28"/>
                <w:szCs w:val="28"/>
              </w:rPr>
            </w:pPr>
          </w:p>
        </w:tc>
        <w:tc>
          <w:tcPr>
            <w:tcW w:w="2693" w:type="dxa"/>
          </w:tcPr>
          <w:p w:rsidR="003520F8" w:rsidRPr="00FF66AB" w:rsidRDefault="003520F8" w:rsidP="00561A29">
            <w:pPr>
              <w:pStyle w:val="af"/>
              <w:rPr>
                <w:rFonts w:ascii="Times New Roman" w:hAnsi="Times New Roman"/>
                <w:sz w:val="28"/>
                <w:szCs w:val="28"/>
              </w:rPr>
            </w:pPr>
          </w:p>
          <w:p w:rsidR="003520F8" w:rsidRPr="00FF66AB" w:rsidRDefault="003520F8" w:rsidP="00561A29">
            <w:pPr>
              <w:pStyle w:val="af"/>
              <w:ind w:firstLine="0"/>
              <w:rPr>
                <w:rFonts w:ascii="Times New Roman" w:hAnsi="Times New Roman"/>
                <w:sz w:val="28"/>
                <w:szCs w:val="28"/>
              </w:rPr>
            </w:pPr>
            <w:r>
              <w:rPr>
                <w:rFonts w:ascii="Times New Roman" w:hAnsi="Times New Roman"/>
                <w:sz w:val="28"/>
                <w:szCs w:val="28"/>
              </w:rPr>
              <w:t>«___»_____2017</w:t>
            </w:r>
            <w:r w:rsidRPr="00FF66AB">
              <w:rPr>
                <w:rFonts w:ascii="Times New Roman" w:hAnsi="Times New Roman"/>
                <w:sz w:val="28"/>
                <w:szCs w:val="28"/>
              </w:rPr>
              <w:t>г.</w:t>
            </w:r>
          </w:p>
          <w:p w:rsidR="003520F8" w:rsidRPr="00FF66AB" w:rsidRDefault="003520F8" w:rsidP="00561A29">
            <w:pPr>
              <w:pStyle w:val="af"/>
              <w:rPr>
                <w:rFonts w:ascii="Times New Roman" w:hAnsi="Times New Roman"/>
                <w:sz w:val="28"/>
                <w:szCs w:val="28"/>
              </w:rPr>
            </w:pPr>
          </w:p>
        </w:tc>
        <w:tc>
          <w:tcPr>
            <w:tcW w:w="2267" w:type="dxa"/>
          </w:tcPr>
          <w:p w:rsidR="003520F8" w:rsidRPr="00FF66AB" w:rsidRDefault="003520F8" w:rsidP="00561A29">
            <w:pPr>
              <w:pStyle w:val="af"/>
              <w:rPr>
                <w:rFonts w:ascii="Times New Roman" w:hAnsi="Times New Roman"/>
                <w:sz w:val="28"/>
                <w:szCs w:val="28"/>
              </w:rPr>
            </w:pPr>
          </w:p>
          <w:p w:rsidR="003520F8" w:rsidRPr="00FF66AB" w:rsidRDefault="003520F8" w:rsidP="00561A29">
            <w:pPr>
              <w:pStyle w:val="af"/>
              <w:ind w:firstLine="0"/>
              <w:rPr>
                <w:rFonts w:ascii="Times New Roman" w:hAnsi="Times New Roman"/>
                <w:sz w:val="28"/>
                <w:szCs w:val="28"/>
              </w:rPr>
            </w:pPr>
            <w:proofErr w:type="spellStart"/>
            <w:r w:rsidRPr="00FF66AB">
              <w:rPr>
                <w:rFonts w:ascii="Times New Roman" w:hAnsi="Times New Roman"/>
                <w:sz w:val="28"/>
                <w:szCs w:val="28"/>
              </w:rPr>
              <w:t>О.В.Ниякая</w:t>
            </w:r>
            <w:proofErr w:type="spellEnd"/>
          </w:p>
          <w:p w:rsidR="003520F8" w:rsidRPr="00FF66AB" w:rsidRDefault="003520F8" w:rsidP="00561A29">
            <w:pPr>
              <w:pStyle w:val="af"/>
              <w:rPr>
                <w:rFonts w:ascii="Times New Roman" w:hAnsi="Times New Roman"/>
                <w:sz w:val="28"/>
                <w:szCs w:val="28"/>
              </w:rPr>
            </w:pPr>
          </w:p>
        </w:tc>
      </w:tr>
      <w:tr w:rsidR="003520F8" w:rsidRPr="00FF66AB" w:rsidTr="00561A29">
        <w:trPr>
          <w:trHeight w:val="593"/>
        </w:trPr>
        <w:tc>
          <w:tcPr>
            <w:tcW w:w="5245" w:type="dxa"/>
          </w:tcPr>
          <w:p w:rsidR="003520F8" w:rsidRPr="00FF66AB" w:rsidRDefault="003520F8" w:rsidP="00561A29">
            <w:pPr>
              <w:pStyle w:val="af"/>
              <w:ind w:firstLine="0"/>
              <w:rPr>
                <w:rFonts w:ascii="Times New Roman" w:hAnsi="Times New Roman"/>
                <w:sz w:val="28"/>
                <w:szCs w:val="28"/>
              </w:rPr>
            </w:pPr>
            <w:r w:rsidRPr="00FF66AB">
              <w:rPr>
                <w:rFonts w:ascii="Times New Roman" w:hAnsi="Times New Roman"/>
                <w:sz w:val="28"/>
                <w:szCs w:val="28"/>
              </w:rPr>
              <w:t>Проект согласован:</w:t>
            </w:r>
          </w:p>
        </w:tc>
        <w:tc>
          <w:tcPr>
            <w:tcW w:w="2693" w:type="dxa"/>
          </w:tcPr>
          <w:p w:rsidR="003520F8" w:rsidRPr="00FF66AB" w:rsidRDefault="003520F8" w:rsidP="00561A29">
            <w:pPr>
              <w:pStyle w:val="af"/>
              <w:rPr>
                <w:rFonts w:ascii="Times New Roman" w:hAnsi="Times New Roman"/>
                <w:sz w:val="28"/>
                <w:szCs w:val="28"/>
              </w:rPr>
            </w:pPr>
          </w:p>
        </w:tc>
        <w:tc>
          <w:tcPr>
            <w:tcW w:w="2267" w:type="dxa"/>
          </w:tcPr>
          <w:p w:rsidR="003520F8" w:rsidRPr="00FF66AB" w:rsidRDefault="003520F8" w:rsidP="00561A29">
            <w:pPr>
              <w:pStyle w:val="af"/>
              <w:rPr>
                <w:rFonts w:ascii="Times New Roman" w:hAnsi="Times New Roman"/>
                <w:sz w:val="28"/>
                <w:szCs w:val="28"/>
              </w:rPr>
            </w:pPr>
          </w:p>
        </w:tc>
      </w:tr>
      <w:tr w:rsidR="003520F8" w:rsidRPr="00FF66AB" w:rsidTr="00561A29">
        <w:trPr>
          <w:trHeight w:val="593"/>
        </w:trPr>
        <w:tc>
          <w:tcPr>
            <w:tcW w:w="5245" w:type="dxa"/>
          </w:tcPr>
          <w:p w:rsidR="003520F8" w:rsidRPr="00FF66AB" w:rsidRDefault="003520F8" w:rsidP="00561A29">
            <w:pPr>
              <w:pStyle w:val="af"/>
              <w:ind w:firstLine="0"/>
              <w:rPr>
                <w:rFonts w:ascii="Times New Roman" w:hAnsi="Times New Roman"/>
                <w:sz w:val="28"/>
                <w:szCs w:val="28"/>
              </w:rPr>
            </w:pPr>
          </w:p>
          <w:p w:rsidR="003520F8" w:rsidRPr="00FA47F5" w:rsidRDefault="003520F8" w:rsidP="00561A29">
            <w:pPr>
              <w:pStyle w:val="ae"/>
              <w:spacing w:after="0" w:line="240" w:lineRule="auto"/>
            </w:pPr>
            <w:r w:rsidRPr="00FA47F5">
              <w:rPr>
                <w:sz w:val="28"/>
                <w:szCs w:val="28"/>
              </w:rPr>
              <w:t xml:space="preserve">Начальник отдела по жилищной политике, земельным отношениям, </w:t>
            </w:r>
          </w:p>
          <w:p w:rsidR="003520F8" w:rsidRPr="00FA47F5" w:rsidRDefault="003520F8" w:rsidP="00561A29">
            <w:pPr>
              <w:pStyle w:val="af"/>
              <w:ind w:firstLine="0"/>
              <w:jc w:val="left"/>
              <w:rPr>
                <w:rFonts w:ascii="Times New Roman" w:hAnsi="Times New Roman" w:cs="Times New Roman"/>
                <w:sz w:val="28"/>
                <w:szCs w:val="28"/>
              </w:rPr>
            </w:pPr>
            <w:r w:rsidRPr="00FA47F5">
              <w:rPr>
                <w:rFonts w:ascii="Times New Roman" w:hAnsi="Times New Roman" w:cs="Times New Roman"/>
                <w:sz w:val="28"/>
                <w:szCs w:val="28"/>
              </w:rPr>
              <w:t>архитектуре и градостроительству</w:t>
            </w:r>
          </w:p>
          <w:p w:rsidR="003520F8" w:rsidRPr="00FF66AB" w:rsidRDefault="003520F8" w:rsidP="00561A29">
            <w:pPr>
              <w:pStyle w:val="af"/>
              <w:rPr>
                <w:rFonts w:ascii="Times New Roman" w:hAnsi="Times New Roman"/>
                <w:sz w:val="28"/>
                <w:szCs w:val="28"/>
              </w:rPr>
            </w:pPr>
          </w:p>
          <w:p w:rsidR="003520F8" w:rsidRDefault="003520F8" w:rsidP="00561A29">
            <w:pPr>
              <w:pStyle w:val="af"/>
              <w:ind w:firstLine="0"/>
              <w:rPr>
                <w:rFonts w:ascii="Times New Roman" w:hAnsi="Times New Roman"/>
                <w:sz w:val="28"/>
                <w:szCs w:val="28"/>
              </w:rPr>
            </w:pPr>
            <w:r>
              <w:rPr>
                <w:rFonts w:ascii="Times New Roman" w:hAnsi="Times New Roman"/>
                <w:sz w:val="28"/>
                <w:szCs w:val="28"/>
              </w:rPr>
              <w:t>Исполняющий обязанности</w:t>
            </w:r>
          </w:p>
          <w:p w:rsidR="003520F8" w:rsidRDefault="003520F8" w:rsidP="00561A29">
            <w:pPr>
              <w:pStyle w:val="af"/>
              <w:ind w:firstLine="0"/>
              <w:rPr>
                <w:rFonts w:ascii="Times New Roman" w:hAnsi="Times New Roman"/>
                <w:sz w:val="28"/>
                <w:szCs w:val="28"/>
              </w:rPr>
            </w:pPr>
            <w:r>
              <w:rPr>
                <w:rFonts w:ascii="Times New Roman" w:hAnsi="Times New Roman"/>
                <w:sz w:val="28"/>
                <w:szCs w:val="28"/>
              </w:rPr>
              <w:t>н</w:t>
            </w:r>
            <w:r w:rsidRPr="00FF66AB">
              <w:rPr>
                <w:rFonts w:ascii="Times New Roman" w:hAnsi="Times New Roman"/>
                <w:sz w:val="28"/>
                <w:szCs w:val="28"/>
              </w:rPr>
              <w:t>ачальник</w:t>
            </w:r>
            <w:r>
              <w:rPr>
                <w:rFonts w:ascii="Times New Roman" w:hAnsi="Times New Roman"/>
                <w:sz w:val="28"/>
                <w:szCs w:val="28"/>
              </w:rPr>
              <w:t>а</w:t>
            </w:r>
            <w:r w:rsidRPr="00FF66AB">
              <w:rPr>
                <w:rFonts w:ascii="Times New Roman" w:hAnsi="Times New Roman"/>
                <w:sz w:val="28"/>
                <w:szCs w:val="28"/>
              </w:rPr>
              <w:t xml:space="preserve"> общего отдела</w:t>
            </w:r>
          </w:p>
          <w:p w:rsidR="003520F8" w:rsidRDefault="003520F8" w:rsidP="00561A29">
            <w:pPr>
              <w:pStyle w:val="af"/>
              <w:rPr>
                <w:rFonts w:ascii="Times New Roman" w:hAnsi="Times New Roman"/>
                <w:sz w:val="28"/>
                <w:szCs w:val="28"/>
              </w:rPr>
            </w:pPr>
          </w:p>
          <w:p w:rsidR="003520F8" w:rsidRDefault="003520F8" w:rsidP="00561A29">
            <w:pPr>
              <w:pStyle w:val="af"/>
              <w:rPr>
                <w:rFonts w:ascii="Times New Roman" w:hAnsi="Times New Roman"/>
                <w:sz w:val="28"/>
                <w:szCs w:val="28"/>
              </w:rPr>
            </w:pPr>
          </w:p>
          <w:p w:rsidR="003520F8" w:rsidRDefault="003520F8" w:rsidP="00561A29">
            <w:pPr>
              <w:pStyle w:val="af"/>
              <w:rPr>
                <w:rFonts w:ascii="Times New Roman" w:hAnsi="Times New Roman"/>
                <w:sz w:val="28"/>
                <w:szCs w:val="28"/>
              </w:rPr>
            </w:pPr>
          </w:p>
          <w:p w:rsidR="003520F8" w:rsidRDefault="003520F8" w:rsidP="00561A29">
            <w:pPr>
              <w:pStyle w:val="ae"/>
              <w:spacing w:after="0" w:line="240" w:lineRule="auto"/>
              <w:rPr>
                <w:sz w:val="28"/>
                <w:szCs w:val="28"/>
              </w:rPr>
            </w:pPr>
          </w:p>
          <w:p w:rsidR="003520F8" w:rsidRDefault="003520F8" w:rsidP="00561A29">
            <w:pPr>
              <w:pStyle w:val="ae"/>
              <w:spacing w:after="0" w:line="240" w:lineRule="auto"/>
              <w:rPr>
                <w:sz w:val="28"/>
                <w:szCs w:val="28"/>
              </w:rPr>
            </w:pPr>
          </w:p>
          <w:p w:rsidR="003520F8" w:rsidRDefault="003520F8" w:rsidP="00561A29">
            <w:pPr>
              <w:pStyle w:val="ae"/>
              <w:spacing w:after="0" w:line="240" w:lineRule="auto"/>
              <w:rPr>
                <w:sz w:val="28"/>
                <w:szCs w:val="28"/>
              </w:rPr>
            </w:pPr>
          </w:p>
          <w:p w:rsidR="003520F8" w:rsidRDefault="003520F8" w:rsidP="00561A29">
            <w:pPr>
              <w:pStyle w:val="ae"/>
              <w:spacing w:after="0" w:line="240" w:lineRule="auto"/>
              <w:rPr>
                <w:sz w:val="28"/>
                <w:szCs w:val="28"/>
              </w:rPr>
            </w:pPr>
          </w:p>
          <w:p w:rsidR="003520F8" w:rsidRDefault="003520F8" w:rsidP="00561A29">
            <w:pPr>
              <w:pStyle w:val="ae"/>
              <w:spacing w:after="0" w:line="240" w:lineRule="auto"/>
              <w:rPr>
                <w:sz w:val="28"/>
                <w:szCs w:val="28"/>
              </w:rPr>
            </w:pPr>
          </w:p>
          <w:p w:rsidR="003520F8" w:rsidRDefault="003520F8" w:rsidP="00561A29">
            <w:pPr>
              <w:pStyle w:val="ae"/>
              <w:spacing w:after="0" w:line="240" w:lineRule="auto"/>
            </w:pPr>
          </w:p>
          <w:p w:rsidR="003520F8" w:rsidRPr="00FF66AB" w:rsidRDefault="003520F8" w:rsidP="00561A29">
            <w:pPr>
              <w:pStyle w:val="af"/>
              <w:rPr>
                <w:rFonts w:ascii="Times New Roman" w:hAnsi="Times New Roman"/>
                <w:sz w:val="28"/>
                <w:szCs w:val="28"/>
              </w:rPr>
            </w:pPr>
            <w:r>
              <w:rPr>
                <w:rFonts w:ascii="Times New Roman" w:hAnsi="Times New Roman"/>
                <w:sz w:val="28"/>
                <w:szCs w:val="28"/>
              </w:rPr>
              <w:t xml:space="preserve"> </w:t>
            </w:r>
          </w:p>
        </w:tc>
        <w:tc>
          <w:tcPr>
            <w:tcW w:w="2693" w:type="dxa"/>
          </w:tcPr>
          <w:p w:rsidR="003520F8" w:rsidRPr="00FF66AB" w:rsidRDefault="003520F8" w:rsidP="00561A29">
            <w:pPr>
              <w:pStyle w:val="af"/>
              <w:ind w:firstLine="0"/>
              <w:rPr>
                <w:rFonts w:ascii="Times New Roman" w:hAnsi="Times New Roman"/>
                <w:sz w:val="28"/>
                <w:szCs w:val="28"/>
              </w:rPr>
            </w:pPr>
          </w:p>
          <w:p w:rsidR="003520F8" w:rsidRDefault="003520F8" w:rsidP="00561A29">
            <w:pPr>
              <w:pStyle w:val="af"/>
              <w:ind w:firstLine="0"/>
              <w:rPr>
                <w:rFonts w:ascii="Times New Roman" w:hAnsi="Times New Roman"/>
                <w:sz w:val="28"/>
                <w:szCs w:val="28"/>
              </w:rPr>
            </w:pPr>
          </w:p>
          <w:p w:rsidR="003520F8" w:rsidRDefault="003520F8" w:rsidP="00561A29">
            <w:pPr>
              <w:pStyle w:val="af"/>
              <w:ind w:firstLine="0"/>
              <w:rPr>
                <w:rFonts w:ascii="Times New Roman" w:hAnsi="Times New Roman"/>
                <w:sz w:val="28"/>
                <w:szCs w:val="28"/>
              </w:rPr>
            </w:pPr>
          </w:p>
          <w:p w:rsidR="003520F8" w:rsidRPr="00FF66AB" w:rsidRDefault="003520F8" w:rsidP="00561A29">
            <w:pPr>
              <w:pStyle w:val="af"/>
              <w:ind w:firstLine="0"/>
              <w:rPr>
                <w:rFonts w:ascii="Times New Roman" w:hAnsi="Times New Roman"/>
                <w:sz w:val="28"/>
                <w:szCs w:val="28"/>
              </w:rPr>
            </w:pPr>
            <w:r>
              <w:rPr>
                <w:rFonts w:ascii="Times New Roman" w:hAnsi="Times New Roman"/>
                <w:sz w:val="28"/>
                <w:szCs w:val="28"/>
              </w:rPr>
              <w:t>«___»_____2017</w:t>
            </w:r>
            <w:r w:rsidRPr="00FF66AB">
              <w:rPr>
                <w:rFonts w:ascii="Times New Roman" w:hAnsi="Times New Roman"/>
                <w:sz w:val="28"/>
                <w:szCs w:val="28"/>
              </w:rPr>
              <w:t>г.</w:t>
            </w:r>
          </w:p>
          <w:p w:rsidR="003520F8" w:rsidRDefault="003520F8" w:rsidP="00561A29">
            <w:pPr>
              <w:pStyle w:val="af"/>
              <w:rPr>
                <w:rFonts w:ascii="Times New Roman" w:hAnsi="Times New Roman"/>
                <w:sz w:val="28"/>
                <w:szCs w:val="28"/>
              </w:rPr>
            </w:pPr>
          </w:p>
          <w:p w:rsidR="003520F8" w:rsidRPr="00FF66AB" w:rsidRDefault="003520F8" w:rsidP="00561A29">
            <w:pPr>
              <w:pStyle w:val="af"/>
              <w:ind w:firstLine="0"/>
              <w:rPr>
                <w:rFonts w:ascii="Times New Roman" w:hAnsi="Times New Roman"/>
                <w:sz w:val="28"/>
                <w:szCs w:val="28"/>
              </w:rPr>
            </w:pPr>
          </w:p>
          <w:p w:rsidR="003520F8" w:rsidRPr="00FF66AB" w:rsidRDefault="003520F8" w:rsidP="00561A29">
            <w:pPr>
              <w:pStyle w:val="af"/>
              <w:ind w:firstLine="0"/>
              <w:rPr>
                <w:rFonts w:ascii="Times New Roman" w:hAnsi="Times New Roman"/>
                <w:sz w:val="28"/>
                <w:szCs w:val="28"/>
              </w:rPr>
            </w:pPr>
            <w:r>
              <w:rPr>
                <w:rFonts w:ascii="Times New Roman" w:hAnsi="Times New Roman"/>
                <w:sz w:val="28"/>
                <w:szCs w:val="28"/>
              </w:rPr>
              <w:t>«___»_____2017</w:t>
            </w:r>
            <w:r w:rsidRPr="00FF66AB">
              <w:rPr>
                <w:rFonts w:ascii="Times New Roman" w:hAnsi="Times New Roman"/>
                <w:sz w:val="28"/>
                <w:szCs w:val="28"/>
              </w:rPr>
              <w:t>г.</w:t>
            </w:r>
          </w:p>
        </w:tc>
        <w:tc>
          <w:tcPr>
            <w:tcW w:w="2267" w:type="dxa"/>
          </w:tcPr>
          <w:p w:rsidR="003520F8" w:rsidRPr="00FF66AB" w:rsidRDefault="003520F8" w:rsidP="00561A29">
            <w:pPr>
              <w:pStyle w:val="af"/>
              <w:ind w:firstLine="0"/>
              <w:rPr>
                <w:rFonts w:ascii="Times New Roman" w:hAnsi="Times New Roman"/>
                <w:sz w:val="28"/>
                <w:szCs w:val="28"/>
              </w:rPr>
            </w:pPr>
          </w:p>
          <w:p w:rsidR="003520F8" w:rsidRPr="00FF66AB" w:rsidRDefault="003520F8" w:rsidP="00561A29">
            <w:pPr>
              <w:pStyle w:val="af"/>
              <w:rPr>
                <w:rFonts w:ascii="Times New Roman" w:hAnsi="Times New Roman"/>
                <w:sz w:val="28"/>
                <w:szCs w:val="28"/>
              </w:rPr>
            </w:pPr>
          </w:p>
          <w:p w:rsidR="003520F8" w:rsidRPr="00FF66AB" w:rsidRDefault="003520F8" w:rsidP="00561A29">
            <w:pPr>
              <w:pStyle w:val="af"/>
              <w:rPr>
                <w:rFonts w:ascii="Times New Roman" w:hAnsi="Times New Roman"/>
                <w:sz w:val="28"/>
                <w:szCs w:val="28"/>
              </w:rPr>
            </w:pPr>
          </w:p>
          <w:p w:rsidR="003520F8" w:rsidRDefault="003520F8" w:rsidP="00561A29">
            <w:pPr>
              <w:pStyle w:val="af"/>
              <w:ind w:firstLine="0"/>
              <w:rPr>
                <w:rFonts w:ascii="Times New Roman" w:hAnsi="Times New Roman"/>
                <w:sz w:val="28"/>
                <w:szCs w:val="28"/>
              </w:rPr>
            </w:pPr>
            <w:proofErr w:type="spellStart"/>
            <w:r>
              <w:rPr>
                <w:rFonts w:ascii="Times New Roman" w:hAnsi="Times New Roman"/>
                <w:sz w:val="28"/>
                <w:szCs w:val="28"/>
              </w:rPr>
              <w:t>Г.А.Рубаненко</w:t>
            </w:r>
            <w:proofErr w:type="spellEnd"/>
          </w:p>
          <w:p w:rsidR="003520F8" w:rsidRDefault="003520F8" w:rsidP="00561A29">
            <w:pPr>
              <w:pStyle w:val="af"/>
              <w:ind w:firstLine="0"/>
              <w:rPr>
                <w:rFonts w:ascii="Times New Roman" w:hAnsi="Times New Roman"/>
                <w:sz w:val="28"/>
                <w:szCs w:val="28"/>
              </w:rPr>
            </w:pPr>
          </w:p>
          <w:p w:rsidR="003520F8" w:rsidRDefault="003520F8" w:rsidP="00561A29">
            <w:pPr>
              <w:pStyle w:val="af"/>
              <w:ind w:firstLine="0"/>
              <w:rPr>
                <w:rFonts w:ascii="Times New Roman" w:hAnsi="Times New Roman"/>
                <w:sz w:val="28"/>
                <w:szCs w:val="28"/>
              </w:rPr>
            </w:pPr>
          </w:p>
          <w:p w:rsidR="003520F8" w:rsidRPr="00FF66AB" w:rsidRDefault="003520F8" w:rsidP="00561A29">
            <w:pPr>
              <w:pStyle w:val="af"/>
              <w:ind w:firstLine="0"/>
              <w:rPr>
                <w:rFonts w:ascii="Times New Roman" w:hAnsi="Times New Roman"/>
                <w:sz w:val="28"/>
                <w:szCs w:val="28"/>
              </w:rPr>
            </w:pPr>
            <w:proofErr w:type="spellStart"/>
            <w:r>
              <w:rPr>
                <w:rFonts w:ascii="Times New Roman" w:hAnsi="Times New Roman"/>
                <w:sz w:val="28"/>
                <w:szCs w:val="28"/>
              </w:rPr>
              <w:t>М.Е.Швечкова</w:t>
            </w:r>
            <w:proofErr w:type="spellEnd"/>
          </w:p>
        </w:tc>
      </w:tr>
      <w:tr w:rsidR="003520F8" w:rsidRPr="00FF66AB" w:rsidTr="00561A29">
        <w:trPr>
          <w:trHeight w:val="66"/>
        </w:trPr>
        <w:tc>
          <w:tcPr>
            <w:tcW w:w="5245" w:type="dxa"/>
          </w:tcPr>
          <w:p w:rsidR="003520F8" w:rsidRPr="00FF66AB" w:rsidRDefault="003520F8" w:rsidP="00561A29">
            <w:pPr>
              <w:pStyle w:val="af"/>
              <w:rPr>
                <w:rFonts w:ascii="Times New Roman" w:hAnsi="Times New Roman"/>
                <w:sz w:val="28"/>
                <w:szCs w:val="28"/>
              </w:rPr>
            </w:pPr>
          </w:p>
        </w:tc>
        <w:tc>
          <w:tcPr>
            <w:tcW w:w="2693" w:type="dxa"/>
          </w:tcPr>
          <w:p w:rsidR="003520F8" w:rsidRPr="00FF66AB" w:rsidRDefault="003520F8" w:rsidP="00561A29">
            <w:pPr>
              <w:pStyle w:val="af"/>
              <w:rPr>
                <w:rFonts w:ascii="Times New Roman" w:hAnsi="Times New Roman"/>
                <w:sz w:val="28"/>
                <w:szCs w:val="28"/>
              </w:rPr>
            </w:pPr>
          </w:p>
        </w:tc>
        <w:tc>
          <w:tcPr>
            <w:tcW w:w="2267" w:type="dxa"/>
          </w:tcPr>
          <w:p w:rsidR="003520F8" w:rsidRPr="00FF66AB" w:rsidRDefault="003520F8" w:rsidP="00561A29">
            <w:pPr>
              <w:pStyle w:val="af"/>
              <w:rPr>
                <w:rFonts w:ascii="Times New Roman" w:hAnsi="Times New Roman"/>
                <w:sz w:val="28"/>
                <w:szCs w:val="28"/>
              </w:rPr>
            </w:pPr>
          </w:p>
        </w:tc>
      </w:tr>
    </w:tbl>
    <w:p w:rsidR="003520F8" w:rsidRPr="00BF5F1A" w:rsidRDefault="003520F8" w:rsidP="00AB5F7B">
      <w:pPr>
        <w:autoSpaceDE w:val="0"/>
        <w:autoSpaceDN w:val="0"/>
        <w:adjustRightInd w:val="0"/>
        <w:ind w:firstLine="709"/>
        <w:jc w:val="both"/>
        <w:outlineLvl w:val="0"/>
        <w:rPr>
          <w:color w:val="000000" w:themeColor="text1"/>
          <w:sz w:val="28"/>
          <w:szCs w:val="28"/>
          <w:lang w:eastAsia="en-US"/>
        </w:rPr>
      </w:pPr>
    </w:p>
    <w:sectPr w:rsidR="003520F8" w:rsidRPr="00BF5F1A" w:rsidSect="008730A0">
      <w:headerReference w:type="even" r:id="rId31"/>
      <w:headerReference w:type="default" r:id="rId32"/>
      <w:pgSz w:w="12240" w:h="15840"/>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427" w:rsidRDefault="00302427">
      <w:r>
        <w:separator/>
      </w:r>
    </w:p>
  </w:endnote>
  <w:endnote w:type="continuationSeparator" w:id="0">
    <w:p w:rsidR="00302427" w:rsidRDefault="0030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072" w:rsidRDefault="00407072">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07072" w:rsidRDefault="0040707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072" w:rsidRDefault="0040707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427" w:rsidRDefault="00302427">
      <w:r>
        <w:separator/>
      </w:r>
    </w:p>
  </w:footnote>
  <w:footnote w:type="continuationSeparator" w:id="0">
    <w:p w:rsidR="00302427" w:rsidRDefault="00302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072" w:rsidRDefault="00407072" w:rsidP="00D847E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07072" w:rsidRDefault="00407072" w:rsidP="00D847EC">
    <w:pPr>
      <w:pStyle w:val="a7"/>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072" w:rsidRDefault="00407072" w:rsidP="008730A0">
    <w:pPr>
      <w:pStyle w:val="a7"/>
      <w:framePr w:wrap="around" w:vAnchor="text" w:hAnchor="margin" w:xAlign="center" w:y="1"/>
      <w:rPr>
        <w:rStyle w:val="a6"/>
      </w:rPr>
    </w:pPr>
  </w:p>
  <w:p w:rsidR="00407072" w:rsidRDefault="00407072" w:rsidP="008730A0">
    <w:pPr>
      <w:pStyle w:val="a7"/>
      <w:framePr w:wrap="around" w:vAnchor="text" w:hAnchor="margin" w:xAlign="center" w:y="1"/>
      <w:rPr>
        <w:rStyle w:val="a6"/>
      </w:rPr>
    </w:pPr>
  </w:p>
  <w:p w:rsidR="00407072" w:rsidRDefault="0040707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072" w:rsidRDefault="00407072">
    <w:pPr>
      <w:pStyle w:val="a7"/>
      <w:jc w:val="center"/>
    </w:pPr>
    <w:r>
      <w:fldChar w:fldCharType="begin"/>
    </w:r>
    <w:r>
      <w:instrText>PAGE   \* MERGEFORMAT</w:instrText>
    </w:r>
    <w:r>
      <w:fldChar w:fldCharType="separate"/>
    </w:r>
    <w:r w:rsidRPr="00421027">
      <w:rPr>
        <w:noProof/>
      </w:rPr>
      <w:t>20</w:t>
    </w:r>
    <w:r>
      <w:fldChar w:fldCharType="end"/>
    </w:r>
  </w:p>
  <w:p w:rsidR="00407072" w:rsidRDefault="00407072" w:rsidP="00D847EC">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072" w:rsidRDefault="0040707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07072" w:rsidRDefault="00407072">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072" w:rsidRDefault="00407072" w:rsidP="000361D7">
    <w:pPr>
      <w:pStyle w:val="a7"/>
      <w:framePr w:wrap="around" w:vAnchor="text" w:hAnchor="page" w:x="6161" w:y="-8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072" w:rsidRDefault="00407072" w:rsidP="008730A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07072" w:rsidRDefault="00407072">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072" w:rsidRDefault="00407072" w:rsidP="008730A0">
    <w:pPr>
      <w:pStyle w:val="a7"/>
      <w:framePr w:wrap="around" w:vAnchor="text" w:hAnchor="margin" w:xAlign="center" w:y="1"/>
      <w:rPr>
        <w:rStyle w:val="a6"/>
      </w:rPr>
    </w:pPr>
  </w:p>
  <w:p w:rsidR="00407072" w:rsidRDefault="00407072" w:rsidP="008730A0">
    <w:pPr>
      <w:pStyle w:val="a7"/>
      <w:framePr w:wrap="around" w:vAnchor="text" w:hAnchor="margin" w:xAlign="center" w:y="1"/>
      <w:rPr>
        <w:rStyle w:val="a6"/>
      </w:rPr>
    </w:pPr>
  </w:p>
  <w:p w:rsidR="00407072" w:rsidRDefault="00407072">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072" w:rsidRDefault="00407072" w:rsidP="008730A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07072" w:rsidRDefault="00407072">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072" w:rsidRDefault="00407072" w:rsidP="008730A0">
    <w:pPr>
      <w:pStyle w:val="a7"/>
      <w:framePr w:wrap="around" w:vAnchor="text" w:hAnchor="margin" w:xAlign="center" w:y="1"/>
      <w:rPr>
        <w:rStyle w:val="a6"/>
      </w:rPr>
    </w:pPr>
  </w:p>
  <w:p w:rsidR="00407072" w:rsidRDefault="00407072" w:rsidP="008730A0">
    <w:pPr>
      <w:pStyle w:val="a7"/>
      <w:framePr w:wrap="around" w:vAnchor="text" w:hAnchor="margin" w:xAlign="center" w:y="1"/>
      <w:rPr>
        <w:rStyle w:val="a6"/>
      </w:rPr>
    </w:pPr>
  </w:p>
  <w:p w:rsidR="00407072" w:rsidRDefault="00407072">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072" w:rsidRDefault="00407072" w:rsidP="008730A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07072" w:rsidRDefault="0040707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3A60465B"/>
    <w:multiLevelType w:val="hybridMultilevel"/>
    <w:tmpl w:val="817E5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172D"/>
    <w:rsid w:val="000126B3"/>
    <w:rsid w:val="0001300B"/>
    <w:rsid w:val="00013C51"/>
    <w:rsid w:val="00014277"/>
    <w:rsid w:val="00014FCE"/>
    <w:rsid w:val="00015522"/>
    <w:rsid w:val="00016E18"/>
    <w:rsid w:val="0001700A"/>
    <w:rsid w:val="000174A4"/>
    <w:rsid w:val="00024A4D"/>
    <w:rsid w:val="00025500"/>
    <w:rsid w:val="00025DF6"/>
    <w:rsid w:val="00026066"/>
    <w:rsid w:val="00026E27"/>
    <w:rsid w:val="00031F15"/>
    <w:rsid w:val="00034001"/>
    <w:rsid w:val="000361D7"/>
    <w:rsid w:val="000368B2"/>
    <w:rsid w:val="000415D9"/>
    <w:rsid w:val="0004496C"/>
    <w:rsid w:val="00044D7C"/>
    <w:rsid w:val="00044DEA"/>
    <w:rsid w:val="0004745E"/>
    <w:rsid w:val="000509A7"/>
    <w:rsid w:val="00052409"/>
    <w:rsid w:val="00052556"/>
    <w:rsid w:val="00052F34"/>
    <w:rsid w:val="00053564"/>
    <w:rsid w:val="00057381"/>
    <w:rsid w:val="00061801"/>
    <w:rsid w:val="00065F9B"/>
    <w:rsid w:val="00066408"/>
    <w:rsid w:val="00070D3B"/>
    <w:rsid w:val="000739C3"/>
    <w:rsid w:val="00076AA8"/>
    <w:rsid w:val="00076DB3"/>
    <w:rsid w:val="000804C2"/>
    <w:rsid w:val="00080F47"/>
    <w:rsid w:val="0008275A"/>
    <w:rsid w:val="00087389"/>
    <w:rsid w:val="00092DA2"/>
    <w:rsid w:val="000946E9"/>
    <w:rsid w:val="0009731E"/>
    <w:rsid w:val="00097961"/>
    <w:rsid w:val="000A06A7"/>
    <w:rsid w:val="000A1788"/>
    <w:rsid w:val="000A52AD"/>
    <w:rsid w:val="000B273B"/>
    <w:rsid w:val="000B3332"/>
    <w:rsid w:val="000B33D0"/>
    <w:rsid w:val="000B46ED"/>
    <w:rsid w:val="000B79D3"/>
    <w:rsid w:val="000B7DBA"/>
    <w:rsid w:val="000B7E6E"/>
    <w:rsid w:val="000C0CCD"/>
    <w:rsid w:val="000C5912"/>
    <w:rsid w:val="000C6E41"/>
    <w:rsid w:val="000C78D1"/>
    <w:rsid w:val="000D1936"/>
    <w:rsid w:val="000D1FCC"/>
    <w:rsid w:val="000D2E75"/>
    <w:rsid w:val="000D651D"/>
    <w:rsid w:val="000D76D9"/>
    <w:rsid w:val="000D7813"/>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88E"/>
    <w:rsid w:val="00154ABB"/>
    <w:rsid w:val="00156E88"/>
    <w:rsid w:val="00161688"/>
    <w:rsid w:val="00163C06"/>
    <w:rsid w:val="00166D3A"/>
    <w:rsid w:val="00166D6A"/>
    <w:rsid w:val="00167527"/>
    <w:rsid w:val="00176A9D"/>
    <w:rsid w:val="00180A4C"/>
    <w:rsid w:val="00180D03"/>
    <w:rsid w:val="00184439"/>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06F"/>
    <w:rsid w:val="001D69F2"/>
    <w:rsid w:val="001D78BF"/>
    <w:rsid w:val="001D7AF0"/>
    <w:rsid w:val="001E019A"/>
    <w:rsid w:val="001E0F76"/>
    <w:rsid w:val="001E25D6"/>
    <w:rsid w:val="001E28DF"/>
    <w:rsid w:val="001E335C"/>
    <w:rsid w:val="001E5FB1"/>
    <w:rsid w:val="001E6457"/>
    <w:rsid w:val="001E6AA4"/>
    <w:rsid w:val="001E795F"/>
    <w:rsid w:val="001F4AFA"/>
    <w:rsid w:val="00200CB2"/>
    <w:rsid w:val="002018CB"/>
    <w:rsid w:val="00202C9C"/>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B5B"/>
    <w:rsid w:val="00241CD0"/>
    <w:rsid w:val="00245297"/>
    <w:rsid w:val="00246B62"/>
    <w:rsid w:val="00250192"/>
    <w:rsid w:val="002503C9"/>
    <w:rsid w:val="00250413"/>
    <w:rsid w:val="0025074D"/>
    <w:rsid w:val="00250839"/>
    <w:rsid w:val="00252967"/>
    <w:rsid w:val="00252ADE"/>
    <w:rsid w:val="00253EC1"/>
    <w:rsid w:val="002553DA"/>
    <w:rsid w:val="00263024"/>
    <w:rsid w:val="00267947"/>
    <w:rsid w:val="00271A99"/>
    <w:rsid w:val="00272D0A"/>
    <w:rsid w:val="00281DEC"/>
    <w:rsid w:val="00283721"/>
    <w:rsid w:val="00285998"/>
    <w:rsid w:val="0028630C"/>
    <w:rsid w:val="00287D60"/>
    <w:rsid w:val="0029061F"/>
    <w:rsid w:val="00293702"/>
    <w:rsid w:val="00296830"/>
    <w:rsid w:val="00297E97"/>
    <w:rsid w:val="002A0650"/>
    <w:rsid w:val="002A0F32"/>
    <w:rsid w:val="002A1550"/>
    <w:rsid w:val="002A3A27"/>
    <w:rsid w:val="002A5564"/>
    <w:rsid w:val="002A70CF"/>
    <w:rsid w:val="002A73A9"/>
    <w:rsid w:val="002A74E6"/>
    <w:rsid w:val="002B0DB6"/>
    <w:rsid w:val="002B2220"/>
    <w:rsid w:val="002B2495"/>
    <w:rsid w:val="002B4445"/>
    <w:rsid w:val="002B4E19"/>
    <w:rsid w:val="002B66DB"/>
    <w:rsid w:val="002C2A7C"/>
    <w:rsid w:val="002C3484"/>
    <w:rsid w:val="002C364A"/>
    <w:rsid w:val="002C3FCD"/>
    <w:rsid w:val="002C4D3F"/>
    <w:rsid w:val="002D0A13"/>
    <w:rsid w:val="002D2D5C"/>
    <w:rsid w:val="002D4785"/>
    <w:rsid w:val="002D4B02"/>
    <w:rsid w:val="002E0076"/>
    <w:rsid w:val="002E1AAF"/>
    <w:rsid w:val="002E34A6"/>
    <w:rsid w:val="002E384A"/>
    <w:rsid w:val="002E5C3A"/>
    <w:rsid w:val="002E7D44"/>
    <w:rsid w:val="002F0980"/>
    <w:rsid w:val="002F1391"/>
    <w:rsid w:val="002F35DC"/>
    <w:rsid w:val="002F3FA4"/>
    <w:rsid w:val="002F405B"/>
    <w:rsid w:val="002F4874"/>
    <w:rsid w:val="002F6397"/>
    <w:rsid w:val="002F71E0"/>
    <w:rsid w:val="002F7998"/>
    <w:rsid w:val="00300B65"/>
    <w:rsid w:val="00301048"/>
    <w:rsid w:val="00302427"/>
    <w:rsid w:val="003032A4"/>
    <w:rsid w:val="0030444C"/>
    <w:rsid w:val="00305A88"/>
    <w:rsid w:val="00311C1D"/>
    <w:rsid w:val="003133FC"/>
    <w:rsid w:val="00315D03"/>
    <w:rsid w:val="00315DAF"/>
    <w:rsid w:val="003174E2"/>
    <w:rsid w:val="00322B68"/>
    <w:rsid w:val="00325885"/>
    <w:rsid w:val="003301F8"/>
    <w:rsid w:val="00330684"/>
    <w:rsid w:val="003306BE"/>
    <w:rsid w:val="0033080A"/>
    <w:rsid w:val="003313C5"/>
    <w:rsid w:val="00331BDA"/>
    <w:rsid w:val="00333BAC"/>
    <w:rsid w:val="00334788"/>
    <w:rsid w:val="00336434"/>
    <w:rsid w:val="003371E9"/>
    <w:rsid w:val="00337FD2"/>
    <w:rsid w:val="0034497B"/>
    <w:rsid w:val="00344E40"/>
    <w:rsid w:val="003455E1"/>
    <w:rsid w:val="00350AD8"/>
    <w:rsid w:val="003520F8"/>
    <w:rsid w:val="003553E6"/>
    <w:rsid w:val="003568BB"/>
    <w:rsid w:val="0036073E"/>
    <w:rsid w:val="003633C5"/>
    <w:rsid w:val="0036451A"/>
    <w:rsid w:val="00364ED4"/>
    <w:rsid w:val="00366FD7"/>
    <w:rsid w:val="00367E45"/>
    <w:rsid w:val="00371A2B"/>
    <w:rsid w:val="00375B6B"/>
    <w:rsid w:val="0037672B"/>
    <w:rsid w:val="00377641"/>
    <w:rsid w:val="00377A9B"/>
    <w:rsid w:val="00381E11"/>
    <w:rsid w:val="00382194"/>
    <w:rsid w:val="003825C1"/>
    <w:rsid w:val="00383019"/>
    <w:rsid w:val="00384169"/>
    <w:rsid w:val="003845E7"/>
    <w:rsid w:val="0038795E"/>
    <w:rsid w:val="00390005"/>
    <w:rsid w:val="00391D72"/>
    <w:rsid w:val="00394407"/>
    <w:rsid w:val="00394AB8"/>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072"/>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645A"/>
    <w:rsid w:val="004438E2"/>
    <w:rsid w:val="00444208"/>
    <w:rsid w:val="00444A09"/>
    <w:rsid w:val="00445E47"/>
    <w:rsid w:val="00446A09"/>
    <w:rsid w:val="004475D3"/>
    <w:rsid w:val="004560E8"/>
    <w:rsid w:val="0045619E"/>
    <w:rsid w:val="004565DC"/>
    <w:rsid w:val="004576DC"/>
    <w:rsid w:val="00460CD2"/>
    <w:rsid w:val="00461472"/>
    <w:rsid w:val="004631B4"/>
    <w:rsid w:val="004648F4"/>
    <w:rsid w:val="00465811"/>
    <w:rsid w:val="00470361"/>
    <w:rsid w:val="00472C8D"/>
    <w:rsid w:val="004734F2"/>
    <w:rsid w:val="0047582E"/>
    <w:rsid w:val="00475887"/>
    <w:rsid w:val="00476115"/>
    <w:rsid w:val="00476927"/>
    <w:rsid w:val="0048101E"/>
    <w:rsid w:val="004828AA"/>
    <w:rsid w:val="00483F83"/>
    <w:rsid w:val="004854D4"/>
    <w:rsid w:val="00485A70"/>
    <w:rsid w:val="00485DC6"/>
    <w:rsid w:val="00491038"/>
    <w:rsid w:val="00496D14"/>
    <w:rsid w:val="004A2711"/>
    <w:rsid w:val="004A566C"/>
    <w:rsid w:val="004B091A"/>
    <w:rsid w:val="004B1342"/>
    <w:rsid w:val="004B5075"/>
    <w:rsid w:val="004B6537"/>
    <w:rsid w:val="004B6AD9"/>
    <w:rsid w:val="004C2EA5"/>
    <w:rsid w:val="004C3DA3"/>
    <w:rsid w:val="004C3DD5"/>
    <w:rsid w:val="004C4F7C"/>
    <w:rsid w:val="004D0D44"/>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3E47"/>
    <w:rsid w:val="005121D4"/>
    <w:rsid w:val="00512308"/>
    <w:rsid w:val="005133A7"/>
    <w:rsid w:val="005177DA"/>
    <w:rsid w:val="005204D8"/>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1DF9"/>
    <w:rsid w:val="005520DC"/>
    <w:rsid w:val="00552D0D"/>
    <w:rsid w:val="00552E85"/>
    <w:rsid w:val="0055312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3D33"/>
    <w:rsid w:val="005C463D"/>
    <w:rsid w:val="005C7731"/>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3F59"/>
    <w:rsid w:val="005F4AC3"/>
    <w:rsid w:val="005F55ED"/>
    <w:rsid w:val="005F5E38"/>
    <w:rsid w:val="005F63EE"/>
    <w:rsid w:val="00601171"/>
    <w:rsid w:val="0060161B"/>
    <w:rsid w:val="00602A07"/>
    <w:rsid w:val="00602FBD"/>
    <w:rsid w:val="006043EE"/>
    <w:rsid w:val="006049B8"/>
    <w:rsid w:val="00605161"/>
    <w:rsid w:val="00606077"/>
    <w:rsid w:val="00607584"/>
    <w:rsid w:val="00607AC7"/>
    <w:rsid w:val="00611E24"/>
    <w:rsid w:val="00611E3A"/>
    <w:rsid w:val="0061214F"/>
    <w:rsid w:val="00613D55"/>
    <w:rsid w:val="006167AD"/>
    <w:rsid w:val="00630DDC"/>
    <w:rsid w:val="00633F01"/>
    <w:rsid w:val="006340F0"/>
    <w:rsid w:val="00635183"/>
    <w:rsid w:val="00635496"/>
    <w:rsid w:val="00640ED4"/>
    <w:rsid w:val="00643388"/>
    <w:rsid w:val="00644FD2"/>
    <w:rsid w:val="00650906"/>
    <w:rsid w:val="00650989"/>
    <w:rsid w:val="00650BB4"/>
    <w:rsid w:val="00652236"/>
    <w:rsid w:val="006526ED"/>
    <w:rsid w:val="00653785"/>
    <w:rsid w:val="00654ADA"/>
    <w:rsid w:val="0065752B"/>
    <w:rsid w:val="00660854"/>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5381"/>
    <w:rsid w:val="006A6E39"/>
    <w:rsid w:val="006B19AB"/>
    <w:rsid w:val="006B208B"/>
    <w:rsid w:val="006B307D"/>
    <w:rsid w:val="006B3B68"/>
    <w:rsid w:val="006B6872"/>
    <w:rsid w:val="006B78D5"/>
    <w:rsid w:val="006C053B"/>
    <w:rsid w:val="006C1855"/>
    <w:rsid w:val="006C1EF5"/>
    <w:rsid w:val="006C23E3"/>
    <w:rsid w:val="006C2BC3"/>
    <w:rsid w:val="006C5E4B"/>
    <w:rsid w:val="006C6624"/>
    <w:rsid w:val="006C6A60"/>
    <w:rsid w:val="006C703E"/>
    <w:rsid w:val="006D4035"/>
    <w:rsid w:val="006D62E1"/>
    <w:rsid w:val="006D70F1"/>
    <w:rsid w:val="006E068E"/>
    <w:rsid w:val="006E3922"/>
    <w:rsid w:val="006E4A31"/>
    <w:rsid w:val="006E4CE6"/>
    <w:rsid w:val="006E682A"/>
    <w:rsid w:val="006E7D2A"/>
    <w:rsid w:val="006F3AC9"/>
    <w:rsid w:val="006F7A06"/>
    <w:rsid w:val="006F7EB8"/>
    <w:rsid w:val="00704237"/>
    <w:rsid w:val="007042F9"/>
    <w:rsid w:val="007046E7"/>
    <w:rsid w:val="00705416"/>
    <w:rsid w:val="00705736"/>
    <w:rsid w:val="0071004B"/>
    <w:rsid w:val="00711089"/>
    <w:rsid w:val="00713694"/>
    <w:rsid w:val="007136FD"/>
    <w:rsid w:val="00714DC9"/>
    <w:rsid w:val="00716960"/>
    <w:rsid w:val="00717916"/>
    <w:rsid w:val="00721D5C"/>
    <w:rsid w:val="0072216F"/>
    <w:rsid w:val="007250C9"/>
    <w:rsid w:val="00731088"/>
    <w:rsid w:val="00733BC2"/>
    <w:rsid w:val="0073587E"/>
    <w:rsid w:val="00736B80"/>
    <w:rsid w:val="0074085E"/>
    <w:rsid w:val="007425C8"/>
    <w:rsid w:val="0074346C"/>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95608"/>
    <w:rsid w:val="007A5935"/>
    <w:rsid w:val="007B06AC"/>
    <w:rsid w:val="007B57F5"/>
    <w:rsid w:val="007B78E5"/>
    <w:rsid w:val="007C22DF"/>
    <w:rsid w:val="007C3EBF"/>
    <w:rsid w:val="007C6382"/>
    <w:rsid w:val="007C6ADE"/>
    <w:rsid w:val="007D2BFB"/>
    <w:rsid w:val="007D47D6"/>
    <w:rsid w:val="007D7C26"/>
    <w:rsid w:val="007E1CF5"/>
    <w:rsid w:val="007E1F48"/>
    <w:rsid w:val="007E31E1"/>
    <w:rsid w:val="007E3731"/>
    <w:rsid w:val="007E3BCF"/>
    <w:rsid w:val="007E40B0"/>
    <w:rsid w:val="007E4F9C"/>
    <w:rsid w:val="007E5343"/>
    <w:rsid w:val="007E73FF"/>
    <w:rsid w:val="007F0ED3"/>
    <w:rsid w:val="007F26CE"/>
    <w:rsid w:val="007F3A36"/>
    <w:rsid w:val="007F3D4E"/>
    <w:rsid w:val="007F492C"/>
    <w:rsid w:val="007F5012"/>
    <w:rsid w:val="007F5E14"/>
    <w:rsid w:val="007F5E7B"/>
    <w:rsid w:val="007F65FB"/>
    <w:rsid w:val="007F6E62"/>
    <w:rsid w:val="007F71FA"/>
    <w:rsid w:val="007F7771"/>
    <w:rsid w:val="0080117B"/>
    <w:rsid w:val="0080221A"/>
    <w:rsid w:val="008053EE"/>
    <w:rsid w:val="00806AA9"/>
    <w:rsid w:val="00807CAC"/>
    <w:rsid w:val="00810365"/>
    <w:rsid w:val="008114AA"/>
    <w:rsid w:val="00812013"/>
    <w:rsid w:val="00813225"/>
    <w:rsid w:val="00813567"/>
    <w:rsid w:val="0081699A"/>
    <w:rsid w:val="00821C75"/>
    <w:rsid w:val="00822766"/>
    <w:rsid w:val="008236C3"/>
    <w:rsid w:val="00823DD6"/>
    <w:rsid w:val="00825F40"/>
    <w:rsid w:val="0082603B"/>
    <w:rsid w:val="0082715C"/>
    <w:rsid w:val="00827BD6"/>
    <w:rsid w:val="00827DAB"/>
    <w:rsid w:val="008320EE"/>
    <w:rsid w:val="00832414"/>
    <w:rsid w:val="00832E30"/>
    <w:rsid w:val="00833432"/>
    <w:rsid w:val="0083380A"/>
    <w:rsid w:val="00836437"/>
    <w:rsid w:val="00840D89"/>
    <w:rsid w:val="00841665"/>
    <w:rsid w:val="008424BD"/>
    <w:rsid w:val="008440FE"/>
    <w:rsid w:val="008477A1"/>
    <w:rsid w:val="0085079D"/>
    <w:rsid w:val="00851C89"/>
    <w:rsid w:val="0085242E"/>
    <w:rsid w:val="0085313C"/>
    <w:rsid w:val="008541B7"/>
    <w:rsid w:val="00857DD9"/>
    <w:rsid w:val="0086115B"/>
    <w:rsid w:val="008616B5"/>
    <w:rsid w:val="0086213E"/>
    <w:rsid w:val="00867144"/>
    <w:rsid w:val="00867F60"/>
    <w:rsid w:val="00870C37"/>
    <w:rsid w:val="00870FD5"/>
    <w:rsid w:val="0087181B"/>
    <w:rsid w:val="00872354"/>
    <w:rsid w:val="008730A0"/>
    <w:rsid w:val="008734D7"/>
    <w:rsid w:val="00876B41"/>
    <w:rsid w:val="008817AF"/>
    <w:rsid w:val="00882116"/>
    <w:rsid w:val="0088297F"/>
    <w:rsid w:val="00882FE2"/>
    <w:rsid w:val="0088413D"/>
    <w:rsid w:val="00892700"/>
    <w:rsid w:val="00893647"/>
    <w:rsid w:val="00894282"/>
    <w:rsid w:val="008A2311"/>
    <w:rsid w:val="008A74DE"/>
    <w:rsid w:val="008B0E3E"/>
    <w:rsid w:val="008B2319"/>
    <w:rsid w:val="008B2463"/>
    <w:rsid w:val="008B2682"/>
    <w:rsid w:val="008B5F60"/>
    <w:rsid w:val="008B7BDF"/>
    <w:rsid w:val="008C0334"/>
    <w:rsid w:val="008C09F3"/>
    <w:rsid w:val="008C2630"/>
    <w:rsid w:val="008C37B3"/>
    <w:rsid w:val="008C4F05"/>
    <w:rsid w:val="008C5CD5"/>
    <w:rsid w:val="008C7148"/>
    <w:rsid w:val="008D2BBD"/>
    <w:rsid w:val="008D42B7"/>
    <w:rsid w:val="008D5018"/>
    <w:rsid w:val="008E1866"/>
    <w:rsid w:val="008E2266"/>
    <w:rsid w:val="008E2E5D"/>
    <w:rsid w:val="008E4E61"/>
    <w:rsid w:val="008E4FA0"/>
    <w:rsid w:val="008E5234"/>
    <w:rsid w:val="008E52D7"/>
    <w:rsid w:val="008E7166"/>
    <w:rsid w:val="008E7864"/>
    <w:rsid w:val="008E7C44"/>
    <w:rsid w:val="008F0FD4"/>
    <w:rsid w:val="008F5A92"/>
    <w:rsid w:val="00900610"/>
    <w:rsid w:val="00903EBD"/>
    <w:rsid w:val="009064EC"/>
    <w:rsid w:val="00907A68"/>
    <w:rsid w:val="00907E64"/>
    <w:rsid w:val="00910781"/>
    <w:rsid w:val="00912B74"/>
    <w:rsid w:val="009132B2"/>
    <w:rsid w:val="00916270"/>
    <w:rsid w:val="00916812"/>
    <w:rsid w:val="00916F03"/>
    <w:rsid w:val="00920965"/>
    <w:rsid w:val="00920E3A"/>
    <w:rsid w:val="00920FA4"/>
    <w:rsid w:val="00922BA0"/>
    <w:rsid w:val="009274F9"/>
    <w:rsid w:val="009307F7"/>
    <w:rsid w:val="0093178C"/>
    <w:rsid w:val="00932303"/>
    <w:rsid w:val="00932D03"/>
    <w:rsid w:val="009359D9"/>
    <w:rsid w:val="00936D08"/>
    <w:rsid w:val="00940FFD"/>
    <w:rsid w:val="00942626"/>
    <w:rsid w:val="00942FCE"/>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674D4"/>
    <w:rsid w:val="009742B4"/>
    <w:rsid w:val="009810C9"/>
    <w:rsid w:val="00981ED7"/>
    <w:rsid w:val="00982C16"/>
    <w:rsid w:val="0098632F"/>
    <w:rsid w:val="0098747D"/>
    <w:rsid w:val="00991FB3"/>
    <w:rsid w:val="00992475"/>
    <w:rsid w:val="00994FEF"/>
    <w:rsid w:val="00997A62"/>
    <w:rsid w:val="00997A7F"/>
    <w:rsid w:val="009A19B2"/>
    <w:rsid w:val="009A223F"/>
    <w:rsid w:val="009A2434"/>
    <w:rsid w:val="009A5750"/>
    <w:rsid w:val="009B0DA7"/>
    <w:rsid w:val="009B2634"/>
    <w:rsid w:val="009B2A5D"/>
    <w:rsid w:val="009B351C"/>
    <w:rsid w:val="009B379F"/>
    <w:rsid w:val="009B52D7"/>
    <w:rsid w:val="009B5CE7"/>
    <w:rsid w:val="009B72F9"/>
    <w:rsid w:val="009C03A8"/>
    <w:rsid w:val="009C09A1"/>
    <w:rsid w:val="009C0B8A"/>
    <w:rsid w:val="009C20C1"/>
    <w:rsid w:val="009C285F"/>
    <w:rsid w:val="009C3705"/>
    <w:rsid w:val="009C3FE2"/>
    <w:rsid w:val="009C4013"/>
    <w:rsid w:val="009C55CE"/>
    <w:rsid w:val="009C63E9"/>
    <w:rsid w:val="009C6773"/>
    <w:rsid w:val="009C7561"/>
    <w:rsid w:val="009C786C"/>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144E"/>
    <w:rsid w:val="00A129A5"/>
    <w:rsid w:val="00A12AE1"/>
    <w:rsid w:val="00A15A46"/>
    <w:rsid w:val="00A15F7D"/>
    <w:rsid w:val="00A16624"/>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4ADB"/>
    <w:rsid w:val="00A8552D"/>
    <w:rsid w:val="00A865E5"/>
    <w:rsid w:val="00A91B34"/>
    <w:rsid w:val="00A92DCB"/>
    <w:rsid w:val="00A939D5"/>
    <w:rsid w:val="00A96792"/>
    <w:rsid w:val="00A96BCE"/>
    <w:rsid w:val="00AA17A1"/>
    <w:rsid w:val="00AA19FB"/>
    <w:rsid w:val="00AA1D1F"/>
    <w:rsid w:val="00AA4F96"/>
    <w:rsid w:val="00AB08EB"/>
    <w:rsid w:val="00AB31C7"/>
    <w:rsid w:val="00AB3992"/>
    <w:rsid w:val="00AB433A"/>
    <w:rsid w:val="00AB4589"/>
    <w:rsid w:val="00AB5F7B"/>
    <w:rsid w:val="00AC0634"/>
    <w:rsid w:val="00AC0C34"/>
    <w:rsid w:val="00AC3CEE"/>
    <w:rsid w:val="00AC3D19"/>
    <w:rsid w:val="00AC52B8"/>
    <w:rsid w:val="00AC634F"/>
    <w:rsid w:val="00AD0805"/>
    <w:rsid w:val="00AD1301"/>
    <w:rsid w:val="00AD16B8"/>
    <w:rsid w:val="00AD23F6"/>
    <w:rsid w:val="00AD245A"/>
    <w:rsid w:val="00AE04DC"/>
    <w:rsid w:val="00AE15E0"/>
    <w:rsid w:val="00AE1650"/>
    <w:rsid w:val="00AE239A"/>
    <w:rsid w:val="00AE26B4"/>
    <w:rsid w:val="00AE2B03"/>
    <w:rsid w:val="00AE5AD3"/>
    <w:rsid w:val="00AF4363"/>
    <w:rsid w:val="00AF56BA"/>
    <w:rsid w:val="00B001A3"/>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44F3"/>
    <w:rsid w:val="00B37A37"/>
    <w:rsid w:val="00B409FA"/>
    <w:rsid w:val="00B41C72"/>
    <w:rsid w:val="00B43E5F"/>
    <w:rsid w:val="00B474A8"/>
    <w:rsid w:val="00B47A9A"/>
    <w:rsid w:val="00B500C1"/>
    <w:rsid w:val="00B50CAF"/>
    <w:rsid w:val="00B531B1"/>
    <w:rsid w:val="00B53502"/>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4D9B"/>
    <w:rsid w:val="00B95670"/>
    <w:rsid w:val="00BA1FEC"/>
    <w:rsid w:val="00BA2945"/>
    <w:rsid w:val="00BA5628"/>
    <w:rsid w:val="00BA6DC4"/>
    <w:rsid w:val="00BB1AA8"/>
    <w:rsid w:val="00BB2352"/>
    <w:rsid w:val="00BB2AE7"/>
    <w:rsid w:val="00BB2F24"/>
    <w:rsid w:val="00BB4289"/>
    <w:rsid w:val="00BB6463"/>
    <w:rsid w:val="00BB70F5"/>
    <w:rsid w:val="00BB725C"/>
    <w:rsid w:val="00BB7342"/>
    <w:rsid w:val="00BC3D19"/>
    <w:rsid w:val="00BC7A9C"/>
    <w:rsid w:val="00BC7C10"/>
    <w:rsid w:val="00BC7E09"/>
    <w:rsid w:val="00BD0A42"/>
    <w:rsid w:val="00BD2B1A"/>
    <w:rsid w:val="00BD38EB"/>
    <w:rsid w:val="00BD3B9C"/>
    <w:rsid w:val="00BD6C1F"/>
    <w:rsid w:val="00BD7736"/>
    <w:rsid w:val="00BE033D"/>
    <w:rsid w:val="00BE3835"/>
    <w:rsid w:val="00BE453A"/>
    <w:rsid w:val="00BE5354"/>
    <w:rsid w:val="00BE6CA4"/>
    <w:rsid w:val="00BF168D"/>
    <w:rsid w:val="00BF5F1A"/>
    <w:rsid w:val="00BF71F9"/>
    <w:rsid w:val="00BF7597"/>
    <w:rsid w:val="00C000B0"/>
    <w:rsid w:val="00C04FDB"/>
    <w:rsid w:val="00C0526B"/>
    <w:rsid w:val="00C06208"/>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651B"/>
    <w:rsid w:val="00C37909"/>
    <w:rsid w:val="00C435D2"/>
    <w:rsid w:val="00C51261"/>
    <w:rsid w:val="00C53532"/>
    <w:rsid w:val="00C53E38"/>
    <w:rsid w:val="00C549FD"/>
    <w:rsid w:val="00C54C29"/>
    <w:rsid w:val="00C54F51"/>
    <w:rsid w:val="00C719AE"/>
    <w:rsid w:val="00C72355"/>
    <w:rsid w:val="00C765C6"/>
    <w:rsid w:val="00C7698C"/>
    <w:rsid w:val="00C76C5D"/>
    <w:rsid w:val="00C77B8B"/>
    <w:rsid w:val="00C81520"/>
    <w:rsid w:val="00C818B1"/>
    <w:rsid w:val="00C82868"/>
    <w:rsid w:val="00C82D73"/>
    <w:rsid w:val="00C83337"/>
    <w:rsid w:val="00C83DDE"/>
    <w:rsid w:val="00C84616"/>
    <w:rsid w:val="00C85377"/>
    <w:rsid w:val="00C87160"/>
    <w:rsid w:val="00C92EE5"/>
    <w:rsid w:val="00C95730"/>
    <w:rsid w:val="00C964EA"/>
    <w:rsid w:val="00C965A2"/>
    <w:rsid w:val="00CA16BB"/>
    <w:rsid w:val="00CA19D0"/>
    <w:rsid w:val="00CA4ADF"/>
    <w:rsid w:val="00CB46E2"/>
    <w:rsid w:val="00CB4E83"/>
    <w:rsid w:val="00CB560B"/>
    <w:rsid w:val="00CB62E0"/>
    <w:rsid w:val="00CB6B91"/>
    <w:rsid w:val="00CB6D56"/>
    <w:rsid w:val="00CB6EE2"/>
    <w:rsid w:val="00CC08F3"/>
    <w:rsid w:val="00CC1825"/>
    <w:rsid w:val="00CC22D4"/>
    <w:rsid w:val="00CC3931"/>
    <w:rsid w:val="00CC5416"/>
    <w:rsid w:val="00CC5DBA"/>
    <w:rsid w:val="00CC62F6"/>
    <w:rsid w:val="00CC6A0E"/>
    <w:rsid w:val="00CD26F7"/>
    <w:rsid w:val="00CD4767"/>
    <w:rsid w:val="00CD48C0"/>
    <w:rsid w:val="00CD4CCD"/>
    <w:rsid w:val="00CD578F"/>
    <w:rsid w:val="00CE17D1"/>
    <w:rsid w:val="00CE2988"/>
    <w:rsid w:val="00CE5375"/>
    <w:rsid w:val="00CE5CE7"/>
    <w:rsid w:val="00CE60A7"/>
    <w:rsid w:val="00CE77F4"/>
    <w:rsid w:val="00CF2B1F"/>
    <w:rsid w:val="00CF39A4"/>
    <w:rsid w:val="00CF44E2"/>
    <w:rsid w:val="00CF46CC"/>
    <w:rsid w:val="00CF63D4"/>
    <w:rsid w:val="00CF791F"/>
    <w:rsid w:val="00D03EE7"/>
    <w:rsid w:val="00D0732C"/>
    <w:rsid w:val="00D1036D"/>
    <w:rsid w:val="00D10B12"/>
    <w:rsid w:val="00D11FB3"/>
    <w:rsid w:val="00D165D5"/>
    <w:rsid w:val="00D20C8D"/>
    <w:rsid w:val="00D266C9"/>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359B"/>
    <w:rsid w:val="00D847EC"/>
    <w:rsid w:val="00DA0D46"/>
    <w:rsid w:val="00DA1E05"/>
    <w:rsid w:val="00DA3C1C"/>
    <w:rsid w:val="00DA3FA9"/>
    <w:rsid w:val="00DA5C97"/>
    <w:rsid w:val="00DB0888"/>
    <w:rsid w:val="00DB0D7D"/>
    <w:rsid w:val="00DB28D7"/>
    <w:rsid w:val="00DB6194"/>
    <w:rsid w:val="00DC0E3D"/>
    <w:rsid w:val="00DC29F4"/>
    <w:rsid w:val="00DC2CC9"/>
    <w:rsid w:val="00DC30EA"/>
    <w:rsid w:val="00DC379B"/>
    <w:rsid w:val="00DD0ACB"/>
    <w:rsid w:val="00DD407F"/>
    <w:rsid w:val="00DD412A"/>
    <w:rsid w:val="00DD4331"/>
    <w:rsid w:val="00DE20DF"/>
    <w:rsid w:val="00DE2543"/>
    <w:rsid w:val="00DE2771"/>
    <w:rsid w:val="00DE3965"/>
    <w:rsid w:val="00DE3F6E"/>
    <w:rsid w:val="00DE78A2"/>
    <w:rsid w:val="00DF18C4"/>
    <w:rsid w:val="00DF1CD7"/>
    <w:rsid w:val="00DF3665"/>
    <w:rsid w:val="00DF403F"/>
    <w:rsid w:val="00DF4B33"/>
    <w:rsid w:val="00DF5151"/>
    <w:rsid w:val="00E000EB"/>
    <w:rsid w:val="00E00A71"/>
    <w:rsid w:val="00E0175C"/>
    <w:rsid w:val="00E025C0"/>
    <w:rsid w:val="00E0541C"/>
    <w:rsid w:val="00E05C59"/>
    <w:rsid w:val="00E140E0"/>
    <w:rsid w:val="00E21B0D"/>
    <w:rsid w:val="00E248BE"/>
    <w:rsid w:val="00E2507E"/>
    <w:rsid w:val="00E31A86"/>
    <w:rsid w:val="00E32E4D"/>
    <w:rsid w:val="00E338CB"/>
    <w:rsid w:val="00E3424E"/>
    <w:rsid w:val="00E34EFE"/>
    <w:rsid w:val="00E350CE"/>
    <w:rsid w:val="00E442D4"/>
    <w:rsid w:val="00E4677E"/>
    <w:rsid w:val="00E47A7F"/>
    <w:rsid w:val="00E50255"/>
    <w:rsid w:val="00E502B2"/>
    <w:rsid w:val="00E502C4"/>
    <w:rsid w:val="00E50387"/>
    <w:rsid w:val="00E50870"/>
    <w:rsid w:val="00E542AA"/>
    <w:rsid w:val="00E565B1"/>
    <w:rsid w:val="00E57C0D"/>
    <w:rsid w:val="00E60595"/>
    <w:rsid w:val="00E60E82"/>
    <w:rsid w:val="00E64943"/>
    <w:rsid w:val="00E667A4"/>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0630"/>
    <w:rsid w:val="00E91D44"/>
    <w:rsid w:val="00E92955"/>
    <w:rsid w:val="00E95257"/>
    <w:rsid w:val="00E95A4D"/>
    <w:rsid w:val="00E96E0F"/>
    <w:rsid w:val="00EA13AB"/>
    <w:rsid w:val="00EA6155"/>
    <w:rsid w:val="00EB0056"/>
    <w:rsid w:val="00EB2A0F"/>
    <w:rsid w:val="00EB55AC"/>
    <w:rsid w:val="00EB5682"/>
    <w:rsid w:val="00EC2EB9"/>
    <w:rsid w:val="00EC49FF"/>
    <w:rsid w:val="00EC531C"/>
    <w:rsid w:val="00EC7570"/>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314"/>
    <w:rsid w:val="00F02E9E"/>
    <w:rsid w:val="00F0635B"/>
    <w:rsid w:val="00F06D98"/>
    <w:rsid w:val="00F077F5"/>
    <w:rsid w:val="00F10800"/>
    <w:rsid w:val="00F1607D"/>
    <w:rsid w:val="00F17681"/>
    <w:rsid w:val="00F20173"/>
    <w:rsid w:val="00F20DDF"/>
    <w:rsid w:val="00F219AD"/>
    <w:rsid w:val="00F23168"/>
    <w:rsid w:val="00F2550A"/>
    <w:rsid w:val="00F26162"/>
    <w:rsid w:val="00F262AC"/>
    <w:rsid w:val="00F26727"/>
    <w:rsid w:val="00F2675B"/>
    <w:rsid w:val="00F30270"/>
    <w:rsid w:val="00F34E57"/>
    <w:rsid w:val="00F35147"/>
    <w:rsid w:val="00F357C1"/>
    <w:rsid w:val="00F361C0"/>
    <w:rsid w:val="00F36645"/>
    <w:rsid w:val="00F40AA2"/>
    <w:rsid w:val="00F46F81"/>
    <w:rsid w:val="00F47DB1"/>
    <w:rsid w:val="00F51905"/>
    <w:rsid w:val="00F53E3D"/>
    <w:rsid w:val="00F55384"/>
    <w:rsid w:val="00F612D5"/>
    <w:rsid w:val="00F62BD2"/>
    <w:rsid w:val="00F63F10"/>
    <w:rsid w:val="00F66FD9"/>
    <w:rsid w:val="00F6724D"/>
    <w:rsid w:val="00F6755B"/>
    <w:rsid w:val="00F67D52"/>
    <w:rsid w:val="00F67D6D"/>
    <w:rsid w:val="00F705EB"/>
    <w:rsid w:val="00F74908"/>
    <w:rsid w:val="00F74D0A"/>
    <w:rsid w:val="00F7512C"/>
    <w:rsid w:val="00F77A38"/>
    <w:rsid w:val="00F831E2"/>
    <w:rsid w:val="00F84BB5"/>
    <w:rsid w:val="00F84FE9"/>
    <w:rsid w:val="00F85054"/>
    <w:rsid w:val="00F90958"/>
    <w:rsid w:val="00F912B9"/>
    <w:rsid w:val="00F91CF2"/>
    <w:rsid w:val="00F92579"/>
    <w:rsid w:val="00F948BA"/>
    <w:rsid w:val="00F95B65"/>
    <w:rsid w:val="00F9616A"/>
    <w:rsid w:val="00F9618A"/>
    <w:rsid w:val="00F96323"/>
    <w:rsid w:val="00FA0AA4"/>
    <w:rsid w:val="00FA2A37"/>
    <w:rsid w:val="00FA47F5"/>
    <w:rsid w:val="00FA58C0"/>
    <w:rsid w:val="00FA6A87"/>
    <w:rsid w:val="00FA71D3"/>
    <w:rsid w:val="00FA7B64"/>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 w:val="00FE7D94"/>
    <w:rsid w:val="00FF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BD6537-CA1E-4BBE-9E18-BCA78206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D847EC"/>
    <w:rPr>
      <w:sz w:val="24"/>
      <w:szCs w:val="24"/>
    </w:rPr>
  </w:style>
  <w:style w:type="table" w:styleId="ad">
    <w:name w:val="Table Grid"/>
    <w:basedOn w:val="a1"/>
    <w:rsid w:val="008B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Базовый"/>
    <w:rsid w:val="00E50870"/>
    <w:pPr>
      <w:suppressAutoHyphens/>
      <w:spacing w:after="200" w:line="276" w:lineRule="auto"/>
    </w:pPr>
    <w:rPr>
      <w:rFonts w:eastAsiaTheme="minorEastAsia"/>
      <w:color w:val="00000A"/>
      <w:sz w:val="24"/>
      <w:szCs w:val="24"/>
      <w:lang w:eastAsia="ar-SA"/>
    </w:rPr>
  </w:style>
  <w:style w:type="paragraph" w:styleId="af">
    <w:name w:val="No Spacing"/>
    <w:uiPriority w:val="1"/>
    <w:qFormat/>
    <w:rsid w:val="00E50870"/>
    <w:pPr>
      <w:widowControl w:val="0"/>
      <w:autoSpaceDE w:val="0"/>
      <w:autoSpaceDN w:val="0"/>
      <w:adjustRightInd w:val="0"/>
      <w:ind w:firstLine="720"/>
      <w:jc w:val="both"/>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dmkrai.krasnodar.ru" TargetMode="External"/><Relationship Id="rId18" Type="http://schemas.openxmlformats.org/officeDocument/2006/relationships/hyperlink" Target="consultantplus://offline/ref=95E6E961CC04738F8B3AF336C66A56C438DADB7885771E21C97162057323BE58E2CB1761z2l9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0z2lD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consultantplus://offline/ref=95E6E961CC04738F8B3AF336C66A56C438DADB7885771E21C97162057323BE58E2CB17652E9F4FAFz4l9G"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526z9lFG" TargetMode="External"/><Relationship Id="rId20" Type="http://schemas.openxmlformats.org/officeDocument/2006/relationships/hyperlink" Target="consultantplus://offline/ref=95E6E961CC04738F8B3AF336C66A56C438DADB7885771E21C97162057323BE58E2CB1762z2lFG"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1z2lEG" TargetMode="Externa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consultantplus://offline/ref=95E6E961CC04738F8B3AF336C66A56C438DADB7885771E21C97162057323BE58E2CB17652Az9lEG"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consultantplus://offline/ref=95E6E961CC04738F8B3AF336C66A56C438DADB7885771E21C97162057323BE58E2CB1760z2lAG" TargetMode="External"/><Relationship Id="rId22" Type="http://schemas.openxmlformats.org/officeDocument/2006/relationships/hyperlink" Target="garantF1://10064504.3" TargetMode="External"/><Relationship Id="rId27" Type="http://schemas.openxmlformats.org/officeDocument/2006/relationships/header" Target="header5.xml"/><Relationship Id="rId30"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49D6E-7521-4819-9F1B-156A1389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40</Pages>
  <Words>13004</Words>
  <Characters>74126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86957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93</cp:revision>
  <cp:lastPrinted>2017-06-29T06:34:00Z</cp:lastPrinted>
  <dcterms:created xsi:type="dcterms:W3CDTF">2016-02-12T09:20:00Z</dcterms:created>
  <dcterms:modified xsi:type="dcterms:W3CDTF">2017-07-17T07:58:00Z</dcterms:modified>
</cp:coreProperties>
</file>