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981" w:rsidRPr="000240D7" w:rsidRDefault="000B2217" w:rsidP="000B2217">
      <w:pPr>
        <w:autoSpaceDE w:val="0"/>
        <w:autoSpaceDN w:val="0"/>
        <w:adjustRightInd w:val="0"/>
        <w:spacing w:after="0" w:line="240" w:lineRule="auto"/>
        <w:ind w:left="7788"/>
        <w:rPr>
          <w:rFonts w:ascii="Times New Roman" w:hAnsi="Times New Roman"/>
          <w:b/>
          <w:bCs/>
          <w:sz w:val="24"/>
          <w:szCs w:val="24"/>
          <w:lang w:eastAsia="ru-RU"/>
        </w:rPr>
      </w:pPr>
      <w:r>
        <w:rPr>
          <w:rFonts w:ascii="Times New Roman" w:hAnsi="Times New Roman"/>
          <w:b/>
          <w:bCs/>
          <w:sz w:val="24"/>
          <w:szCs w:val="24"/>
          <w:lang w:eastAsia="ru-RU"/>
        </w:rPr>
        <w:t xml:space="preserve">            ПРОЕКТ</w:t>
      </w:r>
    </w:p>
    <w:p w:rsidR="00215981" w:rsidRPr="000240D7" w:rsidRDefault="00215981" w:rsidP="00131423">
      <w:pPr>
        <w:autoSpaceDE w:val="0"/>
        <w:autoSpaceDN w:val="0"/>
        <w:adjustRightInd w:val="0"/>
        <w:spacing w:after="0" w:line="240" w:lineRule="auto"/>
        <w:ind w:firstLine="540"/>
        <w:jc w:val="right"/>
        <w:rPr>
          <w:rFonts w:ascii="Times New Roman" w:hAnsi="Times New Roman"/>
          <w:bCs/>
          <w:sz w:val="24"/>
          <w:szCs w:val="24"/>
          <w:lang w:eastAsia="ru-RU"/>
        </w:rPr>
      </w:pPr>
      <w:r w:rsidRPr="000240D7">
        <w:rPr>
          <w:rFonts w:ascii="Times New Roman" w:hAnsi="Times New Roman"/>
          <w:b/>
          <w:bCs/>
          <w:sz w:val="24"/>
          <w:szCs w:val="24"/>
          <w:lang w:eastAsia="ru-RU"/>
        </w:rPr>
        <w:t xml:space="preserve">                                                     </w:t>
      </w:r>
      <w:r w:rsidR="00131423">
        <w:rPr>
          <w:rFonts w:ascii="Times New Roman" w:hAnsi="Times New Roman"/>
          <w:b/>
          <w:bCs/>
          <w:sz w:val="24"/>
          <w:szCs w:val="24"/>
          <w:lang w:eastAsia="ru-RU"/>
        </w:rPr>
        <w:t xml:space="preserve">                         </w:t>
      </w:r>
      <w:r w:rsidRPr="000240D7">
        <w:rPr>
          <w:rFonts w:ascii="Times New Roman" w:hAnsi="Times New Roman"/>
          <w:b/>
          <w:bCs/>
          <w:sz w:val="24"/>
          <w:szCs w:val="24"/>
          <w:lang w:eastAsia="ru-RU"/>
        </w:rPr>
        <w:t xml:space="preserve"> </w:t>
      </w:r>
      <w:r w:rsidRPr="000240D7">
        <w:rPr>
          <w:rFonts w:ascii="Times New Roman" w:hAnsi="Times New Roman"/>
          <w:bCs/>
          <w:sz w:val="24"/>
          <w:szCs w:val="24"/>
          <w:lang w:eastAsia="ru-RU"/>
        </w:rPr>
        <w:t>Приложение к решению</w:t>
      </w:r>
    </w:p>
    <w:p w:rsidR="00215981" w:rsidRPr="000240D7" w:rsidRDefault="00215981" w:rsidP="00131423">
      <w:pPr>
        <w:autoSpaceDE w:val="0"/>
        <w:autoSpaceDN w:val="0"/>
        <w:adjustRightInd w:val="0"/>
        <w:spacing w:after="0" w:line="240" w:lineRule="auto"/>
        <w:ind w:firstLine="540"/>
        <w:jc w:val="right"/>
        <w:rPr>
          <w:rFonts w:ascii="Times New Roman" w:hAnsi="Times New Roman"/>
          <w:bCs/>
          <w:sz w:val="24"/>
          <w:szCs w:val="24"/>
          <w:lang w:eastAsia="ru-RU"/>
        </w:rPr>
      </w:pPr>
      <w:r w:rsidRPr="000240D7">
        <w:rPr>
          <w:rFonts w:ascii="Times New Roman" w:hAnsi="Times New Roman"/>
          <w:bCs/>
          <w:sz w:val="24"/>
          <w:szCs w:val="24"/>
          <w:lang w:eastAsia="ru-RU"/>
        </w:rPr>
        <w:t>Совета Черноморского городского поселения</w:t>
      </w:r>
    </w:p>
    <w:p w:rsidR="00215981" w:rsidRPr="000240D7" w:rsidRDefault="00215981" w:rsidP="00131423">
      <w:pPr>
        <w:autoSpaceDE w:val="0"/>
        <w:autoSpaceDN w:val="0"/>
        <w:adjustRightInd w:val="0"/>
        <w:spacing w:after="0" w:line="240" w:lineRule="auto"/>
        <w:ind w:firstLine="540"/>
        <w:jc w:val="right"/>
        <w:rPr>
          <w:rFonts w:ascii="Times New Roman" w:hAnsi="Times New Roman"/>
          <w:bCs/>
          <w:sz w:val="24"/>
          <w:szCs w:val="24"/>
          <w:lang w:eastAsia="ru-RU"/>
        </w:rPr>
      </w:pPr>
      <w:r w:rsidRPr="000240D7">
        <w:rPr>
          <w:rFonts w:ascii="Times New Roman" w:hAnsi="Times New Roman"/>
          <w:bCs/>
          <w:sz w:val="24"/>
          <w:szCs w:val="24"/>
          <w:lang w:eastAsia="ru-RU"/>
        </w:rPr>
        <w:t>Северского района</w:t>
      </w:r>
    </w:p>
    <w:p w:rsidR="00215981" w:rsidRPr="000240D7" w:rsidRDefault="00131423" w:rsidP="00131423">
      <w:pPr>
        <w:autoSpaceDE w:val="0"/>
        <w:autoSpaceDN w:val="0"/>
        <w:adjustRightInd w:val="0"/>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от «</w:t>
      </w:r>
      <w:r w:rsidR="006E7138">
        <w:rPr>
          <w:rFonts w:ascii="Times New Roman" w:hAnsi="Times New Roman"/>
          <w:bCs/>
          <w:sz w:val="24"/>
          <w:szCs w:val="24"/>
          <w:lang w:eastAsia="ru-RU"/>
        </w:rPr>
        <w:t>___</w:t>
      </w:r>
      <w:r>
        <w:rPr>
          <w:rFonts w:ascii="Times New Roman" w:hAnsi="Times New Roman"/>
          <w:bCs/>
          <w:sz w:val="24"/>
          <w:szCs w:val="24"/>
          <w:lang w:eastAsia="ru-RU"/>
        </w:rPr>
        <w:t xml:space="preserve">» </w:t>
      </w:r>
      <w:r w:rsidR="006E7138">
        <w:rPr>
          <w:rFonts w:ascii="Times New Roman" w:hAnsi="Times New Roman"/>
          <w:bCs/>
          <w:sz w:val="24"/>
          <w:szCs w:val="24"/>
          <w:lang w:eastAsia="ru-RU"/>
        </w:rPr>
        <w:t>_________</w:t>
      </w:r>
      <w:r>
        <w:rPr>
          <w:rFonts w:ascii="Times New Roman" w:hAnsi="Times New Roman"/>
          <w:bCs/>
          <w:sz w:val="24"/>
          <w:szCs w:val="24"/>
          <w:lang w:eastAsia="ru-RU"/>
        </w:rPr>
        <w:t xml:space="preserve"> 201</w:t>
      </w:r>
      <w:r w:rsidR="00961500">
        <w:rPr>
          <w:rFonts w:ascii="Times New Roman" w:hAnsi="Times New Roman"/>
          <w:bCs/>
          <w:sz w:val="24"/>
          <w:szCs w:val="24"/>
          <w:lang w:eastAsia="ru-RU"/>
        </w:rPr>
        <w:t>6</w:t>
      </w:r>
      <w:r>
        <w:rPr>
          <w:rFonts w:ascii="Times New Roman" w:hAnsi="Times New Roman"/>
          <w:bCs/>
          <w:sz w:val="24"/>
          <w:szCs w:val="24"/>
          <w:lang w:eastAsia="ru-RU"/>
        </w:rPr>
        <w:t xml:space="preserve"> г. № </w:t>
      </w:r>
      <w:r w:rsidR="006E7138">
        <w:rPr>
          <w:rFonts w:ascii="Times New Roman" w:hAnsi="Times New Roman"/>
          <w:bCs/>
          <w:sz w:val="24"/>
          <w:szCs w:val="24"/>
          <w:lang w:eastAsia="ru-RU"/>
        </w:rPr>
        <w:t>_</w:t>
      </w:r>
    </w:p>
    <w:p w:rsidR="00215981" w:rsidRPr="000240D7" w:rsidRDefault="00215981" w:rsidP="00131423">
      <w:pPr>
        <w:autoSpaceDE w:val="0"/>
        <w:autoSpaceDN w:val="0"/>
        <w:adjustRightInd w:val="0"/>
        <w:spacing w:after="0" w:line="240" w:lineRule="auto"/>
        <w:ind w:firstLine="540"/>
        <w:jc w:val="right"/>
        <w:rPr>
          <w:rFonts w:ascii="Times New Roman" w:hAnsi="Times New Roman"/>
          <w:bCs/>
          <w:sz w:val="24"/>
          <w:szCs w:val="24"/>
          <w:lang w:eastAsia="ru-RU"/>
        </w:rPr>
      </w:pPr>
    </w:p>
    <w:p w:rsidR="00215981" w:rsidRPr="000240D7" w:rsidRDefault="00215981" w:rsidP="000240D7">
      <w:pPr>
        <w:spacing w:after="0" w:line="240" w:lineRule="auto"/>
        <w:ind w:firstLine="540"/>
        <w:jc w:val="center"/>
        <w:rPr>
          <w:rFonts w:ascii="Times New Roman" w:eastAsia="SimSun" w:hAnsi="Times New Roman"/>
          <w:b/>
          <w:sz w:val="24"/>
          <w:szCs w:val="24"/>
          <w:lang w:eastAsia="zh-CN"/>
        </w:rPr>
      </w:pPr>
      <w:r w:rsidRPr="000240D7">
        <w:rPr>
          <w:rFonts w:ascii="Times New Roman" w:eastAsia="SimSun" w:hAnsi="Times New Roman"/>
          <w:b/>
          <w:sz w:val="24"/>
          <w:szCs w:val="24"/>
          <w:lang w:eastAsia="zh-CN"/>
        </w:rPr>
        <w:t>ПРАВИЛА ЗЕМЛЕПОЛЬЗОВАНИЯ И ЗАСТРОЙКИ</w:t>
      </w:r>
    </w:p>
    <w:p w:rsidR="00215981" w:rsidRPr="000240D7" w:rsidRDefault="00215981" w:rsidP="000240D7">
      <w:pPr>
        <w:spacing w:after="0" w:line="240" w:lineRule="auto"/>
        <w:ind w:firstLine="540"/>
        <w:jc w:val="center"/>
        <w:rPr>
          <w:rFonts w:ascii="Times New Roman" w:eastAsia="SimSun" w:hAnsi="Times New Roman"/>
          <w:b/>
          <w:sz w:val="24"/>
          <w:szCs w:val="24"/>
          <w:lang w:eastAsia="zh-CN"/>
        </w:rPr>
      </w:pPr>
      <w:r w:rsidRPr="000240D7">
        <w:rPr>
          <w:rFonts w:ascii="Times New Roman" w:eastAsia="SimSun" w:hAnsi="Times New Roman"/>
          <w:b/>
          <w:sz w:val="24"/>
          <w:szCs w:val="24"/>
          <w:lang w:eastAsia="zh-CN"/>
        </w:rPr>
        <w:t>ЧЕРНОМОРСКОГО ГОРОДСКОГО ПОСЕЛЕНИЯ</w:t>
      </w:r>
    </w:p>
    <w:p w:rsidR="00215981" w:rsidRPr="000240D7" w:rsidRDefault="00215981" w:rsidP="000240D7">
      <w:pPr>
        <w:spacing w:after="0" w:line="240" w:lineRule="auto"/>
        <w:ind w:firstLine="540"/>
        <w:jc w:val="center"/>
        <w:rPr>
          <w:rFonts w:ascii="Times New Roman" w:eastAsia="SimSun" w:hAnsi="Times New Roman"/>
          <w:b/>
          <w:sz w:val="24"/>
          <w:szCs w:val="24"/>
          <w:lang w:eastAsia="zh-CN"/>
        </w:rPr>
      </w:pPr>
      <w:r w:rsidRPr="000240D7">
        <w:rPr>
          <w:rFonts w:ascii="Times New Roman" w:eastAsia="SimSun" w:hAnsi="Times New Roman"/>
          <w:b/>
          <w:sz w:val="24"/>
          <w:szCs w:val="24"/>
          <w:lang w:eastAsia="zh-CN"/>
        </w:rPr>
        <w:t>СЕВЕРСКОГО РАЙОНА</w:t>
      </w:r>
    </w:p>
    <w:p w:rsidR="00215981" w:rsidRPr="000240D7" w:rsidRDefault="00215981" w:rsidP="000240D7">
      <w:pPr>
        <w:spacing w:after="0" w:line="240" w:lineRule="auto"/>
        <w:ind w:firstLine="540"/>
        <w:jc w:val="center"/>
        <w:rPr>
          <w:rFonts w:ascii="Times New Roman" w:eastAsia="SimSun" w:hAnsi="Times New Roman"/>
          <w:b/>
          <w:sz w:val="24"/>
          <w:szCs w:val="24"/>
          <w:lang w:eastAsia="zh-CN"/>
        </w:rPr>
      </w:pPr>
    </w:p>
    <w:p w:rsidR="00215981" w:rsidRPr="000240D7" w:rsidRDefault="00215981" w:rsidP="000240D7">
      <w:pPr>
        <w:keepNext/>
        <w:spacing w:after="0" w:line="240" w:lineRule="auto"/>
        <w:jc w:val="center"/>
        <w:outlineLvl w:val="0"/>
        <w:rPr>
          <w:rFonts w:ascii="Times New Roman" w:hAnsi="Times New Roman"/>
          <w:b/>
          <w:bCs/>
          <w:sz w:val="24"/>
          <w:szCs w:val="28"/>
          <w:lang w:eastAsia="ru-RU"/>
        </w:rPr>
      </w:pPr>
      <w:bookmarkStart w:id="0" w:name="_Toc252392595"/>
      <w:bookmarkStart w:id="1" w:name="_Toc314182819"/>
      <w:smartTag w:uri="urn:schemas-microsoft-com:office:smarttags" w:element="place">
        <w:r w:rsidRPr="000240D7">
          <w:rPr>
            <w:rFonts w:ascii="Times New Roman" w:hAnsi="Times New Roman"/>
            <w:b/>
            <w:bCs/>
            <w:sz w:val="24"/>
            <w:szCs w:val="28"/>
            <w:lang w:val="en-US" w:eastAsia="ru-RU"/>
          </w:rPr>
          <w:t>I</w:t>
        </w:r>
        <w:r w:rsidRPr="000240D7">
          <w:rPr>
            <w:rFonts w:ascii="Times New Roman" w:hAnsi="Times New Roman"/>
            <w:b/>
            <w:bCs/>
            <w:sz w:val="24"/>
            <w:szCs w:val="28"/>
            <w:lang w:eastAsia="ru-RU"/>
          </w:rPr>
          <w:t>.</w:t>
        </w:r>
      </w:smartTag>
      <w:r w:rsidRPr="000240D7">
        <w:rPr>
          <w:rFonts w:ascii="Times New Roman" w:hAnsi="Times New Roman"/>
          <w:b/>
          <w:bCs/>
          <w:sz w:val="24"/>
          <w:szCs w:val="28"/>
          <w:lang w:eastAsia="ru-RU"/>
        </w:rPr>
        <w:t xml:space="preserve"> ПОРЯДОК ПРИМЕНЕНИЯ ПРАВИЛ ЗЕМЛЕПОЛЬЗОВАНИЯ И ЗАСТРОЙКИ И ВНЕСЕНИЯ В НИХ ИЗМЕНЕНИЙ</w:t>
      </w:r>
      <w:bookmarkEnd w:id="0"/>
      <w:bookmarkEnd w:id="1"/>
    </w:p>
    <w:p w:rsidR="00215981" w:rsidRPr="000240D7" w:rsidRDefault="00215981" w:rsidP="000240D7">
      <w:pPr>
        <w:spacing w:after="0" w:line="240" w:lineRule="auto"/>
        <w:ind w:firstLine="540"/>
        <w:jc w:val="center"/>
        <w:rPr>
          <w:rFonts w:ascii="Times New Roman" w:eastAsia="SimSun" w:hAnsi="Times New Roman"/>
          <w:b/>
          <w:sz w:val="24"/>
          <w:szCs w:val="24"/>
          <w:lang w:eastAsia="zh-CN"/>
        </w:rPr>
      </w:pPr>
    </w:p>
    <w:p w:rsidR="00215981" w:rsidRPr="000240D7" w:rsidRDefault="00215981" w:rsidP="000240D7">
      <w:pPr>
        <w:keepNext/>
        <w:tabs>
          <w:tab w:val="left" w:pos="567"/>
        </w:tabs>
        <w:spacing w:before="120" w:after="0" w:line="240" w:lineRule="auto"/>
        <w:jc w:val="center"/>
        <w:outlineLvl w:val="1"/>
        <w:rPr>
          <w:rFonts w:ascii="Times New Roman" w:hAnsi="Times New Roman" w:cs="Arial"/>
          <w:b/>
          <w:bCs/>
          <w:iCs/>
          <w:caps/>
          <w:sz w:val="24"/>
          <w:szCs w:val="24"/>
          <w:lang w:eastAsia="ru-RU"/>
        </w:rPr>
      </w:pPr>
      <w:bookmarkStart w:id="2" w:name="_Toc252392596"/>
      <w:bookmarkStart w:id="3" w:name="_Toc314182820"/>
      <w:r w:rsidRPr="000240D7">
        <w:rPr>
          <w:rFonts w:ascii="Times New Roman" w:hAnsi="Times New Roman" w:cs="Arial"/>
          <w:b/>
          <w:bCs/>
          <w:iCs/>
          <w:caps/>
          <w:sz w:val="24"/>
          <w:szCs w:val="24"/>
          <w:lang w:eastAsia="ru-RU"/>
        </w:rPr>
        <w:t>Глава 1. ОБЩИЕ ПОЛОЖЕНИЯ</w:t>
      </w:r>
      <w:bookmarkEnd w:id="2"/>
      <w:bookmarkEnd w:id="3"/>
    </w:p>
    <w:p w:rsidR="00215981" w:rsidRPr="000240D7" w:rsidRDefault="00215981" w:rsidP="000240D7">
      <w:pPr>
        <w:spacing w:after="0" w:line="240" w:lineRule="auto"/>
        <w:ind w:firstLine="540"/>
        <w:jc w:val="center"/>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cs="Arial"/>
          <w:b/>
          <w:bCs/>
          <w:sz w:val="24"/>
          <w:szCs w:val="24"/>
          <w:lang w:eastAsia="zh-CN"/>
        </w:rPr>
      </w:pPr>
      <w:bookmarkStart w:id="4" w:name="_Toc296088828"/>
      <w:bookmarkStart w:id="5" w:name="_Toc314182821"/>
      <w:bookmarkStart w:id="6" w:name="_Toc279980577"/>
      <w:r w:rsidRPr="000240D7">
        <w:rPr>
          <w:rFonts w:ascii="Times New Roman" w:eastAsia="SimSun" w:hAnsi="Times New Roman" w:cs="Arial"/>
          <w:b/>
          <w:bCs/>
          <w:sz w:val="24"/>
          <w:szCs w:val="24"/>
          <w:lang w:eastAsia="zh-CN"/>
        </w:rPr>
        <w:t xml:space="preserve">Статья 1. Основания и цели подготовки Правил землепользования и застройки </w:t>
      </w:r>
      <w:bookmarkEnd w:id="4"/>
      <w:r w:rsidRPr="000240D7">
        <w:rPr>
          <w:rFonts w:ascii="Times New Roman" w:eastAsia="SimSun" w:hAnsi="Times New Roman" w:cs="Arial"/>
          <w:b/>
          <w:bCs/>
          <w:sz w:val="24"/>
          <w:szCs w:val="24"/>
          <w:lang w:eastAsia="zh-CN"/>
        </w:rPr>
        <w:t>Черноморского городского поселения Северского района</w:t>
      </w:r>
      <w:bookmarkEnd w:id="5"/>
    </w:p>
    <w:p w:rsidR="00215981" w:rsidRPr="000240D7" w:rsidRDefault="00215981" w:rsidP="000240D7">
      <w:pPr>
        <w:autoSpaceDE w:val="0"/>
        <w:autoSpaceDN w:val="0"/>
        <w:adjustRightInd w:val="0"/>
        <w:spacing w:after="0" w:line="240" w:lineRule="auto"/>
        <w:ind w:firstLine="567"/>
        <w:jc w:val="both"/>
        <w:rPr>
          <w:rFonts w:ascii="Times New Roman" w:hAnsi="Times New Roman"/>
          <w:sz w:val="24"/>
          <w:szCs w:val="24"/>
          <w:lang w:eastAsia="ru-RU"/>
        </w:rPr>
      </w:pPr>
      <w:bookmarkStart w:id="7" w:name="sub_101"/>
    </w:p>
    <w:p w:rsidR="00215981" w:rsidRPr="000240D7" w:rsidRDefault="00215981" w:rsidP="000240D7">
      <w:pPr>
        <w:autoSpaceDE w:val="0"/>
        <w:autoSpaceDN w:val="0"/>
        <w:adjustRightInd w:val="0"/>
        <w:spacing w:after="0" w:line="240" w:lineRule="auto"/>
        <w:ind w:firstLine="567"/>
        <w:jc w:val="both"/>
        <w:rPr>
          <w:rFonts w:ascii="Times New Roman" w:hAnsi="Times New Roman"/>
          <w:sz w:val="24"/>
          <w:szCs w:val="24"/>
          <w:lang w:eastAsia="ru-RU"/>
        </w:rPr>
      </w:pPr>
      <w:r w:rsidRPr="000240D7">
        <w:rPr>
          <w:rFonts w:ascii="Times New Roman" w:hAnsi="Times New Roman"/>
          <w:sz w:val="24"/>
          <w:szCs w:val="24"/>
          <w:lang w:eastAsia="ru-RU"/>
        </w:rPr>
        <w:t>1. Правила землепользования и застройки Черноморского городского поселения Северского района (далее – Правила) являются документом градостроительного зонирования, который утверждается муниципальным правовым актом Совета Черноморского городского поселения Северского района,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15981" w:rsidRPr="000240D7" w:rsidRDefault="00215981" w:rsidP="000240D7">
      <w:pPr>
        <w:autoSpaceDE w:val="0"/>
        <w:autoSpaceDN w:val="0"/>
        <w:adjustRightInd w:val="0"/>
        <w:spacing w:after="0" w:line="240" w:lineRule="auto"/>
        <w:ind w:firstLine="567"/>
        <w:jc w:val="both"/>
        <w:rPr>
          <w:rFonts w:ascii="Times New Roman" w:hAnsi="Times New Roman"/>
          <w:sz w:val="24"/>
          <w:szCs w:val="24"/>
          <w:lang w:eastAsia="ru-RU"/>
        </w:rPr>
      </w:pPr>
      <w:r w:rsidRPr="000240D7">
        <w:rPr>
          <w:rFonts w:ascii="Times New Roman" w:hAnsi="Times New Roman"/>
          <w:sz w:val="24"/>
          <w:szCs w:val="24"/>
          <w:lang w:eastAsia="ru-RU"/>
        </w:rPr>
        <w:t xml:space="preserve">2. Правила подготовлены в соответствии с </w:t>
      </w:r>
      <w:hyperlink r:id="rId9" w:history="1">
        <w:r w:rsidRPr="000240D7">
          <w:rPr>
            <w:rFonts w:ascii="Times New Roman" w:hAnsi="Times New Roman"/>
            <w:sz w:val="24"/>
            <w:szCs w:val="24"/>
            <w:lang w:eastAsia="ru-RU"/>
          </w:rPr>
          <w:t>Градостроительным кодексом</w:t>
        </w:r>
      </w:hyperlink>
      <w:r w:rsidRPr="000240D7">
        <w:rPr>
          <w:rFonts w:ascii="Times New Roman" w:hAnsi="Times New Roman"/>
          <w:sz w:val="24"/>
          <w:szCs w:val="24"/>
          <w:lang w:eastAsia="ru-RU"/>
        </w:rPr>
        <w:t xml:space="preserve"> Российской Федерации, </w:t>
      </w:r>
      <w:hyperlink r:id="rId10" w:history="1">
        <w:r w:rsidRPr="000240D7">
          <w:rPr>
            <w:rFonts w:ascii="Times New Roman" w:hAnsi="Times New Roman"/>
            <w:sz w:val="24"/>
            <w:szCs w:val="24"/>
            <w:lang w:eastAsia="ru-RU"/>
          </w:rPr>
          <w:t>Земельным кодексом</w:t>
        </w:r>
      </w:hyperlink>
      <w:r w:rsidRPr="000240D7">
        <w:rPr>
          <w:rFonts w:ascii="Times New Roman" w:hAnsi="Times New Roman"/>
          <w:sz w:val="24"/>
          <w:szCs w:val="24"/>
          <w:lang w:eastAsia="ru-RU"/>
        </w:rPr>
        <w:t xml:space="preserve"> Российской Федерации, иными федеральными законами, нормативными правовыми актами Краснодарского края, </w:t>
      </w:r>
      <w:hyperlink r:id="rId11" w:history="1">
        <w:r w:rsidRPr="000240D7">
          <w:rPr>
            <w:rFonts w:ascii="Times New Roman" w:hAnsi="Times New Roman"/>
            <w:sz w:val="24"/>
            <w:szCs w:val="24"/>
            <w:lang w:eastAsia="ru-RU"/>
          </w:rPr>
          <w:t>Уставом</w:t>
        </w:r>
      </w:hyperlink>
      <w:r w:rsidRPr="000240D7">
        <w:rPr>
          <w:rFonts w:ascii="Times New Roman" w:hAnsi="Times New Roman"/>
          <w:sz w:val="24"/>
          <w:szCs w:val="24"/>
          <w:lang w:eastAsia="ru-RU"/>
        </w:rPr>
        <w:t xml:space="preserve"> Черноморского городского поселения Северского района (далее – Устав), генеральным планом Черноморского городского поселения Северского района, а также с учетом положений иных актов и документов, определяющих основные направления социально-экономического и градостроительного развития Черноморского городского поселения Северского района (далее также – городское поселение, поселение).</w:t>
      </w:r>
    </w:p>
    <w:p w:rsidR="00215981" w:rsidRPr="000240D7" w:rsidRDefault="00215981" w:rsidP="000240D7">
      <w:pPr>
        <w:autoSpaceDE w:val="0"/>
        <w:autoSpaceDN w:val="0"/>
        <w:adjustRightInd w:val="0"/>
        <w:spacing w:after="0" w:line="240" w:lineRule="auto"/>
        <w:ind w:firstLine="567"/>
        <w:jc w:val="both"/>
        <w:rPr>
          <w:rFonts w:ascii="Times New Roman" w:hAnsi="Times New Roman"/>
          <w:sz w:val="24"/>
          <w:szCs w:val="24"/>
          <w:lang w:eastAsia="ru-RU"/>
        </w:rPr>
      </w:pPr>
      <w:bookmarkStart w:id="8" w:name="sub_102"/>
      <w:bookmarkEnd w:id="7"/>
      <w:r w:rsidRPr="000240D7">
        <w:rPr>
          <w:rFonts w:ascii="Times New Roman" w:hAnsi="Times New Roman"/>
          <w:sz w:val="24"/>
          <w:szCs w:val="24"/>
          <w:lang w:eastAsia="ru-RU"/>
        </w:rPr>
        <w:t>3. Настоящие Правила подготовлены в целях:</w:t>
      </w:r>
    </w:p>
    <w:p w:rsidR="00215981" w:rsidRPr="000240D7" w:rsidRDefault="00215981" w:rsidP="000240D7">
      <w:pPr>
        <w:autoSpaceDE w:val="0"/>
        <w:autoSpaceDN w:val="0"/>
        <w:adjustRightInd w:val="0"/>
        <w:spacing w:after="0" w:line="240" w:lineRule="auto"/>
        <w:ind w:firstLine="567"/>
        <w:jc w:val="both"/>
        <w:rPr>
          <w:rFonts w:ascii="Times New Roman" w:hAnsi="Times New Roman"/>
          <w:sz w:val="24"/>
          <w:szCs w:val="24"/>
          <w:lang w:eastAsia="ru-RU"/>
        </w:rPr>
      </w:pPr>
      <w:bookmarkStart w:id="9" w:name="sub_1021"/>
      <w:bookmarkEnd w:id="8"/>
      <w:r w:rsidRPr="000240D7">
        <w:rPr>
          <w:rFonts w:ascii="Times New Roman" w:hAnsi="Times New Roman"/>
          <w:sz w:val="24"/>
          <w:szCs w:val="24"/>
          <w:lang w:eastAsia="ru-RU"/>
        </w:rPr>
        <w:t>1) создания условий для устойчивого развития территории городского поселения, сохранения окружающей среды и объектов культурного наследия;</w:t>
      </w:r>
    </w:p>
    <w:p w:rsidR="00215981" w:rsidRPr="000240D7" w:rsidRDefault="00215981" w:rsidP="000240D7">
      <w:pPr>
        <w:autoSpaceDE w:val="0"/>
        <w:autoSpaceDN w:val="0"/>
        <w:adjustRightInd w:val="0"/>
        <w:spacing w:after="0" w:line="240" w:lineRule="auto"/>
        <w:ind w:firstLine="567"/>
        <w:jc w:val="both"/>
        <w:rPr>
          <w:rFonts w:ascii="Times New Roman" w:hAnsi="Times New Roman"/>
          <w:sz w:val="24"/>
          <w:szCs w:val="24"/>
          <w:lang w:eastAsia="ru-RU"/>
        </w:rPr>
      </w:pPr>
      <w:bookmarkStart w:id="10" w:name="sub_1022"/>
      <w:bookmarkEnd w:id="9"/>
      <w:r w:rsidRPr="000240D7">
        <w:rPr>
          <w:rFonts w:ascii="Times New Roman" w:hAnsi="Times New Roman"/>
          <w:sz w:val="24"/>
          <w:szCs w:val="24"/>
          <w:lang w:eastAsia="ru-RU"/>
        </w:rPr>
        <w:t>2) создания условий для планировки территории городского поселения;</w:t>
      </w:r>
    </w:p>
    <w:p w:rsidR="00215981" w:rsidRPr="000240D7" w:rsidRDefault="00215981" w:rsidP="000240D7">
      <w:pPr>
        <w:autoSpaceDE w:val="0"/>
        <w:autoSpaceDN w:val="0"/>
        <w:adjustRightInd w:val="0"/>
        <w:spacing w:after="0" w:line="240" w:lineRule="auto"/>
        <w:ind w:firstLine="567"/>
        <w:jc w:val="both"/>
        <w:rPr>
          <w:rFonts w:ascii="Times New Roman" w:hAnsi="Times New Roman"/>
          <w:sz w:val="24"/>
          <w:szCs w:val="24"/>
          <w:lang w:eastAsia="ru-RU"/>
        </w:rPr>
      </w:pPr>
      <w:bookmarkStart w:id="11" w:name="sub_1023"/>
      <w:bookmarkEnd w:id="10"/>
      <w:r w:rsidRPr="000240D7">
        <w:rPr>
          <w:rFonts w:ascii="Times New Roman" w:hAnsi="Times New Roman"/>
          <w:sz w:val="24"/>
          <w:szCs w:val="24"/>
          <w:lang w:eastAsia="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15981" w:rsidRPr="000240D7" w:rsidRDefault="00215981" w:rsidP="000240D7">
      <w:pPr>
        <w:autoSpaceDE w:val="0"/>
        <w:autoSpaceDN w:val="0"/>
        <w:adjustRightInd w:val="0"/>
        <w:spacing w:after="0" w:line="240" w:lineRule="auto"/>
        <w:ind w:firstLine="567"/>
        <w:jc w:val="both"/>
        <w:rPr>
          <w:rFonts w:ascii="Times New Roman" w:hAnsi="Times New Roman"/>
          <w:sz w:val="24"/>
          <w:szCs w:val="24"/>
          <w:lang w:eastAsia="ru-RU"/>
        </w:rPr>
      </w:pPr>
      <w:bookmarkStart w:id="12" w:name="sub_1024"/>
      <w:bookmarkEnd w:id="11"/>
      <w:r w:rsidRPr="000240D7">
        <w:rPr>
          <w:rFonts w:ascii="Times New Roman" w:hAnsi="Times New Roman"/>
          <w:sz w:val="24"/>
          <w:szCs w:val="24"/>
          <w:lang w:eastAsia="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12"/>
    <w:p w:rsidR="00215981" w:rsidRPr="000240D7" w:rsidRDefault="00215981" w:rsidP="000240D7">
      <w:pPr>
        <w:autoSpaceDE w:val="0"/>
        <w:autoSpaceDN w:val="0"/>
        <w:adjustRightInd w:val="0"/>
        <w:spacing w:after="0" w:line="240" w:lineRule="auto"/>
        <w:ind w:firstLine="567"/>
        <w:jc w:val="both"/>
        <w:rPr>
          <w:rFonts w:ascii="Times New Roman" w:hAnsi="Times New Roman"/>
          <w:sz w:val="24"/>
          <w:szCs w:val="24"/>
          <w:lang w:eastAsia="ru-RU"/>
        </w:rPr>
      </w:pPr>
      <w:r w:rsidRPr="000240D7">
        <w:rPr>
          <w:rFonts w:ascii="Times New Roman" w:hAnsi="Times New Roman"/>
          <w:sz w:val="24"/>
          <w:szCs w:val="24"/>
          <w:lang w:eastAsia="ru-RU"/>
        </w:rPr>
        <w:t>4. Настоящие Правила включают в себя:</w:t>
      </w:r>
    </w:p>
    <w:p w:rsidR="00215981" w:rsidRPr="000240D7" w:rsidRDefault="00215981" w:rsidP="000240D7">
      <w:pPr>
        <w:autoSpaceDE w:val="0"/>
        <w:autoSpaceDN w:val="0"/>
        <w:adjustRightInd w:val="0"/>
        <w:spacing w:after="0" w:line="240" w:lineRule="auto"/>
        <w:ind w:firstLine="567"/>
        <w:jc w:val="both"/>
        <w:rPr>
          <w:rFonts w:ascii="Times New Roman" w:hAnsi="Times New Roman"/>
          <w:sz w:val="24"/>
          <w:szCs w:val="24"/>
          <w:lang w:eastAsia="ru-RU"/>
        </w:rPr>
      </w:pPr>
      <w:r w:rsidRPr="000240D7">
        <w:rPr>
          <w:rFonts w:ascii="Times New Roman" w:hAnsi="Times New Roman"/>
          <w:sz w:val="24"/>
          <w:szCs w:val="24"/>
          <w:lang w:eastAsia="ru-RU"/>
        </w:rPr>
        <w:t>1) порядок их применения и внесения изменений в указанные Правила;</w:t>
      </w:r>
    </w:p>
    <w:p w:rsidR="00215981" w:rsidRPr="000240D7" w:rsidRDefault="00215981" w:rsidP="000240D7">
      <w:pPr>
        <w:autoSpaceDE w:val="0"/>
        <w:autoSpaceDN w:val="0"/>
        <w:adjustRightInd w:val="0"/>
        <w:spacing w:after="0" w:line="240" w:lineRule="auto"/>
        <w:ind w:firstLine="567"/>
        <w:jc w:val="both"/>
        <w:rPr>
          <w:rFonts w:ascii="Times New Roman" w:hAnsi="Times New Roman"/>
          <w:sz w:val="24"/>
          <w:szCs w:val="24"/>
          <w:lang w:eastAsia="ru-RU"/>
        </w:rPr>
      </w:pPr>
      <w:r w:rsidRPr="000240D7">
        <w:rPr>
          <w:rFonts w:ascii="Times New Roman" w:hAnsi="Times New Roman"/>
          <w:sz w:val="24"/>
          <w:szCs w:val="24"/>
          <w:lang w:eastAsia="ru-RU"/>
        </w:rPr>
        <w:t>2) карту градостроительного зонирования;</w:t>
      </w:r>
    </w:p>
    <w:p w:rsidR="00215981" w:rsidRPr="000240D7" w:rsidRDefault="00215981" w:rsidP="000240D7">
      <w:pPr>
        <w:autoSpaceDE w:val="0"/>
        <w:autoSpaceDN w:val="0"/>
        <w:adjustRightInd w:val="0"/>
        <w:spacing w:after="0" w:line="240" w:lineRule="auto"/>
        <w:ind w:firstLine="567"/>
        <w:jc w:val="both"/>
        <w:rPr>
          <w:rFonts w:ascii="Times New Roman" w:hAnsi="Times New Roman"/>
          <w:sz w:val="24"/>
          <w:szCs w:val="24"/>
          <w:lang w:eastAsia="ru-RU"/>
        </w:rPr>
      </w:pPr>
      <w:r w:rsidRPr="000240D7">
        <w:rPr>
          <w:rFonts w:ascii="Times New Roman" w:hAnsi="Times New Roman"/>
          <w:sz w:val="24"/>
          <w:szCs w:val="24"/>
          <w:lang w:eastAsia="ru-RU"/>
        </w:rPr>
        <w:t>3) градостроительные регламенты.</w:t>
      </w:r>
    </w:p>
    <w:p w:rsidR="00215981" w:rsidRPr="000240D7" w:rsidRDefault="00215981" w:rsidP="000240D7">
      <w:pPr>
        <w:spacing w:after="0" w:line="240" w:lineRule="auto"/>
        <w:rPr>
          <w:rFonts w:ascii="Times New Roman" w:hAnsi="Times New Roman"/>
          <w:sz w:val="24"/>
          <w:szCs w:val="20"/>
        </w:rPr>
      </w:pPr>
    </w:p>
    <w:p w:rsidR="00215981" w:rsidRPr="000240D7" w:rsidRDefault="00215981" w:rsidP="000240D7">
      <w:pPr>
        <w:keepNext/>
        <w:spacing w:before="120" w:after="0" w:line="240" w:lineRule="auto"/>
        <w:ind w:firstLine="709"/>
        <w:jc w:val="both"/>
        <w:outlineLvl w:val="2"/>
        <w:rPr>
          <w:rFonts w:ascii="Times New Roman" w:eastAsia="SimSun" w:hAnsi="Times New Roman" w:cs="Arial"/>
          <w:b/>
          <w:bCs/>
          <w:sz w:val="24"/>
          <w:szCs w:val="24"/>
          <w:lang w:eastAsia="zh-CN"/>
        </w:rPr>
      </w:pPr>
      <w:bookmarkStart w:id="13" w:name="_Toc296088829"/>
      <w:bookmarkStart w:id="14" w:name="_Toc314182822"/>
      <w:r w:rsidRPr="000240D7">
        <w:rPr>
          <w:rFonts w:ascii="Times New Roman" w:eastAsia="SimSun" w:hAnsi="Times New Roman" w:cs="Arial"/>
          <w:b/>
          <w:bCs/>
          <w:sz w:val="24"/>
          <w:szCs w:val="24"/>
          <w:lang w:eastAsia="zh-CN"/>
        </w:rPr>
        <w:t>Статья 2. Основные термины и определения, используемые в Правилах</w:t>
      </w:r>
      <w:bookmarkEnd w:id="13"/>
      <w:bookmarkEnd w:id="14"/>
      <w:r w:rsidRPr="000240D7">
        <w:rPr>
          <w:rFonts w:ascii="Times New Roman" w:eastAsia="SimSun" w:hAnsi="Times New Roman" w:cs="Arial"/>
          <w:b/>
          <w:bCs/>
          <w:sz w:val="24"/>
          <w:szCs w:val="24"/>
          <w:lang w:eastAsia="zh-CN"/>
        </w:rPr>
        <w:t xml:space="preserve"> </w:t>
      </w:r>
      <w:bookmarkEnd w:id="6"/>
    </w:p>
    <w:p w:rsidR="00215981" w:rsidRPr="000240D7" w:rsidRDefault="00215981" w:rsidP="000240D7">
      <w:pPr>
        <w:spacing w:after="0" w:line="240" w:lineRule="auto"/>
        <w:ind w:firstLine="567"/>
        <w:jc w:val="both"/>
        <w:rPr>
          <w:rFonts w:ascii="Times New Roman" w:eastAsia="SimSun" w:hAnsi="Times New Roman"/>
          <w:sz w:val="24"/>
          <w:szCs w:val="24"/>
          <w:lang w:eastAsia="zh-CN"/>
        </w:rPr>
      </w:pPr>
    </w:p>
    <w:p w:rsidR="00215981" w:rsidRPr="000240D7" w:rsidRDefault="00215981" w:rsidP="000240D7">
      <w:pPr>
        <w:autoSpaceDE w:val="0"/>
        <w:autoSpaceDN w:val="0"/>
        <w:adjustRightInd w:val="0"/>
        <w:spacing w:after="0" w:line="240" w:lineRule="auto"/>
        <w:ind w:firstLine="540"/>
        <w:jc w:val="both"/>
        <w:outlineLvl w:val="0"/>
        <w:rPr>
          <w:rFonts w:ascii="Times New Roman" w:eastAsia="SimSun" w:hAnsi="Times New Roman"/>
          <w:sz w:val="24"/>
          <w:szCs w:val="24"/>
          <w:lang w:eastAsia="ru-RU"/>
        </w:rPr>
      </w:pPr>
      <w:r w:rsidRPr="000240D7">
        <w:rPr>
          <w:rFonts w:ascii="Times New Roman" w:eastAsia="SimSun" w:hAnsi="Times New Roman"/>
          <w:sz w:val="24"/>
          <w:szCs w:val="24"/>
          <w:lang w:eastAsia="ru-RU"/>
        </w:rPr>
        <w:t>В настоящих Правилах, используются следующие основные термины и определения:</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iCs/>
          <w:sz w:val="24"/>
          <w:szCs w:val="24"/>
          <w:lang w:eastAsia="zh-CN"/>
        </w:rPr>
        <w:t xml:space="preserve">1) градостроительная документация </w:t>
      </w:r>
      <w:r w:rsidRPr="000240D7">
        <w:rPr>
          <w:rFonts w:ascii="Times New Roman" w:eastAsia="SimSun" w:hAnsi="Times New Roman"/>
          <w:sz w:val="24"/>
          <w:szCs w:val="24"/>
          <w:lang w:eastAsia="ru-RU"/>
        </w:rPr>
        <w:t>городского</w:t>
      </w:r>
      <w:r w:rsidRPr="000240D7">
        <w:rPr>
          <w:rFonts w:ascii="Times New Roman" w:eastAsia="SimSun" w:hAnsi="Times New Roman"/>
          <w:iCs/>
          <w:sz w:val="24"/>
          <w:szCs w:val="24"/>
          <w:lang w:eastAsia="zh-CN"/>
        </w:rPr>
        <w:t xml:space="preserve"> поселения </w:t>
      </w:r>
      <w:r w:rsidRPr="000240D7">
        <w:rPr>
          <w:rFonts w:ascii="Times New Roman" w:eastAsia="SimSun" w:hAnsi="Times New Roman"/>
          <w:sz w:val="24"/>
          <w:szCs w:val="24"/>
          <w:lang w:eastAsia="zh-CN"/>
        </w:rPr>
        <w:t xml:space="preserve">– генеральный план </w:t>
      </w:r>
      <w:r w:rsidRPr="000240D7">
        <w:rPr>
          <w:rFonts w:ascii="Times New Roman" w:eastAsia="SimSun" w:hAnsi="Times New Roman"/>
          <w:sz w:val="24"/>
          <w:szCs w:val="24"/>
          <w:lang w:eastAsia="ru-RU"/>
        </w:rPr>
        <w:t>городского</w:t>
      </w:r>
      <w:r w:rsidRPr="000240D7">
        <w:rPr>
          <w:rFonts w:ascii="Times New Roman" w:eastAsia="SimSun" w:hAnsi="Times New Roman"/>
          <w:sz w:val="24"/>
          <w:szCs w:val="24"/>
          <w:lang w:eastAsia="zh-CN"/>
        </w:rPr>
        <w:t xml:space="preserve"> поселения, настоящие Правила и документация по планировке территории городского поселения;</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lastRenderedPageBreak/>
        <w:t xml:space="preserve">2) </w:t>
      </w:r>
      <w:r w:rsidRPr="000240D7">
        <w:rPr>
          <w:rFonts w:ascii="Times New Roman" w:eastAsia="SimSun" w:hAnsi="Times New Roman"/>
          <w:iCs/>
          <w:sz w:val="24"/>
          <w:szCs w:val="24"/>
          <w:lang w:eastAsia="zh-CN"/>
        </w:rPr>
        <w:t>градостроительный план земельного участка</w:t>
      </w:r>
      <w:r w:rsidRPr="000240D7">
        <w:rPr>
          <w:rFonts w:ascii="Times New Roman" w:eastAsia="SimSun" w:hAnsi="Times New Roman"/>
          <w:i/>
          <w:iCs/>
          <w:sz w:val="24"/>
          <w:szCs w:val="24"/>
          <w:lang w:eastAsia="zh-CN"/>
        </w:rPr>
        <w:t xml:space="preserve"> – </w:t>
      </w:r>
      <w:r w:rsidRPr="000240D7">
        <w:rPr>
          <w:rFonts w:ascii="Times New Roman" w:eastAsia="SimSun" w:hAnsi="Times New Roman"/>
          <w:iCs/>
          <w:sz w:val="24"/>
          <w:szCs w:val="24"/>
          <w:lang w:eastAsia="zh-CN"/>
        </w:rPr>
        <w:t xml:space="preserve">вид документации по планировке территории, подготавливаемый в составе проекта межевания территории или в виде отдельного документа </w:t>
      </w:r>
      <w:r w:rsidRPr="000240D7">
        <w:rPr>
          <w:rFonts w:ascii="Times New Roman" w:eastAsia="SimSun" w:hAnsi="Times New Roman"/>
          <w:sz w:val="24"/>
          <w:szCs w:val="24"/>
          <w:lang w:eastAsia="zh-CN"/>
        </w:rPr>
        <w:t>и являющийся основанием для подготовки проектной документации на строительство, реконструкцию и капитальный ремонт объекта капитального строительства (за исключением линейного объекта), выдачи разрешения на строительство и разрешения на ввод объекта в эксплуатацию;</w:t>
      </w: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sz w:val="24"/>
          <w:szCs w:val="24"/>
          <w:lang w:eastAsia="ru-RU"/>
        </w:rPr>
      </w:pPr>
      <w:r w:rsidRPr="000240D7">
        <w:rPr>
          <w:rFonts w:ascii="Times New Roman" w:eastAsia="SimSun" w:hAnsi="Times New Roman"/>
          <w:sz w:val="24"/>
          <w:szCs w:val="24"/>
          <w:lang w:eastAsia="ru-RU"/>
        </w:rPr>
        <w:t>3) инженерная подготовка территории – комплекс инженерных мероприятий по освоению незастроенных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выторфовка, подсыпка и т.д.);</w:t>
      </w: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sz w:val="24"/>
          <w:szCs w:val="24"/>
          <w:lang w:eastAsia="ru-RU"/>
        </w:rPr>
      </w:pPr>
      <w:r w:rsidRPr="000240D7">
        <w:rPr>
          <w:rFonts w:ascii="Times New Roman" w:eastAsia="SimSun" w:hAnsi="Times New Roman"/>
          <w:sz w:val="24"/>
          <w:szCs w:val="24"/>
          <w:lang w:eastAsia="ru-RU"/>
        </w:rPr>
        <w:t>4) квартал (микрорайон) – основной элемент планировочной структуры, ограниченный красными линиями, а также иными линиями градостроительного регулирования от иных элементов планировочной структуры городского поселения;</w:t>
      </w: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sz w:val="24"/>
          <w:szCs w:val="24"/>
          <w:lang w:eastAsia="ru-RU"/>
        </w:rPr>
      </w:pPr>
      <w:r w:rsidRPr="000240D7">
        <w:rPr>
          <w:rFonts w:ascii="Times New Roman" w:eastAsia="SimSun" w:hAnsi="Times New Roman"/>
          <w:sz w:val="24"/>
          <w:szCs w:val="24"/>
          <w:lang w:eastAsia="ru-RU"/>
        </w:rPr>
        <w:t>5) линии отступа от красных линий – линии, которые обозначают границы места, допустимого для размещения объекта капитального строительства (далее – линии регулирования застройки);</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6) иные понятия, употребляемые в настоящих Правилах, применяются в значениях, используемых в федеральном и краевом законодательстве, а также в нормативных правовых актах органов местного самоуправления городского поселения.</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p>
    <w:p w:rsidR="00215981" w:rsidRPr="000240D7" w:rsidRDefault="00215981" w:rsidP="000240D7">
      <w:pPr>
        <w:keepNext/>
        <w:spacing w:before="120" w:after="0" w:line="240" w:lineRule="auto"/>
        <w:ind w:firstLine="709"/>
        <w:jc w:val="both"/>
        <w:outlineLvl w:val="2"/>
        <w:rPr>
          <w:rFonts w:ascii="Times New Roman" w:eastAsia="SimSun" w:hAnsi="Times New Roman" w:cs="Arial"/>
          <w:b/>
          <w:bCs/>
          <w:sz w:val="24"/>
          <w:szCs w:val="24"/>
          <w:lang w:eastAsia="zh-CN"/>
        </w:rPr>
      </w:pPr>
      <w:bookmarkStart w:id="15" w:name="_Toc279980578"/>
      <w:bookmarkStart w:id="16" w:name="_Toc296088830"/>
      <w:bookmarkStart w:id="17" w:name="_Toc314182823"/>
      <w:r w:rsidRPr="000240D7">
        <w:rPr>
          <w:rFonts w:ascii="Times New Roman" w:eastAsia="SimSun" w:hAnsi="Times New Roman" w:cs="Arial"/>
          <w:b/>
          <w:bCs/>
          <w:sz w:val="24"/>
          <w:szCs w:val="24"/>
          <w:lang w:eastAsia="zh-CN"/>
        </w:rPr>
        <w:t>Статья 3. Сфера применения настоящих Правил</w:t>
      </w:r>
      <w:bookmarkEnd w:id="15"/>
      <w:bookmarkEnd w:id="16"/>
      <w:bookmarkEnd w:id="17"/>
    </w:p>
    <w:p w:rsidR="00215981" w:rsidRPr="000240D7" w:rsidRDefault="00215981" w:rsidP="000240D7">
      <w:pPr>
        <w:spacing w:after="0" w:line="240" w:lineRule="auto"/>
        <w:ind w:firstLine="540"/>
        <w:jc w:val="both"/>
        <w:rPr>
          <w:rFonts w:ascii="Times New Roman" w:eastAsia="SimSun" w:hAnsi="Times New Roman"/>
          <w:b/>
          <w:bCs/>
          <w:sz w:val="24"/>
          <w:szCs w:val="24"/>
          <w:lang w:eastAsia="zh-CN"/>
        </w:rPr>
      </w:pP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Настоящие Правила подлежат применению на всей территории городского поселения в</w:t>
      </w:r>
      <w:r w:rsidRPr="000240D7">
        <w:rPr>
          <w:rFonts w:ascii="Times New Roman" w:eastAsia="SimSun" w:hAnsi="Times New Roman"/>
          <w:sz w:val="24"/>
          <w:szCs w:val="24"/>
          <w:lang w:eastAsia="ru-RU"/>
        </w:rPr>
        <w:t xml:space="preserve"> </w:t>
      </w:r>
      <w:r w:rsidRPr="000240D7">
        <w:rPr>
          <w:rFonts w:ascii="Times New Roman" w:eastAsia="SimSun" w:hAnsi="Times New Roman"/>
          <w:sz w:val="24"/>
          <w:szCs w:val="24"/>
          <w:lang w:eastAsia="zh-CN"/>
        </w:rPr>
        <w:t>границах, установленных Законом Краснодарского края от 01.04.2004 № 677-КЗ «Об установлении границ муниципального образования Северский район, наделении его статусом муниципального района, образовании в его составе муниципальных образований – городских и сельских поселений – и установлении их границ».</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Настоящие Правила обязательны для исполнения всеми субъектами градостроительных отношений.</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18" w:name="_Toc252392600"/>
      <w:bookmarkStart w:id="19" w:name="_Toc314182824"/>
      <w:r w:rsidRPr="000240D7">
        <w:rPr>
          <w:rFonts w:ascii="Times New Roman" w:eastAsia="SimSun" w:hAnsi="Times New Roman"/>
          <w:b/>
          <w:bCs/>
          <w:sz w:val="24"/>
          <w:szCs w:val="24"/>
          <w:lang w:eastAsia="zh-CN"/>
        </w:rPr>
        <w:t>Статья 4. Субъекты градостроительных отношений</w:t>
      </w:r>
      <w:bookmarkEnd w:id="18"/>
      <w:bookmarkEnd w:id="19"/>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Субъектами градостроительных отношений на территории городского поселения являются:</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eastAsia="SimSun" w:hAnsi="Times New Roman"/>
          <w:sz w:val="24"/>
          <w:szCs w:val="24"/>
          <w:lang w:eastAsia="zh-CN"/>
        </w:rPr>
        <w:t xml:space="preserve">1) </w:t>
      </w:r>
      <w:r w:rsidRPr="000240D7">
        <w:rPr>
          <w:rFonts w:ascii="Times New Roman" w:hAnsi="Times New Roman"/>
          <w:sz w:val="24"/>
          <w:szCs w:val="24"/>
          <w:lang w:eastAsia="ru-RU"/>
        </w:rPr>
        <w:t>Российская Федерация, субъекты Российской Федерации, муниципальные образования</w:t>
      </w:r>
      <w:r w:rsidRPr="000240D7">
        <w:rPr>
          <w:rFonts w:ascii="Times New Roman" w:eastAsia="SimSun" w:hAnsi="Times New Roman"/>
          <w:sz w:val="24"/>
          <w:szCs w:val="24"/>
          <w:lang w:eastAsia="zh-CN"/>
        </w:rPr>
        <w:t>;</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физические и юридические лица.</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eastAsia="SimSun" w:hAnsi="Times New Roman"/>
          <w:sz w:val="24"/>
          <w:szCs w:val="24"/>
          <w:lang w:eastAsia="zh-CN"/>
        </w:rPr>
        <w:t xml:space="preserve">2. </w:t>
      </w:r>
      <w:r w:rsidRPr="000240D7">
        <w:rPr>
          <w:rFonts w:ascii="Times New Roman" w:hAnsi="Times New Roman"/>
          <w:sz w:val="24"/>
          <w:szCs w:val="24"/>
          <w:lang w:eastAsia="ru-RU"/>
        </w:rPr>
        <w:t>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keepNext/>
        <w:tabs>
          <w:tab w:val="left" w:pos="567"/>
        </w:tabs>
        <w:spacing w:before="120" w:after="0" w:line="240" w:lineRule="auto"/>
        <w:jc w:val="center"/>
        <w:outlineLvl w:val="1"/>
        <w:rPr>
          <w:rFonts w:ascii="Times New Roman" w:hAnsi="Times New Roman" w:cs="Arial"/>
          <w:b/>
          <w:bCs/>
          <w:iCs/>
          <w:caps/>
          <w:sz w:val="24"/>
          <w:szCs w:val="24"/>
          <w:lang w:eastAsia="ru-RU"/>
        </w:rPr>
      </w:pPr>
      <w:bookmarkStart w:id="20" w:name="_Toc296088831"/>
      <w:bookmarkStart w:id="21" w:name="_Toc314182825"/>
      <w:r w:rsidRPr="000240D7">
        <w:rPr>
          <w:rFonts w:ascii="Times New Roman" w:hAnsi="Times New Roman"/>
          <w:b/>
          <w:bCs/>
          <w:iCs/>
          <w:caps/>
          <w:sz w:val="24"/>
          <w:szCs w:val="24"/>
          <w:lang w:eastAsia="ru-RU"/>
        </w:rPr>
        <w:t>Глава 2.</w:t>
      </w:r>
      <w:r w:rsidRPr="000240D7">
        <w:rPr>
          <w:rFonts w:ascii="Times New Roman" w:hAnsi="Times New Roman" w:cs="Arial"/>
          <w:b/>
          <w:bCs/>
          <w:iCs/>
          <w:caps/>
          <w:sz w:val="24"/>
          <w:szCs w:val="24"/>
          <w:lang w:eastAsia="ru-RU"/>
        </w:rPr>
        <w:t xml:space="preserve"> РЕГУЛИРОВАНИЕ ЗЕМЛЕПОЛЬЗОВАНИЯ И ЗАСТРОЙКИ ОРГАНАМИ МЕСТНОГО САМОУПРАВЛЕНИЯ ГОРОДСКОГО </w:t>
      </w:r>
      <w:bookmarkEnd w:id="20"/>
      <w:r w:rsidRPr="000240D7">
        <w:rPr>
          <w:rFonts w:ascii="Times New Roman" w:hAnsi="Times New Roman" w:cs="Arial"/>
          <w:b/>
          <w:bCs/>
          <w:iCs/>
          <w:caps/>
          <w:sz w:val="24"/>
          <w:szCs w:val="24"/>
          <w:lang w:eastAsia="ru-RU"/>
        </w:rPr>
        <w:t>ПОСЕЛЕНИЯ</w:t>
      </w:r>
      <w:bookmarkEnd w:id="21"/>
    </w:p>
    <w:p w:rsidR="00215981" w:rsidRPr="000240D7" w:rsidRDefault="00215981" w:rsidP="000240D7">
      <w:pPr>
        <w:spacing w:after="0" w:line="240" w:lineRule="auto"/>
        <w:rPr>
          <w:rFonts w:ascii="Times New Roman" w:hAnsi="Times New Roman"/>
          <w:snapToGrid w:val="0"/>
          <w:sz w:val="24"/>
          <w:szCs w:val="20"/>
        </w:rPr>
      </w:pPr>
    </w:p>
    <w:p w:rsidR="00215981" w:rsidRPr="000240D7" w:rsidRDefault="00215981" w:rsidP="000240D7">
      <w:pPr>
        <w:keepNext/>
        <w:spacing w:before="120" w:after="0" w:line="240" w:lineRule="auto"/>
        <w:ind w:firstLine="709"/>
        <w:jc w:val="both"/>
        <w:outlineLvl w:val="2"/>
        <w:rPr>
          <w:rFonts w:ascii="Times New Roman" w:eastAsia="SimSun" w:hAnsi="Times New Roman" w:cs="Arial"/>
          <w:b/>
          <w:bCs/>
          <w:sz w:val="24"/>
          <w:szCs w:val="24"/>
          <w:lang w:eastAsia="zh-CN"/>
        </w:rPr>
      </w:pPr>
      <w:bookmarkStart w:id="22" w:name="_Toc296088832"/>
      <w:bookmarkStart w:id="23" w:name="_Toc314182826"/>
      <w:bookmarkStart w:id="24" w:name="_Toc279980583"/>
      <w:r w:rsidRPr="000240D7">
        <w:rPr>
          <w:rFonts w:ascii="Times New Roman" w:eastAsia="SimSun" w:hAnsi="Times New Roman" w:cs="Arial"/>
          <w:b/>
          <w:bCs/>
          <w:sz w:val="24"/>
          <w:szCs w:val="24"/>
          <w:lang w:eastAsia="zh-CN"/>
        </w:rPr>
        <w:t xml:space="preserve">Статья 5. Органы местного самоуправления, осуществляющие регулирование землепользования и застройки на территории городского </w:t>
      </w:r>
      <w:bookmarkEnd w:id="22"/>
      <w:r w:rsidRPr="000240D7">
        <w:rPr>
          <w:rFonts w:ascii="Times New Roman" w:eastAsia="SimSun" w:hAnsi="Times New Roman" w:cs="Arial"/>
          <w:b/>
          <w:bCs/>
          <w:sz w:val="24"/>
          <w:szCs w:val="24"/>
          <w:lang w:eastAsia="zh-CN"/>
        </w:rPr>
        <w:t>поселения</w:t>
      </w:r>
      <w:bookmarkEnd w:id="23"/>
    </w:p>
    <w:bookmarkEnd w:id="24"/>
    <w:p w:rsidR="00215981" w:rsidRPr="000240D7" w:rsidRDefault="00215981" w:rsidP="000240D7">
      <w:pPr>
        <w:spacing w:after="0" w:line="240" w:lineRule="auto"/>
        <w:rPr>
          <w:rFonts w:ascii="Times New Roman" w:eastAsia="SimSun" w:hAnsi="Times New Roman"/>
          <w:sz w:val="24"/>
          <w:szCs w:val="24"/>
          <w:lang w:eastAsia="zh-CN"/>
        </w:rPr>
      </w:pPr>
    </w:p>
    <w:p w:rsidR="00215981" w:rsidRPr="000240D7" w:rsidRDefault="00215981" w:rsidP="000240D7">
      <w:pPr>
        <w:spacing w:after="0" w:line="240" w:lineRule="auto"/>
        <w:ind w:firstLine="567"/>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lastRenderedPageBreak/>
        <w:t>1. Регулирование землепользования и застройки на территории городского поселения, осуществляют следующие органы местного самоуправления:</w:t>
      </w:r>
    </w:p>
    <w:p w:rsidR="00215981" w:rsidRPr="000240D7" w:rsidRDefault="00215981" w:rsidP="000240D7">
      <w:pPr>
        <w:spacing w:after="0" w:line="240" w:lineRule="auto"/>
        <w:ind w:firstLine="567"/>
        <w:rPr>
          <w:rFonts w:ascii="Times New Roman" w:eastAsia="SimSun" w:hAnsi="Times New Roman"/>
          <w:sz w:val="24"/>
          <w:szCs w:val="24"/>
          <w:lang w:eastAsia="zh-CN"/>
        </w:rPr>
      </w:pPr>
      <w:r w:rsidRPr="000240D7">
        <w:rPr>
          <w:rFonts w:ascii="Times New Roman" w:eastAsia="SimSun" w:hAnsi="Times New Roman"/>
          <w:sz w:val="24"/>
          <w:szCs w:val="24"/>
          <w:lang w:eastAsia="zh-CN"/>
        </w:rPr>
        <w:t>1) Представительный орган муниципального образования – Совет Черноморского городского поселения Северского района (далее также – Совет);</w:t>
      </w:r>
    </w:p>
    <w:p w:rsidR="00215981" w:rsidRPr="000240D7" w:rsidRDefault="00215981" w:rsidP="000240D7">
      <w:pPr>
        <w:spacing w:after="0" w:line="240" w:lineRule="auto"/>
        <w:ind w:firstLine="567"/>
        <w:rPr>
          <w:rFonts w:ascii="Times New Roman" w:eastAsia="SimSun" w:hAnsi="Times New Roman"/>
          <w:sz w:val="24"/>
          <w:szCs w:val="24"/>
          <w:lang w:eastAsia="zh-CN"/>
        </w:rPr>
      </w:pPr>
      <w:r w:rsidRPr="000240D7">
        <w:rPr>
          <w:rFonts w:ascii="Times New Roman" w:eastAsia="SimSun" w:hAnsi="Times New Roman"/>
          <w:sz w:val="24"/>
          <w:szCs w:val="24"/>
          <w:lang w:eastAsia="zh-CN"/>
        </w:rPr>
        <w:t>2) Глава муниципального образования – глава Черноморского городского поселения Северского района (далее также – глава поселения);</w:t>
      </w:r>
    </w:p>
    <w:p w:rsidR="00215981" w:rsidRPr="000240D7" w:rsidRDefault="00215981" w:rsidP="000240D7">
      <w:pPr>
        <w:spacing w:after="0" w:line="240" w:lineRule="auto"/>
        <w:ind w:firstLine="567"/>
        <w:rPr>
          <w:rFonts w:ascii="Times New Roman" w:eastAsia="SimSun" w:hAnsi="Times New Roman"/>
          <w:sz w:val="24"/>
          <w:szCs w:val="24"/>
          <w:lang w:eastAsia="zh-CN"/>
        </w:rPr>
      </w:pPr>
      <w:r w:rsidRPr="000240D7">
        <w:rPr>
          <w:rFonts w:ascii="Times New Roman" w:eastAsia="SimSun" w:hAnsi="Times New Roman"/>
          <w:sz w:val="24"/>
          <w:szCs w:val="24"/>
          <w:lang w:eastAsia="zh-CN"/>
        </w:rPr>
        <w:t>3) Исполнительно-распорядительный орган муниципального образования – администрация Черноморского городского поселения Северского района (далее также – администрация).</w:t>
      </w:r>
    </w:p>
    <w:p w:rsidR="00215981" w:rsidRPr="000240D7" w:rsidRDefault="00215981" w:rsidP="000240D7">
      <w:pPr>
        <w:spacing w:after="0" w:line="240" w:lineRule="auto"/>
        <w:ind w:firstLine="567"/>
        <w:jc w:val="both"/>
        <w:rPr>
          <w:rFonts w:ascii="Times New Roman" w:hAnsi="Times New Roman"/>
          <w:sz w:val="24"/>
          <w:szCs w:val="20"/>
        </w:rPr>
      </w:pPr>
      <w:r w:rsidRPr="000240D7">
        <w:rPr>
          <w:rFonts w:ascii="Times New Roman" w:hAnsi="Times New Roman"/>
          <w:sz w:val="24"/>
          <w:szCs w:val="20"/>
        </w:rPr>
        <w:t>2. Органы местного самоуправления, указанные в ч. 1 настоящей статью осуществляют регулирование землепользования и застройки на территории поселения посредством подготовки и принятия градостроительной документации.</w:t>
      </w:r>
    </w:p>
    <w:p w:rsidR="00215981" w:rsidRPr="000240D7" w:rsidRDefault="00215981" w:rsidP="000240D7">
      <w:pPr>
        <w:spacing w:after="0" w:line="240" w:lineRule="auto"/>
        <w:ind w:firstLine="567"/>
        <w:jc w:val="both"/>
        <w:rPr>
          <w:rFonts w:ascii="Times New Roman" w:hAnsi="Times New Roman"/>
          <w:snapToGrid w:val="0"/>
          <w:sz w:val="24"/>
          <w:szCs w:val="20"/>
        </w:rPr>
      </w:pPr>
      <w:r w:rsidRPr="000240D7">
        <w:rPr>
          <w:rFonts w:ascii="Times New Roman" w:hAnsi="Times New Roman"/>
          <w:sz w:val="24"/>
          <w:szCs w:val="20"/>
        </w:rPr>
        <w:t xml:space="preserve">3. </w:t>
      </w:r>
      <w:r w:rsidRPr="000240D7">
        <w:rPr>
          <w:rFonts w:ascii="Times New Roman" w:hAnsi="Times New Roman"/>
          <w:snapToGrid w:val="0"/>
          <w:sz w:val="24"/>
          <w:szCs w:val="20"/>
        </w:rPr>
        <w:t>Полномочия Совета, главы поселения и администрации по регулированию землепользования и застройки определены федеральным и краевым законодательством, а также Уставом, утвержденным Решением Совета от 14.04.2011 № 171, и иными муниципальными правовыми актами городского поселения.</w:t>
      </w:r>
    </w:p>
    <w:p w:rsidR="00215981" w:rsidRPr="000240D7" w:rsidRDefault="00215981" w:rsidP="000240D7">
      <w:pPr>
        <w:spacing w:after="0" w:line="240" w:lineRule="auto"/>
        <w:ind w:firstLine="567"/>
        <w:jc w:val="both"/>
        <w:rPr>
          <w:rFonts w:ascii="Times New Roman" w:hAnsi="Times New Roman"/>
          <w:snapToGrid w:val="0"/>
          <w:sz w:val="24"/>
          <w:szCs w:val="20"/>
        </w:rPr>
      </w:pPr>
      <w:r w:rsidRPr="000240D7">
        <w:rPr>
          <w:rFonts w:ascii="Times New Roman" w:hAnsi="Times New Roman"/>
          <w:snapToGrid w:val="0"/>
          <w:sz w:val="24"/>
          <w:szCs w:val="20"/>
        </w:rPr>
        <w:t>4. По вопросам землепользования и застройки при администрации могут создаваться в качестве совещательных органов комиссии и советы, состав и порядок деятельности которых определяется главой поселения.</w:t>
      </w:r>
    </w:p>
    <w:p w:rsidR="00215981" w:rsidRPr="000240D7" w:rsidRDefault="00215981" w:rsidP="000240D7">
      <w:pPr>
        <w:spacing w:after="0" w:line="240" w:lineRule="auto"/>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cs="Arial"/>
          <w:b/>
          <w:bCs/>
          <w:sz w:val="24"/>
          <w:szCs w:val="24"/>
          <w:lang w:eastAsia="zh-CN"/>
        </w:rPr>
      </w:pPr>
      <w:bookmarkStart w:id="25" w:name="_Toc279980586"/>
      <w:bookmarkStart w:id="26" w:name="_Toc296088833"/>
      <w:bookmarkStart w:id="27" w:name="_Toc314182827"/>
      <w:r w:rsidRPr="000240D7">
        <w:rPr>
          <w:rFonts w:ascii="Times New Roman" w:eastAsia="SimSun" w:hAnsi="Times New Roman" w:cs="Arial"/>
          <w:b/>
          <w:bCs/>
          <w:sz w:val="24"/>
          <w:szCs w:val="24"/>
          <w:lang w:eastAsia="zh-CN"/>
        </w:rPr>
        <w:t>Статья 6. Комиссия по подготовке проекта правил землепользования и застройк</w:t>
      </w:r>
      <w:bookmarkEnd w:id="25"/>
      <w:r w:rsidRPr="000240D7">
        <w:rPr>
          <w:rFonts w:ascii="Times New Roman" w:eastAsia="SimSun" w:hAnsi="Times New Roman" w:cs="Arial"/>
          <w:b/>
          <w:bCs/>
          <w:sz w:val="24"/>
          <w:szCs w:val="24"/>
          <w:lang w:eastAsia="zh-CN"/>
        </w:rPr>
        <w:t>и</w:t>
      </w:r>
      <w:bookmarkEnd w:id="26"/>
      <w:bookmarkEnd w:id="27"/>
    </w:p>
    <w:p w:rsidR="00215981" w:rsidRPr="000240D7" w:rsidRDefault="00215981" w:rsidP="000240D7">
      <w:pPr>
        <w:spacing w:after="0" w:line="240" w:lineRule="auto"/>
        <w:ind w:firstLine="540"/>
        <w:jc w:val="both"/>
        <w:rPr>
          <w:rFonts w:ascii="Times New Roman" w:eastAsia="SimSun" w:hAnsi="Times New Roman"/>
          <w:b/>
          <w:sz w:val="24"/>
          <w:szCs w:val="24"/>
          <w:lang w:eastAsia="zh-CN"/>
        </w:rPr>
      </w:pPr>
    </w:p>
    <w:p w:rsidR="00215981" w:rsidRPr="000240D7" w:rsidRDefault="00215981" w:rsidP="000240D7">
      <w:pPr>
        <w:autoSpaceDE w:val="0"/>
        <w:autoSpaceDN w:val="0"/>
        <w:adjustRightInd w:val="0"/>
        <w:spacing w:after="0" w:line="240" w:lineRule="auto"/>
        <w:ind w:firstLine="567"/>
        <w:jc w:val="both"/>
        <w:rPr>
          <w:rFonts w:ascii="Times New Roman" w:hAnsi="Times New Roman"/>
          <w:sz w:val="24"/>
          <w:szCs w:val="24"/>
          <w:lang w:eastAsia="ru-RU"/>
        </w:rPr>
      </w:pPr>
      <w:r w:rsidRPr="000240D7">
        <w:rPr>
          <w:rFonts w:ascii="Times New Roman" w:eastAsia="SimSun" w:hAnsi="Times New Roman"/>
          <w:bCs/>
          <w:sz w:val="24"/>
          <w:szCs w:val="24"/>
          <w:lang w:eastAsia="zh-CN"/>
        </w:rPr>
        <w:t xml:space="preserve">1. </w:t>
      </w:r>
      <w:bookmarkStart w:id="28" w:name="sub_401"/>
      <w:r w:rsidRPr="000240D7">
        <w:rPr>
          <w:rFonts w:ascii="Times New Roman" w:hAnsi="Times New Roman"/>
          <w:sz w:val="24"/>
          <w:szCs w:val="24"/>
          <w:lang w:eastAsia="ru-RU"/>
        </w:rPr>
        <w:t>Комиссия по подготовке проекта правил землепользования и застройки городского поселения (далее – комиссия) является постоянно действующим коллегиальным органом при администрации и формируется главой поселения для обеспечения реализации положений федерального и краевого законодательства, муниципальных правовых актов городского поселения и настоящих Правил.</w:t>
      </w:r>
    </w:p>
    <w:bookmarkEnd w:id="28"/>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bCs/>
          <w:sz w:val="24"/>
          <w:szCs w:val="24"/>
          <w:lang w:eastAsia="zh-CN"/>
        </w:rPr>
        <w:t>2. К полномочиям К</w:t>
      </w:r>
      <w:r w:rsidRPr="000240D7">
        <w:rPr>
          <w:rFonts w:ascii="Times New Roman" w:eastAsia="SimSun" w:hAnsi="Times New Roman"/>
          <w:sz w:val="24"/>
          <w:szCs w:val="24"/>
          <w:lang w:eastAsia="zh-CN"/>
        </w:rPr>
        <w:t>омиссии относятся:</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1) рассмотрение предложений заинтересованных лиц о необходимости внесения изменений в настоящие Правила;</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2) обеспечение подготовки проекта о внесении изменений в настоящие Правила;</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215981" w:rsidRPr="000240D7" w:rsidRDefault="00215981" w:rsidP="000240D7">
      <w:pPr>
        <w:autoSpaceDE w:val="0"/>
        <w:autoSpaceDN w:val="0"/>
        <w:adjustRightInd w:val="0"/>
        <w:spacing w:after="0" w:line="240" w:lineRule="auto"/>
        <w:ind w:firstLine="567"/>
        <w:jc w:val="both"/>
        <w:rPr>
          <w:rFonts w:ascii="Times New Roman" w:hAnsi="Times New Roman"/>
          <w:sz w:val="24"/>
          <w:szCs w:val="24"/>
          <w:lang w:eastAsia="ru-RU"/>
        </w:rPr>
      </w:pPr>
      <w:r w:rsidRPr="000240D7">
        <w:rPr>
          <w:rFonts w:ascii="Times New Roman" w:eastAsia="SimSun" w:hAnsi="Times New Roman"/>
          <w:sz w:val="24"/>
          <w:szCs w:val="24"/>
          <w:lang w:eastAsia="zh-CN"/>
        </w:rPr>
        <w:t xml:space="preserve">5) </w:t>
      </w:r>
      <w:r w:rsidRPr="000240D7">
        <w:rPr>
          <w:rFonts w:ascii="Times New Roman" w:hAnsi="Times New Roman"/>
          <w:sz w:val="24"/>
          <w:szCs w:val="24"/>
          <w:lang w:eastAsia="ru-RU"/>
        </w:rPr>
        <w:t xml:space="preserve">организация и проведение публичных слушаний в случаях и порядке, определенных </w:t>
      </w:r>
      <w:hyperlink r:id="rId12" w:history="1">
        <w:r w:rsidRPr="000240D7">
          <w:rPr>
            <w:rFonts w:ascii="Times New Roman" w:hAnsi="Times New Roman"/>
            <w:sz w:val="24"/>
            <w:szCs w:val="24"/>
            <w:lang w:eastAsia="ru-RU"/>
          </w:rPr>
          <w:t>Градостроительным кодексом</w:t>
        </w:r>
      </w:hyperlink>
      <w:r w:rsidRPr="000240D7">
        <w:rPr>
          <w:rFonts w:ascii="Times New Roman" w:hAnsi="Times New Roman"/>
          <w:sz w:val="24"/>
          <w:szCs w:val="24"/>
          <w:lang w:eastAsia="ru-RU"/>
        </w:rPr>
        <w:t xml:space="preserve"> Российской Федерации, </w:t>
      </w:r>
      <w:hyperlink r:id="rId13" w:history="1">
        <w:r w:rsidRPr="000240D7">
          <w:rPr>
            <w:rFonts w:ascii="Times New Roman" w:hAnsi="Times New Roman"/>
            <w:sz w:val="24"/>
            <w:szCs w:val="24"/>
            <w:lang w:eastAsia="ru-RU"/>
          </w:rPr>
          <w:t>Уставом</w:t>
        </w:r>
      </w:hyperlink>
      <w:r w:rsidRPr="000240D7">
        <w:rPr>
          <w:rFonts w:ascii="Times New Roman" w:hAnsi="Times New Roman"/>
          <w:sz w:val="24"/>
          <w:szCs w:val="24"/>
          <w:lang w:eastAsia="ru-RU"/>
        </w:rPr>
        <w:t>, иными муниципальными правовыми актами городского поселения и настоящими Правилами;</w:t>
      </w:r>
    </w:p>
    <w:p w:rsidR="00215981" w:rsidRPr="000240D7" w:rsidRDefault="00215981" w:rsidP="000240D7">
      <w:pPr>
        <w:autoSpaceDE w:val="0"/>
        <w:autoSpaceDN w:val="0"/>
        <w:adjustRightInd w:val="0"/>
        <w:spacing w:after="0" w:line="240" w:lineRule="auto"/>
        <w:ind w:firstLine="567"/>
        <w:jc w:val="both"/>
        <w:rPr>
          <w:rFonts w:ascii="Times New Roman" w:hAnsi="Times New Roman"/>
          <w:sz w:val="24"/>
          <w:szCs w:val="24"/>
          <w:lang w:eastAsia="ru-RU"/>
        </w:rPr>
      </w:pPr>
      <w:r w:rsidRPr="000240D7">
        <w:rPr>
          <w:rFonts w:ascii="Times New Roman" w:hAnsi="Times New Roman"/>
          <w:sz w:val="24"/>
          <w:szCs w:val="24"/>
          <w:lang w:eastAsia="ru-RU"/>
        </w:rPr>
        <w:t>6) подготовка главе поселения заключения о результатах публичных слушаний;</w:t>
      </w:r>
    </w:p>
    <w:p w:rsidR="00215981" w:rsidRPr="000240D7" w:rsidRDefault="00215981" w:rsidP="000240D7">
      <w:pPr>
        <w:spacing w:after="0" w:line="240" w:lineRule="auto"/>
        <w:ind w:firstLine="567"/>
        <w:jc w:val="both"/>
        <w:rPr>
          <w:rFonts w:ascii="Times New Roman" w:hAnsi="Times New Roman"/>
          <w:bCs/>
          <w:sz w:val="24"/>
          <w:szCs w:val="24"/>
          <w:lang w:eastAsia="ru-RU"/>
        </w:rPr>
      </w:pPr>
      <w:r w:rsidRPr="000240D7">
        <w:rPr>
          <w:rFonts w:ascii="Times New Roman" w:hAnsi="Times New Roman"/>
          <w:bCs/>
          <w:sz w:val="24"/>
          <w:szCs w:val="24"/>
          <w:lang w:eastAsia="ru-RU"/>
        </w:rPr>
        <w:t>7) осуществление иных полномочий, отнесенных к ведению Комиссии, федеральными законами, законами Краснодарского края, муниципальными правовыми актами городского поселения.</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keepNext/>
        <w:tabs>
          <w:tab w:val="left" w:pos="567"/>
        </w:tabs>
        <w:spacing w:before="120" w:after="0" w:line="240" w:lineRule="auto"/>
        <w:jc w:val="center"/>
        <w:outlineLvl w:val="1"/>
        <w:rPr>
          <w:rFonts w:ascii="Times New Roman" w:hAnsi="Times New Roman" w:cs="Arial"/>
          <w:b/>
          <w:bCs/>
          <w:iCs/>
          <w:caps/>
          <w:sz w:val="24"/>
          <w:szCs w:val="24"/>
          <w:lang w:eastAsia="ru-RU"/>
        </w:rPr>
      </w:pPr>
      <w:bookmarkStart w:id="29" w:name="_Toc314182828"/>
      <w:bookmarkStart w:id="30" w:name="_Toc252392607"/>
      <w:r w:rsidRPr="000240D7">
        <w:rPr>
          <w:rFonts w:ascii="Times New Roman" w:hAnsi="Times New Roman" w:cs="Arial"/>
          <w:b/>
          <w:bCs/>
          <w:iCs/>
          <w:caps/>
          <w:sz w:val="24"/>
          <w:szCs w:val="24"/>
          <w:lang w:eastAsia="ru-RU"/>
        </w:rPr>
        <w:t>Глава 3. ПОДГОТОВКА ДОКУМЕНТАЦИИ ПО ПЛАНИРОВКЕ ТЕРРИТОРИИ органами местного самоуправления городского поселения</w:t>
      </w:r>
      <w:bookmarkEnd w:id="29"/>
    </w:p>
    <w:bookmarkEnd w:id="30"/>
    <w:p w:rsidR="00215981" w:rsidRPr="000240D7" w:rsidRDefault="00215981" w:rsidP="000240D7">
      <w:pPr>
        <w:spacing w:after="0" w:line="240" w:lineRule="auto"/>
        <w:rPr>
          <w:rFonts w:ascii="Times New Roman" w:hAnsi="Times New Roman"/>
          <w:sz w:val="24"/>
          <w:szCs w:val="20"/>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31" w:name="_Toc252392608"/>
      <w:bookmarkStart w:id="32" w:name="_Toc314182829"/>
      <w:r w:rsidRPr="000240D7">
        <w:rPr>
          <w:rFonts w:ascii="Times New Roman" w:eastAsia="SimSun" w:hAnsi="Times New Roman"/>
          <w:b/>
          <w:bCs/>
          <w:sz w:val="24"/>
          <w:szCs w:val="24"/>
          <w:lang w:eastAsia="zh-CN"/>
        </w:rPr>
        <w:t>Статья 7. Документация по планировке территории</w:t>
      </w:r>
      <w:bookmarkEnd w:id="31"/>
      <w:bookmarkEnd w:id="32"/>
    </w:p>
    <w:p w:rsidR="00215981" w:rsidRPr="000240D7" w:rsidRDefault="00215981" w:rsidP="000240D7">
      <w:pPr>
        <w:spacing w:after="0" w:line="240" w:lineRule="auto"/>
        <w:rPr>
          <w:rFonts w:ascii="Times New Roman" w:hAnsi="Times New Roman"/>
          <w:sz w:val="24"/>
          <w:szCs w:val="20"/>
        </w:rPr>
      </w:pP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bCs/>
          <w:sz w:val="24"/>
          <w:szCs w:val="24"/>
          <w:lang w:eastAsia="ru-RU"/>
        </w:rPr>
      </w:pPr>
      <w:r w:rsidRPr="000240D7">
        <w:rPr>
          <w:rFonts w:ascii="Times New Roman" w:eastAsia="SimSun" w:hAnsi="Times New Roman"/>
          <w:bCs/>
          <w:sz w:val="24"/>
          <w:szCs w:val="24"/>
          <w:lang w:eastAsia="ru-RU"/>
        </w:rPr>
        <w:t xml:space="preserve">1. Подготовка документации по планировке территории осуществляется в целях обеспечения устойчивого развития территорий городского поселения, выделения элементов планировочной структуры (кварталов, микрорайонов, иных элементов), установления границ земельных участков, </w:t>
      </w:r>
      <w:r w:rsidRPr="000240D7">
        <w:rPr>
          <w:rFonts w:ascii="Times New Roman" w:eastAsia="SimSun" w:hAnsi="Times New Roman"/>
          <w:bCs/>
          <w:sz w:val="24"/>
          <w:szCs w:val="24"/>
          <w:lang w:eastAsia="ru-RU"/>
        </w:rPr>
        <w:lastRenderedPageBreak/>
        <w:t>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bCs/>
          <w:sz w:val="24"/>
          <w:szCs w:val="24"/>
          <w:lang w:eastAsia="ru-RU"/>
        </w:rPr>
      </w:pPr>
      <w:r w:rsidRPr="000240D7">
        <w:rPr>
          <w:rFonts w:ascii="Times New Roman" w:eastAsia="SimSun" w:hAnsi="Times New Roman"/>
          <w:bCs/>
          <w:sz w:val="24"/>
          <w:szCs w:val="24"/>
          <w:lang w:eastAsia="ru-RU"/>
        </w:rPr>
        <w:t>2.</w:t>
      </w:r>
      <w:r w:rsidRPr="000240D7">
        <w:rPr>
          <w:rFonts w:ascii="Times New Roman" w:hAnsi="Times New Roman"/>
          <w:sz w:val="24"/>
          <w:szCs w:val="24"/>
          <w:lang w:eastAsia="ru-RU"/>
        </w:rPr>
        <w:t xml:space="preserve"> Подготовка документации по планировке территории осуществляется на основании </w:t>
      </w:r>
      <w:hyperlink r:id="rId14" w:history="1">
        <w:r w:rsidRPr="000240D7">
          <w:rPr>
            <w:rFonts w:ascii="Times New Roman" w:hAnsi="Times New Roman"/>
            <w:sz w:val="24"/>
            <w:szCs w:val="24"/>
            <w:lang w:eastAsia="ru-RU"/>
          </w:rPr>
          <w:t>генерального плана</w:t>
        </w:r>
      </w:hyperlink>
      <w:r w:rsidRPr="000240D7">
        <w:rPr>
          <w:rFonts w:ascii="Times New Roman" w:hAnsi="Times New Roman"/>
          <w:sz w:val="24"/>
          <w:szCs w:val="24"/>
          <w:lang w:eastAsia="ru-RU"/>
        </w:rPr>
        <w:t xml:space="preserve"> поселения, настоящих Правил, в соответствии с требованиями технических регламентов, нормативов градостроительного проектирования Краснодарского края и поселения,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bCs/>
          <w:sz w:val="24"/>
          <w:szCs w:val="24"/>
          <w:lang w:eastAsia="ru-RU"/>
        </w:rPr>
      </w:pPr>
      <w:r w:rsidRPr="000240D7">
        <w:rPr>
          <w:rFonts w:ascii="Times New Roman" w:hAnsi="Times New Roman"/>
          <w:sz w:val="24"/>
          <w:szCs w:val="24"/>
          <w:lang w:eastAsia="ru-RU"/>
        </w:rPr>
        <w:t xml:space="preserve">3. </w:t>
      </w:r>
      <w:r w:rsidRPr="000240D7">
        <w:rPr>
          <w:rFonts w:ascii="Times New Roman" w:eastAsia="SimSun" w:hAnsi="Times New Roman"/>
          <w:bCs/>
          <w:sz w:val="24"/>
          <w:szCs w:val="24"/>
          <w:lang w:eastAsia="ru-RU"/>
        </w:rPr>
        <w:t>Подготовка документации по планировке территории осуществляется в отношении застроенных или подлежащих застройке территорий.</w:t>
      </w: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bCs/>
          <w:sz w:val="24"/>
          <w:szCs w:val="24"/>
          <w:lang w:eastAsia="ru-RU"/>
        </w:rPr>
      </w:pPr>
      <w:r w:rsidRPr="000240D7">
        <w:rPr>
          <w:rFonts w:ascii="Times New Roman" w:eastAsia="SimSun" w:hAnsi="Times New Roman"/>
          <w:bCs/>
          <w:sz w:val="24"/>
          <w:szCs w:val="24"/>
          <w:lang w:eastAsia="ru-RU"/>
        </w:rPr>
        <w:t>4. Документация по планировке территории может подготавливаться в следующем составе:</w:t>
      </w: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bCs/>
          <w:sz w:val="24"/>
          <w:szCs w:val="24"/>
          <w:lang w:eastAsia="ru-RU"/>
        </w:rPr>
      </w:pPr>
      <w:r w:rsidRPr="000240D7">
        <w:rPr>
          <w:rFonts w:ascii="Times New Roman" w:eastAsia="SimSun" w:hAnsi="Times New Roman"/>
          <w:bCs/>
          <w:sz w:val="24"/>
          <w:szCs w:val="24"/>
          <w:lang w:eastAsia="ru-RU"/>
        </w:rPr>
        <w:t>1) проект планировки территории как отдельный документ;</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eastAsia="SimSun" w:hAnsi="Times New Roman"/>
          <w:bCs/>
          <w:sz w:val="24"/>
          <w:szCs w:val="24"/>
          <w:lang w:eastAsia="ru-RU"/>
        </w:rPr>
        <w:t xml:space="preserve">2) </w:t>
      </w:r>
      <w:r w:rsidRPr="000240D7">
        <w:rPr>
          <w:rFonts w:ascii="Times New Roman" w:hAnsi="Times New Roman"/>
          <w:sz w:val="24"/>
          <w:szCs w:val="24"/>
          <w:lang w:eastAsia="ru-RU"/>
        </w:rPr>
        <w:t>проект планировки с проектом межевания территории в его составе и с градостроительными планами земельных участков в составе проектов межевания;</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eastAsia="SimSun" w:hAnsi="Times New Roman"/>
          <w:bCs/>
          <w:sz w:val="24"/>
          <w:szCs w:val="24"/>
          <w:lang w:eastAsia="ru-RU"/>
        </w:rPr>
        <w:t xml:space="preserve">3) </w:t>
      </w:r>
      <w:r w:rsidRPr="000240D7">
        <w:rPr>
          <w:rFonts w:ascii="Times New Roman" w:hAnsi="Times New Roman"/>
          <w:sz w:val="24"/>
          <w:szCs w:val="24"/>
          <w:lang w:eastAsia="ru-RU"/>
        </w:rPr>
        <w:t>проект межевания территории с градостроительными планами земельных участков в их составе;</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4) градостроительный план земельного участка как отдельный документ.</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5. Градостроительный план земельного участка для строительства, реконструкции линейного объекта не подготавливается.</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6. В соответствии с Федеральным законом от 24.07.2007 № 221-ФЗ «О государственном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33" w:name="_Toc252392609"/>
      <w:bookmarkStart w:id="34" w:name="_Toc314182830"/>
      <w:r w:rsidRPr="000240D7">
        <w:rPr>
          <w:rFonts w:ascii="Times New Roman" w:eastAsia="SimSun" w:hAnsi="Times New Roman"/>
          <w:b/>
          <w:bCs/>
          <w:sz w:val="24"/>
          <w:szCs w:val="24"/>
          <w:lang w:eastAsia="zh-CN"/>
        </w:rPr>
        <w:t>Статья 8. Порядок подготовки документации по планировке территории</w:t>
      </w:r>
      <w:bookmarkEnd w:id="33"/>
      <w:bookmarkEnd w:id="34"/>
      <w:r w:rsidRPr="000240D7">
        <w:rPr>
          <w:rFonts w:ascii="Times New Roman" w:eastAsia="SimSun" w:hAnsi="Times New Roman"/>
          <w:b/>
          <w:bCs/>
          <w:sz w:val="24"/>
          <w:szCs w:val="24"/>
          <w:lang w:eastAsia="zh-CN"/>
        </w:rPr>
        <w:t xml:space="preserve"> </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Решение о подготовке документации по планировке территории городского поселения принимается главой поселения.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администрацию свои предложения о порядке, сроках подготовки и содержании документации по планировке территории.</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3.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 xml:space="preserve">Задание на подготовку документации по планировке территории подготавливается структурным подразделением или специалистом администрации, уполномоченным в области архитектуры и градостроительства, и утверждается главой </w:t>
      </w:r>
      <w:r w:rsidRPr="000240D7">
        <w:rPr>
          <w:rFonts w:ascii="Times New Roman" w:eastAsia="SimSun" w:hAnsi="Times New Roman"/>
          <w:sz w:val="24"/>
          <w:szCs w:val="24"/>
          <w:lang w:eastAsia="zh-CN"/>
        </w:rPr>
        <w:t>поселения</w:t>
      </w:r>
      <w:r w:rsidRPr="000240D7">
        <w:rPr>
          <w:rFonts w:ascii="Times New Roman" w:hAnsi="Times New Roman"/>
          <w:sz w:val="24"/>
          <w:szCs w:val="24"/>
          <w:lang w:eastAsia="ru-RU"/>
        </w:rPr>
        <w:t>.</w:t>
      </w: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4. Определение исполнителя работ по подготовке документации по планировке территории осуществляется в соответствии с Федеральным законом от 21.07.2005 № 94-ФЗ «</w:t>
      </w:r>
      <w:r w:rsidRPr="000240D7">
        <w:rPr>
          <w:rFonts w:ascii="Times New Roman" w:hAnsi="Times New Roman"/>
          <w:sz w:val="24"/>
          <w:szCs w:val="24"/>
          <w:lang w:eastAsia="ru-RU"/>
        </w:rPr>
        <w:t>О размещении заказов на поставки товаров, выполнение работ, оказание услуг для государственных и муниципальных нужд</w:t>
      </w:r>
      <w:r w:rsidRPr="000240D7">
        <w:rPr>
          <w:rFonts w:ascii="Times New Roman" w:eastAsia="SimSun" w:hAnsi="Times New Roman"/>
          <w:sz w:val="24"/>
          <w:szCs w:val="24"/>
          <w:lang w:eastAsia="zh-CN"/>
        </w:rPr>
        <w:t>».</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 xml:space="preserve">5. Проекты планировки территории и проекты межевания территории, подготовленные в составе документации по планировке территории на основании решения главы </w:t>
      </w:r>
      <w:r w:rsidRPr="000240D7">
        <w:rPr>
          <w:rFonts w:ascii="Times New Roman" w:eastAsia="SimSun" w:hAnsi="Times New Roman"/>
          <w:sz w:val="24"/>
          <w:szCs w:val="24"/>
          <w:lang w:eastAsia="zh-CN"/>
        </w:rPr>
        <w:t>поселения</w:t>
      </w:r>
      <w:r w:rsidRPr="000240D7">
        <w:rPr>
          <w:rFonts w:ascii="Times New Roman" w:hAnsi="Times New Roman"/>
          <w:sz w:val="24"/>
          <w:szCs w:val="24"/>
          <w:lang w:eastAsia="ru-RU"/>
        </w:rPr>
        <w:t>, до их утверждения подлежат обязательному рассмотрению на публичных слушаниях.</w:t>
      </w:r>
    </w:p>
    <w:p w:rsidR="00215981" w:rsidRPr="000240D7" w:rsidRDefault="00215981" w:rsidP="000240D7">
      <w:pPr>
        <w:spacing w:after="0" w:line="240" w:lineRule="auto"/>
        <w:ind w:firstLine="540"/>
        <w:jc w:val="both"/>
        <w:rPr>
          <w:rFonts w:ascii="Times New Roman" w:hAnsi="Times New Roman"/>
          <w:sz w:val="24"/>
          <w:szCs w:val="24"/>
          <w:lang w:eastAsia="ru-RU"/>
        </w:rPr>
      </w:pPr>
      <w:r w:rsidRPr="000240D7">
        <w:rPr>
          <w:rFonts w:ascii="Times New Roman" w:eastAsia="SimSun" w:hAnsi="Times New Roman"/>
          <w:sz w:val="24"/>
          <w:szCs w:val="24"/>
          <w:lang w:eastAsia="zh-CN"/>
        </w:rPr>
        <w:t>6. Публичные слушания проводятся Комиссией в порядке, определенном</w:t>
      </w:r>
      <w:r w:rsidRPr="000240D7">
        <w:rPr>
          <w:rFonts w:ascii="Times New Roman" w:hAnsi="Times New Roman"/>
          <w:sz w:val="24"/>
          <w:szCs w:val="24"/>
          <w:lang w:eastAsia="ru-RU"/>
        </w:rPr>
        <w:t xml:space="preserve"> муниципальным правовым актом органа местного самоуправления </w:t>
      </w:r>
      <w:r w:rsidRPr="000240D7">
        <w:rPr>
          <w:rFonts w:ascii="Times New Roman" w:eastAsia="SimSun" w:hAnsi="Times New Roman"/>
          <w:sz w:val="24"/>
          <w:szCs w:val="24"/>
          <w:lang w:eastAsia="zh-CN"/>
        </w:rPr>
        <w:t>городского поселения</w:t>
      </w:r>
      <w:r w:rsidRPr="000240D7">
        <w:rPr>
          <w:rFonts w:ascii="Times New Roman" w:hAnsi="Times New Roman"/>
          <w:sz w:val="24"/>
          <w:szCs w:val="24"/>
          <w:lang w:eastAsia="ru-RU"/>
        </w:rPr>
        <w:t>.</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lastRenderedPageBreak/>
        <w:t>7. Администрация направляет главе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окончания публичных слушаний.</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8. Глава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структурное подразделение или специалисту администрации, уполномоченного в области архитектуры и градостроительства на доработку с учетом указанных протокола и заключения.</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городского поселения (при наличии официального сайта городского поселения) в сети «Интернет», на информационных стендах, установленных в общедоступных местах.</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10. В соответствии с Федеральным законом от 24.07.2007 № 221-ФЗ «О государственном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215981" w:rsidRPr="000240D7" w:rsidRDefault="00215981" w:rsidP="000240D7">
      <w:pPr>
        <w:autoSpaceDE w:val="0"/>
        <w:autoSpaceDN w:val="0"/>
        <w:adjustRightInd w:val="0"/>
        <w:spacing w:after="0" w:line="240" w:lineRule="auto"/>
        <w:ind w:firstLine="540"/>
        <w:jc w:val="both"/>
        <w:rPr>
          <w:rFonts w:ascii="Times New Roman" w:hAnsi="Times New Roman"/>
          <w:color w:val="000000"/>
          <w:sz w:val="24"/>
          <w:szCs w:val="24"/>
          <w:lang w:eastAsia="ru-RU"/>
        </w:rPr>
      </w:pPr>
      <w:r w:rsidRPr="000240D7">
        <w:rPr>
          <w:rFonts w:ascii="Times New Roman" w:eastAsia="SimSun" w:hAnsi="Times New Roman"/>
          <w:color w:val="000000"/>
          <w:sz w:val="24"/>
          <w:szCs w:val="24"/>
          <w:lang w:eastAsia="zh-CN"/>
        </w:rPr>
        <w:t>11.</w:t>
      </w:r>
      <w:r w:rsidRPr="000240D7">
        <w:rPr>
          <w:rFonts w:ascii="Times New Roman" w:hAnsi="Times New Roman"/>
          <w:color w:val="000000"/>
          <w:sz w:val="24"/>
          <w:szCs w:val="24"/>
          <w:lang w:eastAsia="ru-RU"/>
        </w:rPr>
        <w:t xml:space="preserve"> Подготовка, утверждение, регистрация и выдача градостроительных планов земельных участков, расположенных на территории </w:t>
      </w:r>
      <w:r w:rsidRPr="000240D7">
        <w:rPr>
          <w:rFonts w:ascii="Times New Roman" w:eastAsia="SimSun" w:hAnsi="Times New Roman"/>
          <w:sz w:val="24"/>
          <w:szCs w:val="24"/>
          <w:lang w:eastAsia="zh-CN"/>
        </w:rPr>
        <w:t>городского поселения</w:t>
      </w:r>
      <w:r w:rsidRPr="000240D7">
        <w:rPr>
          <w:rFonts w:ascii="Times New Roman" w:hAnsi="Times New Roman"/>
          <w:color w:val="000000"/>
          <w:sz w:val="24"/>
          <w:szCs w:val="24"/>
          <w:lang w:eastAsia="ru-RU"/>
        </w:rPr>
        <w:t xml:space="preserve">, в виде отдельного документа регулируется в порядке, устанавливаемом </w:t>
      </w:r>
      <w:r w:rsidRPr="000240D7">
        <w:rPr>
          <w:rFonts w:ascii="Times New Roman" w:hAnsi="Times New Roman"/>
          <w:sz w:val="24"/>
          <w:szCs w:val="24"/>
          <w:lang w:eastAsia="ru-RU"/>
        </w:rPr>
        <w:t xml:space="preserve">постановлением главы </w:t>
      </w:r>
      <w:r w:rsidRPr="000240D7">
        <w:rPr>
          <w:rFonts w:ascii="Times New Roman" w:eastAsia="SimSun" w:hAnsi="Times New Roman"/>
          <w:sz w:val="24"/>
          <w:szCs w:val="24"/>
          <w:lang w:eastAsia="zh-CN"/>
        </w:rPr>
        <w:t>поселения</w:t>
      </w:r>
      <w:r w:rsidRPr="000240D7">
        <w:rPr>
          <w:rFonts w:ascii="Times New Roman" w:hAnsi="Times New Roman"/>
          <w:color w:val="000000"/>
          <w:sz w:val="24"/>
          <w:szCs w:val="24"/>
          <w:lang w:eastAsia="ru-RU"/>
        </w:rPr>
        <w:t>.</w:t>
      </w:r>
    </w:p>
    <w:p w:rsidR="00215981" w:rsidRPr="000240D7" w:rsidRDefault="00215981" w:rsidP="000240D7">
      <w:pPr>
        <w:autoSpaceDE w:val="0"/>
        <w:autoSpaceDN w:val="0"/>
        <w:adjustRightInd w:val="0"/>
        <w:spacing w:after="0" w:line="240" w:lineRule="auto"/>
        <w:ind w:firstLine="540"/>
        <w:jc w:val="both"/>
        <w:rPr>
          <w:rFonts w:ascii="Times New Roman" w:hAnsi="Times New Roman"/>
          <w:color w:val="000000"/>
          <w:sz w:val="24"/>
          <w:szCs w:val="24"/>
          <w:lang w:eastAsia="ru-RU"/>
        </w:rPr>
      </w:pPr>
    </w:p>
    <w:p w:rsidR="00215981" w:rsidRPr="000240D7" w:rsidRDefault="00215981" w:rsidP="000240D7">
      <w:pPr>
        <w:keepNext/>
        <w:tabs>
          <w:tab w:val="left" w:pos="567"/>
        </w:tabs>
        <w:spacing w:before="120" w:after="0" w:line="240" w:lineRule="auto"/>
        <w:jc w:val="center"/>
        <w:outlineLvl w:val="1"/>
        <w:rPr>
          <w:rFonts w:ascii="Times New Roman" w:hAnsi="Times New Roman" w:cs="Arial"/>
          <w:b/>
          <w:bCs/>
          <w:iCs/>
          <w:caps/>
          <w:sz w:val="24"/>
          <w:szCs w:val="24"/>
          <w:lang w:eastAsia="ru-RU"/>
        </w:rPr>
      </w:pPr>
      <w:bookmarkStart w:id="35" w:name="_Toc252392610"/>
      <w:bookmarkStart w:id="36" w:name="_Toc314182831"/>
      <w:r w:rsidRPr="000240D7">
        <w:rPr>
          <w:rFonts w:ascii="Times New Roman" w:hAnsi="Times New Roman" w:cs="Arial"/>
          <w:b/>
          <w:bCs/>
          <w:iCs/>
          <w:caps/>
          <w:sz w:val="24"/>
          <w:szCs w:val="24"/>
          <w:lang w:eastAsia="ru-RU"/>
        </w:rPr>
        <w:t>Глава 4. ГРАДОСТРОИТЕЛЬНОЕ РЕГЛАМЕНТИРОВАНИЕ</w:t>
      </w:r>
      <w:bookmarkEnd w:id="35"/>
      <w:bookmarkEnd w:id="36"/>
    </w:p>
    <w:p w:rsidR="00215981" w:rsidRPr="000240D7" w:rsidRDefault="00215981" w:rsidP="000240D7">
      <w:pPr>
        <w:spacing w:after="0" w:line="240" w:lineRule="auto"/>
        <w:ind w:firstLine="540"/>
        <w:jc w:val="center"/>
        <w:rPr>
          <w:rFonts w:ascii="Times New Roman" w:eastAsia="SimSun" w:hAnsi="Times New Roman"/>
          <w:b/>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37" w:name="_Toc252392611"/>
      <w:bookmarkStart w:id="38" w:name="_Toc314182832"/>
      <w:r w:rsidRPr="000240D7">
        <w:rPr>
          <w:rFonts w:ascii="Times New Roman" w:eastAsia="SimSun" w:hAnsi="Times New Roman"/>
          <w:b/>
          <w:bCs/>
          <w:sz w:val="24"/>
          <w:szCs w:val="24"/>
          <w:lang w:eastAsia="zh-CN"/>
        </w:rPr>
        <w:t>Статья 9. Градостроительный регламент</w:t>
      </w:r>
      <w:bookmarkEnd w:id="37"/>
      <w:bookmarkEnd w:id="38"/>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p>
    <w:p w:rsidR="00215981" w:rsidRPr="000240D7" w:rsidRDefault="00215981" w:rsidP="000240D7">
      <w:pPr>
        <w:spacing w:after="0" w:line="240" w:lineRule="auto"/>
        <w:ind w:right="-1" w:firstLine="540"/>
        <w:jc w:val="both"/>
        <w:rPr>
          <w:rFonts w:ascii="Times New Roman" w:eastAsia="SimSun" w:hAnsi="Times New Roman"/>
          <w:snapToGrid w:val="0"/>
          <w:sz w:val="24"/>
          <w:szCs w:val="24"/>
          <w:lang w:eastAsia="zh-CN"/>
        </w:rPr>
      </w:pPr>
      <w:r w:rsidRPr="000240D7">
        <w:rPr>
          <w:rFonts w:ascii="Times New Roman" w:eastAsia="SimSun" w:hAnsi="Times New Roman"/>
          <w:sz w:val="24"/>
          <w:szCs w:val="24"/>
          <w:lang w:eastAsia="zh-CN"/>
        </w:rPr>
        <w:t>1. Градостроительные регламенты устанавливаются на основании изучения социально-пространственного и иного качества среды городского поселения, возможности и рациональности ее изменения.</w:t>
      </w:r>
    </w:p>
    <w:p w:rsidR="00215981" w:rsidRPr="000240D7" w:rsidRDefault="00215981" w:rsidP="000240D7">
      <w:pPr>
        <w:spacing w:after="0" w:line="240" w:lineRule="auto"/>
        <w:ind w:right="-1" w:firstLine="540"/>
        <w:jc w:val="both"/>
        <w:rPr>
          <w:rFonts w:ascii="Times New Roman" w:eastAsia="SimSun" w:hAnsi="Times New Roman"/>
          <w:snapToGrid w:val="0"/>
          <w:sz w:val="24"/>
          <w:szCs w:val="24"/>
          <w:lang w:eastAsia="zh-CN"/>
        </w:rPr>
      </w:pPr>
      <w:r w:rsidRPr="000240D7">
        <w:rPr>
          <w:rFonts w:ascii="Times New Roman" w:eastAsia="SimSun" w:hAnsi="Times New Roman"/>
          <w:snapToGrid w:val="0"/>
          <w:sz w:val="24"/>
          <w:szCs w:val="24"/>
          <w:lang w:eastAsia="zh-CN"/>
        </w:rPr>
        <w:t xml:space="preserve">2.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r w:rsidRPr="000240D7">
        <w:rPr>
          <w:rFonts w:ascii="Times New Roman" w:eastAsia="SimSun" w:hAnsi="Times New Roman"/>
          <w:snapToGrid w:val="0"/>
          <w:sz w:val="24"/>
          <w:szCs w:val="24"/>
          <w:lang w:eastAsia="zh-CN"/>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15981" w:rsidRPr="000240D7" w:rsidRDefault="00215981" w:rsidP="000240D7">
      <w:pPr>
        <w:spacing w:after="0" w:line="240" w:lineRule="auto"/>
        <w:ind w:right="-1" w:firstLine="540"/>
        <w:jc w:val="both"/>
        <w:rPr>
          <w:rFonts w:ascii="Times New Roman" w:eastAsia="SimSun" w:hAnsi="Times New Roman"/>
          <w:snapToGrid w:val="0"/>
          <w:sz w:val="24"/>
          <w:szCs w:val="24"/>
          <w:lang w:eastAsia="zh-CN"/>
        </w:rPr>
      </w:pPr>
      <w:r w:rsidRPr="000240D7">
        <w:rPr>
          <w:rFonts w:ascii="Times New Roman" w:eastAsia="SimSun" w:hAnsi="Times New Roman"/>
          <w:snapToGrid w:val="0"/>
          <w:sz w:val="24"/>
          <w:szCs w:val="24"/>
          <w:lang w:eastAsia="zh-CN"/>
        </w:rPr>
        <w:t>4.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sz w:val="24"/>
          <w:szCs w:val="24"/>
          <w:lang w:eastAsia="ru-RU"/>
        </w:rPr>
      </w:pPr>
      <w:r w:rsidRPr="000240D7">
        <w:rPr>
          <w:rFonts w:ascii="Times New Roman" w:eastAsia="SimSun" w:hAnsi="Times New Roman"/>
          <w:sz w:val="24"/>
          <w:szCs w:val="24"/>
          <w:lang w:eastAsia="ru-RU"/>
        </w:rPr>
        <w:t>1) основные виды разрешенного использования;</w:t>
      </w: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sz w:val="24"/>
          <w:szCs w:val="24"/>
          <w:lang w:eastAsia="ru-RU"/>
        </w:rPr>
      </w:pPr>
      <w:r w:rsidRPr="000240D7">
        <w:rPr>
          <w:rFonts w:ascii="Times New Roman" w:eastAsia="SimSun" w:hAnsi="Times New Roman"/>
          <w:sz w:val="24"/>
          <w:szCs w:val="24"/>
          <w:lang w:eastAsia="ru-RU"/>
        </w:rPr>
        <w:t>2) условно разрешенные виды использования;</w:t>
      </w: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sz w:val="24"/>
          <w:szCs w:val="24"/>
          <w:lang w:eastAsia="ru-RU"/>
        </w:rPr>
      </w:pPr>
      <w:r w:rsidRPr="000240D7">
        <w:rPr>
          <w:rFonts w:ascii="Times New Roman" w:eastAsia="SimSun" w:hAnsi="Times New Roman"/>
          <w:sz w:val="24"/>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sz w:val="24"/>
          <w:szCs w:val="24"/>
          <w:lang w:eastAsia="ru-RU"/>
        </w:rPr>
      </w:pPr>
      <w:r w:rsidRPr="000240D7">
        <w:rPr>
          <w:rFonts w:ascii="Times New Roman" w:eastAsia="SimSun" w:hAnsi="Times New Roman"/>
          <w:sz w:val="24"/>
          <w:szCs w:val="24"/>
          <w:lang w:eastAsia="zh-CN"/>
        </w:rPr>
        <w:t>5.</w:t>
      </w:r>
      <w:r w:rsidRPr="000240D7">
        <w:rPr>
          <w:rFonts w:ascii="Times New Roman" w:eastAsia="SimSun" w:hAnsi="Times New Roman"/>
          <w:sz w:val="24"/>
          <w:szCs w:val="24"/>
          <w:lang w:eastAsia="ru-RU"/>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sz w:val="24"/>
          <w:szCs w:val="24"/>
          <w:lang w:eastAsia="ru-RU"/>
        </w:rPr>
      </w:pPr>
      <w:r w:rsidRPr="000240D7">
        <w:rPr>
          <w:rFonts w:ascii="Times New Roman" w:eastAsia="SimSun" w:hAnsi="Times New Roman"/>
          <w:sz w:val="24"/>
          <w:szCs w:val="24"/>
          <w:lang w:eastAsia="ru-RU"/>
        </w:rPr>
        <w:lastRenderedPageBreak/>
        <w:t>Правообладатели земельных участков и объектов капитального строительства, изменившие основной и (или) вспомогательный вид разрешенного использования, уведомляют об этом структурное подразделение или специалиста администрации, уполномоченного в области имущественных отношений, а также уполномоченный орган управления федеральной налоговой службы по Краснодарскому краю.</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7.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8. Объекты благоустройства, линейные объекты, а также объекты инженерно-технического обеспечения (трансформаторные подстанции, 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городского поселения, являются разрешенными видами использования для данных зон.</w:t>
      </w: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sz w:val="24"/>
          <w:szCs w:val="24"/>
          <w:lang w:eastAsia="ru-RU"/>
        </w:rPr>
      </w:pPr>
      <w:r w:rsidRPr="000240D7">
        <w:rPr>
          <w:rFonts w:ascii="Times New Roman" w:eastAsia="SimSun" w:hAnsi="Times New Roman"/>
          <w:snapToGrid w:val="0"/>
          <w:sz w:val="24"/>
          <w:szCs w:val="24"/>
          <w:lang w:eastAsia="zh-CN"/>
        </w:rPr>
        <w:t xml:space="preserve">9. </w:t>
      </w:r>
      <w:r w:rsidRPr="000240D7">
        <w:rPr>
          <w:rFonts w:ascii="Times New Roman" w:eastAsia="SimSun" w:hAnsi="Times New Roman"/>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включают в себя:</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eastAsia="SimSun" w:hAnsi="Times New Roman"/>
          <w:sz w:val="24"/>
          <w:szCs w:val="24"/>
          <w:lang w:eastAsia="zh-CN"/>
        </w:rPr>
        <w:t xml:space="preserve">1) </w:t>
      </w:r>
      <w:r w:rsidRPr="000240D7">
        <w:rPr>
          <w:rFonts w:ascii="Times New Roman" w:hAnsi="Times New Roman"/>
          <w:sz w:val="24"/>
          <w:szCs w:val="24"/>
          <w:lang w:eastAsia="ru-RU"/>
        </w:rPr>
        <w:t>предельные (минимальные и (или) максимальные) размеры земельных участков, в том числе их площадь;</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eastAsia="SimSun" w:hAnsi="Times New Roman"/>
          <w:sz w:val="24"/>
          <w:szCs w:val="24"/>
          <w:lang w:eastAsia="zh-CN"/>
        </w:rPr>
        <w:t xml:space="preserve">2) </w:t>
      </w:r>
      <w:r w:rsidRPr="000240D7">
        <w:rPr>
          <w:rFonts w:ascii="Times New Roman" w:hAnsi="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3) предельное количество этажей или предельную высоту зданий, строений, сооружений;</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eastAsia="SimSun" w:hAnsi="Times New Roman"/>
          <w:sz w:val="24"/>
          <w:szCs w:val="24"/>
          <w:lang w:eastAsia="zh-CN"/>
        </w:rPr>
        <w:t xml:space="preserve">4) </w:t>
      </w:r>
      <w:r w:rsidRPr="000240D7">
        <w:rPr>
          <w:rFonts w:ascii="Times New Roman" w:hAnsi="Times New Roman"/>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5) иные показатели.</w:t>
      </w:r>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10. Сочетания параметров, указанных с ч. 9 настоящей статьи, и их значения устанавливаются индивидуально применительно к каждой территориальной зоне, отображенной на карте градостроительного зонирования городского поселения.</w:t>
      </w:r>
    </w:p>
    <w:p w:rsidR="00215981" w:rsidRPr="000240D7" w:rsidRDefault="00215981" w:rsidP="000240D7">
      <w:pPr>
        <w:spacing w:after="0" w:line="240" w:lineRule="auto"/>
        <w:ind w:right="-1" w:firstLine="540"/>
        <w:jc w:val="both"/>
        <w:rPr>
          <w:rFonts w:ascii="Times New Roman" w:eastAsia="SimSun" w:hAnsi="Times New Roman"/>
          <w:b/>
          <w:bCs/>
          <w:snapToGrid w:val="0"/>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39" w:name="_Toc252392612"/>
      <w:bookmarkStart w:id="40" w:name="_Toc314182833"/>
      <w:r w:rsidRPr="000240D7">
        <w:rPr>
          <w:rFonts w:ascii="Times New Roman" w:eastAsia="SimSun" w:hAnsi="Times New Roman"/>
          <w:b/>
          <w:bCs/>
          <w:snapToGrid w:val="0"/>
          <w:sz w:val="24"/>
          <w:szCs w:val="24"/>
          <w:lang w:eastAsia="zh-CN"/>
        </w:rPr>
        <w:t>Статья 10 Использование земельных участков и объектов капитального строительства, не соответствующих градостроительному регламенту</w:t>
      </w:r>
      <w:bookmarkEnd w:id="39"/>
      <w:bookmarkEnd w:id="40"/>
    </w:p>
    <w:p w:rsidR="00215981" w:rsidRPr="000240D7" w:rsidRDefault="00215981" w:rsidP="000240D7">
      <w:pPr>
        <w:spacing w:after="0" w:line="240" w:lineRule="auto"/>
        <w:rPr>
          <w:rFonts w:ascii="Times New Roman" w:hAnsi="Times New Roman"/>
          <w:sz w:val="24"/>
          <w:szCs w:val="20"/>
        </w:rPr>
      </w:pPr>
    </w:p>
    <w:p w:rsidR="00215981" w:rsidRPr="000240D7" w:rsidRDefault="00215981" w:rsidP="000240D7">
      <w:pPr>
        <w:keepNext/>
        <w:spacing w:after="0" w:line="240" w:lineRule="auto"/>
        <w:ind w:right="-1"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 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lastRenderedPageBreak/>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15981" w:rsidRPr="000240D7" w:rsidRDefault="00215981" w:rsidP="000240D7">
      <w:pPr>
        <w:spacing w:after="0" w:line="240" w:lineRule="auto"/>
        <w:ind w:right="-1" w:firstLine="540"/>
        <w:jc w:val="both"/>
        <w:rPr>
          <w:rFonts w:ascii="Times New Roman" w:eastAsia="SimSun" w:hAnsi="Times New Roman"/>
          <w:bCs/>
          <w:snapToGrid w:val="0"/>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napToGrid w:val="0"/>
          <w:sz w:val="24"/>
          <w:szCs w:val="24"/>
          <w:lang w:eastAsia="zh-CN"/>
        </w:rPr>
      </w:pPr>
      <w:bookmarkStart w:id="41" w:name="_Toc252392613"/>
      <w:bookmarkStart w:id="42" w:name="_Toc314182834"/>
      <w:r w:rsidRPr="000240D7">
        <w:rPr>
          <w:rFonts w:ascii="Times New Roman" w:eastAsia="SimSun" w:hAnsi="Times New Roman"/>
          <w:b/>
          <w:bCs/>
          <w:snapToGrid w:val="0"/>
          <w:sz w:val="24"/>
          <w:szCs w:val="24"/>
          <w:lang w:eastAsia="zh-CN"/>
        </w:rPr>
        <w:t>Статья 11. Порядок установления и виды территориальных зон</w:t>
      </w:r>
      <w:bookmarkEnd w:id="41"/>
      <w:r w:rsidRPr="000240D7">
        <w:rPr>
          <w:rFonts w:ascii="Times New Roman" w:eastAsia="SimSun" w:hAnsi="Times New Roman"/>
          <w:b/>
          <w:bCs/>
          <w:snapToGrid w:val="0"/>
          <w:sz w:val="24"/>
          <w:szCs w:val="24"/>
          <w:lang w:eastAsia="zh-CN"/>
        </w:rPr>
        <w:t>, отображаемых на карте градостроительного зонирования городского поселения</w:t>
      </w:r>
      <w:bookmarkEnd w:id="42"/>
    </w:p>
    <w:p w:rsidR="00215981" w:rsidRPr="000240D7" w:rsidRDefault="00215981" w:rsidP="000240D7">
      <w:pPr>
        <w:spacing w:after="0" w:line="240" w:lineRule="auto"/>
        <w:ind w:right="-1" w:firstLine="540"/>
        <w:jc w:val="both"/>
        <w:rPr>
          <w:rFonts w:ascii="Times New Roman" w:eastAsia="SimSun" w:hAnsi="Times New Roman"/>
          <w:snapToGrid w:val="0"/>
          <w:sz w:val="24"/>
          <w:szCs w:val="24"/>
          <w:lang w:eastAsia="zh-CN"/>
        </w:rPr>
      </w:pPr>
    </w:p>
    <w:p w:rsidR="00215981" w:rsidRPr="000240D7" w:rsidRDefault="00215981" w:rsidP="000240D7">
      <w:pPr>
        <w:spacing w:after="0" w:line="240" w:lineRule="auto"/>
        <w:ind w:right="-1" w:firstLine="540"/>
        <w:jc w:val="both"/>
        <w:rPr>
          <w:rFonts w:ascii="Times New Roman" w:eastAsia="SimSun" w:hAnsi="Times New Roman"/>
          <w:snapToGrid w:val="0"/>
          <w:sz w:val="24"/>
          <w:szCs w:val="24"/>
          <w:lang w:eastAsia="zh-CN"/>
        </w:rPr>
      </w:pPr>
      <w:r w:rsidRPr="000240D7">
        <w:rPr>
          <w:rFonts w:ascii="Times New Roman" w:eastAsia="SimSun" w:hAnsi="Times New Roman"/>
          <w:snapToGrid w:val="0"/>
          <w:sz w:val="24"/>
          <w:szCs w:val="24"/>
          <w:lang w:eastAsia="zh-CN"/>
        </w:rPr>
        <w:t>1. Границы территориальных зон, отображаемые на карте градостроительного зонирования городского поселения, их наименования устанавливаются индивидуально, с учетом:</w:t>
      </w:r>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функциональных зон и параметров их планируемого развития, определенных генеральным планом поселения;</w:t>
      </w:r>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3) определенных Градостроительным кодексом Российской Федерации территориальных зон;</w:t>
      </w:r>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4) сложившейся планировки территории и существующего землепользования;</w:t>
      </w:r>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5) планируемых изменений границ земель различных категорий в соответствии с генеральным планом и документацией по планировке территории;</w:t>
      </w:r>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6) предотвращения возможности причинения вреда объектам капитального строительства, расположенным на смежных земельных участках.</w:t>
      </w:r>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Границы территориальных зон устанавливаются по:</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1) линиям магистралей, улиц, проездов, разделяющим транспортные потоки противоположных направлений;</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2) красным линиям;</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3) границам земельных участков;</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4) границам населенных пунктов в пределах городского поселения;</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5) границам городского поселения;</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6) естественным границам природных объектов.</w:t>
      </w:r>
    </w:p>
    <w:p w:rsidR="00215981" w:rsidRPr="000240D7" w:rsidRDefault="00215981" w:rsidP="000240D7">
      <w:pPr>
        <w:spacing w:after="0" w:line="240" w:lineRule="auto"/>
        <w:ind w:right="-1" w:firstLine="540"/>
        <w:jc w:val="both"/>
        <w:rPr>
          <w:rFonts w:ascii="Times New Roman" w:eastAsia="SimSun" w:hAnsi="Times New Roman"/>
          <w:snapToGrid w:val="0"/>
          <w:sz w:val="24"/>
          <w:szCs w:val="24"/>
          <w:lang w:eastAsia="zh-CN"/>
        </w:rPr>
      </w:pPr>
      <w:r w:rsidRPr="000240D7">
        <w:rPr>
          <w:rFonts w:ascii="Times New Roman" w:eastAsia="SimSun" w:hAnsi="Times New Roman"/>
          <w:snapToGrid w:val="0"/>
          <w:sz w:val="24"/>
          <w:szCs w:val="24"/>
          <w:lang w:eastAsia="zh-CN"/>
        </w:rPr>
        <w:t>3.</w:t>
      </w:r>
      <w:r w:rsidRPr="000240D7">
        <w:rPr>
          <w:rFonts w:ascii="Times New Roman" w:eastAsia="SimSun" w:hAnsi="Times New Roman"/>
          <w:sz w:val="24"/>
          <w:szCs w:val="24"/>
          <w:lang w:eastAsia="zh-CN"/>
        </w:rPr>
        <w:t xml:space="preserve"> На карте градостроительного зонирования городского поселения, отображаются следующие виды территориальных зон</w:t>
      </w:r>
      <w:r w:rsidRPr="000240D7">
        <w:rPr>
          <w:rFonts w:ascii="Times New Roman" w:eastAsia="SimSun" w:hAnsi="Times New Roman"/>
          <w:snapToGrid w:val="0"/>
          <w:sz w:val="24"/>
          <w:szCs w:val="24"/>
          <w:lang w:eastAsia="zh-CN"/>
        </w:rPr>
        <w:t>:</w:t>
      </w:r>
    </w:p>
    <w:p w:rsidR="00215981" w:rsidRPr="000240D7" w:rsidRDefault="00215981" w:rsidP="000240D7">
      <w:pPr>
        <w:spacing w:after="0" w:line="240" w:lineRule="auto"/>
        <w:ind w:firstLine="567"/>
        <w:rPr>
          <w:rFonts w:ascii="Times New Roman" w:hAnsi="Times New Roman"/>
          <w:b/>
          <w:sz w:val="24"/>
          <w:szCs w:val="24"/>
          <w:lang w:eastAsia="ru-RU"/>
        </w:rPr>
      </w:pPr>
      <w:r w:rsidRPr="000240D7">
        <w:rPr>
          <w:rFonts w:ascii="Times New Roman" w:hAnsi="Times New Roman"/>
          <w:b/>
          <w:sz w:val="24"/>
          <w:szCs w:val="24"/>
          <w:lang w:eastAsia="ru-RU"/>
        </w:rPr>
        <w:t>Жилые зоны</w:t>
      </w:r>
    </w:p>
    <w:p w:rsidR="00215981" w:rsidRPr="000240D7" w:rsidRDefault="00215981" w:rsidP="000240D7">
      <w:pPr>
        <w:spacing w:after="0" w:line="240" w:lineRule="auto"/>
        <w:ind w:firstLine="567"/>
        <w:rPr>
          <w:rFonts w:ascii="Times New Roman" w:hAnsi="Times New Roman"/>
          <w:bCs/>
          <w:sz w:val="24"/>
          <w:szCs w:val="24"/>
          <w:lang w:eastAsia="ru-RU"/>
        </w:rPr>
      </w:pPr>
      <w:r w:rsidRPr="000240D7">
        <w:rPr>
          <w:rFonts w:ascii="Times New Roman" w:hAnsi="Times New Roman"/>
          <w:bCs/>
          <w:sz w:val="24"/>
          <w:szCs w:val="24"/>
          <w:lang w:eastAsia="ru-RU"/>
        </w:rPr>
        <w:t>- зона застройки индивидуальными жилыми домами (Ж 1)</w:t>
      </w:r>
    </w:p>
    <w:p w:rsidR="00215981" w:rsidRPr="000240D7" w:rsidRDefault="00215981" w:rsidP="000240D7">
      <w:pPr>
        <w:spacing w:after="0" w:line="240" w:lineRule="auto"/>
        <w:ind w:firstLine="567"/>
        <w:rPr>
          <w:rFonts w:ascii="Times New Roman" w:hAnsi="Times New Roman"/>
          <w:bCs/>
          <w:sz w:val="24"/>
          <w:szCs w:val="24"/>
          <w:lang w:eastAsia="ru-RU"/>
        </w:rPr>
      </w:pPr>
      <w:r w:rsidRPr="000240D7">
        <w:rPr>
          <w:rFonts w:ascii="Times New Roman" w:hAnsi="Times New Roman"/>
          <w:bCs/>
          <w:sz w:val="24"/>
          <w:szCs w:val="24"/>
          <w:lang w:eastAsia="ru-RU"/>
        </w:rPr>
        <w:t>- зона застройки малоэтажными жилыми домами (Ж 2)</w:t>
      </w:r>
    </w:p>
    <w:p w:rsidR="00215981" w:rsidRPr="000240D7" w:rsidRDefault="00215981" w:rsidP="000240D7">
      <w:pPr>
        <w:spacing w:after="0" w:line="240" w:lineRule="auto"/>
        <w:ind w:firstLine="567"/>
        <w:rPr>
          <w:rFonts w:ascii="Times New Roman" w:hAnsi="Times New Roman"/>
          <w:bCs/>
          <w:sz w:val="24"/>
          <w:szCs w:val="24"/>
          <w:lang w:eastAsia="ru-RU"/>
        </w:rPr>
      </w:pPr>
      <w:r w:rsidRPr="000240D7">
        <w:rPr>
          <w:rFonts w:ascii="Times New Roman" w:hAnsi="Times New Roman"/>
          <w:bCs/>
          <w:sz w:val="24"/>
          <w:szCs w:val="24"/>
          <w:lang w:eastAsia="ru-RU"/>
        </w:rPr>
        <w:t>- зона застройки многоэтажными жилыми домами (Ж 3)</w:t>
      </w:r>
    </w:p>
    <w:p w:rsidR="00215981" w:rsidRPr="000240D7" w:rsidRDefault="00215981" w:rsidP="000240D7">
      <w:pPr>
        <w:spacing w:after="0" w:line="240" w:lineRule="auto"/>
        <w:ind w:firstLine="567"/>
        <w:rPr>
          <w:rFonts w:ascii="Times New Roman" w:hAnsi="Times New Roman"/>
          <w:bCs/>
          <w:sz w:val="24"/>
          <w:szCs w:val="24"/>
          <w:lang w:eastAsia="ru-RU"/>
        </w:rPr>
      </w:pPr>
      <w:r w:rsidRPr="000240D7">
        <w:rPr>
          <w:rFonts w:ascii="Times New Roman" w:hAnsi="Times New Roman"/>
          <w:bCs/>
          <w:sz w:val="24"/>
          <w:szCs w:val="24"/>
          <w:lang w:eastAsia="ru-RU"/>
        </w:rPr>
        <w:t>- зона садоводств и дачных участков (Ж 4)</w:t>
      </w:r>
    </w:p>
    <w:p w:rsidR="00215981" w:rsidRPr="000240D7" w:rsidRDefault="00215981" w:rsidP="000240D7">
      <w:pPr>
        <w:spacing w:after="0" w:line="240" w:lineRule="auto"/>
        <w:ind w:firstLine="567"/>
        <w:rPr>
          <w:rFonts w:ascii="Times New Roman" w:hAnsi="Times New Roman"/>
          <w:bCs/>
          <w:sz w:val="24"/>
          <w:szCs w:val="24"/>
          <w:lang w:eastAsia="ru-RU"/>
        </w:rPr>
      </w:pPr>
      <w:r w:rsidRPr="000240D7">
        <w:rPr>
          <w:rFonts w:ascii="Times New Roman" w:hAnsi="Times New Roman"/>
          <w:bCs/>
          <w:sz w:val="24"/>
          <w:szCs w:val="24"/>
          <w:lang w:eastAsia="ru-RU"/>
        </w:rPr>
        <w:t>- резервная зона застройки жилыми домами (Ж 5)</w:t>
      </w:r>
    </w:p>
    <w:p w:rsidR="00215981" w:rsidRPr="000240D7" w:rsidRDefault="00215981" w:rsidP="000240D7">
      <w:pPr>
        <w:spacing w:after="0" w:line="240" w:lineRule="auto"/>
        <w:ind w:firstLine="567"/>
        <w:rPr>
          <w:rFonts w:ascii="Times New Roman" w:hAnsi="Times New Roman"/>
          <w:b/>
          <w:sz w:val="24"/>
          <w:szCs w:val="24"/>
          <w:lang w:eastAsia="ru-RU"/>
        </w:rPr>
      </w:pPr>
      <w:r w:rsidRPr="000240D7">
        <w:rPr>
          <w:rFonts w:ascii="Times New Roman" w:hAnsi="Times New Roman"/>
          <w:b/>
          <w:sz w:val="24"/>
          <w:szCs w:val="24"/>
          <w:lang w:eastAsia="ru-RU"/>
        </w:rPr>
        <w:t>Общественно-деловые зоны</w:t>
      </w:r>
    </w:p>
    <w:p w:rsidR="00215981" w:rsidRPr="000240D7" w:rsidRDefault="00215981" w:rsidP="000240D7">
      <w:pPr>
        <w:spacing w:after="0" w:line="240" w:lineRule="auto"/>
        <w:ind w:firstLine="567"/>
        <w:rPr>
          <w:rFonts w:ascii="Times New Roman" w:hAnsi="Times New Roman"/>
          <w:bCs/>
          <w:sz w:val="24"/>
          <w:szCs w:val="24"/>
          <w:lang w:eastAsia="ru-RU"/>
        </w:rPr>
      </w:pPr>
      <w:r w:rsidRPr="000240D7">
        <w:rPr>
          <w:rFonts w:ascii="Times New Roman" w:hAnsi="Times New Roman"/>
          <w:bCs/>
          <w:sz w:val="24"/>
          <w:szCs w:val="24"/>
          <w:lang w:eastAsia="ru-RU"/>
        </w:rPr>
        <w:t>- зона делового назначения (ОДЗ 1)</w:t>
      </w:r>
    </w:p>
    <w:p w:rsidR="00215981" w:rsidRPr="000240D7" w:rsidRDefault="00215981" w:rsidP="000240D7">
      <w:pPr>
        <w:spacing w:after="0" w:line="240" w:lineRule="auto"/>
        <w:ind w:firstLine="567"/>
        <w:rPr>
          <w:rFonts w:ascii="Times New Roman" w:hAnsi="Times New Roman"/>
          <w:bCs/>
          <w:sz w:val="24"/>
          <w:szCs w:val="24"/>
          <w:lang w:eastAsia="ru-RU"/>
        </w:rPr>
      </w:pPr>
      <w:r w:rsidRPr="000240D7">
        <w:rPr>
          <w:rFonts w:ascii="Times New Roman" w:hAnsi="Times New Roman"/>
          <w:bCs/>
          <w:sz w:val="24"/>
          <w:szCs w:val="24"/>
          <w:lang w:eastAsia="ru-RU"/>
        </w:rPr>
        <w:t>- зона общественного назначения (ОДЗ 2)</w:t>
      </w:r>
    </w:p>
    <w:p w:rsidR="00215981" w:rsidRPr="000240D7" w:rsidRDefault="00215981" w:rsidP="000240D7">
      <w:pPr>
        <w:spacing w:after="0" w:line="240" w:lineRule="auto"/>
        <w:ind w:firstLine="567"/>
        <w:rPr>
          <w:rFonts w:ascii="Times New Roman" w:hAnsi="Times New Roman"/>
          <w:bCs/>
          <w:sz w:val="24"/>
          <w:szCs w:val="24"/>
          <w:lang w:eastAsia="ru-RU"/>
        </w:rPr>
      </w:pPr>
      <w:r w:rsidRPr="000240D7">
        <w:rPr>
          <w:rFonts w:ascii="Times New Roman" w:hAnsi="Times New Roman"/>
          <w:bCs/>
          <w:sz w:val="24"/>
          <w:szCs w:val="24"/>
          <w:lang w:eastAsia="ru-RU"/>
        </w:rPr>
        <w:t xml:space="preserve">- зона коммерческого, </w:t>
      </w:r>
      <w:r w:rsidRPr="000240D7">
        <w:rPr>
          <w:rFonts w:ascii="Times New Roman" w:eastAsia="SimSun" w:hAnsi="Times New Roman"/>
          <w:sz w:val="24"/>
          <w:szCs w:val="24"/>
          <w:lang w:eastAsia="zh-CN"/>
        </w:rPr>
        <w:t xml:space="preserve">социального и коммунально-бытового назначения </w:t>
      </w:r>
      <w:r w:rsidRPr="000240D7">
        <w:rPr>
          <w:rFonts w:ascii="Times New Roman" w:hAnsi="Times New Roman"/>
          <w:bCs/>
          <w:sz w:val="24"/>
          <w:szCs w:val="24"/>
          <w:lang w:eastAsia="ru-RU"/>
        </w:rPr>
        <w:t xml:space="preserve">(ОДЗ 3) </w:t>
      </w:r>
    </w:p>
    <w:p w:rsidR="00215981" w:rsidRPr="000240D7" w:rsidRDefault="00215981" w:rsidP="000240D7">
      <w:pPr>
        <w:spacing w:after="0" w:line="240" w:lineRule="auto"/>
        <w:ind w:firstLine="567"/>
        <w:rPr>
          <w:rFonts w:ascii="Times New Roman" w:hAnsi="Times New Roman"/>
          <w:bCs/>
          <w:sz w:val="24"/>
          <w:szCs w:val="24"/>
          <w:lang w:eastAsia="ru-RU"/>
        </w:rPr>
      </w:pPr>
      <w:r w:rsidRPr="000240D7">
        <w:rPr>
          <w:rFonts w:ascii="Times New Roman" w:hAnsi="Times New Roman"/>
          <w:bCs/>
          <w:sz w:val="24"/>
          <w:szCs w:val="24"/>
          <w:lang w:eastAsia="ru-RU"/>
        </w:rPr>
        <w:t xml:space="preserve">- зона </w:t>
      </w:r>
      <w:r w:rsidRPr="000240D7">
        <w:rPr>
          <w:rFonts w:ascii="Times New Roman" w:eastAsia="SimSun" w:hAnsi="Times New Roman"/>
          <w:sz w:val="24"/>
          <w:szCs w:val="24"/>
          <w:lang w:eastAsia="zh-CN"/>
        </w:rPr>
        <w:t xml:space="preserve">обслуживания объектов, необходимых для осуществления производственной и предпринимательской деятельности </w:t>
      </w:r>
      <w:r w:rsidRPr="000240D7">
        <w:rPr>
          <w:rFonts w:ascii="Times New Roman" w:hAnsi="Times New Roman"/>
          <w:bCs/>
          <w:sz w:val="24"/>
          <w:szCs w:val="24"/>
          <w:lang w:eastAsia="ru-RU"/>
        </w:rPr>
        <w:t>(ОДЗ 4)</w:t>
      </w:r>
    </w:p>
    <w:p w:rsidR="00215981" w:rsidRPr="000240D7" w:rsidRDefault="00215981" w:rsidP="000240D7">
      <w:pPr>
        <w:spacing w:after="0" w:line="240" w:lineRule="auto"/>
        <w:ind w:firstLine="567"/>
        <w:rPr>
          <w:rFonts w:ascii="Times New Roman" w:hAnsi="Times New Roman"/>
          <w:b/>
          <w:sz w:val="24"/>
          <w:szCs w:val="24"/>
          <w:lang w:eastAsia="ru-RU"/>
        </w:rPr>
      </w:pPr>
      <w:r w:rsidRPr="000240D7">
        <w:rPr>
          <w:rFonts w:ascii="Times New Roman" w:hAnsi="Times New Roman"/>
          <w:b/>
          <w:sz w:val="24"/>
          <w:szCs w:val="24"/>
          <w:lang w:eastAsia="ru-RU"/>
        </w:rPr>
        <w:t>Производственные зоны</w:t>
      </w:r>
    </w:p>
    <w:p w:rsidR="00215981" w:rsidRDefault="00215981" w:rsidP="000240D7">
      <w:pPr>
        <w:spacing w:after="0" w:line="240" w:lineRule="auto"/>
        <w:ind w:firstLine="567"/>
        <w:rPr>
          <w:rFonts w:ascii="Times New Roman" w:hAnsi="Times New Roman"/>
          <w:bCs/>
          <w:sz w:val="24"/>
          <w:szCs w:val="24"/>
          <w:lang w:eastAsia="ru-RU"/>
        </w:rPr>
      </w:pPr>
      <w:r w:rsidRPr="000240D7">
        <w:rPr>
          <w:rFonts w:ascii="Times New Roman" w:hAnsi="Times New Roman"/>
          <w:bCs/>
          <w:sz w:val="24"/>
          <w:szCs w:val="24"/>
          <w:lang w:eastAsia="ru-RU"/>
        </w:rPr>
        <w:t>- зона объектов непищевой промышленности (ПР 1)</w:t>
      </w:r>
    </w:p>
    <w:p w:rsidR="007D7D7C" w:rsidRDefault="007D7D7C" w:rsidP="007D7D7C">
      <w:pPr>
        <w:spacing w:after="0" w:line="240" w:lineRule="auto"/>
        <w:ind w:firstLine="567"/>
        <w:rPr>
          <w:rFonts w:ascii="Times New Roman" w:hAnsi="Times New Roman"/>
          <w:bCs/>
          <w:color w:val="FF0000"/>
          <w:sz w:val="24"/>
          <w:szCs w:val="24"/>
          <w:lang w:eastAsia="ru-RU"/>
        </w:rPr>
      </w:pPr>
      <w:r w:rsidRPr="007D7D7C">
        <w:rPr>
          <w:rFonts w:ascii="Times New Roman" w:hAnsi="Times New Roman"/>
          <w:bCs/>
          <w:color w:val="FF0000"/>
          <w:sz w:val="24"/>
          <w:szCs w:val="24"/>
          <w:lang w:eastAsia="ru-RU"/>
        </w:rPr>
        <w:lastRenderedPageBreak/>
        <w:t>- зона объектов коммунально складской промышленности (ПР2)</w:t>
      </w:r>
    </w:p>
    <w:p w:rsidR="007D7D7C" w:rsidRPr="007D7D7C" w:rsidRDefault="007D7D7C" w:rsidP="007D7D7C">
      <w:pPr>
        <w:spacing w:after="0" w:line="240" w:lineRule="auto"/>
        <w:ind w:firstLine="567"/>
        <w:rPr>
          <w:rFonts w:ascii="Times New Roman" w:hAnsi="Times New Roman"/>
          <w:b/>
          <w:bCs/>
          <w:color w:val="FF0000"/>
          <w:sz w:val="24"/>
          <w:szCs w:val="24"/>
          <w:u w:val="single"/>
          <w:lang w:eastAsia="ru-RU"/>
        </w:rPr>
      </w:pPr>
      <w:r>
        <w:rPr>
          <w:rFonts w:ascii="Times New Roman" w:hAnsi="Times New Roman"/>
          <w:bCs/>
          <w:color w:val="FF0000"/>
          <w:sz w:val="24"/>
          <w:szCs w:val="24"/>
          <w:lang w:eastAsia="ru-RU"/>
        </w:rPr>
        <w:t>- зона объектов пищевой промышленности (ПР3)</w:t>
      </w:r>
    </w:p>
    <w:p w:rsidR="00215981" w:rsidRPr="000240D7" w:rsidRDefault="00215981" w:rsidP="000240D7">
      <w:pPr>
        <w:spacing w:after="0" w:line="240" w:lineRule="auto"/>
        <w:ind w:firstLine="567"/>
        <w:rPr>
          <w:rFonts w:ascii="Times New Roman" w:hAnsi="Times New Roman"/>
          <w:bCs/>
          <w:sz w:val="24"/>
          <w:szCs w:val="24"/>
          <w:lang w:eastAsia="ru-RU"/>
        </w:rPr>
      </w:pPr>
      <w:r w:rsidRPr="000240D7">
        <w:rPr>
          <w:rFonts w:ascii="Times New Roman" w:hAnsi="Times New Roman"/>
          <w:bCs/>
          <w:sz w:val="24"/>
          <w:szCs w:val="24"/>
          <w:lang w:eastAsia="ru-RU"/>
        </w:rPr>
        <w:t>- зона территории добычи полезных ископаемых (ПР 4)</w:t>
      </w:r>
    </w:p>
    <w:p w:rsidR="00215981" w:rsidRPr="000240D7" w:rsidRDefault="00215981" w:rsidP="000240D7">
      <w:pPr>
        <w:spacing w:after="0" w:line="240" w:lineRule="auto"/>
        <w:ind w:firstLine="567"/>
        <w:rPr>
          <w:rFonts w:ascii="Times New Roman" w:hAnsi="Times New Roman"/>
          <w:b/>
          <w:sz w:val="24"/>
          <w:szCs w:val="24"/>
          <w:lang w:eastAsia="ru-RU"/>
        </w:rPr>
      </w:pPr>
      <w:r w:rsidRPr="000240D7">
        <w:rPr>
          <w:rFonts w:ascii="Times New Roman" w:hAnsi="Times New Roman"/>
          <w:b/>
          <w:sz w:val="24"/>
          <w:szCs w:val="24"/>
          <w:lang w:eastAsia="ru-RU"/>
        </w:rPr>
        <w:t>Зоны инженерной инфраструктуры</w:t>
      </w:r>
    </w:p>
    <w:p w:rsidR="00215981" w:rsidRPr="000240D7" w:rsidRDefault="00215981" w:rsidP="000240D7">
      <w:pPr>
        <w:spacing w:after="0" w:line="240" w:lineRule="auto"/>
        <w:ind w:firstLine="567"/>
        <w:rPr>
          <w:rFonts w:ascii="Times New Roman" w:hAnsi="Times New Roman"/>
          <w:bCs/>
          <w:sz w:val="24"/>
          <w:szCs w:val="24"/>
          <w:lang w:eastAsia="ru-RU"/>
        </w:rPr>
      </w:pPr>
      <w:r w:rsidRPr="000240D7">
        <w:rPr>
          <w:rFonts w:ascii="Times New Roman" w:hAnsi="Times New Roman"/>
          <w:bCs/>
          <w:sz w:val="24"/>
          <w:szCs w:val="24"/>
          <w:lang w:eastAsia="ru-RU"/>
        </w:rPr>
        <w:t>- зона объектов водоснабжения (ИИ 1)</w:t>
      </w:r>
    </w:p>
    <w:p w:rsidR="00215981" w:rsidRPr="000240D7" w:rsidRDefault="00215981" w:rsidP="000240D7">
      <w:pPr>
        <w:spacing w:after="0" w:line="240" w:lineRule="auto"/>
        <w:ind w:firstLine="567"/>
        <w:rPr>
          <w:rFonts w:ascii="Times New Roman" w:hAnsi="Times New Roman"/>
          <w:bCs/>
          <w:sz w:val="24"/>
          <w:szCs w:val="24"/>
          <w:lang w:eastAsia="ru-RU"/>
        </w:rPr>
      </w:pPr>
      <w:r w:rsidRPr="000240D7">
        <w:rPr>
          <w:rFonts w:ascii="Times New Roman" w:hAnsi="Times New Roman"/>
          <w:bCs/>
          <w:sz w:val="24"/>
          <w:szCs w:val="24"/>
          <w:lang w:eastAsia="ru-RU"/>
        </w:rPr>
        <w:t>- зона объектов водоотведения (ИИ 2)</w:t>
      </w:r>
    </w:p>
    <w:p w:rsidR="00215981" w:rsidRPr="000240D7" w:rsidRDefault="00215981" w:rsidP="000240D7">
      <w:pPr>
        <w:spacing w:after="0" w:line="240" w:lineRule="auto"/>
        <w:ind w:firstLine="567"/>
        <w:rPr>
          <w:rFonts w:ascii="Times New Roman" w:hAnsi="Times New Roman"/>
          <w:bCs/>
          <w:sz w:val="24"/>
          <w:szCs w:val="24"/>
          <w:lang w:eastAsia="ru-RU"/>
        </w:rPr>
      </w:pPr>
      <w:r w:rsidRPr="000240D7">
        <w:rPr>
          <w:rFonts w:ascii="Times New Roman" w:hAnsi="Times New Roman"/>
          <w:bCs/>
          <w:sz w:val="24"/>
          <w:szCs w:val="24"/>
          <w:lang w:eastAsia="ru-RU"/>
        </w:rPr>
        <w:t>- зона объектов электроснабжения (ИИ 3)</w:t>
      </w:r>
    </w:p>
    <w:p w:rsidR="00215981" w:rsidRPr="000240D7" w:rsidRDefault="00215981" w:rsidP="000240D7">
      <w:pPr>
        <w:spacing w:after="0" w:line="240" w:lineRule="auto"/>
        <w:ind w:firstLine="567"/>
        <w:rPr>
          <w:rFonts w:ascii="Times New Roman" w:hAnsi="Times New Roman"/>
          <w:b/>
          <w:sz w:val="24"/>
          <w:szCs w:val="24"/>
          <w:lang w:eastAsia="ru-RU"/>
        </w:rPr>
      </w:pPr>
      <w:r w:rsidRPr="000240D7">
        <w:rPr>
          <w:rFonts w:ascii="Times New Roman" w:hAnsi="Times New Roman"/>
          <w:b/>
          <w:sz w:val="24"/>
          <w:szCs w:val="24"/>
          <w:lang w:eastAsia="ru-RU"/>
        </w:rPr>
        <w:t>Зоны транспортной инфраструктуры</w:t>
      </w:r>
    </w:p>
    <w:p w:rsidR="00215981" w:rsidRPr="000240D7" w:rsidRDefault="00215981" w:rsidP="000240D7">
      <w:pPr>
        <w:spacing w:after="0" w:line="240" w:lineRule="auto"/>
        <w:ind w:firstLine="567"/>
        <w:rPr>
          <w:rFonts w:ascii="Times New Roman" w:hAnsi="Times New Roman"/>
          <w:bCs/>
          <w:sz w:val="24"/>
          <w:szCs w:val="24"/>
          <w:lang w:eastAsia="ru-RU"/>
        </w:rPr>
      </w:pPr>
      <w:r w:rsidRPr="000240D7">
        <w:rPr>
          <w:rFonts w:ascii="Times New Roman" w:hAnsi="Times New Roman"/>
          <w:bCs/>
          <w:sz w:val="24"/>
          <w:szCs w:val="24"/>
          <w:lang w:eastAsia="ru-RU"/>
        </w:rPr>
        <w:t>- зона объектов автомобильного транспорта (ТИ 1)</w:t>
      </w:r>
    </w:p>
    <w:p w:rsidR="00215981" w:rsidRPr="000240D7" w:rsidRDefault="00215981" w:rsidP="000240D7">
      <w:pPr>
        <w:spacing w:after="0" w:line="240" w:lineRule="auto"/>
        <w:ind w:firstLine="567"/>
        <w:rPr>
          <w:rFonts w:ascii="Times New Roman" w:hAnsi="Times New Roman"/>
          <w:bCs/>
          <w:sz w:val="24"/>
          <w:szCs w:val="24"/>
          <w:lang w:eastAsia="ru-RU"/>
        </w:rPr>
      </w:pPr>
      <w:r w:rsidRPr="000240D7">
        <w:rPr>
          <w:rFonts w:ascii="Times New Roman" w:hAnsi="Times New Roman"/>
          <w:bCs/>
          <w:sz w:val="24"/>
          <w:szCs w:val="24"/>
          <w:lang w:eastAsia="ru-RU"/>
        </w:rPr>
        <w:t>- зона объектов транспортного обслуживания (ТИ 2)</w:t>
      </w:r>
    </w:p>
    <w:p w:rsidR="00215981" w:rsidRPr="000240D7" w:rsidRDefault="00215981" w:rsidP="000240D7">
      <w:pPr>
        <w:spacing w:after="0" w:line="240" w:lineRule="auto"/>
        <w:ind w:firstLine="567"/>
        <w:rPr>
          <w:rFonts w:ascii="Times New Roman" w:hAnsi="Times New Roman"/>
          <w:bCs/>
          <w:sz w:val="24"/>
          <w:szCs w:val="24"/>
          <w:lang w:eastAsia="ru-RU"/>
        </w:rPr>
      </w:pPr>
      <w:r w:rsidRPr="000240D7">
        <w:rPr>
          <w:rFonts w:ascii="Times New Roman" w:hAnsi="Times New Roman"/>
          <w:bCs/>
          <w:sz w:val="24"/>
          <w:szCs w:val="24"/>
          <w:lang w:eastAsia="ru-RU"/>
        </w:rPr>
        <w:t>- зона объектов железнодорожного транспорта (ТИ 3)</w:t>
      </w:r>
    </w:p>
    <w:p w:rsidR="00215981" w:rsidRPr="000240D7" w:rsidRDefault="00215981" w:rsidP="000240D7">
      <w:pPr>
        <w:spacing w:after="0" w:line="240" w:lineRule="auto"/>
        <w:ind w:firstLine="567"/>
        <w:rPr>
          <w:rFonts w:ascii="Times New Roman" w:hAnsi="Times New Roman"/>
          <w:b/>
          <w:sz w:val="24"/>
          <w:szCs w:val="24"/>
          <w:lang w:eastAsia="ru-RU"/>
        </w:rPr>
      </w:pPr>
      <w:r w:rsidRPr="000240D7">
        <w:rPr>
          <w:rFonts w:ascii="Times New Roman" w:hAnsi="Times New Roman"/>
          <w:b/>
          <w:sz w:val="24"/>
          <w:szCs w:val="24"/>
          <w:lang w:eastAsia="ru-RU"/>
        </w:rPr>
        <w:t>Зона территорий сельскохозяйственного использования</w:t>
      </w:r>
    </w:p>
    <w:p w:rsidR="00215981" w:rsidRPr="000240D7" w:rsidRDefault="00215981" w:rsidP="000240D7">
      <w:pPr>
        <w:spacing w:after="0" w:line="240" w:lineRule="auto"/>
        <w:ind w:firstLine="567"/>
        <w:rPr>
          <w:rFonts w:ascii="Times New Roman" w:hAnsi="Times New Roman"/>
          <w:bCs/>
          <w:sz w:val="24"/>
          <w:szCs w:val="24"/>
          <w:lang w:eastAsia="ru-RU"/>
        </w:rPr>
      </w:pPr>
      <w:r w:rsidRPr="000240D7">
        <w:rPr>
          <w:rFonts w:ascii="Times New Roman" w:hAnsi="Times New Roman"/>
          <w:bCs/>
          <w:sz w:val="24"/>
          <w:szCs w:val="24"/>
          <w:lang w:eastAsia="ru-RU"/>
        </w:rPr>
        <w:t>- зона сельскохозяйственных угодий (СХЗ 1)</w:t>
      </w:r>
    </w:p>
    <w:p w:rsidR="00215981" w:rsidRPr="000240D7" w:rsidRDefault="00215981" w:rsidP="000240D7">
      <w:pPr>
        <w:spacing w:after="0" w:line="240" w:lineRule="auto"/>
        <w:ind w:firstLine="567"/>
        <w:rPr>
          <w:rFonts w:ascii="Times New Roman" w:hAnsi="Times New Roman"/>
          <w:bCs/>
          <w:sz w:val="24"/>
          <w:szCs w:val="24"/>
          <w:lang w:eastAsia="ru-RU"/>
        </w:rPr>
      </w:pPr>
      <w:r w:rsidRPr="000240D7">
        <w:rPr>
          <w:rFonts w:ascii="Times New Roman" w:hAnsi="Times New Roman"/>
          <w:bCs/>
          <w:sz w:val="24"/>
          <w:szCs w:val="24"/>
          <w:lang w:eastAsia="ru-RU"/>
        </w:rPr>
        <w:t>- зона объектов животноводства и птицеводства (СХЗ 2)</w:t>
      </w:r>
    </w:p>
    <w:p w:rsidR="00215981" w:rsidRPr="000240D7" w:rsidRDefault="00215981" w:rsidP="000240D7">
      <w:pPr>
        <w:spacing w:after="0" w:line="240" w:lineRule="auto"/>
        <w:ind w:firstLine="567"/>
        <w:rPr>
          <w:rFonts w:ascii="Times New Roman" w:hAnsi="Times New Roman"/>
          <w:b/>
          <w:bCs/>
          <w:sz w:val="24"/>
          <w:szCs w:val="24"/>
          <w:lang w:eastAsia="ru-RU"/>
        </w:rPr>
      </w:pPr>
      <w:r w:rsidRPr="000240D7">
        <w:rPr>
          <w:rFonts w:ascii="Times New Roman" w:hAnsi="Times New Roman"/>
          <w:b/>
          <w:bCs/>
          <w:sz w:val="24"/>
          <w:szCs w:val="24"/>
          <w:lang w:eastAsia="ru-RU"/>
        </w:rPr>
        <w:t>Зона территорий специального назначения</w:t>
      </w:r>
    </w:p>
    <w:p w:rsidR="00215981" w:rsidRPr="000240D7" w:rsidRDefault="00215981" w:rsidP="000240D7">
      <w:pPr>
        <w:spacing w:after="0" w:line="240" w:lineRule="auto"/>
        <w:ind w:firstLine="567"/>
        <w:rPr>
          <w:rFonts w:ascii="Times New Roman" w:hAnsi="Times New Roman"/>
          <w:bCs/>
          <w:sz w:val="24"/>
          <w:szCs w:val="24"/>
          <w:lang w:eastAsia="ru-RU"/>
        </w:rPr>
      </w:pPr>
      <w:r w:rsidRPr="000240D7">
        <w:rPr>
          <w:rFonts w:ascii="Times New Roman" w:hAnsi="Times New Roman"/>
          <w:bCs/>
          <w:sz w:val="24"/>
          <w:szCs w:val="24"/>
          <w:lang w:eastAsia="ru-RU"/>
        </w:rPr>
        <w:t>- зона ритуального назначения (ЗСН 1)</w:t>
      </w:r>
    </w:p>
    <w:p w:rsidR="00215981" w:rsidRPr="000240D7" w:rsidRDefault="00215981" w:rsidP="000240D7">
      <w:pPr>
        <w:spacing w:after="0" w:line="240" w:lineRule="auto"/>
        <w:ind w:firstLine="567"/>
        <w:rPr>
          <w:rFonts w:ascii="Times New Roman" w:hAnsi="Times New Roman"/>
          <w:b/>
          <w:bCs/>
          <w:sz w:val="24"/>
          <w:szCs w:val="24"/>
          <w:lang w:eastAsia="ru-RU"/>
        </w:rPr>
      </w:pPr>
      <w:r w:rsidRPr="000240D7">
        <w:rPr>
          <w:rFonts w:ascii="Times New Roman" w:hAnsi="Times New Roman"/>
          <w:b/>
          <w:bCs/>
          <w:sz w:val="24"/>
          <w:szCs w:val="24"/>
          <w:lang w:eastAsia="ru-RU"/>
        </w:rPr>
        <w:t>Рекреационные зоны</w:t>
      </w:r>
    </w:p>
    <w:p w:rsidR="00215981" w:rsidRPr="000240D7" w:rsidRDefault="00215981" w:rsidP="000240D7">
      <w:pPr>
        <w:spacing w:after="0" w:line="240" w:lineRule="auto"/>
        <w:ind w:firstLine="540"/>
        <w:rPr>
          <w:rFonts w:ascii="Times New Roman" w:eastAsia="SimSun" w:hAnsi="Times New Roman"/>
          <w:bCs/>
          <w:sz w:val="24"/>
          <w:szCs w:val="24"/>
          <w:lang w:eastAsia="zh-CN"/>
        </w:rPr>
      </w:pPr>
      <w:r w:rsidRPr="000240D7">
        <w:rPr>
          <w:rFonts w:ascii="Times New Roman" w:eastAsia="SimSun" w:hAnsi="Times New Roman"/>
          <w:bCs/>
          <w:sz w:val="24"/>
          <w:szCs w:val="24"/>
          <w:lang w:eastAsia="zh-CN"/>
        </w:rPr>
        <w:t>- зона мест отдыха общего пользования (РЗ 1)</w:t>
      </w:r>
    </w:p>
    <w:p w:rsidR="00215981" w:rsidRPr="000240D7" w:rsidRDefault="00215981" w:rsidP="000240D7">
      <w:pPr>
        <w:spacing w:after="0" w:line="240" w:lineRule="auto"/>
        <w:ind w:firstLine="540"/>
        <w:rPr>
          <w:rFonts w:ascii="Times New Roman" w:eastAsia="SimSun" w:hAnsi="Times New Roman"/>
          <w:bCs/>
          <w:sz w:val="24"/>
          <w:szCs w:val="24"/>
          <w:lang w:eastAsia="zh-CN"/>
        </w:rPr>
      </w:pPr>
      <w:r w:rsidRPr="000240D7">
        <w:rPr>
          <w:rFonts w:ascii="Times New Roman" w:eastAsia="SimSun" w:hAnsi="Times New Roman"/>
          <w:bCs/>
          <w:sz w:val="24"/>
          <w:szCs w:val="24"/>
          <w:lang w:eastAsia="zh-CN"/>
        </w:rPr>
        <w:t>- зона учреждений отдыха, спорта и туризма (РЗ 2)</w:t>
      </w:r>
    </w:p>
    <w:p w:rsidR="00215981" w:rsidRPr="000240D7" w:rsidRDefault="00215981" w:rsidP="000240D7">
      <w:pPr>
        <w:spacing w:after="0" w:line="240" w:lineRule="auto"/>
        <w:ind w:firstLine="540"/>
        <w:rPr>
          <w:rFonts w:ascii="Times New Roman" w:eastAsia="SimSun" w:hAnsi="Times New Roman"/>
          <w:b/>
          <w:bCs/>
          <w:sz w:val="24"/>
          <w:szCs w:val="24"/>
          <w:lang w:eastAsia="zh-CN"/>
        </w:rPr>
      </w:pPr>
      <w:r w:rsidRPr="000240D7">
        <w:rPr>
          <w:rFonts w:ascii="Times New Roman" w:eastAsia="SimSun" w:hAnsi="Times New Roman"/>
          <w:b/>
          <w:bCs/>
          <w:sz w:val="24"/>
          <w:szCs w:val="24"/>
          <w:lang w:eastAsia="zh-CN"/>
        </w:rPr>
        <w:t>Зона естественного ландшафта</w:t>
      </w:r>
    </w:p>
    <w:p w:rsidR="00215981" w:rsidRPr="000240D7" w:rsidRDefault="00215981" w:rsidP="000240D7">
      <w:pPr>
        <w:spacing w:after="0" w:line="240" w:lineRule="auto"/>
        <w:ind w:firstLine="540"/>
        <w:rPr>
          <w:rFonts w:ascii="Times New Roman" w:eastAsia="SimSun" w:hAnsi="Times New Roman"/>
          <w:bCs/>
          <w:sz w:val="24"/>
          <w:szCs w:val="24"/>
          <w:lang w:eastAsia="zh-CN"/>
        </w:rPr>
      </w:pPr>
      <w:r w:rsidRPr="000240D7">
        <w:rPr>
          <w:rFonts w:ascii="Times New Roman" w:eastAsia="SimSun" w:hAnsi="Times New Roman"/>
          <w:bCs/>
          <w:sz w:val="24"/>
          <w:szCs w:val="24"/>
          <w:lang w:eastAsia="zh-CN"/>
        </w:rPr>
        <w:t>- зона естественного ландшафта (ЕЛ 1)</w:t>
      </w:r>
    </w:p>
    <w:p w:rsidR="00215981" w:rsidRPr="000240D7" w:rsidRDefault="00215981" w:rsidP="000240D7">
      <w:pPr>
        <w:spacing w:after="0" w:line="240" w:lineRule="auto"/>
        <w:ind w:firstLine="540"/>
        <w:rPr>
          <w:rFonts w:ascii="Times New Roman" w:eastAsia="SimSun" w:hAnsi="Times New Roman"/>
          <w:bCs/>
          <w:sz w:val="24"/>
          <w:szCs w:val="24"/>
          <w:lang w:eastAsia="zh-CN"/>
        </w:rPr>
      </w:pPr>
      <w:r w:rsidRPr="000240D7">
        <w:rPr>
          <w:rFonts w:ascii="Times New Roman" w:eastAsia="SimSun" w:hAnsi="Times New Roman"/>
          <w:bCs/>
          <w:sz w:val="24"/>
          <w:szCs w:val="24"/>
          <w:lang w:eastAsia="zh-CN"/>
        </w:rPr>
        <w:t>- зона залесенной территории (ЕЛ 2)</w:t>
      </w:r>
    </w:p>
    <w:p w:rsidR="00215981" w:rsidRPr="000240D7" w:rsidRDefault="00215981" w:rsidP="000240D7">
      <w:pPr>
        <w:spacing w:after="0" w:line="240" w:lineRule="auto"/>
        <w:ind w:firstLine="540"/>
        <w:rPr>
          <w:rFonts w:ascii="Times New Roman" w:eastAsia="SimSun" w:hAnsi="Times New Roman"/>
          <w:b/>
          <w:bCs/>
          <w:sz w:val="24"/>
          <w:szCs w:val="24"/>
          <w:lang w:eastAsia="zh-CN"/>
        </w:rPr>
      </w:pPr>
      <w:r w:rsidRPr="000240D7">
        <w:rPr>
          <w:rFonts w:ascii="Times New Roman" w:eastAsia="SimSun" w:hAnsi="Times New Roman"/>
          <w:b/>
          <w:bCs/>
          <w:sz w:val="24"/>
          <w:szCs w:val="24"/>
          <w:lang w:eastAsia="zh-CN"/>
        </w:rPr>
        <w:t>Зона акваторий</w:t>
      </w:r>
    </w:p>
    <w:p w:rsidR="00215981" w:rsidRPr="000240D7" w:rsidRDefault="00215981" w:rsidP="000240D7">
      <w:pPr>
        <w:spacing w:after="0" w:line="240" w:lineRule="auto"/>
        <w:ind w:firstLine="540"/>
        <w:rPr>
          <w:rFonts w:ascii="Times New Roman" w:eastAsia="SimSun" w:hAnsi="Times New Roman"/>
          <w:bCs/>
          <w:sz w:val="24"/>
          <w:szCs w:val="24"/>
          <w:lang w:eastAsia="zh-CN"/>
        </w:rPr>
      </w:pPr>
      <w:r w:rsidRPr="000240D7">
        <w:rPr>
          <w:rFonts w:ascii="Times New Roman" w:eastAsia="SimSun" w:hAnsi="Times New Roman"/>
          <w:bCs/>
          <w:sz w:val="24"/>
          <w:szCs w:val="24"/>
          <w:lang w:eastAsia="zh-CN"/>
        </w:rPr>
        <w:t>- зона акваторий (ЗА)</w:t>
      </w:r>
    </w:p>
    <w:p w:rsidR="00215981" w:rsidRPr="000240D7" w:rsidRDefault="00215981" w:rsidP="000240D7">
      <w:pPr>
        <w:spacing w:after="0" w:line="240" w:lineRule="auto"/>
        <w:ind w:firstLine="540"/>
        <w:rPr>
          <w:rFonts w:ascii="Times New Roman" w:eastAsia="SimSun" w:hAnsi="Times New Roman"/>
          <w:b/>
          <w:bCs/>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43" w:name="_Toc252392614"/>
      <w:bookmarkStart w:id="44" w:name="_Toc314182835"/>
      <w:r w:rsidRPr="000240D7">
        <w:rPr>
          <w:rFonts w:ascii="Times New Roman" w:eastAsia="SimSun" w:hAnsi="Times New Roman"/>
          <w:b/>
          <w:bCs/>
          <w:sz w:val="24"/>
          <w:szCs w:val="24"/>
          <w:lang w:eastAsia="zh-CN"/>
        </w:rPr>
        <w:t>Статья 12. Землепользование и застройка на территориях жилых зон</w:t>
      </w:r>
      <w:bookmarkEnd w:id="43"/>
      <w:bookmarkEnd w:id="44"/>
    </w:p>
    <w:p w:rsidR="00215981" w:rsidRPr="000240D7" w:rsidRDefault="00215981" w:rsidP="000240D7">
      <w:pPr>
        <w:spacing w:after="0" w:line="240" w:lineRule="auto"/>
        <w:ind w:firstLine="540"/>
        <w:rPr>
          <w:rFonts w:ascii="Times New Roman" w:eastAsia="SimSun" w:hAnsi="Times New Roman"/>
          <w:b/>
          <w:bCs/>
          <w:sz w:val="24"/>
          <w:szCs w:val="24"/>
          <w:lang w:eastAsia="zh-CN"/>
        </w:rPr>
      </w:pP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Жилые зоны предназначены для застройки жилыми домами малой, средней этажности, многоэтажными жилыми домами, индивидуальными жилыми домами.</w:t>
      </w:r>
    </w:p>
    <w:p w:rsidR="00215981" w:rsidRPr="000240D7" w:rsidRDefault="00215981" w:rsidP="000240D7">
      <w:pPr>
        <w:spacing w:after="0" w:line="240" w:lineRule="auto"/>
        <w:ind w:firstLine="540"/>
        <w:jc w:val="both"/>
        <w:rPr>
          <w:rFonts w:ascii="Times New Roman" w:hAnsi="Times New Roman"/>
          <w:sz w:val="24"/>
          <w:szCs w:val="24"/>
          <w:lang w:eastAsia="ru-RU"/>
        </w:rPr>
      </w:pPr>
      <w:r w:rsidRPr="000240D7">
        <w:rPr>
          <w:rFonts w:ascii="Times New Roman" w:eastAsia="SimSun" w:hAnsi="Times New Roman"/>
          <w:sz w:val="24"/>
          <w:szCs w:val="24"/>
          <w:lang w:eastAsia="zh-CN"/>
        </w:rPr>
        <w:t xml:space="preserve">2. </w:t>
      </w:r>
      <w:r w:rsidRPr="000240D7">
        <w:rPr>
          <w:rFonts w:ascii="Times New Roman" w:hAnsi="Times New Roman"/>
          <w:sz w:val="24"/>
          <w:szCs w:val="24"/>
          <w:lang w:eastAsia="ru-RU"/>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215981" w:rsidRPr="000240D7" w:rsidRDefault="00215981" w:rsidP="000240D7">
      <w:pPr>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 xml:space="preserve">3. </w:t>
      </w:r>
      <w:r w:rsidRPr="000240D7">
        <w:rPr>
          <w:rFonts w:ascii="Times New Roman" w:eastAsia="SimSun" w:hAnsi="Times New Roman"/>
          <w:sz w:val="24"/>
          <w:szCs w:val="24"/>
          <w:lang w:eastAsia="zh-CN"/>
        </w:rPr>
        <w:t>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5. Изменение функционального назначения жилых помещений в многоквартирном доме</w:t>
      </w:r>
      <w:r w:rsidRPr="000240D7">
        <w:rPr>
          <w:rFonts w:ascii="Times New Roman" w:eastAsia="SimSun" w:hAnsi="Times New Roman"/>
          <w:color w:val="0070C0"/>
          <w:sz w:val="24"/>
          <w:szCs w:val="24"/>
          <w:lang w:eastAsia="zh-CN"/>
        </w:rPr>
        <w:t xml:space="preserve"> </w:t>
      </w:r>
      <w:r w:rsidRPr="000240D7">
        <w:rPr>
          <w:rFonts w:ascii="Times New Roman" w:eastAsia="SimSun" w:hAnsi="Times New Roman"/>
          <w:sz w:val="24"/>
          <w:szCs w:val="24"/>
          <w:lang w:eastAsia="zh-CN"/>
        </w:rPr>
        <w:t>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Краснодарского края и городского поселения.</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6. Субъекты землепользования в жилых зонах обязаны выполнять работы по очистке и благоустройству, обеспечению чистоты и порядка на придомовых (внутриквартальных) территориях. Указанные работы осуществляются в соответствии с Правилами благоустройства, озеленения, чистоты и порядка территории Черноморского городского поселения.</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lastRenderedPageBreak/>
        <w:t>7.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9. При осуществлении индивидуального жилищного строительства (проектировании) необходимо соблюдать требования, установленные градостроительным планом земельного участка.</w:t>
      </w:r>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45" w:name="_Toc252392615"/>
      <w:bookmarkStart w:id="46" w:name="_Toc314182836"/>
      <w:r w:rsidRPr="000240D7">
        <w:rPr>
          <w:rFonts w:ascii="Times New Roman" w:eastAsia="SimSun" w:hAnsi="Times New Roman"/>
          <w:b/>
          <w:bCs/>
          <w:sz w:val="24"/>
          <w:szCs w:val="24"/>
          <w:lang w:eastAsia="zh-CN"/>
        </w:rPr>
        <w:t>Статья 13. Землепользование и застройка на территориях общественно-деловых зон</w:t>
      </w:r>
      <w:bookmarkEnd w:id="45"/>
      <w:bookmarkEnd w:id="46"/>
    </w:p>
    <w:p w:rsidR="00215981" w:rsidRPr="000240D7" w:rsidRDefault="00215981" w:rsidP="000240D7">
      <w:pPr>
        <w:spacing w:after="0" w:line="240" w:lineRule="auto"/>
        <w:rPr>
          <w:rFonts w:ascii="Times New Roman" w:hAnsi="Times New Roman"/>
          <w:sz w:val="24"/>
          <w:szCs w:val="20"/>
        </w:rPr>
      </w:pPr>
    </w:p>
    <w:p w:rsidR="00215981" w:rsidRPr="000240D7" w:rsidRDefault="00215981" w:rsidP="000240D7">
      <w:pPr>
        <w:spacing w:after="0" w:line="240" w:lineRule="auto"/>
        <w:ind w:firstLine="567"/>
        <w:jc w:val="both"/>
        <w:rPr>
          <w:rFonts w:ascii="Times New Roman" w:hAnsi="Times New Roman"/>
          <w:sz w:val="24"/>
          <w:szCs w:val="20"/>
        </w:rPr>
      </w:pPr>
      <w:r w:rsidRPr="000240D7">
        <w:rPr>
          <w:rFonts w:ascii="Times New Roman" w:hAnsi="Times New Roman"/>
          <w:sz w:val="24"/>
          <w:szCs w:val="20"/>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215981" w:rsidRPr="000240D7" w:rsidRDefault="00215981" w:rsidP="000240D7">
      <w:pPr>
        <w:spacing w:after="0" w:line="240" w:lineRule="auto"/>
        <w:ind w:firstLine="567"/>
        <w:jc w:val="both"/>
        <w:rPr>
          <w:rFonts w:ascii="Times New Roman" w:hAnsi="Times New Roman"/>
          <w:sz w:val="24"/>
          <w:szCs w:val="20"/>
        </w:rPr>
      </w:pPr>
      <w:r w:rsidRPr="000240D7">
        <w:rPr>
          <w:rFonts w:ascii="Times New Roman" w:hAnsi="Times New Roman"/>
          <w:sz w:val="24"/>
          <w:szCs w:val="20"/>
        </w:rPr>
        <w:t>2.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4.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47" w:name="_Toc252392616"/>
      <w:bookmarkStart w:id="48" w:name="_Toc314182837"/>
      <w:r w:rsidRPr="000240D7">
        <w:rPr>
          <w:rFonts w:ascii="Times New Roman" w:eastAsia="SimSun" w:hAnsi="Times New Roman"/>
          <w:b/>
          <w:bCs/>
          <w:sz w:val="24"/>
          <w:szCs w:val="24"/>
          <w:lang w:eastAsia="zh-CN"/>
        </w:rPr>
        <w:t>Статья 14. Землепользование и застройка на территориях производственных и коммунально-складских зон</w:t>
      </w:r>
      <w:bookmarkEnd w:id="47"/>
      <w:bookmarkEnd w:id="48"/>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Производственные и коммунально-складские зоны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В санитарно-защитной зоне промышленных, коммунально-складских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а также производство сельскохозяйственной продукции.</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3. Строительство промышленных предприятий, имеющих вредные выбросы, может быть разрешено только на территориях производственных зон.</w:t>
      </w:r>
    </w:p>
    <w:p w:rsidR="00215981" w:rsidRPr="000240D7" w:rsidRDefault="00215981" w:rsidP="000240D7">
      <w:pPr>
        <w:spacing w:after="0" w:line="240" w:lineRule="auto"/>
        <w:ind w:firstLine="567"/>
        <w:jc w:val="both"/>
        <w:rPr>
          <w:rFonts w:ascii="Times New Roman" w:hAnsi="Times New Roman"/>
          <w:sz w:val="24"/>
          <w:szCs w:val="20"/>
        </w:rPr>
      </w:pPr>
      <w:r w:rsidRPr="000240D7">
        <w:rPr>
          <w:rFonts w:ascii="Times New Roman" w:hAnsi="Times New Roman"/>
          <w:sz w:val="24"/>
          <w:szCs w:val="20"/>
        </w:rPr>
        <w:t>4.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rsidR="00215981" w:rsidRPr="000240D7" w:rsidRDefault="00215981" w:rsidP="000240D7">
      <w:pPr>
        <w:spacing w:after="0" w:line="240" w:lineRule="auto"/>
        <w:ind w:firstLine="567"/>
        <w:jc w:val="both"/>
        <w:rPr>
          <w:rFonts w:ascii="Times New Roman" w:hAnsi="Times New Roman"/>
          <w:sz w:val="24"/>
          <w:szCs w:val="20"/>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49" w:name="_Toc252392617"/>
      <w:bookmarkStart w:id="50" w:name="_Toc314182838"/>
      <w:r w:rsidRPr="000240D7">
        <w:rPr>
          <w:rFonts w:ascii="Times New Roman" w:eastAsia="SimSun" w:hAnsi="Times New Roman"/>
          <w:b/>
          <w:bCs/>
          <w:sz w:val="24"/>
          <w:szCs w:val="24"/>
          <w:lang w:eastAsia="zh-CN"/>
        </w:rPr>
        <w:t>Статья 15. Землепользование и застройка на территориях зон инженерной инфраструктуры</w:t>
      </w:r>
      <w:bookmarkEnd w:id="49"/>
      <w:bookmarkEnd w:id="50"/>
    </w:p>
    <w:p w:rsidR="00215981" w:rsidRPr="000240D7" w:rsidRDefault="00215981" w:rsidP="000240D7">
      <w:pPr>
        <w:spacing w:after="0" w:line="240" w:lineRule="auto"/>
        <w:ind w:firstLine="567"/>
        <w:jc w:val="both"/>
        <w:rPr>
          <w:rFonts w:ascii="Times New Roman" w:hAnsi="Times New Roman"/>
          <w:sz w:val="24"/>
          <w:szCs w:val="20"/>
        </w:rPr>
      </w:pPr>
    </w:p>
    <w:p w:rsidR="00215981" w:rsidRPr="000240D7" w:rsidRDefault="00215981" w:rsidP="000240D7">
      <w:pPr>
        <w:spacing w:after="0" w:line="240" w:lineRule="auto"/>
        <w:ind w:firstLine="567"/>
        <w:jc w:val="both"/>
        <w:rPr>
          <w:rFonts w:ascii="Times New Roman" w:hAnsi="Times New Roman"/>
          <w:sz w:val="24"/>
          <w:szCs w:val="20"/>
        </w:rPr>
      </w:pPr>
      <w:r w:rsidRPr="000240D7">
        <w:rPr>
          <w:rFonts w:ascii="Times New Roman" w:hAnsi="Times New Roman"/>
          <w:sz w:val="24"/>
          <w:szCs w:val="20"/>
        </w:rPr>
        <w:lastRenderedPageBreak/>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3. Проектирование и строительство инженерных коммуникаций осуществляется в соответствии с генеральным планом поселения, схемой территориального планирования Северского района, схемой территориального планирования Краснодарского края, схемами территориального планирования Российской Федерации, строительными нормами и правилами, техническими регламентами.</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 xml:space="preserve">5. Владельцы коммуникаций обязаны иметь достоверную и полную документацию по принадлежащим им сетям и сооружениям и в установленные сроки передавать в </w:t>
      </w:r>
      <w:r w:rsidRPr="000240D7">
        <w:rPr>
          <w:rFonts w:ascii="Times New Roman" w:hAnsi="Times New Roman"/>
          <w:sz w:val="24"/>
          <w:szCs w:val="24"/>
          <w:lang w:eastAsia="ru-RU"/>
        </w:rPr>
        <w:t>структурное подразделение или специалисту администрации, уполномоченному в области архитектуры и градостроительства (исполнительная съемка).</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 xml:space="preserve">6. При прокладке сетей заказчик обязан выполнить: </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разбивку на местности осей прокладываемых трасс инженерных коммуникаций в соответствии с рабочими чертежами;</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исполнительную съемку проложенных трасс инженерных коммуникаций до ввода их в эксплуатацию.</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7. Проектирование инженерных коммуникаций следует производить только на актуальной топографической основе М 1:500.</w:t>
      </w:r>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51" w:name="_Toc252392618"/>
      <w:bookmarkStart w:id="52" w:name="_Toc314182839"/>
      <w:r w:rsidRPr="000240D7">
        <w:rPr>
          <w:rFonts w:ascii="Times New Roman" w:eastAsia="SimSun" w:hAnsi="Times New Roman"/>
          <w:b/>
          <w:bCs/>
          <w:sz w:val="24"/>
          <w:szCs w:val="24"/>
          <w:lang w:eastAsia="zh-CN"/>
        </w:rPr>
        <w:t>Статья 16. Землепользование и застройка на территориях зон транспортной инфраструктуры</w:t>
      </w:r>
      <w:bookmarkEnd w:id="51"/>
      <w:bookmarkEnd w:id="52"/>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Размещение на территории зоны транспортной инфраструктуры объектов жилого и учебно-образовательного назначения не допускается.</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3. Проектирование и строительство объектов транспортной инфраструктуры осуществляется в соответствии с генеральным планом поселения, схемой территориального планирования Северского района, схемой территориального планирования Краснодарского края, схемами территориального планирования Российской Федерации, строительными нормами и правилами, техническими регламентами.</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53" w:name="_Toc252392619"/>
      <w:bookmarkStart w:id="54" w:name="_Toc314182840"/>
      <w:r w:rsidRPr="000240D7">
        <w:rPr>
          <w:rFonts w:ascii="Times New Roman" w:eastAsia="SimSun" w:hAnsi="Times New Roman"/>
          <w:b/>
          <w:bCs/>
          <w:sz w:val="24"/>
          <w:szCs w:val="24"/>
          <w:lang w:eastAsia="zh-CN"/>
        </w:rPr>
        <w:t>Статья 17. Землепользование и застройка на территориях зон сельскохозяйственного использования</w:t>
      </w:r>
      <w:bookmarkEnd w:id="53"/>
      <w:bookmarkEnd w:id="54"/>
      <w:r w:rsidRPr="000240D7">
        <w:rPr>
          <w:rFonts w:ascii="Times New Roman" w:eastAsia="SimSun" w:hAnsi="Times New Roman"/>
          <w:b/>
          <w:bCs/>
          <w:sz w:val="24"/>
          <w:szCs w:val="24"/>
          <w:lang w:eastAsia="zh-CN"/>
        </w:rPr>
        <w:t xml:space="preserve"> </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 xml:space="preserve">1. 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w:t>
      </w:r>
      <w:r w:rsidRPr="000240D7">
        <w:rPr>
          <w:rFonts w:ascii="Times New Roman" w:eastAsia="SimSun" w:hAnsi="Times New Roman"/>
          <w:sz w:val="24"/>
          <w:szCs w:val="24"/>
          <w:lang w:eastAsia="zh-CN"/>
        </w:rPr>
        <w:lastRenderedPageBreak/>
        <w:t>предназначенные для ведения сельского хозяйства, личного подсобного хозяйства, развития объектов сельскохозяйственного назначения.</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Зоны сельскохозяйственного использования, в том числе зоны сельскохозяйственных угодий могут выделяться в границах населенных пунктов, входящих в состав городского поселения.</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3.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негативное влияние на окружающую среду.</w:t>
      </w:r>
    </w:p>
    <w:p w:rsidR="00215981" w:rsidRPr="000240D7" w:rsidRDefault="00215981" w:rsidP="000240D7">
      <w:pPr>
        <w:spacing w:after="0" w:line="240" w:lineRule="auto"/>
        <w:ind w:right="-1" w:firstLine="540"/>
        <w:jc w:val="both"/>
        <w:rPr>
          <w:rFonts w:ascii="Times New Roman" w:eastAsia="SimSun" w:hAnsi="Times New Roman"/>
          <w:b/>
          <w:bCs/>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55" w:name="_Toc252392620"/>
      <w:bookmarkStart w:id="56" w:name="_Toc314182841"/>
      <w:r w:rsidRPr="000240D7">
        <w:rPr>
          <w:rFonts w:ascii="Times New Roman" w:eastAsia="SimSun" w:hAnsi="Times New Roman"/>
          <w:b/>
          <w:bCs/>
          <w:sz w:val="24"/>
          <w:szCs w:val="24"/>
          <w:lang w:eastAsia="zh-CN"/>
        </w:rPr>
        <w:t>Статья 18. Землепользование и застройка на территориях рекреационных зон</w:t>
      </w:r>
      <w:bookmarkEnd w:id="55"/>
      <w:bookmarkEnd w:id="56"/>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В состав зон рекреационного назначения включаются зоны в границах территорий, занятых поселковыми лесами, скверами, парками,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57" w:name="_Toc314182842"/>
      <w:bookmarkStart w:id="58" w:name="_Toc252392621"/>
      <w:r w:rsidRPr="000240D7">
        <w:rPr>
          <w:rFonts w:ascii="Times New Roman" w:eastAsia="SimSun" w:hAnsi="Times New Roman"/>
          <w:b/>
          <w:bCs/>
          <w:sz w:val="24"/>
          <w:szCs w:val="24"/>
          <w:lang w:eastAsia="zh-CN"/>
        </w:rPr>
        <w:t>Статья 19. Землепользование и застройка на территориях зон общего пользования</w:t>
      </w:r>
      <w:bookmarkEnd w:id="57"/>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В состав зон территорий общего пользования включаются территории, которыми беспрепятственно пользуются неограниченный круг лиц, в том числе площади, улицы, проезды, набережные, скверы, бульвары и т.д.</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 xml:space="preserve">2. Использование земельных участков в границах указанных зон, определяется уполномоченным федеральным органом исполнительной власти, уполномоченным органом исполнительной власти Краснодарского края или уполномоченным органом городского поселения в соответствии с действующим федеральным законодательством. </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59" w:name="_Toc314182843"/>
      <w:r w:rsidRPr="000240D7">
        <w:rPr>
          <w:rFonts w:ascii="Times New Roman" w:eastAsia="SimSun" w:hAnsi="Times New Roman"/>
          <w:b/>
          <w:bCs/>
          <w:sz w:val="24"/>
          <w:szCs w:val="24"/>
          <w:lang w:eastAsia="zh-CN"/>
        </w:rPr>
        <w:t>Статья 20. Землепользование и застройка зон территорий специального назначения</w:t>
      </w:r>
      <w:bookmarkEnd w:id="59"/>
    </w:p>
    <w:p w:rsidR="00215981" w:rsidRPr="000240D7" w:rsidRDefault="00215981" w:rsidP="000240D7">
      <w:pPr>
        <w:spacing w:after="0" w:line="240" w:lineRule="auto"/>
        <w:ind w:firstLine="540"/>
        <w:jc w:val="both"/>
        <w:rPr>
          <w:rFonts w:ascii="Times New Roman" w:eastAsia="SimSun" w:hAnsi="Times New Roman"/>
          <w:sz w:val="24"/>
          <w:szCs w:val="24"/>
          <w:highlight w:val="yellow"/>
          <w:lang w:eastAsia="zh-CN"/>
        </w:rPr>
      </w:pPr>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Зоны специального назначения предназначены для размещения военных объектов, объектов ритуального назначения, складирования и захоронения отходов, иных подобных объектов, а также для установления санитарно-защитных зон таких объектов в соответствии с требованиями технических регламентов.</w:t>
      </w:r>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p>
    <w:p w:rsidR="00215981" w:rsidRPr="000240D7" w:rsidRDefault="00215981" w:rsidP="000240D7">
      <w:pPr>
        <w:keepNext/>
        <w:tabs>
          <w:tab w:val="left" w:pos="567"/>
        </w:tabs>
        <w:spacing w:before="120" w:after="0" w:line="240" w:lineRule="auto"/>
        <w:jc w:val="center"/>
        <w:outlineLvl w:val="1"/>
        <w:rPr>
          <w:rFonts w:ascii="Times New Roman" w:hAnsi="Times New Roman"/>
          <w:b/>
          <w:bCs/>
          <w:iCs/>
          <w:caps/>
          <w:sz w:val="24"/>
          <w:szCs w:val="24"/>
          <w:lang w:eastAsia="ru-RU"/>
        </w:rPr>
      </w:pPr>
      <w:bookmarkStart w:id="60" w:name="_Toc296088851"/>
      <w:bookmarkStart w:id="61" w:name="_Toc314182844"/>
      <w:bookmarkStart w:id="62" w:name="_Toc279980603"/>
      <w:r w:rsidRPr="000240D7">
        <w:rPr>
          <w:rFonts w:ascii="Times New Roman" w:hAnsi="Times New Roman"/>
          <w:b/>
          <w:bCs/>
          <w:iCs/>
          <w:caps/>
          <w:sz w:val="24"/>
          <w:szCs w:val="24"/>
          <w:lang w:eastAsia="ru-RU"/>
        </w:rPr>
        <w:t>ГЛАВА 5. ПОРЯДОК ГРАДОСТРОИТЕЛЬНОЙ ПОДГОТОВКИ ТЕРРИТОРИИ</w:t>
      </w:r>
      <w:bookmarkEnd w:id="60"/>
      <w:r w:rsidRPr="000240D7">
        <w:rPr>
          <w:rFonts w:ascii="Times New Roman" w:hAnsi="Times New Roman"/>
          <w:b/>
          <w:bCs/>
          <w:iCs/>
          <w:caps/>
          <w:sz w:val="24"/>
          <w:szCs w:val="24"/>
          <w:lang w:eastAsia="ru-RU"/>
        </w:rPr>
        <w:t xml:space="preserve"> ГОРОДСКОГО ПОСЕЛЕНИЯ</w:t>
      </w:r>
      <w:bookmarkEnd w:id="61"/>
    </w:p>
    <w:p w:rsidR="00215981" w:rsidRPr="000240D7" w:rsidRDefault="00215981" w:rsidP="000240D7">
      <w:pPr>
        <w:spacing w:after="0" w:line="240" w:lineRule="auto"/>
        <w:ind w:firstLine="567"/>
        <w:jc w:val="both"/>
        <w:rPr>
          <w:rFonts w:ascii="Times New Roman" w:hAnsi="Times New Roman"/>
          <w:b/>
          <w:sz w:val="24"/>
          <w:szCs w:val="24"/>
        </w:rPr>
      </w:pPr>
    </w:p>
    <w:p w:rsidR="00215981" w:rsidRPr="000240D7" w:rsidRDefault="00215981" w:rsidP="000240D7">
      <w:pPr>
        <w:keepNext/>
        <w:spacing w:before="120" w:after="0" w:line="240" w:lineRule="auto"/>
        <w:ind w:firstLine="709"/>
        <w:jc w:val="both"/>
        <w:outlineLvl w:val="2"/>
        <w:rPr>
          <w:rFonts w:ascii="Times New Roman" w:eastAsia="SimSun" w:hAnsi="Times New Roman" w:cs="Arial"/>
          <w:b/>
          <w:bCs/>
          <w:sz w:val="24"/>
          <w:szCs w:val="24"/>
          <w:lang w:eastAsia="zh-CN"/>
        </w:rPr>
      </w:pPr>
      <w:bookmarkStart w:id="63" w:name="_Toc296088852"/>
      <w:bookmarkStart w:id="64" w:name="_Toc314182845"/>
      <w:r w:rsidRPr="000240D7">
        <w:rPr>
          <w:rFonts w:ascii="Times New Roman" w:eastAsia="SimSun" w:hAnsi="Times New Roman" w:cs="Arial"/>
          <w:b/>
          <w:bCs/>
          <w:sz w:val="24"/>
          <w:szCs w:val="24"/>
          <w:lang w:eastAsia="zh-CN"/>
        </w:rPr>
        <w:t>Статья 21. Принципы градостроительной подготовки территории и формирования земельных участков</w:t>
      </w:r>
      <w:bookmarkEnd w:id="63"/>
      <w:bookmarkEnd w:id="64"/>
    </w:p>
    <w:p w:rsidR="00215981" w:rsidRPr="000240D7" w:rsidRDefault="00215981" w:rsidP="000240D7">
      <w:pPr>
        <w:spacing w:after="0" w:line="240" w:lineRule="auto"/>
        <w:ind w:firstLine="567"/>
        <w:rPr>
          <w:rFonts w:ascii="Times New Roman" w:hAnsi="Times New Roman"/>
          <w:b/>
          <w:sz w:val="24"/>
          <w:szCs w:val="24"/>
        </w:rPr>
      </w:pPr>
    </w:p>
    <w:p w:rsidR="00215981" w:rsidRPr="000240D7" w:rsidRDefault="00215981" w:rsidP="000240D7">
      <w:pPr>
        <w:spacing w:after="0" w:line="240" w:lineRule="auto"/>
        <w:ind w:firstLine="567"/>
        <w:jc w:val="both"/>
        <w:rPr>
          <w:rFonts w:ascii="Times New Roman" w:hAnsi="Times New Roman"/>
          <w:sz w:val="24"/>
          <w:szCs w:val="24"/>
        </w:rPr>
      </w:pPr>
      <w:r w:rsidRPr="000240D7">
        <w:rPr>
          <w:rFonts w:ascii="Times New Roman" w:hAnsi="Times New Roman"/>
          <w:sz w:val="24"/>
          <w:szCs w:val="24"/>
        </w:rPr>
        <w:t xml:space="preserve">1. Градостроительная подготовка территории – действия, осуществляемые в соответствии с законодательством о градостроительной деятельности, посредством подготовки документации по планировке территории (проектов планировки территории, проектов межевания территории), </w:t>
      </w:r>
      <w:r w:rsidRPr="000240D7">
        <w:rPr>
          <w:rFonts w:ascii="Times New Roman" w:hAnsi="Times New Roman"/>
          <w:sz w:val="24"/>
          <w:szCs w:val="24"/>
        </w:rPr>
        <w:lastRenderedPageBreak/>
        <w:t>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
    <w:p w:rsidR="00215981" w:rsidRPr="000240D7" w:rsidRDefault="00215981" w:rsidP="000240D7">
      <w:pPr>
        <w:spacing w:after="0" w:line="240" w:lineRule="auto"/>
        <w:ind w:firstLine="567"/>
        <w:jc w:val="both"/>
        <w:rPr>
          <w:rFonts w:ascii="Times New Roman" w:hAnsi="Times New Roman"/>
          <w:sz w:val="24"/>
          <w:szCs w:val="24"/>
        </w:rPr>
      </w:pPr>
      <w:r w:rsidRPr="000240D7">
        <w:rPr>
          <w:rFonts w:ascii="Times New Roman" w:hAnsi="Times New Roman"/>
          <w:sz w:val="24"/>
          <w:szCs w:val="24"/>
        </w:rPr>
        <w:t>2. Градостроительная подготовка территорий и формирование земельных участков осуществляются применительно к землям, находящихся в государственной или муниципальной собственности, в целях предоставления земельных участков физическим и юридическим лицам, осуществления реконструкции объектов капитального строительства, развития застроенных территорий, комплексного освоения в целях жилищного строительства и иных целях.</w:t>
      </w:r>
    </w:p>
    <w:p w:rsidR="00215981" w:rsidRPr="000240D7" w:rsidRDefault="00215981" w:rsidP="000240D7">
      <w:pPr>
        <w:spacing w:after="0" w:line="240" w:lineRule="auto"/>
        <w:ind w:firstLine="567"/>
        <w:jc w:val="both"/>
        <w:rPr>
          <w:rFonts w:ascii="Times New Roman" w:hAnsi="Times New Roman"/>
          <w:sz w:val="24"/>
          <w:szCs w:val="24"/>
        </w:rPr>
      </w:pPr>
      <w:r w:rsidRPr="000240D7">
        <w:rPr>
          <w:rFonts w:ascii="Times New Roman" w:hAnsi="Times New Roman"/>
          <w:sz w:val="24"/>
          <w:szCs w:val="24"/>
        </w:rPr>
        <w:t>3. Порядок градостроительной подготовки и предоставления физическим и юридическим лицам земельных участков, сформированных из состава земель, находящихся в государственной или муниципальной собственности,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иными муниципальными правовыми актами.</w:t>
      </w:r>
    </w:p>
    <w:p w:rsidR="00215981" w:rsidRPr="000240D7" w:rsidRDefault="00215981" w:rsidP="000240D7">
      <w:pPr>
        <w:autoSpaceDE w:val="0"/>
        <w:autoSpaceDN w:val="0"/>
        <w:adjustRightInd w:val="0"/>
        <w:spacing w:after="0" w:line="240" w:lineRule="auto"/>
        <w:ind w:firstLine="540"/>
        <w:jc w:val="both"/>
        <w:outlineLvl w:val="3"/>
        <w:rPr>
          <w:rFonts w:ascii="Times New Roman" w:eastAsia="SimSun" w:hAnsi="Times New Roman"/>
          <w:sz w:val="24"/>
          <w:szCs w:val="24"/>
          <w:lang w:eastAsia="zh-CN"/>
        </w:rPr>
      </w:pPr>
      <w:r w:rsidRPr="000240D7">
        <w:rPr>
          <w:rFonts w:ascii="Times New Roman" w:eastAsia="SimSun" w:hAnsi="Times New Roman"/>
          <w:sz w:val="24"/>
          <w:szCs w:val="24"/>
          <w:lang w:eastAsia="zh-CN"/>
        </w:rPr>
        <w:t>4. Органы местного самоуправления городского поселения распоряжаются земельными участками, находящимися в муниципальной собственности, в порядке, установленном земельным законодательством.</w:t>
      </w:r>
    </w:p>
    <w:p w:rsidR="00215981" w:rsidRPr="000240D7" w:rsidRDefault="00215981" w:rsidP="000240D7">
      <w:pPr>
        <w:spacing w:after="0" w:line="240" w:lineRule="auto"/>
        <w:ind w:firstLine="567"/>
        <w:jc w:val="both"/>
        <w:rPr>
          <w:rFonts w:ascii="Times New Roman" w:hAnsi="Times New Roman"/>
          <w:sz w:val="24"/>
          <w:szCs w:val="24"/>
        </w:rPr>
      </w:pPr>
    </w:p>
    <w:p w:rsidR="00215981" w:rsidRPr="000240D7" w:rsidRDefault="00215981" w:rsidP="000240D7">
      <w:pPr>
        <w:keepNext/>
        <w:spacing w:before="120" w:after="0" w:line="240" w:lineRule="auto"/>
        <w:ind w:firstLine="709"/>
        <w:jc w:val="both"/>
        <w:outlineLvl w:val="2"/>
        <w:rPr>
          <w:rFonts w:ascii="Times New Roman" w:eastAsia="SimSun" w:hAnsi="Times New Roman" w:cs="Arial"/>
          <w:b/>
          <w:bCs/>
          <w:sz w:val="24"/>
          <w:szCs w:val="24"/>
          <w:lang w:eastAsia="zh-CN"/>
        </w:rPr>
      </w:pPr>
      <w:bookmarkStart w:id="65" w:name="_Toc296088853"/>
      <w:bookmarkStart w:id="66" w:name="_Toc314182846"/>
      <w:r w:rsidRPr="000240D7">
        <w:rPr>
          <w:rFonts w:ascii="Times New Roman" w:eastAsia="SimSun" w:hAnsi="Times New Roman" w:cs="Arial"/>
          <w:b/>
          <w:bCs/>
          <w:sz w:val="24"/>
          <w:szCs w:val="24"/>
          <w:lang w:eastAsia="zh-CN"/>
        </w:rPr>
        <w:t>Статья 22. Процедуры по градостроительной подготовке территории</w:t>
      </w:r>
      <w:bookmarkEnd w:id="65"/>
      <w:bookmarkEnd w:id="66"/>
    </w:p>
    <w:p w:rsidR="00215981" w:rsidRPr="000240D7" w:rsidRDefault="00215981" w:rsidP="000240D7">
      <w:pPr>
        <w:spacing w:after="0" w:line="240" w:lineRule="auto"/>
        <w:ind w:firstLine="567"/>
        <w:jc w:val="both"/>
        <w:rPr>
          <w:rFonts w:ascii="Times New Roman" w:hAnsi="Times New Roman"/>
          <w:sz w:val="24"/>
          <w:szCs w:val="24"/>
        </w:rPr>
      </w:pPr>
    </w:p>
    <w:p w:rsidR="00215981" w:rsidRPr="000240D7" w:rsidRDefault="00215981" w:rsidP="000240D7">
      <w:pPr>
        <w:autoSpaceDE w:val="0"/>
        <w:autoSpaceDN w:val="0"/>
        <w:adjustRightInd w:val="0"/>
        <w:spacing w:after="0" w:line="240" w:lineRule="auto"/>
        <w:ind w:firstLine="540"/>
        <w:jc w:val="both"/>
        <w:outlineLvl w:val="3"/>
        <w:rPr>
          <w:rFonts w:ascii="Times New Roman" w:eastAsia="SimSun" w:hAnsi="Times New Roman"/>
          <w:sz w:val="24"/>
          <w:szCs w:val="24"/>
          <w:lang w:eastAsia="zh-CN"/>
        </w:rPr>
      </w:pPr>
      <w:r w:rsidRPr="000240D7">
        <w:rPr>
          <w:rFonts w:ascii="Times New Roman" w:eastAsia="SimSun" w:hAnsi="Times New Roman"/>
          <w:sz w:val="24"/>
          <w:szCs w:val="24"/>
          <w:lang w:eastAsia="zh-CN"/>
        </w:rPr>
        <w:t>1. Градостроительная подготовка территорий может осуществляться по инициативе администрации, иных органов местного самоуправления городского поселения, физических и юридических лиц.</w:t>
      </w:r>
    </w:p>
    <w:p w:rsidR="00215981" w:rsidRPr="000240D7" w:rsidRDefault="00215981" w:rsidP="000240D7">
      <w:pPr>
        <w:autoSpaceDE w:val="0"/>
        <w:autoSpaceDN w:val="0"/>
        <w:adjustRightInd w:val="0"/>
        <w:spacing w:after="0" w:line="240" w:lineRule="auto"/>
        <w:ind w:firstLine="540"/>
        <w:jc w:val="both"/>
        <w:outlineLvl w:val="3"/>
        <w:rPr>
          <w:rFonts w:ascii="Times New Roman" w:eastAsia="SimSun" w:hAnsi="Times New Roman"/>
          <w:sz w:val="24"/>
          <w:szCs w:val="24"/>
          <w:lang w:eastAsia="zh-CN"/>
        </w:rPr>
      </w:pPr>
      <w:r w:rsidRPr="000240D7">
        <w:rPr>
          <w:rFonts w:ascii="Times New Roman" w:eastAsia="SimSun" w:hAnsi="Times New Roman"/>
          <w:sz w:val="24"/>
          <w:szCs w:val="24"/>
          <w:lang w:eastAsia="zh-CN"/>
        </w:rPr>
        <w:t>2.Градостроительная подготовка территорий осуществляется по процедурам, установленным законодательством о градостроительной деятельности, настоящими Правилами, иными муниципальными правовыми актами органов местного самоуправления городского поселения применительно к следующим случаям:</w:t>
      </w:r>
    </w:p>
    <w:p w:rsidR="00215981" w:rsidRPr="000240D7" w:rsidRDefault="00215981" w:rsidP="000240D7">
      <w:pPr>
        <w:autoSpaceDE w:val="0"/>
        <w:autoSpaceDN w:val="0"/>
        <w:adjustRightInd w:val="0"/>
        <w:spacing w:after="0" w:line="240" w:lineRule="auto"/>
        <w:ind w:firstLine="540"/>
        <w:jc w:val="both"/>
        <w:outlineLvl w:val="3"/>
        <w:rPr>
          <w:rFonts w:ascii="Times New Roman" w:eastAsia="SimSun" w:hAnsi="Times New Roman"/>
          <w:sz w:val="24"/>
          <w:szCs w:val="24"/>
          <w:lang w:eastAsia="zh-CN"/>
        </w:rPr>
      </w:pPr>
      <w:r w:rsidRPr="000240D7">
        <w:rPr>
          <w:rFonts w:ascii="Times New Roman" w:eastAsia="SimSun" w:hAnsi="Times New Roman"/>
          <w:sz w:val="24"/>
          <w:szCs w:val="24"/>
          <w:lang w:eastAsia="zh-CN"/>
        </w:rPr>
        <w:t>1) градостроительная подготовка территорий существующей застройки с целью выявления свободных от прав третьих лиц земельных участков для строительства;</w:t>
      </w:r>
    </w:p>
    <w:p w:rsidR="00215981" w:rsidRPr="000240D7" w:rsidRDefault="00215981" w:rsidP="000240D7">
      <w:pPr>
        <w:autoSpaceDE w:val="0"/>
        <w:autoSpaceDN w:val="0"/>
        <w:adjustRightInd w:val="0"/>
        <w:spacing w:after="0" w:line="240" w:lineRule="auto"/>
        <w:ind w:firstLine="540"/>
        <w:jc w:val="both"/>
        <w:outlineLvl w:val="3"/>
        <w:rPr>
          <w:rFonts w:ascii="Times New Roman" w:eastAsia="SimSun" w:hAnsi="Times New Roman"/>
          <w:sz w:val="24"/>
          <w:szCs w:val="24"/>
          <w:lang w:eastAsia="zh-CN"/>
        </w:rPr>
      </w:pPr>
      <w:r w:rsidRPr="000240D7">
        <w:rPr>
          <w:rFonts w:ascii="Times New Roman" w:eastAsia="SimSun" w:hAnsi="Times New Roman"/>
          <w:sz w:val="24"/>
          <w:szCs w:val="24"/>
          <w:lang w:eastAsia="zh-CN"/>
        </w:rPr>
        <w:t>2)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p w:rsidR="00215981" w:rsidRPr="000240D7" w:rsidRDefault="00215981" w:rsidP="000240D7">
      <w:pPr>
        <w:autoSpaceDE w:val="0"/>
        <w:autoSpaceDN w:val="0"/>
        <w:adjustRightInd w:val="0"/>
        <w:spacing w:after="0" w:line="240" w:lineRule="auto"/>
        <w:ind w:firstLine="540"/>
        <w:jc w:val="both"/>
        <w:outlineLvl w:val="3"/>
        <w:rPr>
          <w:rFonts w:ascii="Times New Roman" w:eastAsia="SimSun" w:hAnsi="Times New Roman"/>
          <w:sz w:val="24"/>
          <w:szCs w:val="24"/>
          <w:lang w:eastAsia="zh-CN"/>
        </w:rPr>
      </w:pPr>
      <w:r w:rsidRPr="000240D7">
        <w:rPr>
          <w:rFonts w:ascii="Times New Roman" w:eastAsia="SimSun" w:hAnsi="Times New Roman"/>
          <w:sz w:val="24"/>
          <w:szCs w:val="24"/>
          <w:lang w:eastAsia="zh-CN"/>
        </w:rPr>
        <w:t>3) градостроительная подготовка территорий существующей застройки с целью развития застроенных территорий;</w:t>
      </w:r>
    </w:p>
    <w:p w:rsidR="00215981" w:rsidRPr="000240D7" w:rsidRDefault="00215981" w:rsidP="000240D7">
      <w:pPr>
        <w:autoSpaceDE w:val="0"/>
        <w:autoSpaceDN w:val="0"/>
        <w:adjustRightInd w:val="0"/>
        <w:spacing w:after="0" w:line="240" w:lineRule="auto"/>
        <w:ind w:firstLine="540"/>
        <w:jc w:val="both"/>
        <w:outlineLvl w:val="3"/>
        <w:rPr>
          <w:rFonts w:ascii="Times New Roman" w:eastAsia="SimSun" w:hAnsi="Times New Roman"/>
          <w:sz w:val="24"/>
          <w:szCs w:val="24"/>
          <w:lang w:eastAsia="zh-CN"/>
        </w:rPr>
      </w:pPr>
      <w:r w:rsidRPr="000240D7">
        <w:rPr>
          <w:rFonts w:ascii="Times New Roman" w:eastAsia="SimSun" w:hAnsi="Times New Roman"/>
          <w:sz w:val="24"/>
          <w:szCs w:val="24"/>
          <w:lang w:eastAsia="zh-CN"/>
        </w:rPr>
        <w:t>4)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p>
    <w:p w:rsidR="00215981" w:rsidRPr="000240D7" w:rsidRDefault="00215981" w:rsidP="000240D7">
      <w:pPr>
        <w:autoSpaceDE w:val="0"/>
        <w:autoSpaceDN w:val="0"/>
        <w:adjustRightInd w:val="0"/>
        <w:spacing w:after="0" w:line="240" w:lineRule="auto"/>
        <w:ind w:firstLine="540"/>
        <w:jc w:val="both"/>
        <w:outlineLvl w:val="3"/>
        <w:rPr>
          <w:rFonts w:ascii="Times New Roman" w:eastAsia="SimSun" w:hAnsi="Times New Roman"/>
          <w:sz w:val="24"/>
          <w:szCs w:val="24"/>
          <w:lang w:eastAsia="zh-CN"/>
        </w:rPr>
      </w:pPr>
      <w:r w:rsidRPr="000240D7">
        <w:rPr>
          <w:rFonts w:ascii="Times New Roman" w:eastAsia="SimSun" w:hAnsi="Times New Roman"/>
          <w:sz w:val="24"/>
          <w:szCs w:val="24"/>
          <w:lang w:eastAsia="zh-CN"/>
        </w:rPr>
        <w:t>5) градостроительная подготовка незастроенных, свободных от прав третьих лиц территорий в границах вновь образуемых элементов планировочной структуры (кварталов, микрорайонов) с целью комплексного освоения в целях жилищного строительства;</w:t>
      </w:r>
    </w:p>
    <w:p w:rsidR="00215981" w:rsidRPr="000240D7" w:rsidRDefault="00215981" w:rsidP="000240D7">
      <w:pPr>
        <w:autoSpaceDE w:val="0"/>
        <w:autoSpaceDN w:val="0"/>
        <w:adjustRightInd w:val="0"/>
        <w:spacing w:after="0" w:line="240" w:lineRule="auto"/>
        <w:ind w:firstLine="540"/>
        <w:jc w:val="both"/>
        <w:outlineLvl w:val="3"/>
        <w:rPr>
          <w:rFonts w:ascii="Times New Roman" w:eastAsia="SimSun" w:hAnsi="Times New Roman"/>
          <w:sz w:val="24"/>
          <w:szCs w:val="24"/>
          <w:lang w:eastAsia="zh-CN"/>
        </w:rPr>
      </w:pPr>
      <w:r w:rsidRPr="000240D7">
        <w:rPr>
          <w:rFonts w:ascii="Times New Roman" w:eastAsia="SimSun" w:hAnsi="Times New Roman"/>
          <w:sz w:val="24"/>
          <w:szCs w:val="24"/>
          <w:lang w:eastAsia="zh-CN"/>
        </w:rPr>
        <w:t>6) градостроительная подготовка территорий общего пользования в целях предоставления земельных участков для возведения объектов, не являющихся объектами капитального строительства, предназначенных для обслуживания населения.</w:t>
      </w:r>
    </w:p>
    <w:p w:rsidR="00215981" w:rsidRPr="000240D7" w:rsidRDefault="00215981" w:rsidP="000240D7">
      <w:pPr>
        <w:spacing w:after="0" w:line="240" w:lineRule="auto"/>
        <w:ind w:firstLine="567"/>
        <w:jc w:val="both"/>
        <w:rPr>
          <w:rFonts w:ascii="Times New Roman" w:hAnsi="Times New Roman"/>
          <w:sz w:val="24"/>
          <w:szCs w:val="24"/>
        </w:rPr>
      </w:pPr>
      <w:r w:rsidRPr="000240D7">
        <w:rPr>
          <w:rFonts w:ascii="Times New Roman" w:hAnsi="Times New Roman"/>
          <w:sz w:val="24"/>
          <w:szCs w:val="24"/>
        </w:rPr>
        <w:t>3. Действия по градостроительной подготовке территорий и формированию земельных участков включают в себя:</w:t>
      </w:r>
    </w:p>
    <w:p w:rsidR="00215981" w:rsidRPr="000240D7" w:rsidRDefault="00215981" w:rsidP="000240D7">
      <w:pPr>
        <w:autoSpaceDE w:val="0"/>
        <w:autoSpaceDN w:val="0"/>
        <w:adjustRightInd w:val="0"/>
        <w:spacing w:after="0" w:line="240" w:lineRule="auto"/>
        <w:ind w:firstLine="540"/>
        <w:jc w:val="both"/>
        <w:outlineLvl w:val="3"/>
        <w:rPr>
          <w:rFonts w:ascii="Times New Roman" w:eastAsia="SimSun" w:hAnsi="Times New Roman"/>
          <w:sz w:val="24"/>
          <w:szCs w:val="24"/>
          <w:lang w:eastAsia="zh-CN"/>
        </w:rPr>
      </w:pPr>
      <w:r w:rsidRPr="000240D7">
        <w:rPr>
          <w:rFonts w:ascii="Times New Roman" w:eastAsia="SimSun" w:hAnsi="Times New Roman"/>
          <w:sz w:val="24"/>
          <w:szCs w:val="24"/>
          <w:lang w:eastAsia="zh-CN"/>
        </w:rPr>
        <w:t>1) установление границ земельных участков посредством планировки территории, осуществляемой в соответствии с законодательством о градостроительной деятельности, настоящими Правилами, иными нормативными правовыми актами городского поселения;</w:t>
      </w:r>
    </w:p>
    <w:p w:rsidR="00215981" w:rsidRPr="000240D7" w:rsidRDefault="00215981" w:rsidP="000240D7">
      <w:pPr>
        <w:autoSpaceDE w:val="0"/>
        <w:autoSpaceDN w:val="0"/>
        <w:adjustRightInd w:val="0"/>
        <w:spacing w:after="0" w:line="240" w:lineRule="auto"/>
        <w:ind w:firstLine="540"/>
        <w:jc w:val="both"/>
        <w:outlineLvl w:val="3"/>
        <w:rPr>
          <w:rFonts w:ascii="Times New Roman" w:eastAsia="SimSun" w:hAnsi="Times New Roman"/>
          <w:sz w:val="24"/>
          <w:szCs w:val="24"/>
          <w:lang w:eastAsia="zh-CN"/>
        </w:rPr>
      </w:pPr>
      <w:r w:rsidRPr="000240D7">
        <w:rPr>
          <w:rFonts w:ascii="Times New Roman" w:eastAsia="SimSun" w:hAnsi="Times New Roman"/>
          <w:sz w:val="24"/>
          <w:szCs w:val="24"/>
          <w:lang w:eastAsia="zh-CN"/>
        </w:rPr>
        <w:t>2) проведение работ по формированию земельных участков в порядке, предусмотренном земельным законодательством.</w:t>
      </w:r>
    </w:p>
    <w:p w:rsidR="00215981" w:rsidRPr="000240D7" w:rsidRDefault="00215981" w:rsidP="000240D7">
      <w:pPr>
        <w:autoSpaceDE w:val="0"/>
        <w:autoSpaceDN w:val="0"/>
        <w:adjustRightInd w:val="0"/>
        <w:spacing w:after="0" w:line="240" w:lineRule="auto"/>
        <w:ind w:firstLine="540"/>
        <w:jc w:val="both"/>
        <w:outlineLvl w:val="3"/>
        <w:rPr>
          <w:rFonts w:ascii="Times New Roman" w:eastAsia="SimSun" w:hAnsi="Times New Roman"/>
          <w:sz w:val="24"/>
          <w:szCs w:val="24"/>
          <w:lang w:eastAsia="zh-CN"/>
        </w:rPr>
      </w:pPr>
      <w:r w:rsidRPr="000240D7">
        <w:rPr>
          <w:rFonts w:ascii="Times New Roman" w:eastAsia="SimSun" w:hAnsi="Times New Roman"/>
          <w:sz w:val="24"/>
          <w:szCs w:val="24"/>
          <w:lang w:eastAsia="zh-CN"/>
        </w:rPr>
        <w:t>4. Сформированные из состава земель, находящихся в государственной или муниципальной собственности, земельные участки предоставляются физическим и юридическим лицам для строительства в порядке, установленном земельным законодательством.</w:t>
      </w:r>
    </w:p>
    <w:bookmarkEnd w:id="62"/>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p>
    <w:p w:rsidR="00215981" w:rsidRPr="000240D7" w:rsidRDefault="00215981" w:rsidP="000240D7">
      <w:pPr>
        <w:keepNext/>
        <w:tabs>
          <w:tab w:val="left" w:pos="567"/>
        </w:tabs>
        <w:spacing w:before="120" w:after="0" w:line="240" w:lineRule="auto"/>
        <w:jc w:val="center"/>
        <w:outlineLvl w:val="1"/>
        <w:rPr>
          <w:rFonts w:ascii="Times New Roman" w:hAnsi="Times New Roman"/>
          <w:b/>
          <w:bCs/>
          <w:iCs/>
          <w:caps/>
          <w:sz w:val="24"/>
          <w:szCs w:val="24"/>
          <w:lang w:eastAsia="ru-RU"/>
        </w:rPr>
      </w:pPr>
      <w:bookmarkStart w:id="67" w:name="_Toc296088854"/>
      <w:bookmarkStart w:id="68" w:name="_Toc314182847"/>
      <w:r w:rsidRPr="000240D7">
        <w:rPr>
          <w:rFonts w:ascii="Times New Roman" w:hAnsi="Times New Roman"/>
          <w:b/>
          <w:bCs/>
          <w:iCs/>
          <w:caps/>
          <w:sz w:val="24"/>
          <w:szCs w:val="24"/>
          <w:lang w:eastAsia="ru-RU"/>
        </w:rPr>
        <w:t>ГЛАВА 6. РЕЗЕРВИРОВАНИЕ И ИЗЪЯТИЕ ЗЕМЕЛЬНЫХ УЧАСТКОВ</w:t>
      </w:r>
      <w:bookmarkEnd w:id="67"/>
      <w:bookmarkEnd w:id="68"/>
    </w:p>
    <w:p w:rsidR="00215981" w:rsidRPr="000240D7" w:rsidRDefault="00215981" w:rsidP="000240D7">
      <w:pPr>
        <w:spacing w:after="0" w:line="240" w:lineRule="auto"/>
        <w:ind w:firstLine="567"/>
        <w:jc w:val="both"/>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cs="Arial"/>
          <w:b/>
          <w:bCs/>
          <w:sz w:val="24"/>
          <w:szCs w:val="24"/>
          <w:lang w:eastAsia="zh-CN"/>
        </w:rPr>
      </w:pPr>
      <w:bookmarkStart w:id="69" w:name="_Toc279980608"/>
      <w:bookmarkStart w:id="70" w:name="_Toc296088855"/>
      <w:bookmarkStart w:id="71" w:name="_Toc314182848"/>
      <w:r w:rsidRPr="000240D7">
        <w:rPr>
          <w:rFonts w:ascii="Times New Roman" w:eastAsia="SimSun" w:hAnsi="Times New Roman" w:cs="Arial"/>
          <w:b/>
          <w:bCs/>
          <w:sz w:val="24"/>
          <w:szCs w:val="24"/>
          <w:lang w:eastAsia="zh-CN"/>
        </w:rPr>
        <w:t>Статья 23. Резервирование земель для муниципальных нужд</w:t>
      </w:r>
      <w:bookmarkEnd w:id="69"/>
      <w:bookmarkEnd w:id="70"/>
      <w:bookmarkEnd w:id="71"/>
    </w:p>
    <w:p w:rsidR="00215981" w:rsidRPr="000240D7" w:rsidRDefault="00215981" w:rsidP="000240D7">
      <w:pPr>
        <w:spacing w:after="0" w:line="240" w:lineRule="auto"/>
        <w:ind w:firstLine="567"/>
        <w:jc w:val="both"/>
        <w:rPr>
          <w:rFonts w:ascii="Times New Roman" w:hAnsi="Times New Roman"/>
          <w:sz w:val="24"/>
          <w:szCs w:val="20"/>
        </w:rPr>
      </w:pPr>
    </w:p>
    <w:p w:rsidR="00215981" w:rsidRPr="000240D7" w:rsidRDefault="00215981" w:rsidP="000240D7">
      <w:pPr>
        <w:spacing w:after="0" w:line="240" w:lineRule="auto"/>
        <w:ind w:firstLine="567"/>
        <w:jc w:val="both"/>
        <w:rPr>
          <w:rFonts w:ascii="Times New Roman" w:hAnsi="Times New Roman"/>
          <w:sz w:val="24"/>
          <w:szCs w:val="20"/>
        </w:rPr>
      </w:pPr>
      <w:r w:rsidRPr="000240D7">
        <w:rPr>
          <w:rFonts w:ascii="Times New Roman" w:hAnsi="Times New Roman"/>
          <w:sz w:val="24"/>
          <w:szCs w:val="20"/>
        </w:rPr>
        <w:t>1.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w:t>
      </w:r>
    </w:p>
    <w:p w:rsidR="00215981" w:rsidRPr="000240D7" w:rsidRDefault="00215981" w:rsidP="000240D7">
      <w:pPr>
        <w:spacing w:after="0" w:line="240" w:lineRule="auto"/>
        <w:ind w:firstLine="567"/>
        <w:jc w:val="both"/>
        <w:rPr>
          <w:rFonts w:ascii="Times New Roman" w:hAnsi="Times New Roman"/>
          <w:sz w:val="24"/>
          <w:szCs w:val="20"/>
        </w:rPr>
      </w:pPr>
      <w:r w:rsidRPr="000240D7">
        <w:rPr>
          <w:rFonts w:ascii="Times New Roman" w:hAnsi="Times New Roman"/>
          <w:sz w:val="24"/>
          <w:szCs w:val="20"/>
        </w:rPr>
        <w:t>2. Резервирование земель для государственных или муниципальных нужд осуществляется в случаях, предусмотренных действующим земельным законодательством,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
    <w:p w:rsidR="00215981" w:rsidRPr="000240D7" w:rsidRDefault="00215981" w:rsidP="000240D7">
      <w:pPr>
        <w:spacing w:after="0" w:line="240" w:lineRule="auto"/>
        <w:ind w:firstLine="567"/>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3. Резервирование земель допускается в зонах планируемого размещения объектов капитального строительства для муниципальных нужд, а также в пределах иных необходимых в соответствии с федеральными законами для обеспечения муниципальных нужд территорий.</w:t>
      </w:r>
    </w:p>
    <w:p w:rsidR="00215981" w:rsidRPr="000240D7" w:rsidRDefault="00215981" w:rsidP="000240D7">
      <w:pPr>
        <w:spacing w:after="0" w:line="240" w:lineRule="auto"/>
        <w:ind w:firstLine="567"/>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4. Земли для муниципальных нужд могут резервироваться на срок не более чем семь лет. Допускается резервирование земель, находящихся в муниципальной собственности и не предоставленных гражданам и юридическим лицам, для строительства автомобильных дорог, железных дорог и других линейных объектов на срок до двадцати лет.</w:t>
      </w:r>
    </w:p>
    <w:p w:rsidR="00215981" w:rsidRPr="000240D7" w:rsidRDefault="00215981" w:rsidP="000240D7">
      <w:pPr>
        <w:spacing w:after="0" w:line="240" w:lineRule="auto"/>
        <w:ind w:firstLine="567"/>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5. Порядок резервирования земель для муниципальных нужд определен Правительством Российской Федерации.</w:t>
      </w:r>
    </w:p>
    <w:p w:rsidR="00215981" w:rsidRPr="000240D7" w:rsidRDefault="00215981" w:rsidP="000240D7">
      <w:pPr>
        <w:spacing w:after="0" w:line="240" w:lineRule="auto"/>
        <w:ind w:firstLine="567"/>
        <w:jc w:val="both"/>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cs="Arial"/>
          <w:b/>
          <w:bCs/>
          <w:sz w:val="24"/>
          <w:szCs w:val="24"/>
          <w:lang w:eastAsia="zh-CN"/>
        </w:rPr>
      </w:pPr>
      <w:bookmarkStart w:id="72" w:name="_Toc279980607"/>
      <w:bookmarkStart w:id="73" w:name="_Toc296088856"/>
      <w:bookmarkStart w:id="74" w:name="_Toc314182849"/>
      <w:r w:rsidRPr="000240D7">
        <w:rPr>
          <w:rFonts w:ascii="Times New Roman" w:eastAsia="SimSun" w:hAnsi="Times New Roman" w:cs="Arial"/>
          <w:b/>
          <w:bCs/>
          <w:sz w:val="24"/>
          <w:szCs w:val="24"/>
          <w:lang w:eastAsia="zh-CN"/>
        </w:rPr>
        <w:t>Статья 24. Изъятие земельных участков для муниципальных нужд</w:t>
      </w:r>
      <w:bookmarkEnd w:id="72"/>
      <w:bookmarkEnd w:id="73"/>
      <w:bookmarkEnd w:id="74"/>
    </w:p>
    <w:p w:rsidR="00215981" w:rsidRPr="000240D7" w:rsidRDefault="00215981" w:rsidP="000240D7">
      <w:pPr>
        <w:spacing w:after="0" w:line="240" w:lineRule="auto"/>
        <w:ind w:firstLine="567"/>
        <w:jc w:val="both"/>
        <w:rPr>
          <w:rFonts w:ascii="Times New Roman" w:eastAsia="SimSun" w:hAnsi="Times New Roman"/>
          <w:sz w:val="24"/>
          <w:szCs w:val="24"/>
          <w:lang w:eastAsia="zh-CN"/>
        </w:rPr>
      </w:pPr>
    </w:p>
    <w:p w:rsidR="00215981" w:rsidRPr="000240D7" w:rsidRDefault="00215981" w:rsidP="000240D7">
      <w:pPr>
        <w:spacing w:after="0" w:line="240" w:lineRule="auto"/>
        <w:ind w:firstLine="567"/>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Изъятие, в том числе путем выкупа, земельных участков для муниципальных нужд осуществляется в исключительных случаях, связанных с:</w:t>
      </w:r>
    </w:p>
    <w:p w:rsidR="00215981" w:rsidRPr="000240D7" w:rsidRDefault="00215981" w:rsidP="000240D7">
      <w:pPr>
        <w:spacing w:after="0" w:line="240" w:lineRule="auto"/>
        <w:ind w:firstLine="567"/>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размещением объектов электро-, газо-, тепло- и водоснабжения муниципального значения;</w:t>
      </w:r>
    </w:p>
    <w:p w:rsidR="00215981" w:rsidRPr="000240D7" w:rsidRDefault="00215981" w:rsidP="000240D7">
      <w:pPr>
        <w:spacing w:after="0" w:line="240" w:lineRule="auto"/>
        <w:ind w:firstLine="567"/>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размещением автомобильных дорог местного значения;</w:t>
      </w:r>
    </w:p>
    <w:p w:rsidR="00215981" w:rsidRPr="000240D7" w:rsidRDefault="00215981" w:rsidP="000240D7">
      <w:pPr>
        <w:spacing w:after="0" w:line="240" w:lineRule="auto"/>
        <w:ind w:firstLine="567"/>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3) иными обстоятельствами в установленных федеральными законами, законами Краснодарского края случаях.</w:t>
      </w:r>
    </w:p>
    <w:p w:rsidR="00215981" w:rsidRPr="000240D7" w:rsidRDefault="00215981" w:rsidP="000240D7">
      <w:pPr>
        <w:spacing w:after="0" w:line="240" w:lineRule="auto"/>
        <w:ind w:firstLine="567"/>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215981" w:rsidRPr="000240D7" w:rsidRDefault="00215981" w:rsidP="000240D7">
      <w:pPr>
        <w:spacing w:after="0" w:line="240" w:lineRule="auto"/>
        <w:ind w:firstLine="567"/>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3. Порядок выкупа земельного участка для муниципальных нужд у его собственника, порядок определения выкупной цены земельного участка, выкупаемого для муниципальных нужд, порядок прекращения прав владения и пользования земельным участком при его изъятии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cs="Arial"/>
          <w:b/>
          <w:bCs/>
          <w:sz w:val="24"/>
          <w:szCs w:val="24"/>
          <w:lang w:eastAsia="zh-CN"/>
        </w:rPr>
      </w:pPr>
      <w:bookmarkStart w:id="75" w:name="_Toc279980609"/>
      <w:bookmarkStart w:id="76" w:name="_Toc296088857"/>
      <w:bookmarkStart w:id="77" w:name="_Toc314182850"/>
      <w:r w:rsidRPr="000240D7">
        <w:rPr>
          <w:rFonts w:ascii="Times New Roman" w:eastAsia="SimSun" w:hAnsi="Times New Roman" w:cs="Arial"/>
          <w:b/>
          <w:bCs/>
          <w:sz w:val="24"/>
          <w:szCs w:val="24"/>
          <w:lang w:eastAsia="zh-CN"/>
        </w:rPr>
        <w:t>Статья 25. Установление публичных сервитутов</w:t>
      </w:r>
      <w:bookmarkEnd w:id="75"/>
      <w:bookmarkEnd w:id="76"/>
      <w:bookmarkEnd w:id="77"/>
    </w:p>
    <w:p w:rsidR="00215981" w:rsidRPr="000240D7" w:rsidRDefault="00215981" w:rsidP="000240D7">
      <w:pPr>
        <w:spacing w:after="0" w:line="240" w:lineRule="auto"/>
        <w:ind w:firstLine="567"/>
        <w:jc w:val="both"/>
        <w:rPr>
          <w:rFonts w:ascii="Times New Roman" w:eastAsia="SimSun" w:hAnsi="Times New Roman"/>
          <w:sz w:val="24"/>
          <w:szCs w:val="24"/>
          <w:lang w:eastAsia="zh-CN"/>
        </w:rPr>
      </w:pPr>
    </w:p>
    <w:p w:rsidR="00215981" w:rsidRPr="000240D7" w:rsidRDefault="00215981" w:rsidP="000240D7">
      <w:pPr>
        <w:spacing w:after="0" w:line="240" w:lineRule="auto"/>
        <w:ind w:firstLine="567"/>
        <w:jc w:val="both"/>
        <w:rPr>
          <w:rFonts w:ascii="Times New Roman" w:eastAsia="SimSun" w:hAnsi="Times New Roman"/>
          <w:sz w:val="24"/>
          <w:szCs w:val="24"/>
          <w:lang w:eastAsia="ru-RU"/>
        </w:rPr>
      </w:pPr>
      <w:r w:rsidRPr="000240D7">
        <w:rPr>
          <w:rFonts w:ascii="Times New Roman" w:eastAsia="SimSun" w:hAnsi="Times New Roman"/>
          <w:sz w:val="24"/>
          <w:szCs w:val="24"/>
          <w:lang w:eastAsia="ru-RU"/>
        </w:rPr>
        <w:t xml:space="preserve">Публичный сервитут устанавливается законом или иным нормативным правовым актом Российской Федерации, нормативным правовым актом Краснодарского края, муниципальным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w:t>
      </w:r>
      <w:r w:rsidRPr="000240D7">
        <w:rPr>
          <w:rFonts w:ascii="Times New Roman" w:eastAsia="SimSun" w:hAnsi="Times New Roman"/>
          <w:sz w:val="24"/>
          <w:szCs w:val="24"/>
          <w:lang w:eastAsia="ru-RU"/>
        </w:rPr>
        <w:lastRenderedPageBreak/>
        <w:t>общественных слушаний в случаях и в порядке, определенном Земельным кодексом Российской Федерации.</w:t>
      </w: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keepNext/>
        <w:tabs>
          <w:tab w:val="left" w:pos="567"/>
        </w:tabs>
        <w:spacing w:before="120" w:after="0" w:line="240" w:lineRule="auto"/>
        <w:jc w:val="center"/>
        <w:outlineLvl w:val="1"/>
        <w:rPr>
          <w:rFonts w:ascii="Times New Roman" w:hAnsi="Times New Roman" w:cs="Arial"/>
          <w:b/>
          <w:bCs/>
          <w:iCs/>
          <w:caps/>
          <w:sz w:val="24"/>
          <w:szCs w:val="24"/>
          <w:lang w:eastAsia="ru-RU"/>
        </w:rPr>
      </w:pPr>
      <w:bookmarkStart w:id="78" w:name="_Toc314182851"/>
      <w:r w:rsidRPr="000240D7">
        <w:rPr>
          <w:rFonts w:ascii="Times New Roman" w:hAnsi="Times New Roman" w:cs="Arial"/>
          <w:b/>
          <w:bCs/>
          <w:iCs/>
          <w:caps/>
          <w:sz w:val="24"/>
          <w:szCs w:val="24"/>
          <w:lang w:eastAsia="ru-RU"/>
        </w:rPr>
        <w:t>Глава 7. ПОРЯДОК (ПРОЦЕДУРЫ) ЗАСТРОЙКИ</w:t>
      </w:r>
      <w:bookmarkEnd w:id="58"/>
      <w:r w:rsidRPr="000240D7">
        <w:rPr>
          <w:rFonts w:ascii="Times New Roman" w:hAnsi="Times New Roman" w:cs="Arial"/>
          <w:b/>
          <w:bCs/>
          <w:iCs/>
          <w:caps/>
          <w:sz w:val="24"/>
          <w:szCs w:val="24"/>
          <w:lang w:eastAsia="ru-RU"/>
        </w:rPr>
        <w:t xml:space="preserve"> ТЕРРИТОРИИ ГОРОДСКОГО ПОСЕЛЕНИЯ</w:t>
      </w:r>
      <w:bookmarkEnd w:id="78"/>
    </w:p>
    <w:p w:rsidR="00215981" w:rsidRPr="000240D7" w:rsidRDefault="00215981" w:rsidP="000240D7">
      <w:pPr>
        <w:spacing w:after="0" w:line="240" w:lineRule="auto"/>
        <w:rPr>
          <w:rFonts w:ascii="Times New Roman" w:eastAsia="SimSun" w:hAnsi="Times New Roman"/>
          <w:sz w:val="24"/>
          <w:szCs w:val="24"/>
          <w:lang w:eastAsia="ru-RU"/>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79" w:name="_Toc314182852"/>
      <w:bookmarkStart w:id="80" w:name="_Toc252392622"/>
      <w:r w:rsidRPr="000240D7">
        <w:rPr>
          <w:rFonts w:ascii="Times New Roman" w:eastAsia="SimSun" w:hAnsi="Times New Roman"/>
          <w:b/>
          <w:bCs/>
          <w:sz w:val="24"/>
          <w:szCs w:val="24"/>
          <w:lang w:eastAsia="zh-CN"/>
        </w:rPr>
        <w:t>Статья 26.</w:t>
      </w:r>
      <w:r w:rsidRPr="000240D7">
        <w:rPr>
          <w:rFonts w:ascii="Times New Roman" w:eastAsia="SimSun" w:hAnsi="Times New Roman" w:cs="Arial"/>
          <w:bCs/>
          <w:sz w:val="24"/>
          <w:szCs w:val="24"/>
          <w:lang w:eastAsia="zh-CN"/>
        </w:rPr>
        <w:t xml:space="preserve"> </w:t>
      </w:r>
      <w:r w:rsidRPr="000240D7">
        <w:rPr>
          <w:rFonts w:ascii="Times New Roman" w:eastAsia="SimSun" w:hAnsi="Times New Roman" w:cs="Arial"/>
          <w:b/>
          <w:bCs/>
          <w:sz w:val="24"/>
          <w:szCs w:val="24"/>
          <w:lang w:eastAsia="zh-CN"/>
        </w:rPr>
        <w:t>Основные принципы организации застройки на территории городского поселения</w:t>
      </w:r>
      <w:bookmarkEnd w:id="79"/>
    </w:p>
    <w:p w:rsidR="00215981" w:rsidRPr="000240D7" w:rsidRDefault="00215981" w:rsidP="000240D7">
      <w:pPr>
        <w:spacing w:after="0" w:line="240" w:lineRule="auto"/>
        <w:ind w:firstLine="567"/>
        <w:jc w:val="both"/>
        <w:rPr>
          <w:rFonts w:ascii="Times New Roman" w:hAnsi="Times New Roman"/>
          <w:b/>
          <w:sz w:val="24"/>
          <w:szCs w:val="20"/>
        </w:rPr>
      </w:pPr>
    </w:p>
    <w:bookmarkEnd w:id="80"/>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Застройка городского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Краснодарского края, схемой территориального планирования Северского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городского поселения муниципальными правовыми актами органов местного самоуправления поселения в области градостроительной деятельности.</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3. Правом осуществления строительства, реконструкции и капитального ремонта объектов капитального строительства на территории городского поселения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215981" w:rsidRPr="000240D7" w:rsidRDefault="00215981" w:rsidP="000240D7">
      <w:pPr>
        <w:autoSpaceDE w:val="0"/>
        <w:autoSpaceDN w:val="0"/>
        <w:adjustRightInd w:val="0"/>
        <w:spacing w:after="0" w:line="240" w:lineRule="auto"/>
        <w:ind w:firstLine="540"/>
        <w:jc w:val="both"/>
        <w:outlineLvl w:val="1"/>
        <w:rPr>
          <w:rFonts w:ascii="Times New Roman" w:eastAsia="SimSun" w:hAnsi="Times New Roman"/>
          <w:sz w:val="24"/>
          <w:szCs w:val="24"/>
          <w:lang w:eastAsia="zh-CN"/>
        </w:rPr>
      </w:pPr>
      <w:r w:rsidRPr="000240D7">
        <w:rPr>
          <w:rFonts w:ascii="Times New Roman" w:eastAsia="SimSun" w:hAnsi="Times New Roman"/>
          <w:sz w:val="24"/>
          <w:szCs w:val="24"/>
          <w:lang w:eastAsia="zh-CN"/>
        </w:rPr>
        <w:t xml:space="preserve">4. </w:t>
      </w:r>
      <w:r w:rsidRPr="000240D7">
        <w:rPr>
          <w:rFonts w:ascii="Times New Roman" w:hAnsi="Times New Roman"/>
          <w:sz w:val="24"/>
          <w:szCs w:val="24"/>
          <w:lang w:eastAsia="ru-RU"/>
        </w:rPr>
        <w:t>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bCs/>
          <w:sz w:val="24"/>
          <w:szCs w:val="24"/>
          <w:lang w:eastAsia="zh-CN"/>
        </w:rPr>
        <w:t xml:space="preserve">5. </w:t>
      </w:r>
      <w:r w:rsidRPr="000240D7">
        <w:rPr>
          <w:rFonts w:ascii="Times New Roman" w:eastAsia="SimSun" w:hAnsi="Times New Roman"/>
          <w:sz w:val="24"/>
          <w:szCs w:val="24"/>
          <w:lang w:eastAsia="zh-CN"/>
        </w:rPr>
        <w:t>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 xml:space="preserve">6. До начала строительства объектов капитального строительства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7.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8. Все объекты капитального строительства должны вводиться в эксплуатацию, как правило,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9.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81" w:name="_Toc252392623"/>
      <w:bookmarkStart w:id="82" w:name="_Toc314182853"/>
      <w:r w:rsidRPr="000240D7">
        <w:rPr>
          <w:rFonts w:ascii="Times New Roman" w:eastAsia="SimSun" w:hAnsi="Times New Roman"/>
          <w:b/>
          <w:bCs/>
          <w:sz w:val="24"/>
          <w:szCs w:val="24"/>
          <w:lang w:eastAsia="zh-CN"/>
        </w:rPr>
        <w:t>Статья 27. Инженерная подготовка территории</w:t>
      </w:r>
      <w:bookmarkEnd w:id="81"/>
      <w:bookmarkEnd w:id="82"/>
    </w:p>
    <w:p w:rsidR="00215981" w:rsidRPr="000240D7" w:rsidRDefault="00215981" w:rsidP="000240D7">
      <w:pPr>
        <w:spacing w:after="0" w:line="240" w:lineRule="auto"/>
        <w:ind w:right="-1" w:firstLine="540"/>
        <w:jc w:val="both"/>
        <w:rPr>
          <w:rFonts w:ascii="Times New Roman" w:eastAsia="SimSun" w:hAnsi="Times New Roman"/>
          <w:b/>
          <w:bCs/>
          <w:sz w:val="24"/>
          <w:szCs w:val="24"/>
          <w:lang w:eastAsia="zh-CN"/>
        </w:rPr>
      </w:pPr>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lastRenderedPageBreak/>
        <w:t>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городского поселения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Мероприятия по инженерной подготовке территории могут предусматриваться во всех видах градостроительной и проектной документации.</w:t>
      </w:r>
    </w:p>
    <w:p w:rsidR="00215981" w:rsidRPr="000240D7" w:rsidRDefault="00215981" w:rsidP="000240D7">
      <w:pPr>
        <w:spacing w:after="0" w:line="240" w:lineRule="auto"/>
        <w:ind w:right="-1" w:firstLine="540"/>
        <w:jc w:val="both"/>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83" w:name="_Toc252392624"/>
      <w:bookmarkStart w:id="84" w:name="_Toc314182854"/>
      <w:r w:rsidRPr="000240D7">
        <w:rPr>
          <w:rFonts w:ascii="Times New Roman" w:eastAsia="SimSun" w:hAnsi="Times New Roman"/>
          <w:b/>
          <w:bCs/>
          <w:sz w:val="24"/>
          <w:szCs w:val="24"/>
          <w:lang w:eastAsia="zh-CN"/>
        </w:rPr>
        <w:t>Статья 28. Выдача разрешения на строительство и разрешения на ввод объекта в эксплуатацию</w:t>
      </w:r>
      <w:bookmarkEnd w:id="83"/>
      <w:bookmarkEnd w:id="84"/>
    </w:p>
    <w:p w:rsidR="00215981" w:rsidRPr="000240D7" w:rsidRDefault="00215981" w:rsidP="000240D7">
      <w:pPr>
        <w:spacing w:after="0" w:line="240" w:lineRule="auto"/>
        <w:ind w:firstLine="567"/>
        <w:jc w:val="both"/>
        <w:rPr>
          <w:rFonts w:ascii="Times New Roman" w:hAnsi="Times New Roman"/>
          <w:sz w:val="24"/>
          <w:szCs w:val="20"/>
        </w:rPr>
      </w:pPr>
    </w:p>
    <w:p w:rsidR="00215981" w:rsidRPr="000240D7" w:rsidRDefault="00215981" w:rsidP="000240D7">
      <w:pPr>
        <w:spacing w:after="0" w:line="240" w:lineRule="auto"/>
        <w:ind w:firstLine="567"/>
        <w:jc w:val="both"/>
        <w:rPr>
          <w:rFonts w:ascii="Times New Roman" w:hAnsi="Times New Roman"/>
          <w:sz w:val="24"/>
          <w:szCs w:val="20"/>
        </w:rPr>
      </w:pPr>
      <w:r w:rsidRPr="000240D7">
        <w:rPr>
          <w:rFonts w:ascii="Times New Roman" w:hAnsi="Times New Roman"/>
          <w:sz w:val="24"/>
          <w:szCs w:val="20"/>
        </w:rPr>
        <w:t>1. В целях строительства, реконструкции объекта капитального строительства застройщик направляет на имя главы поселения заявление о выдаче разрешения на строительство.</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 xml:space="preserve">2. Выдача разрешения на ввод объекта в эксплуатацию осуществляется на основании заявления застройщика, направляемого </w:t>
      </w:r>
      <w:r w:rsidRPr="000240D7">
        <w:rPr>
          <w:rFonts w:ascii="Times New Roman" w:eastAsia="SimSun" w:hAnsi="Times New Roman"/>
          <w:bCs/>
          <w:sz w:val="24"/>
          <w:szCs w:val="24"/>
          <w:lang w:eastAsia="zh-CN"/>
        </w:rPr>
        <w:t xml:space="preserve">на имя главы </w:t>
      </w:r>
      <w:r w:rsidRPr="000240D7">
        <w:rPr>
          <w:rFonts w:ascii="Times New Roman" w:eastAsia="SimSun" w:hAnsi="Times New Roman"/>
          <w:sz w:val="24"/>
          <w:szCs w:val="24"/>
          <w:lang w:eastAsia="zh-CN"/>
        </w:rPr>
        <w:t>поселения.</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4. Разрешение на строительство и разрешение на ввод объекта в эксплуатацию выдается в соответствии с Градостроительным кодексом Российской Федерации.</w:t>
      </w:r>
    </w:p>
    <w:p w:rsidR="00215981" w:rsidRPr="000240D7" w:rsidRDefault="00215981" w:rsidP="000240D7">
      <w:pPr>
        <w:spacing w:after="0" w:line="240" w:lineRule="auto"/>
        <w:ind w:firstLine="540"/>
        <w:jc w:val="both"/>
        <w:rPr>
          <w:rFonts w:ascii="Times New Roman" w:eastAsia="SimSun" w:hAnsi="Times New Roman"/>
          <w:b/>
          <w:bCs/>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85" w:name="_Toc252392625"/>
      <w:bookmarkStart w:id="86" w:name="_Toc314182855"/>
      <w:r w:rsidRPr="000240D7">
        <w:rPr>
          <w:rFonts w:ascii="Times New Roman" w:eastAsia="SimSun" w:hAnsi="Times New Roman"/>
          <w:b/>
          <w:bCs/>
          <w:sz w:val="24"/>
          <w:szCs w:val="24"/>
          <w:lang w:eastAsia="zh-CN"/>
        </w:rPr>
        <w:t>Статья 29. Строительный контроль и государственный строительный надзор</w:t>
      </w:r>
      <w:bookmarkEnd w:id="85"/>
      <w:bookmarkEnd w:id="86"/>
    </w:p>
    <w:p w:rsidR="00215981" w:rsidRPr="000240D7" w:rsidRDefault="00215981" w:rsidP="000240D7">
      <w:pPr>
        <w:spacing w:after="0" w:line="240" w:lineRule="auto"/>
        <w:ind w:firstLine="567"/>
        <w:jc w:val="both"/>
        <w:rPr>
          <w:rFonts w:ascii="Times New Roman" w:hAnsi="Times New Roman"/>
          <w:sz w:val="24"/>
          <w:szCs w:val="20"/>
        </w:rPr>
      </w:pPr>
    </w:p>
    <w:p w:rsidR="00215981" w:rsidRPr="000240D7" w:rsidRDefault="00215981" w:rsidP="000240D7">
      <w:pPr>
        <w:spacing w:after="0" w:line="240" w:lineRule="auto"/>
        <w:ind w:firstLine="567"/>
        <w:jc w:val="both"/>
        <w:rPr>
          <w:rFonts w:ascii="Times New Roman" w:hAnsi="Times New Roman"/>
          <w:sz w:val="24"/>
          <w:szCs w:val="20"/>
        </w:rPr>
      </w:pPr>
      <w:r w:rsidRPr="000240D7">
        <w:rPr>
          <w:rFonts w:ascii="Times New Roman" w:hAnsi="Times New Roman"/>
          <w:sz w:val="24"/>
          <w:szCs w:val="20"/>
        </w:rPr>
        <w:t xml:space="preserve">1.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проводится строительный контроль. </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 xml:space="preserve">Порядок организации и проведения строительного контроля осуществляется в соответствии с Градостроительным кодексом Российской Федерации. </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Государственный строительный надзор осуществляется при строительстве, реконструкции и капитальном ремонте объектов капитального строительства в случаях и в порядке, предусмотренном Постановлением Правительства Российской Федерации от 01.02.2006 № 54 «О государственном строительном надзоре в Российской Федерации».</w:t>
      </w:r>
    </w:p>
    <w:p w:rsidR="00215981" w:rsidRPr="000240D7" w:rsidRDefault="00215981" w:rsidP="000240D7">
      <w:pPr>
        <w:spacing w:after="0" w:line="240" w:lineRule="auto"/>
        <w:ind w:firstLine="540"/>
        <w:jc w:val="both"/>
        <w:rPr>
          <w:rFonts w:ascii="Times New Roman" w:hAnsi="Times New Roman"/>
          <w:sz w:val="24"/>
          <w:szCs w:val="24"/>
          <w:lang w:eastAsia="ru-RU"/>
        </w:rPr>
      </w:pPr>
    </w:p>
    <w:p w:rsidR="00215981" w:rsidRPr="000240D7" w:rsidRDefault="00215981" w:rsidP="000240D7">
      <w:pPr>
        <w:keepNext/>
        <w:tabs>
          <w:tab w:val="left" w:pos="567"/>
        </w:tabs>
        <w:spacing w:before="120" w:after="0" w:line="240" w:lineRule="auto"/>
        <w:jc w:val="center"/>
        <w:outlineLvl w:val="1"/>
        <w:rPr>
          <w:rFonts w:ascii="Times New Roman" w:hAnsi="Times New Roman" w:cs="Arial"/>
          <w:b/>
          <w:bCs/>
          <w:iCs/>
          <w:caps/>
          <w:sz w:val="24"/>
          <w:szCs w:val="24"/>
          <w:lang w:eastAsia="ru-RU"/>
        </w:rPr>
      </w:pPr>
      <w:bookmarkStart w:id="87" w:name="_Toc252392631"/>
      <w:bookmarkStart w:id="88" w:name="_Toc314182856"/>
      <w:r w:rsidRPr="000240D7">
        <w:rPr>
          <w:rFonts w:ascii="Times New Roman" w:hAnsi="Times New Roman" w:cs="Arial"/>
          <w:b/>
          <w:bCs/>
          <w:iCs/>
          <w:caps/>
          <w:sz w:val="24"/>
          <w:szCs w:val="24"/>
          <w:lang w:eastAsia="ru-RU"/>
        </w:rPr>
        <w:t>Глава 8. ГРАДОСТРОИТЕЛЬНЫЕ ОГРАНИЧЕНИЯ (ЗОНЫ С ОСОБЫМИ УСЛОВИЯМИ ИСПОЛЬЗОВАНИЯ ТЕРРИТОРИЙ)</w:t>
      </w:r>
      <w:bookmarkEnd w:id="87"/>
      <w:bookmarkEnd w:id="88"/>
    </w:p>
    <w:p w:rsidR="00215981" w:rsidRPr="000240D7" w:rsidRDefault="00215981" w:rsidP="000240D7">
      <w:pPr>
        <w:spacing w:after="0" w:line="240" w:lineRule="auto"/>
        <w:rPr>
          <w:rFonts w:ascii="Times New Roman" w:hAnsi="Times New Roman"/>
          <w:sz w:val="24"/>
          <w:szCs w:val="20"/>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89" w:name="_Toc252392632"/>
      <w:bookmarkStart w:id="90" w:name="_Toc314182857"/>
      <w:r w:rsidRPr="000240D7">
        <w:rPr>
          <w:rFonts w:ascii="Times New Roman" w:eastAsia="SimSun" w:hAnsi="Times New Roman"/>
          <w:b/>
          <w:bCs/>
          <w:sz w:val="24"/>
          <w:szCs w:val="24"/>
          <w:lang w:eastAsia="zh-CN"/>
        </w:rPr>
        <w:t>Статья 30. Осуществление землепользования и застройки в зонах с особыми условиями использования территори</w:t>
      </w:r>
      <w:bookmarkEnd w:id="89"/>
      <w:r w:rsidRPr="000240D7">
        <w:rPr>
          <w:rFonts w:ascii="Times New Roman" w:eastAsia="SimSun" w:hAnsi="Times New Roman"/>
          <w:b/>
          <w:bCs/>
          <w:sz w:val="24"/>
          <w:szCs w:val="24"/>
          <w:lang w:eastAsia="zh-CN"/>
        </w:rPr>
        <w:t>й</w:t>
      </w:r>
      <w:bookmarkEnd w:id="90"/>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Землепользование и застройка в зонах с особыми условиями использования территории осуществляются:</w:t>
      </w:r>
    </w:p>
    <w:p w:rsidR="00215981" w:rsidRPr="000240D7" w:rsidRDefault="00215981" w:rsidP="000240D7">
      <w:pPr>
        <w:spacing w:after="0" w:line="240" w:lineRule="auto"/>
        <w:ind w:firstLine="709"/>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215981" w:rsidRPr="000240D7" w:rsidRDefault="00215981" w:rsidP="000240D7">
      <w:pPr>
        <w:spacing w:after="0" w:line="240" w:lineRule="auto"/>
        <w:ind w:firstLine="709"/>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215981" w:rsidRPr="000240D7" w:rsidRDefault="00215981" w:rsidP="000240D7">
      <w:pPr>
        <w:spacing w:after="0" w:line="240" w:lineRule="auto"/>
        <w:ind w:firstLine="709"/>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lastRenderedPageBreak/>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215981" w:rsidRPr="000240D7" w:rsidRDefault="00215981" w:rsidP="000240D7">
      <w:pPr>
        <w:spacing w:after="0" w:line="240" w:lineRule="auto"/>
        <w:ind w:firstLine="709"/>
        <w:jc w:val="both"/>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91" w:name="_Toc252392633"/>
      <w:bookmarkStart w:id="92" w:name="_Toc314182858"/>
      <w:r w:rsidRPr="000240D7">
        <w:rPr>
          <w:rFonts w:ascii="Times New Roman" w:eastAsia="SimSun" w:hAnsi="Times New Roman"/>
          <w:b/>
          <w:bCs/>
          <w:sz w:val="24"/>
          <w:szCs w:val="24"/>
          <w:lang w:eastAsia="zh-CN"/>
        </w:rPr>
        <w:t>Статья 31. Охранные зоны</w:t>
      </w:r>
      <w:bookmarkEnd w:id="91"/>
      <w:bookmarkEnd w:id="92"/>
    </w:p>
    <w:p w:rsidR="00215981" w:rsidRPr="000240D7" w:rsidRDefault="00215981" w:rsidP="000240D7">
      <w:pPr>
        <w:spacing w:after="0" w:line="240" w:lineRule="auto"/>
        <w:ind w:firstLine="540"/>
        <w:jc w:val="both"/>
        <w:rPr>
          <w:rFonts w:ascii="Times New Roman" w:eastAsia="SimSun" w:hAnsi="Times New Roman"/>
          <w:b/>
          <w:sz w:val="24"/>
          <w:szCs w:val="24"/>
          <w:lang w:eastAsia="zh-CN"/>
        </w:rPr>
      </w:pP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93" w:name="_Toc252392634"/>
      <w:bookmarkStart w:id="94" w:name="_Toc314182859"/>
      <w:r w:rsidRPr="000240D7">
        <w:rPr>
          <w:rFonts w:ascii="Times New Roman" w:eastAsia="SimSun" w:hAnsi="Times New Roman"/>
          <w:b/>
          <w:bCs/>
          <w:sz w:val="24"/>
          <w:szCs w:val="24"/>
          <w:lang w:eastAsia="zh-CN"/>
        </w:rPr>
        <w:t>Статья 32. Санитарно-защитные зоны</w:t>
      </w:r>
      <w:bookmarkEnd w:id="93"/>
      <w:bookmarkEnd w:id="94"/>
    </w:p>
    <w:p w:rsidR="00215981" w:rsidRPr="000240D7" w:rsidRDefault="00215981" w:rsidP="000240D7">
      <w:pPr>
        <w:spacing w:after="0" w:line="240" w:lineRule="auto"/>
        <w:ind w:firstLine="540"/>
        <w:jc w:val="both"/>
        <w:rPr>
          <w:rFonts w:ascii="Times New Roman" w:eastAsia="SimSun" w:hAnsi="Times New Roman"/>
          <w:b/>
          <w:sz w:val="24"/>
          <w:szCs w:val="24"/>
          <w:lang w:eastAsia="zh-CN"/>
        </w:rPr>
      </w:pP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eastAsia="SimSun" w:hAnsi="Times New Roman"/>
          <w:sz w:val="24"/>
          <w:szCs w:val="24"/>
          <w:lang w:eastAsia="zh-CN"/>
        </w:rPr>
        <w:t xml:space="preserve">4. В санитарно-защитных зонах не допускается размещать: </w:t>
      </w:r>
      <w:r w:rsidRPr="000240D7">
        <w:rPr>
          <w:rFonts w:ascii="Times New Roman" w:hAnsi="Times New Roman"/>
          <w:sz w:val="24"/>
          <w:szCs w:val="24"/>
          <w:lang w:eastAsia="ru-RU"/>
        </w:rPr>
        <w:t>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 коттеджной и усадебной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5.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eastAsia="SimSun" w:hAnsi="Times New Roman"/>
          <w:sz w:val="24"/>
          <w:szCs w:val="24"/>
          <w:lang w:eastAsia="zh-CN"/>
        </w:rPr>
        <w:t xml:space="preserve">6. В границах санитарно-защитной зоны промышленного объекта или производства допускается размещать: </w:t>
      </w:r>
      <w:r w:rsidRPr="000240D7">
        <w:rPr>
          <w:rFonts w:ascii="Times New Roman" w:hAnsi="Times New Roman"/>
          <w:sz w:val="24"/>
          <w:szCs w:val="24"/>
          <w:lang w:eastAsia="ru-RU"/>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eastAsia="SimSun" w:hAnsi="Times New Roman"/>
          <w:sz w:val="24"/>
          <w:szCs w:val="24"/>
          <w:lang w:eastAsia="ru-RU"/>
        </w:rPr>
        <w:t xml:space="preserve">7. </w:t>
      </w:r>
      <w:r w:rsidRPr="000240D7">
        <w:rPr>
          <w:rFonts w:ascii="Times New Roman" w:hAnsi="Times New Roman"/>
          <w:sz w:val="24"/>
          <w:szCs w:val="24"/>
          <w:lang w:eastAsia="ru-RU"/>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w:t>
      </w:r>
      <w:r w:rsidRPr="000240D7">
        <w:rPr>
          <w:rFonts w:ascii="Times New Roman" w:hAnsi="Times New Roman"/>
          <w:sz w:val="24"/>
          <w:szCs w:val="24"/>
          <w:lang w:eastAsia="ru-RU"/>
        </w:rPr>
        <w:lastRenderedPageBreak/>
        <w:t>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215981" w:rsidRPr="000240D7" w:rsidRDefault="00215981" w:rsidP="000240D7">
      <w:pPr>
        <w:spacing w:after="0" w:line="240" w:lineRule="auto"/>
        <w:ind w:firstLine="540"/>
        <w:jc w:val="both"/>
        <w:rPr>
          <w:rFonts w:ascii="Times New Roman" w:eastAsia="SimSun" w:hAnsi="Times New Roman"/>
          <w:b/>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95" w:name="_Toc252392635"/>
      <w:bookmarkStart w:id="96" w:name="_Toc314182860"/>
      <w:r w:rsidRPr="000240D7">
        <w:rPr>
          <w:rFonts w:ascii="Times New Roman" w:eastAsia="SimSun" w:hAnsi="Times New Roman"/>
          <w:b/>
          <w:bCs/>
          <w:sz w:val="24"/>
          <w:szCs w:val="24"/>
          <w:lang w:eastAsia="zh-CN"/>
        </w:rPr>
        <w:t>Статья 33. Зоны охраны объектов культурного наследия (памятников истории и культуры) народов Российской Федерации</w:t>
      </w:r>
      <w:bookmarkEnd w:id="95"/>
      <w:bookmarkEnd w:id="96"/>
    </w:p>
    <w:p w:rsidR="00215981" w:rsidRPr="000240D7" w:rsidRDefault="00215981" w:rsidP="000240D7">
      <w:pPr>
        <w:spacing w:after="0" w:line="240" w:lineRule="auto"/>
        <w:ind w:firstLine="540"/>
        <w:jc w:val="both"/>
        <w:rPr>
          <w:rFonts w:ascii="Times New Roman" w:eastAsia="SimSun" w:hAnsi="Times New Roman"/>
          <w:b/>
          <w:sz w:val="24"/>
          <w:szCs w:val="24"/>
          <w:lang w:eastAsia="zh-CN"/>
        </w:rPr>
      </w:pP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bookmarkStart w:id="97" w:name="_Toc252392636"/>
      <w:r w:rsidRPr="000240D7">
        <w:rPr>
          <w:rFonts w:ascii="Times New Roman" w:hAnsi="Times New Roman"/>
          <w:sz w:val="24"/>
          <w:szCs w:val="24"/>
          <w:lang w:eastAsia="ru-RU"/>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2.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3.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Краснодарского края,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4. Государственный орган исполнительной власти Краснодарского края, уполномоченный в сфере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98" w:name="_Toc314182861"/>
      <w:r w:rsidRPr="000240D7">
        <w:rPr>
          <w:rFonts w:ascii="Times New Roman" w:hAnsi="Times New Roman"/>
          <w:b/>
          <w:bCs/>
          <w:sz w:val="24"/>
          <w:szCs w:val="24"/>
          <w:lang w:eastAsia="ru-RU"/>
        </w:rPr>
        <w:t xml:space="preserve">Статья 34. </w:t>
      </w:r>
      <w:r w:rsidRPr="000240D7">
        <w:rPr>
          <w:rFonts w:ascii="Times New Roman" w:eastAsia="SimSun" w:hAnsi="Times New Roman"/>
          <w:b/>
          <w:bCs/>
          <w:sz w:val="24"/>
          <w:szCs w:val="24"/>
          <w:lang w:eastAsia="zh-CN"/>
        </w:rPr>
        <w:t>Охранные зоны особо охраняемых природных территорий</w:t>
      </w:r>
      <w:bookmarkEnd w:id="97"/>
      <w:bookmarkEnd w:id="98"/>
    </w:p>
    <w:p w:rsidR="00215981" w:rsidRPr="000240D7" w:rsidRDefault="00215981" w:rsidP="000240D7">
      <w:pPr>
        <w:spacing w:after="0" w:line="240" w:lineRule="auto"/>
        <w:ind w:firstLine="567"/>
        <w:jc w:val="both"/>
        <w:rPr>
          <w:rFonts w:ascii="Times New Roman" w:hAnsi="Times New Roman"/>
          <w:sz w:val="24"/>
          <w:szCs w:val="20"/>
        </w:rPr>
      </w:pPr>
    </w:p>
    <w:p w:rsidR="00215981" w:rsidRPr="000240D7" w:rsidRDefault="00215981" w:rsidP="000240D7">
      <w:pPr>
        <w:spacing w:after="0" w:line="240" w:lineRule="auto"/>
        <w:ind w:firstLine="567"/>
        <w:jc w:val="both"/>
        <w:rPr>
          <w:rFonts w:ascii="Times New Roman" w:hAnsi="Times New Roman"/>
          <w:sz w:val="24"/>
          <w:szCs w:val="20"/>
          <w:lang w:eastAsia="ru-RU"/>
        </w:rPr>
      </w:pPr>
      <w:r w:rsidRPr="000240D7">
        <w:rPr>
          <w:rFonts w:ascii="Times New Roman" w:hAnsi="Times New Roman"/>
          <w:sz w:val="24"/>
          <w:szCs w:val="20"/>
          <w:lang w:eastAsia="ru-RU"/>
        </w:rPr>
        <w:t>1.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215981" w:rsidRPr="000240D7" w:rsidRDefault="00215981" w:rsidP="000240D7">
      <w:pPr>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2. Режимы особой охраны устанавливаются применительно к конкретной категории особо охраняемых природных территорий в соответствии с законодательством об особо охраняемых природных территориях.</w:t>
      </w:r>
    </w:p>
    <w:p w:rsidR="00215981" w:rsidRPr="000240D7" w:rsidRDefault="00215981" w:rsidP="000240D7">
      <w:pPr>
        <w:spacing w:after="0" w:line="240" w:lineRule="auto"/>
        <w:ind w:firstLine="540"/>
        <w:jc w:val="both"/>
        <w:rPr>
          <w:rFonts w:ascii="Times New Roman" w:eastAsia="SimSun" w:hAnsi="Times New Roman"/>
          <w:b/>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99" w:name="_Toc252392637"/>
      <w:bookmarkStart w:id="100" w:name="_Toc314182862"/>
      <w:r w:rsidRPr="000240D7">
        <w:rPr>
          <w:rFonts w:ascii="Times New Roman" w:eastAsia="SimSun" w:hAnsi="Times New Roman"/>
          <w:b/>
          <w:bCs/>
          <w:sz w:val="24"/>
          <w:szCs w:val="24"/>
          <w:lang w:eastAsia="zh-CN"/>
        </w:rPr>
        <w:t>Статья 35. Водоохранные зоны</w:t>
      </w:r>
      <w:bookmarkEnd w:id="99"/>
      <w:bookmarkEnd w:id="100"/>
    </w:p>
    <w:p w:rsidR="00215981" w:rsidRPr="000240D7" w:rsidRDefault="00215981" w:rsidP="000240D7">
      <w:pPr>
        <w:spacing w:after="0" w:line="240" w:lineRule="auto"/>
        <w:ind w:firstLine="540"/>
        <w:jc w:val="both"/>
        <w:rPr>
          <w:rFonts w:ascii="Times New Roman" w:eastAsia="SimSun" w:hAnsi="Times New Roman"/>
          <w:b/>
          <w:sz w:val="24"/>
          <w:szCs w:val="24"/>
          <w:lang w:eastAsia="zh-CN"/>
        </w:rPr>
      </w:pP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и прибрежные защитные полосы.</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В пределах водоохранных зон устанавливаются прибрежные защитные полосы, на территориях которых вводятся дополнительные ограничения природопользования.</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keepNext/>
        <w:tabs>
          <w:tab w:val="left" w:pos="567"/>
        </w:tabs>
        <w:spacing w:before="120" w:after="0" w:line="240" w:lineRule="auto"/>
        <w:jc w:val="center"/>
        <w:outlineLvl w:val="1"/>
        <w:rPr>
          <w:rFonts w:ascii="Times New Roman" w:hAnsi="Times New Roman" w:cs="Arial"/>
          <w:b/>
          <w:bCs/>
          <w:iCs/>
          <w:caps/>
          <w:sz w:val="24"/>
          <w:szCs w:val="24"/>
          <w:lang w:eastAsia="ru-RU"/>
        </w:rPr>
      </w:pPr>
      <w:bookmarkStart w:id="101" w:name="_Toc252392638"/>
      <w:bookmarkStart w:id="102" w:name="_Toc314182863"/>
      <w:r w:rsidRPr="000240D7">
        <w:rPr>
          <w:rFonts w:ascii="Times New Roman" w:hAnsi="Times New Roman" w:cs="Arial"/>
          <w:b/>
          <w:bCs/>
          <w:iCs/>
          <w:caps/>
          <w:sz w:val="24"/>
          <w:szCs w:val="24"/>
          <w:lang w:eastAsia="ru-RU"/>
        </w:rPr>
        <w:t>Глава 9. ПУБЛИЧНЫЕ СЛУШАНИЯ</w:t>
      </w:r>
      <w:bookmarkEnd w:id="101"/>
      <w:r w:rsidRPr="000240D7">
        <w:rPr>
          <w:rFonts w:ascii="Times New Roman" w:hAnsi="Times New Roman" w:cs="Arial"/>
          <w:b/>
          <w:bCs/>
          <w:iCs/>
          <w:caps/>
          <w:sz w:val="24"/>
          <w:szCs w:val="24"/>
          <w:lang w:eastAsia="ru-RU"/>
        </w:rPr>
        <w:t xml:space="preserve"> по вопросам землепользования и застройки</w:t>
      </w:r>
      <w:bookmarkEnd w:id="102"/>
    </w:p>
    <w:p w:rsidR="00215981" w:rsidRPr="000240D7" w:rsidRDefault="00215981" w:rsidP="000240D7">
      <w:pPr>
        <w:spacing w:after="0" w:line="240" w:lineRule="auto"/>
        <w:rPr>
          <w:rFonts w:ascii="Times New Roman" w:hAnsi="Times New Roman"/>
          <w:sz w:val="24"/>
          <w:szCs w:val="20"/>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103" w:name="_Toc314182864"/>
      <w:r w:rsidRPr="000240D7">
        <w:rPr>
          <w:rFonts w:ascii="Times New Roman" w:eastAsia="SimSun" w:hAnsi="Times New Roman"/>
          <w:b/>
          <w:bCs/>
          <w:sz w:val="24"/>
          <w:szCs w:val="24"/>
          <w:lang w:eastAsia="zh-CN"/>
        </w:rPr>
        <w:t>Статья 36. Общие положения организации и проведения публичных слушаний по вопросам землепользования и застройки</w:t>
      </w:r>
      <w:bookmarkEnd w:id="103"/>
      <w:r w:rsidRPr="000240D7">
        <w:rPr>
          <w:rFonts w:ascii="Times New Roman" w:eastAsia="SimSun" w:hAnsi="Times New Roman"/>
          <w:b/>
          <w:bCs/>
          <w:sz w:val="24"/>
          <w:szCs w:val="24"/>
          <w:lang w:eastAsia="zh-CN"/>
        </w:rPr>
        <w:t xml:space="preserve"> </w:t>
      </w:r>
    </w:p>
    <w:p w:rsidR="00215981" w:rsidRPr="000240D7" w:rsidRDefault="00215981" w:rsidP="000240D7">
      <w:pPr>
        <w:spacing w:after="0" w:line="240" w:lineRule="auto"/>
        <w:ind w:firstLine="567"/>
        <w:jc w:val="both"/>
        <w:rPr>
          <w:rFonts w:ascii="Times New Roman" w:hAnsi="Times New Roman"/>
          <w:sz w:val="24"/>
          <w:szCs w:val="20"/>
        </w:rPr>
      </w:pPr>
    </w:p>
    <w:p w:rsidR="00215981" w:rsidRPr="000240D7" w:rsidRDefault="00215981" w:rsidP="000240D7">
      <w:pPr>
        <w:spacing w:after="0" w:line="240" w:lineRule="auto"/>
        <w:ind w:firstLine="567"/>
        <w:jc w:val="both"/>
        <w:rPr>
          <w:rFonts w:ascii="Times New Roman" w:hAnsi="Times New Roman"/>
          <w:sz w:val="24"/>
          <w:szCs w:val="20"/>
        </w:rPr>
      </w:pPr>
      <w:r w:rsidRPr="000240D7">
        <w:rPr>
          <w:rFonts w:ascii="Times New Roman" w:hAnsi="Times New Roman"/>
          <w:sz w:val="24"/>
          <w:szCs w:val="20"/>
        </w:rPr>
        <w:t>1.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Краснодарского края, Устав и муниципальные правовые акты городского поселения.</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Настоящими Правилами устанавливается порядок проведения в поселении публичных слушаний по:</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проекту внесения изменений в настоящие Правила;</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поселения;</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3) предоставлению разрешения на условно разрешенный вид использования земельного участка или объекта капитального строительства;</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215981" w:rsidRPr="000240D7" w:rsidRDefault="00215981" w:rsidP="000240D7">
      <w:pPr>
        <w:spacing w:after="0" w:line="240" w:lineRule="auto"/>
        <w:ind w:firstLine="540"/>
        <w:jc w:val="both"/>
        <w:rPr>
          <w:rFonts w:ascii="Times New Roman" w:eastAsia="SimSun" w:hAnsi="Times New Roman"/>
          <w:color w:val="000000"/>
          <w:sz w:val="24"/>
          <w:szCs w:val="24"/>
          <w:lang w:eastAsia="zh-CN"/>
        </w:rPr>
      </w:pPr>
      <w:r w:rsidRPr="000240D7">
        <w:rPr>
          <w:rFonts w:ascii="Times New Roman" w:eastAsia="SimSun" w:hAnsi="Times New Roman"/>
          <w:color w:val="000000"/>
          <w:sz w:val="24"/>
          <w:szCs w:val="24"/>
          <w:lang w:eastAsia="zh-CN"/>
        </w:rPr>
        <w:t xml:space="preserve">3. Публичные слушания по вопросам землепользования и застройки (далее – публичные слушания) назначаются главой </w:t>
      </w:r>
      <w:r w:rsidRPr="000240D7">
        <w:rPr>
          <w:rFonts w:ascii="Times New Roman" w:eastAsia="SimSun" w:hAnsi="Times New Roman"/>
          <w:sz w:val="24"/>
          <w:szCs w:val="24"/>
          <w:lang w:eastAsia="zh-CN"/>
        </w:rPr>
        <w:t>поселения</w:t>
      </w:r>
      <w:r w:rsidRPr="000240D7">
        <w:rPr>
          <w:rFonts w:ascii="Times New Roman" w:eastAsia="SimSun" w:hAnsi="Times New Roman"/>
          <w:color w:val="000000"/>
          <w:sz w:val="24"/>
          <w:szCs w:val="24"/>
          <w:lang w:eastAsia="zh-CN"/>
        </w:rPr>
        <w:t xml:space="preserve"> и проводятся Комиссией.</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color w:val="000000"/>
          <w:sz w:val="24"/>
          <w:szCs w:val="24"/>
          <w:lang w:eastAsia="zh-CN"/>
        </w:rPr>
        <w:t>4.</w:t>
      </w:r>
      <w:r w:rsidRPr="000240D7">
        <w:rPr>
          <w:rFonts w:ascii="Times New Roman" w:eastAsia="SimSun" w:hAnsi="Times New Roman"/>
          <w:sz w:val="24"/>
          <w:szCs w:val="24"/>
          <w:lang w:eastAsia="zh-CN"/>
        </w:rPr>
        <w:t xml:space="preserve"> Продолжительность публичных слушаний определяется постановлением главы поселения о назначении публичных слушаний.</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5. 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городского поселения в процессе разработки и принятия градостроительных решений.</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6. В публичных слушаниях принимают участие жители городского поселения.</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 xml:space="preserve">7. Документами публичных слушаний являются протокол публичных слушаний и заключение о результатах публичных слушаний. </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8.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104" w:name="_Toc252392640"/>
      <w:bookmarkStart w:id="105" w:name="_Toc314182865"/>
      <w:r w:rsidRPr="000240D7">
        <w:rPr>
          <w:rFonts w:ascii="Times New Roman" w:eastAsia="SimSun" w:hAnsi="Times New Roman"/>
          <w:b/>
          <w:bCs/>
          <w:sz w:val="24"/>
          <w:szCs w:val="24"/>
          <w:lang w:eastAsia="zh-CN"/>
        </w:rPr>
        <w:t>Статья 37. Сроки проведения публичных слушаний</w:t>
      </w:r>
      <w:bookmarkEnd w:id="104"/>
      <w:bookmarkEnd w:id="105"/>
    </w:p>
    <w:p w:rsidR="00215981" w:rsidRPr="000240D7" w:rsidRDefault="00215981" w:rsidP="000240D7">
      <w:pPr>
        <w:widowControl w:val="0"/>
        <w:tabs>
          <w:tab w:val="left" w:pos="10260"/>
        </w:tabs>
        <w:autoSpaceDE w:val="0"/>
        <w:autoSpaceDN w:val="0"/>
        <w:adjustRightInd w:val="0"/>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 xml:space="preserve">Срок проведения публичных слушаний с момента публикации сообщения о времени и месте их проведения до </w:t>
      </w:r>
      <w:r w:rsidRPr="000240D7">
        <w:rPr>
          <w:rFonts w:ascii="Times New Roman" w:eastAsia="SimSun" w:hAnsi="Times New Roman"/>
          <w:sz w:val="24"/>
          <w:szCs w:val="24"/>
          <w:lang w:eastAsia="zh-CN"/>
        </w:rPr>
        <w:t>дня официального опубликования заключения о результатах публичных слушаний</w:t>
      </w:r>
      <w:r w:rsidRPr="000240D7">
        <w:rPr>
          <w:rFonts w:ascii="Times New Roman" w:hAnsi="Times New Roman"/>
          <w:sz w:val="24"/>
          <w:szCs w:val="24"/>
          <w:lang w:eastAsia="ru-RU"/>
        </w:rPr>
        <w:t>, не может быть:</w:t>
      </w: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hAnsi="Times New Roman"/>
          <w:sz w:val="24"/>
          <w:szCs w:val="24"/>
          <w:lang w:eastAsia="ru-RU"/>
        </w:rPr>
        <w:t xml:space="preserve">1) </w:t>
      </w:r>
      <w:r w:rsidRPr="000240D7">
        <w:rPr>
          <w:rFonts w:ascii="Times New Roman" w:eastAsia="SimSun" w:hAnsi="Times New Roman"/>
          <w:sz w:val="24"/>
          <w:szCs w:val="24"/>
          <w:lang w:eastAsia="zh-CN"/>
        </w:rPr>
        <w:t>менее двух и более четырех месяцев – по проекту правил землепользования и застройки и проекту внесения изменений в них;</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lastRenderedPageBreak/>
        <w:t xml:space="preserve">2) менее одного месяца и более трех месяцев –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главы поселения; </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3) более одного месяца – по вопросу предоставления разрешения на условно разрешенный вид использования земельного участка или объекта капитального строительства;</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 xml:space="preserve">4) более одного месяца –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106" w:name="_Toc252392641"/>
      <w:bookmarkStart w:id="107" w:name="_Toc314182866"/>
      <w:r w:rsidRPr="000240D7">
        <w:rPr>
          <w:rFonts w:ascii="Times New Roman" w:eastAsia="SimSun" w:hAnsi="Times New Roman"/>
          <w:b/>
          <w:bCs/>
          <w:sz w:val="24"/>
          <w:szCs w:val="24"/>
          <w:lang w:eastAsia="zh-CN"/>
        </w:rPr>
        <w:t>Статья 38. Полномочия Комиссии в области организации и проведения публичных слушаний</w:t>
      </w:r>
      <w:bookmarkEnd w:id="106"/>
      <w:bookmarkEnd w:id="107"/>
      <w:r w:rsidRPr="000240D7">
        <w:rPr>
          <w:rFonts w:ascii="Times New Roman" w:eastAsia="SimSun" w:hAnsi="Times New Roman"/>
          <w:b/>
          <w:bCs/>
          <w:sz w:val="24"/>
          <w:szCs w:val="24"/>
          <w:lang w:eastAsia="zh-CN"/>
        </w:rPr>
        <w:t xml:space="preserve"> </w:t>
      </w:r>
    </w:p>
    <w:p w:rsidR="00215981" w:rsidRPr="000240D7" w:rsidRDefault="00215981" w:rsidP="000240D7">
      <w:pPr>
        <w:widowControl w:val="0"/>
        <w:autoSpaceDE w:val="0"/>
        <w:autoSpaceDN w:val="0"/>
        <w:adjustRightInd w:val="0"/>
        <w:spacing w:after="0" w:line="240" w:lineRule="auto"/>
        <w:ind w:firstLine="540"/>
        <w:rPr>
          <w:rFonts w:ascii="Times New Roman" w:eastAsia="SimSun" w:hAnsi="Times New Roman"/>
          <w:b/>
          <w:bCs/>
          <w:sz w:val="24"/>
          <w:szCs w:val="24"/>
          <w:lang w:eastAsia="zh-CN"/>
        </w:rPr>
      </w:pP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Со дня принятия решения о проведении публичных слушаний Комиссия:</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определяет перечень конкретных вопросов, выносимых на обсуждение по теме публичных слушаний;</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обеспечивает заблаговременную публикацию темы и перечня вопросов публичных слушаний в муниципальных средствах массовой информации и размещает на официальном сайте городского поселения (при наличии официального сайта городского поселения) в сети «Интернет», на информационных стендах, установленных в общедоступных местах;</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6)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7) назначает ведущего и секретаря публичных слушаний для ведения публичных слушаний и составления протокола публичных слушаний;</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8) оповещает население городского поселения и средства массовой информации об инициаторах, дате, месте проведения, теме и вопросах, выносимых на публичные слушания, не позднее 7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публичных слушаниях;</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9) определяет место и время проведения публичных слушаний с учетом количества экспертов и возможности свободного доступа для жителей городского поселения, представителей органов местного самоуправления городского поселения и других заинтересованных лиц;</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10) организует регистрацию участников публичных слушаний и обеспечивает их проектом заключения публичных слушаний;</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11) осуществляет иные полномочия.</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108" w:name="_Toc252392642"/>
      <w:bookmarkStart w:id="109" w:name="_Toc314182867"/>
      <w:r w:rsidRPr="000240D7">
        <w:rPr>
          <w:rFonts w:ascii="Times New Roman" w:eastAsia="SimSun" w:hAnsi="Times New Roman"/>
          <w:b/>
          <w:bCs/>
          <w:sz w:val="24"/>
          <w:szCs w:val="24"/>
          <w:lang w:eastAsia="zh-CN"/>
        </w:rPr>
        <w:lastRenderedPageBreak/>
        <w:t>Статья 39. Проведение публичных слушаний по вопросу внесения изменений в настоящие Правила</w:t>
      </w:r>
      <w:bookmarkEnd w:id="108"/>
      <w:bookmarkEnd w:id="109"/>
      <w:r w:rsidRPr="000240D7">
        <w:rPr>
          <w:rFonts w:ascii="Times New Roman" w:eastAsia="SimSun" w:hAnsi="Times New Roman"/>
          <w:b/>
          <w:bCs/>
          <w:sz w:val="24"/>
          <w:szCs w:val="24"/>
          <w:lang w:eastAsia="zh-CN"/>
        </w:rPr>
        <w:t xml:space="preserve"> </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Публичные слушания по вопросу внесения изменений в настоящие Правила проводятся Комиссией по решению главы поселения.</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 xml:space="preserve">2. Организация и проведение публичных слушаний осуществляются в соответствии с положениями настоящей главы. </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3. После завершения публичных слушаний по проекту внесения изменений в настоящие Правила Комиссия с учетом результатов таких публичных слушаний обеспечивает внесение изменений в настоящие Правила и представляет указанный проект главе поселения. Глава поселения принимает решение о направлении проекта о внесении изменений в настоящие Правила в Совет.</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Обязательными приложениями к проекту внесения изменений в настоящие Правила являются протоколы публичных слушаний и заключение о результатах публичных слушаний.</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110" w:name="_Toc252392643"/>
      <w:bookmarkStart w:id="111" w:name="_Toc314182868"/>
      <w:r w:rsidRPr="000240D7">
        <w:rPr>
          <w:rFonts w:ascii="Times New Roman" w:eastAsia="SimSun" w:hAnsi="Times New Roman"/>
          <w:b/>
          <w:bCs/>
          <w:sz w:val="24"/>
          <w:szCs w:val="24"/>
          <w:lang w:eastAsia="zh-CN"/>
        </w:rPr>
        <w:t>Статья 40.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10"/>
      <w:bookmarkEnd w:id="111"/>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color w:val="000000"/>
          <w:sz w:val="24"/>
          <w:szCs w:val="24"/>
          <w:lang w:eastAsia="zh-CN"/>
        </w:rPr>
      </w:pP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Публичные слушания по вопросу рассмотрения проектов планировки территории и проектов межевания территории проводятся структурным подразделением или специалистом администрации, уполномоченным в области архитектуры и градостроительства по решению главы поселения.</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Организация и проведение публичных слушаний осуществляются в соответствии с положениями настоящей главы.</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3. Не позднее чем через пятнадцать дней со дня проведения публичных слушаний администрация направляет главе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заключение о результатах публичных слушаний.</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4. Глава поселения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112" w:name="_Toc252392644"/>
      <w:bookmarkStart w:id="113" w:name="_Toc314182869"/>
      <w:r w:rsidRPr="000240D7">
        <w:rPr>
          <w:rFonts w:ascii="Times New Roman" w:eastAsia="SimSun" w:hAnsi="Times New Roman"/>
          <w:b/>
          <w:bCs/>
          <w:sz w:val="24"/>
          <w:szCs w:val="24"/>
          <w:lang w:eastAsia="zh-CN"/>
        </w:rPr>
        <w:t>Статья 41.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112"/>
      <w:bookmarkEnd w:id="113"/>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autoSpaceDE w:val="0"/>
        <w:autoSpaceDN w:val="0"/>
        <w:adjustRightInd w:val="0"/>
        <w:spacing w:after="0" w:line="240" w:lineRule="auto"/>
        <w:ind w:firstLine="540"/>
        <w:jc w:val="both"/>
        <w:rPr>
          <w:rFonts w:ascii="Times New Roman" w:hAnsi="Times New Roman"/>
          <w:bCs/>
          <w:sz w:val="24"/>
          <w:szCs w:val="24"/>
          <w:lang w:eastAsia="ru-RU"/>
        </w:rPr>
      </w:pPr>
      <w:r w:rsidRPr="000240D7">
        <w:rPr>
          <w:rFonts w:ascii="Times New Roman" w:hAnsi="Times New Roman"/>
          <w:bCs/>
          <w:sz w:val="24"/>
          <w:szCs w:val="24"/>
          <w:lang w:eastAsia="ru-RU"/>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w:t>
      </w:r>
      <w:r w:rsidRPr="000240D7">
        <w:rPr>
          <w:rFonts w:ascii="Times New Roman" w:eastAsia="SimSun" w:hAnsi="Times New Roman"/>
          <w:sz w:val="24"/>
          <w:szCs w:val="24"/>
          <w:lang w:eastAsia="zh-CN"/>
        </w:rPr>
        <w:t>Комиссию</w:t>
      </w:r>
      <w:r w:rsidRPr="000240D7">
        <w:rPr>
          <w:rFonts w:ascii="Times New Roman" w:hAnsi="Times New Roman"/>
          <w:bCs/>
          <w:sz w:val="24"/>
          <w:szCs w:val="24"/>
          <w:lang w:eastAsia="ru-RU"/>
        </w:rPr>
        <w:t>.</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 xml:space="preserve">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w:t>
      </w:r>
      <w:r w:rsidRPr="000240D7">
        <w:rPr>
          <w:rFonts w:ascii="Times New Roman" w:hAnsi="Times New Roman"/>
          <w:bCs/>
          <w:sz w:val="24"/>
          <w:szCs w:val="24"/>
          <w:lang w:eastAsia="ru-RU"/>
        </w:rPr>
        <w:t xml:space="preserve">В случае, </w:t>
      </w:r>
      <w:r w:rsidRPr="000240D7">
        <w:rPr>
          <w:rFonts w:ascii="Times New Roman" w:hAnsi="Times New Roman"/>
          <w:bCs/>
          <w:sz w:val="24"/>
          <w:szCs w:val="24"/>
          <w:lang w:eastAsia="ru-RU"/>
        </w:rPr>
        <w:lastRenderedPageBreak/>
        <w:t xml:space="preserve">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r w:rsidRPr="000240D7">
        <w:rPr>
          <w:rFonts w:ascii="Times New Roman" w:eastAsia="SimSun" w:hAnsi="Times New Roman"/>
          <w:sz w:val="24"/>
          <w:szCs w:val="24"/>
          <w:lang w:eastAsia="zh-CN"/>
        </w:rPr>
        <w:t>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4. Порядок организации и проведения публичных слушаний, участие в них определяются в соответствии с настоящей главой.</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5. На основании заключения о результатах публичных слушаний по вопросу предоставления разрешения комиссия по землепользованию и застройке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поселения.</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6. На основании рекомендаций Комиссии глава поселения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городского поселения (при наличии официального сайта городского поселения) в сети «Интернет», на информационных стендах, установленных в общедоступных местах.</w:t>
      </w:r>
    </w:p>
    <w:p w:rsidR="00215981" w:rsidRPr="000240D7" w:rsidRDefault="00215981" w:rsidP="000240D7">
      <w:pPr>
        <w:autoSpaceDE w:val="0"/>
        <w:autoSpaceDN w:val="0"/>
        <w:adjustRightInd w:val="0"/>
        <w:spacing w:after="0" w:line="240" w:lineRule="auto"/>
        <w:ind w:firstLine="540"/>
        <w:jc w:val="both"/>
        <w:rPr>
          <w:rFonts w:ascii="Times New Roman" w:hAnsi="Times New Roman"/>
          <w:bCs/>
          <w:sz w:val="24"/>
          <w:szCs w:val="24"/>
          <w:lang w:eastAsia="ru-RU"/>
        </w:rPr>
      </w:pPr>
      <w:r w:rsidRPr="000240D7">
        <w:rPr>
          <w:rFonts w:ascii="Times New Roman" w:hAnsi="Times New Roman"/>
          <w:bCs/>
          <w:sz w:val="24"/>
          <w:szCs w:val="24"/>
          <w:lang w:eastAsia="ru-RU"/>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b/>
          <w:bCs/>
          <w:color w:val="000000"/>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114" w:name="_Toc252392645"/>
      <w:bookmarkStart w:id="115" w:name="_Toc314182870"/>
      <w:r w:rsidRPr="000240D7">
        <w:rPr>
          <w:rFonts w:ascii="Times New Roman" w:eastAsia="SimSun" w:hAnsi="Times New Roman"/>
          <w:b/>
          <w:bCs/>
          <w:sz w:val="24"/>
          <w:szCs w:val="24"/>
          <w:lang w:eastAsia="zh-CN"/>
        </w:rPr>
        <w:t>Статья 42. Проведение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114"/>
      <w:bookmarkEnd w:id="115"/>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b/>
          <w:sz w:val="24"/>
          <w:szCs w:val="24"/>
          <w:lang w:eastAsia="zh-CN"/>
        </w:rPr>
      </w:pP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публичных слушаний в Комиссию.</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3. Комиссия по землепользованию и застройке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4. Порядок организации и проведения публичных слушаний, участие в них определяются в соответствии с настоящей главой.</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 xml:space="preserve">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w:t>
      </w:r>
      <w:r w:rsidRPr="000240D7">
        <w:rPr>
          <w:rFonts w:ascii="Times New Roman" w:eastAsia="SimSun" w:hAnsi="Times New Roman"/>
          <w:sz w:val="24"/>
          <w:szCs w:val="24"/>
          <w:lang w:eastAsia="zh-CN"/>
        </w:rPr>
        <w:lastRenderedPageBreak/>
        <w:t>направляет их главе поселения.</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6. На основании рекомендаций Комиссии глава поселения в течение трех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городского поселения (при наличии официального сайта городского поселения) в сети «Интернет», на информационных стендах, установленных в общедоступных местах.</w:t>
      </w:r>
    </w:p>
    <w:p w:rsidR="00215981" w:rsidRPr="000240D7" w:rsidRDefault="00215981" w:rsidP="000240D7">
      <w:pPr>
        <w:widowControl w:val="0"/>
        <w:autoSpaceDE w:val="0"/>
        <w:autoSpaceDN w:val="0"/>
        <w:adjustRightInd w:val="0"/>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keepNext/>
        <w:tabs>
          <w:tab w:val="left" w:pos="567"/>
        </w:tabs>
        <w:spacing w:before="120" w:after="0" w:line="240" w:lineRule="auto"/>
        <w:jc w:val="center"/>
        <w:outlineLvl w:val="1"/>
        <w:rPr>
          <w:rFonts w:ascii="Times New Roman" w:hAnsi="Times New Roman" w:cs="Arial"/>
          <w:b/>
          <w:bCs/>
          <w:iCs/>
          <w:caps/>
          <w:sz w:val="24"/>
          <w:szCs w:val="24"/>
          <w:lang w:eastAsia="ru-RU"/>
        </w:rPr>
      </w:pPr>
      <w:bookmarkStart w:id="116" w:name="_Toc252392646"/>
      <w:bookmarkStart w:id="117" w:name="_Toc314182871"/>
      <w:r w:rsidRPr="000240D7">
        <w:rPr>
          <w:rFonts w:ascii="Times New Roman" w:hAnsi="Times New Roman" w:cs="Arial"/>
          <w:b/>
          <w:bCs/>
          <w:iCs/>
          <w:caps/>
          <w:sz w:val="24"/>
          <w:szCs w:val="24"/>
          <w:lang w:eastAsia="ru-RU"/>
        </w:rPr>
        <w:t>Глава 10. ЗАКЛЮЧИТЕЛЬНЫЕ ПОЛОЖЕНИЯ</w:t>
      </w:r>
      <w:bookmarkEnd w:id="116"/>
      <w:bookmarkEnd w:id="117"/>
    </w:p>
    <w:p w:rsidR="00215981" w:rsidRPr="000240D7" w:rsidRDefault="00215981" w:rsidP="000240D7">
      <w:pPr>
        <w:widowControl w:val="0"/>
        <w:autoSpaceDE w:val="0"/>
        <w:autoSpaceDN w:val="0"/>
        <w:adjustRightInd w:val="0"/>
        <w:spacing w:after="0" w:line="240" w:lineRule="auto"/>
        <w:ind w:firstLine="540"/>
        <w:jc w:val="center"/>
        <w:rPr>
          <w:rFonts w:ascii="Times New Roman" w:eastAsia="SimSun" w:hAnsi="Times New Roman"/>
          <w:b/>
          <w:sz w:val="24"/>
          <w:szCs w:val="24"/>
          <w:lang w:eastAsia="zh-CN"/>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118" w:name="_Toc314182872"/>
      <w:bookmarkStart w:id="119" w:name="_Toc252392647"/>
      <w:r w:rsidRPr="000240D7">
        <w:rPr>
          <w:rFonts w:ascii="Times New Roman" w:eastAsia="SimSun" w:hAnsi="Times New Roman"/>
          <w:b/>
          <w:bCs/>
          <w:sz w:val="24"/>
          <w:szCs w:val="24"/>
          <w:lang w:eastAsia="zh-CN"/>
        </w:rPr>
        <w:t xml:space="preserve">Статья 43. </w:t>
      </w:r>
      <w:r w:rsidRPr="000240D7">
        <w:rPr>
          <w:rFonts w:ascii="Times New Roman" w:eastAsia="SimSun" w:hAnsi="Times New Roman" w:cs="Arial"/>
          <w:b/>
          <w:bCs/>
          <w:sz w:val="24"/>
          <w:szCs w:val="24"/>
          <w:lang w:eastAsia="zh-CN"/>
        </w:rPr>
        <w:t>Действие настоящих Правил по отношению к ранее возникшим правоотношениям</w:t>
      </w:r>
      <w:bookmarkEnd w:id="118"/>
    </w:p>
    <w:bookmarkEnd w:id="119"/>
    <w:p w:rsidR="00215981" w:rsidRPr="000240D7" w:rsidRDefault="00215981" w:rsidP="000240D7">
      <w:pPr>
        <w:autoSpaceDE w:val="0"/>
        <w:autoSpaceDN w:val="0"/>
        <w:adjustRightInd w:val="0"/>
        <w:spacing w:after="0" w:line="240" w:lineRule="auto"/>
        <w:ind w:firstLine="540"/>
        <w:jc w:val="both"/>
        <w:rPr>
          <w:rFonts w:ascii="Times New Roman" w:hAnsi="Times New Roman"/>
          <w:bCs/>
          <w:sz w:val="24"/>
          <w:szCs w:val="24"/>
          <w:lang w:eastAsia="ru-RU"/>
        </w:rPr>
      </w:pP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sz w:val="24"/>
          <w:szCs w:val="24"/>
          <w:lang w:eastAsia="ru-RU"/>
        </w:rPr>
      </w:pPr>
      <w:r w:rsidRPr="000240D7">
        <w:rPr>
          <w:rFonts w:ascii="Times New Roman" w:eastAsia="SimSun" w:hAnsi="Times New Roman"/>
          <w:sz w:val="24"/>
          <w:szCs w:val="24"/>
          <w:lang w:eastAsia="ru-RU"/>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sz w:val="24"/>
          <w:szCs w:val="24"/>
          <w:lang w:eastAsia="ru-RU"/>
        </w:rPr>
      </w:pPr>
      <w:r w:rsidRPr="000240D7">
        <w:rPr>
          <w:rFonts w:ascii="Times New Roman" w:eastAsia="SimSun" w:hAnsi="Times New Roman"/>
          <w:sz w:val="24"/>
          <w:szCs w:val="24"/>
          <w:lang w:eastAsia="ru-RU"/>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sz w:val="24"/>
          <w:szCs w:val="24"/>
          <w:lang w:eastAsia="ru-RU"/>
        </w:rPr>
      </w:pPr>
      <w:r w:rsidRPr="000240D7">
        <w:rPr>
          <w:rFonts w:ascii="Times New Roman" w:eastAsia="SimSun" w:hAnsi="Times New Roman"/>
          <w:sz w:val="24"/>
          <w:szCs w:val="24"/>
          <w:lang w:eastAsia="ru-RU"/>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215981" w:rsidRPr="000240D7" w:rsidRDefault="00215981" w:rsidP="000240D7">
      <w:pPr>
        <w:autoSpaceDE w:val="0"/>
        <w:autoSpaceDN w:val="0"/>
        <w:adjustRightInd w:val="0"/>
        <w:spacing w:after="0" w:line="240" w:lineRule="auto"/>
        <w:ind w:firstLine="540"/>
        <w:jc w:val="both"/>
        <w:rPr>
          <w:rFonts w:ascii="Times New Roman" w:eastAsia="SimSun" w:hAnsi="Times New Roman"/>
          <w:sz w:val="24"/>
          <w:szCs w:val="24"/>
          <w:lang w:eastAsia="ru-RU"/>
        </w:rPr>
      </w:pPr>
      <w:r w:rsidRPr="000240D7">
        <w:rPr>
          <w:rFonts w:ascii="Times New Roman" w:eastAsia="SimSun" w:hAnsi="Times New Roman"/>
          <w:sz w:val="24"/>
          <w:szCs w:val="24"/>
          <w:lang w:eastAsia="ru-RU"/>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215981" w:rsidRPr="000240D7" w:rsidRDefault="00215981" w:rsidP="000240D7">
      <w:pPr>
        <w:autoSpaceDE w:val="0"/>
        <w:autoSpaceDN w:val="0"/>
        <w:adjustRightInd w:val="0"/>
        <w:spacing w:after="0" w:line="240" w:lineRule="auto"/>
        <w:ind w:firstLine="567"/>
        <w:jc w:val="both"/>
        <w:outlineLvl w:val="2"/>
        <w:rPr>
          <w:rFonts w:ascii="Times New Roman" w:hAnsi="Times New Roman"/>
          <w:b/>
          <w:sz w:val="24"/>
          <w:szCs w:val="24"/>
          <w:lang w:eastAsia="ru-RU"/>
        </w:rPr>
      </w:pPr>
    </w:p>
    <w:p w:rsidR="00215981" w:rsidRPr="000240D7" w:rsidRDefault="00215981" w:rsidP="000240D7">
      <w:pPr>
        <w:keepNext/>
        <w:spacing w:before="120" w:after="0" w:line="240" w:lineRule="auto"/>
        <w:ind w:firstLine="709"/>
        <w:jc w:val="both"/>
        <w:outlineLvl w:val="2"/>
        <w:rPr>
          <w:rFonts w:ascii="Times New Roman" w:eastAsia="SimSun" w:hAnsi="Times New Roman"/>
          <w:b/>
          <w:bCs/>
          <w:sz w:val="24"/>
          <w:szCs w:val="24"/>
          <w:lang w:eastAsia="zh-CN"/>
        </w:rPr>
      </w:pPr>
      <w:bookmarkStart w:id="120" w:name="_Toc252392648"/>
      <w:bookmarkStart w:id="121" w:name="_Toc314182873"/>
      <w:r w:rsidRPr="000240D7">
        <w:rPr>
          <w:rFonts w:ascii="Times New Roman" w:eastAsia="SimSun" w:hAnsi="Times New Roman"/>
          <w:b/>
          <w:bCs/>
          <w:sz w:val="24"/>
          <w:szCs w:val="24"/>
          <w:lang w:eastAsia="zh-CN"/>
        </w:rPr>
        <w:t>Статья 44. Порядок внесения изменений в настоящие Правила</w:t>
      </w:r>
      <w:bookmarkEnd w:id="120"/>
      <w:bookmarkEnd w:id="121"/>
      <w:r w:rsidRPr="000240D7">
        <w:rPr>
          <w:rFonts w:ascii="Times New Roman" w:eastAsia="SimSun" w:hAnsi="Times New Roman"/>
          <w:b/>
          <w:bCs/>
          <w:sz w:val="24"/>
          <w:szCs w:val="24"/>
          <w:lang w:eastAsia="zh-CN"/>
        </w:rPr>
        <w:t xml:space="preserve"> </w:t>
      </w:r>
    </w:p>
    <w:p w:rsidR="00215981" w:rsidRPr="000240D7" w:rsidRDefault="00215981" w:rsidP="000240D7">
      <w:pPr>
        <w:tabs>
          <w:tab w:val="left" w:pos="2054"/>
        </w:tabs>
        <w:spacing w:after="0" w:line="240" w:lineRule="auto"/>
        <w:ind w:firstLine="540"/>
        <w:jc w:val="both"/>
        <w:rPr>
          <w:rFonts w:ascii="Times New Roman" w:eastAsia="SimSun" w:hAnsi="Times New Roman"/>
          <w:sz w:val="24"/>
          <w:szCs w:val="24"/>
          <w:lang w:eastAsia="zh-CN"/>
        </w:rPr>
      </w:pP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Основаниями для рассмотрения вопроса о внесении изменений в настоящие Правила являются:</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несоответствие настоящих Правил генеральному плану поселения, возникшее в результате внесения в генеральный план изменений;</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поступление предложений об изменении границ территориальных зон, изменении градостроительных регламентов.</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3. С предложениями о внесении изменений в настоящие Правила могут выступать:</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215981" w:rsidRPr="000240D7" w:rsidRDefault="00215981" w:rsidP="000240D7">
      <w:pPr>
        <w:autoSpaceDE w:val="0"/>
        <w:autoSpaceDN w:val="0"/>
        <w:adjustRightInd w:val="0"/>
        <w:spacing w:after="0" w:line="240" w:lineRule="auto"/>
        <w:ind w:firstLine="540"/>
        <w:jc w:val="both"/>
        <w:rPr>
          <w:rFonts w:ascii="Times New Roman" w:hAnsi="Times New Roman"/>
          <w:bCs/>
          <w:sz w:val="24"/>
          <w:szCs w:val="24"/>
          <w:lang w:eastAsia="ru-RU"/>
        </w:rPr>
      </w:pPr>
      <w:r w:rsidRPr="000240D7">
        <w:rPr>
          <w:rFonts w:ascii="Times New Roman" w:eastAsia="SimSun" w:hAnsi="Times New Roman"/>
          <w:sz w:val="24"/>
          <w:szCs w:val="24"/>
          <w:lang w:eastAsia="zh-CN"/>
        </w:rPr>
        <w:t xml:space="preserve">3) </w:t>
      </w:r>
      <w:r w:rsidRPr="000240D7">
        <w:rPr>
          <w:rFonts w:ascii="Times New Roman" w:hAnsi="Times New Roman"/>
          <w:bCs/>
          <w:sz w:val="24"/>
          <w:szCs w:val="24"/>
          <w:lang w:eastAsia="ru-RU"/>
        </w:rPr>
        <w:t>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lastRenderedPageBreak/>
        <w:t xml:space="preserve">4) органы местного самоуправления </w:t>
      </w:r>
      <w:r w:rsidRPr="000240D7">
        <w:rPr>
          <w:rFonts w:ascii="Times New Roman" w:eastAsia="SimSun" w:hAnsi="Times New Roman"/>
          <w:sz w:val="24"/>
          <w:szCs w:val="24"/>
          <w:lang w:eastAsia="ru-RU"/>
        </w:rPr>
        <w:t>городского</w:t>
      </w:r>
      <w:r w:rsidRPr="000240D7">
        <w:rPr>
          <w:rFonts w:ascii="Times New Roman" w:eastAsia="SimSun" w:hAnsi="Times New Roman"/>
          <w:sz w:val="24"/>
          <w:szCs w:val="24"/>
          <w:lang w:eastAsia="zh-CN"/>
        </w:rPr>
        <w:t xml:space="preserve"> поселения в случаях, если необходимо совершенствовать порядок регулирования землепользования и застройки на территории поселения;</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0240D7">
        <w:rPr>
          <w:rFonts w:ascii="Times New Roman" w:eastAsia="SimSun" w:hAnsi="Times New Roman"/>
          <w:sz w:val="24"/>
          <w:szCs w:val="24"/>
          <w:lang w:eastAsia="zh-CN"/>
        </w:rPr>
        <w:t>4. Предложение о внесении изменений в настоящие Правила направляется в письменной форме в Комиссию.</w:t>
      </w:r>
    </w:p>
    <w:p w:rsidR="00215981" w:rsidRPr="007D7D7C" w:rsidRDefault="00215981" w:rsidP="000240D7">
      <w:pPr>
        <w:spacing w:after="0" w:line="240" w:lineRule="auto"/>
        <w:ind w:firstLine="540"/>
        <w:jc w:val="both"/>
        <w:rPr>
          <w:rFonts w:ascii="Times New Roman" w:eastAsia="SimSun" w:hAnsi="Times New Roman"/>
          <w:sz w:val="24"/>
          <w:szCs w:val="24"/>
          <w:lang w:eastAsia="zh-CN"/>
        </w:rPr>
      </w:pPr>
      <w:r w:rsidRPr="007D7D7C">
        <w:rPr>
          <w:rFonts w:ascii="Times New Roman" w:eastAsia="SimSun" w:hAnsi="Times New Roman"/>
          <w:sz w:val="24"/>
          <w:szCs w:val="24"/>
          <w:lang w:eastAsia="zh-CN"/>
        </w:rPr>
        <w:t>В течение пяти дней со дня поступления в Комиссию предложения о внесении изменений в настоящие Правила копия такого предложения направляется в структурное подразделение или специалисту администрации, уполномоченное в области архитектуры и градостроительства для подготовки заключения о соответствии предложения утвержденной градостроительной документации городского поселения,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215981" w:rsidRPr="007D7D7C"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7D7D7C">
        <w:rPr>
          <w:rFonts w:ascii="Times New Roman" w:hAnsi="Times New Roman"/>
          <w:sz w:val="24"/>
          <w:szCs w:val="24"/>
          <w:lang w:eastAsia="ru-RU"/>
        </w:rPr>
        <w:t>5. Комиссия в течение тридцати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администрации,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поселения.</w:t>
      </w:r>
    </w:p>
    <w:p w:rsidR="00215981" w:rsidRPr="007D7D7C"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7D7D7C">
        <w:rPr>
          <w:rFonts w:ascii="Times New Roman" w:hAnsi="Times New Roman"/>
          <w:sz w:val="24"/>
          <w:szCs w:val="24"/>
          <w:lang w:eastAsia="ru-RU"/>
        </w:rPr>
        <w:t>6. Глава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215981" w:rsidRPr="007D7D7C"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7D7D7C">
        <w:rPr>
          <w:rFonts w:ascii="Times New Roman" w:hAnsi="Times New Roman"/>
          <w:sz w:val="24"/>
          <w:szCs w:val="24"/>
          <w:lang w:eastAsia="ru-RU"/>
        </w:rPr>
        <w:t>7. По поручению главы поселения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городского поселения (при наличии официального сайта городского поселения)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215981" w:rsidRPr="007D7D7C"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7D7D7C">
        <w:rPr>
          <w:rFonts w:ascii="Times New Roman" w:hAnsi="Times New Roman"/>
          <w:sz w:val="24"/>
          <w:szCs w:val="24"/>
          <w:lang w:eastAsia="ru-RU"/>
        </w:rPr>
        <w:t>8.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215981" w:rsidRPr="007D7D7C"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7D7D7C">
        <w:rPr>
          <w:rFonts w:ascii="Times New Roman" w:hAnsi="Times New Roman"/>
          <w:sz w:val="24"/>
          <w:szCs w:val="24"/>
          <w:lang w:eastAsia="ru-RU"/>
        </w:rPr>
        <w:t>9.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215981" w:rsidRPr="007D7D7C"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7D7D7C">
        <w:rPr>
          <w:rFonts w:ascii="Times New Roman" w:hAnsi="Times New Roman"/>
          <w:sz w:val="24"/>
          <w:szCs w:val="24"/>
          <w:lang w:eastAsia="ru-RU"/>
        </w:rPr>
        <w:t>10.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215981" w:rsidRPr="007D7D7C"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7D7D7C">
        <w:rPr>
          <w:rFonts w:ascii="Times New Roman" w:hAnsi="Times New Roman"/>
          <w:sz w:val="24"/>
          <w:szCs w:val="24"/>
          <w:lang w:eastAsia="ru-RU"/>
        </w:rPr>
        <w:t xml:space="preserve">11. Глава поселения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w:t>
      </w:r>
      <w:r w:rsidRPr="007D7D7C">
        <w:rPr>
          <w:rFonts w:ascii="Times New Roman" w:hAnsi="Times New Roman"/>
          <w:sz w:val="24"/>
          <w:szCs w:val="24"/>
          <w:lang w:eastAsia="ru-RU"/>
        </w:rPr>
        <w:lastRenderedPageBreak/>
        <w:t>направлении указанного проекта в установленном порядке в Совет или об отклонении проекта и направлении его на доработку с указанием даты его повторного представления.</w:t>
      </w:r>
    </w:p>
    <w:p w:rsidR="00215981" w:rsidRPr="007D7D7C"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7D7D7C">
        <w:rPr>
          <w:rFonts w:ascii="Times New Roman" w:hAnsi="Times New Roman"/>
          <w:sz w:val="24"/>
          <w:szCs w:val="24"/>
          <w:lang w:eastAsia="ru-RU"/>
        </w:rPr>
        <w:t>12. При внесении изменений в настоящие Правила на рассмотрение Совета представляются:</w:t>
      </w:r>
    </w:p>
    <w:p w:rsidR="00215981" w:rsidRPr="007D7D7C" w:rsidRDefault="00215981" w:rsidP="000240D7">
      <w:pPr>
        <w:spacing w:after="0" w:line="240" w:lineRule="auto"/>
        <w:ind w:firstLine="540"/>
        <w:jc w:val="both"/>
        <w:rPr>
          <w:rFonts w:ascii="Times New Roman" w:eastAsia="SimSun" w:hAnsi="Times New Roman"/>
          <w:sz w:val="24"/>
          <w:szCs w:val="24"/>
          <w:lang w:eastAsia="zh-CN"/>
        </w:rPr>
      </w:pPr>
      <w:r w:rsidRPr="007D7D7C">
        <w:rPr>
          <w:rFonts w:ascii="Times New Roman" w:eastAsia="SimSun" w:hAnsi="Times New Roman"/>
          <w:sz w:val="24"/>
          <w:szCs w:val="24"/>
          <w:lang w:eastAsia="zh-CN"/>
        </w:rPr>
        <w:t>1) проект решения главы поселения</w:t>
      </w:r>
      <w:r w:rsidRPr="007D7D7C">
        <w:rPr>
          <w:rFonts w:ascii="Times New Roman" w:eastAsia="SimSun" w:hAnsi="Times New Roman"/>
          <w:sz w:val="24"/>
          <w:szCs w:val="24"/>
          <w:lang w:eastAsia="ru-RU"/>
        </w:rPr>
        <w:t xml:space="preserve"> </w:t>
      </w:r>
      <w:r w:rsidRPr="007D7D7C">
        <w:rPr>
          <w:rFonts w:ascii="Times New Roman" w:eastAsia="SimSun" w:hAnsi="Times New Roman"/>
          <w:sz w:val="24"/>
          <w:szCs w:val="24"/>
          <w:lang w:eastAsia="zh-CN"/>
        </w:rPr>
        <w:t>о внесении изменений с обосновывающими материалами;</w:t>
      </w:r>
    </w:p>
    <w:p w:rsidR="00215981" w:rsidRPr="007D7D7C" w:rsidRDefault="00215981" w:rsidP="000240D7">
      <w:pPr>
        <w:spacing w:after="0" w:line="240" w:lineRule="auto"/>
        <w:ind w:firstLine="540"/>
        <w:jc w:val="both"/>
        <w:rPr>
          <w:rFonts w:ascii="Times New Roman" w:eastAsia="SimSun" w:hAnsi="Times New Roman"/>
          <w:sz w:val="24"/>
          <w:szCs w:val="24"/>
          <w:lang w:eastAsia="zh-CN"/>
        </w:rPr>
      </w:pPr>
      <w:r w:rsidRPr="007D7D7C">
        <w:rPr>
          <w:rFonts w:ascii="Times New Roman" w:eastAsia="SimSun" w:hAnsi="Times New Roman"/>
          <w:sz w:val="24"/>
          <w:szCs w:val="24"/>
          <w:lang w:eastAsia="zh-CN"/>
        </w:rPr>
        <w:t>2) согласование изменений со структурным подразделением или специалистом администрации, уполномоченным в области архитектуры и градостроительства;</w:t>
      </w:r>
    </w:p>
    <w:p w:rsidR="00215981" w:rsidRPr="007D7D7C" w:rsidRDefault="00215981" w:rsidP="000240D7">
      <w:pPr>
        <w:spacing w:after="0" w:line="240" w:lineRule="auto"/>
        <w:ind w:firstLine="540"/>
        <w:jc w:val="both"/>
        <w:rPr>
          <w:rFonts w:ascii="Times New Roman" w:eastAsia="SimSun" w:hAnsi="Times New Roman"/>
          <w:sz w:val="24"/>
          <w:szCs w:val="24"/>
          <w:lang w:eastAsia="zh-CN"/>
        </w:rPr>
      </w:pPr>
      <w:r w:rsidRPr="007D7D7C">
        <w:rPr>
          <w:rFonts w:ascii="Times New Roman" w:eastAsia="SimSun" w:hAnsi="Times New Roman"/>
          <w:sz w:val="24"/>
          <w:szCs w:val="24"/>
          <w:lang w:eastAsia="zh-CN"/>
        </w:rPr>
        <w:t>3) заключение Комиссии;</w:t>
      </w:r>
    </w:p>
    <w:p w:rsidR="00215981" w:rsidRPr="000240D7" w:rsidRDefault="00215981" w:rsidP="000240D7">
      <w:pPr>
        <w:spacing w:after="0" w:line="240" w:lineRule="auto"/>
        <w:ind w:firstLine="540"/>
        <w:jc w:val="both"/>
        <w:rPr>
          <w:rFonts w:ascii="Times New Roman" w:eastAsia="SimSun" w:hAnsi="Times New Roman"/>
          <w:sz w:val="24"/>
          <w:szCs w:val="24"/>
          <w:lang w:eastAsia="zh-CN"/>
        </w:rPr>
      </w:pPr>
      <w:r w:rsidRPr="007D7D7C">
        <w:rPr>
          <w:rFonts w:ascii="Times New Roman" w:eastAsia="SimSun" w:hAnsi="Times New Roman"/>
          <w:sz w:val="24"/>
          <w:szCs w:val="24"/>
          <w:lang w:eastAsia="zh-CN"/>
        </w:rPr>
        <w:t>4) протоколы публичных слушаний и заключение о результатах публичных</w:t>
      </w:r>
      <w:r w:rsidRPr="000240D7">
        <w:rPr>
          <w:rFonts w:ascii="Times New Roman" w:eastAsia="SimSun" w:hAnsi="Times New Roman"/>
          <w:sz w:val="24"/>
          <w:szCs w:val="24"/>
          <w:lang w:eastAsia="zh-CN"/>
        </w:rPr>
        <w:t xml:space="preserve"> слушаний.</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13. После утверждения Советом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городского поселения (при наличии официального сайта городского поселения) в сети «Интернет», на информационных стендах, установленных в общедоступных местах.</w:t>
      </w:r>
    </w:p>
    <w:p w:rsidR="00215981" w:rsidRPr="000240D7" w:rsidRDefault="00215981" w:rsidP="000240D7">
      <w:pPr>
        <w:autoSpaceDE w:val="0"/>
        <w:autoSpaceDN w:val="0"/>
        <w:adjustRightInd w:val="0"/>
        <w:spacing w:after="0" w:line="240" w:lineRule="auto"/>
        <w:ind w:firstLine="540"/>
        <w:jc w:val="both"/>
        <w:rPr>
          <w:rFonts w:ascii="Times New Roman" w:hAnsi="Times New Roman"/>
          <w:sz w:val="24"/>
          <w:szCs w:val="24"/>
          <w:lang w:eastAsia="ru-RU"/>
        </w:rPr>
      </w:pPr>
      <w:r w:rsidRPr="000240D7">
        <w:rPr>
          <w:rFonts w:ascii="Times New Roman" w:hAnsi="Times New Roman"/>
          <w:sz w:val="24"/>
          <w:szCs w:val="24"/>
          <w:lang w:eastAsia="ru-RU"/>
        </w:rPr>
        <w:t>14. Физические и юридические лица вправе оспорить решение о внесении изменений в настоящие Правила в судебном порядке.</w:t>
      </w:r>
    </w:p>
    <w:p w:rsidR="00215981" w:rsidRPr="000240D7" w:rsidRDefault="00215981" w:rsidP="000240D7">
      <w:pPr>
        <w:spacing w:after="0" w:line="240" w:lineRule="auto"/>
        <w:rPr>
          <w:rFonts w:ascii="Times New Roman" w:eastAsia="SimSun" w:hAnsi="Times New Roman"/>
          <w:sz w:val="24"/>
          <w:szCs w:val="24"/>
          <w:lang w:eastAsia="zh-CN"/>
        </w:rPr>
      </w:pPr>
    </w:p>
    <w:p w:rsidR="00215981" w:rsidRPr="000240D7" w:rsidRDefault="00215981" w:rsidP="000240D7">
      <w:pPr>
        <w:pageBreakBefore/>
        <w:spacing w:after="0" w:line="240" w:lineRule="auto"/>
        <w:jc w:val="center"/>
        <w:rPr>
          <w:rFonts w:ascii="Times New Roman" w:eastAsia="SimSun" w:hAnsi="Times New Roman"/>
          <w:b/>
          <w:sz w:val="24"/>
          <w:szCs w:val="24"/>
          <w:lang w:eastAsia="zh-CN"/>
        </w:rPr>
        <w:sectPr w:rsidR="00215981" w:rsidRPr="000240D7" w:rsidSect="000B19CB">
          <w:footerReference w:type="default" r:id="rId15"/>
          <w:footerReference w:type="first" r:id="rId16"/>
          <w:pgSz w:w="11906" w:h="16838"/>
          <w:pgMar w:top="1134" w:right="567" w:bottom="1134" w:left="1134" w:header="709" w:footer="709" w:gutter="0"/>
          <w:pgNumType w:fmt="numberInDash" w:start="1"/>
          <w:cols w:space="708"/>
          <w:titlePg/>
          <w:docGrid w:linePitch="360"/>
        </w:sectPr>
      </w:pPr>
    </w:p>
    <w:p w:rsidR="00215981" w:rsidRPr="00662D5D" w:rsidRDefault="00662D5D" w:rsidP="00662D5D">
      <w:pPr>
        <w:keepNext/>
        <w:tabs>
          <w:tab w:val="left" w:pos="567"/>
        </w:tabs>
        <w:spacing w:before="120" w:after="0" w:line="240" w:lineRule="auto"/>
        <w:outlineLvl w:val="1"/>
        <w:rPr>
          <w:rFonts w:ascii="Times New Roman" w:hAnsi="Times New Roman" w:cs="Arial"/>
          <w:b/>
          <w:bCs/>
          <w:iCs/>
          <w:caps/>
          <w:sz w:val="24"/>
          <w:szCs w:val="24"/>
          <w:lang w:eastAsia="ru-RU"/>
        </w:rPr>
      </w:pPr>
      <w:r w:rsidRPr="00662D5D">
        <w:rPr>
          <w:rFonts w:ascii="Times New Roman" w:hAnsi="Times New Roman" w:cs="Arial"/>
          <w:b/>
          <w:bCs/>
          <w:iCs/>
          <w:caps/>
          <w:sz w:val="24"/>
          <w:szCs w:val="24"/>
          <w:lang w:eastAsia="ru-RU"/>
        </w:rPr>
        <w:lastRenderedPageBreak/>
        <w:t xml:space="preserve">             </w:t>
      </w:r>
      <w:r>
        <w:rPr>
          <w:rFonts w:ascii="Times New Roman" w:hAnsi="Times New Roman" w:cs="Arial"/>
          <w:b/>
          <w:bCs/>
          <w:iCs/>
          <w:caps/>
          <w:sz w:val="24"/>
          <w:szCs w:val="24"/>
          <w:lang w:eastAsia="ru-RU"/>
        </w:rPr>
        <w:t xml:space="preserve">                     </w:t>
      </w:r>
      <w:r w:rsidRPr="00662D5D">
        <w:rPr>
          <w:rFonts w:ascii="Times New Roman" w:hAnsi="Times New Roman" w:cs="Arial"/>
          <w:b/>
          <w:bCs/>
          <w:iCs/>
          <w:caps/>
          <w:sz w:val="24"/>
          <w:szCs w:val="24"/>
          <w:lang w:eastAsia="ru-RU"/>
        </w:rPr>
        <w:t xml:space="preserve"> </w:t>
      </w:r>
      <w:r>
        <w:rPr>
          <w:rFonts w:ascii="Times New Roman" w:hAnsi="Times New Roman" w:cs="Arial"/>
          <w:b/>
          <w:bCs/>
          <w:iCs/>
          <w:caps/>
          <w:sz w:val="24"/>
          <w:szCs w:val="24"/>
          <w:lang w:val="en-US" w:eastAsia="ru-RU"/>
        </w:rPr>
        <w:t>II</w:t>
      </w:r>
      <w:r>
        <w:rPr>
          <w:rFonts w:ascii="Times New Roman" w:hAnsi="Times New Roman" w:cs="Arial"/>
          <w:b/>
          <w:bCs/>
          <w:iCs/>
          <w:caps/>
          <w:sz w:val="24"/>
          <w:szCs w:val="24"/>
          <w:lang w:eastAsia="ru-RU"/>
        </w:rPr>
        <w:t>. КАРТА ГРАДОСТРОИТЕЛЬНОГО ЗАНИРОВАНИЯ</w:t>
      </w:r>
    </w:p>
    <w:p w:rsidR="00215981" w:rsidRPr="000240D7" w:rsidRDefault="00C41482" w:rsidP="003E06A9">
      <w:pPr>
        <w:spacing w:after="0" w:line="240" w:lineRule="auto"/>
        <w:ind w:left="1134"/>
        <w:rPr>
          <w:rFonts w:ascii="Times New Roman" w:eastAsia="SimSun" w:hAnsi="Times New Roman"/>
          <w:sz w:val="24"/>
          <w:szCs w:val="24"/>
          <w:lang w:eastAsia="zh-CN"/>
        </w:rPr>
      </w:pPr>
      <w:r>
        <w:rPr>
          <w:rFonts w:ascii="Times New Roman" w:eastAsia="SimSun" w:hAnsi="Times New Roman"/>
          <w:sz w:val="24"/>
          <w:szCs w:val="24"/>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pt;height:702.2pt">
            <v:imagedata r:id="rId17" o:title="копия - копия"/>
          </v:shape>
        </w:pict>
      </w:r>
    </w:p>
    <w:p w:rsidR="00215981" w:rsidRPr="000240D7" w:rsidRDefault="00215981" w:rsidP="000240D7">
      <w:pPr>
        <w:spacing w:after="0" w:line="240" w:lineRule="auto"/>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p>
    <w:p w:rsidR="00215981" w:rsidRPr="000240D7" w:rsidRDefault="00215981" w:rsidP="000240D7">
      <w:pPr>
        <w:spacing w:after="0" w:line="240" w:lineRule="auto"/>
        <w:rPr>
          <w:rFonts w:ascii="Times New Roman" w:eastAsia="SimSun" w:hAnsi="Times New Roman"/>
          <w:sz w:val="24"/>
          <w:szCs w:val="24"/>
          <w:lang w:eastAsia="zh-CN"/>
        </w:rPr>
      </w:pPr>
    </w:p>
    <w:p w:rsidR="00215981" w:rsidRPr="000240D7" w:rsidRDefault="00215981" w:rsidP="000240D7">
      <w:pPr>
        <w:spacing w:after="0" w:line="240" w:lineRule="auto"/>
        <w:rPr>
          <w:rFonts w:ascii="Times New Roman" w:eastAsia="SimSun" w:hAnsi="Times New Roman"/>
          <w:sz w:val="24"/>
          <w:szCs w:val="24"/>
          <w:lang w:eastAsia="zh-CN"/>
        </w:rPr>
        <w:sectPr w:rsidR="00215981" w:rsidRPr="000240D7" w:rsidSect="005376C5">
          <w:footerReference w:type="first" r:id="rId18"/>
          <w:pgSz w:w="11907" w:h="16840" w:code="9"/>
          <w:pgMar w:top="851" w:right="1080" w:bottom="709" w:left="1080" w:header="709" w:footer="488" w:gutter="0"/>
          <w:pgNumType w:fmt="numberInDash"/>
          <w:cols w:space="708"/>
          <w:titlePg/>
          <w:docGrid w:linePitch="360"/>
        </w:sectPr>
      </w:pPr>
    </w:p>
    <w:p w:rsidR="00215981" w:rsidRPr="000240D7" w:rsidRDefault="00662D5D" w:rsidP="00662D5D">
      <w:pPr>
        <w:keepNext/>
        <w:tabs>
          <w:tab w:val="left" w:pos="567"/>
        </w:tabs>
        <w:spacing w:before="120" w:after="0" w:line="240" w:lineRule="auto"/>
        <w:outlineLvl w:val="1"/>
        <w:rPr>
          <w:rFonts w:ascii="Times New Roman" w:hAnsi="Times New Roman" w:cs="Arial"/>
          <w:b/>
          <w:bCs/>
          <w:iCs/>
          <w:caps/>
          <w:sz w:val="24"/>
          <w:szCs w:val="24"/>
          <w:lang w:eastAsia="ru-RU"/>
        </w:rPr>
      </w:pPr>
      <w:bookmarkStart w:id="122" w:name="_Toc252392650"/>
      <w:bookmarkStart w:id="123" w:name="_Toc314182875"/>
      <w:r>
        <w:rPr>
          <w:rFonts w:ascii="Times New Roman" w:hAnsi="Times New Roman" w:cs="Arial"/>
          <w:b/>
          <w:bCs/>
          <w:iCs/>
          <w:caps/>
          <w:sz w:val="24"/>
          <w:szCs w:val="24"/>
          <w:lang w:eastAsia="ru-RU"/>
        </w:rPr>
        <w:lastRenderedPageBreak/>
        <w:t xml:space="preserve">                              </w:t>
      </w:r>
      <w:r w:rsidR="00215981" w:rsidRPr="000240D7">
        <w:rPr>
          <w:rFonts w:ascii="Times New Roman" w:hAnsi="Times New Roman" w:cs="Arial"/>
          <w:b/>
          <w:bCs/>
          <w:iCs/>
          <w:caps/>
          <w:sz w:val="24"/>
          <w:szCs w:val="24"/>
          <w:lang w:val="en-US" w:eastAsia="ru-RU"/>
        </w:rPr>
        <w:t>III</w:t>
      </w:r>
      <w:r w:rsidR="00215981" w:rsidRPr="000240D7">
        <w:rPr>
          <w:rFonts w:ascii="Times New Roman" w:hAnsi="Times New Roman" w:cs="Arial"/>
          <w:b/>
          <w:bCs/>
          <w:iCs/>
          <w:caps/>
          <w:sz w:val="24"/>
          <w:szCs w:val="24"/>
          <w:lang w:eastAsia="ru-RU"/>
        </w:rPr>
        <w:t>. ГРАДОСТРОИТЕЛЬНЫЕ РЕГЛАМЕНТЫ</w:t>
      </w:r>
      <w:bookmarkEnd w:id="122"/>
      <w:bookmarkEnd w:id="123"/>
    </w:p>
    <w:p w:rsidR="00215981" w:rsidRDefault="00215981" w:rsidP="000240D7">
      <w:pPr>
        <w:spacing w:after="0" w:line="240" w:lineRule="auto"/>
        <w:rPr>
          <w:rFonts w:ascii="Times New Roman" w:hAnsi="Times New Roman"/>
          <w:sz w:val="24"/>
          <w:szCs w:val="20"/>
          <w:highlight w:val="yellow"/>
        </w:rPr>
      </w:pPr>
    </w:p>
    <w:p w:rsidR="004F7A6B" w:rsidRPr="009716B3" w:rsidRDefault="004F7A6B" w:rsidP="009716B3">
      <w:pPr>
        <w:spacing w:after="0" w:line="240" w:lineRule="auto"/>
        <w:ind w:firstLine="708"/>
        <w:rPr>
          <w:rFonts w:ascii="Times New Roman" w:hAnsi="Times New Roman"/>
          <w:color w:val="FF0000"/>
          <w:sz w:val="24"/>
          <w:szCs w:val="20"/>
        </w:rPr>
      </w:pPr>
      <w:r w:rsidRPr="009716B3">
        <w:rPr>
          <w:rFonts w:ascii="Times New Roman" w:hAnsi="Times New Roman"/>
          <w:color w:val="FF0000"/>
          <w:sz w:val="24"/>
          <w:szCs w:val="20"/>
        </w:rPr>
        <w:t xml:space="preserve">Примечание: </w:t>
      </w:r>
      <w:r w:rsidR="009716B3" w:rsidRPr="009716B3">
        <w:rPr>
          <w:rFonts w:ascii="Times New Roman" w:hAnsi="Times New Roman"/>
          <w:color w:val="FF0000"/>
          <w:sz w:val="24"/>
          <w:szCs w:val="20"/>
        </w:rPr>
        <w:t>В квадратных скобках […] указан код (числовое обозначение) вида разрешенного использования земельного участка.</w:t>
      </w:r>
    </w:p>
    <w:p w:rsidR="009716B3" w:rsidRPr="009716B3" w:rsidRDefault="009716B3" w:rsidP="000240D7">
      <w:pPr>
        <w:spacing w:after="0" w:line="240" w:lineRule="auto"/>
        <w:rPr>
          <w:rFonts w:ascii="Times New Roman" w:hAnsi="Times New Roman"/>
          <w:color w:val="FF0000"/>
          <w:sz w:val="24"/>
          <w:szCs w:val="20"/>
        </w:rPr>
      </w:pPr>
      <w:r w:rsidRPr="009716B3">
        <w:rPr>
          <w:rFonts w:ascii="Times New Roman" w:hAnsi="Times New Roman"/>
          <w:color w:val="FF0000"/>
          <w:sz w:val="24"/>
          <w:szCs w:val="20"/>
        </w:rPr>
        <w:tab/>
        <w:t>Текстовое наименование вида разрешенного использования земельного участка и его код (числовое обозначение) является равнозначными. (Приказ Минэкономразвития России от 01.09.2014 года №540 «Об утверждении классификатора видов разрешенного использования земельных участков» (Зарегистрировано в Минюсте России 08.09.2014 № 33995)).</w:t>
      </w:r>
    </w:p>
    <w:p w:rsidR="00215981" w:rsidRPr="000240D7" w:rsidRDefault="00215981"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24" w:name="_Toc279136702"/>
      <w:bookmarkStart w:id="125" w:name="_Toc296088885"/>
      <w:bookmarkStart w:id="126" w:name="_Toc314182876"/>
      <w:r w:rsidRPr="000240D7">
        <w:rPr>
          <w:rFonts w:ascii="Times New Roman" w:eastAsia="SimSun" w:hAnsi="Times New Roman" w:cs="Arial"/>
          <w:b/>
          <w:bCs/>
          <w:sz w:val="24"/>
          <w:szCs w:val="24"/>
          <w:u w:val="single"/>
          <w:lang w:eastAsia="zh-CN"/>
        </w:rPr>
        <w:t>ЗОНА ЗАСТРОЙКИ ИНДИВИДУАЛЬНЫМИ ЖИЛЫМИ ДОМАМИ (Ж 1)</w:t>
      </w:r>
      <w:bookmarkEnd w:id="124"/>
      <w:bookmarkEnd w:id="125"/>
      <w:bookmarkEnd w:id="126"/>
    </w:p>
    <w:p w:rsidR="00215981" w:rsidRPr="000240D7" w:rsidRDefault="00215981" w:rsidP="000240D7">
      <w:pPr>
        <w:spacing w:after="0" w:line="240" w:lineRule="auto"/>
        <w:jc w:val="center"/>
        <w:rPr>
          <w:rFonts w:ascii="Times New Roman" w:eastAsia="SimSun" w:hAnsi="Times New Roman"/>
          <w:b/>
          <w:sz w:val="24"/>
          <w:szCs w:val="24"/>
          <w:u w:val="single"/>
          <w:lang w:eastAsia="zh-CN"/>
        </w:rPr>
      </w:pPr>
    </w:p>
    <w:p w:rsidR="00215981" w:rsidRPr="000240D7"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1.   ОСНОВНЫЕ ВИДЫ РАЗРЕШЁННОГО ИСПОЛЬЗОВАНИЯ</w:t>
      </w:r>
    </w:p>
    <w:p w:rsidR="00215981" w:rsidRPr="000240D7" w:rsidRDefault="00215981" w:rsidP="000240D7">
      <w:pPr>
        <w:spacing w:after="0" w:line="240" w:lineRule="auto"/>
        <w:rPr>
          <w:rFonts w:ascii="Times New Roman" w:eastAsia="SimSun" w:hAnsi="Times New Roman"/>
          <w:b/>
          <w:sz w:val="20"/>
          <w:szCs w:val="24"/>
          <w:lang w:eastAsia="zh-CN"/>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2268"/>
        <w:gridCol w:w="3969"/>
        <w:gridCol w:w="2085"/>
      </w:tblGrid>
      <w:tr w:rsidR="00B82F52" w:rsidRPr="0092320A" w:rsidTr="007D7D7C">
        <w:trPr>
          <w:trHeight w:val="552"/>
        </w:trPr>
        <w:tc>
          <w:tcPr>
            <w:tcW w:w="1809" w:type="dxa"/>
            <w:vAlign w:val="center"/>
          </w:tcPr>
          <w:p w:rsidR="00AB5D59" w:rsidRPr="000240D7" w:rsidRDefault="00AB5D59" w:rsidP="000240D7">
            <w:pPr>
              <w:spacing w:after="0" w:line="240" w:lineRule="auto"/>
              <w:jc w:val="center"/>
              <w:rPr>
                <w:rFonts w:ascii="Times New Roman" w:eastAsia="SimSun" w:hAnsi="Times New Roman"/>
                <w:b/>
                <w:sz w:val="14"/>
                <w:szCs w:val="14"/>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2268" w:type="dxa"/>
            <w:vAlign w:val="center"/>
          </w:tcPr>
          <w:p w:rsidR="00AB5D59" w:rsidRPr="00AB5D59" w:rsidRDefault="00AB5D59" w:rsidP="00AB5D59">
            <w:pPr>
              <w:spacing w:after="0" w:line="240" w:lineRule="auto"/>
              <w:jc w:val="center"/>
              <w:rPr>
                <w:rFonts w:ascii="Times New Roman" w:eastAsia="SimSun" w:hAnsi="Times New Roman"/>
                <w:b/>
                <w:sz w:val="14"/>
                <w:szCs w:val="14"/>
                <w:lang w:eastAsia="zh-CN"/>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AB5D59" w:rsidRPr="000240D7" w:rsidRDefault="00AB5D59" w:rsidP="000240D7">
            <w:pPr>
              <w:spacing w:after="0" w:line="240" w:lineRule="auto"/>
              <w:jc w:val="center"/>
              <w:rPr>
                <w:rFonts w:ascii="Times New Roman" w:eastAsia="SimSun" w:hAnsi="Times New Roman"/>
                <w:b/>
                <w:sz w:val="14"/>
                <w:szCs w:val="14"/>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085" w:type="dxa"/>
            <w:vAlign w:val="center"/>
          </w:tcPr>
          <w:p w:rsidR="00AB5D59" w:rsidRPr="000240D7" w:rsidRDefault="00AB5D59" w:rsidP="000240D7">
            <w:pPr>
              <w:spacing w:after="0" w:line="240" w:lineRule="auto"/>
              <w:jc w:val="center"/>
              <w:rPr>
                <w:rFonts w:ascii="Times New Roman" w:eastAsia="SimSun" w:hAnsi="Times New Roman"/>
                <w:b/>
                <w:sz w:val="14"/>
                <w:szCs w:val="14"/>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B82F52" w:rsidRPr="0092320A" w:rsidTr="007D7D7C">
        <w:trPr>
          <w:trHeight w:val="3972"/>
        </w:trPr>
        <w:tc>
          <w:tcPr>
            <w:tcW w:w="1809" w:type="dxa"/>
          </w:tcPr>
          <w:p w:rsidR="00B82F52" w:rsidRPr="00AB5D59" w:rsidRDefault="007D7D7C" w:rsidP="000240D7">
            <w:pPr>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 xml:space="preserve"> </w:t>
            </w:r>
            <w:r w:rsidR="00B82F52">
              <w:rPr>
                <w:rFonts w:ascii="Times New Roman" w:eastAsia="SimSun" w:hAnsi="Times New Roman"/>
                <w:color w:val="FF0000"/>
                <w:sz w:val="20"/>
                <w:szCs w:val="20"/>
                <w:lang w:eastAsia="zh-CN"/>
              </w:rPr>
              <w:t>[2</w:t>
            </w:r>
            <w:r w:rsidR="00B82F52" w:rsidRPr="009716B3">
              <w:rPr>
                <w:rFonts w:ascii="Times New Roman" w:eastAsia="SimSun" w:hAnsi="Times New Roman"/>
                <w:color w:val="FF0000"/>
                <w:sz w:val="20"/>
                <w:szCs w:val="20"/>
                <w:lang w:eastAsia="zh-CN"/>
              </w:rPr>
              <w:t xml:space="preserve">.1] </w:t>
            </w:r>
            <w:r w:rsidR="00B82F52">
              <w:rPr>
                <w:rFonts w:ascii="Times New Roman" w:eastAsia="SimSun" w:hAnsi="Times New Roman"/>
                <w:color w:val="FF0000"/>
                <w:sz w:val="20"/>
                <w:szCs w:val="20"/>
                <w:lang w:eastAsia="zh-CN"/>
              </w:rPr>
              <w:t>Малоэтажная жилая застройка (индивидуальное жилое строительство; размещение дачных домов и садовых домов)</w:t>
            </w:r>
          </w:p>
        </w:tc>
        <w:tc>
          <w:tcPr>
            <w:tcW w:w="2268" w:type="dxa"/>
          </w:tcPr>
          <w:p w:rsidR="00B82F52" w:rsidRDefault="00B82F52" w:rsidP="000240D7">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Размешение жилого дома, не предназначенного для раздела на квартиры (дом, пригодный для постоянного проживания, высотой не выше трех надземных этажей;</w:t>
            </w:r>
          </w:p>
          <w:p w:rsidR="00B82F52" w:rsidRDefault="00B82F52" w:rsidP="000240D7">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xml:space="preserve">Выращивание плодовых, ягодных, овощных, бахчевых или иных декоративных сельскохозяйственных культур; </w:t>
            </w:r>
          </w:p>
          <w:p w:rsidR="00B82F52" w:rsidRPr="00AB5D59" w:rsidRDefault="00B82F52" w:rsidP="000240D7">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Размещение гаражей и подсобных сооружений;</w:t>
            </w:r>
          </w:p>
        </w:tc>
        <w:tc>
          <w:tcPr>
            <w:tcW w:w="3969" w:type="dxa"/>
          </w:tcPr>
          <w:p w:rsidR="00B82F52" w:rsidRDefault="00B82F5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 размеры земельного участка –</w:t>
            </w:r>
            <w:r w:rsidRPr="00EB1ABE">
              <w:rPr>
                <w:rFonts w:ascii="Times New Roman" w:eastAsia="SimSun" w:hAnsi="Times New Roman"/>
                <w:color w:val="33CCCC"/>
                <w:sz w:val="20"/>
                <w:szCs w:val="20"/>
                <w:lang w:eastAsia="zh-CN"/>
              </w:rPr>
              <w:t xml:space="preserve"> </w:t>
            </w:r>
            <w:r w:rsidRPr="005632AC">
              <w:rPr>
                <w:rFonts w:ascii="Times New Roman" w:eastAsia="SimSun" w:hAnsi="Times New Roman"/>
                <w:sz w:val="20"/>
                <w:szCs w:val="20"/>
                <w:lang w:eastAsia="zh-CN"/>
              </w:rPr>
              <w:t>300</w:t>
            </w:r>
            <w:r w:rsidRPr="000240D7">
              <w:rPr>
                <w:rFonts w:ascii="Times New Roman" w:eastAsia="SimSun" w:hAnsi="Times New Roman"/>
                <w:sz w:val="20"/>
                <w:szCs w:val="20"/>
                <w:lang w:eastAsia="zh-CN"/>
              </w:rPr>
              <w:t xml:space="preserve"> кв.м. при ширине участка не менее </w:t>
            </w:r>
            <w:smartTag w:uri="urn:schemas-microsoft-com:office:smarttags" w:element="metricconverter">
              <w:smartTagPr>
                <w:attr w:name="ProductID" w:val="12 м"/>
              </w:smartTagPr>
              <w:r w:rsidRPr="000240D7">
                <w:rPr>
                  <w:rFonts w:ascii="Times New Roman" w:eastAsia="SimSun" w:hAnsi="Times New Roman"/>
                  <w:sz w:val="20"/>
                  <w:szCs w:val="20"/>
                  <w:lang w:eastAsia="zh-CN"/>
                </w:rPr>
                <w:t>12 м</w:t>
              </w:r>
            </w:smartTag>
            <w:r w:rsidRPr="000240D7">
              <w:rPr>
                <w:rFonts w:ascii="Times New Roman" w:eastAsia="SimSun" w:hAnsi="Times New Roman"/>
                <w:sz w:val="20"/>
                <w:szCs w:val="20"/>
                <w:lang w:eastAsia="zh-CN"/>
              </w:rPr>
              <w:t>.</w:t>
            </w:r>
          </w:p>
          <w:p w:rsidR="00B82F52" w:rsidRDefault="00B82F52" w:rsidP="000240D7">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Максимальная площадь земельного участка;</w:t>
            </w:r>
          </w:p>
          <w:p w:rsidR="00B82F52" w:rsidRDefault="00B82F52" w:rsidP="000240D7">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пгт. Черноморский - 1000 кв.м.;</w:t>
            </w:r>
          </w:p>
          <w:p w:rsidR="00B82F52" w:rsidRDefault="00B82F52" w:rsidP="000240D7">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пос. Октябрьский – 1500 кв.м.;</w:t>
            </w:r>
          </w:p>
          <w:p w:rsidR="00B82F52" w:rsidRDefault="00B82F52" w:rsidP="000240D7">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пос. Новопетровский – 2500 кв.м.;</w:t>
            </w:r>
          </w:p>
          <w:p w:rsidR="00B82F52" w:rsidRDefault="00B82F52" w:rsidP="000240D7">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х. Карский – 2500 кв.м.;</w:t>
            </w:r>
          </w:p>
          <w:p w:rsidR="00B82F52" w:rsidRDefault="00B82F52" w:rsidP="000240D7">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х. Кипячий – 2500 кв.м.;</w:t>
            </w:r>
          </w:p>
          <w:p w:rsidR="00B82F52" w:rsidRDefault="00B82F52" w:rsidP="000240D7">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х. Веселый – 2500 кв.м.;</w:t>
            </w:r>
          </w:p>
          <w:p w:rsidR="00B82F52" w:rsidRPr="00DC2AA4" w:rsidRDefault="00B82F52" w:rsidP="000240D7">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пос. Спутник – 2000 кв.м.</w:t>
            </w:r>
          </w:p>
          <w:p w:rsidR="00B82F52" w:rsidRPr="000240D7" w:rsidRDefault="00B82F5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до индивидуального жилого дома – </w:t>
            </w:r>
            <w:smartTag w:uri="urn:schemas-microsoft-com:office:smarttags" w:element="metricconverter">
              <w:smartTagPr>
                <w:attr w:name="ProductID" w:val="3 м"/>
              </w:smartTagPr>
              <w:r w:rsidRPr="000240D7">
                <w:rPr>
                  <w:rFonts w:ascii="Times New Roman" w:eastAsia="SimSun" w:hAnsi="Times New Roman"/>
                  <w:sz w:val="20"/>
                  <w:szCs w:val="20"/>
                  <w:lang w:eastAsia="zh-CN"/>
                </w:rPr>
                <w:t>3 м</w:t>
              </w:r>
            </w:smartTag>
            <w:r w:rsidRPr="000240D7">
              <w:rPr>
                <w:rFonts w:ascii="Times New Roman" w:eastAsia="SimSun" w:hAnsi="Times New Roman"/>
                <w:sz w:val="20"/>
                <w:szCs w:val="20"/>
                <w:lang w:eastAsia="zh-CN"/>
              </w:rPr>
              <w:t>.</w:t>
            </w:r>
          </w:p>
          <w:p w:rsidR="00B82F52" w:rsidRPr="000240D7" w:rsidRDefault="00B82F5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 отступы от границ земельного участка (при его ширине 12 и менее метров) до индивидуального жилого дома в сложившейся застройке:</w:t>
            </w:r>
          </w:p>
          <w:p w:rsidR="00B82F52" w:rsidRPr="000240D7" w:rsidRDefault="00B82F5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одноэтажного – </w:t>
            </w:r>
            <w:smartTag w:uri="urn:schemas-microsoft-com:office:smarttags" w:element="metricconverter">
              <w:smartTagPr>
                <w:attr w:name="ProductID" w:val="1 м"/>
              </w:smartTagPr>
              <w:r w:rsidRPr="000240D7">
                <w:rPr>
                  <w:rFonts w:ascii="Times New Roman" w:eastAsia="SimSun" w:hAnsi="Times New Roman"/>
                  <w:sz w:val="20"/>
                  <w:szCs w:val="20"/>
                  <w:lang w:eastAsia="zh-CN"/>
                </w:rPr>
                <w:t>1 м</w:t>
              </w:r>
            </w:smartTag>
            <w:r w:rsidRPr="000240D7">
              <w:rPr>
                <w:rFonts w:ascii="Times New Roman" w:eastAsia="SimSun" w:hAnsi="Times New Roman"/>
                <w:sz w:val="20"/>
                <w:szCs w:val="20"/>
                <w:lang w:eastAsia="zh-CN"/>
              </w:rPr>
              <w:t>.;</w:t>
            </w:r>
          </w:p>
          <w:p w:rsidR="00B82F52" w:rsidRPr="000240D7" w:rsidRDefault="00B82F5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двухэтажного – </w:t>
            </w:r>
            <w:smartTag w:uri="urn:schemas-microsoft-com:office:smarttags" w:element="metricconverter">
              <w:smartTagPr>
                <w:attr w:name="ProductID" w:val="1,5 м"/>
              </w:smartTagPr>
              <w:r w:rsidRPr="000240D7">
                <w:rPr>
                  <w:rFonts w:ascii="Times New Roman" w:eastAsia="SimSun" w:hAnsi="Times New Roman"/>
                  <w:sz w:val="20"/>
                  <w:szCs w:val="20"/>
                  <w:lang w:eastAsia="zh-CN"/>
                </w:rPr>
                <w:t>1,5 м</w:t>
              </w:r>
            </w:smartTag>
            <w:r w:rsidRPr="000240D7">
              <w:rPr>
                <w:rFonts w:ascii="Times New Roman" w:eastAsia="SimSun" w:hAnsi="Times New Roman"/>
                <w:sz w:val="20"/>
                <w:szCs w:val="20"/>
                <w:lang w:eastAsia="zh-CN"/>
              </w:rPr>
              <w:t>.;</w:t>
            </w:r>
          </w:p>
          <w:p w:rsidR="00B82F52" w:rsidRPr="000240D7" w:rsidRDefault="00B82F5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трехэтажного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 xml:space="preserve">., при условии, что расстояние до расположенного на соседнем земельном участке жилого дома не менее </w:t>
            </w:r>
            <w:smartTag w:uri="urn:schemas-microsoft-com:office:smarttags" w:element="metricconverter">
              <w:smartTagPr>
                <w:attr w:name="ProductID" w:val="5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B82F52" w:rsidRPr="000240D7" w:rsidRDefault="00B82F5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r>
              <w:rPr>
                <w:rFonts w:ascii="Times New Roman" w:eastAsia="SimSun" w:hAnsi="Times New Roman"/>
                <w:sz w:val="20"/>
                <w:szCs w:val="20"/>
                <w:lang w:eastAsia="zh-CN"/>
              </w:rPr>
              <w:t xml:space="preserve"> (</w:t>
            </w:r>
            <w:r w:rsidRPr="00B82F52">
              <w:rPr>
                <w:rFonts w:ascii="Times New Roman" w:eastAsia="SimSun" w:hAnsi="Times New Roman"/>
                <w:color w:val="FF0000"/>
                <w:sz w:val="20"/>
                <w:szCs w:val="20"/>
                <w:lang w:eastAsia="zh-CN"/>
              </w:rPr>
              <w:t>включая мансардный этаж).</w:t>
            </w:r>
          </w:p>
          <w:p w:rsidR="00B82F52" w:rsidRPr="000240D7" w:rsidRDefault="00B82F5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50.</w:t>
            </w:r>
          </w:p>
          <w:p w:rsidR="00B82F52" w:rsidRPr="000240D7" w:rsidRDefault="00B82F5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w:t>
            </w:r>
            <w:r>
              <w:rPr>
                <w:rFonts w:ascii="Times New Roman" w:eastAsia="SimSun" w:hAnsi="Times New Roman"/>
                <w:sz w:val="20"/>
                <w:szCs w:val="20"/>
                <w:lang w:eastAsia="zh-CN"/>
              </w:rPr>
              <w:t>редельная высота ограждения – 2</w:t>
            </w:r>
            <w:r w:rsidRPr="000240D7">
              <w:rPr>
                <w:rFonts w:ascii="Times New Roman" w:eastAsia="SimSun" w:hAnsi="Times New Roman"/>
                <w:sz w:val="20"/>
                <w:szCs w:val="20"/>
                <w:lang w:eastAsia="zh-CN"/>
              </w:rPr>
              <w:t>м.</w:t>
            </w:r>
          </w:p>
        </w:tc>
        <w:tc>
          <w:tcPr>
            <w:tcW w:w="2085" w:type="dxa"/>
          </w:tcPr>
          <w:p w:rsidR="00B82F52" w:rsidRPr="000240D7" w:rsidRDefault="00B82F5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Не допускается размещение хозяйственных построек со стороны улиц, за исключением гаражей. </w:t>
            </w:r>
          </w:p>
          <w:p w:rsidR="005B388B" w:rsidRDefault="00B82F5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B82F52" w:rsidRPr="000240D7" w:rsidRDefault="005B388B" w:rsidP="000240D7">
            <w:pPr>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 xml:space="preserve"> При проектировании и строительстве в зонах затопления необходимо </w:t>
            </w:r>
            <w:r w:rsidR="005B232C">
              <w:rPr>
                <w:rFonts w:ascii="Times New Roman" w:eastAsia="SimSun" w:hAnsi="Times New Roman"/>
                <w:color w:val="FF0000"/>
                <w:sz w:val="20"/>
                <w:szCs w:val="20"/>
                <w:lang w:eastAsia="zh-CN"/>
              </w:rPr>
              <w:t>предусмотреть</w:t>
            </w:r>
            <w:r>
              <w:rPr>
                <w:rFonts w:ascii="Times New Roman" w:eastAsia="SimSun" w:hAnsi="Times New Roman"/>
                <w:color w:val="FF0000"/>
                <w:sz w:val="20"/>
                <w:szCs w:val="20"/>
                <w:lang w:eastAsia="zh-CN"/>
              </w:rPr>
              <w:t xml:space="preserve"> </w:t>
            </w:r>
            <w:r w:rsidR="005B232C">
              <w:rPr>
                <w:rFonts w:ascii="Times New Roman" w:eastAsia="SimSun" w:hAnsi="Times New Roman"/>
                <w:color w:val="FF0000"/>
                <w:sz w:val="20"/>
                <w:szCs w:val="20"/>
                <w:lang w:eastAsia="zh-CN"/>
              </w:rPr>
              <w:t>инженерную</w:t>
            </w:r>
            <w:r>
              <w:rPr>
                <w:rFonts w:ascii="Times New Roman" w:eastAsia="SimSun" w:hAnsi="Times New Roman"/>
                <w:color w:val="FF0000"/>
                <w:sz w:val="20"/>
                <w:szCs w:val="20"/>
                <w:lang w:eastAsia="zh-CN"/>
              </w:rPr>
              <w:t xml:space="preserve"> защиту от затопления и подтопления.</w:t>
            </w:r>
          </w:p>
        </w:tc>
      </w:tr>
      <w:tr w:rsidR="00A33E37" w:rsidRPr="0092320A" w:rsidTr="007D7D7C">
        <w:trPr>
          <w:trHeight w:val="3099"/>
        </w:trPr>
        <w:tc>
          <w:tcPr>
            <w:tcW w:w="1809" w:type="dxa"/>
          </w:tcPr>
          <w:p w:rsidR="00A33E37" w:rsidRPr="00323C84" w:rsidRDefault="00A33E37" w:rsidP="000240D7">
            <w:pPr>
              <w:spacing w:after="0" w:line="240" w:lineRule="auto"/>
              <w:rPr>
                <w:rFonts w:ascii="Times New Roman" w:eastAsia="SimSun" w:hAnsi="Times New Roman"/>
                <w:color w:val="FF0000"/>
                <w:sz w:val="20"/>
                <w:szCs w:val="20"/>
                <w:lang w:eastAsia="zh-CN"/>
              </w:rPr>
            </w:pPr>
            <w:r w:rsidRPr="00323C84">
              <w:rPr>
                <w:rFonts w:ascii="Times New Roman" w:eastAsia="SimSun" w:hAnsi="Times New Roman"/>
                <w:color w:val="FF0000"/>
                <w:sz w:val="20"/>
                <w:szCs w:val="20"/>
                <w:lang w:eastAsia="zh-CN"/>
              </w:rPr>
              <w:lastRenderedPageBreak/>
              <w:t>[2.2] Приусадебный участок личного подсобного хозяйства</w:t>
            </w:r>
          </w:p>
        </w:tc>
        <w:tc>
          <w:tcPr>
            <w:tcW w:w="2268" w:type="dxa"/>
          </w:tcPr>
          <w:p w:rsidR="00A33E37" w:rsidRDefault="00A33E37" w:rsidP="00323C84">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Размешение жилого дома, не предназначенного для раздела на квартиры (дом, пригодный для постоянного проживания)</w:t>
            </w:r>
          </w:p>
          <w:p w:rsidR="00A33E37" w:rsidRDefault="00A33E37" w:rsidP="00323C84">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Производство сельскохозяйственной продукции;</w:t>
            </w:r>
          </w:p>
          <w:p w:rsidR="00A33E37" w:rsidRDefault="00A33E37" w:rsidP="00323C84">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Размещение гаражей и подсобных сооружений;</w:t>
            </w:r>
          </w:p>
          <w:p w:rsidR="00A33E37" w:rsidRDefault="00A33E37" w:rsidP="00323C84">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Содержание сельскохозяйственных животных.</w:t>
            </w:r>
          </w:p>
        </w:tc>
        <w:tc>
          <w:tcPr>
            <w:tcW w:w="3969" w:type="dxa"/>
          </w:tcPr>
          <w:p w:rsidR="00A33E37" w:rsidRPr="00323C84" w:rsidRDefault="00A33E37" w:rsidP="00323C84">
            <w:pPr>
              <w:spacing w:after="0" w:line="240" w:lineRule="auto"/>
              <w:rPr>
                <w:rFonts w:ascii="Times New Roman" w:eastAsia="SimSun" w:hAnsi="Times New Roman"/>
                <w:color w:val="FF0000"/>
                <w:sz w:val="20"/>
                <w:szCs w:val="20"/>
                <w:lang w:eastAsia="zh-CN"/>
              </w:rPr>
            </w:pPr>
            <w:r w:rsidRPr="00323C84">
              <w:rPr>
                <w:rFonts w:ascii="Times New Roman" w:eastAsia="SimSun" w:hAnsi="Times New Roman"/>
                <w:color w:val="FF0000"/>
                <w:sz w:val="20"/>
                <w:szCs w:val="20"/>
                <w:lang w:eastAsia="zh-CN"/>
              </w:rPr>
              <w:t xml:space="preserve">Минимальные размеры земельного участка – 500 кв.м. при ширине участка не менее </w:t>
            </w:r>
            <w:smartTag w:uri="urn:schemas-microsoft-com:office:smarttags" w:element="metricconverter">
              <w:smartTagPr>
                <w:attr w:name="ProductID" w:val="12 м"/>
              </w:smartTagPr>
              <w:r w:rsidRPr="00323C84">
                <w:rPr>
                  <w:rFonts w:ascii="Times New Roman" w:eastAsia="SimSun" w:hAnsi="Times New Roman"/>
                  <w:color w:val="FF0000"/>
                  <w:sz w:val="20"/>
                  <w:szCs w:val="20"/>
                  <w:lang w:eastAsia="zh-CN"/>
                </w:rPr>
                <w:t>12 м</w:t>
              </w:r>
            </w:smartTag>
            <w:r w:rsidRPr="00323C84">
              <w:rPr>
                <w:rFonts w:ascii="Times New Roman" w:eastAsia="SimSun" w:hAnsi="Times New Roman"/>
                <w:color w:val="FF0000"/>
                <w:sz w:val="20"/>
                <w:szCs w:val="20"/>
                <w:lang w:eastAsia="zh-CN"/>
              </w:rPr>
              <w:t>.</w:t>
            </w:r>
          </w:p>
          <w:p w:rsidR="00A33E37" w:rsidRPr="00323C84" w:rsidRDefault="00A33E37" w:rsidP="00323C84">
            <w:pPr>
              <w:spacing w:after="0" w:line="240" w:lineRule="auto"/>
              <w:rPr>
                <w:rFonts w:ascii="Times New Roman" w:eastAsia="SimSun" w:hAnsi="Times New Roman"/>
                <w:color w:val="FF0000"/>
                <w:sz w:val="20"/>
                <w:szCs w:val="20"/>
                <w:lang w:eastAsia="zh-CN"/>
              </w:rPr>
            </w:pPr>
            <w:r w:rsidRPr="00323C84">
              <w:rPr>
                <w:rFonts w:ascii="Times New Roman" w:eastAsia="SimSun" w:hAnsi="Times New Roman"/>
                <w:color w:val="FF0000"/>
                <w:sz w:val="20"/>
                <w:szCs w:val="20"/>
                <w:lang w:eastAsia="zh-CN"/>
              </w:rPr>
              <w:t>Максимальная площадь земельного участка;</w:t>
            </w:r>
          </w:p>
          <w:p w:rsidR="00A33E37" w:rsidRPr="00323C84" w:rsidRDefault="00A33E37" w:rsidP="00323C84">
            <w:pPr>
              <w:spacing w:after="0" w:line="240" w:lineRule="auto"/>
              <w:rPr>
                <w:rFonts w:ascii="Times New Roman" w:eastAsia="SimSun" w:hAnsi="Times New Roman"/>
                <w:color w:val="FF0000"/>
                <w:sz w:val="20"/>
                <w:szCs w:val="20"/>
                <w:lang w:eastAsia="zh-CN"/>
              </w:rPr>
            </w:pPr>
            <w:r w:rsidRPr="00323C84">
              <w:rPr>
                <w:rFonts w:ascii="Times New Roman" w:eastAsia="SimSun" w:hAnsi="Times New Roman"/>
                <w:color w:val="FF0000"/>
                <w:sz w:val="20"/>
                <w:szCs w:val="20"/>
                <w:lang w:eastAsia="zh-CN"/>
              </w:rPr>
              <w:t>- пгт. Черноморский - 2500 кв.м.;</w:t>
            </w:r>
          </w:p>
          <w:p w:rsidR="00A33E37" w:rsidRPr="00323C84" w:rsidRDefault="00A33E37" w:rsidP="00323C84">
            <w:pPr>
              <w:spacing w:after="0" w:line="240" w:lineRule="auto"/>
              <w:rPr>
                <w:rFonts w:ascii="Times New Roman" w:eastAsia="SimSun" w:hAnsi="Times New Roman"/>
                <w:color w:val="FF0000"/>
                <w:sz w:val="20"/>
                <w:szCs w:val="20"/>
                <w:lang w:eastAsia="zh-CN"/>
              </w:rPr>
            </w:pPr>
            <w:r w:rsidRPr="00323C84">
              <w:rPr>
                <w:rFonts w:ascii="Times New Roman" w:eastAsia="SimSun" w:hAnsi="Times New Roman"/>
                <w:color w:val="FF0000"/>
                <w:sz w:val="20"/>
                <w:szCs w:val="20"/>
                <w:lang w:eastAsia="zh-CN"/>
              </w:rPr>
              <w:t>- пос. Октябрьский – 2000 кв.м.;</w:t>
            </w:r>
          </w:p>
          <w:p w:rsidR="00A33E37" w:rsidRPr="00323C84" w:rsidRDefault="00A33E37" w:rsidP="00323C84">
            <w:pPr>
              <w:spacing w:after="0" w:line="240" w:lineRule="auto"/>
              <w:rPr>
                <w:rFonts w:ascii="Times New Roman" w:eastAsia="SimSun" w:hAnsi="Times New Roman"/>
                <w:color w:val="FF0000"/>
                <w:sz w:val="20"/>
                <w:szCs w:val="20"/>
                <w:lang w:eastAsia="zh-CN"/>
              </w:rPr>
            </w:pPr>
            <w:r w:rsidRPr="00323C84">
              <w:rPr>
                <w:rFonts w:ascii="Times New Roman" w:eastAsia="SimSun" w:hAnsi="Times New Roman"/>
                <w:color w:val="FF0000"/>
                <w:sz w:val="20"/>
                <w:szCs w:val="20"/>
                <w:lang w:eastAsia="zh-CN"/>
              </w:rPr>
              <w:t>- пос. Новопетровский – 2500 кв.м.;</w:t>
            </w:r>
          </w:p>
          <w:p w:rsidR="00A33E37" w:rsidRPr="00323C84" w:rsidRDefault="00A33E37" w:rsidP="00323C84">
            <w:pPr>
              <w:spacing w:after="0" w:line="240" w:lineRule="auto"/>
              <w:rPr>
                <w:rFonts w:ascii="Times New Roman" w:eastAsia="SimSun" w:hAnsi="Times New Roman"/>
                <w:color w:val="FF0000"/>
                <w:sz w:val="20"/>
                <w:szCs w:val="20"/>
                <w:lang w:eastAsia="zh-CN"/>
              </w:rPr>
            </w:pPr>
            <w:r w:rsidRPr="00323C84">
              <w:rPr>
                <w:rFonts w:ascii="Times New Roman" w:eastAsia="SimSun" w:hAnsi="Times New Roman"/>
                <w:color w:val="FF0000"/>
                <w:sz w:val="20"/>
                <w:szCs w:val="20"/>
                <w:lang w:eastAsia="zh-CN"/>
              </w:rPr>
              <w:t>- х. Карский – 3000 кв.м.;</w:t>
            </w:r>
          </w:p>
          <w:p w:rsidR="00A33E37" w:rsidRPr="00323C84" w:rsidRDefault="00A33E37" w:rsidP="00323C84">
            <w:pPr>
              <w:spacing w:after="0" w:line="240" w:lineRule="auto"/>
              <w:rPr>
                <w:rFonts w:ascii="Times New Roman" w:eastAsia="SimSun" w:hAnsi="Times New Roman"/>
                <w:color w:val="FF0000"/>
                <w:sz w:val="20"/>
                <w:szCs w:val="20"/>
                <w:lang w:eastAsia="zh-CN"/>
              </w:rPr>
            </w:pPr>
            <w:r w:rsidRPr="00323C84">
              <w:rPr>
                <w:rFonts w:ascii="Times New Roman" w:eastAsia="SimSun" w:hAnsi="Times New Roman"/>
                <w:color w:val="FF0000"/>
                <w:sz w:val="20"/>
                <w:szCs w:val="20"/>
                <w:lang w:eastAsia="zh-CN"/>
              </w:rPr>
              <w:t>- х. Кипячий – 3000 кв.м.;</w:t>
            </w:r>
          </w:p>
          <w:p w:rsidR="00A33E37" w:rsidRPr="00323C84" w:rsidRDefault="00A33E37" w:rsidP="00323C84">
            <w:pPr>
              <w:spacing w:after="0" w:line="240" w:lineRule="auto"/>
              <w:rPr>
                <w:rFonts w:ascii="Times New Roman" w:eastAsia="SimSun" w:hAnsi="Times New Roman"/>
                <w:color w:val="FF0000"/>
                <w:sz w:val="20"/>
                <w:szCs w:val="20"/>
                <w:lang w:eastAsia="zh-CN"/>
              </w:rPr>
            </w:pPr>
            <w:r w:rsidRPr="00323C84">
              <w:rPr>
                <w:rFonts w:ascii="Times New Roman" w:eastAsia="SimSun" w:hAnsi="Times New Roman"/>
                <w:color w:val="FF0000"/>
                <w:sz w:val="20"/>
                <w:szCs w:val="20"/>
                <w:lang w:eastAsia="zh-CN"/>
              </w:rPr>
              <w:t>- х. Веселый – 3000 кв.м.;</w:t>
            </w:r>
          </w:p>
          <w:p w:rsidR="00A33E37" w:rsidRPr="00323C84" w:rsidRDefault="00A33E37" w:rsidP="00323C84">
            <w:pPr>
              <w:spacing w:after="0" w:line="240" w:lineRule="auto"/>
              <w:rPr>
                <w:rFonts w:ascii="Times New Roman" w:eastAsia="SimSun" w:hAnsi="Times New Roman"/>
                <w:color w:val="FF0000"/>
                <w:sz w:val="20"/>
                <w:szCs w:val="20"/>
                <w:lang w:eastAsia="zh-CN"/>
              </w:rPr>
            </w:pPr>
            <w:r w:rsidRPr="00323C84">
              <w:rPr>
                <w:rFonts w:ascii="Times New Roman" w:eastAsia="SimSun" w:hAnsi="Times New Roman"/>
                <w:color w:val="FF0000"/>
                <w:sz w:val="20"/>
                <w:szCs w:val="20"/>
                <w:lang w:eastAsia="zh-CN"/>
              </w:rPr>
              <w:t>- пос. Спутник – 3000 кв.м.</w:t>
            </w:r>
          </w:p>
          <w:p w:rsidR="00A33E37" w:rsidRPr="00323C84" w:rsidRDefault="00A33E37" w:rsidP="00323C84">
            <w:pPr>
              <w:spacing w:after="0" w:line="240" w:lineRule="auto"/>
              <w:rPr>
                <w:rFonts w:ascii="Times New Roman" w:eastAsia="SimSun" w:hAnsi="Times New Roman"/>
                <w:color w:val="FF0000"/>
                <w:sz w:val="20"/>
                <w:szCs w:val="20"/>
                <w:lang w:eastAsia="zh-CN"/>
              </w:rPr>
            </w:pPr>
            <w:r w:rsidRPr="00323C84">
              <w:rPr>
                <w:rFonts w:ascii="Times New Roman" w:eastAsia="SimSun" w:hAnsi="Times New Roman"/>
                <w:color w:val="FF0000"/>
                <w:sz w:val="20"/>
                <w:szCs w:val="20"/>
                <w:lang w:eastAsia="zh-CN"/>
              </w:rPr>
              <w:t>Минимальная ширина формируемых земельных участков вдоль фронта улицы (проезда) – 12 м.</w:t>
            </w:r>
          </w:p>
          <w:p w:rsidR="00A33E37" w:rsidRPr="00323C84" w:rsidRDefault="00A33E37" w:rsidP="00323C84">
            <w:pPr>
              <w:spacing w:after="0" w:line="240" w:lineRule="auto"/>
              <w:rPr>
                <w:rFonts w:ascii="Times New Roman" w:eastAsia="SimSun" w:hAnsi="Times New Roman"/>
                <w:color w:val="FF0000"/>
                <w:sz w:val="20"/>
                <w:szCs w:val="20"/>
                <w:lang w:eastAsia="zh-CN"/>
              </w:rPr>
            </w:pPr>
            <w:r w:rsidRPr="00323C84">
              <w:rPr>
                <w:rFonts w:ascii="Times New Roman" w:eastAsia="SimSun" w:hAnsi="Times New Roman"/>
                <w:color w:val="FF0000"/>
                <w:sz w:val="20"/>
                <w:szCs w:val="20"/>
                <w:lang w:eastAsia="zh-CN"/>
              </w:rPr>
              <w:t xml:space="preserve">Максимальная высота здания от уровня земли до верха перекрытия последнего этажа (или конька кровли) – 12 м. </w:t>
            </w:r>
          </w:p>
          <w:p w:rsidR="00A33E37" w:rsidRPr="00323C84" w:rsidRDefault="00A33E37" w:rsidP="00323C84">
            <w:pPr>
              <w:spacing w:after="0" w:line="240" w:lineRule="auto"/>
              <w:rPr>
                <w:rFonts w:ascii="Times New Roman" w:eastAsia="SimSun" w:hAnsi="Times New Roman"/>
                <w:color w:val="FF0000"/>
                <w:sz w:val="20"/>
                <w:szCs w:val="20"/>
                <w:lang w:eastAsia="zh-CN"/>
              </w:rPr>
            </w:pPr>
            <w:r w:rsidRPr="00323C84">
              <w:rPr>
                <w:rFonts w:ascii="Times New Roman" w:eastAsia="SimSun" w:hAnsi="Times New Roman"/>
                <w:color w:val="FF0000"/>
                <w:sz w:val="20"/>
                <w:szCs w:val="20"/>
                <w:lang w:eastAsia="zh-CN"/>
              </w:rPr>
              <w:t>Максимальное количество наджемных этажей здания – 3 (включая мансардный этаж).</w:t>
            </w:r>
          </w:p>
          <w:p w:rsidR="00A33E37" w:rsidRPr="000240D7" w:rsidRDefault="00A33E37" w:rsidP="00323C84">
            <w:pPr>
              <w:spacing w:after="0" w:line="240" w:lineRule="auto"/>
              <w:rPr>
                <w:rFonts w:ascii="Times New Roman" w:eastAsia="SimSun" w:hAnsi="Times New Roman"/>
                <w:sz w:val="20"/>
                <w:szCs w:val="20"/>
                <w:lang w:eastAsia="zh-CN"/>
              </w:rPr>
            </w:pPr>
            <w:r w:rsidRPr="00323C84">
              <w:rPr>
                <w:rFonts w:ascii="Times New Roman" w:eastAsia="SimSun" w:hAnsi="Times New Roman"/>
                <w:color w:val="FF0000"/>
                <w:sz w:val="20"/>
                <w:szCs w:val="20"/>
                <w:lang w:eastAsia="zh-CN"/>
              </w:rPr>
              <w:t>При размещении объектов – руководствоваться пожарными разрывами.</w:t>
            </w:r>
          </w:p>
        </w:tc>
        <w:tc>
          <w:tcPr>
            <w:tcW w:w="2085" w:type="dxa"/>
          </w:tcPr>
          <w:p w:rsidR="00A33E37" w:rsidRPr="00A33E37" w:rsidRDefault="00A33E37" w:rsidP="00A33E37">
            <w:pPr>
              <w:spacing w:after="0" w:line="240" w:lineRule="auto"/>
              <w:rPr>
                <w:rFonts w:ascii="Times New Roman" w:eastAsia="SimSun" w:hAnsi="Times New Roman"/>
                <w:color w:val="FF0000"/>
                <w:sz w:val="20"/>
                <w:szCs w:val="20"/>
                <w:lang w:eastAsia="zh-CN"/>
              </w:rPr>
            </w:pPr>
            <w:r w:rsidRPr="00A33E37">
              <w:rPr>
                <w:rFonts w:ascii="Times New Roman" w:eastAsia="SimSun" w:hAnsi="Times New Roman"/>
                <w:color w:val="FF0000"/>
                <w:sz w:val="20"/>
                <w:szCs w:val="20"/>
                <w:lang w:eastAsia="zh-CN"/>
              </w:rPr>
              <w:t xml:space="preserve">Не допускается размещение хозяйственных построек со стороны улиц, за исключением гаражей. </w:t>
            </w:r>
          </w:p>
          <w:p w:rsidR="005B388B" w:rsidRDefault="00A33E37" w:rsidP="00A33E37">
            <w:pPr>
              <w:spacing w:after="0" w:line="240" w:lineRule="auto"/>
              <w:rPr>
                <w:rFonts w:ascii="Times New Roman" w:eastAsia="SimSun" w:hAnsi="Times New Roman"/>
                <w:color w:val="FF0000"/>
                <w:sz w:val="20"/>
                <w:szCs w:val="20"/>
                <w:lang w:eastAsia="zh-CN"/>
              </w:rPr>
            </w:pPr>
            <w:r w:rsidRPr="00A33E37">
              <w:rPr>
                <w:rFonts w:ascii="Times New Roman" w:eastAsia="SimSun" w:hAnsi="Times New Roman"/>
                <w:color w:val="FF0000"/>
                <w:sz w:val="20"/>
                <w:szCs w:val="20"/>
                <w:lang w:eastAsia="zh-CN"/>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r w:rsidR="005B388B">
              <w:rPr>
                <w:rFonts w:ascii="Times New Roman" w:eastAsia="SimSun" w:hAnsi="Times New Roman"/>
                <w:color w:val="FF0000"/>
                <w:sz w:val="20"/>
                <w:szCs w:val="20"/>
                <w:lang w:eastAsia="zh-CN"/>
              </w:rPr>
              <w:t>.</w:t>
            </w:r>
          </w:p>
          <w:p w:rsidR="00A33E37" w:rsidRPr="000240D7" w:rsidRDefault="005B388B" w:rsidP="00A33E37">
            <w:pPr>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 xml:space="preserve"> При проектировании и строительстве в зонах затопления необходимо </w:t>
            </w:r>
            <w:r w:rsidR="005B232C">
              <w:rPr>
                <w:rFonts w:ascii="Times New Roman" w:eastAsia="SimSun" w:hAnsi="Times New Roman"/>
                <w:color w:val="FF0000"/>
                <w:sz w:val="20"/>
                <w:szCs w:val="20"/>
                <w:lang w:eastAsia="zh-CN"/>
              </w:rPr>
              <w:t>предусмотреть</w:t>
            </w:r>
            <w:r>
              <w:rPr>
                <w:rFonts w:ascii="Times New Roman" w:eastAsia="SimSun" w:hAnsi="Times New Roman"/>
                <w:color w:val="FF0000"/>
                <w:sz w:val="20"/>
                <w:szCs w:val="20"/>
                <w:lang w:eastAsia="zh-CN"/>
              </w:rPr>
              <w:t xml:space="preserve"> </w:t>
            </w:r>
            <w:r w:rsidR="005B232C">
              <w:rPr>
                <w:rFonts w:ascii="Times New Roman" w:eastAsia="SimSun" w:hAnsi="Times New Roman"/>
                <w:color w:val="FF0000"/>
                <w:sz w:val="20"/>
                <w:szCs w:val="20"/>
                <w:lang w:eastAsia="zh-CN"/>
              </w:rPr>
              <w:t>инженерную</w:t>
            </w:r>
            <w:r>
              <w:rPr>
                <w:rFonts w:ascii="Times New Roman" w:eastAsia="SimSun" w:hAnsi="Times New Roman"/>
                <w:color w:val="FF0000"/>
                <w:sz w:val="20"/>
                <w:szCs w:val="20"/>
                <w:lang w:eastAsia="zh-CN"/>
              </w:rPr>
              <w:t xml:space="preserve"> защиту от затопления и подтопления.</w:t>
            </w:r>
          </w:p>
        </w:tc>
      </w:tr>
      <w:tr w:rsidR="00A33E37" w:rsidRPr="0092320A" w:rsidTr="007D7D7C">
        <w:trPr>
          <w:trHeight w:val="3098"/>
        </w:trPr>
        <w:tc>
          <w:tcPr>
            <w:tcW w:w="1809" w:type="dxa"/>
          </w:tcPr>
          <w:p w:rsidR="00A33E37" w:rsidRPr="00A33E37" w:rsidRDefault="00A33E37" w:rsidP="000240D7">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val="en-US" w:eastAsia="zh-CN"/>
              </w:rPr>
              <w:t>[</w:t>
            </w:r>
            <w:r>
              <w:rPr>
                <w:rFonts w:ascii="Times New Roman" w:eastAsia="SimSun" w:hAnsi="Times New Roman"/>
                <w:color w:val="FF0000"/>
                <w:sz w:val="20"/>
                <w:szCs w:val="20"/>
                <w:lang w:eastAsia="zh-CN"/>
              </w:rPr>
              <w:t>3.4</w:t>
            </w:r>
            <w:r>
              <w:rPr>
                <w:rFonts w:ascii="Times New Roman" w:eastAsia="SimSun" w:hAnsi="Times New Roman"/>
                <w:color w:val="FF0000"/>
                <w:sz w:val="20"/>
                <w:szCs w:val="20"/>
                <w:lang w:val="en-US" w:eastAsia="zh-CN"/>
              </w:rPr>
              <w:t>]</w:t>
            </w:r>
            <w:r>
              <w:rPr>
                <w:rFonts w:ascii="Times New Roman" w:eastAsia="SimSun" w:hAnsi="Times New Roman"/>
                <w:color w:val="FF0000"/>
                <w:sz w:val="20"/>
                <w:szCs w:val="20"/>
                <w:lang w:eastAsia="zh-CN"/>
              </w:rPr>
              <w:t>Здравоохранение.</w:t>
            </w:r>
          </w:p>
        </w:tc>
        <w:tc>
          <w:tcPr>
            <w:tcW w:w="2268" w:type="dxa"/>
          </w:tcPr>
          <w:p w:rsidR="00A33E37" w:rsidRDefault="00A33E37" w:rsidP="00323C84">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xml:space="preserve">Размещение объектов капитального строительства, преднозначенных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санатории и профилактории, обеспечивающие </w:t>
            </w:r>
            <w:r w:rsidR="007D7D7C">
              <w:rPr>
                <w:rFonts w:ascii="Times New Roman" w:eastAsia="SimSun" w:hAnsi="Times New Roman"/>
                <w:color w:val="FF0000"/>
                <w:sz w:val="20"/>
                <w:szCs w:val="20"/>
                <w:lang w:eastAsia="zh-CN"/>
              </w:rPr>
              <w:t>оказания</w:t>
            </w:r>
            <w:r>
              <w:rPr>
                <w:rFonts w:ascii="Times New Roman" w:eastAsia="SimSun" w:hAnsi="Times New Roman"/>
                <w:color w:val="FF0000"/>
                <w:sz w:val="20"/>
                <w:szCs w:val="20"/>
                <w:lang w:eastAsia="zh-CN"/>
              </w:rPr>
              <w:t xml:space="preserve"> услуги по лечению)</w:t>
            </w:r>
          </w:p>
        </w:tc>
        <w:tc>
          <w:tcPr>
            <w:tcW w:w="3969" w:type="dxa"/>
          </w:tcPr>
          <w:p w:rsidR="00A33E37" w:rsidRPr="000240D7" w:rsidRDefault="00A33E37" w:rsidP="00A33E3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w:t>
            </w:r>
            <w:r>
              <w:rPr>
                <w:rFonts w:ascii="Times New Roman" w:eastAsia="SimSun" w:hAnsi="Times New Roman"/>
                <w:sz w:val="20"/>
                <w:szCs w:val="20"/>
                <w:lang w:eastAsia="zh-CN"/>
              </w:rPr>
              <w:t xml:space="preserve">ные размеры земельного участка - </w:t>
            </w:r>
            <w:r w:rsidRPr="005B388B">
              <w:rPr>
                <w:rFonts w:ascii="Times New Roman" w:eastAsia="SimSun" w:hAnsi="Times New Roman"/>
                <w:color w:val="FF0000"/>
                <w:sz w:val="20"/>
                <w:szCs w:val="20"/>
                <w:lang w:eastAsia="zh-CN"/>
              </w:rPr>
              <w:t>400 кв.м.;</w:t>
            </w:r>
          </w:p>
          <w:p w:rsidR="00A33E37" w:rsidRPr="005B388B" w:rsidRDefault="00A33E37" w:rsidP="00A33E37">
            <w:pPr>
              <w:spacing w:after="0" w:line="240" w:lineRule="auto"/>
              <w:rPr>
                <w:rFonts w:ascii="Times New Roman" w:eastAsia="SimSun" w:hAnsi="Times New Roman"/>
                <w:color w:val="FF0000"/>
                <w:sz w:val="20"/>
                <w:szCs w:val="20"/>
                <w:lang w:eastAsia="zh-CN"/>
              </w:rPr>
            </w:pPr>
            <w:r w:rsidRPr="005B388B">
              <w:rPr>
                <w:rFonts w:ascii="Times New Roman" w:eastAsia="SimSun" w:hAnsi="Times New Roman"/>
                <w:color w:val="FF0000"/>
                <w:sz w:val="20"/>
                <w:szCs w:val="20"/>
                <w:lang w:eastAsia="zh-CN"/>
              </w:rPr>
              <w:t>Максимальные размеры земельного участка - 15000 кв.м.;</w:t>
            </w:r>
          </w:p>
          <w:p w:rsidR="00A33E37" w:rsidRPr="000240D7" w:rsidRDefault="00A33E37" w:rsidP="00A33E37">
            <w:pPr>
              <w:spacing w:after="0" w:line="240" w:lineRule="auto"/>
              <w:rPr>
                <w:rFonts w:ascii="Times New Roman" w:eastAsia="SimSun" w:hAnsi="Times New Roman"/>
                <w:sz w:val="20"/>
                <w:szCs w:val="20"/>
                <w:lang w:eastAsia="zh-CN"/>
              </w:rPr>
            </w:pPr>
            <w:r>
              <w:rPr>
                <w:rFonts w:ascii="Times New Roman" w:eastAsia="SimSun" w:hAnsi="Times New Roman"/>
                <w:sz w:val="20"/>
                <w:szCs w:val="20"/>
                <w:lang w:eastAsia="zh-CN"/>
              </w:rPr>
              <w:t xml:space="preserve"> </w:t>
            </w: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1 м"/>
              </w:smartTagPr>
              <w:r w:rsidRPr="000240D7">
                <w:rPr>
                  <w:rFonts w:ascii="Times New Roman" w:eastAsia="SimSun" w:hAnsi="Times New Roman"/>
                  <w:sz w:val="20"/>
                  <w:szCs w:val="20"/>
                  <w:lang w:eastAsia="zh-CN"/>
                </w:rPr>
                <w:t>1 м</w:t>
              </w:r>
            </w:smartTag>
            <w:r w:rsidRPr="000240D7">
              <w:rPr>
                <w:rFonts w:ascii="Times New Roman" w:eastAsia="SimSun" w:hAnsi="Times New Roman"/>
                <w:sz w:val="20"/>
                <w:szCs w:val="20"/>
                <w:lang w:eastAsia="zh-CN"/>
              </w:rPr>
              <w:t>.</w:t>
            </w:r>
          </w:p>
          <w:p w:rsidR="00A33E37" w:rsidRPr="000240D7" w:rsidRDefault="00A33E37" w:rsidP="00A33E3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p>
          <w:p w:rsidR="00A33E37" w:rsidRPr="00323C84" w:rsidRDefault="00A33E37" w:rsidP="00A33E37">
            <w:pPr>
              <w:spacing w:after="0" w:line="240" w:lineRule="auto"/>
              <w:rPr>
                <w:rFonts w:ascii="Times New Roman" w:eastAsia="SimSun" w:hAnsi="Times New Roman"/>
                <w:color w:val="FF0000"/>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w:t>
            </w:r>
          </w:p>
        </w:tc>
        <w:tc>
          <w:tcPr>
            <w:tcW w:w="2085" w:type="dxa"/>
          </w:tcPr>
          <w:p w:rsidR="00A33E37" w:rsidRPr="00A33E37" w:rsidRDefault="005B388B" w:rsidP="00A33E37">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xml:space="preserve">При проектировании и строительстве в зонах затопления необходимо </w:t>
            </w:r>
            <w:r w:rsidR="005B232C">
              <w:rPr>
                <w:rFonts w:ascii="Times New Roman" w:eastAsia="SimSun" w:hAnsi="Times New Roman"/>
                <w:color w:val="FF0000"/>
                <w:sz w:val="20"/>
                <w:szCs w:val="20"/>
                <w:lang w:eastAsia="zh-CN"/>
              </w:rPr>
              <w:t>предусмотреть</w:t>
            </w:r>
            <w:r>
              <w:rPr>
                <w:rFonts w:ascii="Times New Roman" w:eastAsia="SimSun" w:hAnsi="Times New Roman"/>
                <w:color w:val="FF0000"/>
                <w:sz w:val="20"/>
                <w:szCs w:val="20"/>
                <w:lang w:eastAsia="zh-CN"/>
              </w:rPr>
              <w:t xml:space="preserve"> </w:t>
            </w:r>
            <w:r w:rsidR="007D7D7C">
              <w:rPr>
                <w:rFonts w:ascii="Times New Roman" w:eastAsia="SimSun" w:hAnsi="Times New Roman"/>
                <w:color w:val="FF0000"/>
                <w:sz w:val="20"/>
                <w:szCs w:val="20"/>
                <w:lang w:eastAsia="zh-CN"/>
              </w:rPr>
              <w:t>инженерную</w:t>
            </w:r>
            <w:r>
              <w:rPr>
                <w:rFonts w:ascii="Times New Roman" w:eastAsia="SimSun" w:hAnsi="Times New Roman"/>
                <w:color w:val="FF0000"/>
                <w:sz w:val="20"/>
                <w:szCs w:val="20"/>
                <w:lang w:eastAsia="zh-CN"/>
              </w:rPr>
              <w:t xml:space="preserve"> защиту от затопления и подтопления.</w:t>
            </w:r>
          </w:p>
        </w:tc>
      </w:tr>
      <w:tr w:rsidR="00B82F52" w:rsidRPr="0092320A" w:rsidTr="007D7D7C">
        <w:tc>
          <w:tcPr>
            <w:tcW w:w="1809" w:type="dxa"/>
          </w:tcPr>
          <w:p w:rsidR="00B82F52" w:rsidRDefault="00B82F52" w:rsidP="000240D7">
            <w:pPr>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 xml:space="preserve"> </w:t>
            </w:r>
            <w:r w:rsidR="005B388B" w:rsidRPr="005B388B">
              <w:rPr>
                <w:rFonts w:ascii="Times New Roman" w:eastAsia="SimSun" w:hAnsi="Times New Roman"/>
                <w:color w:val="FF0000"/>
                <w:sz w:val="20"/>
                <w:szCs w:val="20"/>
                <w:lang w:eastAsia="zh-CN"/>
              </w:rPr>
              <w:t>[3.5]</w:t>
            </w:r>
            <w:r w:rsidRPr="00881090">
              <w:rPr>
                <w:rFonts w:ascii="Times New Roman" w:eastAsia="SimSun" w:hAnsi="Times New Roman"/>
                <w:color w:val="FF0000"/>
                <w:sz w:val="20"/>
                <w:szCs w:val="20"/>
                <w:lang w:eastAsia="zh-CN"/>
              </w:rPr>
              <w:t>Образования и просвещения</w:t>
            </w:r>
          </w:p>
        </w:tc>
        <w:tc>
          <w:tcPr>
            <w:tcW w:w="2268" w:type="dxa"/>
          </w:tcPr>
          <w:p w:rsidR="00B82F52" w:rsidRPr="005B388B" w:rsidRDefault="005B388B" w:rsidP="000240D7">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w:t>
            </w:r>
            <w:r>
              <w:rPr>
                <w:rFonts w:ascii="Times New Roman" w:eastAsia="SimSun" w:hAnsi="Times New Roman"/>
                <w:color w:val="FF0000"/>
                <w:sz w:val="20"/>
                <w:szCs w:val="20"/>
                <w:lang w:eastAsia="zh-CN"/>
              </w:rPr>
              <w:lastRenderedPageBreak/>
              <w:t xml:space="preserve">технические училиша, колледжи, художественные, музыкальные школы и училища, общеобразовательные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просвящению) </w:t>
            </w:r>
          </w:p>
        </w:tc>
        <w:tc>
          <w:tcPr>
            <w:tcW w:w="3969" w:type="dxa"/>
          </w:tcPr>
          <w:p w:rsidR="00B82F52" w:rsidRDefault="00B82F52" w:rsidP="005B388B">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lastRenderedPageBreak/>
              <w:t xml:space="preserve">Минимальные размеры земельного участка </w:t>
            </w:r>
            <w:r w:rsidR="005B388B" w:rsidRPr="00B0727A">
              <w:rPr>
                <w:rFonts w:ascii="Times New Roman" w:eastAsia="SimSun" w:hAnsi="Times New Roman"/>
                <w:color w:val="FF0000"/>
                <w:sz w:val="20"/>
                <w:szCs w:val="20"/>
                <w:lang w:eastAsia="zh-CN"/>
              </w:rPr>
              <w:t>400 кв.м.;</w:t>
            </w:r>
          </w:p>
          <w:p w:rsidR="005B388B" w:rsidRPr="00B0727A" w:rsidRDefault="005B388B" w:rsidP="005B388B">
            <w:pPr>
              <w:spacing w:after="0" w:line="240" w:lineRule="auto"/>
              <w:rPr>
                <w:rFonts w:ascii="Times New Roman" w:eastAsia="SimSun" w:hAnsi="Times New Roman"/>
                <w:color w:val="FF0000"/>
                <w:sz w:val="20"/>
                <w:szCs w:val="20"/>
                <w:lang w:eastAsia="zh-CN"/>
              </w:rPr>
            </w:pPr>
            <w:r w:rsidRPr="00B0727A">
              <w:rPr>
                <w:rFonts w:ascii="Times New Roman" w:eastAsia="SimSun" w:hAnsi="Times New Roman"/>
                <w:color w:val="FF0000"/>
                <w:sz w:val="20"/>
                <w:szCs w:val="20"/>
                <w:lang w:eastAsia="zh-CN"/>
              </w:rPr>
              <w:t>Максимальная площадь земельного участка 15000 кв.м.</w:t>
            </w:r>
          </w:p>
          <w:p w:rsidR="00B82F52" w:rsidRPr="000240D7" w:rsidRDefault="00B82F5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5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B82F52" w:rsidRPr="000240D7" w:rsidRDefault="00B82F5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Минимальный отступ от красной линии улицы до объектов:</w:t>
            </w:r>
          </w:p>
          <w:p w:rsidR="00B82F52" w:rsidRPr="000240D7" w:rsidRDefault="00B82F5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в поселке городского типа – </w:t>
            </w:r>
            <w:smartTag w:uri="urn:schemas-microsoft-com:office:smarttags" w:element="metricconverter">
              <w:smartTagPr>
                <w:attr w:name="ProductID" w:val="25 м"/>
              </w:smartTagPr>
              <w:r w:rsidRPr="000240D7">
                <w:rPr>
                  <w:rFonts w:ascii="Times New Roman" w:eastAsia="SimSun" w:hAnsi="Times New Roman"/>
                  <w:sz w:val="20"/>
                  <w:szCs w:val="20"/>
                  <w:lang w:eastAsia="zh-CN"/>
                </w:rPr>
                <w:t>25 м</w:t>
              </w:r>
            </w:smartTag>
            <w:r w:rsidRPr="000240D7">
              <w:rPr>
                <w:rFonts w:ascii="Times New Roman" w:eastAsia="SimSun" w:hAnsi="Times New Roman"/>
                <w:sz w:val="20"/>
                <w:szCs w:val="20"/>
                <w:lang w:eastAsia="zh-CN"/>
              </w:rPr>
              <w:t>.;</w:t>
            </w:r>
          </w:p>
          <w:p w:rsidR="00B82F52" w:rsidRPr="000240D7" w:rsidRDefault="00B82F5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lastRenderedPageBreak/>
              <w:t xml:space="preserve">- в сельских населенных пунктах – </w:t>
            </w:r>
            <w:smartTag w:uri="urn:schemas-microsoft-com:office:smarttags" w:element="metricconverter">
              <w:smartTagPr>
                <w:attr w:name="ProductID" w:val="10 м"/>
              </w:smartTagPr>
              <w:r w:rsidRPr="000240D7">
                <w:rPr>
                  <w:rFonts w:ascii="Times New Roman" w:eastAsia="SimSun" w:hAnsi="Times New Roman"/>
                  <w:sz w:val="20"/>
                  <w:szCs w:val="20"/>
                  <w:lang w:eastAsia="zh-CN"/>
                </w:rPr>
                <w:t>10 м</w:t>
              </w:r>
            </w:smartTag>
            <w:r w:rsidRPr="000240D7">
              <w:rPr>
                <w:rFonts w:ascii="Times New Roman" w:eastAsia="SimSun" w:hAnsi="Times New Roman"/>
                <w:sz w:val="20"/>
                <w:szCs w:val="20"/>
                <w:lang w:eastAsia="zh-CN"/>
              </w:rPr>
              <w:t>.</w:t>
            </w:r>
          </w:p>
          <w:p w:rsidR="00B82F52" w:rsidRPr="000240D7" w:rsidRDefault="00B82F5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2.</w:t>
            </w:r>
          </w:p>
          <w:p w:rsidR="00B82F52" w:rsidRPr="000240D7" w:rsidRDefault="00B82F5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30.</w:t>
            </w:r>
          </w:p>
          <w:p w:rsidR="00B82F52" w:rsidRPr="000240D7" w:rsidRDefault="00B82F5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w:t>
            </w:r>
            <w:r w:rsidR="00B0727A">
              <w:rPr>
                <w:rFonts w:ascii="Times New Roman" w:eastAsia="SimSun" w:hAnsi="Times New Roman"/>
                <w:sz w:val="20"/>
                <w:szCs w:val="20"/>
                <w:lang w:eastAsia="zh-CN"/>
              </w:rPr>
              <w:t>редельная высота ограждения – 2</w:t>
            </w:r>
            <w:r w:rsidRPr="000240D7">
              <w:rPr>
                <w:rFonts w:ascii="Times New Roman" w:eastAsia="SimSun" w:hAnsi="Times New Roman"/>
                <w:sz w:val="20"/>
                <w:szCs w:val="20"/>
                <w:lang w:eastAsia="zh-CN"/>
              </w:rPr>
              <w:t>м.</w:t>
            </w:r>
          </w:p>
        </w:tc>
        <w:tc>
          <w:tcPr>
            <w:tcW w:w="2085" w:type="dxa"/>
          </w:tcPr>
          <w:p w:rsidR="00B82F52" w:rsidRDefault="00B82F52" w:rsidP="005B388B">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lastRenderedPageBreak/>
              <w:t xml:space="preserve">Иные требования к размещению объектов дошкольного образования установлены СанПиН 2.4.1.2660-10 Санитарно-эпидемиологические требования к устройству, </w:t>
            </w:r>
            <w:r w:rsidRPr="000240D7">
              <w:rPr>
                <w:rFonts w:ascii="Times New Roman" w:eastAsia="SimSun" w:hAnsi="Times New Roman"/>
                <w:sz w:val="20"/>
                <w:szCs w:val="20"/>
                <w:lang w:eastAsia="zh-CN"/>
              </w:rPr>
              <w:lastRenderedPageBreak/>
              <w:t>содержанию и организации режима работы в до</w:t>
            </w:r>
            <w:r w:rsidR="005B388B">
              <w:rPr>
                <w:rFonts w:ascii="Times New Roman" w:eastAsia="SimSun" w:hAnsi="Times New Roman"/>
                <w:color w:val="FF0000"/>
                <w:sz w:val="20"/>
                <w:szCs w:val="20"/>
                <w:lang w:eastAsia="zh-CN"/>
              </w:rPr>
              <w:t xml:space="preserve"> </w:t>
            </w:r>
            <w:r w:rsidRPr="000240D7">
              <w:rPr>
                <w:rFonts w:ascii="Times New Roman" w:eastAsia="SimSun" w:hAnsi="Times New Roman"/>
                <w:sz w:val="20"/>
                <w:szCs w:val="20"/>
                <w:lang w:eastAsia="zh-CN"/>
              </w:rPr>
              <w:t>школьных организациях</w:t>
            </w:r>
          </w:p>
          <w:p w:rsidR="005B388B" w:rsidRPr="000240D7" w:rsidRDefault="005B388B" w:rsidP="009671BD">
            <w:pPr>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 xml:space="preserve">При проектировании и строительстве в зонах затопления необходимо </w:t>
            </w:r>
            <w:r w:rsidR="007D7D7C">
              <w:rPr>
                <w:rFonts w:ascii="Times New Roman" w:eastAsia="SimSun" w:hAnsi="Times New Roman"/>
                <w:color w:val="FF0000"/>
                <w:sz w:val="20"/>
                <w:szCs w:val="20"/>
                <w:lang w:eastAsia="zh-CN"/>
              </w:rPr>
              <w:t>предусматривать</w:t>
            </w:r>
            <w:r>
              <w:rPr>
                <w:rFonts w:ascii="Times New Roman" w:eastAsia="SimSun" w:hAnsi="Times New Roman"/>
                <w:color w:val="FF0000"/>
                <w:sz w:val="20"/>
                <w:szCs w:val="20"/>
                <w:lang w:eastAsia="zh-CN"/>
              </w:rPr>
              <w:t xml:space="preserve"> </w:t>
            </w:r>
            <w:r w:rsidR="009671BD">
              <w:rPr>
                <w:rFonts w:ascii="Times New Roman" w:eastAsia="SimSun" w:hAnsi="Times New Roman"/>
                <w:color w:val="FF0000"/>
                <w:sz w:val="20"/>
                <w:szCs w:val="20"/>
                <w:lang w:eastAsia="zh-CN"/>
              </w:rPr>
              <w:t>инженерную</w:t>
            </w:r>
            <w:r>
              <w:rPr>
                <w:rFonts w:ascii="Times New Roman" w:eastAsia="SimSun" w:hAnsi="Times New Roman"/>
                <w:color w:val="FF0000"/>
                <w:sz w:val="20"/>
                <w:szCs w:val="20"/>
                <w:lang w:eastAsia="zh-CN"/>
              </w:rPr>
              <w:t xml:space="preserve"> защиту от затопления и подтопления.</w:t>
            </w:r>
          </w:p>
        </w:tc>
      </w:tr>
      <w:tr w:rsidR="00B0727A" w:rsidRPr="0092320A" w:rsidTr="007D7D7C">
        <w:trPr>
          <w:trHeight w:val="1982"/>
        </w:trPr>
        <w:tc>
          <w:tcPr>
            <w:tcW w:w="1809" w:type="dxa"/>
          </w:tcPr>
          <w:p w:rsidR="00B0727A" w:rsidRPr="00EB224B" w:rsidRDefault="00B0727A" w:rsidP="00961500">
            <w:pPr>
              <w:spacing w:after="0" w:line="240" w:lineRule="auto"/>
              <w:rPr>
                <w:rFonts w:ascii="Times New Roman" w:eastAsia="SimSun" w:hAnsi="Times New Roman"/>
                <w:color w:val="8064A2"/>
                <w:sz w:val="20"/>
                <w:szCs w:val="20"/>
                <w:lang w:eastAsia="zh-CN"/>
              </w:rPr>
            </w:pPr>
            <w:r w:rsidRPr="00B0727A">
              <w:rPr>
                <w:rFonts w:ascii="Times New Roman" w:eastAsia="SimSun" w:hAnsi="Times New Roman"/>
                <w:color w:val="FF0000"/>
                <w:sz w:val="20"/>
                <w:szCs w:val="20"/>
                <w:lang w:eastAsia="zh-CN"/>
              </w:rPr>
              <w:lastRenderedPageBreak/>
              <w:t>[</w:t>
            </w:r>
            <w:r>
              <w:rPr>
                <w:rFonts w:ascii="Times New Roman" w:eastAsia="SimSun" w:hAnsi="Times New Roman"/>
                <w:color w:val="FF0000"/>
                <w:sz w:val="20"/>
                <w:szCs w:val="20"/>
                <w:lang w:eastAsia="zh-CN"/>
              </w:rPr>
              <w:t>4.9</w:t>
            </w:r>
            <w:r w:rsidRPr="00B0727A">
              <w:rPr>
                <w:rFonts w:ascii="Times New Roman" w:eastAsia="SimSun" w:hAnsi="Times New Roman"/>
                <w:color w:val="FF0000"/>
                <w:sz w:val="20"/>
                <w:szCs w:val="20"/>
                <w:lang w:eastAsia="zh-CN"/>
              </w:rPr>
              <w:t>]</w:t>
            </w:r>
            <w:r w:rsidRPr="00961500">
              <w:rPr>
                <w:rFonts w:ascii="Times New Roman" w:eastAsia="SimSun" w:hAnsi="Times New Roman"/>
                <w:color w:val="FF0000"/>
                <w:sz w:val="20"/>
                <w:szCs w:val="20"/>
                <w:lang w:eastAsia="zh-CN"/>
              </w:rPr>
              <w:t>Обслуживание автотранспорта</w:t>
            </w:r>
          </w:p>
        </w:tc>
        <w:tc>
          <w:tcPr>
            <w:tcW w:w="2268" w:type="dxa"/>
          </w:tcPr>
          <w:p w:rsidR="00B0727A" w:rsidRDefault="00B0727A" w:rsidP="00961500">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Размещение постоянных или временных гаражей с несколькими стояночными местами, стоянок, автозаправочных станций (бензиновых, газовых);</w:t>
            </w:r>
          </w:p>
          <w:p w:rsidR="00B0727A" w:rsidRPr="00961500" w:rsidRDefault="00B0727A" w:rsidP="00961500">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Размещение магазинов сопутствующей торговли, зданий для организации общественного питания в качестве придорожного сервиса; размещение автомобильных моек и прачечных для автомобильных принадлежностей, мастерских, преднозначенных для ремонта и обслуживания автомобилей</w:t>
            </w:r>
          </w:p>
        </w:tc>
        <w:tc>
          <w:tcPr>
            <w:tcW w:w="3969" w:type="dxa"/>
          </w:tcPr>
          <w:p w:rsidR="009671BD" w:rsidRPr="009671BD" w:rsidRDefault="009671BD" w:rsidP="009671BD">
            <w:pPr>
              <w:tabs>
                <w:tab w:val="left" w:pos="2304"/>
              </w:tabs>
              <w:spacing w:after="0" w:line="240" w:lineRule="auto"/>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Автостоянки для автомобилей надземного открытого и закрытого типов, гаражно-строительные кооперативы, подземные автостоянки, автостоянки с пандусами (рампами) и механизированные автостоянки, открытые площади, предназначенные для стоянки автомобилей: вместимость до 300 машино-мест, встроенные, пристроенные до 150 машино-мест;</w:t>
            </w:r>
          </w:p>
          <w:p w:rsidR="009671BD" w:rsidRPr="009671BD" w:rsidRDefault="009671BD" w:rsidP="009671BD">
            <w:pPr>
              <w:tabs>
                <w:tab w:val="left" w:pos="2304"/>
              </w:tabs>
              <w:spacing w:after="0" w:line="240" w:lineRule="auto"/>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минимальная площадь земельных участков - </w:t>
            </w:r>
            <w:smartTag w:uri="urn:schemas-microsoft-com:office:smarttags" w:element="metricconverter">
              <w:smartTagPr>
                <w:attr w:name="ProductID" w:val="80 кв. м"/>
              </w:smartTagPr>
              <w:r w:rsidRPr="009671BD">
                <w:rPr>
                  <w:rFonts w:ascii="Times New Roman" w:eastAsia="SimSun" w:hAnsi="Times New Roman"/>
                  <w:color w:val="FF0000"/>
                  <w:sz w:val="20"/>
                  <w:szCs w:val="20"/>
                  <w:lang w:eastAsia="zh-CN"/>
                </w:rPr>
                <w:t>80 кв. м</w:t>
              </w:r>
            </w:smartTag>
            <w:r w:rsidRPr="009671BD">
              <w:rPr>
                <w:rFonts w:ascii="Times New Roman" w:eastAsia="SimSun" w:hAnsi="Times New Roman"/>
                <w:color w:val="FF0000"/>
                <w:sz w:val="20"/>
                <w:szCs w:val="20"/>
                <w:lang w:eastAsia="zh-CN"/>
              </w:rPr>
              <w:t>;</w:t>
            </w:r>
          </w:p>
          <w:p w:rsidR="009671BD" w:rsidRPr="009671BD" w:rsidRDefault="009671BD" w:rsidP="009671BD">
            <w:pPr>
              <w:tabs>
                <w:tab w:val="left" w:pos="1134"/>
              </w:tabs>
              <w:spacing w:after="0" w:line="240" w:lineRule="auto"/>
              <w:ind w:firstLine="426"/>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минимальный отступ от границ участка - </w:t>
            </w:r>
            <w:smartTag w:uri="urn:schemas-microsoft-com:office:smarttags" w:element="metricconverter">
              <w:smartTagPr>
                <w:attr w:name="ProductID" w:val="1 м"/>
              </w:smartTagPr>
              <w:r w:rsidRPr="009671BD">
                <w:rPr>
                  <w:rFonts w:ascii="Times New Roman" w:eastAsia="SimSun" w:hAnsi="Times New Roman"/>
                  <w:color w:val="FF0000"/>
                  <w:sz w:val="20"/>
                  <w:szCs w:val="20"/>
                  <w:lang w:eastAsia="zh-CN"/>
                </w:rPr>
                <w:t>1 м</w:t>
              </w:r>
            </w:smartTag>
            <w:r w:rsidRPr="009671BD">
              <w:rPr>
                <w:rFonts w:ascii="Times New Roman" w:eastAsia="SimSun" w:hAnsi="Times New Roman"/>
                <w:color w:val="FF0000"/>
                <w:sz w:val="20"/>
                <w:szCs w:val="20"/>
                <w:lang w:eastAsia="zh-CN"/>
              </w:rPr>
              <w:t xml:space="preserve">; </w:t>
            </w:r>
          </w:p>
          <w:p w:rsidR="009671BD" w:rsidRPr="009671BD" w:rsidRDefault="009671BD" w:rsidP="009671BD">
            <w:pPr>
              <w:spacing w:after="0" w:line="240" w:lineRule="auto"/>
              <w:ind w:firstLine="426"/>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2 м"/>
              </w:smartTagPr>
              <w:r w:rsidRPr="009671BD">
                <w:rPr>
                  <w:rFonts w:ascii="Times New Roman" w:eastAsia="SimSun" w:hAnsi="Times New Roman"/>
                  <w:color w:val="FF0000"/>
                  <w:sz w:val="20"/>
                  <w:szCs w:val="20"/>
                  <w:lang w:eastAsia="zh-CN"/>
                </w:rPr>
                <w:t>12 м</w:t>
              </w:r>
            </w:smartTag>
            <w:r w:rsidRPr="009671BD">
              <w:rPr>
                <w:rFonts w:ascii="Times New Roman" w:eastAsia="SimSun" w:hAnsi="Times New Roman"/>
                <w:color w:val="FF0000"/>
                <w:sz w:val="20"/>
                <w:szCs w:val="20"/>
                <w:lang w:eastAsia="zh-CN"/>
              </w:rPr>
              <w:t>; 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9671BD" w:rsidRPr="009671BD" w:rsidRDefault="009671BD" w:rsidP="009671BD">
            <w:pPr>
              <w:spacing w:after="0" w:line="240" w:lineRule="auto"/>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Станции технического обслуживания легковых автомобилей до 5 постов (без малярно-жестяных работ), шиномонтажные мастерские, мойки автомобилей до двух постов: минимальная площадь земельных участков -50 кв.м.; </w:t>
            </w:r>
          </w:p>
          <w:p w:rsidR="00B0727A" w:rsidRPr="00EB224B" w:rsidRDefault="009671BD" w:rsidP="009671BD">
            <w:pPr>
              <w:spacing w:after="0" w:line="240" w:lineRule="auto"/>
              <w:jc w:val="both"/>
              <w:rPr>
                <w:rFonts w:ascii="Times New Roman" w:eastAsia="SimSun" w:hAnsi="Times New Roman"/>
                <w:color w:val="8064A2"/>
                <w:sz w:val="20"/>
                <w:szCs w:val="20"/>
                <w:lang w:eastAsia="zh-CN"/>
              </w:rPr>
            </w:pPr>
            <w:r w:rsidRPr="009671BD">
              <w:rPr>
                <w:rFonts w:ascii="Times New Roman" w:eastAsia="SimSun" w:hAnsi="Times New Roman"/>
                <w:color w:val="FF0000"/>
                <w:sz w:val="20"/>
                <w:szCs w:val="20"/>
                <w:lang w:eastAsia="zh-CN"/>
              </w:rPr>
              <w:t>минимальный от границ участка- 1м; максимальная высота зданий, строений, сооружений от уровня земли -5м;</w:t>
            </w:r>
          </w:p>
        </w:tc>
        <w:tc>
          <w:tcPr>
            <w:tcW w:w="2085" w:type="dxa"/>
          </w:tcPr>
          <w:p w:rsidR="00B0727A" w:rsidRPr="00EB224B" w:rsidRDefault="009671BD" w:rsidP="00961500">
            <w:pPr>
              <w:autoSpaceDE w:val="0"/>
              <w:autoSpaceDN w:val="0"/>
              <w:adjustRightInd w:val="0"/>
              <w:spacing w:after="0" w:line="240" w:lineRule="auto"/>
              <w:ind w:left="33"/>
              <w:jc w:val="both"/>
              <w:rPr>
                <w:rFonts w:ascii="Times New Roman" w:eastAsia="SimSun" w:hAnsi="Times New Roman"/>
                <w:color w:val="8064A2"/>
                <w:sz w:val="20"/>
                <w:szCs w:val="20"/>
                <w:lang w:eastAsia="zh-CN"/>
              </w:rPr>
            </w:pPr>
            <w:r>
              <w:rPr>
                <w:rFonts w:ascii="Times New Roman" w:eastAsia="SimSun" w:hAnsi="Times New Roman"/>
                <w:color w:val="FF0000"/>
                <w:sz w:val="20"/>
                <w:szCs w:val="20"/>
                <w:lang w:eastAsia="zh-CN"/>
              </w:rPr>
              <w:t xml:space="preserve">При проектировании и строительстве в зонах затопления необходимо </w:t>
            </w:r>
            <w:r w:rsidR="007D7D7C">
              <w:rPr>
                <w:rFonts w:ascii="Times New Roman" w:eastAsia="SimSun" w:hAnsi="Times New Roman"/>
                <w:color w:val="FF0000"/>
                <w:sz w:val="20"/>
                <w:szCs w:val="20"/>
                <w:lang w:eastAsia="zh-CN"/>
              </w:rPr>
              <w:t>предусматривать</w:t>
            </w:r>
            <w:r>
              <w:rPr>
                <w:rFonts w:ascii="Times New Roman" w:eastAsia="SimSun" w:hAnsi="Times New Roman"/>
                <w:color w:val="FF0000"/>
                <w:sz w:val="20"/>
                <w:szCs w:val="20"/>
                <w:lang w:eastAsia="zh-CN"/>
              </w:rPr>
              <w:t xml:space="preserve"> инженерную защиту от затопления и подтопления.</w:t>
            </w:r>
          </w:p>
        </w:tc>
      </w:tr>
    </w:tbl>
    <w:p w:rsidR="007D7D7C" w:rsidRDefault="007D7D7C" w:rsidP="000240D7">
      <w:pPr>
        <w:spacing w:after="0" w:line="240" w:lineRule="auto"/>
        <w:rPr>
          <w:rFonts w:ascii="Times New Roman" w:eastAsia="SimSun" w:hAnsi="Times New Roman"/>
          <w:b/>
          <w:sz w:val="20"/>
          <w:szCs w:val="24"/>
          <w:lang w:eastAsia="zh-CN"/>
        </w:rPr>
      </w:pPr>
    </w:p>
    <w:p w:rsidR="00215981" w:rsidRPr="000240D7"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2.   УСЛОВНО РАЗРЕШЁННЫЕ ВИДЫ ИСПОЛЬЗОВАНИЯ</w:t>
      </w:r>
    </w:p>
    <w:p w:rsidR="00215981" w:rsidRPr="000240D7" w:rsidRDefault="00215981" w:rsidP="000240D7">
      <w:pPr>
        <w:spacing w:after="0" w:line="240" w:lineRule="auto"/>
        <w:rPr>
          <w:rFonts w:ascii="Times New Roman" w:eastAsia="SimSun" w:hAnsi="Times New Roman"/>
          <w:b/>
          <w:sz w:val="20"/>
          <w:szCs w:val="24"/>
          <w:lang w:eastAsia="zh-CN"/>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2268"/>
        <w:gridCol w:w="3969"/>
        <w:gridCol w:w="2142"/>
      </w:tblGrid>
      <w:tr w:rsidR="00F9661D" w:rsidRPr="0092320A" w:rsidTr="007D7D7C">
        <w:trPr>
          <w:trHeight w:val="348"/>
        </w:trPr>
        <w:tc>
          <w:tcPr>
            <w:tcW w:w="1809" w:type="dxa"/>
            <w:vAlign w:val="center"/>
          </w:tcPr>
          <w:p w:rsidR="00F9661D" w:rsidRPr="000240D7" w:rsidRDefault="00F9661D" w:rsidP="000240D7">
            <w:pPr>
              <w:tabs>
                <w:tab w:val="center" w:pos="4677"/>
                <w:tab w:val="right" w:pos="9355"/>
              </w:tabs>
              <w:spacing w:after="0" w:line="240" w:lineRule="auto"/>
              <w:jc w:val="center"/>
              <w:rPr>
                <w:rFonts w:ascii="Times New Roman" w:eastAsia="SimSun" w:hAnsi="Times New Roman"/>
                <w:b/>
                <w:sz w:val="20"/>
                <w:szCs w:val="20"/>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2268" w:type="dxa"/>
            <w:vAlign w:val="center"/>
          </w:tcPr>
          <w:p w:rsidR="00F9661D" w:rsidRPr="000240D7" w:rsidRDefault="00F9661D" w:rsidP="000240D7">
            <w:pPr>
              <w:tabs>
                <w:tab w:val="center" w:pos="4677"/>
                <w:tab w:val="right" w:pos="9355"/>
              </w:tabs>
              <w:spacing w:after="0" w:line="240" w:lineRule="auto"/>
              <w:jc w:val="center"/>
              <w:rPr>
                <w:rFonts w:ascii="Times New Roman" w:eastAsia="SimSun" w:hAnsi="Times New Roman"/>
                <w:b/>
                <w:sz w:val="20"/>
                <w:szCs w:val="20"/>
                <w:lang w:eastAsia="zh-CN"/>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F9661D" w:rsidRPr="000240D7" w:rsidRDefault="00F9661D" w:rsidP="000240D7">
            <w:pPr>
              <w:tabs>
                <w:tab w:val="center" w:pos="4677"/>
                <w:tab w:val="right" w:pos="9355"/>
              </w:tabs>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142" w:type="dxa"/>
            <w:vAlign w:val="center"/>
          </w:tcPr>
          <w:p w:rsidR="00F9661D" w:rsidRPr="000240D7" w:rsidRDefault="00F9661D" w:rsidP="000240D7">
            <w:pPr>
              <w:tabs>
                <w:tab w:val="center" w:pos="4677"/>
                <w:tab w:val="right" w:pos="9355"/>
              </w:tabs>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7D7D7C" w:rsidRPr="0092320A" w:rsidTr="007D7D7C">
        <w:trPr>
          <w:trHeight w:val="348"/>
        </w:trPr>
        <w:tc>
          <w:tcPr>
            <w:tcW w:w="1809" w:type="dxa"/>
            <w:vAlign w:val="center"/>
          </w:tcPr>
          <w:p w:rsidR="007D7D7C" w:rsidRPr="00C5561C" w:rsidRDefault="007D7D7C" w:rsidP="007D7D7C">
            <w:pPr>
              <w:keepLines/>
              <w:widowControl w:val="0"/>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 xml:space="preserve">[2.3] </w:t>
            </w:r>
            <w:r w:rsidRPr="00C5561C">
              <w:rPr>
                <w:rFonts w:ascii="Times New Roman" w:eastAsia="Times New Roman" w:hAnsi="Times New Roman"/>
                <w:color w:val="FF0000"/>
                <w:sz w:val="20"/>
                <w:szCs w:val="20"/>
                <w:lang w:eastAsia="ru-RU"/>
              </w:rPr>
              <w:t xml:space="preserve"> Блокированная жилая застройка.</w:t>
            </w:r>
          </w:p>
          <w:p w:rsidR="007D7D7C" w:rsidRPr="00C5561C" w:rsidRDefault="007D7D7C" w:rsidP="007D7D7C">
            <w:pPr>
              <w:tabs>
                <w:tab w:val="center" w:pos="4677"/>
                <w:tab w:val="right" w:pos="9355"/>
              </w:tabs>
              <w:spacing w:after="0" w:line="240" w:lineRule="auto"/>
              <w:jc w:val="center"/>
              <w:rPr>
                <w:rFonts w:ascii="Times New Roman" w:eastAsia="SimSun" w:hAnsi="Times New Roman"/>
                <w:b/>
                <w:color w:val="FF0000"/>
                <w:sz w:val="20"/>
                <w:szCs w:val="20"/>
                <w:lang w:eastAsia="zh-CN"/>
              </w:rPr>
            </w:pPr>
          </w:p>
        </w:tc>
        <w:tc>
          <w:tcPr>
            <w:tcW w:w="2268" w:type="dxa"/>
            <w:vAlign w:val="center"/>
          </w:tcPr>
          <w:p w:rsidR="007D7D7C" w:rsidRPr="00C5561C" w:rsidRDefault="007D7D7C" w:rsidP="00C5561C">
            <w:pPr>
              <w:keepLine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C5561C">
              <w:rPr>
                <w:rFonts w:ascii="Times New Roman" w:eastAsia="Times New Roman" w:hAnsi="Times New Roman"/>
                <w:color w:val="FF0000"/>
                <w:sz w:val="20"/>
                <w:szCs w:val="20"/>
                <w:lang w:eastAsia="ru-RU"/>
              </w:rPr>
              <w:t xml:space="preserve">Размещение жилого дома, не предназначенного для раздела на квартиры (жилой дом, пригодный для постоянного проживания, высотой </w:t>
            </w:r>
            <w:r w:rsidRPr="00C5561C">
              <w:rPr>
                <w:rFonts w:ascii="Times New Roman" w:eastAsia="Times New Roman" w:hAnsi="Times New Roman"/>
                <w:color w:val="FF0000"/>
                <w:sz w:val="20"/>
                <w:szCs w:val="20"/>
                <w:lang w:eastAsia="ru-RU"/>
              </w:rPr>
              <w:lastRenderedPageBreak/>
              <w:t>не выше трех надземных этажей, имеющих общую стену с соседним домом, при общем количестве совмещенных домов не более десяти);</w:t>
            </w:r>
          </w:p>
          <w:p w:rsidR="007D7D7C" w:rsidRPr="00C5561C" w:rsidRDefault="007D7D7C" w:rsidP="00C5561C">
            <w:pPr>
              <w:tabs>
                <w:tab w:val="center" w:pos="4677"/>
                <w:tab w:val="right" w:pos="9355"/>
              </w:tabs>
              <w:spacing w:after="0" w:line="240" w:lineRule="auto"/>
              <w:jc w:val="center"/>
              <w:rPr>
                <w:rFonts w:ascii="Times New Roman" w:eastAsia="SimSun" w:hAnsi="Times New Roman"/>
                <w:b/>
                <w:color w:val="FF0000"/>
                <w:sz w:val="20"/>
                <w:szCs w:val="20"/>
                <w:lang w:eastAsia="zh-CN"/>
              </w:rPr>
            </w:pPr>
            <w:r w:rsidRPr="00C5561C">
              <w:rPr>
                <w:rFonts w:ascii="Times New Roman" w:eastAsia="Times New Roman" w:hAnsi="Times New Roman"/>
                <w:color w:val="FF0000"/>
                <w:sz w:val="20"/>
                <w:szCs w:val="20"/>
                <w:lang w:eastAsia="ru-RU"/>
              </w:rPr>
              <w:t xml:space="preserve">Разведение декоративных и плодовых деревьев, овощей и ягодных культур, размещение гаражей и иных вспомогательных сооружений   </w:t>
            </w:r>
          </w:p>
        </w:tc>
        <w:tc>
          <w:tcPr>
            <w:tcW w:w="3969" w:type="dxa"/>
            <w:vAlign w:val="center"/>
          </w:tcPr>
          <w:p w:rsidR="007D7D7C" w:rsidRPr="00C5561C" w:rsidRDefault="007D7D7C" w:rsidP="00C5561C">
            <w:pPr>
              <w:keepLine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C5561C">
              <w:rPr>
                <w:rFonts w:ascii="Times New Roman" w:eastAsia="Times New Roman" w:hAnsi="Times New Roman"/>
                <w:color w:val="FF0000"/>
                <w:sz w:val="20"/>
                <w:szCs w:val="20"/>
                <w:lang w:eastAsia="ru-RU"/>
              </w:rPr>
              <w:lastRenderedPageBreak/>
              <w:t>Минимальный</w:t>
            </w:r>
            <w:r w:rsidR="00563D9E" w:rsidRPr="00563D9E">
              <w:rPr>
                <w:rFonts w:ascii="Times New Roman" w:eastAsia="Times New Roman" w:hAnsi="Times New Roman"/>
                <w:color w:val="FF0000"/>
                <w:sz w:val="20"/>
                <w:szCs w:val="20"/>
                <w:lang w:eastAsia="ru-RU"/>
              </w:rPr>
              <w:t>/</w:t>
            </w:r>
            <w:r w:rsidR="00563D9E">
              <w:rPr>
                <w:rFonts w:ascii="Times New Roman" w:eastAsia="Times New Roman" w:hAnsi="Times New Roman"/>
                <w:color w:val="FF0000"/>
                <w:sz w:val="20"/>
                <w:szCs w:val="20"/>
                <w:lang w:eastAsia="ru-RU"/>
              </w:rPr>
              <w:t>максимальный</w:t>
            </w:r>
            <w:r w:rsidRPr="00C5561C">
              <w:rPr>
                <w:rFonts w:ascii="Times New Roman" w:eastAsia="Times New Roman" w:hAnsi="Times New Roman"/>
                <w:color w:val="FF0000"/>
                <w:sz w:val="20"/>
                <w:szCs w:val="20"/>
                <w:lang w:eastAsia="ru-RU"/>
              </w:rPr>
              <w:t xml:space="preserve"> размер земельного участка – </w:t>
            </w:r>
            <w:smartTag w:uri="urn:schemas-microsoft-com:office:smarttags" w:element="metricconverter">
              <w:smartTagPr>
                <w:attr w:name="ProductID" w:val="500 кв. м"/>
              </w:smartTagPr>
              <w:r w:rsidRPr="00C5561C">
                <w:rPr>
                  <w:rFonts w:ascii="Times New Roman" w:eastAsia="Times New Roman" w:hAnsi="Times New Roman"/>
                  <w:color w:val="FF0000"/>
                  <w:sz w:val="20"/>
                  <w:szCs w:val="20"/>
                  <w:lang w:eastAsia="ru-RU"/>
                </w:rPr>
                <w:t>500 кв. м</w:t>
              </w:r>
            </w:smartTag>
            <w:r w:rsidRPr="00C5561C">
              <w:rPr>
                <w:rFonts w:ascii="Times New Roman" w:eastAsia="Times New Roman" w:hAnsi="Times New Roman"/>
                <w:color w:val="FF0000"/>
                <w:sz w:val="20"/>
                <w:szCs w:val="20"/>
                <w:lang w:eastAsia="ru-RU"/>
              </w:rPr>
              <w:t>.</w:t>
            </w:r>
            <w:r w:rsidR="00563D9E">
              <w:rPr>
                <w:rFonts w:ascii="Times New Roman" w:eastAsia="Times New Roman" w:hAnsi="Times New Roman"/>
                <w:color w:val="FF0000"/>
                <w:sz w:val="20"/>
                <w:szCs w:val="20"/>
                <w:lang w:eastAsia="ru-RU"/>
              </w:rPr>
              <w:t>/1500 кв.м.</w:t>
            </w:r>
          </w:p>
          <w:p w:rsidR="007D7D7C" w:rsidRPr="00C5561C" w:rsidRDefault="007D7D7C" w:rsidP="00C5561C">
            <w:pPr>
              <w:keepLine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C5561C">
              <w:rPr>
                <w:rFonts w:ascii="Times New Roman" w:eastAsia="Times New Roman" w:hAnsi="Times New Roman"/>
                <w:color w:val="FF0000"/>
                <w:sz w:val="20"/>
                <w:szCs w:val="20"/>
                <w:lang w:eastAsia="ru-RU"/>
              </w:rPr>
              <w:t xml:space="preserve">Минимальная ширина формируемых земельных участков вдоль фронта улицы (проезда) – </w:t>
            </w:r>
            <w:smartTag w:uri="urn:schemas-microsoft-com:office:smarttags" w:element="metricconverter">
              <w:smartTagPr>
                <w:attr w:name="ProductID" w:val="12 м"/>
              </w:smartTagPr>
              <w:r w:rsidRPr="00C5561C">
                <w:rPr>
                  <w:rFonts w:ascii="Times New Roman" w:eastAsia="Times New Roman" w:hAnsi="Times New Roman"/>
                  <w:color w:val="FF0000"/>
                  <w:sz w:val="20"/>
                  <w:szCs w:val="20"/>
                  <w:lang w:eastAsia="ru-RU"/>
                </w:rPr>
                <w:t>12 м</w:t>
              </w:r>
            </w:smartTag>
            <w:r w:rsidRPr="00C5561C">
              <w:rPr>
                <w:rFonts w:ascii="Times New Roman" w:eastAsia="Times New Roman" w:hAnsi="Times New Roman"/>
                <w:color w:val="FF0000"/>
                <w:sz w:val="20"/>
                <w:szCs w:val="20"/>
                <w:lang w:eastAsia="ru-RU"/>
              </w:rPr>
              <w:t>.</w:t>
            </w:r>
          </w:p>
          <w:p w:rsidR="007D7D7C" w:rsidRPr="00C5561C" w:rsidRDefault="007D7D7C" w:rsidP="00C5561C">
            <w:pPr>
              <w:keepLine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C5561C">
              <w:rPr>
                <w:rFonts w:ascii="Times New Roman" w:eastAsia="Times New Roman" w:hAnsi="Times New Roman"/>
                <w:color w:val="FF0000"/>
                <w:sz w:val="20"/>
                <w:szCs w:val="20"/>
                <w:lang w:eastAsia="ru-RU"/>
              </w:rPr>
              <w:t xml:space="preserve">Максимальная ширина формируемых земельных участков вдоль фронта улицы </w:t>
            </w:r>
            <w:r w:rsidRPr="00C5561C">
              <w:rPr>
                <w:rFonts w:ascii="Times New Roman" w:eastAsia="Times New Roman" w:hAnsi="Times New Roman"/>
                <w:color w:val="FF0000"/>
                <w:sz w:val="20"/>
                <w:szCs w:val="20"/>
                <w:lang w:eastAsia="ru-RU"/>
              </w:rPr>
              <w:lastRenderedPageBreak/>
              <w:t xml:space="preserve">(проезда) – </w:t>
            </w:r>
            <w:smartTag w:uri="urn:schemas-microsoft-com:office:smarttags" w:element="metricconverter">
              <w:smartTagPr>
                <w:attr w:name="ProductID" w:val="80 м"/>
              </w:smartTagPr>
              <w:r w:rsidRPr="00C5561C">
                <w:rPr>
                  <w:rFonts w:ascii="Times New Roman" w:eastAsia="Times New Roman" w:hAnsi="Times New Roman"/>
                  <w:color w:val="FF0000"/>
                  <w:sz w:val="20"/>
                  <w:szCs w:val="20"/>
                  <w:lang w:eastAsia="ru-RU"/>
                </w:rPr>
                <w:t>80 м</w:t>
              </w:r>
            </w:smartTag>
            <w:r w:rsidRPr="00C5561C">
              <w:rPr>
                <w:rFonts w:ascii="Times New Roman" w:eastAsia="Times New Roman" w:hAnsi="Times New Roman"/>
                <w:color w:val="FF0000"/>
                <w:sz w:val="20"/>
                <w:szCs w:val="20"/>
                <w:lang w:eastAsia="ru-RU"/>
              </w:rPr>
              <w:t>.</w:t>
            </w:r>
          </w:p>
          <w:p w:rsidR="007D7D7C" w:rsidRPr="00C5561C" w:rsidRDefault="007D7D7C" w:rsidP="00C5561C">
            <w:pPr>
              <w:keepLine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C5561C">
              <w:rPr>
                <w:rFonts w:ascii="Times New Roman" w:eastAsia="Times New Roman" w:hAnsi="Times New Roman"/>
                <w:color w:val="FF0000"/>
                <w:sz w:val="20"/>
                <w:szCs w:val="20"/>
                <w:lang w:eastAsia="ru-RU"/>
              </w:rPr>
              <w:t>Максимальный процент застройки в границах земельного участка – 40 %.</w:t>
            </w:r>
          </w:p>
          <w:p w:rsidR="007D7D7C" w:rsidRPr="00C5561C" w:rsidRDefault="007D7D7C" w:rsidP="00C5561C">
            <w:pPr>
              <w:keepLine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C5561C">
              <w:rPr>
                <w:rFonts w:ascii="Times New Roman" w:eastAsia="Times New Roman" w:hAnsi="Times New Roman"/>
                <w:color w:val="FF0000"/>
                <w:sz w:val="20"/>
                <w:szCs w:val="20"/>
                <w:lang w:eastAsia="ru-RU"/>
              </w:rPr>
              <w:t>Максимальная высота зданий от уровня земли до верха перекрытия последнего этажа (или конька кровли) – 12.</w:t>
            </w:r>
          </w:p>
          <w:p w:rsidR="007D7D7C" w:rsidRPr="00C5561C" w:rsidRDefault="007D7D7C" w:rsidP="00C5561C">
            <w:pPr>
              <w:tabs>
                <w:tab w:val="center" w:pos="4677"/>
                <w:tab w:val="right" w:pos="9355"/>
              </w:tabs>
              <w:spacing w:after="0" w:line="240" w:lineRule="auto"/>
              <w:rPr>
                <w:rFonts w:ascii="Times New Roman" w:eastAsia="SimSun" w:hAnsi="Times New Roman"/>
                <w:b/>
                <w:color w:val="FF0000"/>
                <w:sz w:val="20"/>
                <w:szCs w:val="20"/>
                <w:lang w:eastAsia="zh-CN"/>
              </w:rPr>
            </w:pPr>
            <w:r w:rsidRPr="00C5561C">
              <w:rPr>
                <w:rFonts w:ascii="Times New Roman" w:eastAsia="Times New Roman" w:hAnsi="Times New Roman"/>
                <w:color w:val="FF0000"/>
                <w:sz w:val="20"/>
                <w:szCs w:val="20"/>
                <w:lang w:eastAsia="ru-RU"/>
              </w:rPr>
              <w:t>Максимальное количество надземных этажей зданий – 3 (включая мансардный этаж).</w:t>
            </w:r>
          </w:p>
        </w:tc>
        <w:tc>
          <w:tcPr>
            <w:tcW w:w="2142" w:type="dxa"/>
            <w:vAlign w:val="center"/>
          </w:tcPr>
          <w:p w:rsidR="007D7D7C" w:rsidRPr="000240D7" w:rsidRDefault="007D7D7C" w:rsidP="00EA60CC">
            <w:pPr>
              <w:tabs>
                <w:tab w:val="center" w:pos="4677"/>
                <w:tab w:val="right" w:pos="9355"/>
              </w:tabs>
              <w:spacing w:after="0" w:line="240" w:lineRule="auto"/>
              <w:jc w:val="both"/>
              <w:rPr>
                <w:rFonts w:ascii="Times New Roman" w:eastAsia="SimSun" w:hAnsi="Times New Roman"/>
                <w:b/>
                <w:sz w:val="14"/>
                <w:szCs w:val="14"/>
                <w:lang w:eastAsia="zh-CN"/>
              </w:rPr>
            </w:pPr>
            <w:r>
              <w:rPr>
                <w:rFonts w:ascii="Times New Roman" w:eastAsia="SimSun" w:hAnsi="Times New Roman"/>
                <w:color w:val="FF0000"/>
                <w:sz w:val="20"/>
                <w:szCs w:val="20"/>
                <w:lang w:eastAsia="zh-CN"/>
              </w:rPr>
              <w:lastRenderedPageBreak/>
              <w:t xml:space="preserve">При проектировании и строительстве в зонах затопления необходимо предусматривать инженерную защиту от затопления и </w:t>
            </w:r>
            <w:r>
              <w:rPr>
                <w:rFonts w:ascii="Times New Roman" w:eastAsia="SimSun" w:hAnsi="Times New Roman"/>
                <w:color w:val="FF0000"/>
                <w:sz w:val="20"/>
                <w:szCs w:val="20"/>
                <w:lang w:eastAsia="zh-CN"/>
              </w:rPr>
              <w:lastRenderedPageBreak/>
              <w:t>подтопления.</w:t>
            </w:r>
          </w:p>
        </w:tc>
      </w:tr>
      <w:tr w:rsidR="007D7D7C" w:rsidRPr="0092320A" w:rsidTr="007D7D7C">
        <w:trPr>
          <w:trHeight w:val="206"/>
        </w:trPr>
        <w:tc>
          <w:tcPr>
            <w:tcW w:w="1809" w:type="dxa"/>
          </w:tcPr>
          <w:p w:rsidR="007D7D7C" w:rsidRDefault="007D7D7C" w:rsidP="007D7D7C">
            <w:pPr>
              <w:tabs>
                <w:tab w:val="center" w:pos="4677"/>
                <w:tab w:val="right" w:pos="9355"/>
              </w:tabs>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val="en-US" w:eastAsia="zh-CN"/>
              </w:rPr>
              <w:lastRenderedPageBreak/>
              <w:t>[</w:t>
            </w:r>
            <w:r w:rsidRPr="00C5561C">
              <w:rPr>
                <w:rFonts w:ascii="Times New Roman" w:eastAsia="SimSun" w:hAnsi="Times New Roman"/>
                <w:color w:val="FF0000"/>
                <w:sz w:val="20"/>
                <w:szCs w:val="20"/>
                <w:lang w:eastAsia="zh-CN"/>
              </w:rPr>
              <w:t>2.5]</w:t>
            </w:r>
            <w:r>
              <w:rPr>
                <w:rFonts w:ascii="Times New Roman" w:eastAsia="SimSun" w:hAnsi="Times New Roman"/>
                <w:color w:val="FF0000"/>
                <w:sz w:val="20"/>
                <w:szCs w:val="20"/>
                <w:lang w:eastAsia="zh-CN"/>
              </w:rPr>
              <w:t>Среднеэтажн</w:t>
            </w:r>
            <w:r>
              <w:rPr>
                <w:rFonts w:ascii="Times New Roman" w:eastAsia="SimSun" w:hAnsi="Times New Roman"/>
                <w:color w:val="FF0000"/>
                <w:sz w:val="20"/>
                <w:szCs w:val="20"/>
                <w:lang w:val="en-US" w:eastAsia="zh-CN"/>
              </w:rPr>
              <w:t>-</w:t>
            </w:r>
            <w:r>
              <w:rPr>
                <w:rFonts w:ascii="Times New Roman" w:eastAsia="SimSun" w:hAnsi="Times New Roman"/>
                <w:color w:val="FF0000"/>
                <w:sz w:val="20"/>
                <w:szCs w:val="20"/>
                <w:lang w:eastAsia="zh-CN"/>
              </w:rPr>
              <w:t>ая жилая застройка</w:t>
            </w:r>
          </w:p>
        </w:tc>
        <w:tc>
          <w:tcPr>
            <w:tcW w:w="2268" w:type="dxa"/>
          </w:tcPr>
          <w:p w:rsidR="007D7D7C" w:rsidRPr="00C5561C" w:rsidRDefault="007D7D7C" w:rsidP="000240D7">
            <w:pPr>
              <w:tabs>
                <w:tab w:val="center" w:pos="4677"/>
                <w:tab w:val="right" w:pos="9355"/>
              </w:tabs>
              <w:spacing w:after="0" w:line="240" w:lineRule="auto"/>
              <w:rPr>
                <w:rFonts w:ascii="Times New Roman" w:eastAsia="SimSun" w:hAnsi="Times New Roman"/>
                <w:color w:val="FF0000"/>
                <w:sz w:val="20"/>
                <w:szCs w:val="20"/>
                <w:lang w:eastAsia="zh-CN"/>
              </w:rPr>
            </w:pPr>
            <w:r w:rsidRPr="00C5561C">
              <w:rPr>
                <w:rFonts w:ascii="Times New Roman" w:eastAsia="Times New Roman" w:hAnsi="Times New Roman"/>
                <w:color w:val="FF0000"/>
                <w:sz w:val="20"/>
                <w:szCs w:val="20"/>
                <w:lang w:eastAsia="ru-RU"/>
              </w:rPr>
              <w:t>Размещение жилых домов, предназначенных для разделения на квартиры, каждая из которых пригодна для постоянного проживания (жилье дома, высотой не  выше восьми надземных этажей, разделенных на две и более квартиры</w:t>
            </w:r>
            <w:r>
              <w:rPr>
                <w:rFonts w:ascii="Times New Roman" w:eastAsia="Times New Roman" w:hAnsi="Times New Roman"/>
                <w:color w:val="FF0000"/>
                <w:sz w:val="20"/>
                <w:szCs w:val="20"/>
                <w:lang w:eastAsia="ru-RU"/>
              </w:rPr>
              <w:t>); благоустройство и озеленение</w:t>
            </w:r>
            <w:r w:rsidRPr="00C5561C">
              <w:rPr>
                <w:rFonts w:ascii="Times New Roman" w:eastAsia="Times New Roman" w:hAnsi="Times New Roman"/>
                <w:color w:val="FF0000"/>
                <w:sz w:val="20"/>
                <w:szCs w:val="20"/>
                <w:lang w:eastAsia="ru-RU"/>
              </w:rPr>
              <w:t>;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помещения дома.</w:t>
            </w:r>
          </w:p>
        </w:tc>
        <w:tc>
          <w:tcPr>
            <w:tcW w:w="3969" w:type="dxa"/>
          </w:tcPr>
          <w:p w:rsidR="007D7D7C" w:rsidRDefault="007D7D7C"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w:t>
            </w:r>
            <w:r>
              <w:rPr>
                <w:rFonts w:ascii="Times New Roman" w:eastAsia="SimSun" w:hAnsi="Times New Roman"/>
                <w:sz w:val="20"/>
                <w:szCs w:val="20"/>
                <w:lang w:eastAsia="zh-CN"/>
              </w:rPr>
              <w:t xml:space="preserve">е размеры земельного участка – </w:t>
            </w:r>
            <w:r w:rsidRPr="00881090">
              <w:rPr>
                <w:rFonts w:ascii="Times New Roman" w:eastAsia="SimSun" w:hAnsi="Times New Roman"/>
                <w:color w:val="FF0000"/>
                <w:sz w:val="20"/>
                <w:szCs w:val="20"/>
                <w:lang w:eastAsia="zh-CN"/>
              </w:rPr>
              <w:t>1000</w:t>
            </w:r>
            <w:r w:rsidRPr="000240D7">
              <w:rPr>
                <w:rFonts w:ascii="Times New Roman" w:eastAsia="SimSun" w:hAnsi="Times New Roman"/>
                <w:sz w:val="20"/>
                <w:szCs w:val="20"/>
                <w:lang w:eastAsia="zh-CN"/>
              </w:rPr>
              <w:t xml:space="preserve"> кв.м.</w:t>
            </w:r>
          </w:p>
          <w:p w:rsidR="007D7D7C" w:rsidRPr="00C5561C" w:rsidRDefault="007D7D7C" w:rsidP="000240D7">
            <w:pPr>
              <w:spacing w:after="0" w:line="240" w:lineRule="auto"/>
              <w:rPr>
                <w:rFonts w:ascii="Times New Roman" w:eastAsia="SimSun" w:hAnsi="Times New Roman"/>
                <w:color w:val="FF0000"/>
                <w:sz w:val="20"/>
                <w:szCs w:val="20"/>
                <w:lang w:eastAsia="zh-CN"/>
              </w:rPr>
            </w:pPr>
            <w:r w:rsidRPr="00C5561C">
              <w:rPr>
                <w:rFonts w:ascii="Times New Roman" w:eastAsia="SimSun" w:hAnsi="Times New Roman"/>
                <w:color w:val="FF0000"/>
                <w:sz w:val="20"/>
                <w:szCs w:val="20"/>
                <w:lang w:eastAsia="zh-CN"/>
              </w:rPr>
              <w:t>Максимальные размеры земельного участка – 5000 кв.м.;</w:t>
            </w:r>
          </w:p>
          <w:p w:rsidR="007D7D7C" w:rsidRPr="000240D7" w:rsidRDefault="007D7D7C"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до жилого дома – </w:t>
            </w:r>
            <w:smartTag w:uri="urn:schemas-microsoft-com:office:smarttags" w:element="metricconverter">
              <w:smartTagPr>
                <w:attr w:name="ProductID" w:val="3 м"/>
              </w:smartTagPr>
              <w:r w:rsidRPr="000240D7">
                <w:rPr>
                  <w:rFonts w:ascii="Times New Roman" w:eastAsia="SimSun" w:hAnsi="Times New Roman"/>
                  <w:sz w:val="20"/>
                  <w:szCs w:val="20"/>
                  <w:lang w:eastAsia="zh-CN"/>
                </w:rPr>
                <w:t>3 м</w:t>
              </w:r>
            </w:smartTag>
            <w:r w:rsidRPr="000240D7">
              <w:rPr>
                <w:rFonts w:ascii="Times New Roman" w:eastAsia="SimSun" w:hAnsi="Times New Roman"/>
                <w:sz w:val="20"/>
                <w:szCs w:val="20"/>
                <w:lang w:eastAsia="zh-CN"/>
              </w:rPr>
              <w:t>.</w:t>
            </w:r>
          </w:p>
          <w:p w:rsidR="007D7D7C" w:rsidRPr="000240D7" w:rsidRDefault="007D7D7C"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 отступы от границ земельного участка (при его ширине 12 и менее метров) до жилого дома в сложившейся застройке:</w:t>
            </w:r>
          </w:p>
          <w:p w:rsidR="007D7D7C" w:rsidRPr="000240D7" w:rsidRDefault="007D7D7C"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одноэтажного – </w:t>
            </w:r>
            <w:smartTag w:uri="urn:schemas-microsoft-com:office:smarttags" w:element="metricconverter">
              <w:smartTagPr>
                <w:attr w:name="ProductID" w:val="1 м"/>
              </w:smartTagPr>
              <w:r w:rsidRPr="000240D7">
                <w:rPr>
                  <w:rFonts w:ascii="Times New Roman" w:eastAsia="SimSun" w:hAnsi="Times New Roman"/>
                  <w:sz w:val="20"/>
                  <w:szCs w:val="20"/>
                  <w:lang w:eastAsia="zh-CN"/>
                </w:rPr>
                <w:t>1 м</w:t>
              </w:r>
            </w:smartTag>
            <w:r w:rsidRPr="000240D7">
              <w:rPr>
                <w:rFonts w:ascii="Times New Roman" w:eastAsia="SimSun" w:hAnsi="Times New Roman"/>
                <w:sz w:val="20"/>
                <w:szCs w:val="20"/>
                <w:lang w:eastAsia="zh-CN"/>
              </w:rPr>
              <w:t>.;</w:t>
            </w:r>
          </w:p>
          <w:p w:rsidR="007D7D7C" w:rsidRPr="000240D7" w:rsidRDefault="007D7D7C"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двухэтажного – </w:t>
            </w:r>
            <w:smartTag w:uri="urn:schemas-microsoft-com:office:smarttags" w:element="metricconverter">
              <w:smartTagPr>
                <w:attr w:name="ProductID" w:val="1,5 м"/>
              </w:smartTagPr>
              <w:r w:rsidRPr="000240D7">
                <w:rPr>
                  <w:rFonts w:ascii="Times New Roman" w:eastAsia="SimSun" w:hAnsi="Times New Roman"/>
                  <w:sz w:val="20"/>
                  <w:szCs w:val="20"/>
                  <w:lang w:eastAsia="zh-CN"/>
                </w:rPr>
                <w:t>1,5 м</w:t>
              </w:r>
            </w:smartTag>
            <w:r w:rsidRPr="000240D7">
              <w:rPr>
                <w:rFonts w:ascii="Times New Roman" w:eastAsia="SimSun" w:hAnsi="Times New Roman"/>
                <w:sz w:val="20"/>
                <w:szCs w:val="20"/>
                <w:lang w:eastAsia="zh-CN"/>
              </w:rPr>
              <w:t>.;</w:t>
            </w:r>
          </w:p>
          <w:p w:rsidR="007D7D7C" w:rsidRPr="000240D7" w:rsidRDefault="007D7D7C"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трехэтажного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 xml:space="preserve">., при условии, что расстояние до расположенного на соседнем земельном участке жилого дома не менее </w:t>
            </w:r>
            <w:smartTag w:uri="urn:schemas-microsoft-com:office:smarttags" w:element="metricconverter">
              <w:smartTagPr>
                <w:attr w:name="ProductID" w:val="5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7D7D7C" w:rsidRPr="000240D7" w:rsidRDefault="007D7D7C"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p>
          <w:p w:rsidR="007D7D7C" w:rsidRPr="000240D7" w:rsidRDefault="007D7D7C"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80.</w:t>
            </w:r>
          </w:p>
          <w:p w:rsidR="007D7D7C" w:rsidRPr="000240D7" w:rsidRDefault="007D7D7C"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w:t>
            </w:r>
          </w:p>
        </w:tc>
        <w:tc>
          <w:tcPr>
            <w:tcW w:w="2142" w:type="dxa"/>
          </w:tcPr>
          <w:p w:rsidR="007D7D7C" w:rsidRPr="000240D7" w:rsidRDefault="007D7D7C" w:rsidP="00EA60CC">
            <w:pPr>
              <w:spacing w:after="0" w:line="240" w:lineRule="auto"/>
              <w:jc w:val="both"/>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Не допускается размещение хозяйственных построек со стороны улиц, за исключением гаражей. </w:t>
            </w:r>
          </w:p>
          <w:p w:rsidR="007D7D7C" w:rsidRPr="000B2217" w:rsidRDefault="007D7D7C" w:rsidP="00EA60CC">
            <w:pPr>
              <w:tabs>
                <w:tab w:val="center" w:pos="4677"/>
                <w:tab w:val="right" w:pos="9355"/>
              </w:tabs>
              <w:spacing w:after="0" w:line="240" w:lineRule="auto"/>
              <w:jc w:val="both"/>
              <w:rPr>
                <w:rFonts w:ascii="Times New Roman" w:eastAsia="SimSun" w:hAnsi="Times New Roman"/>
                <w:color w:val="FF0000"/>
                <w:sz w:val="20"/>
                <w:szCs w:val="20"/>
                <w:lang w:eastAsia="zh-CN"/>
              </w:rPr>
            </w:pPr>
            <w:r w:rsidRPr="000240D7">
              <w:rPr>
                <w:rFonts w:ascii="Times New Roman" w:eastAsia="SimSun" w:hAnsi="Times New Roman"/>
                <w:sz w:val="20"/>
                <w:szCs w:val="20"/>
                <w:lang w:eastAsia="zh-CN"/>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r>
              <w:rPr>
                <w:rFonts w:ascii="Times New Roman" w:eastAsia="SimSun" w:hAnsi="Times New Roman"/>
                <w:color w:val="FF0000"/>
                <w:sz w:val="20"/>
                <w:szCs w:val="20"/>
                <w:lang w:eastAsia="zh-CN"/>
              </w:rPr>
              <w:t xml:space="preserve"> </w:t>
            </w:r>
          </w:p>
          <w:p w:rsidR="007D7D7C" w:rsidRPr="000240D7" w:rsidRDefault="007D7D7C" w:rsidP="00EA60CC">
            <w:pPr>
              <w:tabs>
                <w:tab w:val="center" w:pos="4677"/>
                <w:tab w:val="right" w:pos="9355"/>
              </w:tabs>
              <w:spacing w:after="0" w:line="240" w:lineRule="auto"/>
              <w:jc w:val="both"/>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7D7D7C" w:rsidRPr="0092320A" w:rsidTr="007D7D7C">
        <w:trPr>
          <w:trHeight w:val="206"/>
        </w:trPr>
        <w:tc>
          <w:tcPr>
            <w:tcW w:w="1809" w:type="dxa"/>
          </w:tcPr>
          <w:p w:rsidR="007D7D7C" w:rsidRDefault="007D7D7C" w:rsidP="000240D7">
            <w:pPr>
              <w:tabs>
                <w:tab w:val="center" w:pos="4677"/>
                <w:tab w:val="right" w:pos="9355"/>
              </w:tabs>
              <w:spacing w:after="0" w:line="240" w:lineRule="auto"/>
              <w:rPr>
                <w:rFonts w:ascii="Times New Roman" w:eastAsia="SimSun" w:hAnsi="Times New Roman"/>
                <w:sz w:val="20"/>
                <w:szCs w:val="20"/>
                <w:lang w:eastAsia="zh-CN"/>
              </w:rPr>
            </w:pPr>
            <w:r w:rsidRPr="00D56645">
              <w:rPr>
                <w:rFonts w:ascii="Times New Roman" w:eastAsia="SimSun" w:hAnsi="Times New Roman"/>
                <w:color w:val="FF0000"/>
                <w:sz w:val="20"/>
                <w:szCs w:val="20"/>
                <w:lang w:eastAsia="zh-CN"/>
              </w:rPr>
              <w:t xml:space="preserve"> </w:t>
            </w:r>
            <w:r w:rsidRPr="00EA60CC">
              <w:rPr>
                <w:rFonts w:ascii="Times New Roman" w:eastAsia="SimSun" w:hAnsi="Times New Roman"/>
                <w:color w:val="FF0000"/>
                <w:sz w:val="20"/>
                <w:szCs w:val="20"/>
                <w:lang w:eastAsia="zh-CN"/>
              </w:rPr>
              <w:t>[3.6]</w:t>
            </w:r>
            <w:r w:rsidRPr="00D56645">
              <w:rPr>
                <w:rFonts w:ascii="Times New Roman" w:eastAsia="SimSun" w:hAnsi="Times New Roman"/>
                <w:color w:val="FF0000"/>
                <w:sz w:val="20"/>
                <w:szCs w:val="20"/>
                <w:lang w:eastAsia="zh-CN"/>
              </w:rPr>
              <w:t>Культурное развитие</w:t>
            </w:r>
          </w:p>
        </w:tc>
        <w:tc>
          <w:tcPr>
            <w:tcW w:w="2268" w:type="dxa"/>
          </w:tcPr>
          <w:p w:rsidR="007D7D7C" w:rsidRPr="00EA60CC" w:rsidRDefault="007D7D7C" w:rsidP="000240D7">
            <w:pPr>
              <w:tabs>
                <w:tab w:val="center" w:pos="4677"/>
                <w:tab w:val="right" w:pos="9355"/>
              </w:tabs>
              <w:spacing w:after="0" w:line="240" w:lineRule="auto"/>
              <w:rPr>
                <w:rFonts w:ascii="Times New Roman" w:eastAsia="SimSun" w:hAnsi="Times New Roman"/>
                <w:color w:val="FF0000"/>
                <w:sz w:val="20"/>
                <w:szCs w:val="20"/>
                <w:lang w:eastAsia="zh-CN"/>
              </w:rPr>
            </w:pPr>
            <w:r w:rsidRPr="00EA60CC">
              <w:rPr>
                <w:rFonts w:ascii="Times New Roman" w:eastAsia="Times New Roman" w:hAnsi="Times New Roman"/>
                <w:color w:val="FF0000"/>
                <w:sz w:val="20"/>
                <w:szCs w:val="20"/>
                <w:lang w:eastAsia="ru-RU"/>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w:t>
            </w:r>
            <w:r w:rsidRPr="00EA60CC">
              <w:rPr>
                <w:rFonts w:ascii="Times New Roman" w:eastAsia="Times New Roman" w:hAnsi="Times New Roman"/>
                <w:color w:val="FF0000"/>
                <w:sz w:val="20"/>
                <w:szCs w:val="20"/>
                <w:lang w:eastAsia="ru-RU"/>
              </w:rPr>
              <w:lastRenderedPageBreak/>
              <w:t>сооружений для размещения цирков, зверинцев, зоопарков, океанариумов</w:t>
            </w:r>
          </w:p>
        </w:tc>
        <w:tc>
          <w:tcPr>
            <w:tcW w:w="3969" w:type="dxa"/>
          </w:tcPr>
          <w:p w:rsidR="007D7D7C" w:rsidRPr="000240D7" w:rsidRDefault="007D7D7C"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lastRenderedPageBreak/>
              <w:t>Минимальные размеры земельного участка определяются в соответствии с техническими регламентами по заданию на проектирование.</w:t>
            </w:r>
          </w:p>
          <w:p w:rsidR="007D7D7C" w:rsidRPr="000240D7" w:rsidRDefault="007D7D7C"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5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7D7D7C" w:rsidRPr="000240D7" w:rsidRDefault="007D7D7C"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объекта – </w:t>
            </w:r>
            <w:smartTag w:uri="urn:schemas-microsoft-com:office:smarttags" w:element="metricconverter">
              <w:smartTagPr>
                <w:attr w:name="ProductID" w:val="30 м"/>
              </w:smartTagPr>
              <w:r w:rsidRPr="000240D7">
                <w:rPr>
                  <w:rFonts w:ascii="Times New Roman" w:eastAsia="SimSun" w:hAnsi="Times New Roman"/>
                  <w:sz w:val="20"/>
                  <w:szCs w:val="20"/>
                  <w:lang w:eastAsia="zh-CN"/>
                </w:rPr>
                <w:t>30 м</w:t>
              </w:r>
            </w:smartTag>
            <w:r w:rsidRPr="000240D7">
              <w:rPr>
                <w:rFonts w:ascii="Times New Roman" w:eastAsia="SimSun" w:hAnsi="Times New Roman"/>
                <w:sz w:val="20"/>
                <w:szCs w:val="20"/>
                <w:lang w:eastAsia="zh-CN"/>
              </w:rPr>
              <w:t>.</w:t>
            </w:r>
          </w:p>
          <w:p w:rsidR="007D7D7C" w:rsidRPr="000240D7" w:rsidRDefault="007D7D7C"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50.</w:t>
            </w:r>
          </w:p>
          <w:p w:rsidR="007D7D7C" w:rsidRPr="000240D7" w:rsidRDefault="007D7D7C"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w:t>
            </w:r>
          </w:p>
        </w:tc>
        <w:tc>
          <w:tcPr>
            <w:tcW w:w="2142" w:type="dxa"/>
            <w:tcBorders>
              <w:bottom w:val="single" w:sz="4" w:space="0" w:color="auto"/>
            </w:tcBorders>
          </w:tcPr>
          <w:p w:rsidR="007D7D7C" w:rsidRPr="000240D7" w:rsidRDefault="007D7D7C" w:rsidP="00EA60CC">
            <w:pPr>
              <w:tabs>
                <w:tab w:val="center" w:pos="4677"/>
                <w:tab w:val="right" w:pos="9355"/>
              </w:tabs>
              <w:spacing w:after="0" w:line="240" w:lineRule="auto"/>
              <w:jc w:val="both"/>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7D7D7C" w:rsidRPr="0092320A" w:rsidTr="007D7D7C">
        <w:trPr>
          <w:trHeight w:val="2112"/>
        </w:trPr>
        <w:tc>
          <w:tcPr>
            <w:tcW w:w="1809" w:type="dxa"/>
          </w:tcPr>
          <w:p w:rsidR="007D7D7C" w:rsidRPr="00EA60CC" w:rsidRDefault="007D7D7C" w:rsidP="000240D7">
            <w:pPr>
              <w:tabs>
                <w:tab w:val="center" w:pos="4677"/>
                <w:tab w:val="right" w:pos="9355"/>
              </w:tabs>
              <w:spacing w:after="0" w:line="240" w:lineRule="auto"/>
              <w:rPr>
                <w:rFonts w:ascii="Times New Roman" w:eastAsia="SimSun" w:hAnsi="Times New Roman"/>
                <w:sz w:val="20"/>
                <w:szCs w:val="20"/>
                <w:highlight w:val="yellow"/>
                <w:lang w:eastAsia="zh-CN"/>
              </w:rPr>
            </w:pPr>
            <w:r w:rsidRPr="00EA60CC">
              <w:rPr>
                <w:rFonts w:ascii="Times New Roman" w:eastAsia="Times New Roman" w:hAnsi="Times New Roman"/>
                <w:color w:val="FF0000"/>
                <w:sz w:val="20"/>
                <w:szCs w:val="20"/>
                <w:lang w:eastAsia="ru-RU"/>
              </w:rPr>
              <w:lastRenderedPageBreak/>
              <w:t>[4.4] - Магазины</w:t>
            </w:r>
          </w:p>
        </w:tc>
        <w:tc>
          <w:tcPr>
            <w:tcW w:w="2268" w:type="dxa"/>
          </w:tcPr>
          <w:p w:rsidR="007D7D7C" w:rsidRPr="00EA60CC" w:rsidRDefault="007D7D7C" w:rsidP="001A6771">
            <w:pPr>
              <w:spacing w:line="240" w:lineRule="auto"/>
              <w:rPr>
                <w:rFonts w:ascii="Times New Roman" w:hAnsi="Times New Roman"/>
                <w:color w:val="FF0000"/>
                <w:sz w:val="20"/>
                <w:szCs w:val="20"/>
              </w:rPr>
            </w:pPr>
            <w:r w:rsidRPr="00EA60CC">
              <w:rPr>
                <w:rFonts w:ascii="Times New Roman" w:hAnsi="Times New Roman"/>
                <w:color w:val="FF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3969" w:type="dxa"/>
          </w:tcPr>
          <w:p w:rsidR="00C41482" w:rsidRPr="00C41482" w:rsidRDefault="00C41482" w:rsidP="00C41482">
            <w:pPr>
              <w:spacing w:after="0" w:line="240" w:lineRule="auto"/>
              <w:rPr>
                <w:rFonts w:ascii="Times New Roman" w:eastAsia="SimSun" w:hAnsi="Times New Roman"/>
                <w:color w:val="FF0000"/>
                <w:sz w:val="20"/>
                <w:szCs w:val="20"/>
                <w:lang w:eastAsia="zh-CN"/>
              </w:rPr>
            </w:pPr>
            <w:r w:rsidRPr="00C41482">
              <w:rPr>
                <w:rFonts w:ascii="Times New Roman" w:eastAsia="SimSun" w:hAnsi="Times New Roman"/>
                <w:color w:val="FF0000"/>
                <w:sz w:val="20"/>
                <w:szCs w:val="20"/>
                <w:lang w:eastAsia="zh-CN"/>
              </w:rPr>
              <w:t>Минимальные</w:t>
            </w:r>
            <w:r w:rsidRPr="00C41482">
              <w:rPr>
                <w:rFonts w:ascii="Times New Roman" w:eastAsia="SimSun" w:hAnsi="Times New Roman"/>
                <w:color w:val="FF0000"/>
                <w:sz w:val="20"/>
                <w:szCs w:val="20"/>
                <w:lang w:eastAsia="zh-CN"/>
              </w:rPr>
              <w:t>/максимальные</w:t>
            </w:r>
            <w:r w:rsidRPr="00C41482">
              <w:rPr>
                <w:rFonts w:ascii="Times New Roman" w:eastAsia="SimSun" w:hAnsi="Times New Roman"/>
                <w:color w:val="FF0000"/>
                <w:sz w:val="20"/>
                <w:szCs w:val="20"/>
                <w:lang w:eastAsia="zh-CN"/>
              </w:rPr>
              <w:t xml:space="preserve"> размеры земельного участка объектов торгового назначения - 50 кв.м.</w:t>
            </w:r>
            <w:r w:rsidRPr="00C41482">
              <w:rPr>
                <w:rFonts w:ascii="Times New Roman" w:eastAsia="SimSun" w:hAnsi="Times New Roman"/>
                <w:color w:val="FF0000"/>
                <w:sz w:val="20"/>
                <w:szCs w:val="20"/>
                <w:lang w:eastAsia="zh-CN"/>
              </w:rPr>
              <w:t>/1500 кв.м.</w:t>
            </w:r>
            <w:r w:rsidRPr="00C41482">
              <w:rPr>
                <w:rFonts w:ascii="Times New Roman" w:eastAsia="SimSun" w:hAnsi="Times New Roman"/>
                <w:color w:val="FF0000"/>
                <w:sz w:val="20"/>
                <w:szCs w:val="20"/>
                <w:lang w:eastAsia="zh-CN"/>
              </w:rPr>
              <w:t>;</w:t>
            </w:r>
          </w:p>
          <w:p w:rsidR="007D7D7C" w:rsidRPr="00161457" w:rsidRDefault="007D7D7C" w:rsidP="00161457">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Выполнить обустройство входа в виде крыльца или лестницы, изолированных от жилой части здания;</w:t>
            </w:r>
          </w:p>
          <w:p w:rsidR="007D7D7C" w:rsidRPr="00161457" w:rsidRDefault="007D7D7C" w:rsidP="00161457">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обустройство входа и временной стоянки автомобилей в пределах границ земельного участка, принадлежащего застройщику;</w:t>
            </w:r>
          </w:p>
          <w:p w:rsidR="007D7D7C" w:rsidRPr="00161457" w:rsidRDefault="007D7D7C" w:rsidP="00161457">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оборудования площадок для остановки автомобилей;</w:t>
            </w:r>
          </w:p>
          <w:p w:rsidR="007D7D7C" w:rsidRPr="00161457" w:rsidRDefault="007D7D7C" w:rsidP="00161457">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соблюдения норм благоустройства, установленных соответствующими муниципальными правовыми актами;</w:t>
            </w:r>
          </w:p>
          <w:p w:rsidR="007D7D7C" w:rsidRPr="00161457" w:rsidRDefault="007D7D7C" w:rsidP="00161457">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запрещается размещение объектов, вредных для здоровья населения (магазинов стройматериалов, москательно-химических товаров и т.п.). </w:t>
            </w:r>
          </w:p>
          <w:p w:rsidR="007D7D7C" w:rsidRPr="000240D7" w:rsidRDefault="007D7D7C" w:rsidP="00161457">
            <w:pPr>
              <w:spacing w:after="0" w:line="240" w:lineRule="auto"/>
              <w:rPr>
                <w:rFonts w:ascii="Times New Roman" w:eastAsia="SimSun" w:hAnsi="Times New Roman"/>
                <w:sz w:val="20"/>
                <w:szCs w:val="20"/>
                <w:highlight w:val="yellow"/>
                <w:lang w:eastAsia="zh-CN"/>
              </w:rPr>
            </w:pPr>
            <w:r w:rsidRPr="00161457">
              <w:rPr>
                <w:rFonts w:ascii="Times New Roman" w:eastAsia="SimSun" w:hAnsi="Times New Roman"/>
                <w:color w:val="FF0000"/>
                <w:sz w:val="20"/>
                <w:szCs w:val="20"/>
                <w:lang w:eastAsia="zh-CN"/>
              </w:rPr>
              <w:t>Объекты со встроенными и пристроенными помещениями ритуальных услуг следует размещать на границе жилой зоны.</w:t>
            </w:r>
          </w:p>
        </w:tc>
        <w:tc>
          <w:tcPr>
            <w:tcW w:w="2142" w:type="dxa"/>
          </w:tcPr>
          <w:p w:rsidR="007D7D7C" w:rsidRPr="000240D7" w:rsidRDefault="007D7D7C" w:rsidP="00161457">
            <w:pPr>
              <w:tabs>
                <w:tab w:val="center" w:pos="4677"/>
                <w:tab w:val="right" w:pos="9355"/>
              </w:tabs>
              <w:spacing w:after="0" w:line="240" w:lineRule="auto"/>
              <w:jc w:val="both"/>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7D7D7C" w:rsidRPr="0092320A" w:rsidTr="007D7D7C">
        <w:trPr>
          <w:trHeight w:val="2111"/>
        </w:trPr>
        <w:tc>
          <w:tcPr>
            <w:tcW w:w="1809" w:type="dxa"/>
          </w:tcPr>
          <w:p w:rsidR="007D7D7C" w:rsidRDefault="007D7D7C" w:rsidP="006656B0">
            <w:pPr>
              <w:tabs>
                <w:tab w:val="center" w:pos="4677"/>
                <w:tab w:val="right" w:pos="9355"/>
              </w:tabs>
              <w:spacing w:after="0" w:line="240" w:lineRule="auto"/>
              <w:rPr>
                <w:rFonts w:ascii="Times New Roman" w:eastAsia="SimSun" w:hAnsi="Times New Roman"/>
                <w:sz w:val="20"/>
                <w:szCs w:val="20"/>
                <w:lang w:eastAsia="zh-CN"/>
              </w:rPr>
            </w:pPr>
            <w:r w:rsidRPr="00161457">
              <w:rPr>
                <w:rFonts w:ascii="Times New Roman" w:eastAsia="SimSun" w:hAnsi="Times New Roman"/>
                <w:color w:val="FF0000"/>
                <w:sz w:val="20"/>
                <w:szCs w:val="20"/>
                <w:lang w:eastAsia="zh-CN"/>
              </w:rPr>
              <w:t>[4.6]</w:t>
            </w:r>
            <w:r>
              <w:rPr>
                <w:rFonts w:ascii="Times New Roman" w:eastAsia="SimSun" w:hAnsi="Times New Roman"/>
                <w:color w:val="FF0000"/>
                <w:sz w:val="20"/>
                <w:szCs w:val="20"/>
                <w:lang w:eastAsia="zh-CN"/>
              </w:rPr>
              <w:t>Общественное питание</w:t>
            </w:r>
          </w:p>
        </w:tc>
        <w:tc>
          <w:tcPr>
            <w:tcW w:w="2268" w:type="dxa"/>
          </w:tcPr>
          <w:p w:rsidR="007D7D7C" w:rsidRPr="005B232C" w:rsidRDefault="007D7D7C" w:rsidP="00161457">
            <w:pPr>
              <w:tabs>
                <w:tab w:val="center" w:pos="4677"/>
                <w:tab w:val="right" w:pos="9355"/>
              </w:tabs>
              <w:spacing w:after="0" w:line="240" w:lineRule="auto"/>
              <w:jc w:val="both"/>
              <w:rPr>
                <w:rFonts w:ascii="Times New Roman" w:eastAsia="SimSun" w:hAnsi="Times New Roman"/>
                <w:color w:val="FF0000"/>
                <w:sz w:val="20"/>
                <w:szCs w:val="20"/>
                <w:lang w:eastAsia="zh-CN"/>
              </w:rPr>
            </w:pPr>
            <w:r w:rsidRPr="005B232C">
              <w:rPr>
                <w:rFonts w:ascii="Times New Roman" w:eastAsia="Times New Roman" w:hAnsi="Times New Roman"/>
                <w:color w:val="FF0000"/>
                <w:sz w:val="20"/>
                <w:szCs w:val="20"/>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3969" w:type="dxa"/>
          </w:tcPr>
          <w:p w:rsidR="00166DE2" w:rsidRDefault="00166DE2" w:rsidP="00166DE2">
            <w:pPr>
              <w:spacing w:after="0" w:line="240" w:lineRule="auto"/>
              <w:rPr>
                <w:rFonts w:ascii="Times New Roman" w:eastAsia="SimSun" w:hAnsi="Times New Roman"/>
                <w:sz w:val="20"/>
                <w:szCs w:val="20"/>
                <w:lang w:eastAsia="zh-CN"/>
              </w:rPr>
            </w:pPr>
            <w:r>
              <w:rPr>
                <w:rFonts w:ascii="Times New Roman" w:eastAsia="SimSun" w:hAnsi="Times New Roman"/>
                <w:sz w:val="20"/>
                <w:szCs w:val="20"/>
                <w:lang w:eastAsia="zh-CN"/>
              </w:rPr>
              <w:t>М</w:t>
            </w:r>
            <w:r w:rsidRPr="000240D7">
              <w:rPr>
                <w:rFonts w:ascii="Times New Roman" w:eastAsia="SimSun" w:hAnsi="Times New Roman"/>
                <w:sz w:val="20"/>
                <w:szCs w:val="20"/>
                <w:lang w:eastAsia="zh-CN"/>
              </w:rPr>
              <w:t xml:space="preserve">инимальные размеры земельного участка объектов общественного питания. 300 кв.м., </w:t>
            </w:r>
          </w:p>
          <w:p w:rsidR="00166DE2" w:rsidRPr="007052E8" w:rsidRDefault="00166DE2" w:rsidP="00166DE2">
            <w:pPr>
              <w:spacing w:after="0" w:line="240" w:lineRule="auto"/>
              <w:rPr>
                <w:rFonts w:ascii="Times New Roman" w:eastAsia="SimSun" w:hAnsi="Times New Roman"/>
                <w:color w:val="FF0000"/>
                <w:sz w:val="20"/>
                <w:szCs w:val="20"/>
                <w:lang w:eastAsia="zh-CN"/>
              </w:rPr>
            </w:pPr>
            <w:r w:rsidRPr="007052E8">
              <w:rPr>
                <w:rFonts w:ascii="Times New Roman" w:eastAsia="SimSun" w:hAnsi="Times New Roman"/>
                <w:color w:val="FF0000"/>
                <w:sz w:val="20"/>
                <w:szCs w:val="20"/>
                <w:lang w:eastAsia="zh-CN"/>
              </w:rPr>
              <w:t xml:space="preserve">Максимальные размеры земельного участка объектов общественного питания. 2000кв.м., </w:t>
            </w:r>
          </w:p>
          <w:p w:rsidR="00166DE2" w:rsidRPr="000240D7" w:rsidRDefault="00166DE2" w:rsidP="00166DE2">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w:t>
            </w:r>
          </w:p>
          <w:p w:rsidR="00166DE2" w:rsidRPr="000240D7" w:rsidRDefault="00166DE2" w:rsidP="00166DE2">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p>
          <w:p w:rsidR="00166DE2" w:rsidRPr="000240D7" w:rsidRDefault="00166DE2" w:rsidP="00166DE2">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90.</w:t>
            </w:r>
          </w:p>
          <w:p w:rsidR="007D7D7C" w:rsidRPr="000240D7" w:rsidRDefault="00166DE2" w:rsidP="00166DE2">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p>
        </w:tc>
        <w:tc>
          <w:tcPr>
            <w:tcW w:w="2142" w:type="dxa"/>
          </w:tcPr>
          <w:p w:rsidR="007D7D7C" w:rsidRPr="00743037" w:rsidRDefault="007D7D7C" w:rsidP="000240D7">
            <w:pPr>
              <w:tabs>
                <w:tab w:val="center" w:pos="4677"/>
                <w:tab w:val="right" w:pos="9355"/>
              </w:tabs>
              <w:spacing w:after="0" w:line="240" w:lineRule="auto"/>
              <w:rPr>
                <w:rFonts w:ascii="Times New Roman" w:eastAsia="SimSun" w:hAnsi="Times New Roman"/>
                <w:color w:val="FF0000"/>
                <w:sz w:val="20"/>
                <w:szCs w:val="20"/>
                <w:lang w:eastAsia="zh-CN"/>
              </w:rPr>
            </w:pPr>
            <w:r w:rsidRPr="000240D7">
              <w:rPr>
                <w:rFonts w:ascii="Times New Roman" w:eastAsia="SimSun" w:hAnsi="Times New Roman"/>
                <w:sz w:val="20"/>
                <w:szCs w:val="20"/>
                <w:lang w:eastAsia="zh-CN"/>
              </w:rPr>
              <w:t>Отдельно стоящие объекты, без установления санитарно-защитных зон</w:t>
            </w:r>
            <w:r>
              <w:rPr>
                <w:rFonts w:ascii="Times New Roman" w:eastAsia="SimSun" w:hAnsi="Times New Roman"/>
                <w:color w:val="FF0000"/>
                <w:sz w:val="20"/>
                <w:szCs w:val="20"/>
                <w:lang w:eastAsia="zh-CN"/>
              </w:rPr>
              <w:t xml:space="preserve"> </w:t>
            </w:r>
          </w:p>
          <w:p w:rsidR="007D7D7C" w:rsidRPr="000240D7" w:rsidRDefault="007D7D7C" w:rsidP="000240D7">
            <w:pPr>
              <w:tabs>
                <w:tab w:val="center" w:pos="4677"/>
                <w:tab w:val="right" w:pos="9355"/>
              </w:tabs>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 xml:space="preserve">При проектировании и строительстве в зонах затопления необходимо </w:t>
            </w:r>
            <w:r w:rsidR="00563D9E">
              <w:rPr>
                <w:rFonts w:ascii="Times New Roman" w:eastAsia="SimSun" w:hAnsi="Times New Roman"/>
                <w:color w:val="FF0000"/>
                <w:sz w:val="20"/>
                <w:szCs w:val="20"/>
                <w:lang w:eastAsia="zh-CN"/>
              </w:rPr>
              <w:t>предусматривать</w:t>
            </w:r>
            <w:r>
              <w:rPr>
                <w:rFonts w:ascii="Times New Roman" w:eastAsia="SimSun" w:hAnsi="Times New Roman"/>
                <w:color w:val="FF0000"/>
                <w:sz w:val="20"/>
                <w:szCs w:val="20"/>
                <w:lang w:eastAsia="zh-CN"/>
              </w:rPr>
              <w:t xml:space="preserve"> инженерную защиту от затопления и подтопления.</w:t>
            </w:r>
          </w:p>
        </w:tc>
      </w:tr>
    </w:tbl>
    <w:p w:rsidR="00215981" w:rsidRPr="000240D7" w:rsidRDefault="00215981" w:rsidP="000240D7">
      <w:pPr>
        <w:spacing w:after="0" w:line="240" w:lineRule="auto"/>
        <w:rPr>
          <w:rFonts w:ascii="Times New Roman" w:eastAsia="SimSun" w:hAnsi="Times New Roman"/>
          <w:b/>
          <w:sz w:val="20"/>
          <w:szCs w:val="24"/>
          <w:lang w:eastAsia="zh-CN"/>
        </w:rPr>
      </w:pPr>
    </w:p>
    <w:p w:rsidR="00215981" w:rsidRPr="000240D7"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3.   ВСПОМОГАТЕЛЬНЫЕ ВИДЫ РАЗРЕШЁННОГО ИСПОЛЬЗОВАНИЯ</w:t>
      </w:r>
    </w:p>
    <w:p w:rsidR="00215981" w:rsidRPr="000240D7" w:rsidRDefault="00215981" w:rsidP="000240D7">
      <w:pPr>
        <w:spacing w:after="0" w:line="240" w:lineRule="auto"/>
        <w:rPr>
          <w:rFonts w:ascii="Times New Roman" w:eastAsia="SimSun" w:hAnsi="Times New Roman"/>
          <w:b/>
          <w:sz w:val="20"/>
          <w:szCs w:val="24"/>
          <w:lang w:eastAsia="zh-CN"/>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27"/>
        <w:gridCol w:w="6961"/>
      </w:tblGrid>
      <w:tr w:rsidR="00161457" w:rsidRPr="0092320A" w:rsidTr="00161457">
        <w:trPr>
          <w:trHeight w:val="384"/>
        </w:trPr>
        <w:tc>
          <w:tcPr>
            <w:tcW w:w="3227" w:type="dxa"/>
            <w:vAlign w:val="center"/>
          </w:tcPr>
          <w:p w:rsidR="00161457" w:rsidRPr="000240D7" w:rsidRDefault="00161457" w:rsidP="000240D7">
            <w:pPr>
              <w:spacing w:after="0" w:line="240" w:lineRule="auto"/>
              <w:jc w:val="center"/>
              <w:rPr>
                <w:rFonts w:ascii="Times New Roman" w:eastAsia="SimSun" w:hAnsi="Times New Roman"/>
                <w:b/>
                <w:sz w:val="20"/>
                <w:szCs w:val="20"/>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6961" w:type="dxa"/>
            <w:vAlign w:val="center"/>
          </w:tcPr>
          <w:p w:rsidR="00161457" w:rsidRPr="00161457" w:rsidRDefault="00161457" w:rsidP="000240D7">
            <w:pPr>
              <w:spacing w:after="0" w:line="240" w:lineRule="auto"/>
              <w:jc w:val="center"/>
              <w:rPr>
                <w:rFonts w:ascii="Times New Roman" w:eastAsia="SimSun" w:hAnsi="Times New Roman"/>
                <w:b/>
                <w:sz w:val="16"/>
                <w:szCs w:val="16"/>
                <w:lang w:eastAsia="zh-CN"/>
              </w:rPr>
            </w:pPr>
            <w:r w:rsidRPr="0016145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r>
      <w:tr w:rsidR="00161457" w:rsidRPr="0092320A" w:rsidTr="00161457">
        <w:trPr>
          <w:trHeight w:val="206"/>
        </w:trPr>
        <w:tc>
          <w:tcPr>
            <w:tcW w:w="3227" w:type="dxa"/>
          </w:tcPr>
          <w:p w:rsidR="00161457" w:rsidRPr="00161457" w:rsidRDefault="00161457" w:rsidP="00161457">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Постройки хозяйственного назначения (летние кухни, хозяйственные постройки, кладовые, подвалы, бани, бассейны, теплицы, оранжереи, сады, огороды, навесы) индивидуального использования. </w:t>
            </w:r>
          </w:p>
          <w:p w:rsidR="00161457" w:rsidRPr="00161457" w:rsidRDefault="00161457" w:rsidP="00161457">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Хозяйственные постройки для хранения инвентаря и других хозяйственных нужд, а также - хозяйственные подъезды для территорий с местами приложения труда и с возможностью ведения ограниченного личного подсобного хозяйства (без содержания скота и птицы), садоводства, огородничества.</w:t>
            </w:r>
          </w:p>
          <w:p w:rsidR="00161457" w:rsidRPr="00161457" w:rsidRDefault="00161457" w:rsidP="00161457">
            <w:pPr>
              <w:spacing w:after="0" w:line="240" w:lineRule="auto"/>
              <w:ind w:firstLine="426"/>
              <w:rPr>
                <w:rFonts w:ascii="Times New Roman" w:eastAsia="SimSun" w:hAnsi="Times New Roman"/>
                <w:color w:val="FF0000"/>
                <w:sz w:val="20"/>
                <w:szCs w:val="20"/>
                <w:lang w:eastAsia="zh-CN"/>
              </w:rPr>
            </w:pPr>
          </w:p>
          <w:p w:rsidR="00161457" w:rsidRPr="00161457" w:rsidRDefault="00161457" w:rsidP="000240D7">
            <w:pPr>
              <w:spacing w:after="0" w:line="240" w:lineRule="auto"/>
              <w:rPr>
                <w:rFonts w:ascii="Times New Roman" w:eastAsia="SimSun" w:hAnsi="Times New Roman"/>
                <w:color w:val="FF0000"/>
                <w:sz w:val="20"/>
                <w:szCs w:val="20"/>
                <w:lang w:eastAsia="zh-CN"/>
              </w:rPr>
            </w:pPr>
          </w:p>
        </w:tc>
        <w:tc>
          <w:tcPr>
            <w:tcW w:w="6961" w:type="dxa"/>
          </w:tcPr>
          <w:p w:rsidR="00161457" w:rsidRPr="00161457" w:rsidRDefault="00161457" w:rsidP="00161457">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Максимальное количество надземных этажей  – не более 2 эт. (при условии обеспечения нормативной инсоляции на территории соседних приквартирных участков).</w:t>
            </w:r>
            <w:r w:rsidR="00563D9E">
              <w:rPr>
                <w:rFonts w:ascii="Times New Roman" w:eastAsia="SimSun" w:hAnsi="Times New Roman"/>
                <w:color w:val="FF0000"/>
                <w:sz w:val="20"/>
                <w:szCs w:val="20"/>
                <w:lang w:eastAsia="zh-CN"/>
              </w:rPr>
              <w:t xml:space="preserve"> </w:t>
            </w:r>
            <w:r w:rsidRPr="00161457">
              <w:rPr>
                <w:rFonts w:ascii="Times New Roman" w:eastAsia="SimSun" w:hAnsi="Times New Roman"/>
                <w:color w:val="FF0000"/>
                <w:sz w:val="20"/>
                <w:szCs w:val="20"/>
                <w:lang w:eastAsia="zh-CN"/>
              </w:rPr>
              <w:t xml:space="preserve">Желоба водостока следует размещать не менее </w:t>
            </w:r>
            <w:smartTag w:uri="urn:schemas-microsoft-com:office:smarttags" w:element="metricconverter">
              <w:smartTagPr>
                <w:attr w:name="ProductID" w:val="0,5 м"/>
              </w:smartTagPr>
              <w:r w:rsidRPr="00161457">
                <w:rPr>
                  <w:rFonts w:ascii="Times New Roman" w:eastAsia="SimSun" w:hAnsi="Times New Roman"/>
                  <w:color w:val="FF0000"/>
                  <w:sz w:val="20"/>
                  <w:szCs w:val="20"/>
                  <w:lang w:eastAsia="zh-CN"/>
                </w:rPr>
                <w:t>0,5 м</w:t>
              </w:r>
            </w:smartTag>
            <w:r w:rsidRPr="00161457">
              <w:rPr>
                <w:rFonts w:ascii="Times New Roman" w:eastAsia="SimSun" w:hAnsi="Times New Roman"/>
                <w:color w:val="FF0000"/>
                <w:sz w:val="20"/>
                <w:szCs w:val="20"/>
                <w:lang w:eastAsia="zh-CN"/>
              </w:rPr>
              <w:t xml:space="preserve"> от границы земельного участка. </w:t>
            </w:r>
          </w:p>
          <w:p w:rsidR="00161457" w:rsidRPr="00161457" w:rsidRDefault="00161457" w:rsidP="00161457">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Максимальная высота – </w:t>
            </w:r>
            <w:smartTag w:uri="urn:schemas-microsoft-com:office:smarttags" w:element="metricconverter">
              <w:smartTagPr>
                <w:attr w:name="ProductID" w:val="8 м"/>
              </w:smartTagPr>
              <w:r w:rsidRPr="00161457">
                <w:rPr>
                  <w:rFonts w:ascii="Times New Roman" w:eastAsia="SimSun" w:hAnsi="Times New Roman"/>
                  <w:color w:val="FF0000"/>
                  <w:sz w:val="20"/>
                  <w:szCs w:val="20"/>
                  <w:lang w:eastAsia="zh-CN"/>
                </w:rPr>
                <w:t>8 м</w:t>
              </w:r>
            </w:smartTag>
            <w:r w:rsidRPr="00161457">
              <w:rPr>
                <w:rFonts w:ascii="Times New Roman" w:eastAsia="SimSun" w:hAnsi="Times New Roman"/>
                <w:color w:val="FF0000"/>
                <w:sz w:val="20"/>
                <w:szCs w:val="20"/>
                <w:lang w:eastAsia="zh-CN"/>
              </w:rPr>
              <w:t xml:space="preserve">. </w:t>
            </w:r>
          </w:p>
          <w:p w:rsidR="00161457" w:rsidRPr="00161457" w:rsidRDefault="00161457" w:rsidP="00161457">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Общая площадь помещений  - до </w:t>
            </w:r>
            <w:smartTag w:uri="urn:schemas-microsoft-com:office:smarttags" w:element="metricconverter">
              <w:smartTagPr>
                <w:attr w:name="ProductID" w:val="100 кв. м"/>
              </w:smartTagPr>
              <w:r w:rsidRPr="00161457">
                <w:rPr>
                  <w:rFonts w:ascii="Times New Roman" w:eastAsia="SimSun" w:hAnsi="Times New Roman"/>
                  <w:color w:val="FF0000"/>
                  <w:sz w:val="20"/>
                  <w:szCs w:val="20"/>
                  <w:lang w:eastAsia="zh-CN"/>
                </w:rPr>
                <w:t>100 кв. м</w:t>
              </w:r>
            </w:smartTag>
            <w:r w:rsidRPr="00161457">
              <w:rPr>
                <w:rFonts w:ascii="Times New Roman" w:eastAsia="SimSun" w:hAnsi="Times New Roman"/>
                <w:color w:val="FF0000"/>
                <w:sz w:val="20"/>
                <w:szCs w:val="20"/>
                <w:lang w:eastAsia="zh-CN"/>
              </w:rPr>
              <w:t>.</w:t>
            </w:r>
          </w:p>
          <w:p w:rsidR="00161457" w:rsidRPr="00161457" w:rsidRDefault="00161457" w:rsidP="00161457">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Расстояние от хозяйственных построек до красных линий улиц и проездов не менее - </w:t>
            </w:r>
            <w:smartTag w:uri="urn:schemas-microsoft-com:office:smarttags" w:element="metricconverter">
              <w:smartTagPr>
                <w:attr w:name="ProductID" w:val="5 м"/>
              </w:smartTagPr>
              <w:r w:rsidRPr="00161457">
                <w:rPr>
                  <w:rFonts w:ascii="Times New Roman" w:eastAsia="SimSun" w:hAnsi="Times New Roman"/>
                  <w:color w:val="FF0000"/>
                  <w:sz w:val="20"/>
                  <w:szCs w:val="20"/>
                  <w:lang w:eastAsia="zh-CN"/>
                </w:rPr>
                <w:t>5 м</w:t>
              </w:r>
            </w:smartTag>
            <w:r w:rsidRPr="00161457">
              <w:rPr>
                <w:rFonts w:ascii="Times New Roman" w:eastAsia="SimSun" w:hAnsi="Times New Roman"/>
                <w:color w:val="FF0000"/>
                <w:sz w:val="20"/>
                <w:szCs w:val="20"/>
                <w:lang w:eastAsia="zh-CN"/>
              </w:rPr>
              <w:t>.</w:t>
            </w:r>
          </w:p>
          <w:p w:rsidR="00161457" w:rsidRPr="00161457" w:rsidRDefault="00161457" w:rsidP="00161457">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w:t>
            </w:r>
            <w:smartTag w:uri="urn:schemas-microsoft-com:office:smarttags" w:element="metricconverter">
              <w:smartTagPr>
                <w:attr w:name="ProductID" w:val="6 м"/>
              </w:smartTagPr>
              <w:r w:rsidRPr="00161457">
                <w:rPr>
                  <w:rFonts w:ascii="Times New Roman" w:eastAsia="SimSun" w:hAnsi="Times New Roman"/>
                  <w:color w:val="FF0000"/>
                  <w:sz w:val="20"/>
                  <w:szCs w:val="20"/>
                  <w:lang w:eastAsia="zh-CN"/>
                </w:rPr>
                <w:t>6 м</w:t>
              </w:r>
            </w:smartTag>
            <w:r w:rsidRPr="00161457">
              <w:rPr>
                <w:rFonts w:ascii="Times New Roman" w:eastAsia="SimSun" w:hAnsi="Times New Roman"/>
                <w:color w:val="FF0000"/>
                <w:sz w:val="20"/>
                <w:szCs w:val="20"/>
                <w:lang w:eastAsia="zh-CN"/>
              </w:rPr>
              <w:t>.</w:t>
            </w:r>
          </w:p>
          <w:p w:rsidR="00161457" w:rsidRPr="00161457" w:rsidRDefault="00161457" w:rsidP="00161457">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161457" w:rsidRPr="00161457" w:rsidRDefault="00161457" w:rsidP="00161457">
            <w:pPr>
              <w:tabs>
                <w:tab w:val="left" w:pos="1134"/>
              </w:tabs>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Группы сараев должны содержать не более 30 блоков каждая. Площадь застройки сблокированных сараев не должна превышать </w:t>
            </w:r>
            <w:smartTag w:uri="urn:schemas-microsoft-com:office:smarttags" w:element="metricconverter">
              <w:smartTagPr>
                <w:attr w:name="ProductID" w:val="800 м2"/>
              </w:smartTagPr>
              <w:r w:rsidRPr="00161457">
                <w:rPr>
                  <w:rFonts w:ascii="Times New Roman" w:eastAsia="SimSun" w:hAnsi="Times New Roman"/>
                  <w:color w:val="FF0000"/>
                  <w:sz w:val="20"/>
                  <w:szCs w:val="20"/>
                  <w:lang w:eastAsia="zh-CN"/>
                </w:rPr>
                <w:t>800 м2</w:t>
              </w:r>
            </w:smartTag>
            <w:r w:rsidRPr="00161457">
              <w:rPr>
                <w:rFonts w:ascii="Times New Roman" w:eastAsia="SimSun" w:hAnsi="Times New Roman"/>
                <w:color w:val="FF0000"/>
                <w:sz w:val="20"/>
                <w:szCs w:val="20"/>
                <w:lang w:eastAsia="zh-CN"/>
              </w:rPr>
              <w:t>.</w:t>
            </w:r>
          </w:p>
          <w:p w:rsidR="00161457" w:rsidRPr="00161457" w:rsidRDefault="00161457" w:rsidP="00161457">
            <w:pPr>
              <w:tabs>
                <w:tab w:val="left" w:pos="1134"/>
              </w:tabs>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w:t>
            </w:r>
            <w:r w:rsidRPr="00161457">
              <w:rPr>
                <w:rFonts w:ascii="Times New Roman" w:eastAsia="SimSun" w:hAnsi="Times New Roman"/>
                <w:color w:val="FF0000"/>
                <w:sz w:val="20"/>
                <w:szCs w:val="20"/>
                <w:lang w:eastAsia="zh-CN"/>
              </w:rPr>
              <w:lastRenderedPageBreak/>
              <w:t xml:space="preserve">придомовых территорий и жилых помещений. </w:t>
            </w:r>
          </w:p>
          <w:p w:rsidR="00161457" w:rsidRPr="00161457" w:rsidRDefault="00161457" w:rsidP="00161457">
            <w:pPr>
              <w:tabs>
                <w:tab w:val="left" w:pos="1134"/>
              </w:tabs>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161457" w:rsidRPr="00161457" w:rsidRDefault="00161457" w:rsidP="00161457">
            <w:pPr>
              <w:tabs>
                <w:tab w:val="left" w:pos="-9323"/>
              </w:tabs>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w:t>
            </w:r>
            <w:smartTag w:uri="urn:schemas-microsoft-com:office:smarttags" w:element="metricconverter">
              <w:smartTagPr>
                <w:attr w:name="ProductID" w:val="4 м"/>
              </w:smartTagPr>
              <w:r w:rsidRPr="00161457">
                <w:rPr>
                  <w:rFonts w:ascii="Times New Roman" w:eastAsia="SimSun" w:hAnsi="Times New Roman"/>
                  <w:color w:val="FF0000"/>
                  <w:sz w:val="20"/>
                  <w:szCs w:val="20"/>
                  <w:lang w:eastAsia="zh-CN"/>
                </w:rPr>
                <w:t>4 м</w:t>
              </w:r>
            </w:smartTag>
            <w:r w:rsidRPr="00161457">
              <w:rPr>
                <w:rFonts w:ascii="Times New Roman" w:eastAsia="SimSun" w:hAnsi="Times New Roman"/>
                <w:color w:val="FF0000"/>
                <w:sz w:val="20"/>
                <w:szCs w:val="20"/>
                <w:lang w:eastAsia="zh-CN"/>
              </w:rPr>
              <w:t>.</w:t>
            </w:r>
          </w:p>
          <w:p w:rsidR="00161457" w:rsidRPr="00161457" w:rsidRDefault="00161457" w:rsidP="00161457">
            <w:pPr>
              <w:spacing w:after="0" w:line="240" w:lineRule="auto"/>
              <w:rPr>
                <w:rFonts w:ascii="Times New Roman" w:eastAsia="SimSun" w:hAnsi="Times New Roman"/>
                <w:b/>
                <w:color w:val="FF0000"/>
                <w:sz w:val="20"/>
                <w:szCs w:val="20"/>
                <w:lang w:eastAsia="zh-CN"/>
              </w:rPr>
            </w:pPr>
            <w:r w:rsidRPr="00161457">
              <w:rPr>
                <w:rFonts w:ascii="Times New Roman" w:eastAsia="SimSun" w:hAnsi="Times New Roman"/>
                <w:color w:val="FF0000"/>
                <w:sz w:val="20"/>
                <w:szCs w:val="20"/>
                <w:lang w:eastAsia="zh-CN"/>
              </w:rPr>
              <w:t>Вспомогательные строения, за исключением гаражей, размещать со стороны улиц не допускается.</w:t>
            </w:r>
          </w:p>
        </w:tc>
      </w:tr>
      <w:tr w:rsidR="00161457" w:rsidRPr="0092320A" w:rsidTr="00161457">
        <w:trPr>
          <w:trHeight w:val="745"/>
        </w:trPr>
        <w:tc>
          <w:tcPr>
            <w:tcW w:w="3227" w:type="dxa"/>
          </w:tcPr>
          <w:p w:rsidR="00161457" w:rsidRPr="00161457" w:rsidRDefault="00161457" w:rsidP="00161457">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lastRenderedPageBreak/>
              <w:t xml:space="preserve">Площадки для игр детей дошкольного и младшего школьного возраста, для отдыха взрослого населения, для занятий физкультурой, для хозяйственных целей и выгула собак. </w:t>
            </w:r>
          </w:p>
          <w:p w:rsidR="00161457" w:rsidRPr="00161457" w:rsidRDefault="00161457" w:rsidP="00161457">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Гостевые автостоянки для парковки легковых автомобилей посетителей.</w:t>
            </w:r>
          </w:p>
        </w:tc>
        <w:tc>
          <w:tcPr>
            <w:tcW w:w="6961" w:type="dxa"/>
          </w:tcPr>
          <w:p w:rsidR="00161457" w:rsidRPr="00161457" w:rsidRDefault="00161457" w:rsidP="00161457">
            <w:pPr>
              <w:autoSpaceDE w:val="0"/>
              <w:autoSpaceDN w:val="0"/>
              <w:adjustRightInd w:val="0"/>
              <w:spacing w:after="0" w:line="240" w:lineRule="auto"/>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Минимально допустимое расстояние от окон жилых и общественных зданий до площадок:</w:t>
            </w:r>
          </w:p>
          <w:p w:rsidR="00161457" w:rsidRPr="00161457" w:rsidRDefault="00161457" w:rsidP="00161457">
            <w:pPr>
              <w:autoSpaceDE w:val="0"/>
              <w:autoSpaceDN w:val="0"/>
              <w:adjustRightInd w:val="0"/>
              <w:spacing w:after="0" w:line="240" w:lineRule="auto"/>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для игр детей дошкольного и младшего школьного возраста - не менее </w:t>
            </w:r>
            <w:smartTag w:uri="urn:schemas-microsoft-com:office:smarttags" w:element="metricconverter">
              <w:smartTagPr>
                <w:attr w:name="ProductID" w:val="12 м"/>
              </w:smartTagPr>
              <w:r w:rsidRPr="00161457">
                <w:rPr>
                  <w:rFonts w:ascii="Times New Roman" w:eastAsia="SimSun" w:hAnsi="Times New Roman"/>
                  <w:color w:val="FF0000"/>
                  <w:sz w:val="20"/>
                  <w:szCs w:val="20"/>
                  <w:lang w:eastAsia="zh-CN"/>
                </w:rPr>
                <w:t>12 м</w:t>
              </w:r>
            </w:smartTag>
            <w:r w:rsidRPr="00161457">
              <w:rPr>
                <w:rFonts w:ascii="Times New Roman" w:eastAsia="SimSun" w:hAnsi="Times New Roman"/>
                <w:color w:val="FF0000"/>
                <w:sz w:val="20"/>
                <w:szCs w:val="20"/>
                <w:lang w:eastAsia="zh-CN"/>
              </w:rPr>
              <w:t>;</w:t>
            </w:r>
          </w:p>
          <w:p w:rsidR="00161457" w:rsidRPr="00161457" w:rsidRDefault="00161457" w:rsidP="00161457">
            <w:pPr>
              <w:autoSpaceDE w:val="0"/>
              <w:autoSpaceDN w:val="0"/>
              <w:adjustRightInd w:val="0"/>
              <w:spacing w:after="0" w:line="240" w:lineRule="auto"/>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для отдыха взрослого населения - не менее </w:t>
            </w:r>
            <w:smartTag w:uri="urn:schemas-microsoft-com:office:smarttags" w:element="metricconverter">
              <w:smartTagPr>
                <w:attr w:name="ProductID" w:val="10 м"/>
              </w:smartTagPr>
              <w:r w:rsidRPr="00161457">
                <w:rPr>
                  <w:rFonts w:ascii="Times New Roman" w:eastAsia="SimSun" w:hAnsi="Times New Roman"/>
                  <w:color w:val="FF0000"/>
                  <w:sz w:val="20"/>
                  <w:szCs w:val="20"/>
                  <w:lang w:eastAsia="zh-CN"/>
                </w:rPr>
                <w:t>10 м</w:t>
              </w:r>
            </w:smartTag>
            <w:r w:rsidRPr="00161457">
              <w:rPr>
                <w:rFonts w:ascii="Times New Roman" w:eastAsia="SimSun" w:hAnsi="Times New Roman"/>
                <w:color w:val="FF0000"/>
                <w:sz w:val="20"/>
                <w:szCs w:val="20"/>
                <w:lang w:eastAsia="zh-CN"/>
              </w:rPr>
              <w:t>;</w:t>
            </w:r>
          </w:p>
          <w:p w:rsidR="00161457" w:rsidRPr="00161457" w:rsidRDefault="00161457" w:rsidP="00161457">
            <w:pPr>
              <w:autoSpaceDE w:val="0"/>
              <w:autoSpaceDN w:val="0"/>
              <w:adjustRightInd w:val="0"/>
              <w:spacing w:after="0" w:line="240" w:lineRule="auto"/>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w:t>
            </w:r>
            <w:smartTag w:uri="urn:schemas-microsoft-com:office:smarttags" w:element="metricconverter">
              <w:smartTagPr>
                <w:attr w:name="ProductID" w:val="40 м"/>
              </w:smartTagPr>
              <w:r w:rsidRPr="00161457">
                <w:rPr>
                  <w:rFonts w:ascii="Times New Roman" w:eastAsia="SimSun" w:hAnsi="Times New Roman"/>
                  <w:color w:val="FF0000"/>
                  <w:sz w:val="20"/>
                  <w:szCs w:val="20"/>
                  <w:lang w:eastAsia="zh-CN"/>
                </w:rPr>
                <w:t>40 м</w:t>
              </w:r>
            </w:smartTag>
            <w:r w:rsidRPr="00161457">
              <w:rPr>
                <w:rFonts w:ascii="Times New Roman" w:eastAsia="SimSun" w:hAnsi="Times New Roman"/>
                <w:color w:val="FF0000"/>
                <w:sz w:val="20"/>
                <w:szCs w:val="20"/>
                <w:lang w:eastAsia="zh-CN"/>
              </w:rPr>
              <w:t>;</w:t>
            </w:r>
          </w:p>
          <w:p w:rsidR="00161457" w:rsidRPr="00161457" w:rsidRDefault="00161457" w:rsidP="00161457">
            <w:pPr>
              <w:autoSpaceDE w:val="0"/>
              <w:autoSpaceDN w:val="0"/>
              <w:adjustRightInd w:val="0"/>
              <w:spacing w:after="0" w:line="240" w:lineRule="auto"/>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для хозяйственных целей - не менее </w:t>
            </w:r>
            <w:smartTag w:uri="urn:schemas-microsoft-com:office:smarttags" w:element="metricconverter">
              <w:smartTagPr>
                <w:attr w:name="ProductID" w:val="20 м"/>
              </w:smartTagPr>
              <w:r w:rsidRPr="00161457">
                <w:rPr>
                  <w:rFonts w:ascii="Times New Roman" w:eastAsia="SimSun" w:hAnsi="Times New Roman"/>
                  <w:color w:val="FF0000"/>
                  <w:sz w:val="20"/>
                  <w:szCs w:val="20"/>
                  <w:lang w:eastAsia="zh-CN"/>
                </w:rPr>
                <w:t>20 м</w:t>
              </w:r>
            </w:smartTag>
            <w:r w:rsidRPr="00161457">
              <w:rPr>
                <w:rFonts w:ascii="Times New Roman" w:eastAsia="SimSun" w:hAnsi="Times New Roman"/>
                <w:color w:val="FF0000"/>
                <w:sz w:val="20"/>
                <w:szCs w:val="20"/>
                <w:lang w:eastAsia="zh-CN"/>
              </w:rPr>
              <w:t>;</w:t>
            </w:r>
          </w:p>
          <w:p w:rsidR="00161457" w:rsidRPr="00161457" w:rsidRDefault="00161457" w:rsidP="00161457">
            <w:pPr>
              <w:autoSpaceDE w:val="0"/>
              <w:autoSpaceDN w:val="0"/>
              <w:adjustRightInd w:val="0"/>
              <w:spacing w:after="0" w:line="240" w:lineRule="auto"/>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для выгула собак - не менее </w:t>
            </w:r>
            <w:smartTag w:uri="urn:schemas-microsoft-com:office:smarttags" w:element="metricconverter">
              <w:smartTagPr>
                <w:attr w:name="ProductID" w:val="40 м"/>
              </w:smartTagPr>
              <w:r w:rsidRPr="00161457">
                <w:rPr>
                  <w:rFonts w:ascii="Times New Roman" w:eastAsia="SimSun" w:hAnsi="Times New Roman"/>
                  <w:color w:val="FF0000"/>
                  <w:sz w:val="20"/>
                  <w:szCs w:val="20"/>
                  <w:lang w:eastAsia="zh-CN"/>
                </w:rPr>
                <w:t>40 м</w:t>
              </w:r>
            </w:smartTag>
            <w:r w:rsidRPr="00161457">
              <w:rPr>
                <w:rFonts w:ascii="Times New Roman" w:eastAsia="SimSun" w:hAnsi="Times New Roman"/>
                <w:color w:val="FF0000"/>
                <w:sz w:val="20"/>
                <w:szCs w:val="20"/>
                <w:lang w:eastAsia="zh-CN"/>
              </w:rPr>
              <w:t>;</w:t>
            </w:r>
          </w:p>
          <w:p w:rsidR="00161457" w:rsidRPr="00161457" w:rsidRDefault="00161457" w:rsidP="00161457">
            <w:pPr>
              <w:autoSpaceDE w:val="0"/>
              <w:autoSpaceDN w:val="0"/>
              <w:adjustRightInd w:val="0"/>
              <w:spacing w:after="0" w:line="240" w:lineRule="auto"/>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Расстояния от площадок для сушки белья не нормируются.</w:t>
            </w:r>
          </w:p>
          <w:p w:rsidR="00161457" w:rsidRPr="00161457" w:rsidRDefault="00161457" w:rsidP="00161457">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Расстояния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161457">
                <w:rPr>
                  <w:rFonts w:ascii="Times New Roman" w:eastAsia="SimSun" w:hAnsi="Times New Roman"/>
                  <w:color w:val="FF0000"/>
                  <w:sz w:val="20"/>
                  <w:szCs w:val="20"/>
                  <w:lang w:eastAsia="zh-CN"/>
                </w:rPr>
                <w:t>100 м</w:t>
              </w:r>
            </w:smartTag>
          </w:p>
        </w:tc>
      </w:tr>
      <w:tr w:rsidR="00161457" w:rsidRPr="0092320A" w:rsidTr="001A6771">
        <w:trPr>
          <w:trHeight w:val="744"/>
        </w:trPr>
        <w:tc>
          <w:tcPr>
            <w:tcW w:w="3227" w:type="dxa"/>
          </w:tcPr>
          <w:p w:rsidR="00161457" w:rsidRPr="00F9661D" w:rsidRDefault="00F9661D" w:rsidP="00161457">
            <w:pPr>
              <w:spacing w:after="0" w:line="240" w:lineRule="auto"/>
              <w:rPr>
                <w:rFonts w:ascii="Times New Roman" w:eastAsia="SimSun" w:hAnsi="Times New Roman"/>
                <w:color w:val="FF0000"/>
                <w:sz w:val="20"/>
                <w:szCs w:val="20"/>
                <w:lang w:eastAsia="zh-CN"/>
              </w:rPr>
            </w:pPr>
            <w:r w:rsidRPr="00F9661D">
              <w:rPr>
                <w:rFonts w:ascii="Times New Roman" w:eastAsia="Times New Roman" w:hAnsi="Times New Roman"/>
                <w:color w:val="FF0000"/>
                <w:sz w:val="20"/>
                <w:szCs w:val="20"/>
                <w:lang w:eastAsia="ru-RU"/>
              </w:rPr>
              <w:t>Площадки для сбора твердых бытовых отходов.</w:t>
            </w:r>
          </w:p>
        </w:tc>
        <w:tc>
          <w:tcPr>
            <w:tcW w:w="6961" w:type="dxa"/>
          </w:tcPr>
          <w:p w:rsidR="00F9661D" w:rsidRPr="00F9661D" w:rsidRDefault="00F9661D" w:rsidP="00F9661D">
            <w:pPr>
              <w:keepLine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F9661D">
              <w:rPr>
                <w:rFonts w:ascii="Times New Roman" w:eastAsia="Times New Roman" w:hAnsi="Times New Roman"/>
                <w:color w:val="FF0000"/>
                <w:sz w:val="20"/>
                <w:szCs w:val="20"/>
                <w:lang w:eastAsia="ru-RU"/>
              </w:rPr>
              <w:t xml:space="preserve">Максимальная площадь земельных участков  – </w:t>
            </w:r>
            <w:smartTag w:uri="urn:schemas-microsoft-com:office:smarttags" w:element="metricconverter">
              <w:smartTagPr>
                <w:attr w:name="ProductID" w:val="30 кв. м"/>
              </w:smartTagPr>
              <w:r w:rsidRPr="00F9661D">
                <w:rPr>
                  <w:rFonts w:ascii="Times New Roman" w:eastAsia="Times New Roman" w:hAnsi="Times New Roman"/>
                  <w:color w:val="FF0000"/>
                  <w:sz w:val="20"/>
                  <w:szCs w:val="20"/>
                  <w:lang w:eastAsia="ru-RU"/>
                </w:rPr>
                <w:t>30 кв. м</w:t>
              </w:r>
            </w:smartTag>
            <w:r w:rsidRPr="00F9661D">
              <w:rPr>
                <w:rFonts w:ascii="Times New Roman" w:eastAsia="Times New Roman" w:hAnsi="Times New Roman"/>
                <w:color w:val="FF0000"/>
                <w:sz w:val="20"/>
                <w:szCs w:val="20"/>
                <w:lang w:eastAsia="ru-RU"/>
              </w:rPr>
              <w:t>.</w:t>
            </w:r>
          </w:p>
          <w:p w:rsidR="00F9661D" w:rsidRPr="00F9661D" w:rsidRDefault="00F9661D" w:rsidP="00F9661D">
            <w:pPr>
              <w:keepLine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F9661D">
              <w:rPr>
                <w:rFonts w:ascii="Times New Roman" w:eastAsia="Times New Roman" w:hAnsi="Times New Roman"/>
                <w:color w:val="FF0000"/>
                <w:sz w:val="20"/>
                <w:szCs w:val="20"/>
                <w:lang w:eastAsia="ru-RU"/>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F9661D">
                <w:rPr>
                  <w:rFonts w:ascii="Times New Roman" w:eastAsia="Times New Roman" w:hAnsi="Times New Roman"/>
                  <w:color w:val="FF0000"/>
                  <w:sz w:val="20"/>
                  <w:szCs w:val="20"/>
                  <w:lang w:eastAsia="ru-RU"/>
                </w:rPr>
                <w:t>20 м</w:t>
              </w:r>
            </w:smartTag>
            <w:r w:rsidRPr="00F9661D">
              <w:rPr>
                <w:rFonts w:ascii="Times New Roman" w:eastAsia="Times New Roman" w:hAnsi="Times New Roman"/>
                <w:color w:val="FF0000"/>
                <w:sz w:val="20"/>
                <w:szCs w:val="20"/>
                <w:lang w:eastAsia="ru-RU"/>
              </w:rPr>
              <w:t>, и не более 100 м</w:t>
            </w:r>
            <w:r>
              <w:rPr>
                <w:rFonts w:ascii="Times New Roman" w:eastAsia="Times New Roman" w:hAnsi="Times New Roman"/>
                <w:color w:val="FF0000"/>
                <w:sz w:val="20"/>
                <w:szCs w:val="20"/>
                <w:lang w:eastAsia="ru-RU"/>
              </w:rPr>
              <w:t>.</w:t>
            </w:r>
            <w:r w:rsidRPr="00F9661D">
              <w:rPr>
                <w:rFonts w:ascii="Times New Roman" w:eastAsia="Times New Roman" w:hAnsi="Times New Roman"/>
                <w:color w:val="FF0000"/>
                <w:sz w:val="20"/>
                <w:szCs w:val="20"/>
                <w:lang w:eastAsia="ru-RU"/>
              </w:rPr>
              <w:t xml:space="preserve"> </w:t>
            </w:r>
          </w:p>
          <w:p w:rsidR="00161457" w:rsidRPr="00F9661D" w:rsidRDefault="00F9661D" w:rsidP="00F9661D">
            <w:pPr>
              <w:autoSpaceDE w:val="0"/>
              <w:autoSpaceDN w:val="0"/>
              <w:adjustRightInd w:val="0"/>
              <w:spacing w:after="0" w:line="240" w:lineRule="auto"/>
              <w:jc w:val="both"/>
              <w:rPr>
                <w:rFonts w:ascii="Times New Roman" w:eastAsia="SimSun" w:hAnsi="Times New Roman"/>
                <w:color w:val="FF0000"/>
                <w:sz w:val="20"/>
                <w:szCs w:val="20"/>
                <w:lang w:eastAsia="zh-CN"/>
              </w:rPr>
            </w:pPr>
            <w:r w:rsidRPr="00F9661D">
              <w:rPr>
                <w:rFonts w:ascii="Times New Roman" w:eastAsia="Times New Roman" w:hAnsi="Times New Roman"/>
                <w:color w:val="FF0000"/>
                <w:sz w:val="20"/>
                <w:szCs w:val="20"/>
                <w:lang w:eastAsia="ru-RU"/>
              </w:rPr>
              <w:t>Общее количество контейнеров не более 5 шт.</w:t>
            </w:r>
          </w:p>
        </w:tc>
      </w:tr>
      <w:tr w:rsidR="00161457" w:rsidRPr="0092320A" w:rsidTr="001A6771">
        <w:trPr>
          <w:trHeight w:val="744"/>
        </w:trPr>
        <w:tc>
          <w:tcPr>
            <w:tcW w:w="3227" w:type="dxa"/>
          </w:tcPr>
          <w:p w:rsidR="00161457" w:rsidRPr="00F9661D" w:rsidRDefault="00F9661D" w:rsidP="00161457">
            <w:pPr>
              <w:spacing w:after="0" w:line="240" w:lineRule="auto"/>
              <w:rPr>
                <w:rFonts w:ascii="Times New Roman" w:eastAsia="SimSun" w:hAnsi="Times New Roman"/>
                <w:color w:val="FF0000"/>
                <w:sz w:val="20"/>
                <w:szCs w:val="20"/>
                <w:lang w:eastAsia="zh-CN"/>
              </w:rPr>
            </w:pPr>
            <w:r w:rsidRPr="00F9661D">
              <w:rPr>
                <w:rFonts w:ascii="Times New Roman" w:eastAsia="SimSun" w:hAnsi="Times New Roman"/>
                <w:color w:val="FF0000"/>
                <w:sz w:val="20"/>
                <w:szCs w:val="20"/>
                <w:lang w:eastAsia="zh-CN"/>
              </w:rPr>
              <w:t>Надворные туалеты, гидронепроницаемые выгребы, септики.</w:t>
            </w:r>
          </w:p>
        </w:tc>
        <w:tc>
          <w:tcPr>
            <w:tcW w:w="6961" w:type="dxa"/>
          </w:tcPr>
          <w:p w:rsidR="00F9661D" w:rsidRPr="00F9661D" w:rsidRDefault="00F9661D" w:rsidP="00F9661D">
            <w:pPr>
              <w:spacing w:after="0" w:line="240" w:lineRule="auto"/>
              <w:rPr>
                <w:rFonts w:ascii="Times New Roman" w:eastAsia="SimSun" w:hAnsi="Times New Roman"/>
                <w:color w:val="FF0000"/>
                <w:sz w:val="20"/>
                <w:szCs w:val="20"/>
                <w:lang w:eastAsia="zh-CN"/>
              </w:rPr>
            </w:pPr>
            <w:r w:rsidRPr="00F9661D">
              <w:rPr>
                <w:rFonts w:ascii="Times New Roman" w:eastAsia="SimSun" w:hAnsi="Times New Roman"/>
                <w:color w:val="FF0000"/>
                <w:sz w:val="20"/>
                <w:szCs w:val="20"/>
                <w:lang w:eastAsia="zh-CN"/>
              </w:rPr>
              <w:t xml:space="preserve">Расстояние от соседнего жилого дома не менее - </w:t>
            </w:r>
            <w:smartTag w:uri="urn:schemas-microsoft-com:office:smarttags" w:element="metricconverter">
              <w:smartTagPr>
                <w:attr w:name="ProductID" w:val="12 м"/>
              </w:smartTagPr>
              <w:r w:rsidRPr="00F9661D">
                <w:rPr>
                  <w:rFonts w:ascii="Times New Roman" w:eastAsia="SimSun" w:hAnsi="Times New Roman"/>
                  <w:color w:val="FF0000"/>
                  <w:sz w:val="20"/>
                  <w:szCs w:val="20"/>
                  <w:lang w:eastAsia="zh-CN"/>
                </w:rPr>
                <w:t>12 м</w:t>
              </w:r>
            </w:smartTag>
            <w:r w:rsidRPr="00F9661D">
              <w:rPr>
                <w:rFonts w:ascii="Times New Roman" w:eastAsia="SimSun" w:hAnsi="Times New Roman"/>
                <w:color w:val="FF0000"/>
                <w:sz w:val="20"/>
                <w:szCs w:val="20"/>
                <w:lang w:eastAsia="zh-CN"/>
              </w:rPr>
              <w:t>.</w:t>
            </w:r>
          </w:p>
          <w:p w:rsidR="00F9661D" w:rsidRPr="00F9661D" w:rsidRDefault="00F9661D" w:rsidP="00F9661D">
            <w:pPr>
              <w:spacing w:after="0" w:line="240" w:lineRule="auto"/>
              <w:rPr>
                <w:rFonts w:ascii="Times New Roman" w:eastAsia="SimSun" w:hAnsi="Times New Roman"/>
                <w:color w:val="FF0000"/>
                <w:sz w:val="20"/>
                <w:szCs w:val="20"/>
                <w:lang w:eastAsia="zh-CN"/>
              </w:rPr>
            </w:pPr>
            <w:r w:rsidRPr="00F9661D">
              <w:rPr>
                <w:rFonts w:ascii="Times New Roman" w:eastAsia="SimSun" w:hAnsi="Times New Roman"/>
                <w:color w:val="FF0000"/>
                <w:sz w:val="20"/>
                <w:szCs w:val="20"/>
                <w:lang w:eastAsia="zh-CN"/>
              </w:rPr>
              <w:t xml:space="preserve">Расстояние от красной линии не менее - </w:t>
            </w:r>
            <w:smartTag w:uri="urn:schemas-microsoft-com:office:smarttags" w:element="metricconverter">
              <w:smartTagPr>
                <w:attr w:name="ProductID" w:val="10 м"/>
              </w:smartTagPr>
              <w:r w:rsidRPr="00F9661D">
                <w:rPr>
                  <w:rFonts w:ascii="Times New Roman" w:eastAsia="SimSun" w:hAnsi="Times New Roman"/>
                  <w:color w:val="FF0000"/>
                  <w:sz w:val="20"/>
                  <w:szCs w:val="20"/>
                  <w:lang w:eastAsia="zh-CN"/>
                </w:rPr>
                <w:t>10 м</w:t>
              </w:r>
            </w:smartTag>
            <w:r w:rsidRPr="00F9661D">
              <w:rPr>
                <w:rFonts w:ascii="Times New Roman" w:eastAsia="SimSun" w:hAnsi="Times New Roman"/>
                <w:color w:val="FF0000"/>
                <w:sz w:val="20"/>
                <w:szCs w:val="20"/>
                <w:lang w:eastAsia="zh-CN"/>
              </w:rPr>
              <w:t xml:space="preserve">. </w:t>
            </w:r>
          </w:p>
          <w:p w:rsidR="00161457" w:rsidRPr="00F9661D" w:rsidRDefault="00F9661D" w:rsidP="00F9661D">
            <w:pPr>
              <w:autoSpaceDE w:val="0"/>
              <w:autoSpaceDN w:val="0"/>
              <w:adjustRightInd w:val="0"/>
              <w:spacing w:after="0" w:line="240" w:lineRule="auto"/>
              <w:jc w:val="both"/>
              <w:rPr>
                <w:rFonts w:ascii="Times New Roman" w:eastAsia="SimSun" w:hAnsi="Times New Roman"/>
                <w:color w:val="FF0000"/>
                <w:sz w:val="20"/>
                <w:szCs w:val="20"/>
                <w:lang w:eastAsia="zh-CN"/>
              </w:rPr>
            </w:pPr>
            <w:r w:rsidRPr="00F9661D">
              <w:rPr>
                <w:rFonts w:ascii="Times New Roman" w:eastAsia="SimSun" w:hAnsi="Times New Roman"/>
                <w:color w:val="FF0000"/>
                <w:sz w:val="20"/>
                <w:szCs w:val="20"/>
                <w:lang w:eastAsia="zh-CN"/>
              </w:rPr>
              <w:t xml:space="preserve">Расстояние от границы смежного земельного участка не менее - </w:t>
            </w:r>
            <w:smartTag w:uri="urn:schemas-microsoft-com:office:smarttags" w:element="metricconverter">
              <w:smartTagPr>
                <w:attr w:name="ProductID" w:val="4 м"/>
              </w:smartTagPr>
              <w:r w:rsidRPr="00F9661D">
                <w:rPr>
                  <w:rFonts w:ascii="Times New Roman" w:eastAsia="SimSun" w:hAnsi="Times New Roman"/>
                  <w:color w:val="FF0000"/>
                  <w:sz w:val="20"/>
                  <w:szCs w:val="20"/>
                  <w:lang w:eastAsia="zh-CN"/>
                </w:rPr>
                <w:t>4 м</w:t>
              </w:r>
            </w:smartTag>
            <w:r w:rsidRPr="00F9661D">
              <w:rPr>
                <w:rFonts w:ascii="Times New Roman" w:eastAsia="SimSun" w:hAnsi="Times New Roman"/>
                <w:color w:val="FF0000"/>
                <w:sz w:val="20"/>
                <w:szCs w:val="20"/>
                <w:lang w:eastAsia="zh-CN"/>
              </w:rPr>
              <w:t>.</w:t>
            </w:r>
          </w:p>
        </w:tc>
      </w:tr>
    </w:tbl>
    <w:p w:rsidR="00215981" w:rsidRPr="000240D7" w:rsidRDefault="00215981" w:rsidP="000240D7">
      <w:pPr>
        <w:spacing w:after="0" w:line="240" w:lineRule="auto"/>
        <w:rPr>
          <w:rFonts w:ascii="Times New Roman" w:hAnsi="Times New Roman"/>
          <w:sz w:val="24"/>
          <w:szCs w:val="20"/>
          <w:highlight w:val="yellow"/>
        </w:rPr>
      </w:pPr>
    </w:p>
    <w:p w:rsidR="00215981" w:rsidRPr="000240D7" w:rsidRDefault="00215981"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27" w:name="_Toc279136703"/>
      <w:bookmarkStart w:id="128" w:name="_Toc296088886"/>
      <w:bookmarkStart w:id="129" w:name="_Toc314182877"/>
      <w:r w:rsidRPr="000240D7">
        <w:rPr>
          <w:rFonts w:ascii="Times New Roman" w:eastAsia="SimSun" w:hAnsi="Times New Roman" w:cs="Arial"/>
          <w:b/>
          <w:bCs/>
          <w:sz w:val="24"/>
          <w:szCs w:val="24"/>
          <w:u w:val="single"/>
          <w:lang w:eastAsia="zh-CN"/>
        </w:rPr>
        <w:t>ЗОНА ЗАСТРОЙКИ МАЛОЭТАЖНЫМИ ЖИЛЫМИ ДОМАМИ (Ж 2)</w:t>
      </w:r>
      <w:bookmarkEnd w:id="127"/>
      <w:bookmarkEnd w:id="128"/>
      <w:bookmarkEnd w:id="129"/>
    </w:p>
    <w:p w:rsidR="00215981" w:rsidRPr="000240D7" w:rsidRDefault="00215981" w:rsidP="000240D7">
      <w:pPr>
        <w:spacing w:after="0" w:line="240" w:lineRule="auto"/>
        <w:rPr>
          <w:rFonts w:ascii="Times New Roman" w:hAnsi="Times New Roman"/>
          <w:sz w:val="24"/>
          <w:szCs w:val="20"/>
        </w:rPr>
      </w:pPr>
    </w:p>
    <w:p w:rsidR="00215981" w:rsidRPr="000240D7"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1.   ОСНОВНЫЕ ВИДЫ РАЗРЕШЁННОГО ИСПОЛЬЗОВАНИЯ</w:t>
      </w:r>
    </w:p>
    <w:p w:rsidR="00215981" w:rsidRPr="000240D7" w:rsidRDefault="00215981" w:rsidP="000240D7">
      <w:pPr>
        <w:spacing w:after="0" w:line="240" w:lineRule="auto"/>
        <w:rPr>
          <w:rFonts w:ascii="Times New Roman" w:eastAsia="SimSun" w:hAnsi="Times New Roman"/>
          <w:b/>
          <w:sz w:val="20"/>
          <w:szCs w:val="24"/>
          <w:lang w:eastAsia="zh-CN"/>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2268"/>
        <w:gridCol w:w="3969"/>
        <w:gridCol w:w="2085"/>
      </w:tblGrid>
      <w:tr w:rsidR="00F9661D" w:rsidRPr="0092320A" w:rsidTr="00563D9E">
        <w:trPr>
          <w:trHeight w:val="552"/>
        </w:trPr>
        <w:tc>
          <w:tcPr>
            <w:tcW w:w="1809" w:type="dxa"/>
            <w:vAlign w:val="center"/>
          </w:tcPr>
          <w:p w:rsidR="00F9661D" w:rsidRPr="000240D7" w:rsidRDefault="00F9661D" w:rsidP="000240D7">
            <w:pPr>
              <w:spacing w:after="0" w:line="240" w:lineRule="auto"/>
              <w:jc w:val="center"/>
              <w:rPr>
                <w:rFonts w:ascii="Times New Roman" w:eastAsia="SimSun" w:hAnsi="Times New Roman"/>
                <w:b/>
                <w:sz w:val="14"/>
                <w:szCs w:val="14"/>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2268" w:type="dxa"/>
            <w:vAlign w:val="center"/>
          </w:tcPr>
          <w:p w:rsidR="00F9661D" w:rsidRPr="000240D7" w:rsidRDefault="00F9661D" w:rsidP="000240D7">
            <w:pPr>
              <w:spacing w:after="0" w:line="240" w:lineRule="auto"/>
              <w:jc w:val="center"/>
              <w:rPr>
                <w:rFonts w:ascii="Times New Roman" w:eastAsia="SimSun" w:hAnsi="Times New Roman"/>
                <w:b/>
                <w:sz w:val="14"/>
                <w:szCs w:val="14"/>
                <w:lang w:eastAsia="zh-CN"/>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F9661D" w:rsidRPr="000240D7" w:rsidRDefault="00F9661D" w:rsidP="000240D7">
            <w:pPr>
              <w:spacing w:after="0" w:line="240" w:lineRule="auto"/>
              <w:jc w:val="center"/>
              <w:rPr>
                <w:rFonts w:ascii="Times New Roman" w:eastAsia="SimSun" w:hAnsi="Times New Roman"/>
                <w:b/>
                <w:sz w:val="14"/>
                <w:szCs w:val="14"/>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085" w:type="dxa"/>
            <w:vAlign w:val="center"/>
          </w:tcPr>
          <w:p w:rsidR="00F9661D" w:rsidRPr="000240D7" w:rsidRDefault="00F9661D" w:rsidP="000240D7">
            <w:pPr>
              <w:spacing w:after="0" w:line="240" w:lineRule="auto"/>
              <w:jc w:val="center"/>
              <w:rPr>
                <w:rFonts w:ascii="Times New Roman" w:eastAsia="SimSun" w:hAnsi="Times New Roman"/>
                <w:b/>
                <w:sz w:val="14"/>
                <w:szCs w:val="14"/>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F9661D" w:rsidRPr="0092320A" w:rsidTr="00563D9E">
        <w:tc>
          <w:tcPr>
            <w:tcW w:w="1809" w:type="dxa"/>
          </w:tcPr>
          <w:p w:rsidR="00F9661D" w:rsidRDefault="00563D9E" w:rsidP="000240D7">
            <w:pPr>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val="en-US" w:eastAsia="zh-CN"/>
              </w:rPr>
              <w:t>[</w:t>
            </w:r>
            <w:r>
              <w:rPr>
                <w:rFonts w:ascii="Times New Roman" w:eastAsia="SimSun" w:hAnsi="Times New Roman"/>
                <w:color w:val="FF0000"/>
                <w:sz w:val="20"/>
                <w:szCs w:val="20"/>
                <w:lang w:eastAsia="zh-CN"/>
              </w:rPr>
              <w:t xml:space="preserve">2.5]Среднеэтаж-ная жилая </w:t>
            </w:r>
            <w:r w:rsidR="00F9661D">
              <w:rPr>
                <w:rFonts w:ascii="Times New Roman" w:eastAsia="SimSun" w:hAnsi="Times New Roman"/>
                <w:color w:val="FF0000"/>
                <w:sz w:val="20"/>
                <w:szCs w:val="20"/>
                <w:lang w:eastAsia="zh-CN"/>
              </w:rPr>
              <w:t>застройка</w:t>
            </w:r>
          </w:p>
        </w:tc>
        <w:tc>
          <w:tcPr>
            <w:tcW w:w="2268" w:type="dxa"/>
          </w:tcPr>
          <w:p w:rsidR="00F9661D" w:rsidRPr="000240D7" w:rsidRDefault="00F9661D" w:rsidP="000240D7">
            <w:pPr>
              <w:spacing w:after="0" w:line="240" w:lineRule="auto"/>
              <w:rPr>
                <w:rFonts w:ascii="Times New Roman" w:eastAsia="SimSun" w:hAnsi="Times New Roman"/>
                <w:sz w:val="20"/>
                <w:szCs w:val="20"/>
                <w:lang w:eastAsia="zh-CN"/>
              </w:rPr>
            </w:pPr>
            <w:r w:rsidRPr="00C5561C">
              <w:rPr>
                <w:rFonts w:ascii="Times New Roman" w:eastAsia="Times New Roman" w:hAnsi="Times New Roman"/>
                <w:color w:val="FF0000"/>
                <w:sz w:val="20"/>
                <w:szCs w:val="20"/>
                <w:lang w:eastAsia="ru-RU"/>
              </w:rPr>
              <w:t>Размещение жилых домов, предназначенных для разделения на квартиры, каждая из которых пригодна для постоянного проживания (жилье дома, высотой не  выше восьми надземных этажей, разделенных на две и более квартиры</w:t>
            </w:r>
            <w:r>
              <w:rPr>
                <w:rFonts w:ascii="Times New Roman" w:eastAsia="Times New Roman" w:hAnsi="Times New Roman"/>
                <w:color w:val="FF0000"/>
                <w:sz w:val="20"/>
                <w:szCs w:val="20"/>
                <w:lang w:eastAsia="ru-RU"/>
              </w:rPr>
              <w:t>); благоустройство и озеленение</w:t>
            </w:r>
            <w:r w:rsidRPr="00C5561C">
              <w:rPr>
                <w:rFonts w:ascii="Times New Roman" w:eastAsia="Times New Roman" w:hAnsi="Times New Roman"/>
                <w:color w:val="FF0000"/>
                <w:sz w:val="20"/>
                <w:szCs w:val="20"/>
                <w:lang w:eastAsia="ru-RU"/>
              </w:rPr>
              <w:t xml:space="preserve">; размещение  подземных гаражей и автостоянок; обустройство спортивных и детских площадок, площадок отдыха; размещение объектов обслуживания </w:t>
            </w:r>
            <w:r w:rsidRPr="00C5561C">
              <w:rPr>
                <w:rFonts w:ascii="Times New Roman" w:eastAsia="Times New Roman" w:hAnsi="Times New Roman"/>
                <w:color w:val="FF0000"/>
                <w:sz w:val="20"/>
                <w:szCs w:val="20"/>
                <w:lang w:eastAsia="ru-RU"/>
              </w:rPr>
              <w:lastRenderedPageBreak/>
              <w:t>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помещения дома.</w:t>
            </w:r>
          </w:p>
        </w:tc>
        <w:tc>
          <w:tcPr>
            <w:tcW w:w="3969" w:type="dxa"/>
          </w:tcPr>
          <w:p w:rsidR="00F9661D" w:rsidRDefault="00F9661D" w:rsidP="00F9661D">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lastRenderedPageBreak/>
              <w:t>Минимальны</w:t>
            </w:r>
            <w:r>
              <w:rPr>
                <w:rFonts w:ascii="Times New Roman" w:eastAsia="SimSun" w:hAnsi="Times New Roman"/>
                <w:sz w:val="20"/>
                <w:szCs w:val="20"/>
                <w:lang w:eastAsia="zh-CN"/>
              </w:rPr>
              <w:t xml:space="preserve">е размеры земельного участка – </w:t>
            </w:r>
            <w:r w:rsidRPr="00881090">
              <w:rPr>
                <w:rFonts w:ascii="Times New Roman" w:eastAsia="SimSun" w:hAnsi="Times New Roman"/>
                <w:color w:val="FF0000"/>
                <w:sz w:val="20"/>
                <w:szCs w:val="20"/>
                <w:lang w:eastAsia="zh-CN"/>
              </w:rPr>
              <w:t>1000</w:t>
            </w:r>
            <w:r w:rsidRPr="000240D7">
              <w:rPr>
                <w:rFonts w:ascii="Times New Roman" w:eastAsia="SimSun" w:hAnsi="Times New Roman"/>
                <w:sz w:val="20"/>
                <w:szCs w:val="20"/>
                <w:lang w:eastAsia="zh-CN"/>
              </w:rPr>
              <w:t xml:space="preserve"> кв.м.</w:t>
            </w:r>
          </w:p>
          <w:p w:rsidR="00F9661D" w:rsidRPr="00C5561C" w:rsidRDefault="00F9661D" w:rsidP="00F9661D">
            <w:pPr>
              <w:spacing w:after="0" w:line="240" w:lineRule="auto"/>
              <w:rPr>
                <w:rFonts w:ascii="Times New Roman" w:eastAsia="SimSun" w:hAnsi="Times New Roman"/>
                <w:color w:val="FF0000"/>
                <w:sz w:val="20"/>
                <w:szCs w:val="20"/>
                <w:lang w:eastAsia="zh-CN"/>
              </w:rPr>
            </w:pPr>
            <w:r w:rsidRPr="00C5561C">
              <w:rPr>
                <w:rFonts w:ascii="Times New Roman" w:eastAsia="SimSun" w:hAnsi="Times New Roman"/>
                <w:color w:val="FF0000"/>
                <w:sz w:val="20"/>
                <w:szCs w:val="20"/>
                <w:lang w:eastAsia="zh-CN"/>
              </w:rPr>
              <w:t>Максимальные размеры земельного участка – 5000 кв.м.;</w:t>
            </w:r>
          </w:p>
          <w:p w:rsidR="00F9661D" w:rsidRPr="000240D7" w:rsidRDefault="00F9661D" w:rsidP="00F9661D">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до жилого дома – </w:t>
            </w:r>
            <w:smartTag w:uri="urn:schemas-microsoft-com:office:smarttags" w:element="metricconverter">
              <w:smartTagPr>
                <w:attr w:name="ProductID" w:val="3 м"/>
              </w:smartTagPr>
              <w:r w:rsidRPr="000240D7">
                <w:rPr>
                  <w:rFonts w:ascii="Times New Roman" w:eastAsia="SimSun" w:hAnsi="Times New Roman"/>
                  <w:sz w:val="20"/>
                  <w:szCs w:val="20"/>
                  <w:lang w:eastAsia="zh-CN"/>
                </w:rPr>
                <w:t>3 м</w:t>
              </w:r>
            </w:smartTag>
            <w:r w:rsidRPr="000240D7">
              <w:rPr>
                <w:rFonts w:ascii="Times New Roman" w:eastAsia="SimSun" w:hAnsi="Times New Roman"/>
                <w:sz w:val="20"/>
                <w:szCs w:val="20"/>
                <w:lang w:eastAsia="zh-CN"/>
              </w:rPr>
              <w:t>.</w:t>
            </w:r>
          </w:p>
          <w:p w:rsidR="00F9661D" w:rsidRPr="000240D7" w:rsidRDefault="00F9661D" w:rsidP="00F9661D">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 отступы от границ земельного участка (при его ширине 12 и менее метров) до жилого дома в сложившейся застройке:</w:t>
            </w:r>
          </w:p>
          <w:p w:rsidR="00F9661D" w:rsidRPr="000240D7" w:rsidRDefault="00F9661D" w:rsidP="00F9661D">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одноэтажного – </w:t>
            </w:r>
            <w:smartTag w:uri="urn:schemas-microsoft-com:office:smarttags" w:element="metricconverter">
              <w:smartTagPr>
                <w:attr w:name="ProductID" w:val="1 м"/>
              </w:smartTagPr>
              <w:r w:rsidRPr="000240D7">
                <w:rPr>
                  <w:rFonts w:ascii="Times New Roman" w:eastAsia="SimSun" w:hAnsi="Times New Roman"/>
                  <w:sz w:val="20"/>
                  <w:szCs w:val="20"/>
                  <w:lang w:eastAsia="zh-CN"/>
                </w:rPr>
                <w:t>1 м</w:t>
              </w:r>
            </w:smartTag>
            <w:r w:rsidRPr="000240D7">
              <w:rPr>
                <w:rFonts w:ascii="Times New Roman" w:eastAsia="SimSun" w:hAnsi="Times New Roman"/>
                <w:sz w:val="20"/>
                <w:szCs w:val="20"/>
                <w:lang w:eastAsia="zh-CN"/>
              </w:rPr>
              <w:t>.;</w:t>
            </w:r>
          </w:p>
          <w:p w:rsidR="00F9661D" w:rsidRPr="000240D7" w:rsidRDefault="00F9661D" w:rsidP="00F9661D">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двухэтажного – </w:t>
            </w:r>
            <w:smartTag w:uri="urn:schemas-microsoft-com:office:smarttags" w:element="metricconverter">
              <w:smartTagPr>
                <w:attr w:name="ProductID" w:val="1,5 м"/>
              </w:smartTagPr>
              <w:r w:rsidRPr="000240D7">
                <w:rPr>
                  <w:rFonts w:ascii="Times New Roman" w:eastAsia="SimSun" w:hAnsi="Times New Roman"/>
                  <w:sz w:val="20"/>
                  <w:szCs w:val="20"/>
                  <w:lang w:eastAsia="zh-CN"/>
                </w:rPr>
                <w:t>1,5 м</w:t>
              </w:r>
            </w:smartTag>
            <w:r w:rsidRPr="000240D7">
              <w:rPr>
                <w:rFonts w:ascii="Times New Roman" w:eastAsia="SimSun" w:hAnsi="Times New Roman"/>
                <w:sz w:val="20"/>
                <w:szCs w:val="20"/>
                <w:lang w:eastAsia="zh-CN"/>
              </w:rPr>
              <w:t>.;</w:t>
            </w:r>
          </w:p>
          <w:p w:rsidR="00F9661D" w:rsidRPr="000240D7" w:rsidRDefault="00F9661D" w:rsidP="00F9661D">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трехэтажного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 xml:space="preserve">., при условии, что расстояние до расположенного на соседнем земельном участке жилого дома не менее </w:t>
            </w:r>
            <w:smartTag w:uri="urn:schemas-microsoft-com:office:smarttags" w:element="metricconverter">
              <w:smartTagPr>
                <w:attr w:name="ProductID" w:val="5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F9661D" w:rsidRPr="000240D7" w:rsidRDefault="00F9661D" w:rsidP="00F9661D">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p>
          <w:p w:rsidR="00F9661D" w:rsidRPr="000240D7" w:rsidRDefault="00F9661D" w:rsidP="00F9661D">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80.</w:t>
            </w:r>
          </w:p>
          <w:p w:rsidR="00F9661D" w:rsidRPr="000240D7" w:rsidRDefault="00F9661D" w:rsidP="00F9661D">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w:t>
            </w:r>
          </w:p>
        </w:tc>
        <w:tc>
          <w:tcPr>
            <w:tcW w:w="2085" w:type="dxa"/>
          </w:tcPr>
          <w:p w:rsidR="00F9661D" w:rsidRPr="000240D7" w:rsidRDefault="00F9661D"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Не допускается размещение хозяйственных построек со стороны улиц, за исключением гаражей. </w:t>
            </w:r>
          </w:p>
          <w:p w:rsidR="00F9661D" w:rsidRPr="00743037" w:rsidRDefault="00F9661D"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w:t>
            </w:r>
            <w:r w:rsidRPr="000240D7">
              <w:rPr>
                <w:rFonts w:ascii="Times New Roman" w:eastAsia="SimSun" w:hAnsi="Times New Roman"/>
                <w:sz w:val="20"/>
                <w:szCs w:val="20"/>
                <w:lang w:eastAsia="zh-CN"/>
              </w:rPr>
              <w:lastRenderedPageBreak/>
              <w:t>региональными и местными нормативами градостроительного проектирования</w:t>
            </w:r>
          </w:p>
          <w:p w:rsidR="00F9661D" w:rsidRPr="00F9661D" w:rsidRDefault="00F9661D" w:rsidP="000240D7">
            <w:pPr>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F9661D" w:rsidRPr="0092320A" w:rsidTr="00563D9E">
        <w:tc>
          <w:tcPr>
            <w:tcW w:w="1809" w:type="dxa"/>
          </w:tcPr>
          <w:p w:rsidR="00F9661D" w:rsidRPr="00743037" w:rsidRDefault="00563D9E" w:rsidP="000240D7">
            <w:pPr>
              <w:spacing w:after="0" w:line="240" w:lineRule="auto"/>
              <w:rPr>
                <w:rFonts w:ascii="Times New Roman" w:eastAsia="SimSun" w:hAnsi="Times New Roman"/>
                <w:sz w:val="20"/>
                <w:szCs w:val="20"/>
                <w:lang w:eastAsia="zh-CN"/>
              </w:rPr>
            </w:pPr>
            <w:r w:rsidRPr="00F9661D">
              <w:rPr>
                <w:rFonts w:ascii="Times New Roman" w:eastAsia="SimSun" w:hAnsi="Times New Roman"/>
                <w:color w:val="FF0000"/>
                <w:sz w:val="20"/>
                <w:szCs w:val="20"/>
                <w:lang w:eastAsia="zh-CN"/>
              </w:rPr>
              <w:lastRenderedPageBreak/>
              <w:t xml:space="preserve"> </w:t>
            </w:r>
            <w:r w:rsidR="00F9661D" w:rsidRPr="00F9661D">
              <w:rPr>
                <w:rFonts w:ascii="Times New Roman" w:eastAsia="SimSun" w:hAnsi="Times New Roman"/>
                <w:color w:val="FF0000"/>
                <w:sz w:val="20"/>
                <w:szCs w:val="20"/>
                <w:lang w:eastAsia="zh-CN"/>
              </w:rPr>
              <w:t>[3.5]</w:t>
            </w:r>
            <w:r w:rsidR="00F9661D" w:rsidRPr="00881090">
              <w:rPr>
                <w:rFonts w:ascii="Times New Roman" w:eastAsia="SimSun" w:hAnsi="Times New Roman"/>
                <w:color w:val="FF0000"/>
                <w:sz w:val="20"/>
                <w:szCs w:val="20"/>
                <w:lang w:eastAsia="zh-CN"/>
              </w:rPr>
              <w:t>Образования и просвещения</w:t>
            </w:r>
          </w:p>
        </w:tc>
        <w:tc>
          <w:tcPr>
            <w:tcW w:w="2268" w:type="dxa"/>
          </w:tcPr>
          <w:p w:rsidR="00F9661D" w:rsidRPr="000240D7" w:rsidRDefault="00F9661D" w:rsidP="000240D7">
            <w:pPr>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училиша, колледжи, художественные, музыкальные школы и училища, общеобразовательные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просвящению)</w:t>
            </w:r>
          </w:p>
        </w:tc>
        <w:tc>
          <w:tcPr>
            <w:tcW w:w="3969" w:type="dxa"/>
          </w:tcPr>
          <w:p w:rsidR="00F9661D" w:rsidRDefault="00F9661D" w:rsidP="00F9661D">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размеры земельного участка </w:t>
            </w:r>
            <w:r w:rsidRPr="00B0727A">
              <w:rPr>
                <w:rFonts w:ascii="Times New Roman" w:eastAsia="SimSun" w:hAnsi="Times New Roman"/>
                <w:color w:val="FF0000"/>
                <w:sz w:val="20"/>
                <w:szCs w:val="20"/>
                <w:lang w:eastAsia="zh-CN"/>
              </w:rPr>
              <w:t>400 кв.м.;</w:t>
            </w:r>
          </w:p>
          <w:p w:rsidR="00F9661D" w:rsidRPr="00B0727A" w:rsidRDefault="00F9661D" w:rsidP="00F9661D">
            <w:pPr>
              <w:spacing w:after="0" w:line="240" w:lineRule="auto"/>
              <w:rPr>
                <w:rFonts w:ascii="Times New Roman" w:eastAsia="SimSun" w:hAnsi="Times New Roman"/>
                <w:color w:val="FF0000"/>
                <w:sz w:val="20"/>
                <w:szCs w:val="20"/>
                <w:lang w:eastAsia="zh-CN"/>
              </w:rPr>
            </w:pPr>
            <w:r w:rsidRPr="00B0727A">
              <w:rPr>
                <w:rFonts w:ascii="Times New Roman" w:eastAsia="SimSun" w:hAnsi="Times New Roman"/>
                <w:color w:val="FF0000"/>
                <w:sz w:val="20"/>
                <w:szCs w:val="20"/>
                <w:lang w:eastAsia="zh-CN"/>
              </w:rPr>
              <w:t>Максимальная площадь земельного участка 15000 кв.м.</w:t>
            </w:r>
          </w:p>
          <w:p w:rsidR="00F9661D" w:rsidRPr="000240D7" w:rsidRDefault="00F9661D" w:rsidP="00F9661D">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5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F9661D" w:rsidRPr="000240D7" w:rsidRDefault="00F9661D" w:rsidP="00F9661D">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Минимальный отступ от красной линии улицы до объектов:</w:t>
            </w:r>
          </w:p>
          <w:p w:rsidR="00F9661D" w:rsidRPr="000240D7" w:rsidRDefault="00F9661D" w:rsidP="00F9661D">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в поселке городского типа – </w:t>
            </w:r>
            <w:smartTag w:uri="urn:schemas-microsoft-com:office:smarttags" w:element="metricconverter">
              <w:smartTagPr>
                <w:attr w:name="ProductID" w:val="25 м"/>
              </w:smartTagPr>
              <w:r w:rsidRPr="000240D7">
                <w:rPr>
                  <w:rFonts w:ascii="Times New Roman" w:eastAsia="SimSun" w:hAnsi="Times New Roman"/>
                  <w:sz w:val="20"/>
                  <w:szCs w:val="20"/>
                  <w:lang w:eastAsia="zh-CN"/>
                </w:rPr>
                <w:t>25 м</w:t>
              </w:r>
            </w:smartTag>
            <w:r w:rsidRPr="000240D7">
              <w:rPr>
                <w:rFonts w:ascii="Times New Roman" w:eastAsia="SimSun" w:hAnsi="Times New Roman"/>
                <w:sz w:val="20"/>
                <w:szCs w:val="20"/>
                <w:lang w:eastAsia="zh-CN"/>
              </w:rPr>
              <w:t>.;</w:t>
            </w:r>
          </w:p>
          <w:p w:rsidR="00F9661D" w:rsidRPr="000240D7" w:rsidRDefault="00F9661D" w:rsidP="00F9661D">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в сельских населенных пунктах – </w:t>
            </w:r>
            <w:smartTag w:uri="urn:schemas-microsoft-com:office:smarttags" w:element="metricconverter">
              <w:smartTagPr>
                <w:attr w:name="ProductID" w:val="10 м"/>
              </w:smartTagPr>
              <w:r w:rsidRPr="000240D7">
                <w:rPr>
                  <w:rFonts w:ascii="Times New Roman" w:eastAsia="SimSun" w:hAnsi="Times New Roman"/>
                  <w:sz w:val="20"/>
                  <w:szCs w:val="20"/>
                  <w:lang w:eastAsia="zh-CN"/>
                </w:rPr>
                <w:t>10 м</w:t>
              </w:r>
            </w:smartTag>
            <w:r w:rsidRPr="000240D7">
              <w:rPr>
                <w:rFonts w:ascii="Times New Roman" w:eastAsia="SimSun" w:hAnsi="Times New Roman"/>
                <w:sz w:val="20"/>
                <w:szCs w:val="20"/>
                <w:lang w:eastAsia="zh-CN"/>
              </w:rPr>
              <w:t>.</w:t>
            </w:r>
          </w:p>
          <w:p w:rsidR="00F9661D" w:rsidRPr="000240D7" w:rsidRDefault="00F9661D" w:rsidP="00F9661D">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2.</w:t>
            </w:r>
          </w:p>
          <w:p w:rsidR="00F9661D" w:rsidRPr="000240D7" w:rsidRDefault="00F9661D" w:rsidP="00F9661D">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30.</w:t>
            </w:r>
          </w:p>
          <w:p w:rsidR="00F9661D" w:rsidRPr="000240D7" w:rsidRDefault="00F9661D" w:rsidP="00F9661D">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w:t>
            </w:r>
            <w:r>
              <w:rPr>
                <w:rFonts w:ascii="Times New Roman" w:eastAsia="SimSun" w:hAnsi="Times New Roman"/>
                <w:sz w:val="20"/>
                <w:szCs w:val="20"/>
                <w:lang w:eastAsia="zh-CN"/>
              </w:rPr>
              <w:t>редельная высота ограждения – 2</w:t>
            </w:r>
            <w:r w:rsidRPr="000240D7">
              <w:rPr>
                <w:rFonts w:ascii="Times New Roman" w:eastAsia="SimSun" w:hAnsi="Times New Roman"/>
                <w:sz w:val="20"/>
                <w:szCs w:val="20"/>
                <w:lang w:eastAsia="zh-CN"/>
              </w:rPr>
              <w:t>м.</w:t>
            </w:r>
          </w:p>
        </w:tc>
        <w:tc>
          <w:tcPr>
            <w:tcW w:w="2085" w:type="dxa"/>
          </w:tcPr>
          <w:p w:rsidR="00F9661D" w:rsidRPr="00743037" w:rsidRDefault="00F9661D"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Иные требования к размещению объектов дошкольного образования установлены СанПиН 2.4.1.2660-10 Санитарно-эпидемиологические требования к устройству, содержанию и организации режима работы в дошкольных организациях</w:t>
            </w:r>
          </w:p>
          <w:p w:rsidR="00F9661D" w:rsidRPr="00F9661D" w:rsidRDefault="00F9661D" w:rsidP="000240D7">
            <w:pPr>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1A6771" w:rsidRPr="00CB678A" w:rsidTr="00563D9E">
        <w:trPr>
          <w:trHeight w:val="1117"/>
        </w:trPr>
        <w:tc>
          <w:tcPr>
            <w:tcW w:w="1809" w:type="dxa"/>
          </w:tcPr>
          <w:p w:rsidR="001A6771" w:rsidRPr="00743037" w:rsidRDefault="00563D9E" w:rsidP="006C748A">
            <w:pPr>
              <w:spacing w:after="0" w:line="240" w:lineRule="auto"/>
              <w:rPr>
                <w:rFonts w:ascii="Times New Roman" w:eastAsia="SimSun" w:hAnsi="Times New Roman"/>
                <w:sz w:val="20"/>
                <w:szCs w:val="20"/>
                <w:lang w:eastAsia="zh-CN"/>
              </w:rPr>
            </w:pPr>
            <w:r w:rsidRPr="00743037">
              <w:rPr>
                <w:rFonts w:ascii="Times New Roman" w:eastAsia="SimSun" w:hAnsi="Times New Roman"/>
                <w:color w:val="FF0000"/>
                <w:sz w:val="20"/>
                <w:szCs w:val="20"/>
                <w:lang w:eastAsia="zh-CN"/>
              </w:rPr>
              <w:t xml:space="preserve"> </w:t>
            </w:r>
            <w:r w:rsidR="001A6771" w:rsidRPr="00743037">
              <w:rPr>
                <w:rFonts w:ascii="Times New Roman" w:eastAsia="SimSun" w:hAnsi="Times New Roman"/>
                <w:color w:val="FF0000"/>
                <w:sz w:val="20"/>
                <w:szCs w:val="20"/>
                <w:lang w:eastAsia="zh-CN"/>
              </w:rPr>
              <w:t xml:space="preserve">[3.3] </w:t>
            </w:r>
            <w:r w:rsidR="001A6771">
              <w:rPr>
                <w:rFonts w:ascii="Times New Roman" w:eastAsia="SimSun" w:hAnsi="Times New Roman"/>
                <w:color w:val="FF0000"/>
                <w:sz w:val="20"/>
                <w:szCs w:val="20"/>
                <w:lang w:eastAsia="zh-CN"/>
              </w:rPr>
              <w:t>Бытовое</w:t>
            </w:r>
            <w:r w:rsidR="001A6771" w:rsidRPr="00F67A69">
              <w:rPr>
                <w:rFonts w:ascii="Times New Roman" w:eastAsia="SimSun" w:hAnsi="Times New Roman"/>
                <w:color w:val="FF0000"/>
                <w:sz w:val="20"/>
                <w:szCs w:val="20"/>
                <w:lang w:eastAsia="zh-CN"/>
              </w:rPr>
              <w:t xml:space="preserve"> обслуживани</w:t>
            </w:r>
            <w:r w:rsidR="001A6771">
              <w:rPr>
                <w:rFonts w:ascii="Times New Roman" w:eastAsia="SimSun" w:hAnsi="Times New Roman"/>
                <w:color w:val="FF0000"/>
                <w:sz w:val="20"/>
                <w:szCs w:val="20"/>
                <w:lang w:eastAsia="zh-CN"/>
              </w:rPr>
              <w:t>е</w:t>
            </w:r>
          </w:p>
        </w:tc>
        <w:tc>
          <w:tcPr>
            <w:tcW w:w="2268" w:type="dxa"/>
          </w:tcPr>
          <w:p w:rsidR="001A6771" w:rsidRPr="001A6771" w:rsidRDefault="001A6771" w:rsidP="00F67A69">
            <w:pPr>
              <w:spacing w:after="0" w:line="240" w:lineRule="auto"/>
              <w:rPr>
                <w:rFonts w:ascii="Times New Roman" w:eastAsia="SimSun" w:hAnsi="Times New Roman"/>
                <w:color w:val="FF0000"/>
                <w:sz w:val="20"/>
                <w:szCs w:val="20"/>
                <w:lang w:eastAsia="zh-CN"/>
              </w:rPr>
            </w:pPr>
            <w:r w:rsidRPr="001A6771">
              <w:rPr>
                <w:rFonts w:ascii="Times New Roman" w:eastAsia="Times New Roman" w:hAnsi="Times New Roman"/>
                <w:color w:val="FF0000"/>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похоронное бюро)</w:t>
            </w:r>
          </w:p>
        </w:tc>
        <w:tc>
          <w:tcPr>
            <w:tcW w:w="3969" w:type="dxa"/>
          </w:tcPr>
          <w:p w:rsidR="001A6771" w:rsidRDefault="001A6771" w:rsidP="006C748A">
            <w:pPr>
              <w:spacing w:after="0" w:line="240" w:lineRule="auto"/>
              <w:rPr>
                <w:rFonts w:ascii="Times New Roman" w:eastAsia="SimSun" w:hAnsi="Times New Roman"/>
                <w:sz w:val="20"/>
                <w:szCs w:val="20"/>
                <w:lang w:eastAsia="zh-CN"/>
              </w:rPr>
            </w:pPr>
            <w:r w:rsidRPr="00D56645">
              <w:rPr>
                <w:rFonts w:ascii="Times New Roman" w:eastAsia="SimSun" w:hAnsi="Times New Roman"/>
                <w:sz w:val="20"/>
                <w:szCs w:val="20"/>
                <w:lang w:eastAsia="zh-CN"/>
              </w:rPr>
              <w:t>Минималь</w:t>
            </w:r>
            <w:r>
              <w:rPr>
                <w:rFonts w:ascii="Times New Roman" w:eastAsia="SimSun" w:hAnsi="Times New Roman"/>
                <w:sz w:val="20"/>
                <w:szCs w:val="20"/>
                <w:lang w:eastAsia="zh-CN"/>
              </w:rPr>
              <w:t xml:space="preserve">ные размеры земельного участка: </w:t>
            </w:r>
            <w:r w:rsidRPr="00D56645">
              <w:rPr>
                <w:rFonts w:ascii="Times New Roman" w:eastAsia="SimSun" w:hAnsi="Times New Roman"/>
                <w:sz w:val="20"/>
                <w:szCs w:val="20"/>
                <w:lang w:eastAsia="zh-CN"/>
              </w:rPr>
              <w:t>50 кв.м.;</w:t>
            </w:r>
          </w:p>
          <w:p w:rsidR="001A6771" w:rsidRPr="001A6771" w:rsidRDefault="001A6771" w:rsidP="006C748A">
            <w:pPr>
              <w:spacing w:after="0" w:line="240" w:lineRule="auto"/>
              <w:rPr>
                <w:rFonts w:ascii="Times New Roman" w:eastAsia="SimSun" w:hAnsi="Times New Roman"/>
                <w:color w:val="FF0000"/>
                <w:sz w:val="20"/>
                <w:szCs w:val="20"/>
                <w:lang w:eastAsia="zh-CN"/>
              </w:rPr>
            </w:pPr>
            <w:r w:rsidRPr="001A6771">
              <w:rPr>
                <w:rFonts w:ascii="Times New Roman" w:eastAsia="SimSun" w:hAnsi="Times New Roman"/>
                <w:color w:val="FF0000"/>
                <w:sz w:val="20"/>
                <w:szCs w:val="20"/>
                <w:lang w:eastAsia="zh-CN"/>
              </w:rPr>
              <w:t>Максимальные размеры земельного участка; 1000 кв.м</w:t>
            </w:r>
          </w:p>
          <w:p w:rsidR="001A6771" w:rsidRPr="00D56645" w:rsidRDefault="001A6771" w:rsidP="006C748A">
            <w:pPr>
              <w:spacing w:after="0" w:line="240" w:lineRule="auto"/>
              <w:rPr>
                <w:rFonts w:ascii="Times New Roman" w:eastAsia="SimSun" w:hAnsi="Times New Roman"/>
                <w:sz w:val="20"/>
                <w:szCs w:val="20"/>
                <w:lang w:eastAsia="zh-CN"/>
              </w:rPr>
            </w:pPr>
            <w:r w:rsidRPr="00D56645">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1 м"/>
              </w:smartTagPr>
              <w:r w:rsidRPr="00D56645">
                <w:rPr>
                  <w:rFonts w:ascii="Times New Roman" w:eastAsia="SimSun" w:hAnsi="Times New Roman"/>
                  <w:sz w:val="20"/>
                  <w:szCs w:val="20"/>
                  <w:lang w:eastAsia="zh-CN"/>
                </w:rPr>
                <w:t>1 м</w:t>
              </w:r>
            </w:smartTag>
            <w:r w:rsidRPr="00D56645">
              <w:rPr>
                <w:rFonts w:ascii="Times New Roman" w:eastAsia="SimSun" w:hAnsi="Times New Roman"/>
                <w:sz w:val="20"/>
                <w:szCs w:val="20"/>
                <w:lang w:eastAsia="zh-CN"/>
              </w:rPr>
              <w:t>.</w:t>
            </w:r>
          </w:p>
          <w:p w:rsidR="001A6771" w:rsidRPr="00D56645" w:rsidRDefault="001A6771" w:rsidP="006C748A">
            <w:pPr>
              <w:spacing w:after="0" w:line="240" w:lineRule="auto"/>
              <w:rPr>
                <w:rFonts w:ascii="Times New Roman" w:eastAsia="SimSun" w:hAnsi="Times New Roman"/>
                <w:sz w:val="20"/>
                <w:szCs w:val="20"/>
                <w:lang w:eastAsia="zh-CN"/>
              </w:rPr>
            </w:pPr>
            <w:r w:rsidRPr="00D56645">
              <w:rPr>
                <w:rFonts w:ascii="Times New Roman" w:eastAsia="SimSun" w:hAnsi="Times New Roman"/>
                <w:sz w:val="20"/>
                <w:szCs w:val="20"/>
                <w:lang w:eastAsia="zh-CN"/>
              </w:rPr>
              <w:t>Предельное количество этажей – 3.</w:t>
            </w:r>
          </w:p>
          <w:p w:rsidR="001A6771" w:rsidRPr="00D56645" w:rsidRDefault="001A6771" w:rsidP="006C748A">
            <w:pPr>
              <w:spacing w:after="0" w:line="240" w:lineRule="auto"/>
              <w:rPr>
                <w:rFonts w:ascii="Times New Roman" w:eastAsia="SimSun" w:hAnsi="Times New Roman"/>
                <w:sz w:val="20"/>
                <w:szCs w:val="20"/>
                <w:lang w:eastAsia="zh-CN"/>
              </w:rPr>
            </w:pPr>
            <w:r w:rsidRPr="00D56645">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2 м"/>
              </w:smartTagPr>
              <w:r w:rsidRPr="00D56645">
                <w:rPr>
                  <w:rFonts w:ascii="Times New Roman" w:eastAsia="SimSun" w:hAnsi="Times New Roman"/>
                  <w:sz w:val="20"/>
                  <w:szCs w:val="20"/>
                  <w:lang w:eastAsia="zh-CN"/>
                </w:rPr>
                <w:t>2 м</w:t>
              </w:r>
            </w:smartTag>
            <w:r w:rsidRPr="00D56645">
              <w:rPr>
                <w:rFonts w:ascii="Times New Roman" w:eastAsia="SimSun" w:hAnsi="Times New Roman"/>
                <w:sz w:val="20"/>
                <w:szCs w:val="20"/>
                <w:lang w:eastAsia="zh-CN"/>
              </w:rPr>
              <w:t>.</w:t>
            </w:r>
          </w:p>
        </w:tc>
        <w:tc>
          <w:tcPr>
            <w:tcW w:w="2085" w:type="dxa"/>
          </w:tcPr>
          <w:p w:rsidR="001A6771" w:rsidRPr="00492BF0" w:rsidRDefault="001A6771" w:rsidP="006C748A">
            <w:pPr>
              <w:autoSpaceDE w:val="0"/>
              <w:autoSpaceDN w:val="0"/>
              <w:adjustRightInd w:val="0"/>
              <w:spacing w:after="0" w:line="240" w:lineRule="auto"/>
              <w:ind w:left="33"/>
              <w:jc w:val="both"/>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1A6771" w:rsidRPr="00CB678A" w:rsidTr="00563D9E">
        <w:trPr>
          <w:trHeight w:val="1116"/>
        </w:trPr>
        <w:tc>
          <w:tcPr>
            <w:tcW w:w="1809" w:type="dxa"/>
          </w:tcPr>
          <w:p w:rsidR="001A6771" w:rsidRPr="00EB224B" w:rsidRDefault="001A6771" w:rsidP="00961500">
            <w:pPr>
              <w:spacing w:after="0" w:line="240" w:lineRule="auto"/>
              <w:rPr>
                <w:rFonts w:ascii="Times New Roman" w:eastAsia="SimSun" w:hAnsi="Times New Roman"/>
                <w:color w:val="8064A2"/>
                <w:sz w:val="20"/>
                <w:szCs w:val="20"/>
                <w:lang w:eastAsia="zh-CN"/>
              </w:rPr>
            </w:pPr>
            <w:r>
              <w:rPr>
                <w:rFonts w:ascii="Times New Roman" w:eastAsia="SimSun" w:hAnsi="Times New Roman"/>
                <w:color w:val="FF0000"/>
                <w:sz w:val="20"/>
                <w:szCs w:val="20"/>
                <w:lang w:val="en-US" w:eastAsia="zh-CN"/>
              </w:rPr>
              <w:t>[4.9]</w:t>
            </w:r>
            <w:r w:rsidRPr="00961500">
              <w:rPr>
                <w:rFonts w:ascii="Times New Roman" w:eastAsia="SimSun" w:hAnsi="Times New Roman"/>
                <w:color w:val="FF0000"/>
                <w:sz w:val="20"/>
                <w:szCs w:val="20"/>
                <w:lang w:eastAsia="zh-CN"/>
              </w:rPr>
              <w:t>Обслуживание автотранспорта</w:t>
            </w:r>
          </w:p>
        </w:tc>
        <w:tc>
          <w:tcPr>
            <w:tcW w:w="2268" w:type="dxa"/>
          </w:tcPr>
          <w:p w:rsidR="001A6771" w:rsidRDefault="001A6771" w:rsidP="001A6771">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xml:space="preserve">Размещение постоянных или временных гаражей с несколькими стояночными местами, стоянок, автозаправочных станций (бензиновых, </w:t>
            </w:r>
            <w:r>
              <w:rPr>
                <w:rFonts w:ascii="Times New Roman" w:eastAsia="SimSun" w:hAnsi="Times New Roman"/>
                <w:color w:val="FF0000"/>
                <w:sz w:val="20"/>
                <w:szCs w:val="20"/>
                <w:lang w:eastAsia="zh-CN"/>
              </w:rPr>
              <w:lastRenderedPageBreak/>
              <w:t>газовых);</w:t>
            </w:r>
          </w:p>
          <w:p w:rsidR="001A6771" w:rsidRPr="00961500" w:rsidRDefault="001A6771" w:rsidP="001A6771">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xml:space="preserve">Размещение магазинов сопутствующей торговли, зданий для организации общественного питания в качестве придорожного сервиса; размещение автомобильных моек и прачечных для автомобильных принадлежностей, мастерских, </w:t>
            </w:r>
            <w:r w:rsidR="00563D9E">
              <w:rPr>
                <w:rFonts w:ascii="Times New Roman" w:eastAsia="SimSun" w:hAnsi="Times New Roman"/>
                <w:color w:val="FF0000"/>
                <w:sz w:val="20"/>
                <w:szCs w:val="20"/>
                <w:lang w:eastAsia="zh-CN"/>
              </w:rPr>
              <w:t>предназначенных</w:t>
            </w:r>
            <w:r>
              <w:rPr>
                <w:rFonts w:ascii="Times New Roman" w:eastAsia="SimSun" w:hAnsi="Times New Roman"/>
                <w:color w:val="FF0000"/>
                <w:sz w:val="20"/>
                <w:szCs w:val="20"/>
                <w:lang w:eastAsia="zh-CN"/>
              </w:rPr>
              <w:t xml:space="preserve"> для ремонта и обслуживания автомобилей</w:t>
            </w:r>
          </w:p>
        </w:tc>
        <w:tc>
          <w:tcPr>
            <w:tcW w:w="3969" w:type="dxa"/>
          </w:tcPr>
          <w:p w:rsidR="001A6771" w:rsidRPr="009671BD" w:rsidRDefault="001A6771" w:rsidP="001A6771">
            <w:pPr>
              <w:tabs>
                <w:tab w:val="left" w:pos="2304"/>
              </w:tabs>
              <w:spacing w:after="0" w:line="240" w:lineRule="auto"/>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lastRenderedPageBreak/>
              <w:t>Автостоянки для автомобилей надземного открытого и закрытого типов, гаражно-строительные кооперативы, подземные автостоянки, автостоянки с пандусами (рампами) и механизированные автостоянки, открытые площади, предназначенные для стоянки автомобилей: вместимость до 300 машино-</w:t>
            </w:r>
            <w:r w:rsidRPr="009671BD">
              <w:rPr>
                <w:rFonts w:ascii="Times New Roman" w:eastAsia="SimSun" w:hAnsi="Times New Roman"/>
                <w:color w:val="FF0000"/>
                <w:sz w:val="20"/>
                <w:szCs w:val="20"/>
                <w:lang w:eastAsia="zh-CN"/>
              </w:rPr>
              <w:lastRenderedPageBreak/>
              <w:t>мест, встроенные, пристроенные до 150 машино-мест;</w:t>
            </w:r>
          </w:p>
          <w:p w:rsidR="001A6771" w:rsidRPr="009671BD" w:rsidRDefault="001A6771" w:rsidP="001A6771">
            <w:pPr>
              <w:tabs>
                <w:tab w:val="left" w:pos="2304"/>
              </w:tabs>
              <w:spacing w:after="0" w:line="240" w:lineRule="auto"/>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минимальная площадь земельных участков - </w:t>
            </w:r>
            <w:smartTag w:uri="urn:schemas-microsoft-com:office:smarttags" w:element="metricconverter">
              <w:smartTagPr>
                <w:attr w:name="ProductID" w:val="80 кв. м"/>
              </w:smartTagPr>
              <w:r w:rsidRPr="009671BD">
                <w:rPr>
                  <w:rFonts w:ascii="Times New Roman" w:eastAsia="SimSun" w:hAnsi="Times New Roman"/>
                  <w:color w:val="FF0000"/>
                  <w:sz w:val="20"/>
                  <w:szCs w:val="20"/>
                  <w:lang w:eastAsia="zh-CN"/>
                </w:rPr>
                <w:t>80 кв. м</w:t>
              </w:r>
            </w:smartTag>
            <w:r w:rsidRPr="009671BD">
              <w:rPr>
                <w:rFonts w:ascii="Times New Roman" w:eastAsia="SimSun" w:hAnsi="Times New Roman"/>
                <w:color w:val="FF0000"/>
                <w:sz w:val="20"/>
                <w:szCs w:val="20"/>
                <w:lang w:eastAsia="zh-CN"/>
              </w:rPr>
              <w:t>;</w:t>
            </w:r>
          </w:p>
          <w:p w:rsidR="001A6771" w:rsidRPr="009671BD" w:rsidRDefault="001A6771" w:rsidP="001A6771">
            <w:pPr>
              <w:tabs>
                <w:tab w:val="left" w:pos="1134"/>
              </w:tabs>
              <w:spacing w:after="0" w:line="240" w:lineRule="auto"/>
              <w:ind w:firstLine="426"/>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минимальный отступ от границ участка - </w:t>
            </w:r>
            <w:smartTag w:uri="urn:schemas-microsoft-com:office:smarttags" w:element="metricconverter">
              <w:smartTagPr>
                <w:attr w:name="ProductID" w:val="1 м"/>
              </w:smartTagPr>
              <w:r w:rsidRPr="009671BD">
                <w:rPr>
                  <w:rFonts w:ascii="Times New Roman" w:eastAsia="SimSun" w:hAnsi="Times New Roman"/>
                  <w:color w:val="FF0000"/>
                  <w:sz w:val="20"/>
                  <w:szCs w:val="20"/>
                  <w:lang w:eastAsia="zh-CN"/>
                </w:rPr>
                <w:t>1 м</w:t>
              </w:r>
            </w:smartTag>
            <w:r w:rsidRPr="009671BD">
              <w:rPr>
                <w:rFonts w:ascii="Times New Roman" w:eastAsia="SimSun" w:hAnsi="Times New Roman"/>
                <w:color w:val="FF0000"/>
                <w:sz w:val="20"/>
                <w:szCs w:val="20"/>
                <w:lang w:eastAsia="zh-CN"/>
              </w:rPr>
              <w:t xml:space="preserve">; </w:t>
            </w:r>
          </w:p>
          <w:p w:rsidR="001A6771" w:rsidRPr="009671BD" w:rsidRDefault="001A6771" w:rsidP="001A6771">
            <w:pPr>
              <w:spacing w:after="0" w:line="240" w:lineRule="auto"/>
              <w:ind w:firstLine="426"/>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2 м"/>
              </w:smartTagPr>
              <w:r w:rsidRPr="009671BD">
                <w:rPr>
                  <w:rFonts w:ascii="Times New Roman" w:eastAsia="SimSun" w:hAnsi="Times New Roman"/>
                  <w:color w:val="FF0000"/>
                  <w:sz w:val="20"/>
                  <w:szCs w:val="20"/>
                  <w:lang w:eastAsia="zh-CN"/>
                </w:rPr>
                <w:t>12 м</w:t>
              </w:r>
            </w:smartTag>
            <w:r w:rsidRPr="009671BD">
              <w:rPr>
                <w:rFonts w:ascii="Times New Roman" w:eastAsia="SimSun" w:hAnsi="Times New Roman"/>
                <w:color w:val="FF0000"/>
                <w:sz w:val="20"/>
                <w:szCs w:val="20"/>
                <w:lang w:eastAsia="zh-CN"/>
              </w:rPr>
              <w:t>; 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1A6771" w:rsidRPr="009671BD" w:rsidRDefault="001A6771" w:rsidP="001A6771">
            <w:pPr>
              <w:spacing w:after="0" w:line="240" w:lineRule="auto"/>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Станции технического обслуживания легковых автомобилей до 5 постов (без малярно-жестяных работ), шиномонтажные мастерские, мойки автомобилей до двух постов: минимальная площадь земельных участков -50 кв.м.; </w:t>
            </w:r>
          </w:p>
          <w:p w:rsidR="001A6771" w:rsidRPr="00EB224B" w:rsidRDefault="001A6771" w:rsidP="001A6771">
            <w:pPr>
              <w:spacing w:after="0" w:line="240" w:lineRule="auto"/>
              <w:jc w:val="both"/>
              <w:rPr>
                <w:rFonts w:ascii="Times New Roman" w:eastAsia="SimSun" w:hAnsi="Times New Roman"/>
                <w:color w:val="8064A2"/>
                <w:sz w:val="20"/>
                <w:szCs w:val="20"/>
                <w:lang w:eastAsia="zh-CN"/>
              </w:rPr>
            </w:pPr>
            <w:r w:rsidRPr="009671BD">
              <w:rPr>
                <w:rFonts w:ascii="Times New Roman" w:eastAsia="SimSun" w:hAnsi="Times New Roman"/>
                <w:color w:val="FF0000"/>
                <w:sz w:val="20"/>
                <w:szCs w:val="20"/>
                <w:lang w:eastAsia="zh-CN"/>
              </w:rPr>
              <w:t>минимальный от границ участка- 1м; максимальная высота зданий, строений, сооружений от уровня земли -5м;</w:t>
            </w:r>
          </w:p>
        </w:tc>
        <w:tc>
          <w:tcPr>
            <w:tcW w:w="2085" w:type="dxa"/>
          </w:tcPr>
          <w:p w:rsidR="001A6771" w:rsidRPr="00EB224B" w:rsidRDefault="001A6771" w:rsidP="00961500">
            <w:pPr>
              <w:autoSpaceDE w:val="0"/>
              <w:autoSpaceDN w:val="0"/>
              <w:adjustRightInd w:val="0"/>
              <w:spacing w:after="0" w:line="240" w:lineRule="auto"/>
              <w:ind w:left="33"/>
              <w:jc w:val="both"/>
              <w:rPr>
                <w:rFonts w:ascii="Times New Roman" w:eastAsia="SimSun" w:hAnsi="Times New Roman"/>
                <w:color w:val="8064A2"/>
                <w:sz w:val="20"/>
                <w:szCs w:val="20"/>
                <w:lang w:eastAsia="zh-CN"/>
              </w:rPr>
            </w:pPr>
            <w:r>
              <w:rPr>
                <w:rFonts w:ascii="Times New Roman" w:eastAsia="SimSun" w:hAnsi="Times New Roman"/>
                <w:color w:val="FF0000"/>
                <w:sz w:val="20"/>
                <w:szCs w:val="20"/>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w:t>
            </w:r>
          </w:p>
        </w:tc>
      </w:tr>
    </w:tbl>
    <w:p w:rsidR="00215981" w:rsidRPr="000240D7" w:rsidRDefault="00215981" w:rsidP="000240D7">
      <w:pPr>
        <w:spacing w:after="0" w:line="240" w:lineRule="auto"/>
        <w:rPr>
          <w:rFonts w:ascii="Times New Roman" w:eastAsia="SimSun" w:hAnsi="Times New Roman"/>
          <w:b/>
          <w:sz w:val="20"/>
          <w:szCs w:val="24"/>
          <w:lang w:eastAsia="zh-CN"/>
        </w:rPr>
      </w:pPr>
    </w:p>
    <w:p w:rsidR="00215981" w:rsidRPr="000240D7"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2.   УСЛОВНО РАЗРЕШЁННЫЕ ВИДЫ ИСПОЛЬЗОВАНИЯ</w:t>
      </w:r>
    </w:p>
    <w:p w:rsidR="00215981" w:rsidRPr="000240D7" w:rsidRDefault="00215981" w:rsidP="000240D7">
      <w:pPr>
        <w:spacing w:after="0" w:line="240" w:lineRule="auto"/>
        <w:rPr>
          <w:rFonts w:ascii="Times New Roman" w:eastAsia="SimSun" w:hAnsi="Times New Roman"/>
          <w:b/>
          <w:sz w:val="20"/>
          <w:szCs w:val="24"/>
          <w:lang w:eastAsia="zh-CN"/>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2268"/>
        <w:gridCol w:w="3969"/>
        <w:gridCol w:w="2142"/>
      </w:tblGrid>
      <w:tr w:rsidR="001A6771" w:rsidRPr="0092320A" w:rsidTr="00563D9E">
        <w:trPr>
          <w:trHeight w:val="384"/>
        </w:trPr>
        <w:tc>
          <w:tcPr>
            <w:tcW w:w="1809" w:type="dxa"/>
            <w:vAlign w:val="center"/>
          </w:tcPr>
          <w:p w:rsidR="001A6771" w:rsidRPr="000240D7" w:rsidRDefault="001A6771" w:rsidP="000240D7">
            <w:pPr>
              <w:tabs>
                <w:tab w:val="center" w:pos="4677"/>
                <w:tab w:val="right" w:pos="9355"/>
              </w:tabs>
              <w:spacing w:after="0" w:line="240" w:lineRule="auto"/>
              <w:jc w:val="center"/>
              <w:rPr>
                <w:rFonts w:ascii="Times New Roman" w:eastAsia="SimSun" w:hAnsi="Times New Roman"/>
                <w:b/>
                <w:sz w:val="20"/>
                <w:szCs w:val="20"/>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2268" w:type="dxa"/>
            <w:vAlign w:val="center"/>
          </w:tcPr>
          <w:p w:rsidR="001A6771" w:rsidRPr="000240D7" w:rsidRDefault="001A6771" w:rsidP="001A6771">
            <w:pPr>
              <w:spacing w:after="0" w:line="240" w:lineRule="auto"/>
              <w:jc w:val="center"/>
              <w:rPr>
                <w:rFonts w:ascii="Times New Roman" w:eastAsia="SimSun" w:hAnsi="Times New Roman"/>
                <w:b/>
                <w:sz w:val="14"/>
                <w:szCs w:val="14"/>
                <w:lang w:eastAsia="zh-CN"/>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1A6771" w:rsidRPr="000240D7" w:rsidRDefault="001A6771" w:rsidP="000240D7">
            <w:pPr>
              <w:tabs>
                <w:tab w:val="center" w:pos="4677"/>
                <w:tab w:val="right" w:pos="9355"/>
              </w:tabs>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142" w:type="dxa"/>
            <w:vAlign w:val="center"/>
          </w:tcPr>
          <w:p w:rsidR="001A6771" w:rsidRPr="000240D7" w:rsidRDefault="001A6771" w:rsidP="000240D7">
            <w:pPr>
              <w:tabs>
                <w:tab w:val="center" w:pos="4677"/>
                <w:tab w:val="right" w:pos="9355"/>
              </w:tabs>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1A6771" w:rsidRPr="0092320A" w:rsidTr="00563D9E">
        <w:trPr>
          <w:trHeight w:val="206"/>
        </w:trPr>
        <w:tc>
          <w:tcPr>
            <w:tcW w:w="1809" w:type="dxa"/>
          </w:tcPr>
          <w:p w:rsidR="001A6771" w:rsidRPr="001A6771" w:rsidRDefault="00563D9E" w:rsidP="001A6771">
            <w:pPr>
              <w:tabs>
                <w:tab w:val="center" w:pos="4677"/>
                <w:tab w:val="right" w:pos="9355"/>
              </w:tabs>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[2.1]</w:t>
            </w:r>
            <w:r w:rsidR="001A6771">
              <w:rPr>
                <w:rFonts w:ascii="Times New Roman" w:eastAsia="SimSun" w:hAnsi="Times New Roman"/>
                <w:color w:val="FF0000"/>
                <w:sz w:val="20"/>
                <w:szCs w:val="20"/>
                <w:lang w:eastAsia="zh-CN"/>
              </w:rPr>
              <w:t>Малоэтажная жилая застройка (индивидуальное жилое строительство; размещение дачных домов и садовых домов)</w:t>
            </w:r>
          </w:p>
          <w:p w:rsidR="001A6771" w:rsidRPr="001A6771" w:rsidRDefault="001A6771" w:rsidP="000240D7">
            <w:pPr>
              <w:tabs>
                <w:tab w:val="center" w:pos="4677"/>
                <w:tab w:val="right" w:pos="9355"/>
              </w:tabs>
              <w:spacing w:after="0" w:line="240" w:lineRule="auto"/>
              <w:rPr>
                <w:rFonts w:ascii="Times New Roman" w:eastAsia="SimSun" w:hAnsi="Times New Roman"/>
                <w:sz w:val="20"/>
                <w:szCs w:val="20"/>
                <w:lang w:eastAsia="zh-CN"/>
              </w:rPr>
            </w:pPr>
          </w:p>
        </w:tc>
        <w:tc>
          <w:tcPr>
            <w:tcW w:w="2268" w:type="dxa"/>
          </w:tcPr>
          <w:p w:rsidR="001A6771" w:rsidRPr="00743037" w:rsidRDefault="001A6771" w:rsidP="000240D7">
            <w:pPr>
              <w:tabs>
                <w:tab w:val="center" w:pos="4677"/>
                <w:tab w:val="right" w:pos="9355"/>
              </w:tabs>
              <w:spacing w:after="0" w:line="240" w:lineRule="auto"/>
              <w:rPr>
                <w:rFonts w:ascii="Times New Roman" w:eastAsia="SimSun" w:hAnsi="Times New Roman"/>
                <w:color w:val="FF0000"/>
                <w:sz w:val="20"/>
                <w:szCs w:val="20"/>
                <w:lang w:eastAsia="zh-CN"/>
              </w:rPr>
            </w:pPr>
          </w:p>
          <w:p w:rsidR="001A6771" w:rsidRDefault="00563D9E" w:rsidP="001A6771">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Размещение</w:t>
            </w:r>
            <w:r w:rsidR="001A6771">
              <w:rPr>
                <w:rFonts w:ascii="Times New Roman" w:eastAsia="SimSun" w:hAnsi="Times New Roman"/>
                <w:color w:val="FF0000"/>
                <w:sz w:val="20"/>
                <w:szCs w:val="20"/>
                <w:lang w:eastAsia="zh-CN"/>
              </w:rPr>
              <w:t xml:space="preserve"> жилого дома, не предназначенного для раздела на квартиры (дом, пригодный для постоянного проживания, высотой не выше трех надземных этажей;</w:t>
            </w:r>
          </w:p>
          <w:p w:rsidR="001A6771" w:rsidRDefault="001A6771" w:rsidP="001A6771">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xml:space="preserve">Выращивание плодовых, ягодных, овощных, бахчевых или иных декоративных сельскохозяйственных культур; </w:t>
            </w:r>
          </w:p>
          <w:p w:rsidR="001A6771" w:rsidRPr="001A6771" w:rsidRDefault="001A6771" w:rsidP="001A6771">
            <w:pPr>
              <w:tabs>
                <w:tab w:val="center" w:pos="4677"/>
                <w:tab w:val="right" w:pos="9355"/>
              </w:tabs>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Размещение гаражей и подсобных сооружений;</w:t>
            </w:r>
          </w:p>
        </w:tc>
        <w:tc>
          <w:tcPr>
            <w:tcW w:w="3969" w:type="dxa"/>
          </w:tcPr>
          <w:p w:rsidR="001A6771" w:rsidRDefault="001A6771" w:rsidP="001A677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 размеры земельного участка –</w:t>
            </w:r>
            <w:r w:rsidRPr="00EB1ABE">
              <w:rPr>
                <w:rFonts w:ascii="Times New Roman" w:eastAsia="SimSun" w:hAnsi="Times New Roman"/>
                <w:color w:val="33CCCC"/>
                <w:sz w:val="20"/>
                <w:szCs w:val="20"/>
                <w:lang w:eastAsia="zh-CN"/>
              </w:rPr>
              <w:t xml:space="preserve"> </w:t>
            </w:r>
            <w:r w:rsidRPr="005632AC">
              <w:rPr>
                <w:rFonts w:ascii="Times New Roman" w:eastAsia="SimSun" w:hAnsi="Times New Roman"/>
                <w:sz w:val="20"/>
                <w:szCs w:val="20"/>
                <w:lang w:eastAsia="zh-CN"/>
              </w:rPr>
              <w:t>300</w:t>
            </w:r>
            <w:r w:rsidRPr="000240D7">
              <w:rPr>
                <w:rFonts w:ascii="Times New Roman" w:eastAsia="SimSun" w:hAnsi="Times New Roman"/>
                <w:sz w:val="20"/>
                <w:szCs w:val="20"/>
                <w:lang w:eastAsia="zh-CN"/>
              </w:rPr>
              <w:t xml:space="preserve"> кв.м. при ширине участка не менее </w:t>
            </w:r>
            <w:smartTag w:uri="urn:schemas-microsoft-com:office:smarttags" w:element="metricconverter">
              <w:smartTagPr>
                <w:attr w:name="ProductID" w:val="12 м"/>
              </w:smartTagPr>
              <w:r w:rsidRPr="000240D7">
                <w:rPr>
                  <w:rFonts w:ascii="Times New Roman" w:eastAsia="SimSun" w:hAnsi="Times New Roman"/>
                  <w:sz w:val="20"/>
                  <w:szCs w:val="20"/>
                  <w:lang w:eastAsia="zh-CN"/>
                </w:rPr>
                <w:t>12 м</w:t>
              </w:r>
            </w:smartTag>
            <w:r w:rsidRPr="000240D7">
              <w:rPr>
                <w:rFonts w:ascii="Times New Roman" w:eastAsia="SimSun" w:hAnsi="Times New Roman"/>
                <w:sz w:val="20"/>
                <w:szCs w:val="20"/>
                <w:lang w:eastAsia="zh-CN"/>
              </w:rPr>
              <w:t>.</w:t>
            </w:r>
          </w:p>
          <w:p w:rsidR="001A6771" w:rsidRDefault="001A6771" w:rsidP="001A6771">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Максимальная площадь земельного участка;</w:t>
            </w:r>
          </w:p>
          <w:p w:rsidR="001A6771" w:rsidRDefault="001A6771" w:rsidP="001A6771">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пгт. Черноморский - 1000 кв.м.;</w:t>
            </w:r>
          </w:p>
          <w:p w:rsidR="001A6771" w:rsidRDefault="001A6771" w:rsidP="001A6771">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пос. Октябрьский – 1500 кв.м.;</w:t>
            </w:r>
          </w:p>
          <w:p w:rsidR="001A6771" w:rsidRDefault="001A6771" w:rsidP="001A6771">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пос. Новопетровский – 2500 кв.м.;</w:t>
            </w:r>
          </w:p>
          <w:p w:rsidR="001A6771" w:rsidRDefault="001A6771" w:rsidP="001A6771">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х. Карский – 2500 кв.м.;</w:t>
            </w:r>
          </w:p>
          <w:p w:rsidR="001A6771" w:rsidRDefault="001A6771" w:rsidP="001A6771">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х. Кипячий – 2500 кв.м.;</w:t>
            </w:r>
          </w:p>
          <w:p w:rsidR="001A6771" w:rsidRDefault="001A6771" w:rsidP="001A6771">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х. Веселый – 2500 кв.м.;</w:t>
            </w:r>
          </w:p>
          <w:p w:rsidR="001A6771" w:rsidRPr="00DC2AA4" w:rsidRDefault="001A6771" w:rsidP="001A6771">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пос. Спутник – 2000 кв.м.</w:t>
            </w:r>
          </w:p>
          <w:p w:rsidR="001A6771" w:rsidRPr="000240D7" w:rsidRDefault="001A6771" w:rsidP="001A677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до индивидуального жилого дома – </w:t>
            </w:r>
            <w:smartTag w:uri="urn:schemas-microsoft-com:office:smarttags" w:element="metricconverter">
              <w:smartTagPr>
                <w:attr w:name="ProductID" w:val="3 м"/>
              </w:smartTagPr>
              <w:r w:rsidRPr="000240D7">
                <w:rPr>
                  <w:rFonts w:ascii="Times New Roman" w:eastAsia="SimSun" w:hAnsi="Times New Roman"/>
                  <w:sz w:val="20"/>
                  <w:szCs w:val="20"/>
                  <w:lang w:eastAsia="zh-CN"/>
                </w:rPr>
                <w:t>3 м</w:t>
              </w:r>
            </w:smartTag>
            <w:r w:rsidRPr="000240D7">
              <w:rPr>
                <w:rFonts w:ascii="Times New Roman" w:eastAsia="SimSun" w:hAnsi="Times New Roman"/>
                <w:sz w:val="20"/>
                <w:szCs w:val="20"/>
                <w:lang w:eastAsia="zh-CN"/>
              </w:rPr>
              <w:t>.</w:t>
            </w:r>
          </w:p>
          <w:p w:rsidR="001A6771" w:rsidRPr="000240D7" w:rsidRDefault="001A6771" w:rsidP="001A677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 отступы от границ земельного участка (при его ширине 12 и менее метров) до индивидуального жилого дома в сложившейся застройке:</w:t>
            </w:r>
          </w:p>
          <w:p w:rsidR="001A6771" w:rsidRPr="000240D7" w:rsidRDefault="001A6771" w:rsidP="001A677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одноэтажного – </w:t>
            </w:r>
            <w:smartTag w:uri="urn:schemas-microsoft-com:office:smarttags" w:element="metricconverter">
              <w:smartTagPr>
                <w:attr w:name="ProductID" w:val="1 м"/>
              </w:smartTagPr>
              <w:r w:rsidRPr="000240D7">
                <w:rPr>
                  <w:rFonts w:ascii="Times New Roman" w:eastAsia="SimSun" w:hAnsi="Times New Roman"/>
                  <w:sz w:val="20"/>
                  <w:szCs w:val="20"/>
                  <w:lang w:eastAsia="zh-CN"/>
                </w:rPr>
                <w:t>1 м</w:t>
              </w:r>
            </w:smartTag>
            <w:r w:rsidRPr="000240D7">
              <w:rPr>
                <w:rFonts w:ascii="Times New Roman" w:eastAsia="SimSun" w:hAnsi="Times New Roman"/>
                <w:sz w:val="20"/>
                <w:szCs w:val="20"/>
                <w:lang w:eastAsia="zh-CN"/>
              </w:rPr>
              <w:t>.;</w:t>
            </w:r>
          </w:p>
          <w:p w:rsidR="001A6771" w:rsidRPr="000240D7" w:rsidRDefault="001A6771" w:rsidP="001A677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двухэтажного – </w:t>
            </w:r>
            <w:smartTag w:uri="urn:schemas-microsoft-com:office:smarttags" w:element="metricconverter">
              <w:smartTagPr>
                <w:attr w:name="ProductID" w:val="1,5 м"/>
              </w:smartTagPr>
              <w:r w:rsidRPr="000240D7">
                <w:rPr>
                  <w:rFonts w:ascii="Times New Roman" w:eastAsia="SimSun" w:hAnsi="Times New Roman"/>
                  <w:sz w:val="20"/>
                  <w:szCs w:val="20"/>
                  <w:lang w:eastAsia="zh-CN"/>
                </w:rPr>
                <w:t>1,5 м</w:t>
              </w:r>
            </w:smartTag>
            <w:r w:rsidRPr="000240D7">
              <w:rPr>
                <w:rFonts w:ascii="Times New Roman" w:eastAsia="SimSun" w:hAnsi="Times New Roman"/>
                <w:sz w:val="20"/>
                <w:szCs w:val="20"/>
                <w:lang w:eastAsia="zh-CN"/>
              </w:rPr>
              <w:t>.;</w:t>
            </w:r>
          </w:p>
          <w:p w:rsidR="001A6771" w:rsidRPr="000240D7" w:rsidRDefault="001A6771" w:rsidP="001A677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трехэтажного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 xml:space="preserve">., при условии, что расстояние до расположенного на соседнем земельном участке жилого дома не менее </w:t>
            </w:r>
            <w:smartTag w:uri="urn:schemas-microsoft-com:office:smarttags" w:element="metricconverter">
              <w:smartTagPr>
                <w:attr w:name="ProductID" w:val="5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1A6771" w:rsidRPr="000240D7" w:rsidRDefault="001A6771" w:rsidP="001A677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r>
              <w:rPr>
                <w:rFonts w:ascii="Times New Roman" w:eastAsia="SimSun" w:hAnsi="Times New Roman"/>
                <w:sz w:val="20"/>
                <w:szCs w:val="20"/>
                <w:lang w:eastAsia="zh-CN"/>
              </w:rPr>
              <w:t xml:space="preserve"> (</w:t>
            </w:r>
            <w:r w:rsidRPr="00B82F52">
              <w:rPr>
                <w:rFonts w:ascii="Times New Roman" w:eastAsia="SimSun" w:hAnsi="Times New Roman"/>
                <w:color w:val="FF0000"/>
                <w:sz w:val="20"/>
                <w:szCs w:val="20"/>
                <w:lang w:eastAsia="zh-CN"/>
              </w:rPr>
              <w:t>включая мансардный этаж).</w:t>
            </w:r>
          </w:p>
          <w:p w:rsidR="001A6771" w:rsidRPr="000240D7" w:rsidRDefault="001A6771" w:rsidP="001A677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50.</w:t>
            </w:r>
          </w:p>
          <w:p w:rsidR="001A6771" w:rsidRPr="000240D7" w:rsidRDefault="001A6771" w:rsidP="001A677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w:t>
            </w:r>
            <w:r>
              <w:rPr>
                <w:rFonts w:ascii="Times New Roman" w:eastAsia="SimSun" w:hAnsi="Times New Roman"/>
                <w:sz w:val="20"/>
                <w:szCs w:val="20"/>
                <w:lang w:eastAsia="zh-CN"/>
              </w:rPr>
              <w:t>редельная высота ограждения – 2</w:t>
            </w:r>
            <w:r w:rsidRPr="000240D7">
              <w:rPr>
                <w:rFonts w:ascii="Times New Roman" w:eastAsia="SimSun" w:hAnsi="Times New Roman"/>
                <w:sz w:val="20"/>
                <w:szCs w:val="20"/>
                <w:lang w:eastAsia="zh-CN"/>
              </w:rPr>
              <w:t>м.</w:t>
            </w:r>
          </w:p>
        </w:tc>
        <w:tc>
          <w:tcPr>
            <w:tcW w:w="2142" w:type="dxa"/>
          </w:tcPr>
          <w:p w:rsidR="001A6771" w:rsidRPr="000240D7" w:rsidRDefault="001A6771"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Не допускается размещение хозяйственных построек со стороны улиц, за исключением гаражей. </w:t>
            </w:r>
          </w:p>
          <w:p w:rsidR="001A6771" w:rsidRDefault="001A6771" w:rsidP="000240D7">
            <w:pPr>
              <w:tabs>
                <w:tab w:val="center" w:pos="4677"/>
                <w:tab w:val="right" w:pos="9355"/>
              </w:tabs>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w:t>
            </w:r>
            <w:r>
              <w:rPr>
                <w:rFonts w:ascii="Times New Roman" w:eastAsia="SimSun" w:hAnsi="Times New Roman"/>
                <w:sz w:val="20"/>
                <w:szCs w:val="20"/>
                <w:lang w:eastAsia="zh-CN"/>
              </w:rPr>
              <w:t>радостроительного проектирования</w:t>
            </w:r>
          </w:p>
          <w:p w:rsidR="001A6771" w:rsidRPr="001A6771" w:rsidRDefault="001A6771" w:rsidP="000240D7">
            <w:pPr>
              <w:tabs>
                <w:tab w:val="center" w:pos="4677"/>
                <w:tab w:val="right" w:pos="9355"/>
              </w:tabs>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B43422" w:rsidRPr="0092320A" w:rsidTr="00563D9E">
        <w:trPr>
          <w:trHeight w:val="206"/>
        </w:trPr>
        <w:tc>
          <w:tcPr>
            <w:tcW w:w="1809" w:type="dxa"/>
          </w:tcPr>
          <w:p w:rsidR="00B43422" w:rsidRDefault="00563D9E" w:rsidP="000240D7">
            <w:pPr>
              <w:tabs>
                <w:tab w:val="center" w:pos="4677"/>
                <w:tab w:val="right" w:pos="9355"/>
              </w:tabs>
              <w:spacing w:after="0" w:line="240" w:lineRule="auto"/>
              <w:rPr>
                <w:rFonts w:ascii="Times New Roman" w:eastAsia="SimSun" w:hAnsi="Times New Roman"/>
                <w:sz w:val="20"/>
                <w:szCs w:val="20"/>
                <w:lang w:eastAsia="zh-CN"/>
              </w:rPr>
            </w:pPr>
            <w:r w:rsidRPr="00B43422">
              <w:rPr>
                <w:rFonts w:ascii="Times New Roman" w:eastAsia="SimSun" w:hAnsi="Times New Roman"/>
                <w:color w:val="FF0000"/>
                <w:sz w:val="20"/>
                <w:szCs w:val="20"/>
                <w:lang w:eastAsia="zh-CN"/>
              </w:rPr>
              <w:t xml:space="preserve"> </w:t>
            </w:r>
            <w:r w:rsidR="00B43422" w:rsidRPr="00B43422">
              <w:rPr>
                <w:rFonts w:ascii="Times New Roman" w:eastAsia="SimSun" w:hAnsi="Times New Roman"/>
                <w:color w:val="FF0000"/>
                <w:sz w:val="20"/>
                <w:szCs w:val="20"/>
                <w:lang w:eastAsia="zh-CN"/>
              </w:rPr>
              <w:t>[3.6]</w:t>
            </w:r>
            <w:r w:rsidR="00B43422" w:rsidRPr="00F67A69">
              <w:rPr>
                <w:rFonts w:ascii="Times New Roman" w:eastAsia="SimSun" w:hAnsi="Times New Roman"/>
                <w:color w:val="FF0000"/>
                <w:sz w:val="20"/>
                <w:szCs w:val="20"/>
                <w:lang w:eastAsia="zh-CN"/>
              </w:rPr>
              <w:t>Культурное развитие</w:t>
            </w:r>
          </w:p>
        </w:tc>
        <w:tc>
          <w:tcPr>
            <w:tcW w:w="2268" w:type="dxa"/>
          </w:tcPr>
          <w:p w:rsidR="00B43422" w:rsidRPr="00EA60CC" w:rsidRDefault="00B43422" w:rsidP="00743037">
            <w:pPr>
              <w:tabs>
                <w:tab w:val="center" w:pos="4677"/>
                <w:tab w:val="right" w:pos="9355"/>
              </w:tabs>
              <w:spacing w:after="0" w:line="240" w:lineRule="auto"/>
              <w:rPr>
                <w:rFonts w:ascii="Times New Roman" w:eastAsia="SimSun" w:hAnsi="Times New Roman"/>
                <w:color w:val="FF0000"/>
                <w:sz w:val="20"/>
                <w:szCs w:val="20"/>
                <w:lang w:eastAsia="zh-CN"/>
              </w:rPr>
            </w:pPr>
            <w:r w:rsidRPr="00EA60CC">
              <w:rPr>
                <w:rFonts w:ascii="Times New Roman" w:eastAsia="Times New Roman" w:hAnsi="Times New Roman"/>
                <w:color w:val="FF0000"/>
                <w:sz w:val="20"/>
                <w:szCs w:val="20"/>
                <w:lang w:eastAsia="ru-RU"/>
              </w:rPr>
              <w:t xml:space="preserve">Размещение объектов капитального </w:t>
            </w:r>
            <w:r w:rsidRPr="00EA60CC">
              <w:rPr>
                <w:rFonts w:ascii="Times New Roman" w:eastAsia="Times New Roman" w:hAnsi="Times New Roman"/>
                <w:color w:val="FF0000"/>
                <w:sz w:val="20"/>
                <w:szCs w:val="20"/>
                <w:lang w:eastAsia="ru-RU"/>
              </w:rPr>
              <w:lastRenderedPageBreak/>
              <w:t>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c>
          <w:tcPr>
            <w:tcW w:w="3969" w:type="dxa"/>
          </w:tcPr>
          <w:p w:rsidR="00B43422" w:rsidRPr="000240D7" w:rsidRDefault="00B43422" w:rsidP="00B43422">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lastRenderedPageBreak/>
              <w:t xml:space="preserve">Минимальные размеры земельного участка определяются в соответствии с </w:t>
            </w:r>
            <w:r w:rsidRPr="000240D7">
              <w:rPr>
                <w:rFonts w:ascii="Times New Roman" w:eastAsia="SimSun" w:hAnsi="Times New Roman"/>
                <w:sz w:val="20"/>
                <w:szCs w:val="20"/>
                <w:lang w:eastAsia="zh-CN"/>
              </w:rPr>
              <w:lastRenderedPageBreak/>
              <w:t>техническими регламентами по заданию на проектирование.</w:t>
            </w:r>
          </w:p>
          <w:p w:rsidR="00B43422" w:rsidRPr="000240D7" w:rsidRDefault="00B43422" w:rsidP="00B43422">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5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B43422" w:rsidRPr="000240D7" w:rsidRDefault="00B43422" w:rsidP="00B43422">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объекта – </w:t>
            </w:r>
            <w:smartTag w:uri="urn:schemas-microsoft-com:office:smarttags" w:element="metricconverter">
              <w:smartTagPr>
                <w:attr w:name="ProductID" w:val="30 м"/>
              </w:smartTagPr>
              <w:r w:rsidRPr="000240D7">
                <w:rPr>
                  <w:rFonts w:ascii="Times New Roman" w:eastAsia="SimSun" w:hAnsi="Times New Roman"/>
                  <w:sz w:val="20"/>
                  <w:szCs w:val="20"/>
                  <w:lang w:eastAsia="zh-CN"/>
                </w:rPr>
                <w:t>30 м</w:t>
              </w:r>
            </w:smartTag>
            <w:r w:rsidRPr="000240D7">
              <w:rPr>
                <w:rFonts w:ascii="Times New Roman" w:eastAsia="SimSun" w:hAnsi="Times New Roman"/>
                <w:sz w:val="20"/>
                <w:szCs w:val="20"/>
                <w:lang w:eastAsia="zh-CN"/>
              </w:rPr>
              <w:t>.</w:t>
            </w:r>
          </w:p>
          <w:p w:rsidR="00B43422" w:rsidRPr="000240D7" w:rsidRDefault="00B43422" w:rsidP="00B43422">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50.</w:t>
            </w:r>
          </w:p>
          <w:p w:rsidR="00B43422" w:rsidRPr="000240D7" w:rsidRDefault="00B43422" w:rsidP="00B43422">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w:t>
            </w:r>
          </w:p>
        </w:tc>
        <w:tc>
          <w:tcPr>
            <w:tcW w:w="2142" w:type="dxa"/>
            <w:tcBorders>
              <w:bottom w:val="single" w:sz="4" w:space="0" w:color="auto"/>
            </w:tcBorders>
          </w:tcPr>
          <w:p w:rsidR="00B43422" w:rsidRPr="000240D7" w:rsidRDefault="00B43422" w:rsidP="000240D7">
            <w:pPr>
              <w:tabs>
                <w:tab w:val="center" w:pos="4677"/>
                <w:tab w:val="right" w:pos="9355"/>
              </w:tabs>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lastRenderedPageBreak/>
              <w:t xml:space="preserve">При проектировании и строительстве в </w:t>
            </w:r>
            <w:r>
              <w:rPr>
                <w:rFonts w:ascii="Times New Roman" w:eastAsia="SimSun" w:hAnsi="Times New Roman"/>
                <w:color w:val="FF0000"/>
                <w:sz w:val="20"/>
                <w:szCs w:val="20"/>
                <w:lang w:eastAsia="zh-CN"/>
              </w:rPr>
              <w:lastRenderedPageBreak/>
              <w:t>зонах затопления необходимо предусматривать инженерную защиту от затопления и подтопления.</w:t>
            </w:r>
          </w:p>
        </w:tc>
      </w:tr>
      <w:tr w:rsidR="00B43422" w:rsidRPr="0092320A" w:rsidTr="00563D9E">
        <w:trPr>
          <w:trHeight w:val="206"/>
        </w:trPr>
        <w:tc>
          <w:tcPr>
            <w:tcW w:w="1809" w:type="dxa"/>
          </w:tcPr>
          <w:p w:rsidR="00B43422" w:rsidRPr="00B43422" w:rsidRDefault="00563D9E" w:rsidP="000240D7">
            <w:pPr>
              <w:tabs>
                <w:tab w:val="center" w:pos="4677"/>
                <w:tab w:val="right" w:pos="9355"/>
              </w:tabs>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lastRenderedPageBreak/>
              <w:t>[3.4]</w:t>
            </w:r>
            <w:r w:rsidR="00B43422" w:rsidRPr="00D56645">
              <w:rPr>
                <w:rFonts w:ascii="Times New Roman" w:eastAsia="SimSun" w:hAnsi="Times New Roman"/>
                <w:color w:val="FF0000"/>
                <w:sz w:val="20"/>
                <w:szCs w:val="20"/>
                <w:lang w:eastAsia="zh-CN"/>
              </w:rPr>
              <w:t>Здравоохранение</w:t>
            </w:r>
          </w:p>
        </w:tc>
        <w:tc>
          <w:tcPr>
            <w:tcW w:w="2268" w:type="dxa"/>
          </w:tcPr>
          <w:p w:rsidR="00B43422" w:rsidRPr="00B43422" w:rsidRDefault="00B43422" w:rsidP="000240D7">
            <w:pPr>
              <w:tabs>
                <w:tab w:val="center" w:pos="4677"/>
                <w:tab w:val="right" w:pos="9355"/>
              </w:tabs>
              <w:spacing w:after="0" w:line="240" w:lineRule="auto"/>
              <w:rPr>
                <w:rFonts w:ascii="Times New Roman" w:eastAsia="SimSun" w:hAnsi="Times New Roman"/>
                <w:color w:val="FF0000"/>
                <w:sz w:val="20"/>
                <w:szCs w:val="20"/>
                <w:lang w:eastAsia="zh-CN"/>
              </w:rPr>
            </w:pPr>
            <w:r w:rsidRPr="00B43422">
              <w:rPr>
                <w:rFonts w:ascii="Times New Roman" w:eastAsia="Times New Roman" w:hAnsi="Times New Roman"/>
                <w:color w:val="FF0000"/>
                <w:sz w:val="20"/>
                <w:szCs w:val="20"/>
                <w:lang w:eastAsia="ru-RU"/>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3969" w:type="dxa"/>
          </w:tcPr>
          <w:p w:rsidR="00B43422" w:rsidRPr="000240D7" w:rsidRDefault="00B4342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 размеры земельного участка:</w:t>
            </w:r>
          </w:p>
          <w:p w:rsidR="00B43422" w:rsidRPr="000240D7" w:rsidRDefault="00B4342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аптеки и стоматологические кабинеты – 50 кв.м.;</w:t>
            </w:r>
          </w:p>
          <w:p w:rsidR="00B43422" w:rsidRPr="00743037" w:rsidRDefault="00B4342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поликлиники – 3000 кв.м.;</w:t>
            </w:r>
          </w:p>
          <w:p w:rsidR="00B43422" w:rsidRPr="00B43422" w:rsidRDefault="00B43422" w:rsidP="00B43422">
            <w:pPr>
              <w:spacing w:after="0" w:line="240" w:lineRule="auto"/>
              <w:rPr>
                <w:rFonts w:ascii="Times New Roman" w:eastAsia="SimSun" w:hAnsi="Times New Roman"/>
                <w:color w:val="FF0000"/>
                <w:sz w:val="20"/>
                <w:szCs w:val="20"/>
                <w:lang w:eastAsia="zh-CN"/>
              </w:rPr>
            </w:pPr>
            <w:r w:rsidRPr="00B43422">
              <w:rPr>
                <w:rFonts w:ascii="Times New Roman" w:eastAsia="SimSun" w:hAnsi="Times New Roman"/>
                <w:color w:val="FF0000"/>
                <w:sz w:val="20"/>
                <w:szCs w:val="20"/>
                <w:lang w:eastAsia="zh-CN"/>
              </w:rPr>
              <w:t>Максимальные размеры земельного участка:</w:t>
            </w:r>
          </w:p>
          <w:p w:rsidR="00B43422" w:rsidRPr="00B43422" w:rsidRDefault="00B43422" w:rsidP="00B43422">
            <w:pPr>
              <w:spacing w:after="0" w:line="240" w:lineRule="auto"/>
              <w:rPr>
                <w:rFonts w:ascii="Times New Roman" w:eastAsia="SimSun" w:hAnsi="Times New Roman"/>
                <w:color w:val="FF0000"/>
                <w:sz w:val="20"/>
                <w:szCs w:val="20"/>
                <w:lang w:eastAsia="zh-CN"/>
              </w:rPr>
            </w:pPr>
            <w:r w:rsidRPr="00B43422">
              <w:rPr>
                <w:rFonts w:ascii="Times New Roman" w:eastAsia="SimSun" w:hAnsi="Times New Roman"/>
                <w:color w:val="FF0000"/>
                <w:sz w:val="20"/>
                <w:szCs w:val="20"/>
                <w:lang w:eastAsia="zh-CN"/>
              </w:rPr>
              <w:t>- аптеки и стоматологические кабинеты – 1000 кв.м.;</w:t>
            </w:r>
          </w:p>
          <w:p w:rsidR="00B43422" w:rsidRPr="00743037" w:rsidRDefault="00B43422" w:rsidP="000240D7">
            <w:pPr>
              <w:spacing w:after="0" w:line="240" w:lineRule="auto"/>
              <w:rPr>
                <w:rFonts w:ascii="Times New Roman" w:eastAsia="SimSun" w:hAnsi="Times New Roman"/>
                <w:color w:val="FF0000"/>
                <w:sz w:val="20"/>
                <w:szCs w:val="20"/>
                <w:lang w:eastAsia="zh-CN"/>
              </w:rPr>
            </w:pPr>
            <w:r w:rsidRPr="00B43422">
              <w:rPr>
                <w:rFonts w:ascii="Times New Roman" w:eastAsia="SimSun" w:hAnsi="Times New Roman"/>
                <w:color w:val="FF0000"/>
                <w:sz w:val="20"/>
                <w:szCs w:val="20"/>
                <w:lang w:eastAsia="zh-CN"/>
              </w:rPr>
              <w:t>- поликлиники – 6000 кв.м.;</w:t>
            </w:r>
          </w:p>
          <w:p w:rsidR="00B43422" w:rsidRPr="000240D7" w:rsidRDefault="00B4342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1 м</w:t>
              </w:r>
            </w:smartTag>
            <w:r w:rsidRPr="000240D7">
              <w:rPr>
                <w:rFonts w:ascii="Times New Roman" w:eastAsia="SimSun" w:hAnsi="Times New Roman"/>
                <w:sz w:val="20"/>
                <w:szCs w:val="20"/>
                <w:lang w:eastAsia="zh-CN"/>
              </w:rPr>
              <w:t>.</w:t>
            </w:r>
          </w:p>
          <w:p w:rsidR="00B43422" w:rsidRPr="000240D7" w:rsidRDefault="00B4342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p>
          <w:p w:rsidR="00B43422" w:rsidRPr="000240D7" w:rsidRDefault="00B43422"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2 м</w:t>
              </w:r>
            </w:smartTag>
          </w:p>
          <w:p w:rsidR="00B43422" w:rsidRPr="000240D7" w:rsidRDefault="00B43422" w:rsidP="000240D7">
            <w:pPr>
              <w:spacing w:after="0" w:line="240" w:lineRule="auto"/>
              <w:rPr>
                <w:rFonts w:ascii="Times New Roman" w:eastAsia="SimSun" w:hAnsi="Times New Roman"/>
                <w:sz w:val="20"/>
                <w:szCs w:val="20"/>
                <w:lang w:eastAsia="zh-CN"/>
              </w:rPr>
            </w:pPr>
          </w:p>
        </w:tc>
        <w:tc>
          <w:tcPr>
            <w:tcW w:w="2142" w:type="dxa"/>
            <w:tcBorders>
              <w:top w:val="single" w:sz="4" w:space="0" w:color="auto"/>
            </w:tcBorders>
          </w:tcPr>
          <w:p w:rsidR="00B43422" w:rsidRDefault="00B43422" w:rsidP="000240D7">
            <w:pPr>
              <w:tabs>
                <w:tab w:val="center" w:pos="4677"/>
                <w:tab w:val="right" w:pos="9355"/>
              </w:tabs>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 </w:t>
            </w:r>
          </w:p>
          <w:p w:rsidR="00B43422" w:rsidRPr="000240D7" w:rsidRDefault="00B43422" w:rsidP="000240D7">
            <w:pPr>
              <w:tabs>
                <w:tab w:val="center" w:pos="4677"/>
                <w:tab w:val="right" w:pos="9355"/>
              </w:tabs>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962828" w:rsidRPr="0092320A" w:rsidTr="00563D9E">
        <w:trPr>
          <w:trHeight w:val="2990"/>
        </w:trPr>
        <w:tc>
          <w:tcPr>
            <w:tcW w:w="1809" w:type="dxa"/>
          </w:tcPr>
          <w:p w:rsidR="00962828" w:rsidRPr="00962828" w:rsidRDefault="00563D9E" w:rsidP="000240D7">
            <w:pPr>
              <w:tabs>
                <w:tab w:val="center" w:pos="4677"/>
                <w:tab w:val="right" w:pos="9355"/>
              </w:tabs>
              <w:spacing w:after="0" w:line="240" w:lineRule="auto"/>
              <w:rPr>
                <w:rFonts w:ascii="Times New Roman" w:eastAsia="SimSun" w:hAnsi="Times New Roman"/>
                <w:color w:val="FF0000"/>
                <w:sz w:val="20"/>
                <w:szCs w:val="20"/>
                <w:lang w:eastAsia="zh-CN"/>
              </w:rPr>
            </w:pPr>
            <w:r w:rsidRPr="000B2217">
              <w:rPr>
                <w:rFonts w:ascii="Times New Roman" w:eastAsia="SimSun" w:hAnsi="Times New Roman"/>
                <w:color w:val="FF0000"/>
                <w:sz w:val="20"/>
                <w:szCs w:val="20"/>
                <w:lang w:eastAsia="zh-CN"/>
              </w:rPr>
              <w:t xml:space="preserve"> </w:t>
            </w:r>
            <w:r w:rsidR="00962828" w:rsidRPr="00962828">
              <w:rPr>
                <w:rFonts w:ascii="Times New Roman" w:eastAsia="SimSun" w:hAnsi="Times New Roman"/>
                <w:color w:val="FF0000"/>
                <w:sz w:val="20"/>
                <w:szCs w:val="20"/>
                <w:lang w:val="en-US" w:eastAsia="zh-CN"/>
              </w:rPr>
              <w:t xml:space="preserve">[4.1] </w:t>
            </w:r>
            <w:r w:rsidR="00962828" w:rsidRPr="00962828">
              <w:rPr>
                <w:rFonts w:ascii="Times New Roman" w:eastAsia="SimSun" w:hAnsi="Times New Roman"/>
                <w:color w:val="FF0000"/>
                <w:sz w:val="20"/>
                <w:szCs w:val="20"/>
                <w:lang w:eastAsia="zh-CN"/>
              </w:rPr>
              <w:t>Деловое управление</w:t>
            </w:r>
          </w:p>
        </w:tc>
        <w:tc>
          <w:tcPr>
            <w:tcW w:w="2268" w:type="dxa"/>
          </w:tcPr>
          <w:p w:rsidR="00962828" w:rsidRPr="00962828" w:rsidRDefault="00962828" w:rsidP="000240D7">
            <w:pPr>
              <w:tabs>
                <w:tab w:val="center" w:pos="4677"/>
                <w:tab w:val="right" w:pos="9355"/>
              </w:tabs>
              <w:spacing w:after="0" w:line="240" w:lineRule="auto"/>
              <w:rPr>
                <w:rFonts w:ascii="Times New Roman" w:eastAsia="SimSun" w:hAnsi="Times New Roman"/>
                <w:color w:val="FF0000"/>
                <w:sz w:val="20"/>
                <w:szCs w:val="20"/>
                <w:lang w:eastAsia="zh-CN"/>
              </w:rPr>
            </w:pPr>
            <w:r w:rsidRPr="00962828">
              <w:rPr>
                <w:rFonts w:ascii="Times New Roman" w:eastAsia="Times New Roman" w:hAnsi="Times New Roman"/>
                <w:color w:val="FF0000"/>
                <w:sz w:val="20"/>
                <w:szCs w:val="20"/>
                <w:lang w:eastAsia="ru-RU"/>
              </w:rPr>
              <w:t xml:space="preserve">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 за исключением </w:t>
            </w:r>
            <w:r w:rsidRPr="00962828">
              <w:rPr>
                <w:rFonts w:ascii="Times New Roman" w:eastAsia="Times New Roman" w:hAnsi="Times New Roman"/>
                <w:color w:val="FF0000"/>
                <w:sz w:val="20"/>
                <w:szCs w:val="20"/>
                <w:lang w:eastAsia="ru-RU"/>
              </w:rPr>
              <w:lastRenderedPageBreak/>
              <w:t>банковской и страховой деятельности)</w:t>
            </w:r>
          </w:p>
        </w:tc>
        <w:tc>
          <w:tcPr>
            <w:tcW w:w="3969" w:type="dxa"/>
          </w:tcPr>
          <w:p w:rsidR="00962828" w:rsidRPr="00563D9E" w:rsidRDefault="00962828" w:rsidP="000240D7">
            <w:pPr>
              <w:spacing w:after="0" w:line="240" w:lineRule="auto"/>
              <w:rPr>
                <w:rFonts w:ascii="Times New Roman" w:eastAsia="SimSun" w:hAnsi="Times New Roman"/>
                <w:sz w:val="20"/>
                <w:szCs w:val="20"/>
                <w:lang w:eastAsia="zh-CN"/>
              </w:rPr>
            </w:pPr>
            <w:r w:rsidRPr="00563D9E">
              <w:rPr>
                <w:rFonts w:ascii="Times New Roman" w:eastAsia="SimSun" w:hAnsi="Times New Roman"/>
                <w:sz w:val="20"/>
                <w:szCs w:val="20"/>
                <w:lang w:eastAsia="zh-CN"/>
              </w:rPr>
              <w:lastRenderedPageBreak/>
              <w:t>Минимальные размеры земельного участка – 50 кв.м.</w:t>
            </w:r>
          </w:p>
          <w:p w:rsidR="00962828" w:rsidRPr="00962828" w:rsidRDefault="00962828" w:rsidP="000240D7">
            <w:pPr>
              <w:spacing w:after="0" w:line="240" w:lineRule="auto"/>
              <w:rPr>
                <w:rFonts w:ascii="Times New Roman" w:eastAsia="SimSun" w:hAnsi="Times New Roman"/>
                <w:color w:val="FF0000"/>
                <w:sz w:val="20"/>
                <w:szCs w:val="20"/>
                <w:lang w:eastAsia="zh-CN"/>
              </w:rPr>
            </w:pPr>
            <w:r w:rsidRPr="00962828">
              <w:rPr>
                <w:rFonts w:ascii="Times New Roman" w:eastAsia="SimSun" w:hAnsi="Times New Roman"/>
                <w:color w:val="FF0000"/>
                <w:sz w:val="20"/>
                <w:szCs w:val="20"/>
                <w:lang w:eastAsia="zh-CN"/>
              </w:rPr>
              <w:t>Максимальные размеры земельного участка – 1000 кв.м.</w:t>
            </w:r>
          </w:p>
          <w:p w:rsidR="00962828" w:rsidRPr="00563D9E" w:rsidRDefault="00962828" w:rsidP="000240D7">
            <w:pPr>
              <w:spacing w:after="0" w:line="240" w:lineRule="auto"/>
              <w:rPr>
                <w:rFonts w:ascii="Times New Roman" w:eastAsia="SimSun" w:hAnsi="Times New Roman"/>
                <w:sz w:val="20"/>
                <w:szCs w:val="20"/>
                <w:lang w:eastAsia="zh-CN"/>
              </w:rPr>
            </w:pPr>
            <w:r w:rsidRPr="00563D9E">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563D9E">
                <w:rPr>
                  <w:rFonts w:ascii="Times New Roman" w:eastAsia="SimSun" w:hAnsi="Times New Roman"/>
                  <w:sz w:val="20"/>
                  <w:szCs w:val="20"/>
                  <w:lang w:eastAsia="zh-CN"/>
                </w:rPr>
                <w:t>1 м</w:t>
              </w:r>
            </w:smartTag>
            <w:r w:rsidRPr="00563D9E">
              <w:rPr>
                <w:rFonts w:ascii="Times New Roman" w:eastAsia="SimSun" w:hAnsi="Times New Roman"/>
                <w:sz w:val="20"/>
                <w:szCs w:val="20"/>
                <w:lang w:eastAsia="zh-CN"/>
              </w:rPr>
              <w:t>.</w:t>
            </w:r>
          </w:p>
          <w:p w:rsidR="00962828" w:rsidRPr="00563D9E" w:rsidRDefault="00962828" w:rsidP="000240D7">
            <w:pPr>
              <w:spacing w:after="0" w:line="240" w:lineRule="auto"/>
              <w:rPr>
                <w:rFonts w:ascii="Times New Roman" w:eastAsia="SimSun" w:hAnsi="Times New Roman"/>
                <w:sz w:val="20"/>
                <w:szCs w:val="20"/>
                <w:lang w:eastAsia="zh-CN"/>
              </w:rPr>
            </w:pPr>
            <w:r w:rsidRPr="00563D9E">
              <w:rPr>
                <w:rFonts w:ascii="Times New Roman" w:eastAsia="SimSun" w:hAnsi="Times New Roman"/>
                <w:sz w:val="20"/>
                <w:szCs w:val="20"/>
                <w:lang w:eastAsia="zh-CN"/>
              </w:rPr>
              <w:t>Предельное количество этажей – 3.</w:t>
            </w:r>
          </w:p>
          <w:p w:rsidR="00962828" w:rsidRPr="00B43422" w:rsidRDefault="00962828" w:rsidP="000240D7">
            <w:pPr>
              <w:spacing w:after="0" w:line="240" w:lineRule="auto"/>
              <w:rPr>
                <w:rFonts w:ascii="Times New Roman" w:eastAsia="SimSun" w:hAnsi="Times New Roman"/>
                <w:color w:val="00B050"/>
                <w:sz w:val="20"/>
                <w:szCs w:val="20"/>
                <w:lang w:eastAsia="zh-CN"/>
              </w:rPr>
            </w:pPr>
            <w:r w:rsidRPr="00563D9E">
              <w:rPr>
                <w:rFonts w:ascii="Times New Roman" w:eastAsia="SimSun" w:hAnsi="Times New Roman"/>
                <w:sz w:val="20"/>
                <w:szCs w:val="20"/>
                <w:lang w:eastAsia="zh-CN"/>
              </w:rPr>
              <w:t>Предельная высота ограждения – 2</w:t>
            </w:r>
          </w:p>
        </w:tc>
        <w:tc>
          <w:tcPr>
            <w:tcW w:w="2142" w:type="dxa"/>
          </w:tcPr>
          <w:p w:rsidR="00962828" w:rsidRPr="00563D9E" w:rsidRDefault="00962828" w:rsidP="000240D7">
            <w:pPr>
              <w:tabs>
                <w:tab w:val="center" w:pos="4677"/>
                <w:tab w:val="right" w:pos="9355"/>
              </w:tabs>
              <w:spacing w:after="0" w:line="240" w:lineRule="auto"/>
              <w:rPr>
                <w:rFonts w:ascii="Times New Roman" w:eastAsia="SimSun" w:hAnsi="Times New Roman"/>
                <w:sz w:val="20"/>
                <w:szCs w:val="20"/>
                <w:lang w:eastAsia="zh-CN"/>
              </w:rPr>
            </w:pPr>
            <w:r w:rsidRPr="00563D9E">
              <w:rPr>
                <w:rFonts w:ascii="Times New Roman" w:eastAsia="SimSun" w:hAnsi="Times New Roman"/>
                <w:sz w:val="20"/>
                <w:szCs w:val="20"/>
                <w:lang w:eastAsia="zh-CN"/>
              </w:rPr>
              <w:t xml:space="preserve">Отдельно стоящие, встроено-пристроенные в объекты основного вида использования (жилые дома). </w:t>
            </w:r>
          </w:p>
          <w:p w:rsidR="00962828" w:rsidRPr="00563D9E" w:rsidRDefault="00962828" w:rsidP="000240D7">
            <w:pPr>
              <w:tabs>
                <w:tab w:val="center" w:pos="4677"/>
                <w:tab w:val="right" w:pos="9355"/>
              </w:tabs>
              <w:spacing w:after="0" w:line="240" w:lineRule="auto"/>
              <w:rPr>
                <w:rFonts w:ascii="Times New Roman" w:eastAsia="SimSun" w:hAnsi="Times New Roman"/>
                <w:sz w:val="20"/>
                <w:szCs w:val="20"/>
                <w:lang w:eastAsia="zh-CN"/>
              </w:rPr>
            </w:pPr>
            <w:r w:rsidRPr="00563D9E">
              <w:rPr>
                <w:rFonts w:ascii="Times New Roman" w:eastAsia="SimSun" w:hAnsi="Times New Roman"/>
                <w:sz w:val="20"/>
                <w:szCs w:val="20"/>
                <w:lang w:eastAsia="zh-CN"/>
              </w:rPr>
              <w:t>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p w:rsidR="00962828" w:rsidRPr="00B43422" w:rsidRDefault="00962828" w:rsidP="000240D7">
            <w:pPr>
              <w:tabs>
                <w:tab w:val="center" w:pos="4677"/>
                <w:tab w:val="right" w:pos="9355"/>
              </w:tabs>
              <w:spacing w:after="0" w:line="240" w:lineRule="auto"/>
              <w:rPr>
                <w:rFonts w:ascii="Times New Roman" w:eastAsia="SimSun" w:hAnsi="Times New Roman"/>
                <w:color w:val="00B050"/>
                <w:sz w:val="20"/>
                <w:szCs w:val="20"/>
                <w:lang w:eastAsia="zh-CN"/>
              </w:rPr>
            </w:pPr>
            <w:r>
              <w:rPr>
                <w:rFonts w:ascii="Times New Roman" w:eastAsia="SimSun" w:hAnsi="Times New Roman"/>
                <w:color w:val="FF0000"/>
                <w:sz w:val="20"/>
                <w:szCs w:val="20"/>
                <w:lang w:eastAsia="zh-CN"/>
              </w:rPr>
              <w:t xml:space="preserve">При проектировании и строительстве в зонах затопления необходимо предусматривать </w:t>
            </w:r>
            <w:r>
              <w:rPr>
                <w:rFonts w:ascii="Times New Roman" w:eastAsia="SimSun" w:hAnsi="Times New Roman"/>
                <w:color w:val="FF0000"/>
                <w:sz w:val="20"/>
                <w:szCs w:val="20"/>
                <w:lang w:eastAsia="zh-CN"/>
              </w:rPr>
              <w:lastRenderedPageBreak/>
              <w:t>инженерную защиту от затопления и подтопления.</w:t>
            </w:r>
          </w:p>
        </w:tc>
      </w:tr>
      <w:tr w:rsidR="00B43422" w:rsidRPr="0092320A" w:rsidTr="00563D9E">
        <w:trPr>
          <w:trHeight w:val="2354"/>
        </w:trPr>
        <w:tc>
          <w:tcPr>
            <w:tcW w:w="1809" w:type="dxa"/>
          </w:tcPr>
          <w:p w:rsidR="00B43422" w:rsidRPr="00B43422" w:rsidRDefault="00563D9E" w:rsidP="00B43422">
            <w:pPr>
              <w:keepLines/>
              <w:overflowPunct w:val="0"/>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color w:val="FF0000"/>
                <w:sz w:val="20"/>
                <w:szCs w:val="20"/>
                <w:lang w:eastAsia="ru-RU"/>
              </w:rPr>
              <w:lastRenderedPageBreak/>
              <w:t>[4.4]</w:t>
            </w:r>
            <w:r w:rsidR="00B43422" w:rsidRPr="00B43422">
              <w:rPr>
                <w:rFonts w:ascii="Times New Roman" w:eastAsia="Times New Roman" w:hAnsi="Times New Roman"/>
                <w:color w:val="FF0000"/>
                <w:sz w:val="20"/>
                <w:szCs w:val="20"/>
                <w:lang w:eastAsia="ru-RU"/>
              </w:rPr>
              <w:t>Магазины</w:t>
            </w:r>
          </w:p>
        </w:tc>
        <w:tc>
          <w:tcPr>
            <w:tcW w:w="2268" w:type="dxa"/>
          </w:tcPr>
          <w:p w:rsidR="00B43422" w:rsidRPr="00343901" w:rsidRDefault="00B43422" w:rsidP="000240D7">
            <w:pPr>
              <w:tabs>
                <w:tab w:val="center" w:pos="4677"/>
                <w:tab w:val="right" w:pos="9355"/>
              </w:tabs>
              <w:spacing w:after="0" w:line="240" w:lineRule="auto"/>
              <w:rPr>
                <w:rFonts w:ascii="Times New Roman" w:eastAsia="SimSun" w:hAnsi="Times New Roman"/>
                <w:color w:val="FF0000"/>
                <w:sz w:val="20"/>
                <w:szCs w:val="20"/>
                <w:lang w:eastAsia="zh-CN"/>
              </w:rPr>
            </w:pPr>
            <w:r w:rsidRPr="00EA60CC">
              <w:rPr>
                <w:rFonts w:ascii="Times New Roman" w:hAnsi="Times New Roman"/>
                <w:color w:val="FF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3969" w:type="dxa"/>
          </w:tcPr>
          <w:p w:rsidR="00C41482" w:rsidRPr="00C41482" w:rsidRDefault="00C41482" w:rsidP="00C41482">
            <w:pPr>
              <w:spacing w:after="0" w:line="240" w:lineRule="auto"/>
              <w:rPr>
                <w:rFonts w:ascii="Times New Roman" w:eastAsia="SimSun" w:hAnsi="Times New Roman"/>
                <w:color w:val="FF0000"/>
                <w:sz w:val="20"/>
                <w:szCs w:val="20"/>
                <w:lang w:eastAsia="zh-CN"/>
              </w:rPr>
            </w:pPr>
            <w:r w:rsidRPr="00C41482">
              <w:rPr>
                <w:rFonts w:ascii="Times New Roman" w:eastAsia="SimSun" w:hAnsi="Times New Roman"/>
                <w:color w:val="FF0000"/>
                <w:sz w:val="20"/>
                <w:szCs w:val="20"/>
                <w:lang w:eastAsia="zh-CN"/>
              </w:rPr>
              <w:t>Минимальные/максимальные размеры земельного участка объектов торгового назначения - 50 кв.м./1500 кв.м.;</w:t>
            </w:r>
          </w:p>
          <w:p w:rsidR="00B43422" w:rsidRPr="00161457" w:rsidRDefault="00B43422" w:rsidP="00B43422">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Выполнить обустройство входа в виде крыльца или лестницы, изолированных от жилой части здания;</w:t>
            </w:r>
          </w:p>
          <w:p w:rsidR="00B43422" w:rsidRPr="00161457" w:rsidRDefault="00B43422" w:rsidP="00B43422">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обустройство входа и временной стоянки автомобилей в пределах границ земельного участка, принадлежащего застройщику;</w:t>
            </w:r>
          </w:p>
          <w:p w:rsidR="00B43422" w:rsidRPr="00161457" w:rsidRDefault="00B43422" w:rsidP="00B43422">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оборудования площадок для остановки автомобилей;</w:t>
            </w:r>
          </w:p>
          <w:p w:rsidR="00B43422" w:rsidRPr="00161457" w:rsidRDefault="00B43422" w:rsidP="00B43422">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соблюдения норм благоустройства, установленных соответствующими муниципальными правовыми актами;</w:t>
            </w:r>
          </w:p>
          <w:p w:rsidR="00B43422" w:rsidRPr="00161457" w:rsidRDefault="00B43422" w:rsidP="00B43422">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запрещается размещение объектов, вредных для здоровья населения (магазинов стройматериалов, москательно-химических товаров и т.п.). </w:t>
            </w:r>
          </w:p>
          <w:p w:rsidR="00B43422" w:rsidRPr="000240D7" w:rsidRDefault="00B43422" w:rsidP="00B43422">
            <w:pPr>
              <w:spacing w:after="0" w:line="240" w:lineRule="auto"/>
              <w:rPr>
                <w:rFonts w:ascii="Times New Roman" w:eastAsia="SimSun" w:hAnsi="Times New Roman"/>
                <w:sz w:val="20"/>
                <w:szCs w:val="20"/>
                <w:lang w:eastAsia="zh-CN"/>
              </w:rPr>
            </w:pPr>
            <w:r w:rsidRPr="00161457">
              <w:rPr>
                <w:rFonts w:ascii="Times New Roman" w:eastAsia="SimSun" w:hAnsi="Times New Roman"/>
                <w:color w:val="FF0000"/>
                <w:sz w:val="20"/>
                <w:szCs w:val="20"/>
                <w:lang w:eastAsia="zh-CN"/>
              </w:rPr>
              <w:t>Объекты со встроенными и пристроенными помещениями ритуальных услуг следует размещать на границе жилой зоны.</w:t>
            </w:r>
          </w:p>
        </w:tc>
        <w:tc>
          <w:tcPr>
            <w:tcW w:w="2142" w:type="dxa"/>
          </w:tcPr>
          <w:p w:rsidR="00B43422" w:rsidRPr="000240D7" w:rsidRDefault="00B43422" w:rsidP="000240D7">
            <w:pPr>
              <w:tabs>
                <w:tab w:val="center" w:pos="4677"/>
                <w:tab w:val="right" w:pos="9355"/>
              </w:tabs>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B43422" w:rsidRPr="0092320A" w:rsidTr="00563D9E">
        <w:trPr>
          <w:trHeight w:val="2354"/>
        </w:trPr>
        <w:tc>
          <w:tcPr>
            <w:tcW w:w="1809" w:type="dxa"/>
          </w:tcPr>
          <w:p w:rsidR="00B43422" w:rsidRDefault="007052E8" w:rsidP="00343901">
            <w:pPr>
              <w:tabs>
                <w:tab w:val="center" w:pos="4677"/>
                <w:tab w:val="right" w:pos="9355"/>
              </w:tabs>
              <w:spacing w:after="0" w:line="240" w:lineRule="auto"/>
              <w:rPr>
                <w:rFonts w:ascii="Times New Roman" w:eastAsia="SimSun" w:hAnsi="Times New Roman"/>
                <w:sz w:val="20"/>
                <w:szCs w:val="20"/>
                <w:lang w:eastAsia="zh-CN"/>
              </w:rPr>
            </w:pPr>
            <w:r w:rsidRPr="007052E8">
              <w:rPr>
                <w:rFonts w:ascii="Times New Roman" w:eastAsia="SimSun" w:hAnsi="Times New Roman"/>
                <w:color w:val="FF0000"/>
                <w:sz w:val="20"/>
                <w:szCs w:val="20"/>
                <w:lang w:eastAsia="zh-CN"/>
              </w:rPr>
              <w:t>[4.6]</w:t>
            </w:r>
            <w:r w:rsidR="00B43422">
              <w:rPr>
                <w:rFonts w:ascii="Times New Roman" w:eastAsia="SimSun" w:hAnsi="Times New Roman"/>
                <w:color w:val="FF0000"/>
                <w:sz w:val="20"/>
                <w:szCs w:val="20"/>
                <w:lang w:eastAsia="zh-CN"/>
              </w:rPr>
              <w:t>Общественное питание</w:t>
            </w:r>
          </w:p>
        </w:tc>
        <w:tc>
          <w:tcPr>
            <w:tcW w:w="2268" w:type="dxa"/>
          </w:tcPr>
          <w:p w:rsidR="00B43422" w:rsidRPr="007052E8" w:rsidRDefault="007052E8" w:rsidP="00343901">
            <w:pPr>
              <w:tabs>
                <w:tab w:val="center" w:pos="4677"/>
                <w:tab w:val="right" w:pos="9355"/>
              </w:tabs>
              <w:spacing w:after="0" w:line="240" w:lineRule="auto"/>
              <w:rPr>
                <w:rFonts w:ascii="Times New Roman" w:eastAsia="SimSun" w:hAnsi="Times New Roman"/>
                <w:color w:val="FF0000"/>
                <w:sz w:val="20"/>
                <w:szCs w:val="20"/>
                <w:lang w:eastAsia="zh-CN"/>
              </w:rPr>
            </w:pPr>
            <w:r w:rsidRPr="007052E8">
              <w:rPr>
                <w:rFonts w:ascii="Times New Roman" w:eastAsia="Times New Roman" w:hAnsi="Times New Roman"/>
                <w:color w:val="FF0000"/>
                <w:sz w:val="20"/>
                <w:szCs w:val="20"/>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3969" w:type="dxa"/>
          </w:tcPr>
          <w:p w:rsidR="007052E8" w:rsidRDefault="007052E8" w:rsidP="007052E8">
            <w:pPr>
              <w:spacing w:after="0" w:line="240" w:lineRule="auto"/>
              <w:rPr>
                <w:rFonts w:ascii="Times New Roman" w:eastAsia="SimSun" w:hAnsi="Times New Roman"/>
                <w:sz w:val="20"/>
                <w:szCs w:val="20"/>
                <w:lang w:eastAsia="zh-CN"/>
              </w:rPr>
            </w:pPr>
            <w:r>
              <w:rPr>
                <w:rFonts w:ascii="Times New Roman" w:eastAsia="SimSun" w:hAnsi="Times New Roman"/>
                <w:sz w:val="20"/>
                <w:szCs w:val="20"/>
                <w:lang w:eastAsia="zh-CN"/>
              </w:rPr>
              <w:t>М</w:t>
            </w:r>
            <w:r w:rsidRPr="000240D7">
              <w:rPr>
                <w:rFonts w:ascii="Times New Roman" w:eastAsia="SimSun" w:hAnsi="Times New Roman"/>
                <w:sz w:val="20"/>
                <w:szCs w:val="20"/>
                <w:lang w:eastAsia="zh-CN"/>
              </w:rPr>
              <w:t xml:space="preserve">инимальные размеры земельного участка объектов общественного питания. 300 кв.м., </w:t>
            </w:r>
          </w:p>
          <w:p w:rsidR="007052E8" w:rsidRPr="007052E8" w:rsidRDefault="007052E8" w:rsidP="007052E8">
            <w:pPr>
              <w:spacing w:after="0" w:line="240" w:lineRule="auto"/>
              <w:rPr>
                <w:rFonts w:ascii="Times New Roman" w:eastAsia="SimSun" w:hAnsi="Times New Roman"/>
                <w:color w:val="FF0000"/>
                <w:sz w:val="20"/>
                <w:szCs w:val="20"/>
                <w:lang w:eastAsia="zh-CN"/>
              </w:rPr>
            </w:pPr>
            <w:r w:rsidRPr="007052E8">
              <w:rPr>
                <w:rFonts w:ascii="Times New Roman" w:eastAsia="SimSun" w:hAnsi="Times New Roman"/>
                <w:color w:val="FF0000"/>
                <w:sz w:val="20"/>
                <w:szCs w:val="20"/>
                <w:lang w:eastAsia="zh-CN"/>
              </w:rPr>
              <w:t xml:space="preserve">Максимальные размеры земельного участка объектов общественного питания. 2000кв.м., </w:t>
            </w:r>
          </w:p>
          <w:p w:rsidR="007052E8" w:rsidRPr="000240D7" w:rsidRDefault="007052E8" w:rsidP="007052E8">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w:t>
            </w:r>
          </w:p>
          <w:p w:rsidR="007052E8" w:rsidRPr="000240D7" w:rsidRDefault="007052E8" w:rsidP="007052E8">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p>
          <w:p w:rsidR="007052E8" w:rsidRPr="000240D7" w:rsidRDefault="007052E8" w:rsidP="007052E8">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90.</w:t>
            </w:r>
          </w:p>
          <w:p w:rsidR="00B43422" w:rsidRPr="000240D7" w:rsidRDefault="007052E8" w:rsidP="007052E8">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p>
        </w:tc>
        <w:tc>
          <w:tcPr>
            <w:tcW w:w="2142" w:type="dxa"/>
          </w:tcPr>
          <w:p w:rsidR="00B43422" w:rsidRPr="000240D7" w:rsidRDefault="007052E8" w:rsidP="000240D7">
            <w:pPr>
              <w:tabs>
                <w:tab w:val="center" w:pos="4677"/>
                <w:tab w:val="right" w:pos="9355"/>
              </w:tabs>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7052E8" w:rsidRPr="0092320A" w:rsidTr="00563D9E">
        <w:trPr>
          <w:trHeight w:val="206"/>
        </w:trPr>
        <w:tc>
          <w:tcPr>
            <w:tcW w:w="1809" w:type="dxa"/>
          </w:tcPr>
          <w:p w:rsidR="007052E8" w:rsidRDefault="007052E8" w:rsidP="000240D7">
            <w:pPr>
              <w:tabs>
                <w:tab w:val="center" w:pos="4677"/>
                <w:tab w:val="right" w:pos="9355"/>
              </w:tabs>
              <w:spacing w:after="0" w:line="240" w:lineRule="auto"/>
              <w:rPr>
                <w:rFonts w:ascii="Times New Roman" w:eastAsia="SimSun" w:hAnsi="Times New Roman"/>
                <w:sz w:val="20"/>
                <w:szCs w:val="20"/>
                <w:lang w:eastAsia="zh-CN"/>
              </w:rPr>
            </w:pPr>
            <w:r w:rsidRPr="007052E8">
              <w:rPr>
                <w:rFonts w:ascii="Times New Roman" w:eastAsia="SimSun" w:hAnsi="Times New Roman"/>
                <w:color w:val="FF0000"/>
                <w:sz w:val="20"/>
                <w:szCs w:val="20"/>
                <w:lang w:eastAsia="zh-CN"/>
              </w:rPr>
              <w:t>[4.7]</w:t>
            </w:r>
            <w:r w:rsidRPr="002D0C3C">
              <w:rPr>
                <w:rFonts w:ascii="Times New Roman" w:eastAsia="SimSun" w:hAnsi="Times New Roman"/>
                <w:color w:val="FF0000"/>
                <w:sz w:val="20"/>
                <w:szCs w:val="20"/>
                <w:lang w:eastAsia="zh-CN"/>
              </w:rPr>
              <w:t>Гостиничное обслуживание</w:t>
            </w:r>
          </w:p>
        </w:tc>
        <w:tc>
          <w:tcPr>
            <w:tcW w:w="2268" w:type="dxa"/>
          </w:tcPr>
          <w:p w:rsidR="007052E8" w:rsidRPr="0039251F" w:rsidRDefault="0039251F" w:rsidP="000240D7">
            <w:pPr>
              <w:tabs>
                <w:tab w:val="center" w:pos="4677"/>
                <w:tab w:val="right" w:pos="9355"/>
              </w:tabs>
              <w:spacing w:after="0" w:line="240" w:lineRule="auto"/>
              <w:rPr>
                <w:rFonts w:ascii="Times New Roman" w:eastAsia="SimSun" w:hAnsi="Times New Roman"/>
                <w:color w:val="FF0000"/>
                <w:sz w:val="20"/>
                <w:szCs w:val="20"/>
                <w:lang w:eastAsia="zh-CN"/>
              </w:rPr>
            </w:pPr>
            <w:r w:rsidRPr="0039251F">
              <w:rPr>
                <w:rFonts w:ascii="Times New Roman" w:eastAsia="Times New Roman" w:hAnsi="Times New Roman"/>
                <w:color w:val="FF0000"/>
                <w:sz w:val="20"/>
                <w:szCs w:val="20"/>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969" w:type="dxa"/>
          </w:tcPr>
          <w:p w:rsidR="007052E8" w:rsidRPr="000240D7" w:rsidRDefault="007052E8"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w:t>
            </w:r>
            <w:r w:rsidR="0039251F">
              <w:rPr>
                <w:rFonts w:ascii="Times New Roman" w:eastAsia="SimSun" w:hAnsi="Times New Roman"/>
                <w:sz w:val="20"/>
                <w:szCs w:val="20"/>
                <w:lang w:eastAsia="zh-CN"/>
              </w:rPr>
              <w:t>/</w:t>
            </w:r>
            <w:r w:rsidR="0039251F" w:rsidRPr="0039251F">
              <w:rPr>
                <w:rFonts w:ascii="Times New Roman" w:eastAsia="SimSun" w:hAnsi="Times New Roman"/>
                <w:color w:val="FF0000"/>
                <w:sz w:val="20"/>
                <w:szCs w:val="20"/>
                <w:lang w:eastAsia="zh-CN"/>
              </w:rPr>
              <w:t>максимальные</w:t>
            </w:r>
            <w:r w:rsidRPr="0039251F">
              <w:rPr>
                <w:rFonts w:ascii="Times New Roman" w:eastAsia="SimSun" w:hAnsi="Times New Roman"/>
                <w:color w:val="FF0000"/>
                <w:sz w:val="20"/>
                <w:szCs w:val="20"/>
                <w:lang w:eastAsia="zh-CN"/>
              </w:rPr>
              <w:t xml:space="preserve"> </w:t>
            </w:r>
            <w:r w:rsidRPr="000240D7">
              <w:rPr>
                <w:rFonts w:ascii="Times New Roman" w:eastAsia="SimSun" w:hAnsi="Times New Roman"/>
                <w:sz w:val="20"/>
                <w:szCs w:val="20"/>
                <w:lang w:eastAsia="zh-CN"/>
              </w:rPr>
              <w:t>размеры земельного участка при вместимости:</w:t>
            </w:r>
          </w:p>
          <w:p w:rsidR="007052E8" w:rsidRPr="000240D7" w:rsidRDefault="007052E8"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до 100 мест – 55 кв.м. на 1 чел.</w:t>
            </w:r>
            <w:r w:rsidR="0039251F">
              <w:rPr>
                <w:rFonts w:ascii="Times New Roman" w:eastAsia="SimSun" w:hAnsi="Times New Roman"/>
                <w:sz w:val="20"/>
                <w:szCs w:val="20"/>
                <w:lang w:eastAsia="zh-CN"/>
              </w:rPr>
              <w:t xml:space="preserve">/ </w:t>
            </w:r>
            <w:r w:rsidR="0039251F" w:rsidRPr="0039251F">
              <w:rPr>
                <w:rFonts w:ascii="Times New Roman" w:eastAsia="SimSun" w:hAnsi="Times New Roman"/>
                <w:color w:val="FF0000"/>
                <w:sz w:val="20"/>
                <w:szCs w:val="20"/>
                <w:lang w:eastAsia="zh-CN"/>
              </w:rPr>
              <w:t>70 кв.м. на 1 чел</w:t>
            </w:r>
            <w:r w:rsidRPr="0039251F">
              <w:rPr>
                <w:rFonts w:ascii="Times New Roman" w:eastAsia="SimSun" w:hAnsi="Times New Roman"/>
                <w:color w:val="FF0000"/>
                <w:sz w:val="20"/>
                <w:szCs w:val="20"/>
                <w:lang w:eastAsia="zh-CN"/>
              </w:rPr>
              <w:t>;</w:t>
            </w:r>
          </w:p>
          <w:p w:rsidR="007052E8" w:rsidRPr="000240D7" w:rsidRDefault="007052E8"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от 101 до 500 мест – </w:t>
            </w:r>
            <w:r w:rsidRPr="007F52F1">
              <w:rPr>
                <w:rFonts w:ascii="Times New Roman" w:eastAsia="SimSun" w:hAnsi="Times New Roman"/>
                <w:color w:val="000000"/>
                <w:sz w:val="20"/>
                <w:szCs w:val="20"/>
                <w:lang w:eastAsia="zh-CN"/>
              </w:rPr>
              <w:t>30</w:t>
            </w:r>
            <w:r w:rsidRPr="000240D7">
              <w:rPr>
                <w:rFonts w:ascii="Times New Roman" w:eastAsia="SimSun" w:hAnsi="Times New Roman"/>
                <w:sz w:val="20"/>
                <w:szCs w:val="20"/>
                <w:lang w:eastAsia="zh-CN"/>
              </w:rPr>
              <w:t xml:space="preserve"> кв.м на 1 чел</w:t>
            </w:r>
            <w:r w:rsidR="0039251F">
              <w:rPr>
                <w:rFonts w:ascii="Times New Roman" w:eastAsia="SimSun" w:hAnsi="Times New Roman"/>
                <w:sz w:val="20"/>
                <w:szCs w:val="20"/>
                <w:lang w:eastAsia="zh-CN"/>
              </w:rPr>
              <w:t>/</w:t>
            </w:r>
            <w:r w:rsidR="0039251F" w:rsidRPr="0039251F">
              <w:rPr>
                <w:rFonts w:ascii="Times New Roman" w:eastAsia="SimSun" w:hAnsi="Times New Roman"/>
                <w:color w:val="FF0000"/>
                <w:sz w:val="20"/>
                <w:szCs w:val="20"/>
                <w:lang w:eastAsia="zh-CN"/>
              </w:rPr>
              <w:t>50 кв.м. на 1 чел</w:t>
            </w:r>
            <w:r w:rsidRPr="0039251F">
              <w:rPr>
                <w:rFonts w:ascii="Times New Roman" w:eastAsia="SimSun" w:hAnsi="Times New Roman"/>
                <w:color w:val="FF0000"/>
                <w:sz w:val="20"/>
                <w:szCs w:val="20"/>
                <w:lang w:eastAsia="zh-CN"/>
              </w:rPr>
              <w:t>.</w:t>
            </w:r>
          </w:p>
          <w:p w:rsidR="007052E8" w:rsidRPr="000240D7" w:rsidRDefault="007052E8"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7052E8" w:rsidRPr="000240D7" w:rsidRDefault="007052E8"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p>
          <w:p w:rsidR="007052E8" w:rsidRPr="000240D7" w:rsidRDefault="007052E8"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60</w:t>
            </w:r>
          </w:p>
        </w:tc>
        <w:tc>
          <w:tcPr>
            <w:tcW w:w="2142" w:type="dxa"/>
          </w:tcPr>
          <w:p w:rsidR="007052E8" w:rsidRPr="000240D7" w:rsidRDefault="0039251F" w:rsidP="000240D7">
            <w:pPr>
              <w:tabs>
                <w:tab w:val="center" w:pos="4677"/>
                <w:tab w:val="right" w:pos="9355"/>
              </w:tabs>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5A4998" w:rsidRPr="0092320A" w:rsidTr="00563D9E">
        <w:trPr>
          <w:trHeight w:val="206"/>
        </w:trPr>
        <w:tc>
          <w:tcPr>
            <w:tcW w:w="1809" w:type="dxa"/>
          </w:tcPr>
          <w:p w:rsidR="005A4998" w:rsidRPr="007052E8" w:rsidRDefault="00180228" w:rsidP="000240D7">
            <w:pPr>
              <w:tabs>
                <w:tab w:val="center" w:pos="4677"/>
                <w:tab w:val="right" w:pos="9355"/>
              </w:tabs>
              <w:spacing w:after="0" w:line="240" w:lineRule="auto"/>
              <w:rPr>
                <w:rFonts w:ascii="Times New Roman" w:eastAsia="SimSun" w:hAnsi="Times New Roman"/>
                <w:color w:val="FF0000"/>
                <w:sz w:val="20"/>
                <w:szCs w:val="20"/>
                <w:lang w:eastAsia="zh-CN"/>
              </w:rPr>
            </w:pPr>
            <w:r w:rsidRPr="002D1693">
              <w:rPr>
                <w:rFonts w:ascii="Times New Roman" w:eastAsia="SimSun" w:hAnsi="Times New Roman"/>
                <w:color w:val="FF0000"/>
                <w:sz w:val="20"/>
                <w:szCs w:val="20"/>
                <w:lang w:val="en-US" w:eastAsia="zh-CN"/>
              </w:rPr>
              <w:t>[3.10]</w:t>
            </w:r>
            <w:r w:rsidRPr="002D1693">
              <w:rPr>
                <w:rFonts w:ascii="Times New Roman" w:eastAsia="SimSun" w:hAnsi="Times New Roman"/>
                <w:color w:val="FF0000"/>
                <w:sz w:val="20"/>
                <w:szCs w:val="20"/>
                <w:lang w:eastAsia="zh-CN"/>
              </w:rPr>
              <w:t>Ветеринарно</w:t>
            </w:r>
            <w:r w:rsidRPr="002D1693">
              <w:rPr>
                <w:rFonts w:ascii="Times New Roman" w:eastAsia="SimSun" w:hAnsi="Times New Roman"/>
                <w:color w:val="FF0000"/>
                <w:sz w:val="20"/>
                <w:szCs w:val="20"/>
                <w:lang w:eastAsia="zh-CN"/>
              </w:rPr>
              <w:lastRenderedPageBreak/>
              <w:t>е</w:t>
            </w:r>
            <w:r w:rsidRPr="002D0C3C">
              <w:rPr>
                <w:rFonts w:ascii="Times New Roman" w:eastAsia="SimSun" w:hAnsi="Times New Roman"/>
                <w:color w:val="FF0000"/>
                <w:sz w:val="20"/>
                <w:szCs w:val="20"/>
                <w:lang w:eastAsia="zh-CN"/>
              </w:rPr>
              <w:t xml:space="preserve"> обслуживание</w:t>
            </w:r>
          </w:p>
        </w:tc>
        <w:tc>
          <w:tcPr>
            <w:tcW w:w="2268" w:type="dxa"/>
          </w:tcPr>
          <w:p w:rsidR="005A4998" w:rsidRPr="0039251F" w:rsidRDefault="00180228" w:rsidP="000240D7">
            <w:pPr>
              <w:tabs>
                <w:tab w:val="center" w:pos="4677"/>
                <w:tab w:val="right" w:pos="9355"/>
              </w:tabs>
              <w:spacing w:after="0" w:line="240" w:lineRule="auto"/>
              <w:rPr>
                <w:rFonts w:ascii="Times New Roman" w:eastAsia="Times New Roman" w:hAnsi="Times New Roman"/>
                <w:color w:val="FF0000"/>
                <w:sz w:val="20"/>
                <w:szCs w:val="20"/>
                <w:lang w:eastAsia="ru-RU"/>
              </w:rPr>
            </w:pPr>
            <w:r>
              <w:rPr>
                <w:rFonts w:ascii="Times New Roman" w:eastAsia="SimSun" w:hAnsi="Times New Roman"/>
                <w:color w:val="FF0000"/>
                <w:sz w:val="20"/>
                <w:szCs w:val="20"/>
                <w:lang w:eastAsia="zh-CN"/>
              </w:rPr>
              <w:lastRenderedPageBreak/>
              <w:t xml:space="preserve">Размещение объектов </w:t>
            </w:r>
            <w:r>
              <w:rPr>
                <w:rFonts w:ascii="Times New Roman" w:eastAsia="SimSun" w:hAnsi="Times New Roman"/>
                <w:color w:val="FF0000"/>
                <w:sz w:val="20"/>
                <w:szCs w:val="20"/>
                <w:lang w:eastAsia="zh-CN"/>
              </w:rPr>
              <w:lastRenderedPageBreak/>
              <w:t>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3969" w:type="dxa"/>
          </w:tcPr>
          <w:p w:rsidR="00180228" w:rsidRPr="000240D7" w:rsidRDefault="00180228" w:rsidP="00180228">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lastRenderedPageBreak/>
              <w:t xml:space="preserve">Минимальные размеры земельного участка </w:t>
            </w:r>
            <w:r w:rsidRPr="000240D7">
              <w:rPr>
                <w:rFonts w:ascii="Times New Roman" w:eastAsia="SimSun" w:hAnsi="Times New Roman"/>
                <w:sz w:val="20"/>
                <w:szCs w:val="20"/>
                <w:lang w:eastAsia="zh-CN"/>
              </w:rPr>
              <w:lastRenderedPageBreak/>
              <w:t>определяются в соответствии с техническими регламентами по заданию на проектирование.</w:t>
            </w:r>
          </w:p>
          <w:p w:rsidR="00180228" w:rsidRPr="000240D7" w:rsidRDefault="00180228" w:rsidP="00180228">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3 м</w:t>
              </w:r>
            </w:smartTag>
            <w:r w:rsidRPr="000240D7">
              <w:rPr>
                <w:rFonts w:ascii="Times New Roman" w:eastAsia="SimSun" w:hAnsi="Times New Roman"/>
                <w:sz w:val="20"/>
                <w:szCs w:val="20"/>
                <w:lang w:eastAsia="zh-CN"/>
              </w:rPr>
              <w:t>.</w:t>
            </w:r>
          </w:p>
          <w:p w:rsidR="00180228" w:rsidRPr="000240D7" w:rsidRDefault="00180228" w:rsidP="00180228">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2.</w:t>
            </w:r>
          </w:p>
          <w:p w:rsidR="00180228" w:rsidRPr="000240D7" w:rsidRDefault="00180228" w:rsidP="00180228">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50.</w:t>
            </w:r>
          </w:p>
          <w:p w:rsidR="005A4998" w:rsidRPr="000240D7" w:rsidRDefault="00180228" w:rsidP="00180228">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2 м</w:t>
              </w:r>
            </w:smartTag>
          </w:p>
        </w:tc>
        <w:tc>
          <w:tcPr>
            <w:tcW w:w="2142" w:type="dxa"/>
          </w:tcPr>
          <w:p w:rsidR="005A4998" w:rsidRDefault="005A4998" w:rsidP="000240D7">
            <w:pPr>
              <w:tabs>
                <w:tab w:val="center" w:pos="4677"/>
                <w:tab w:val="right" w:pos="9355"/>
              </w:tabs>
              <w:spacing w:after="0" w:line="240" w:lineRule="auto"/>
              <w:rPr>
                <w:rFonts w:ascii="Times New Roman" w:eastAsia="SimSun" w:hAnsi="Times New Roman"/>
                <w:color w:val="FF0000"/>
                <w:sz w:val="20"/>
                <w:szCs w:val="20"/>
                <w:lang w:eastAsia="zh-CN"/>
              </w:rPr>
            </w:pPr>
          </w:p>
          <w:p w:rsidR="00180228" w:rsidRPr="000240D7" w:rsidRDefault="00180228" w:rsidP="00180228">
            <w:pPr>
              <w:tabs>
                <w:tab w:val="center" w:pos="4677"/>
                <w:tab w:val="right" w:pos="9355"/>
              </w:tabs>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lastRenderedPageBreak/>
              <w:t xml:space="preserve">Отдельно стоящие, встроено-пристроенные в объекты основного вида использования (жилые дома). </w:t>
            </w:r>
          </w:p>
          <w:p w:rsidR="00180228" w:rsidRDefault="00180228" w:rsidP="00180228">
            <w:pPr>
              <w:tabs>
                <w:tab w:val="center" w:pos="4677"/>
                <w:tab w:val="right" w:pos="9355"/>
              </w:tabs>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p w:rsidR="005A4998" w:rsidRDefault="00180228" w:rsidP="000240D7">
            <w:pPr>
              <w:tabs>
                <w:tab w:val="center" w:pos="4677"/>
                <w:tab w:val="right" w:pos="9355"/>
              </w:tabs>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xml:space="preserve"> При проектировании и строительстве в зонах затопления необходимо предусматривать инженерную защиту от затопления и подтопления.</w:t>
            </w:r>
          </w:p>
          <w:p w:rsidR="005A4998" w:rsidRDefault="005A4998" w:rsidP="000240D7">
            <w:pPr>
              <w:tabs>
                <w:tab w:val="center" w:pos="4677"/>
                <w:tab w:val="right" w:pos="9355"/>
              </w:tabs>
              <w:spacing w:after="0" w:line="240" w:lineRule="auto"/>
              <w:rPr>
                <w:rFonts w:ascii="Times New Roman" w:eastAsia="SimSun" w:hAnsi="Times New Roman"/>
                <w:color w:val="FF0000"/>
                <w:sz w:val="20"/>
                <w:szCs w:val="20"/>
                <w:lang w:eastAsia="zh-CN"/>
              </w:rPr>
            </w:pPr>
          </w:p>
        </w:tc>
      </w:tr>
    </w:tbl>
    <w:p w:rsidR="00215981" w:rsidRPr="000240D7" w:rsidRDefault="00215981" w:rsidP="000240D7">
      <w:pPr>
        <w:spacing w:after="0" w:line="240" w:lineRule="auto"/>
        <w:rPr>
          <w:rFonts w:ascii="Times New Roman" w:eastAsia="SimSun" w:hAnsi="Times New Roman"/>
          <w:b/>
          <w:sz w:val="20"/>
          <w:szCs w:val="24"/>
          <w:lang w:eastAsia="zh-CN"/>
        </w:rPr>
      </w:pPr>
    </w:p>
    <w:p w:rsidR="00215981" w:rsidRPr="000240D7"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3.   ВСПОМОГАТЕЛЬНЫЕ ВИДЫ РАЗРЕШЁННОГО ИСПОЛЬЗОВАНИЯ</w:t>
      </w:r>
    </w:p>
    <w:p w:rsidR="00215981" w:rsidRPr="000240D7" w:rsidRDefault="00215981" w:rsidP="000240D7">
      <w:pPr>
        <w:spacing w:after="0" w:line="240" w:lineRule="auto"/>
        <w:rPr>
          <w:rFonts w:ascii="Times New Roman" w:eastAsia="SimSun" w:hAnsi="Times New Roman"/>
          <w:b/>
          <w:sz w:val="20"/>
          <w:szCs w:val="24"/>
          <w:lang w:eastAsia="zh-CN"/>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27"/>
        <w:gridCol w:w="6961"/>
      </w:tblGrid>
      <w:tr w:rsidR="00356EC6" w:rsidRPr="00161457" w:rsidTr="00743037">
        <w:trPr>
          <w:trHeight w:val="384"/>
        </w:trPr>
        <w:tc>
          <w:tcPr>
            <w:tcW w:w="3227" w:type="dxa"/>
            <w:vAlign w:val="center"/>
          </w:tcPr>
          <w:p w:rsidR="00356EC6" w:rsidRPr="000240D7" w:rsidRDefault="00356EC6" w:rsidP="00743037">
            <w:pPr>
              <w:spacing w:after="0" w:line="240" w:lineRule="auto"/>
              <w:jc w:val="center"/>
              <w:rPr>
                <w:rFonts w:ascii="Times New Roman" w:eastAsia="SimSun" w:hAnsi="Times New Roman"/>
                <w:b/>
                <w:sz w:val="20"/>
                <w:szCs w:val="20"/>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6961" w:type="dxa"/>
            <w:vAlign w:val="center"/>
          </w:tcPr>
          <w:p w:rsidR="00356EC6" w:rsidRPr="00161457" w:rsidRDefault="00356EC6" w:rsidP="00743037">
            <w:pPr>
              <w:spacing w:after="0" w:line="240" w:lineRule="auto"/>
              <w:jc w:val="center"/>
              <w:rPr>
                <w:rFonts w:ascii="Times New Roman" w:eastAsia="SimSun" w:hAnsi="Times New Roman"/>
                <w:b/>
                <w:sz w:val="16"/>
                <w:szCs w:val="16"/>
                <w:lang w:eastAsia="zh-CN"/>
              </w:rPr>
            </w:pPr>
            <w:r w:rsidRPr="0016145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r>
      <w:tr w:rsidR="00356EC6" w:rsidRPr="00161457" w:rsidTr="00743037">
        <w:trPr>
          <w:trHeight w:val="206"/>
        </w:trPr>
        <w:tc>
          <w:tcPr>
            <w:tcW w:w="3227" w:type="dxa"/>
          </w:tcPr>
          <w:p w:rsidR="00356EC6" w:rsidRPr="00161457" w:rsidRDefault="00356EC6" w:rsidP="00743037">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Постройки хозяйственного назначения (летние кухни, хозяйственные постройки, кладовые, подвалы, бани, бассейны, теплицы, оранжереи, сады, огороды, навесы) индивидуального использования. </w:t>
            </w:r>
          </w:p>
          <w:p w:rsidR="00356EC6" w:rsidRPr="00161457" w:rsidRDefault="00356EC6" w:rsidP="00743037">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Хозяйственные постройки для хранения инвентаря и других хозяйственных нужд, а также - хозяйственные подъезды для территорий с местами приложения труда и с возможностью ведения ограниченного личного подсобного хозяйства (без содержания скота и птицы), садоводства, огородничества.</w:t>
            </w:r>
          </w:p>
          <w:p w:rsidR="00356EC6" w:rsidRPr="00161457" w:rsidRDefault="00356EC6" w:rsidP="00743037">
            <w:pPr>
              <w:spacing w:after="0" w:line="240" w:lineRule="auto"/>
              <w:ind w:firstLine="426"/>
              <w:rPr>
                <w:rFonts w:ascii="Times New Roman" w:eastAsia="SimSun" w:hAnsi="Times New Roman"/>
                <w:color w:val="FF0000"/>
                <w:sz w:val="20"/>
                <w:szCs w:val="20"/>
                <w:lang w:eastAsia="zh-CN"/>
              </w:rPr>
            </w:pPr>
          </w:p>
          <w:p w:rsidR="00356EC6" w:rsidRPr="00161457" w:rsidRDefault="00356EC6" w:rsidP="00743037">
            <w:pPr>
              <w:spacing w:after="0" w:line="240" w:lineRule="auto"/>
              <w:rPr>
                <w:rFonts w:ascii="Times New Roman" w:eastAsia="SimSun" w:hAnsi="Times New Roman"/>
                <w:color w:val="FF0000"/>
                <w:sz w:val="20"/>
                <w:szCs w:val="20"/>
                <w:lang w:eastAsia="zh-CN"/>
              </w:rPr>
            </w:pPr>
          </w:p>
        </w:tc>
        <w:tc>
          <w:tcPr>
            <w:tcW w:w="6961" w:type="dxa"/>
          </w:tcPr>
          <w:p w:rsidR="00356EC6" w:rsidRPr="00161457" w:rsidRDefault="00356EC6" w:rsidP="00743037">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Максимальное количество надземных этажей  – не более 2 эт. (при условии обеспечения нормативной инсоляции на территории соседних приквартирных участков).Желоба водостока следует размещать не менее </w:t>
            </w:r>
            <w:smartTag w:uri="urn:schemas-microsoft-com:office:smarttags" w:element="metricconverter">
              <w:smartTagPr>
                <w:attr w:name="ProductID" w:val="0,5 м"/>
              </w:smartTagPr>
              <w:r w:rsidRPr="00161457">
                <w:rPr>
                  <w:rFonts w:ascii="Times New Roman" w:eastAsia="SimSun" w:hAnsi="Times New Roman"/>
                  <w:color w:val="FF0000"/>
                  <w:sz w:val="20"/>
                  <w:szCs w:val="20"/>
                  <w:lang w:eastAsia="zh-CN"/>
                </w:rPr>
                <w:t>0,5 м</w:t>
              </w:r>
            </w:smartTag>
            <w:r w:rsidRPr="00161457">
              <w:rPr>
                <w:rFonts w:ascii="Times New Roman" w:eastAsia="SimSun" w:hAnsi="Times New Roman"/>
                <w:color w:val="FF0000"/>
                <w:sz w:val="20"/>
                <w:szCs w:val="20"/>
                <w:lang w:eastAsia="zh-CN"/>
              </w:rPr>
              <w:t xml:space="preserve"> от границы земельного участка. </w:t>
            </w:r>
          </w:p>
          <w:p w:rsidR="00356EC6" w:rsidRPr="00161457" w:rsidRDefault="00356EC6" w:rsidP="00743037">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Максимальная высота – </w:t>
            </w:r>
            <w:smartTag w:uri="urn:schemas-microsoft-com:office:smarttags" w:element="metricconverter">
              <w:smartTagPr>
                <w:attr w:name="ProductID" w:val="8 м"/>
              </w:smartTagPr>
              <w:r w:rsidRPr="00161457">
                <w:rPr>
                  <w:rFonts w:ascii="Times New Roman" w:eastAsia="SimSun" w:hAnsi="Times New Roman"/>
                  <w:color w:val="FF0000"/>
                  <w:sz w:val="20"/>
                  <w:szCs w:val="20"/>
                  <w:lang w:eastAsia="zh-CN"/>
                </w:rPr>
                <w:t>8 м</w:t>
              </w:r>
            </w:smartTag>
            <w:r w:rsidRPr="00161457">
              <w:rPr>
                <w:rFonts w:ascii="Times New Roman" w:eastAsia="SimSun" w:hAnsi="Times New Roman"/>
                <w:color w:val="FF0000"/>
                <w:sz w:val="20"/>
                <w:szCs w:val="20"/>
                <w:lang w:eastAsia="zh-CN"/>
              </w:rPr>
              <w:t xml:space="preserve">. </w:t>
            </w:r>
          </w:p>
          <w:p w:rsidR="00356EC6" w:rsidRPr="00161457" w:rsidRDefault="00356EC6" w:rsidP="00743037">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Общая площадь помещений  - до </w:t>
            </w:r>
            <w:smartTag w:uri="urn:schemas-microsoft-com:office:smarttags" w:element="metricconverter">
              <w:smartTagPr>
                <w:attr w:name="ProductID" w:val="100 кв. м"/>
              </w:smartTagPr>
              <w:r w:rsidRPr="00161457">
                <w:rPr>
                  <w:rFonts w:ascii="Times New Roman" w:eastAsia="SimSun" w:hAnsi="Times New Roman"/>
                  <w:color w:val="FF0000"/>
                  <w:sz w:val="20"/>
                  <w:szCs w:val="20"/>
                  <w:lang w:eastAsia="zh-CN"/>
                </w:rPr>
                <w:t>100 кв. м</w:t>
              </w:r>
            </w:smartTag>
            <w:r w:rsidRPr="00161457">
              <w:rPr>
                <w:rFonts w:ascii="Times New Roman" w:eastAsia="SimSun" w:hAnsi="Times New Roman"/>
                <w:color w:val="FF0000"/>
                <w:sz w:val="20"/>
                <w:szCs w:val="20"/>
                <w:lang w:eastAsia="zh-CN"/>
              </w:rPr>
              <w:t>.</w:t>
            </w:r>
          </w:p>
          <w:p w:rsidR="00356EC6" w:rsidRPr="00161457" w:rsidRDefault="00356EC6" w:rsidP="00743037">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Расстояние от хозяйственных построек до красных линий улиц и проездов не менее - </w:t>
            </w:r>
            <w:smartTag w:uri="urn:schemas-microsoft-com:office:smarttags" w:element="metricconverter">
              <w:smartTagPr>
                <w:attr w:name="ProductID" w:val="5 м"/>
              </w:smartTagPr>
              <w:r w:rsidRPr="00161457">
                <w:rPr>
                  <w:rFonts w:ascii="Times New Roman" w:eastAsia="SimSun" w:hAnsi="Times New Roman"/>
                  <w:color w:val="FF0000"/>
                  <w:sz w:val="20"/>
                  <w:szCs w:val="20"/>
                  <w:lang w:eastAsia="zh-CN"/>
                </w:rPr>
                <w:t>5 м</w:t>
              </w:r>
            </w:smartTag>
            <w:r w:rsidRPr="00161457">
              <w:rPr>
                <w:rFonts w:ascii="Times New Roman" w:eastAsia="SimSun" w:hAnsi="Times New Roman"/>
                <w:color w:val="FF0000"/>
                <w:sz w:val="20"/>
                <w:szCs w:val="20"/>
                <w:lang w:eastAsia="zh-CN"/>
              </w:rPr>
              <w:t>.</w:t>
            </w:r>
          </w:p>
          <w:p w:rsidR="00356EC6" w:rsidRPr="00161457" w:rsidRDefault="00356EC6" w:rsidP="00743037">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w:t>
            </w:r>
            <w:smartTag w:uri="urn:schemas-microsoft-com:office:smarttags" w:element="metricconverter">
              <w:smartTagPr>
                <w:attr w:name="ProductID" w:val="6 м"/>
              </w:smartTagPr>
              <w:r w:rsidRPr="00161457">
                <w:rPr>
                  <w:rFonts w:ascii="Times New Roman" w:eastAsia="SimSun" w:hAnsi="Times New Roman"/>
                  <w:color w:val="FF0000"/>
                  <w:sz w:val="20"/>
                  <w:szCs w:val="20"/>
                  <w:lang w:eastAsia="zh-CN"/>
                </w:rPr>
                <w:t>6 м</w:t>
              </w:r>
            </w:smartTag>
            <w:r w:rsidRPr="00161457">
              <w:rPr>
                <w:rFonts w:ascii="Times New Roman" w:eastAsia="SimSun" w:hAnsi="Times New Roman"/>
                <w:color w:val="FF0000"/>
                <w:sz w:val="20"/>
                <w:szCs w:val="20"/>
                <w:lang w:eastAsia="zh-CN"/>
              </w:rPr>
              <w:t>.</w:t>
            </w:r>
          </w:p>
          <w:p w:rsidR="00356EC6" w:rsidRPr="00161457" w:rsidRDefault="00356EC6" w:rsidP="00743037">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356EC6" w:rsidRPr="00161457" w:rsidRDefault="00356EC6" w:rsidP="00743037">
            <w:pPr>
              <w:tabs>
                <w:tab w:val="left" w:pos="1134"/>
              </w:tabs>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Группы сараев должны содержать не более 30 блоков каждая. Площадь застройки сблокированных сараев не должна превышать </w:t>
            </w:r>
            <w:smartTag w:uri="urn:schemas-microsoft-com:office:smarttags" w:element="metricconverter">
              <w:smartTagPr>
                <w:attr w:name="ProductID" w:val="800 м2"/>
              </w:smartTagPr>
              <w:r w:rsidRPr="00161457">
                <w:rPr>
                  <w:rFonts w:ascii="Times New Roman" w:eastAsia="SimSun" w:hAnsi="Times New Roman"/>
                  <w:color w:val="FF0000"/>
                  <w:sz w:val="20"/>
                  <w:szCs w:val="20"/>
                  <w:lang w:eastAsia="zh-CN"/>
                </w:rPr>
                <w:t>800 м2</w:t>
              </w:r>
            </w:smartTag>
            <w:r w:rsidRPr="00161457">
              <w:rPr>
                <w:rFonts w:ascii="Times New Roman" w:eastAsia="SimSun" w:hAnsi="Times New Roman"/>
                <w:color w:val="FF0000"/>
                <w:sz w:val="20"/>
                <w:szCs w:val="20"/>
                <w:lang w:eastAsia="zh-CN"/>
              </w:rPr>
              <w:t>.</w:t>
            </w:r>
          </w:p>
          <w:p w:rsidR="00356EC6" w:rsidRPr="00161457" w:rsidRDefault="00356EC6" w:rsidP="00743037">
            <w:pPr>
              <w:tabs>
                <w:tab w:val="left" w:pos="1134"/>
              </w:tabs>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356EC6" w:rsidRPr="00161457" w:rsidRDefault="00356EC6" w:rsidP="00743037">
            <w:pPr>
              <w:tabs>
                <w:tab w:val="left" w:pos="1134"/>
              </w:tabs>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356EC6" w:rsidRPr="00161457" w:rsidRDefault="00356EC6" w:rsidP="00743037">
            <w:pPr>
              <w:tabs>
                <w:tab w:val="left" w:pos="-9323"/>
              </w:tabs>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w:t>
            </w:r>
            <w:smartTag w:uri="urn:schemas-microsoft-com:office:smarttags" w:element="metricconverter">
              <w:smartTagPr>
                <w:attr w:name="ProductID" w:val="4 м"/>
              </w:smartTagPr>
              <w:r w:rsidRPr="00161457">
                <w:rPr>
                  <w:rFonts w:ascii="Times New Roman" w:eastAsia="SimSun" w:hAnsi="Times New Roman"/>
                  <w:color w:val="FF0000"/>
                  <w:sz w:val="20"/>
                  <w:szCs w:val="20"/>
                  <w:lang w:eastAsia="zh-CN"/>
                </w:rPr>
                <w:t>4 м</w:t>
              </w:r>
            </w:smartTag>
            <w:r w:rsidRPr="00161457">
              <w:rPr>
                <w:rFonts w:ascii="Times New Roman" w:eastAsia="SimSun" w:hAnsi="Times New Roman"/>
                <w:color w:val="FF0000"/>
                <w:sz w:val="20"/>
                <w:szCs w:val="20"/>
                <w:lang w:eastAsia="zh-CN"/>
              </w:rPr>
              <w:t>.</w:t>
            </w:r>
          </w:p>
          <w:p w:rsidR="00356EC6" w:rsidRPr="00161457" w:rsidRDefault="00356EC6" w:rsidP="00743037">
            <w:pPr>
              <w:spacing w:after="0" w:line="240" w:lineRule="auto"/>
              <w:rPr>
                <w:rFonts w:ascii="Times New Roman" w:eastAsia="SimSun" w:hAnsi="Times New Roman"/>
                <w:b/>
                <w:color w:val="FF0000"/>
                <w:sz w:val="20"/>
                <w:szCs w:val="20"/>
                <w:lang w:eastAsia="zh-CN"/>
              </w:rPr>
            </w:pPr>
            <w:r w:rsidRPr="00161457">
              <w:rPr>
                <w:rFonts w:ascii="Times New Roman" w:eastAsia="SimSun" w:hAnsi="Times New Roman"/>
                <w:color w:val="FF0000"/>
                <w:sz w:val="20"/>
                <w:szCs w:val="20"/>
                <w:lang w:eastAsia="zh-CN"/>
              </w:rPr>
              <w:lastRenderedPageBreak/>
              <w:t>Вспомогательные строения, за исключением гаражей, размещать со стороны улиц не допускается.</w:t>
            </w:r>
          </w:p>
        </w:tc>
      </w:tr>
      <w:tr w:rsidR="00356EC6" w:rsidRPr="00161457" w:rsidTr="00743037">
        <w:trPr>
          <w:trHeight w:val="745"/>
        </w:trPr>
        <w:tc>
          <w:tcPr>
            <w:tcW w:w="3227" w:type="dxa"/>
          </w:tcPr>
          <w:p w:rsidR="00356EC6" w:rsidRPr="00161457" w:rsidRDefault="00356EC6" w:rsidP="00743037">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lastRenderedPageBreak/>
              <w:t xml:space="preserve">Площадки для игр детей дошкольного и младшего школьного возраста, для отдыха взрослого населения, для занятий физкультурой, для хозяйственных целей и выгула собак. </w:t>
            </w:r>
          </w:p>
          <w:p w:rsidR="00356EC6" w:rsidRPr="00161457" w:rsidRDefault="00356EC6" w:rsidP="00743037">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Гостевые автостоянки для парковки легковых автомобилей посетителей.</w:t>
            </w:r>
          </w:p>
        </w:tc>
        <w:tc>
          <w:tcPr>
            <w:tcW w:w="6961" w:type="dxa"/>
          </w:tcPr>
          <w:p w:rsidR="00356EC6" w:rsidRPr="00161457" w:rsidRDefault="00356EC6" w:rsidP="00743037">
            <w:pPr>
              <w:autoSpaceDE w:val="0"/>
              <w:autoSpaceDN w:val="0"/>
              <w:adjustRightInd w:val="0"/>
              <w:spacing w:after="0" w:line="240" w:lineRule="auto"/>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Минимально допустимое расстояние от окон жилых и общественных зданий до площадок:</w:t>
            </w:r>
          </w:p>
          <w:p w:rsidR="00356EC6" w:rsidRPr="00161457" w:rsidRDefault="00356EC6" w:rsidP="00743037">
            <w:pPr>
              <w:autoSpaceDE w:val="0"/>
              <w:autoSpaceDN w:val="0"/>
              <w:adjustRightInd w:val="0"/>
              <w:spacing w:after="0" w:line="240" w:lineRule="auto"/>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для игр детей дошкольного и младшего школьного возраста - не менее </w:t>
            </w:r>
            <w:smartTag w:uri="urn:schemas-microsoft-com:office:smarttags" w:element="metricconverter">
              <w:smartTagPr>
                <w:attr w:name="ProductID" w:val="12 м"/>
              </w:smartTagPr>
              <w:r w:rsidRPr="00161457">
                <w:rPr>
                  <w:rFonts w:ascii="Times New Roman" w:eastAsia="SimSun" w:hAnsi="Times New Roman"/>
                  <w:color w:val="FF0000"/>
                  <w:sz w:val="20"/>
                  <w:szCs w:val="20"/>
                  <w:lang w:eastAsia="zh-CN"/>
                </w:rPr>
                <w:t>12 м</w:t>
              </w:r>
            </w:smartTag>
            <w:r w:rsidRPr="00161457">
              <w:rPr>
                <w:rFonts w:ascii="Times New Roman" w:eastAsia="SimSun" w:hAnsi="Times New Roman"/>
                <w:color w:val="FF0000"/>
                <w:sz w:val="20"/>
                <w:szCs w:val="20"/>
                <w:lang w:eastAsia="zh-CN"/>
              </w:rPr>
              <w:t>;</w:t>
            </w:r>
          </w:p>
          <w:p w:rsidR="00356EC6" w:rsidRPr="00161457" w:rsidRDefault="00356EC6" w:rsidP="00743037">
            <w:pPr>
              <w:autoSpaceDE w:val="0"/>
              <w:autoSpaceDN w:val="0"/>
              <w:adjustRightInd w:val="0"/>
              <w:spacing w:after="0" w:line="240" w:lineRule="auto"/>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для отдыха взрослого населения - не менее </w:t>
            </w:r>
            <w:smartTag w:uri="urn:schemas-microsoft-com:office:smarttags" w:element="metricconverter">
              <w:smartTagPr>
                <w:attr w:name="ProductID" w:val="10 м"/>
              </w:smartTagPr>
              <w:r w:rsidRPr="00161457">
                <w:rPr>
                  <w:rFonts w:ascii="Times New Roman" w:eastAsia="SimSun" w:hAnsi="Times New Roman"/>
                  <w:color w:val="FF0000"/>
                  <w:sz w:val="20"/>
                  <w:szCs w:val="20"/>
                  <w:lang w:eastAsia="zh-CN"/>
                </w:rPr>
                <w:t>10 м</w:t>
              </w:r>
            </w:smartTag>
            <w:r w:rsidRPr="00161457">
              <w:rPr>
                <w:rFonts w:ascii="Times New Roman" w:eastAsia="SimSun" w:hAnsi="Times New Roman"/>
                <w:color w:val="FF0000"/>
                <w:sz w:val="20"/>
                <w:szCs w:val="20"/>
                <w:lang w:eastAsia="zh-CN"/>
              </w:rPr>
              <w:t>;</w:t>
            </w:r>
          </w:p>
          <w:p w:rsidR="00356EC6" w:rsidRPr="00161457" w:rsidRDefault="00356EC6" w:rsidP="00743037">
            <w:pPr>
              <w:autoSpaceDE w:val="0"/>
              <w:autoSpaceDN w:val="0"/>
              <w:adjustRightInd w:val="0"/>
              <w:spacing w:after="0" w:line="240" w:lineRule="auto"/>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w:t>
            </w:r>
            <w:smartTag w:uri="urn:schemas-microsoft-com:office:smarttags" w:element="metricconverter">
              <w:smartTagPr>
                <w:attr w:name="ProductID" w:val="40 м"/>
              </w:smartTagPr>
              <w:r w:rsidRPr="00161457">
                <w:rPr>
                  <w:rFonts w:ascii="Times New Roman" w:eastAsia="SimSun" w:hAnsi="Times New Roman"/>
                  <w:color w:val="FF0000"/>
                  <w:sz w:val="20"/>
                  <w:szCs w:val="20"/>
                  <w:lang w:eastAsia="zh-CN"/>
                </w:rPr>
                <w:t>40 м</w:t>
              </w:r>
            </w:smartTag>
            <w:r w:rsidRPr="00161457">
              <w:rPr>
                <w:rFonts w:ascii="Times New Roman" w:eastAsia="SimSun" w:hAnsi="Times New Roman"/>
                <w:color w:val="FF0000"/>
                <w:sz w:val="20"/>
                <w:szCs w:val="20"/>
                <w:lang w:eastAsia="zh-CN"/>
              </w:rPr>
              <w:t>;</w:t>
            </w:r>
          </w:p>
          <w:p w:rsidR="00356EC6" w:rsidRPr="00161457" w:rsidRDefault="00356EC6" w:rsidP="00743037">
            <w:pPr>
              <w:autoSpaceDE w:val="0"/>
              <w:autoSpaceDN w:val="0"/>
              <w:adjustRightInd w:val="0"/>
              <w:spacing w:after="0" w:line="240" w:lineRule="auto"/>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для хозяйственных целей - не менее </w:t>
            </w:r>
            <w:smartTag w:uri="urn:schemas-microsoft-com:office:smarttags" w:element="metricconverter">
              <w:smartTagPr>
                <w:attr w:name="ProductID" w:val="20 м"/>
              </w:smartTagPr>
              <w:r w:rsidRPr="00161457">
                <w:rPr>
                  <w:rFonts w:ascii="Times New Roman" w:eastAsia="SimSun" w:hAnsi="Times New Roman"/>
                  <w:color w:val="FF0000"/>
                  <w:sz w:val="20"/>
                  <w:szCs w:val="20"/>
                  <w:lang w:eastAsia="zh-CN"/>
                </w:rPr>
                <w:t>20 м</w:t>
              </w:r>
            </w:smartTag>
            <w:r w:rsidRPr="00161457">
              <w:rPr>
                <w:rFonts w:ascii="Times New Roman" w:eastAsia="SimSun" w:hAnsi="Times New Roman"/>
                <w:color w:val="FF0000"/>
                <w:sz w:val="20"/>
                <w:szCs w:val="20"/>
                <w:lang w:eastAsia="zh-CN"/>
              </w:rPr>
              <w:t>;</w:t>
            </w:r>
          </w:p>
          <w:p w:rsidR="00356EC6" w:rsidRPr="00161457" w:rsidRDefault="00356EC6" w:rsidP="00743037">
            <w:pPr>
              <w:autoSpaceDE w:val="0"/>
              <w:autoSpaceDN w:val="0"/>
              <w:adjustRightInd w:val="0"/>
              <w:spacing w:after="0" w:line="240" w:lineRule="auto"/>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для выгула собак - не менее </w:t>
            </w:r>
            <w:smartTag w:uri="urn:schemas-microsoft-com:office:smarttags" w:element="metricconverter">
              <w:smartTagPr>
                <w:attr w:name="ProductID" w:val="40 м"/>
              </w:smartTagPr>
              <w:r w:rsidRPr="00161457">
                <w:rPr>
                  <w:rFonts w:ascii="Times New Roman" w:eastAsia="SimSun" w:hAnsi="Times New Roman"/>
                  <w:color w:val="FF0000"/>
                  <w:sz w:val="20"/>
                  <w:szCs w:val="20"/>
                  <w:lang w:eastAsia="zh-CN"/>
                </w:rPr>
                <w:t>40 м</w:t>
              </w:r>
            </w:smartTag>
            <w:r w:rsidRPr="00161457">
              <w:rPr>
                <w:rFonts w:ascii="Times New Roman" w:eastAsia="SimSun" w:hAnsi="Times New Roman"/>
                <w:color w:val="FF0000"/>
                <w:sz w:val="20"/>
                <w:szCs w:val="20"/>
                <w:lang w:eastAsia="zh-CN"/>
              </w:rPr>
              <w:t>;</w:t>
            </w:r>
          </w:p>
          <w:p w:rsidR="00356EC6" w:rsidRPr="00161457" w:rsidRDefault="00356EC6" w:rsidP="00743037">
            <w:pPr>
              <w:autoSpaceDE w:val="0"/>
              <w:autoSpaceDN w:val="0"/>
              <w:adjustRightInd w:val="0"/>
              <w:spacing w:after="0" w:line="240" w:lineRule="auto"/>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Расстояния от площадок для сушки белья не нормируются.</w:t>
            </w:r>
          </w:p>
          <w:p w:rsidR="00356EC6" w:rsidRPr="00161457" w:rsidRDefault="00356EC6" w:rsidP="00743037">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Расстояния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161457">
                <w:rPr>
                  <w:rFonts w:ascii="Times New Roman" w:eastAsia="SimSun" w:hAnsi="Times New Roman"/>
                  <w:color w:val="FF0000"/>
                  <w:sz w:val="20"/>
                  <w:szCs w:val="20"/>
                  <w:lang w:eastAsia="zh-CN"/>
                </w:rPr>
                <w:t>100 м</w:t>
              </w:r>
            </w:smartTag>
          </w:p>
        </w:tc>
      </w:tr>
      <w:tr w:rsidR="00356EC6" w:rsidRPr="00F9661D" w:rsidTr="00743037">
        <w:trPr>
          <w:trHeight w:val="744"/>
        </w:trPr>
        <w:tc>
          <w:tcPr>
            <w:tcW w:w="3227" w:type="dxa"/>
          </w:tcPr>
          <w:p w:rsidR="00356EC6" w:rsidRPr="00F9661D" w:rsidRDefault="00356EC6" w:rsidP="00743037">
            <w:pPr>
              <w:spacing w:after="0" w:line="240" w:lineRule="auto"/>
              <w:rPr>
                <w:rFonts w:ascii="Times New Roman" w:eastAsia="SimSun" w:hAnsi="Times New Roman"/>
                <w:color w:val="FF0000"/>
                <w:sz w:val="20"/>
                <w:szCs w:val="20"/>
                <w:lang w:eastAsia="zh-CN"/>
              </w:rPr>
            </w:pPr>
            <w:r w:rsidRPr="00F9661D">
              <w:rPr>
                <w:rFonts w:ascii="Times New Roman" w:eastAsia="Times New Roman" w:hAnsi="Times New Roman"/>
                <w:color w:val="FF0000"/>
                <w:sz w:val="20"/>
                <w:szCs w:val="20"/>
                <w:lang w:eastAsia="ru-RU"/>
              </w:rPr>
              <w:t>Площадки для сбора твердых бытовых отходов.</w:t>
            </w:r>
          </w:p>
        </w:tc>
        <w:tc>
          <w:tcPr>
            <w:tcW w:w="6961" w:type="dxa"/>
          </w:tcPr>
          <w:p w:rsidR="00356EC6" w:rsidRPr="00F9661D" w:rsidRDefault="00356EC6" w:rsidP="00743037">
            <w:pPr>
              <w:keepLine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F9661D">
              <w:rPr>
                <w:rFonts w:ascii="Times New Roman" w:eastAsia="Times New Roman" w:hAnsi="Times New Roman"/>
                <w:color w:val="FF0000"/>
                <w:sz w:val="20"/>
                <w:szCs w:val="20"/>
                <w:lang w:eastAsia="ru-RU"/>
              </w:rPr>
              <w:t xml:space="preserve">Максимальная площадь земельных участков  – </w:t>
            </w:r>
            <w:smartTag w:uri="urn:schemas-microsoft-com:office:smarttags" w:element="metricconverter">
              <w:smartTagPr>
                <w:attr w:name="ProductID" w:val="30 кв. м"/>
              </w:smartTagPr>
              <w:r w:rsidRPr="00F9661D">
                <w:rPr>
                  <w:rFonts w:ascii="Times New Roman" w:eastAsia="Times New Roman" w:hAnsi="Times New Roman"/>
                  <w:color w:val="FF0000"/>
                  <w:sz w:val="20"/>
                  <w:szCs w:val="20"/>
                  <w:lang w:eastAsia="ru-RU"/>
                </w:rPr>
                <w:t>30 кв. м</w:t>
              </w:r>
            </w:smartTag>
            <w:r w:rsidRPr="00F9661D">
              <w:rPr>
                <w:rFonts w:ascii="Times New Roman" w:eastAsia="Times New Roman" w:hAnsi="Times New Roman"/>
                <w:color w:val="FF0000"/>
                <w:sz w:val="20"/>
                <w:szCs w:val="20"/>
                <w:lang w:eastAsia="ru-RU"/>
              </w:rPr>
              <w:t>.</w:t>
            </w:r>
          </w:p>
          <w:p w:rsidR="00356EC6" w:rsidRPr="00F9661D" w:rsidRDefault="00356EC6" w:rsidP="00743037">
            <w:pPr>
              <w:keepLine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F9661D">
              <w:rPr>
                <w:rFonts w:ascii="Times New Roman" w:eastAsia="Times New Roman" w:hAnsi="Times New Roman"/>
                <w:color w:val="FF0000"/>
                <w:sz w:val="20"/>
                <w:szCs w:val="20"/>
                <w:lang w:eastAsia="ru-RU"/>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F9661D">
                <w:rPr>
                  <w:rFonts w:ascii="Times New Roman" w:eastAsia="Times New Roman" w:hAnsi="Times New Roman"/>
                  <w:color w:val="FF0000"/>
                  <w:sz w:val="20"/>
                  <w:szCs w:val="20"/>
                  <w:lang w:eastAsia="ru-RU"/>
                </w:rPr>
                <w:t>20 м</w:t>
              </w:r>
            </w:smartTag>
            <w:r w:rsidRPr="00F9661D">
              <w:rPr>
                <w:rFonts w:ascii="Times New Roman" w:eastAsia="Times New Roman" w:hAnsi="Times New Roman"/>
                <w:color w:val="FF0000"/>
                <w:sz w:val="20"/>
                <w:szCs w:val="20"/>
                <w:lang w:eastAsia="ru-RU"/>
              </w:rPr>
              <w:t>, и не более 100 м</w:t>
            </w:r>
            <w:r>
              <w:rPr>
                <w:rFonts w:ascii="Times New Roman" w:eastAsia="Times New Roman" w:hAnsi="Times New Roman"/>
                <w:color w:val="FF0000"/>
                <w:sz w:val="20"/>
                <w:szCs w:val="20"/>
                <w:lang w:eastAsia="ru-RU"/>
              </w:rPr>
              <w:t>.</w:t>
            </w:r>
            <w:r w:rsidRPr="00F9661D">
              <w:rPr>
                <w:rFonts w:ascii="Times New Roman" w:eastAsia="Times New Roman" w:hAnsi="Times New Roman"/>
                <w:color w:val="FF0000"/>
                <w:sz w:val="20"/>
                <w:szCs w:val="20"/>
                <w:lang w:eastAsia="ru-RU"/>
              </w:rPr>
              <w:t xml:space="preserve"> </w:t>
            </w:r>
          </w:p>
          <w:p w:rsidR="00356EC6" w:rsidRPr="00F9661D" w:rsidRDefault="00356EC6" w:rsidP="00743037">
            <w:pPr>
              <w:autoSpaceDE w:val="0"/>
              <w:autoSpaceDN w:val="0"/>
              <w:adjustRightInd w:val="0"/>
              <w:spacing w:after="0" w:line="240" w:lineRule="auto"/>
              <w:jc w:val="both"/>
              <w:rPr>
                <w:rFonts w:ascii="Times New Roman" w:eastAsia="SimSun" w:hAnsi="Times New Roman"/>
                <w:color w:val="FF0000"/>
                <w:sz w:val="20"/>
                <w:szCs w:val="20"/>
                <w:lang w:eastAsia="zh-CN"/>
              </w:rPr>
            </w:pPr>
            <w:r w:rsidRPr="00F9661D">
              <w:rPr>
                <w:rFonts w:ascii="Times New Roman" w:eastAsia="Times New Roman" w:hAnsi="Times New Roman"/>
                <w:color w:val="FF0000"/>
                <w:sz w:val="20"/>
                <w:szCs w:val="20"/>
                <w:lang w:eastAsia="ru-RU"/>
              </w:rPr>
              <w:t>Общее количество контейнеров не более 5 шт.</w:t>
            </w:r>
          </w:p>
        </w:tc>
      </w:tr>
      <w:tr w:rsidR="00356EC6" w:rsidRPr="00F9661D" w:rsidTr="00743037">
        <w:trPr>
          <w:trHeight w:val="744"/>
        </w:trPr>
        <w:tc>
          <w:tcPr>
            <w:tcW w:w="3227" w:type="dxa"/>
          </w:tcPr>
          <w:p w:rsidR="00356EC6" w:rsidRPr="00F9661D" w:rsidRDefault="00356EC6" w:rsidP="00743037">
            <w:pPr>
              <w:spacing w:after="0" w:line="240" w:lineRule="auto"/>
              <w:rPr>
                <w:rFonts w:ascii="Times New Roman" w:eastAsia="SimSun" w:hAnsi="Times New Roman"/>
                <w:color w:val="FF0000"/>
                <w:sz w:val="20"/>
                <w:szCs w:val="20"/>
                <w:lang w:eastAsia="zh-CN"/>
              </w:rPr>
            </w:pPr>
            <w:r w:rsidRPr="00F9661D">
              <w:rPr>
                <w:rFonts w:ascii="Times New Roman" w:eastAsia="SimSun" w:hAnsi="Times New Roman"/>
                <w:color w:val="FF0000"/>
                <w:sz w:val="20"/>
                <w:szCs w:val="20"/>
                <w:lang w:eastAsia="zh-CN"/>
              </w:rPr>
              <w:t>Надворные туалеты, гидронепроницаемые выгребы, септики.</w:t>
            </w:r>
          </w:p>
        </w:tc>
        <w:tc>
          <w:tcPr>
            <w:tcW w:w="6961" w:type="dxa"/>
          </w:tcPr>
          <w:p w:rsidR="00356EC6" w:rsidRPr="00F9661D" w:rsidRDefault="00356EC6" w:rsidP="00743037">
            <w:pPr>
              <w:spacing w:after="0" w:line="240" w:lineRule="auto"/>
              <w:rPr>
                <w:rFonts w:ascii="Times New Roman" w:eastAsia="SimSun" w:hAnsi="Times New Roman"/>
                <w:color w:val="FF0000"/>
                <w:sz w:val="20"/>
                <w:szCs w:val="20"/>
                <w:lang w:eastAsia="zh-CN"/>
              </w:rPr>
            </w:pPr>
            <w:r w:rsidRPr="00F9661D">
              <w:rPr>
                <w:rFonts w:ascii="Times New Roman" w:eastAsia="SimSun" w:hAnsi="Times New Roman"/>
                <w:color w:val="FF0000"/>
                <w:sz w:val="20"/>
                <w:szCs w:val="20"/>
                <w:lang w:eastAsia="zh-CN"/>
              </w:rPr>
              <w:t xml:space="preserve">Расстояние от соседнего жилого дома не менее - </w:t>
            </w:r>
            <w:smartTag w:uri="urn:schemas-microsoft-com:office:smarttags" w:element="metricconverter">
              <w:smartTagPr>
                <w:attr w:name="ProductID" w:val="12 м"/>
              </w:smartTagPr>
              <w:r w:rsidRPr="00F9661D">
                <w:rPr>
                  <w:rFonts w:ascii="Times New Roman" w:eastAsia="SimSun" w:hAnsi="Times New Roman"/>
                  <w:color w:val="FF0000"/>
                  <w:sz w:val="20"/>
                  <w:szCs w:val="20"/>
                  <w:lang w:eastAsia="zh-CN"/>
                </w:rPr>
                <w:t>12 м</w:t>
              </w:r>
            </w:smartTag>
            <w:r w:rsidRPr="00F9661D">
              <w:rPr>
                <w:rFonts w:ascii="Times New Roman" w:eastAsia="SimSun" w:hAnsi="Times New Roman"/>
                <w:color w:val="FF0000"/>
                <w:sz w:val="20"/>
                <w:szCs w:val="20"/>
                <w:lang w:eastAsia="zh-CN"/>
              </w:rPr>
              <w:t>.</w:t>
            </w:r>
          </w:p>
          <w:p w:rsidR="00356EC6" w:rsidRPr="00F9661D" w:rsidRDefault="00356EC6" w:rsidP="00743037">
            <w:pPr>
              <w:spacing w:after="0" w:line="240" w:lineRule="auto"/>
              <w:rPr>
                <w:rFonts w:ascii="Times New Roman" w:eastAsia="SimSun" w:hAnsi="Times New Roman"/>
                <w:color w:val="FF0000"/>
                <w:sz w:val="20"/>
                <w:szCs w:val="20"/>
                <w:lang w:eastAsia="zh-CN"/>
              </w:rPr>
            </w:pPr>
            <w:r w:rsidRPr="00F9661D">
              <w:rPr>
                <w:rFonts w:ascii="Times New Roman" w:eastAsia="SimSun" w:hAnsi="Times New Roman"/>
                <w:color w:val="FF0000"/>
                <w:sz w:val="20"/>
                <w:szCs w:val="20"/>
                <w:lang w:eastAsia="zh-CN"/>
              </w:rPr>
              <w:t xml:space="preserve">Расстояние от красной линии не менее - </w:t>
            </w:r>
            <w:smartTag w:uri="urn:schemas-microsoft-com:office:smarttags" w:element="metricconverter">
              <w:smartTagPr>
                <w:attr w:name="ProductID" w:val="10 м"/>
              </w:smartTagPr>
              <w:r w:rsidRPr="00F9661D">
                <w:rPr>
                  <w:rFonts w:ascii="Times New Roman" w:eastAsia="SimSun" w:hAnsi="Times New Roman"/>
                  <w:color w:val="FF0000"/>
                  <w:sz w:val="20"/>
                  <w:szCs w:val="20"/>
                  <w:lang w:eastAsia="zh-CN"/>
                </w:rPr>
                <w:t>10 м</w:t>
              </w:r>
            </w:smartTag>
            <w:r w:rsidRPr="00F9661D">
              <w:rPr>
                <w:rFonts w:ascii="Times New Roman" w:eastAsia="SimSun" w:hAnsi="Times New Roman"/>
                <w:color w:val="FF0000"/>
                <w:sz w:val="20"/>
                <w:szCs w:val="20"/>
                <w:lang w:eastAsia="zh-CN"/>
              </w:rPr>
              <w:t xml:space="preserve">. </w:t>
            </w:r>
          </w:p>
          <w:p w:rsidR="00356EC6" w:rsidRPr="00F9661D" w:rsidRDefault="00356EC6" w:rsidP="00743037">
            <w:pPr>
              <w:autoSpaceDE w:val="0"/>
              <w:autoSpaceDN w:val="0"/>
              <w:adjustRightInd w:val="0"/>
              <w:spacing w:after="0" w:line="240" w:lineRule="auto"/>
              <w:jc w:val="both"/>
              <w:rPr>
                <w:rFonts w:ascii="Times New Roman" w:eastAsia="SimSun" w:hAnsi="Times New Roman"/>
                <w:color w:val="FF0000"/>
                <w:sz w:val="20"/>
                <w:szCs w:val="20"/>
                <w:lang w:eastAsia="zh-CN"/>
              </w:rPr>
            </w:pPr>
            <w:r w:rsidRPr="00F9661D">
              <w:rPr>
                <w:rFonts w:ascii="Times New Roman" w:eastAsia="SimSun" w:hAnsi="Times New Roman"/>
                <w:color w:val="FF0000"/>
                <w:sz w:val="20"/>
                <w:szCs w:val="20"/>
                <w:lang w:eastAsia="zh-CN"/>
              </w:rPr>
              <w:t xml:space="preserve">Расстояние от границы смежного земельного участка не менее - </w:t>
            </w:r>
            <w:smartTag w:uri="urn:schemas-microsoft-com:office:smarttags" w:element="metricconverter">
              <w:smartTagPr>
                <w:attr w:name="ProductID" w:val="4 м"/>
              </w:smartTagPr>
              <w:r w:rsidRPr="00F9661D">
                <w:rPr>
                  <w:rFonts w:ascii="Times New Roman" w:eastAsia="SimSun" w:hAnsi="Times New Roman"/>
                  <w:color w:val="FF0000"/>
                  <w:sz w:val="20"/>
                  <w:szCs w:val="20"/>
                  <w:lang w:eastAsia="zh-CN"/>
                </w:rPr>
                <w:t>4 м</w:t>
              </w:r>
            </w:smartTag>
            <w:r w:rsidRPr="00F9661D">
              <w:rPr>
                <w:rFonts w:ascii="Times New Roman" w:eastAsia="SimSun" w:hAnsi="Times New Roman"/>
                <w:color w:val="FF0000"/>
                <w:sz w:val="20"/>
                <w:szCs w:val="20"/>
                <w:lang w:eastAsia="zh-CN"/>
              </w:rPr>
              <w:t>.</w:t>
            </w:r>
          </w:p>
        </w:tc>
      </w:tr>
    </w:tbl>
    <w:p w:rsidR="00215981" w:rsidRPr="000240D7" w:rsidRDefault="00215981" w:rsidP="000240D7">
      <w:pPr>
        <w:spacing w:after="0" w:line="240" w:lineRule="auto"/>
        <w:rPr>
          <w:rFonts w:ascii="Times New Roman" w:hAnsi="Times New Roman"/>
          <w:sz w:val="24"/>
          <w:szCs w:val="20"/>
        </w:rPr>
      </w:pPr>
    </w:p>
    <w:p w:rsidR="00215981" w:rsidRPr="000240D7" w:rsidRDefault="00215981" w:rsidP="000240D7">
      <w:pPr>
        <w:spacing w:after="0" w:line="240" w:lineRule="auto"/>
        <w:rPr>
          <w:rFonts w:ascii="Times New Roman" w:hAnsi="Times New Roman"/>
          <w:sz w:val="24"/>
          <w:szCs w:val="20"/>
        </w:rPr>
      </w:pPr>
    </w:p>
    <w:p w:rsidR="00215981" w:rsidRPr="000240D7" w:rsidRDefault="00215981" w:rsidP="000240D7">
      <w:pPr>
        <w:spacing w:after="0" w:line="240" w:lineRule="auto"/>
        <w:rPr>
          <w:rFonts w:ascii="Times New Roman" w:hAnsi="Times New Roman"/>
          <w:sz w:val="24"/>
          <w:szCs w:val="20"/>
        </w:rPr>
      </w:pPr>
    </w:p>
    <w:p w:rsidR="00215981" w:rsidRPr="000240D7" w:rsidRDefault="00215981"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30" w:name="_Toc296088888"/>
      <w:bookmarkStart w:id="131" w:name="_Toc314182878"/>
      <w:r w:rsidRPr="000240D7">
        <w:rPr>
          <w:rFonts w:ascii="Times New Roman" w:eastAsia="SimSun" w:hAnsi="Times New Roman" w:cs="Arial"/>
          <w:b/>
          <w:bCs/>
          <w:sz w:val="24"/>
          <w:szCs w:val="24"/>
          <w:u w:val="single"/>
          <w:lang w:eastAsia="zh-CN"/>
        </w:rPr>
        <w:t>ЗОНА ЗАСТРОЙКИ МНОГОЭТАЖНЫМИ ЖИЛЫМИ ДОМАМИ (Ж 3)</w:t>
      </w:r>
      <w:bookmarkEnd w:id="130"/>
      <w:bookmarkEnd w:id="131"/>
    </w:p>
    <w:p w:rsidR="00215981" w:rsidRPr="000240D7" w:rsidRDefault="00215981" w:rsidP="000240D7">
      <w:pPr>
        <w:spacing w:after="0" w:line="240" w:lineRule="auto"/>
        <w:rPr>
          <w:rFonts w:ascii="Times New Roman" w:hAnsi="Times New Roman"/>
          <w:sz w:val="24"/>
          <w:szCs w:val="20"/>
        </w:rPr>
      </w:pPr>
    </w:p>
    <w:p w:rsidR="00215981" w:rsidRPr="000240D7"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1.   ОСНОВНЫЕ ВИДЫ РАЗРЕШЁННОГО ИСПОЛЬЗОВАНИЯ</w:t>
      </w:r>
    </w:p>
    <w:p w:rsidR="00215981" w:rsidRPr="000240D7" w:rsidRDefault="00215981" w:rsidP="000240D7">
      <w:pPr>
        <w:spacing w:after="0" w:line="240" w:lineRule="auto"/>
        <w:rPr>
          <w:rFonts w:ascii="Times New Roman" w:eastAsia="SimSun" w:hAnsi="Times New Roman"/>
          <w:b/>
          <w:sz w:val="20"/>
          <w:szCs w:val="24"/>
          <w:lang w:eastAsia="zh-CN"/>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2268"/>
        <w:gridCol w:w="3969"/>
        <w:gridCol w:w="2085"/>
      </w:tblGrid>
      <w:tr w:rsidR="002D1693" w:rsidRPr="0092320A" w:rsidTr="00166DE2">
        <w:trPr>
          <w:trHeight w:val="552"/>
        </w:trPr>
        <w:tc>
          <w:tcPr>
            <w:tcW w:w="1809" w:type="dxa"/>
            <w:vAlign w:val="center"/>
          </w:tcPr>
          <w:p w:rsidR="002D1693" w:rsidRPr="000240D7" w:rsidRDefault="002D1693" w:rsidP="000240D7">
            <w:pPr>
              <w:spacing w:after="0" w:line="240" w:lineRule="auto"/>
              <w:jc w:val="center"/>
              <w:rPr>
                <w:rFonts w:ascii="Times New Roman" w:eastAsia="SimSun" w:hAnsi="Times New Roman"/>
                <w:b/>
                <w:sz w:val="14"/>
                <w:szCs w:val="14"/>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2268" w:type="dxa"/>
            <w:vAlign w:val="center"/>
          </w:tcPr>
          <w:p w:rsidR="002D1693" w:rsidRPr="000240D7" w:rsidRDefault="002D1693" w:rsidP="000240D7">
            <w:pPr>
              <w:spacing w:after="0" w:line="240" w:lineRule="auto"/>
              <w:jc w:val="center"/>
              <w:rPr>
                <w:rFonts w:ascii="Times New Roman" w:eastAsia="SimSun" w:hAnsi="Times New Roman"/>
                <w:b/>
                <w:sz w:val="14"/>
                <w:szCs w:val="14"/>
                <w:lang w:eastAsia="zh-CN"/>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2D1693" w:rsidRPr="000240D7" w:rsidRDefault="002D1693" w:rsidP="000240D7">
            <w:pPr>
              <w:spacing w:after="0" w:line="240" w:lineRule="auto"/>
              <w:jc w:val="center"/>
              <w:rPr>
                <w:rFonts w:ascii="Times New Roman" w:eastAsia="SimSun" w:hAnsi="Times New Roman"/>
                <w:b/>
                <w:sz w:val="14"/>
                <w:szCs w:val="14"/>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085" w:type="dxa"/>
            <w:vAlign w:val="center"/>
          </w:tcPr>
          <w:p w:rsidR="002D1693" w:rsidRPr="000240D7" w:rsidRDefault="002D1693" w:rsidP="000240D7">
            <w:pPr>
              <w:spacing w:after="0" w:line="240" w:lineRule="auto"/>
              <w:jc w:val="center"/>
              <w:rPr>
                <w:rFonts w:ascii="Times New Roman" w:eastAsia="SimSun" w:hAnsi="Times New Roman"/>
                <w:b/>
                <w:sz w:val="14"/>
                <w:szCs w:val="14"/>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2D1693" w:rsidRPr="0092320A" w:rsidTr="00166DE2">
        <w:tc>
          <w:tcPr>
            <w:tcW w:w="1809" w:type="dxa"/>
          </w:tcPr>
          <w:p w:rsidR="002D1693" w:rsidRPr="002D1693" w:rsidRDefault="002D1693" w:rsidP="000240D7">
            <w:pPr>
              <w:spacing w:after="0" w:line="240" w:lineRule="auto"/>
              <w:rPr>
                <w:rFonts w:ascii="Times New Roman" w:eastAsia="SimSun" w:hAnsi="Times New Roman"/>
                <w:sz w:val="20"/>
                <w:szCs w:val="20"/>
                <w:lang w:eastAsia="zh-CN"/>
              </w:rPr>
            </w:pPr>
            <w:r w:rsidRPr="002D1693">
              <w:rPr>
                <w:rFonts w:ascii="Times New Roman" w:eastAsia="SimSun" w:hAnsi="Times New Roman"/>
                <w:color w:val="FF0000"/>
                <w:sz w:val="20"/>
                <w:szCs w:val="20"/>
                <w:lang w:eastAsia="zh-CN"/>
              </w:rPr>
              <w:t>[</w:t>
            </w:r>
            <w:r w:rsidR="00180228">
              <w:rPr>
                <w:rFonts w:ascii="Times New Roman" w:eastAsia="SimSun" w:hAnsi="Times New Roman"/>
                <w:color w:val="FF0000"/>
                <w:sz w:val="20"/>
                <w:szCs w:val="20"/>
                <w:lang w:eastAsia="zh-CN"/>
              </w:rPr>
              <w:t>2.5]</w:t>
            </w:r>
            <w:r w:rsidRPr="005A0F2E">
              <w:rPr>
                <w:rFonts w:ascii="Times New Roman" w:eastAsia="SimSun" w:hAnsi="Times New Roman"/>
                <w:color w:val="FF0000"/>
                <w:sz w:val="20"/>
                <w:szCs w:val="20"/>
                <w:lang w:eastAsia="zh-CN"/>
              </w:rPr>
              <w:t>Среднеэтаж</w:t>
            </w:r>
            <w:r w:rsidR="00180228">
              <w:rPr>
                <w:rFonts w:ascii="Times New Roman" w:eastAsia="SimSun" w:hAnsi="Times New Roman"/>
                <w:color w:val="FF0000"/>
                <w:sz w:val="20"/>
                <w:szCs w:val="20"/>
                <w:lang w:eastAsia="zh-CN"/>
              </w:rPr>
              <w:t>-</w:t>
            </w:r>
            <w:r w:rsidRPr="005A0F2E">
              <w:rPr>
                <w:rFonts w:ascii="Times New Roman" w:eastAsia="SimSun" w:hAnsi="Times New Roman"/>
                <w:color w:val="FF0000"/>
                <w:sz w:val="20"/>
                <w:szCs w:val="20"/>
                <w:lang w:eastAsia="zh-CN"/>
              </w:rPr>
              <w:t>ная жилая застройка</w:t>
            </w:r>
          </w:p>
        </w:tc>
        <w:tc>
          <w:tcPr>
            <w:tcW w:w="2268" w:type="dxa"/>
          </w:tcPr>
          <w:p w:rsidR="002D1693" w:rsidRPr="000240D7" w:rsidRDefault="002D1693" w:rsidP="00743037">
            <w:pPr>
              <w:spacing w:after="0" w:line="240" w:lineRule="auto"/>
              <w:rPr>
                <w:rFonts w:ascii="Times New Roman" w:eastAsia="SimSun" w:hAnsi="Times New Roman"/>
                <w:sz w:val="20"/>
                <w:szCs w:val="20"/>
                <w:lang w:eastAsia="zh-CN"/>
              </w:rPr>
            </w:pPr>
            <w:r w:rsidRPr="00C5561C">
              <w:rPr>
                <w:rFonts w:ascii="Times New Roman" w:eastAsia="Times New Roman" w:hAnsi="Times New Roman"/>
                <w:color w:val="FF0000"/>
                <w:sz w:val="20"/>
                <w:szCs w:val="20"/>
                <w:lang w:eastAsia="ru-RU"/>
              </w:rPr>
              <w:t>Размещение жилых домов, предназначенных для разделения на квартиры, каждая из которых пригодна для постоянного проживания (жилье дома, высотой не  выше восьми надземных этажей, разделенных на две и более квартиры</w:t>
            </w:r>
            <w:r>
              <w:rPr>
                <w:rFonts w:ascii="Times New Roman" w:eastAsia="Times New Roman" w:hAnsi="Times New Roman"/>
                <w:color w:val="FF0000"/>
                <w:sz w:val="20"/>
                <w:szCs w:val="20"/>
                <w:lang w:eastAsia="ru-RU"/>
              </w:rPr>
              <w:t>); благоустройство и озеленение</w:t>
            </w:r>
            <w:r w:rsidRPr="00C5561C">
              <w:rPr>
                <w:rFonts w:ascii="Times New Roman" w:eastAsia="Times New Roman" w:hAnsi="Times New Roman"/>
                <w:color w:val="FF0000"/>
                <w:sz w:val="20"/>
                <w:szCs w:val="20"/>
                <w:lang w:eastAsia="ru-RU"/>
              </w:rPr>
              <w:t xml:space="preserve">;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w:t>
            </w:r>
            <w:r w:rsidRPr="00C5561C">
              <w:rPr>
                <w:rFonts w:ascii="Times New Roman" w:eastAsia="Times New Roman" w:hAnsi="Times New Roman"/>
                <w:color w:val="FF0000"/>
                <w:sz w:val="20"/>
                <w:szCs w:val="20"/>
                <w:lang w:eastAsia="ru-RU"/>
              </w:rPr>
              <w:lastRenderedPageBreak/>
              <w:t>площадь таких помещений в многоквартирном доме не составляет более 20% общей площади помещения дома.</w:t>
            </w:r>
          </w:p>
        </w:tc>
        <w:tc>
          <w:tcPr>
            <w:tcW w:w="3969" w:type="dxa"/>
          </w:tcPr>
          <w:p w:rsidR="002D1693" w:rsidRDefault="002D1693" w:rsidP="0074303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lastRenderedPageBreak/>
              <w:t>Минимальны</w:t>
            </w:r>
            <w:r>
              <w:rPr>
                <w:rFonts w:ascii="Times New Roman" w:eastAsia="SimSun" w:hAnsi="Times New Roman"/>
                <w:sz w:val="20"/>
                <w:szCs w:val="20"/>
                <w:lang w:eastAsia="zh-CN"/>
              </w:rPr>
              <w:t xml:space="preserve">е размеры земельного участка – </w:t>
            </w:r>
            <w:r w:rsidRPr="00881090">
              <w:rPr>
                <w:rFonts w:ascii="Times New Roman" w:eastAsia="SimSun" w:hAnsi="Times New Roman"/>
                <w:color w:val="FF0000"/>
                <w:sz w:val="20"/>
                <w:szCs w:val="20"/>
                <w:lang w:eastAsia="zh-CN"/>
              </w:rPr>
              <w:t>1000</w:t>
            </w:r>
            <w:r w:rsidRPr="000240D7">
              <w:rPr>
                <w:rFonts w:ascii="Times New Roman" w:eastAsia="SimSun" w:hAnsi="Times New Roman"/>
                <w:sz w:val="20"/>
                <w:szCs w:val="20"/>
                <w:lang w:eastAsia="zh-CN"/>
              </w:rPr>
              <w:t xml:space="preserve"> кв.м.</w:t>
            </w:r>
          </w:p>
          <w:p w:rsidR="002D1693" w:rsidRPr="00C5561C" w:rsidRDefault="002D1693" w:rsidP="00743037">
            <w:pPr>
              <w:spacing w:after="0" w:line="240" w:lineRule="auto"/>
              <w:rPr>
                <w:rFonts w:ascii="Times New Roman" w:eastAsia="SimSun" w:hAnsi="Times New Roman"/>
                <w:color w:val="FF0000"/>
                <w:sz w:val="20"/>
                <w:szCs w:val="20"/>
                <w:lang w:eastAsia="zh-CN"/>
              </w:rPr>
            </w:pPr>
            <w:r w:rsidRPr="00C5561C">
              <w:rPr>
                <w:rFonts w:ascii="Times New Roman" w:eastAsia="SimSun" w:hAnsi="Times New Roman"/>
                <w:color w:val="FF0000"/>
                <w:sz w:val="20"/>
                <w:szCs w:val="20"/>
                <w:lang w:eastAsia="zh-CN"/>
              </w:rPr>
              <w:t>Максимальные размеры земельного участка – 5000 кв.м.;</w:t>
            </w:r>
          </w:p>
          <w:p w:rsidR="002D1693" w:rsidRPr="000240D7" w:rsidRDefault="002D1693" w:rsidP="0074303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до жилого дома – </w:t>
            </w:r>
            <w:smartTag w:uri="urn:schemas-microsoft-com:office:smarttags" w:element="metricconverter">
              <w:smartTagPr>
                <w:attr w:name="ProductID" w:val="3 м"/>
              </w:smartTagPr>
              <w:r w:rsidRPr="000240D7">
                <w:rPr>
                  <w:rFonts w:ascii="Times New Roman" w:eastAsia="SimSun" w:hAnsi="Times New Roman"/>
                  <w:sz w:val="20"/>
                  <w:szCs w:val="20"/>
                  <w:lang w:eastAsia="zh-CN"/>
                </w:rPr>
                <w:t>3 м</w:t>
              </w:r>
            </w:smartTag>
            <w:r w:rsidRPr="000240D7">
              <w:rPr>
                <w:rFonts w:ascii="Times New Roman" w:eastAsia="SimSun" w:hAnsi="Times New Roman"/>
                <w:sz w:val="20"/>
                <w:szCs w:val="20"/>
                <w:lang w:eastAsia="zh-CN"/>
              </w:rPr>
              <w:t>.</w:t>
            </w:r>
          </w:p>
          <w:p w:rsidR="002D1693" w:rsidRPr="000240D7" w:rsidRDefault="002D1693" w:rsidP="0074303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 отступы от границ земельного участка (при его ширине 12 и менее метров) до жилого дома в сложившейся застройке:</w:t>
            </w:r>
          </w:p>
          <w:p w:rsidR="002D1693" w:rsidRPr="000240D7" w:rsidRDefault="002D1693" w:rsidP="0074303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одноэтажного – </w:t>
            </w:r>
            <w:smartTag w:uri="urn:schemas-microsoft-com:office:smarttags" w:element="metricconverter">
              <w:smartTagPr>
                <w:attr w:name="ProductID" w:val="1 м"/>
              </w:smartTagPr>
              <w:r w:rsidRPr="000240D7">
                <w:rPr>
                  <w:rFonts w:ascii="Times New Roman" w:eastAsia="SimSun" w:hAnsi="Times New Roman"/>
                  <w:sz w:val="20"/>
                  <w:szCs w:val="20"/>
                  <w:lang w:eastAsia="zh-CN"/>
                </w:rPr>
                <w:t>1 м</w:t>
              </w:r>
            </w:smartTag>
            <w:r w:rsidRPr="000240D7">
              <w:rPr>
                <w:rFonts w:ascii="Times New Roman" w:eastAsia="SimSun" w:hAnsi="Times New Roman"/>
                <w:sz w:val="20"/>
                <w:szCs w:val="20"/>
                <w:lang w:eastAsia="zh-CN"/>
              </w:rPr>
              <w:t>.;</w:t>
            </w:r>
          </w:p>
          <w:p w:rsidR="002D1693" w:rsidRPr="000240D7" w:rsidRDefault="002D1693" w:rsidP="0074303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двухэтажного – </w:t>
            </w:r>
            <w:smartTag w:uri="urn:schemas-microsoft-com:office:smarttags" w:element="metricconverter">
              <w:smartTagPr>
                <w:attr w:name="ProductID" w:val="1,5 м"/>
              </w:smartTagPr>
              <w:r w:rsidRPr="000240D7">
                <w:rPr>
                  <w:rFonts w:ascii="Times New Roman" w:eastAsia="SimSun" w:hAnsi="Times New Roman"/>
                  <w:sz w:val="20"/>
                  <w:szCs w:val="20"/>
                  <w:lang w:eastAsia="zh-CN"/>
                </w:rPr>
                <w:t>1,5 м</w:t>
              </w:r>
            </w:smartTag>
            <w:r w:rsidRPr="000240D7">
              <w:rPr>
                <w:rFonts w:ascii="Times New Roman" w:eastAsia="SimSun" w:hAnsi="Times New Roman"/>
                <w:sz w:val="20"/>
                <w:szCs w:val="20"/>
                <w:lang w:eastAsia="zh-CN"/>
              </w:rPr>
              <w:t>.;</w:t>
            </w:r>
          </w:p>
          <w:p w:rsidR="002D1693" w:rsidRPr="000240D7" w:rsidRDefault="002D1693" w:rsidP="0074303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трехэтажного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 xml:space="preserve">., при условии, что расстояние до расположенного на соседнем земельном участке жилого дома не менее </w:t>
            </w:r>
            <w:smartTag w:uri="urn:schemas-microsoft-com:office:smarttags" w:element="metricconverter">
              <w:smartTagPr>
                <w:attr w:name="ProductID" w:val="5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2D1693" w:rsidRPr="000240D7" w:rsidRDefault="002D1693" w:rsidP="0074303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p>
          <w:p w:rsidR="002D1693" w:rsidRPr="000240D7" w:rsidRDefault="002D1693" w:rsidP="0074303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80.</w:t>
            </w:r>
          </w:p>
          <w:p w:rsidR="002D1693" w:rsidRPr="000240D7" w:rsidRDefault="002D1693" w:rsidP="0074303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w:t>
            </w:r>
            <w:r w:rsidR="00180228">
              <w:rPr>
                <w:rFonts w:ascii="Times New Roman" w:eastAsia="SimSun" w:hAnsi="Times New Roman"/>
                <w:sz w:val="20"/>
                <w:szCs w:val="20"/>
                <w:lang w:eastAsia="zh-CN"/>
              </w:rPr>
              <w:t>редельная высота ограждения – 2</w:t>
            </w:r>
            <w:r w:rsidRPr="000240D7">
              <w:rPr>
                <w:rFonts w:ascii="Times New Roman" w:eastAsia="SimSun" w:hAnsi="Times New Roman"/>
                <w:sz w:val="20"/>
                <w:szCs w:val="20"/>
                <w:lang w:eastAsia="zh-CN"/>
              </w:rPr>
              <w:t>м.</w:t>
            </w:r>
          </w:p>
        </w:tc>
        <w:tc>
          <w:tcPr>
            <w:tcW w:w="2085" w:type="dxa"/>
          </w:tcPr>
          <w:p w:rsidR="002D1693" w:rsidRPr="00743037" w:rsidRDefault="002D1693"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2D1693" w:rsidRPr="002D1693" w:rsidRDefault="002D1693" w:rsidP="000240D7">
            <w:pPr>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2D1693" w:rsidRPr="0092320A" w:rsidTr="00166DE2">
        <w:tc>
          <w:tcPr>
            <w:tcW w:w="1809" w:type="dxa"/>
          </w:tcPr>
          <w:p w:rsidR="002D1693" w:rsidRPr="00743037" w:rsidRDefault="00180228" w:rsidP="002D1693">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lastRenderedPageBreak/>
              <w:t>[3.5]</w:t>
            </w:r>
            <w:r w:rsidR="002D1693" w:rsidRPr="005A0F2E">
              <w:rPr>
                <w:rFonts w:ascii="Times New Roman" w:eastAsia="SimSun" w:hAnsi="Times New Roman"/>
                <w:color w:val="FF0000"/>
                <w:sz w:val="20"/>
                <w:szCs w:val="20"/>
                <w:lang w:eastAsia="zh-CN"/>
              </w:rPr>
              <w:t>Образование и просвещение</w:t>
            </w:r>
          </w:p>
          <w:p w:rsidR="002D1693" w:rsidRPr="00743037" w:rsidRDefault="002D1693" w:rsidP="000240D7">
            <w:pPr>
              <w:spacing w:after="0" w:line="240" w:lineRule="auto"/>
              <w:rPr>
                <w:rFonts w:ascii="Times New Roman" w:eastAsia="SimSun" w:hAnsi="Times New Roman"/>
                <w:sz w:val="20"/>
                <w:szCs w:val="20"/>
                <w:lang w:eastAsia="zh-CN"/>
              </w:rPr>
            </w:pPr>
          </w:p>
        </w:tc>
        <w:tc>
          <w:tcPr>
            <w:tcW w:w="2268" w:type="dxa"/>
          </w:tcPr>
          <w:p w:rsidR="002D1693" w:rsidRPr="002D1693" w:rsidRDefault="002D1693" w:rsidP="000240D7">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училиша, колледжи, художественные, музыкальные школы и училища, общеобразовательные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просвящению)</w:t>
            </w:r>
          </w:p>
        </w:tc>
        <w:tc>
          <w:tcPr>
            <w:tcW w:w="3969" w:type="dxa"/>
          </w:tcPr>
          <w:p w:rsidR="002D1693" w:rsidRDefault="002D1693" w:rsidP="002D1693">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размеры земельного участка </w:t>
            </w:r>
            <w:r w:rsidRPr="00B0727A">
              <w:rPr>
                <w:rFonts w:ascii="Times New Roman" w:eastAsia="SimSun" w:hAnsi="Times New Roman"/>
                <w:color w:val="FF0000"/>
                <w:sz w:val="20"/>
                <w:szCs w:val="20"/>
                <w:lang w:eastAsia="zh-CN"/>
              </w:rPr>
              <w:t>400 кв.м.;</w:t>
            </w:r>
          </w:p>
          <w:p w:rsidR="002D1693" w:rsidRPr="00B0727A" w:rsidRDefault="002D1693" w:rsidP="002D1693">
            <w:pPr>
              <w:spacing w:after="0" w:line="240" w:lineRule="auto"/>
              <w:rPr>
                <w:rFonts w:ascii="Times New Roman" w:eastAsia="SimSun" w:hAnsi="Times New Roman"/>
                <w:color w:val="FF0000"/>
                <w:sz w:val="20"/>
                <w:szCs w:val="20"/>
                <w:lang w:eastAsia="zh-CN"/>
              </w:rPr>
            </w:pPr>
            <w:r w:rsidRPr="00B0727A">
              <w:rPr>
                <w:rFonts w:ascii="Times New Roman" w:eastAsia="SimSun" w:hAnsi="Times New Roman"/>
                <w:color w:val="FF0000"/>
                <w:sz w:val="20"/>
                <w:szCs w:val="20"/>
                <w:lang w:eastAsia="zh-CN"/>
              </w:rPr>
              <w:t>Максимальная площадь земельного участка 15000 кв.м.</w:t>
            </w:r>
          </w:p>
          <w:p w:rsidR="002D1693" w:rsidRPr="000240D7" w:rsidRDefault="002D1693" w:rsidP="002D1693">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5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2D1693" w:rsidRPr="000240D7" w:rsidRDefault="002D1693" w:rsidP="002D1693">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Минимальный отступ от красной линии улицы до объектов:</w:t>
            </w:r>
          </w:p>
          <w:p w:rsidR="002D1693" w:rsidRPr="000240D7" w:rsidRDefault="002D1693" w:rsidP="002D1693">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в поселке городского типа – </w:t>
            </w:r>
            <w:smartTag w:uri="urn:schemas-microsoft-com:office:smarttags" w:element="metricconverter">
              <w:smartTagPr>
                <w:attr w:name="ProductID" w:val="25 м"/>
              </w:smartTagPr>
              <w:r w:rsidRPr="000240D7">
                <w:rPr>
                  <w:rFonts w:ascii="Times New Roman" w:eastAsia="SimSun" w:hAnsi="Times New Roman"/>
                  <w:sz w:val="20"/>
                  <w:szCs w:val="20"/>
                  <w:lang w:eastAsia="zh-CN"/>
                </w:rPr>
                <w:t>25 м</w:t>
              </w:r>
            </w:smartTag>
            <w:r w:rsidRPr="000240D7">
              <w:rPr>
                <w:rFonts w:ascii="Times New Roman" w:eastAsia="SimSun" w:hAnsi="Times New Roman"/>
                <w:sz w:val="20"/>
                <w:szCs w:val="20"/>
                <w:lang w:eastAsia="zh-CN"/>
              </w:rPr>
              <w:t>.;</w:t>
            </w:r>
          </w:p>
          <w:p w:rsidR="002D1693" w:rsidRPr="000240D7" w:rsidRDefault="002D1693" w:rsidP="002D1693">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в сельских населенных пунктах – </w:t>
            </w:r>
            <w:smartTag w:uri="urn:schemas-microsoft-com:office:smarttags" w:element="metricconverter">
              <w:smartTagPr>
                <w:attr w:name="ProductID" w:val="10 м"/>
              </w:smartTagPr>
              <w:r w:rsidRPr="000240D7">
                <w:rPr>
                  <w:rFonts w:ascii="Times New Roman" w:eastAsia="SimSun" w:hAnsi="Times New Roman"/>
                  <w:sz w:val="20"/>
                  <w:szCs w:val="20"/>
                  <w:lang w:eastAsia="zh-CN"/>
                </w:rPr>
                <w:t>10 м</w:t>
              </w:r>
            </w:smartTag>
            <w:r w:rsidRPr="000240D7">
              <w:rPr>
                <w:rFonts w:ascii="Times New Roman" w:eastAsia="SimSun" w:hAnsi="Times New Roman"/>
                <w:sz w:val="20"/>
                <w:szCs w:val="20"/>
                <w:lang w:eastAsia="zh-CN"/>
              </w:rPr>
              <w:t>.</w:t>
            </w:r>
          </w:p>
          <w:p w:rsidR="002D1693" w:rsidRPr="000240D7" w:rsidRDefault="002D1693" w:rsidP="002D1693">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2.</w:t>
            </w:r>
          </w:p>
          <w:p w:rsidR="002D1693" w:rsidRPr="000240D7" w:rsidRDefault="002D1693" w:rsidP="002D1693">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30.</w:t>
            </w:r>
          </w:p>
          <w:p w:rsidR="002D1693" w:rsidRPr="002D1693" w:rsidRDefault="002D1693" w:rsidP="002D1693">
            <w:pPr>
              <w:spacing w:after="0" w:line="240" w:lineRule="auto"/>
              <w:rPr>
                <w:rFonts w:ascii="Times New Roman" w:eastAsia="SimSun" w:hAnsi="Times New Roman"/>
                <w:sz w:val="20"/>
                <w:szCs w:val="20"/>
                <w:lang w:val="en-US" w:eastAsia="zh-CN"/>
              </w:rPr>
            </w:pPr>
            <w:r w:rsidRPr="000240D7">
              <w:rPr>
                <w:rFonts w:ascii="Times New Roman" w:eastAsia="SimSun" w:hAnsi="Times New Roman"/>
                <w:sz w:val="20"/>
                <w:szCs w:val="20"/>
                <w:lang w:eastAsia="zh-CN"/>
              </w:rPr>
              <w:t>П</w:t>
            </w:r>
            <w:r>
              <w:rPr>
                <w:rFonts w:ascii="Times New Roman" w:eastAsia="SimSun" w:hAnsi="Times New Roman"/>
                <w:sz w:val="20"/>
                <w:szCs w:val="20"/>
                <w:lang w:eastAsia="zh-CN"/>
              </w:rPr>
              <w:t>редельная высота ограждения – 2</w:t>
            </w:r>
            <w:r w:rsidRPr="000240D7">
              <w:rPr>
                <w:rFonts w:ascii="Times New Roman" w:eastAsia="SimSun" w:hAnsi="Times New Roman"/>
                <w:sz w:val="20"/>
                <w:szCs w:val="20"/>
                <w:lang w:eastAsia="zh-CN"/>
              </w:rPr>
              <w:t>м.</w:t>
            </w:r>
          </w:p>
        </w:tc>
        <w:tc>
          <w:tcPr>
            <w:tcW w:w="2085" w:type="dxa"/>
          </w:tcPr>
          <w:p w:rsidR="002D1693" w:rsidRPr="00743037" w:rsidRDefault="002D1693"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Иные требования к размещению объектов дошкольного образования установлены СанПиН 2.4.1.2660-10 Санитарно-эпидемиологические требования к устройству, содержанию и организации режима работы в дошкольных организациях</w:t>
            </w:r>
          </w:p>
          <w:p w:rsidR="002D1693" w:rsidRPr="002D1693" w:rsidRDefault="002D1693" w:rsidP="000240D7">
            <w:pPr>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2D1693" w:rsidRPr="0092320A" w:rsidTr="00166DE2">
        <w:trPr>
          <w:trHeight w:val="2112"/>
        </w:trPr>
        <w:tc>
          <w:tcPr>
            <w:tcW w:w="1809" w:type="dxa"/>
          </w:tcPr>
          <w:p w:rsidR="002D1693" w:rsidRPr="002D1693" w:rsidRDefault="001232E4" w:rsidP="000B4B32">
            <w:pPr>
              <w:tabs>
                <w:tab w:val="center" w:pos="4677"/>
                <w:tab w:val="right" w:pos="9355"/>
              </w:tabs>
              <w:spacing w:after="0" w:line="240" w:lineRule="auto"/>
              <w:rPr>
                <w:rFonts w:ascii="Times New Roman" w:eastAsia="SimSun" w:hAnsi="Times New Roman"/>
                <w:color w:val="8064A2"/>
                <w:sz w:val="20"/>
                <w:szCs w:val="20"/>
                <w:lang w:val="en-US" w:eastAsia="zh-CN"/>
              </w:rPr>
            </w:pPr>
            <w:r>
              <w:rPr>
                <w:rFonts w:ascii="Times New Roman" w:eastAsia="SimSun" w:hAnsi="Times New Roman"/>
                <w:color w:val="FF0000"/>
                <w:sz w:val="20"/>
                <w:szCs w:val="20"/>
                <w:lang w:val="en-US" w:eastAsia="zh-CN"/>
              </w:rPr>
              <w:t>[</w:t>
            </w:r>
            <w:r w:rsidR="00180228">
              <w:rPr>
                <w:rFonts w:ascii="Times New Roman" w:eastAsia="SimSun" w:hAnsi="Times New Roman"/>
                <w:color w:val="FF0000"/>
                <w:sz w:val="20"/>
                <w:szCs w:val="20"/>
                <w:lang w:val="en-US" w:eastAsia="zh-CN"/>
              </w:rPr>
              <w:t>4.9]</w:t>
            </w:r>
            <w:r w:rsidR="002D1693" w:rsidRPr="000B4B32">
              <w:rPr>
                <w:rFonts w:ascii="Times New Roman" w:eastAsia="SimSun" w:hAnsi="Times New Roman"/>
                <w:color w:val="FF0000"/>
                <w:sz w:val="20"/>
                <w:szCs w:val="20"/>
                <w:lang w:eastAsia="zh-CN"/>
              </w:rPr>
              <w:t>Обслужива</w:t>
            </w:r>
            <w:r w:rsidR="00180228">
              <w:rPr>
                <w:rFonts w:ascii="Times New Roman" w:eastAsia="SimSun" w:hAnsi="Times New Roman"/>
                <w:color w:val="FF0000"/>
                <w:sz w:val="20"/>
                <w:szCs w:val="20"/>
                <w:lang w:eastAsia="zh-CN"/>
              </w:rPr>
              <w:t>-</w:t>
            </w:r>
            <w:r w:rsidR="002D1693" w:rsidRPr="000B4B32">
              <w:rPr>
                <w:rFonts w:ascii="Times New Roman" w:eastAsia="SimSun" w:hAnsi="Times New Roman"/>
                <w:color w:val="FF0000"/>
                <w:sz w:val="20"/>
                <w:szCs w:val="20"/>
                <w:lang w:eastAsia="zh-CN"/>
              </w:rPr>
              <w:t>ние автотранспорта</w:t>
            </w:r>
          </w:p>
        </w:tc>
        <w:tc>
          <w:tcPr>
            <w:tcW w:w="2268" w:type="dxa"/>
          </w:tcPr>
          <w:p w:rsidR="001232E4" w:rsidRDefault="001232E4" w:rsidP="001232E4">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Размещение постоянных или временных гаражей с несколькими стояночными местами, стоянок, автозаправочных станций (бензиновых, газовых);</w:t>
            </w:r>
          </w:p>
          <w:p w:rsidR="002D1693" w:rsidRPr="00A417D9" w:rsidRDefault="001232E4" w:rsidP="001232E4">
            <w:pPr>
              <w:spacing w:after="0" w:line="240" w:lineRule="auto"/>
              <w:rPr>
                <w:rFonts w:ascii="Times New Roman" w:eastAsia="SimSun" w:hAnsi="Times New Roman"/>
                <w:color w:val="4F81BD"/>
                <w:sz w:val="20"/>
                <w:szCs w:val="20"/>
                <w:lang w:eastAsia="zh-CN"/>
              </w:rPr>
            </w:pPr>
            <w:r>
              <w:rPr>
                <w:rFonts w:ascii="Times New Roman" w:eastAsia="SimSun" w:hAnsi="Times New Roman"/>
                <w:color w:val="FF0000"/>
                <w:sz w:val="20"/>
                <w:szCs w:val="20"/>
                <w:lang w:eastAsia="zh-CN"/>
              </w:rPr>
              <w:t xml:space="preserve">Размещение магазинов сопутствующей торговли, зданий для организации общественного питания в качестве придорожного сервиса; размещение автомобильных моек и прачечных для автомобильных принадлежностей, мастерских, </w:t>
            </w:r>
            <w:r w:rsidR="00180228">
              <w:rPr>
                <w:rFonts w:ascii="Times New Roman" w:eastAsia="SimSun" w:hAnsi="Times New Roman"/>
                <w:color w:val="FF0000"/>
                <w:sz w:val="20"/>
                <w:szCs w:val="20"/>
                <w:lang w:eastAsia="zh-CN"/>
              </w:rPr>
              <w:t>предназначенных</w:t>
            </w:r>
            <w:r>
              <w:rPr>
                <w:rFonts w:ascii="Times New Roman" w:eastAsia="SimSun" w:hAnsi="Times New Roman"/>
                <w:color w:val="FF0000"/>
                <w:sz w:val="20"/>
                <w:szCs w:val="20"/>
                <w:lang w:eastAsia="zh-CN"/>
              </w:rPr>
              <w:t xml:space="preserve"> для ремонта и обслуживания автомобилей</w:t>
            </w:r>
          </w:p>
        </w:tc>
        <w:tc>
          <w:tcPr>
            <w:tcW w:w="3969" w:type="dxa"/>
          </w:tcPr>
          <w:p w:rsidR="001232E4" w:rsidRPr="009671BD" w:rsidRDefault="001232E4" w:rsidP="001232E4">
            <w:pPr>
              <w:tabs>
                <w:tab w:val="left" w:pos="2304"/>
              </w:tabs>
              <w:spacing w:after="0" w:line="240" w:lineRule="auto"/>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Автостоянки для автомобилей надземного открытого и закрытого типов, гаражно-строительные кооперативы, подземные автостоянки, автостоянки с пандусами (рампами) и механизированные автостоянки, открытые площади, предназначенные для стоянки автомобилей: вместимость до 300 машино-мест, встроенные, пристроенные до 150 машино-мест;</w:t>
            </w:r>
          </w:p>
          <w:p w:rsidR="001232E4" w:rsidRPr="009671BD" w:rsidRDefault="001232E4" w:rsidP="001232E4">
            <w:pPr>
              <w:tabs>
                <w:tab w:val="left" w:pos="2304"/>
              </w:tabs>
              <w:spacing w:after="0" w:line="240" w:lineRule="auto"/>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минимальная площадь земельных участков - </w:t>
            </w:r>
            <w:smartTag w:uri="urn:schemas-microsoft-com:office:smarttags" w:element="metricconverter">
              <w:smartTagPr>
                <w:attr w:name="ProductID" w:val="80 кв. м"/>
              </w:smartTagPr>
              <w:r w:rsidRPr="009671BD">
                <w:rPr>
                  <w:rFonts w:ascii="Times New Roman" w:eastAsia="SimSun" w:hAnsi="Times New Roman"/>
                  <w:color w:val="FF0000"/>
                  <w:sz w:val="20"/>
                  <w:szCs w:val="20"/>
                  <w:lang w:eastAsia="zh-CN"/>
                </w:rPr>
                <w:t>80 кв. м</w:t>
              </w:r>
            </w:smartTag>
            <w:r w:rsidRPr="009671BD">
              <w:rPr>
                <w:rFonts w:ascii="Times New Roman" w:eastAsia="SimSun" w:hAnsi="Times New Roman"/>
                <w:color w:val="FF0000"/>
                <w:sz w:val="20"/>
                <w:szCs w:val="20"/>
                <w:lang w:eastAsia="zh-CN"/>
              </w:rPr>
              <w:t>;</w:t>
            </w:r>
          </w:p>
          <w:p w:rsidR="001232E4" w:rsidRPr="009671BD" w:rsidRDefault="001232E4" w:rsidP="001232E4">
            <w:pPr>
              <w:tabs>
                <w:tab w:val="left" w:pos="1134"/>
              </w:tabs>
              <w:spacing w:after="0" w:line="240" w:lineRule="auto"/>
              <w:ind w:firstLine="426"/>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минимальный отступ от границ участка - </w:t>
            </w:r>
            <w:smartTag w:uri="urn:schemas-microsoft-com:office:smarttags" w:element="metricconverter">
              <w:smartTagPr>
                <w:attr w:name="ProductID" w:val="1 м"/>
              </w:smartTagPr>
              <w:r w:rsidRPr="009671BD">
                <w:rPr>
                  <w:rFonts w:ascii="Times New Roman" w:eastAsia="SimSun" w:hAnsi="Times New Roman"/>
                  <w:color w:val="FF0000"/>
                  <w:sz w:val="20"/>
                  <w:szCs w:val="20"/>
                  <w:lang w:eastAsia="zh-CN"/>
                </w:rPr>
                <w:t>1 м</w:t>
              </w:r>
            </w:smartTag>
            <w:r w:rsidRPr="009671BD">
              <w:rPr>
                <w:rFonts w:ascii="Times New Roman" w:eastAsia="SimSun" w:hAnsi="Times New Roman"/>
                <w:color w:val="FF0000"/>
                <w:sz w:val="20"/>
                <w:szCs w:val="20"/>
                <w:lang w:eastAsia="zh-CN"/>
              </w:rPr>
              <w:t xml:space="preserve">; </w:t>
            </w:r>
          </w:p>
          <w:p w:rsidR="001232E4" w:rsidRPr="009671BD" w:rsidRDefault="001232E4" w:rsidP="001232E4">
            <w:pPr>
              <w:spacing w:after="0" w:line="240" w:lineRule="auto"/>
              <w:ind w:firstLine="426"/>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2 м"/>
              </w:smartTagPr>
              <w:r w:rsidRPr="009671BD">
                <w:rPr>
                  <w:rFonts w:ascii="Times New Roman" w:eastAsia="SimSun" w:hAnsi="Times New Roman"/>
                  <w:color w:val="FF0000"/>
                  <w:sz w:val="20"/>
                  <w:szCs w:val="20"/>
                  <w:lang w:eastAsia="zh-CN"/>
                </w:rPr>
                <w:t>12 м</w:t>
              </w:r>
            </w:smartTag>
            <w:r w:rsidRPr="009671BD">
              <w:rPr>
                <w:rFonts w:ascii="Times New Roman" w:eastAsia="SimSun" w:hAnsi="Times New Roman"/>
                <w:color w:val="FF0000"/>
                <w:sz w:val="20"/>
                <w:szCs w:val="20"/>
                <w:lang w:eastAsia="zh-CN"/>
              </w:rPr>
              <w:t>; 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1232E4" w:rsidRPr="009671BD" w:rsidRDefault="001232E4" w:rsidP="001232E4">
            <w:pPr>
              <w:spacing w:after="0" w:line="240" w:lineRule="auto"/>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Станции технического обслуживания легковых автомобилей до 5 постов (без малярно-жестяных работ), шиномонтажные мастерские, мойки автомобилей до двух постов: минимальная площадь земельных участков -50 кв.м.; </w:t>
            </w:r>
          </w:p>
          <w:p w:rsidR="002D1693" w:rsidRPr="00A417D9" w:rsidRDefault="001232E4" w:rsidP="001232E4">
            <w:pPr>
              <w:spacing w:after="0" w:line="240" w:lineRule="auto"/>
              <w:rPr>
                <w:rFonts w:ascii="Times New Roman" w:eastAsia="SimSun" w:hAnsi="Times New Roman"/>
                <w:color w:val="4F81BD"/>
                <w:sz w:val="20"/>
                <w:szCs w:val="20"/>
                <w:lang w:eastAsia="zh-CN"/>
              </w:rPr>
            </w:pPr>
            <w:r w:rsidRPr="009671BD">
              <w:rPr>
                <w:rFonts w:ascii="Times New Roman" w:eastAsia="SimSun" w:hAnsi="Times New Roman"/>
                <w:color w:val="FF0000"/>
                <w:sz w:val="20"/>
                <w:szCs w:val="20"/>
                <w:lang w:eastAsia="zh-CN"/>
              </w:rPr>
              <w:lastRenderedPageBreak/>
              <w:t>минимальный от границ участка- 1м; максимальная высота зданий, строений, сооружений от уровня земли -5м;</w:t>
            </w:r>
          </w:p>
        </w:tc>
        <w:tc>
          <w:tcPr>
            <w:tcW w:w="2085" w:type="dxa"/>
          </w:tcPr>
          <w:p w:rsidR="002D1693" w:rsidRPr="00A417D9" w:rsidRDefault="001232E4" w:rsidP="000240D7">
            <w:pPr>
              <w:autoSpaceDE w:val="0"/>
              <w:autoSpaceDN w:val="0"/>
              <w:adjustRightInd w:val="0"/>
              <w:spacing w:after="0" w:line="240" w:lineRule="auto"/>
              <w:ind w:left="33"/>
              <w:jc w:val="both"/>
              <w:rPr>
                <w:rFonts w:ascii="Times New Roman" w:hAnsi="Times New Roman"/>
                <w:color w:val="4F81BD"/>
                <w:sz w:val="20"/>
                <w:szCs w:val="20"/>
                <w:lang w:eastAsia="ru-RU"/>
              </w:rPr>
            </w:pPr>
            <w:r>
              <w:rPr>
                <w:rFonts w:ascii="Times New Roman" w:eastAsia="SimSun" w:hAnsi="Times New Roman"/>
                <w:color w:val="FF0000"/>
                <w:sz w:val="20"/>
                <w:szCs w:val="20"/>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w:t>
            </w:r>
          </w:p>
        </w:tc>
      </w:tr>
    </w:tbl>
    <w:p w:rsidR="00215981" w:rsidRPr="000240D7" w:rsidRDefault="00215981" w:rsidP="000240D7">
      <w:pPr>
        <w:spacing w:after="0" w:line="240" w:lineRule="auto"/>
        <w:rPr>
          <w:rFonts w:ascii="Times New Roman" w:eastAsia="SimSun" w:hAnsi="Times New Roman"/>
          <w:b/>
          <w:sz w:val="20"/>
          <w:szCs w:val="24"/>
          <w:lang w:eastAsia="zh-CN"/>
        </w:rPr>
      </w:pPr>
    </w:p>
    <w:p w:rsidR="00180228" w:rsidRDefault="00180228" w:rsidP="000240D7">
      <w:pPr>
        <w:spacing w:after="0" w:line="240" w:lineRule="auto"/>
        <w:rPr>
          <w:rFonts w:ascii="Times New Roman" w:eastAsia="SimSun" w:hAnsi="Times New Roman"/>
          <w:b/>
          <w:sz w:val="20"/>
          <w:szCs w:val="24"/>
          <w:lang w:eastAsia="zh-CN"/>
        </w:rPr>
      </w:pPr>
    </w:p>
    <w:p w:rsidR="00180228" w:rsidRDefault="00180228" w:rsidP="000240D7">
      <w:pPr>
        <w:spacing w:after="0" w:line="240" w:lineRule="auto"/>
        <w:rPr>
          <w:rFonts w:ascii="Times New Roman" w:eastAsia="SimSun" w:hAnsi="Times New Roman"/>
          <w:b/>
          <w:sz w:val="20"/>
          <w:szCs w:val="24"/>
          <w:lang w:eastAsia="zh-CN"/>
        </w:rPr>
      </w:pPr>
    </w:p>
    <w:p w:rsidR="00180228" w:rsidRDefault="00180228" w:rsidP="000240D7">
      <w:pPr>
        <w:spacing w:after="0" w:line="240" w:lineRule="auto"/>
        <w:rPr>
          <w:rFonts w:ascii="Times New Roman" w:eastAsia="SimSun" w:hAnsi="Times New Roman"/>
          <w:b/>
          <w:sz w:val="20"/>
          <w:szCs w:val="24"/>
          <w:lang w:eastAsia="zh-CN"/>
        </w:rPr>
      </w:pPr>
    </w:p>
    <w:p w:rsidR="00180228" w:rsidRDefault="00180228" w:rsidP="000240D7">
      <w:pPr>
        <w:spacing w:after="0" w:line="240" w:lineRule="auto"/>
        <w:rPr>
          <w:rFonts w:ascii="Times New Roman" w:eastAsia="SimSun" w:hAnsi="Times New Roman"/>
          <w:b/>
          <w:sz w:val="20"/>
          <w:szCs w:val="24"/>
          <w:lang w:eastAsia="zh-CN"/>
        </w:rPr>
      </w:pPr>
    </w:p>
    <w:p w:rsidR="00215981" w:rsidRPr="000240D7"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2.   УСЛОВНО РАЗРЕШЁННЫЕ ВИДЫ ИСПОЛЬЗОВАНИЯ</w:t>
      </w:r>
    </w:p>
    <w:p w:rsidR="00215981" w:rsidRPr="000240D7" w:rsidRDefault="00215981" w:rsidP="000240D7">
      <w:pPr>
        <w:spacing w:after="0" w:line="240" w:lineRule="auto"/>
        <w:rPr>
          <w:rFonts w:ascii="Times New Roman" w:eastAsia="SimSun" w:hAnsi="Times New Roman"/>
          <w:b/>
          <w:sz w:val="20"/>
          <w:szCs w:val="24"/>
          <w:lang w:eastAsia="zh-CN"/>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2268"/>
        <w:gridCol w:w="3969"/>
        <w:gridCol w:w="2142"/>
      </w:tblGrid>
      <w:tr w:rsidR="001232E4" w:rsidRPr="0092320A" w:rsidTr="00166DE2">
        <w:trPr>
          <w:trHeight w:val="384"/>
        </w:trPr>
        <w:tc>
          <w:tcPr>
            <w:tcW w:w="1809" w:type="dxa"/>
            <w:vAlign w:val="center"/>
          </w:tcPr>
          <w:p w:rsidR="001232E4" w:rsidRPr="000240D7" w:rsidRDefault="001232E4" w:rsidP="000240D7">
            <w:pPr>
              <w:tabs>
                <w:tab w:val="center" w:pos="4677"/>
                <w:tab w:val="right" w:pos="9355"/>
              </w:tabs>
              <w:spacing w:after="0" w:line="240" w:lineRule="auto"/>
              <w:jc w:val="center"/>
              <w:rPr>
                <w:rFonts w:ascii="Times New Roman" w:eastAsia="SimSun" w:hAnsi="Times New Roman"/>
                <w:b/>
                <w:sz w:val="20"/>
                <w:szCs w:val="20"/>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2268" w:type="dxa"/>
            <w:vAlign w:val="center"/>
          </w:tcPr>
          <w:p w:rsidR="001232E4" w:rsidRPr="000240D7" w:rsidRDefault="001232E4" w:rsidP="000240D7">
            <w:pPr>
              <w:tabs>
                <w:tab w:val="center" w:pos="4677"/>
                <w:tab w:val="right" w:pos="9355"/>
              </w:tabs>
              <w:spacing w:after="0" w:line="240" w:lineRule="auto"/>
              <w:jc w:val="center"/>
              <w:rPr>
                <w:rFonts w:ascii="Times New Roman" w:eastAsia="SimSun" w:hAnsi="Times New Roman"/>
                <w:b/>
                <w:sz w:val="20"/>
                <w:szCs w:val="20"/>
                <w:lang w:eastAsia="zh-CN"/>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1232E4" w:rsidRPr="000240D7" w:rsidRDefault="001232E4" w:rsidP="000240D7">
            <w:pPr>
              <w:tabs>
                <w:tab w:val="center" w:pos="4677"/>
                <w:tab w:val="right" w:pos="9355"/>
              </w:tabs>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142" w:type="dxa"/>
            <w:vAlign w:val="center"/>
          </w:tcPr>
          <w:p w:rsidR="001232E4" w:rsidRPr="000240D7" w:rsidRDefault="001232E4" w:rsidP="000240D7">
            <w:pPr>
              <w:tabs>
                <w:tab w:val="center" w:pos="4677"/>
                <w:tab w:val="right" w:pos="9355"/>
              </w:tabs>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1232E4" w:rsidRPr="0092320A" w:rsidTr="00180228">
        <w:trPr>
          <w:trHeight w:val="206"/>
        </w:trPr>
        <w:tc>
          <w:tcPr>
            <w:tcW w:w="1809" w:type="dxa"/>
          </w:tcPr>
          <w:p w:rsidR="001232E4" w:rsidRPr="00743037" w:rsidRDefault="00743037" w:rsidP="000240D7">
            <w:pPr>
              <w:tabs>
                <w:tab w:val="center" w:pos="4677"/>
                <w:tab w:val="right" w:pos="9355"/>
              </w:tabs>
              <w:spacing w:after="0" w:line="240" w:lineRule="auto"/>
              <w:rPr>
                <w:rFonts w:ascii="Times New Roman" w:eastAsia="SimSun" w:hAnsi="Times New Roman"/>
                <w:sz w:val="20"/>
                <w:szCs w:val="20"/>
                <w:lang w:eastAsia="zh-CN"/>
              </w:rPr>
            </w:pPr>
            <w:r w:rsidRPr="00C65165">
              <w:rPr>
                <w:rFonts w:ascii="Times New Roman" w:eastAsia="SimSun" w:hAnsi="Times New Roman"/>
                <w:color w:val="FF0000"/>
                <w:sz w:val="20"/>
                <w:szCs w:val="20"/>
                <w:lang w:eastAsia="zh-CN"/>
              </w:rPr>
              <w:t>[3.6]</w:t>
            </w:r>
            <w:r w:rsidR="001232E4" w:rsidRPr="00ED7835">
              <w:rPr>
                <w:rFonts w:ascii="Times New Roman" w:eastAsia="SimSun" w:hAnsi="Times New Roman"/>
                <w:color w:val="FF0000"/>
                <w:sz w:val="20"/>
                <w:szCs w:val="20"/>
                <w:lang w:eastAsia="zh-CN"/>
              </w:rPr>
              <w:t>Культур</w:t>
            </w:r>
            <w:r w:rsidR="00180228">
              <w:rPr>
                <w:rFonts w:ascii="Times New Roman" w:eastAsia="SimSun" w:hAnsi="Times New Roman"/>
                <w:color w:val="FF0000"/>
                <w:sz w:val="20"/>
                <w:szCs w:val="20"/>
                <w:lang w:eastAsia="zh-CN"/>
              </w:rPr>
              <w:t>-</w:t>
            </w:r>
            <w:r w:rsidR="001232E4" w:rsidRPr="00ED7835">
              <w:rPr>
                <w:rFonts w:ascii="Times New Roman" w:eastAsia="SimSun" w:hAnsi="Times New Roman"/>
                <w:color w:val="FF0000"/>
                <w:sz w:val="20"/>
                <w:szCs w:val="20"/>
                <w:lang w:eastAsia="zh-CN"/>
              </w:rPr>
              <w:t>ное развитие</w:t>
            </w:r>
          </w:p>
        </w:tc>
        <w:tc>
          <w:tcPr>
            <w:tcW w:w="2268" w:type="dxa"/>
          </w:tcPr>
          <w:p w:rsidR="001232E4" w:rsidRPr="00ED7835" w:rsidRDefault="001232E4" w:rsidP="000240D7">
            <w:pPr>
              <w:tabs>
                <w:tab w:val="center" w:pos="4677"/>
                <w:tab w:val="right" w:pos="9355"/>
              </w:tabs>
              <w:spacing w:after="0" w:line="240" w:lineRule="auto"/>
              <w:rPr>
                <w:rFonts w:ascii="Times New Roman" w:eastAsia="SimSun" w:hAnsi="Times New Roman"/>
                <w:color w:val="FF0000"/>
                <w:sz w:val="20"/>
                <w:szCs w:val="20"/>
                <w:lang w:eastAsia="zh-CN"/>
              </w:rPr>
            </w:pPr>
            <w:r w:rsidRPr="00EA60CC">
              <w:rPr>
                <w:rFonts w:ascii="Times New Roman" w:eastAsia="Times New Roman" w:hAnsi="Times New Roman"/>
                <w:color w:val="FF0000"/>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c>
          <w:tcPr>
            <w:tcW w:w="3969" w:type="dxa"/>
          </w:tcPr>
          <w:p w:rsidR="001232E4" w:rsidRPr="000240D7" w:rsidRDefault="001232E4"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 размеры земельного участка определяются в соответствии с техническими регламентами по заданию на проектирование.</w:t>
            </w:r>
          </w:p>
          <w:p w:rsidR="001232E4" w:rsidRPr="000240D7" w:rsidRDefault="001232E4"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1232E4" w:rsidRPr="000240D7" w:rsidRDefault="001232E4"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объекта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50 м</w:t>
              </w:r>
            </w:smartTag>
            <w:r w:rsidRPr="000240D7">
              <w:rPr>
                <w:rFonts w:ascii="Times New Roman" w:eastAsia="SimSun" w:hAnsi="Times New Roman"/>
                <w:sz w:val="20"/>
                <w:szCs w:val="20"/>
                <w:lang w:eastAsia="zh-CN"/>
              </w:rPr>
              <w:t>.</w:t>
            </w:r>
          </w:p>
          <w:p w:rsidR="001232E4" w:rsidRPr="000240D7" w:rsidRDefault="001232E4"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50.</w:t>
            </w:r>
          </w:p>
          <w:p w:rsidR="001232E4" w:rsidRPr="000240D7" w:rsidRDefault="001232E4"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2 м</w:t>
              </w:r>
            </w:smartTag>
          </w:p>
        </w:tc>
        <w:tc>
          <w:tcPr>
            <w:tcW w:w="2142" w:type="dxa"/>
            <w:tcBorders>
              <w:bottom w:val="single" w:sz="4" w:space="0" w:color="auto"/>
            </w:tcBorders>
          </w:tcPr>
          <w:p w:rsidR="001232E4" w:rsidRPr="000240D7" w:rsidRDefault="001232E4" w:rsidP="000240D7">
            <w:pPr>
              <w:tabs>
                <w:tab w:val="center" w:pos="4677"/>
                <w:tab w:val="right" w:pos="9355"/>
              </w:tabs>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1232E4" w:rsidRPr="0092320A" w:rsidTr="00180228">
        <w:trPr>
          <w:trHeight w:val="206"/>
        </w:trPr>
        <w:tc>
          <w:tcPr>
            <w:tcW w:w="1809" w:type="dxa"/>
          </w:tcPr>
          <w:p w:rsidR="001232E4" w:rsidRPr="001232E4" w:rsidRDefault="001232E4" w:rsidP="000240D7">
            <w:pPr>
              <w:tabs>
                <w:tab w:val="center" w:pos="4677"/>
                <w:tab w:val="right" w:pos="9355"/>
              </w:tabs>
              <w:spacing w:after="0" w:line="240" w:lineRule="auto"/>
              <w:rPr>
                <w:rFonts w:ascii="Times New Roman" w:eastAsia="SimSun" w:hAnsi="Times New Roman"/>
                <w:sz w:val="20"/>
                <w:szCs w:val="20"/>
                <w:lang w:val="en-US" w:eastAsia="zh-CN"/>
              </w:rPr>
            </w:pPr>
            <w:r>
              <w:rPr>
                <w:rFonts w:ascii="Times New Roman" w:eastAsia="SimSun" w:hAnsi="Times New Roman"/>
                <w:color w:val="FF0000"/>
                <w:sz w:val="20"/>
                <w:szCs w:val="20"/>
                <w:lang w:val="en-US" w:eastAsia="zh-CN"/>
              </w:rPr>
              <w:t>[3.4]</w:t>
            </w:r>
            <w:r w:rsidRPr="00ED7835">
              <w:rPr>
                <w:rFonts w:ascii="Times New Roman" w:eastAsia="SimSun" w:hAnsi="Times New Roman"/>
                <w:color w:val="FF0000"/>
                <w:sz w:val="20"/>
                <w:szCs w:val="20"/>
                <w:lang w:eastAsia="zh-CN"/>
              </w:rPr>
              <w:t>Здравоохра</w:t>
            </w:r>
            <w:r w:rsidR="00180228">
              <w:rPr>
                <w:rFonts w:ascii="Times New Roman" w:eastAsia="SimSun" w:hAnsi="Times New Roman"/>
                <w:color w:val="FF0000"/>
                <w:sz w:val="20"/>
                <w:szCs w:val="20"/>
                <w:lang w:eastAsia="zh-CN"/>
              </w:rPr>
              <w:t>-</w:t>
            </w:r>
            <w:r w:rsidRPr="00ED7835">
              <w:rPr>
                <w:rFonts w:ascii="Times New Roman" w:eastAsia="SimSun" w:hAnsi="Times New Roman"/>
                <w:color w:val="FF0000"/>
                <w:sz w:val="20"/>
                <w:szCs w:val="20"/>
                <w:lang w:eastAsia="zh-CN"/>
              </w:rPr>
              <w:t>нение</w:t>
            </w:r>
          </w:p>
        </w:tc>
        <w:tc>
          <w:tcPr>
            <w:tcW w:w="2268" w:type="dxa"/>
          </w:tcPr>
          <w:p w:rsidR="001232E4" w:rsidRPr="00743037" w:rsidRDefault="00743037" w:rsidP="000240D7">
            <w:pPr>
              <w:tabs>
                <w:tab w:val="center" w:pos="4677"/>
                <w:tab w:val="right" w:pos="9355"/>
              </w:tabs>
              <w:spacing w:after="0" w:line="240" w:lineRule="auto"/>
              <w:rPr>
                <w:rFonts w:ascii="Times New Roman" w:eastAsia="SimSun" w:hAnsi="Times New Roman"/>
                <w:color w:val="FF0000"/>
                <w:sz w:val="20"/>
                <w:szCs w:val="20"/>
                <w:highlight w:val="yellow"/>
                <w:lang w:eastAsia="zh-CN"/>
              </w:rPr>
            </w:pPr>
            <w:r w:rsidRPr="00743037">
              <w:rPr>
                <w:rFonts w:ascii="Times New Roman" w:eastAsia="Times New Roman" w:hAnsi="Times New Roman"/>
                <w:color w:val="FF0000"/>
                <w:sz w:val="20"/>
                <w:szCs w:val="20"/>
                <w:lang w:eastAsia="ru-RU"/>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3969" w:type="dxa"/>
          </w:tcPr>
          <w:p w:rsidR="00743037" w:rsidRPr="000240D7" w:rsidRDefault="00743037" w:rsidP="0074303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 размеры земельного участка:</w:t>
            </w:r>
          </w:p>
          <w:p w:rsidR="00743037" w:rsidRPr="000240D7" w:rsidRDefault="00743037" w:rsidP="0074303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аптеки и стоматологические кабинеты – 50 кв.м.;</w:t>
            </w:r>
          </w:p>
          <w:p w:rsidR="00743037" w:rsidRPr="00743037" w:rsidRDefault="00743037" w:rsidP="0074303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поликлиники – 3000 кв.м.;</w:t>
            </w:r>
          </w:p>
          <w:p w:rsidR="00743037" w:rsidRPr="00B43422" w:rsidRDefault="00743037" w:rsidP="00743037">
            <w:pPr>
              <w:spacing w:after="0" w:line="240" w:lineRule="auto"/>
              <w:rPr>
                <w:rFonts w:ascii="Times New Roman" w:eastAsia="SimSun" w:hAnsi="Times New Roman"/>
                <w:color w:val="FF0000"/>
                <w:sz w:val="20"/>
                <w:szCs w:val="20"/>
                <w:lang w:eastAsia="zh-CN"/>
              </w:rPr>
            </w:pPr>
            <w:r w:rsidRPr="00B43422">
              <w:rPr>
                <w:rFonts w:ascii="Times New Roman" w:eastAsia="SimSun" w:hAnsi="Times New Roman"/>
                <w:color w:val="FF0000"/>
                <w:sz w:val="20"/>
                <w:szCs w:val="20"/>
                <w:lang w:eastAsia="zh-CN"/>
              </w:rPr>
              <w:t>Максимальные размеры земельного участка:</w:t>
            </w:r>
          </w:p>
          <w:p w:rsidR="00743037" w:rsidRPr="00B43422" w:rsidRDefault="00743037" w:rsidP="00743037">
            <w:pPr>
              <w:spacing w:after="0" w:line="240" w:lineRule="auto"/>
              <w:rPr>
                <w:rFonts w:ascii="Times New Roman" w:eastAsia="SimSun" w:hAnsi="Times New Roman"/>
                <w:color w:val="FF0000"/>
                <w:sz w:val="20"/>
                <w:szCs w:val="20"/>
                <w:lang w:eastAsia="zh-CN"/>
              </w:rPr>
            </w:pPr>
            <w:r w:rsidRPr="00B43422">
              <w:rPr>
                <w:rFonts w:ascii="Times New Roman" w:eastAsia="SimSun" w:hAnsi="Times New Roman"/>
                <w:color w:val="FF0000"/>
                <w:sz w:val="20"/>
                <w:szCs w:val="20"/>
                <w:lang w:eastAsia="zh-CN"/>
              </w:rPr>
              <w:t>- аптеки и стоматологические кабинеты – 1000 кв.м.;</w:t>
            </w:r>
          </w:p>
          <w:p w:rsidR="00743037" w:rsidRPr="00743037" w:rsidRDefault="00743037" w:rsidP="00743037">
            <w:pPr>
              <w:spacing w:after="0" w:line="240" w:lineRule="auto"/>
              <w:rPr>
                <w:rFonts w:ascii="Times New Roman" w:eastAsia="SimSun" w:hAnsi="Times New Roman"/>
                <w:color w:val="FF0000"/>
                <w:sz w:val="20"/>
                <w:szCs w:val="20"/>
                <w:lang w:eastAsia="zh-CN"/>
              </w:rPr>
            </w:pPr>
            <w:r w:rsidRPr="00B43422">
              <w:rPr>
                <w:rFonts w:ascii="Times New Roman" w:eastAsia="SimSun" w:hAnsi="Times New Roman"/>
                <w:color w:val="FF0000"/>
                <w:sz w:val="20"/>
                <w:szCs w:val="20"/>
                <w:lang w:eastAsia="zh-CN"/>
              </w:rPr>
              <w:t>- поликлиники – 6000 кв.м.;</w:t>
            </w:r>
          </w:p>
          <w:p w:rsidR="00743037" w:rsidRPr="000240D7" w:rsidRDefault="00743037" w:rsidP="0074303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1 м</w:t>
              </w:r>
            </w:smartTag>
            <w:r w:rsidRPr="000240D7">
              <w:rPr>
                <w:rFonts w:ascii="Times New Roman" w:eastAsia="SimSun" w:hAnsi="Times New Roman"/>
                <w:sz w:val="20"/>
                <w:szCs w:val="20"/>
                <w:lang w:eastAsia="zh-CN"/>
              </w:rPr>
              <w:t>.</w:t>
            </w:r>
          </w:p>
          <w:p w:rsidR="00743037" w:rsidRPr="000240D7" w:rsidRDefault="00743037" w:rsidP="0074303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p>
          <w:p w:rsidR="00743037" w:rsidRPr="000240D7" w:rsidRDefault="00743037" w:rsidP="0074303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2 м</w:t>
              </w:r>
            </w:smartTag>
          </w:p>
          <w:p w:rsidR="001232E4" w:rsidRPr="000240D7" w:rsidRDefault="001232E4" w:rsidP="00743037">
            <w:pPr>
              <w:spacing w:after="0" w:line="240" w:lineRule="auto"/>
              <w:rPr>
                <w:rFonts w:ascii="Times New Roman" w:eastAsia="SimSun" w:hAnsi="Times New Roman"/>
                <w:sz w:val="20"/>
                <w:szCs w:val="20"/>
                <w:lang w:eastAsia="zh-CN"/>
              </w:rPr>
            </w:pPr>
          </w:p>
        </w:tc>
        <w:tc>
          <w:tcPr>
            <w:tcW w:w="2142" w:type="dxa"/>
            <w:tcBorders>
              <w:top w:val="single" w:sz="4" w:space="0" w:color="auto"/>
            </w:tcBorders>
          </w:tcPr>
          <w:p w:rsidR="001232E4" w:rsidRPr="00743037" w:rsidRDefault="001232E4" w:rsidP="000240D7">
            <w:pPr>
              <w:tabs>
                <w:tab w:val="center" w:pos="4677"/>
                <w:tab w:val="right" w:pos="9355"/>
              </w:tabs>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 </w:t>
            </w:r>
          </w:p>
          <w:p w:rsidR="00743037" w:rsidRPr="00743037" w:rsidRDefault="00743037" w:rsidP="000240D7">
            <w:pPr>
              <w:tabs>
                <w:tab w:val="center" w:pos="4677"/>
                <w:tab w:val="right" w:pos="9355"/>
              </w:tabs>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743037" w:rsidRPr="0092320A" w:rsidTr="00180228">
        <w:trPr>
          <w:trHeight w:val="206"/>
        </w:trPr>
        <w:tc>
          <w:tcPr>
            <w:tcW w:w="1809" w:type="dxa"/>
          </w:tcPr>
          <w:p w:rsidR="00743037" w:rsidRPr="00743037" w:rsidRDefault="00743037" w:rsidP="000240D7">
            <w:pPr>
              <w:tabs>
                <w:tab w:val="center" w:pos="4677"/>
                <w:tab w:val="right" w:pos="9355"/>
              </w:tabs>
              <w:spacing w:after="0" w:line="240" w:lineRule="auto"/>
              <w:rPr>
                <w:rFonts w:ascii="Times New Roman" w:eastAsia="SimSun" w:hAnsi="Times New Roman"/>
                <w:color w:val="FF0000"/>
                <w:sz w:val="20"/>
                <w:szCs w:val="20"/>
                <w:lang w:eastAsia="zh-CN"/>
              </w:rPr>
            </w:pPr>
            <w:r w:rsidRPr="00743037">
              <w:rPr>
                <w:rFonts w:ascii="Times New Roman" w:eastAsia="SimSun" w:hAnsi="Times New Roman"/>
                <w:color w:val="FF0000"/>
                <w:sz w:val="20"/>
                <w:szCs w:val="20"/>
                <w:lang w:val="en-US" w:eastAsia="zh-CN"/>
              </w:rPr>
              <w:t xml:space="preserve">[4.4] </w:t>
            </w:r>
            <w:r w:rsidRPr="00743037">
              <w:rPr>
                <w:rFonts w:ascii="Times New Roman" w:eastAsia="SimSun" w:hAnsi="Times New Roman"/>
                <w:color w:val="FF0000"/>
                <w:sz w:val="20"/>
                <w:szCs w:val="20"/>
                <w:lang w:eastAsia="zh-CN"/>
              </w:rPr>
              <w:t>Магазины</w:t>
            </w:r>
          </w:p>
        </w:tc>
        <w:tc>
          <w:tcPr>
            <w:tcW w:w="2268" w:type="dxa"/>
          </w:tcPr>
          <w:p w:rsidR="00743037" w:rsidRPr="00343901" w:rsidRDefault="00743037" w:rsidP="00743037">
            <w:pPr>
              <w:tabs>
                <w:tab w:val="center" w:pos="4677"/>
                <w:tab w:val="right" w:pos="9355"/>
              </w:tabs>
              <w:spacing w:after="0" w:line="240" w:lineRule="auto"/>
              <w:rPr>
                <w:rFonts w:ascii="Times New Roman" w:eastAsia="SimSun" w:hAnsi="Times New Roman"/>
                <w:color w:val="FF0000"/>
                <w:sz w:val="20"/>
                <w:szCs w:val="20"/>
                <w:lang w:eastAsia="zh-CN"/>
              </w:rPr>
            </w:pPr>
            <w:r w:rsidRPr="00EA60CC">
              <w:rPr>
                <w:rFonts w:ascii="Times New Roman" w:hAnsi="Times New Roman"/>
                <w:color w:val="FF0000"/>
                <w:sz w:val="20"/>
                <w:szCs w:val="20"/>
              </w:rPr>
              <w:t xml:space="preserve">Размещение объектов капитального строительства, предназначенных для </w:t>
            </w:r>
            <w:r w:rsidRPr="00EA60CC">
              <w:rPr>
                <w:rFonts w:ascii="Times New Roman" w:hAnsi="Times New Roman"/>
                <w:color w:val="FF0000"/>
                <w:sz w:val="20"/>
                <w:szCs w:val="20"/>
              </w:rPr>
              <w:lastRenderedPageBreak/>
              <w:t>продажи товаров, торговая площадь которых составляет до 5000 кв.м.</w:t>
            </w:r>
          </w:p>
        </w:tc>
        <w:tc>
          <w:tcPr>
            <w:tcW w:w="3969" w:type="dxa"/>
          </w:tcPr>
          <w:p w:rsidR="00C41482" w:rsidRPr="00C41482" w:rsidRDefault="00C41482" w:rsidP="00C41482">
            <w:pPr>
              <w:spacing w:after="0" w:line="240" w:lineRule="auto"/>
              <w:rPr>
                <w:rFonts w:ascii="Times New Roman" w:eastAsia="SimSun" w:hAnsi="Times New Roman"/>
                <w:color w:val="FF0000"/>
                <w:sz w:val="20"/>
                <w:szCs w:val="20"/>
                <w:lang w:eastAsia="zh-CN"/>
              </w:rPr>
            </w:pPr>
            <w:r w:rsidRPr="00C41482">
              <w:rPr>
                <w:rFonts w:ascii="Times New Roman" w:eastAsia="SimSun" w:hAnsi="Times New Roman"/>
                <w:color w:val="FF0000"/>
                <w:sz w:val="20"/>
                <w:szCs w:val="20"/>
                <w:lang w:eastAsia="zh-CN"/>
              </w:rPr>
              <w:lastRenderedPageBreak/>
              <w:t>Минимальные/максимальные размеры земельного участка объектов торгового назначения - 50 кв.м./1500 кв.м.;</w:t>
            </w:r>
          </w:p>
          <w:p w:rsidR="00743037" w:rsidRPr="00161457" w:rsidRDefault="00743037" w:rsidP="00743037">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Выполнить обустройство входа в виде </w:t>
            </w:r>
            <w:r w:rsidRPr="00161457">
              <w:rPr>
                <w:rFonts w:ascii="Times New Roman" w:eastAsia="SimSun" w:hAnsi="Times New Roman"/>
                <w:color w:val="FF0000"/>
                <w:sz w:val="20"/>
                <w:szCs w:val="20"/>
                <w:lang w:eastAsia="zh-CN"/>
              </w:rPr>
              <w:lastRenderedPageBreak/>
              <w:t>крыльца или лестницы, изолированных от жилой части здания;</w:t>
            </w:r>
          </w:p>
          <w:p w:rsidR="00743037" w:rsidRPr="00161457" w:rsidRDefault="00743037" w:rsidP="00743037">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обустройство входа и временной стоянки автомобилей в пределах границ земельного участка, принадлежащего застройщику;</w:t>
            </w:r>
          </w:p>
          <w:p w:rsidR="00743037" w:rsidRPr="00161457" w:rsidRDefault="00743037" w:rsidP="00743037">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оборудования площадок для остановки автомобилей;</w:t>
            </w:r>
          </w:p>
          <w:p w:rsidR="00743037" w:rsidRPr="00161457" w:rsidRDefault="00743037" w:rsidP="00743037">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соблюдения норм благоустройства, установленных соответствующими муниципальными правовыми актами;</w:t>
            </w:r>
          </w:p>
          <w:p w:rsidR="00743037" w:rsidRPr="00161457" w:rsidRDefault="00743037" w:rsidP="00743037">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запрещается размещение объектов, вредных для здоровья населения (магазинов стройматериалов, москательно-химических товаров и т.п.). </w:t>
            </w:r>
          </w:p>
          <w:p w:rsidR="00743037" w:rsidRPr="000240D7" w:rsidRDefault="00743037" w:rsidP="00743037">
            <w:pPr>
              <w:spacing w:after="0" w:line="240" w:lineRule="auto"/>
              <w:rPr>
                <w:rFonts w:ascii="Times New Roman" w:eastAsia="SimSun" w:hAnsi="Times New Roman"/>
                <w:sz w:val="20"/>
                <w:szCs w:val="20"/>
                <w:lang w:eastAsia="zh-CN"/>
              </w:rPr>
            </w:pPr>
            <w:r w:rsidRPr="00161457">
              <w:rPr>
                <w:rFonts w:ascii="Times New Roman" w:eastAsia="SimSun" w:hAnsi="Times New Roman"/>
                <w:color w:val="FF0000"/>
                <w:sz w:val="20"/>
                <w:szCs w:val="20"/>
                <w:lang w:eastAsia="zh-CN"/>
              </w:rPr>
              <w:t>Объекты со встроенными и пристроенными помещениями ритуальных услуг следует размещать на границе жилой зоны.</w:t>
            </w:r>
          </w:p>
        </w:tc>
        <w:tc>
          <w:tcPr>
            <w:tcW w:w="2142" w:type="dxa"/>
          </w:tcPr>
          <w:p w:rsidR="00743037" w:rsidRPr="000240D7" w:rsidRDefault="00743037" w:rsidP="000240D7">
            <w:pPr>
              <w:tabs>
                <w:tab w:val="center" w:pos="4677"/>
                <w:tab w:val="right" w:pos="9355"/>
              </w:tabs>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lastRenderedPageBreak/>
              <w:t xml:space="preserve">При проектировании и строительстве в зонах затопления необходимо </w:t>
            </w:r>
            <w:r>
              <w:rPr>
                <w:rFonts w:ascii="Times New Roman" w:eastAsia="SimSun" w:hAnsi="Times New Roman"/>
                <w:color w:val="FF0000"/>
                <w:sz w:val="20"/>
                <w:szCs w:val="20"/>
                <w:lang w:eastAsia="zh-CN"/>
              </w:rPr>
              <w:lastRenderedPageBreak/>
              <w:t>предусматривать инженерную защиту от затопления и подтопления</w:t>
            </w:r>
          </w:p>
        </w:tc>
      </w:tr>
      <w:tr w:rsidR="00014EC7" w:rsidRPr="0092320A" w:rsidTr="00180228">
        <w:trPr>
          <w:trHeight w:val="206"/>
        </w:trPr>
        <w:tc>
          <w:tcPr>
            <w:tcW w:w="1809" w:type="dxa"/>
          </w:tcPr>
          <w:p w:rsidR="00014EC7" w:rsidRDefault="00014EC7" w:rsidP="000240D7">
            <w:pPr>
              <w:tabs>
                <w:tab w:val="center" w:pos="4677"/>
                <w:tab w:val="right" w:pos="9355"/>
              </w:tabs>
              <w:spacing w:after="0" w:line="240" w:lineRule="auto"/>
              <w:rPr>
                <w:rFonts w:ascii="Times New Roman" w:eastAsia="SimSun" w:hAnsi="Times New Roman"/>
                <w:sz w:val="20"/>
                <w:szCs w:val="20"/>
                <w:lang w:eastAsia="zh-CN"/>
              </w:rPr>
            </w:pPr>
            <w:r w:rsidRPr="00014EC7">
              <w:rPr>
                <w:rFonts w:ascii="Times New Roman" w:eastAsia="SimSun" w:hAnsi="Times New Roman"/>
                <w:color w:val="FF0000"/>
                <w:sz w:val="20"/>
                <w:szCs w:val="20"/>
                <w:lang w:eastAsia="zh-CN"/>
              </w:rPr>
              <w:lastRenderedPageBreak/>
              <w:t xml:space="preserve"> [4.7]</w:t>
            </w:r>
            <w:r w:rsidRPr="00ED7835">
              <w:rPr>
                <w:rFonts w:ascii="Times New Roman" w:eastAsia="SimSun" w:hAnsi="Times New Roman"/>
                <w:color w:val="FF0000"/>
                <w:sz w:val="20"/>
                <w:szCs w:val="20"/>
                <w:lang w:eastAsia="zh-CN"/>
              </w:rPr>
              <w:t>Гостиничное обслуживание</w:t>
            </w:r>
          </w:p>
        </w:tc>
        <w:tc>
          <w:tcPr>
            <w:tcW w:w="2268" w:type="dxa"/>
          </w:tcPr>
          <w:p w:rsidR="00014EC7" w:rsidRPr="00ED7835" w:rsidRDefault="00014EC7" w:rsidP="000240D7">
            <w:pPr>
              <w:tabs>
                <w:tab w:val="center" w:pos="4677"/>
                <w:tab w:val="right" w:pos="9355"/>
              </w:tabs>
              <w:spacing w:after="0" w:line="240" w:lineRule="auto"/>
              <w:rPr>
                <w:rFonts w:ascii="Times New Roman" w:eastAsia="SimSun" w:hAnsi="Times New Roman"/>
                <w:color w:val="FF0000"/>
                <w:sz w:val="20"/>
                <w:szCs w:val="20"/>
                <w:lang w:eastAsia="zh-CN"/>
              </w:rPr>
            </w:pPr>
            <w:r w:rsidRPr="00014EC7">
              <w:rPr>
                <w:rFonts w:ascii="Times New Roman" w:eastAsia="SimSun" w:hAnsi="Times New Roman"/>
                <w:color w:val="FF0000"/>
                <w:sz w:val="20"/>
                <w:szCs w:val="20"/>
                <w:lang w:eastAsia="zh-CN"/>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969" w:type="dxa"/>
          </w:tcPr>
          <w:p w:rsidR="00014EC7" w:rsidRPr="000240D7" w:rsidRDefault="00014EC7"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w:t>
            </w:r>
            <w:r w:rsidRPr="00014EC7">
              <w:rPr>
                <w:rFonts w:ascii="Times New Roman" w:eastAsia="SimSun" w:hAnsi="Times New Roman"/>
                <w:sz w:val="20"/>
                <w:szCs w:val="20"/>
                <w:lang w:eastAsia="zh-CN"/>
              </w:rPr>
              <w:t>/</w:t>
            </w:r>
            <w:r w:rsidRPr="00014EC7">
              <w:rPr>
                <w:rFonts w:ascii="Times New Roman" w:eastAsia="SimSun" w:hAnsi="Times New Roman"/>
                <w:color w:val="FF0000"/>
                <w:sz w:val="20"/>
                <w:szCs w:val="20"/>
                <w:lang w:eastAsia="zh-CN"/>
              </w:rPr>
              <w:t>максимальные</w:t>
            </w:r>
            <w:r w:rsidRPr="000240D7">
              <w:rPr>
                <w:rFonts w:ascii="Times New Roman" w:eastAsia="SimSun" w:hAnsi="Times New Roman"/>
                <w:sz w:val="20"/>
                <w:szCs w:val="20"/>
                <w:lang w:eastAsia="zh-CN"/>
              </w:rPr>
              <w:t xml:space="preserve"> размеры земельного участка при вместимости:</w:t>
            </w:r>
          </w:p>
          <w:p w:rsidR="00014EC7" w:rsidRPr="000240D7" w:rsidRDefault="00014EC7"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до 100 мест – 55 кв.м.</w:t>
            </w:r>
            <w:r>
              <w:rPr>
                <w:rFonts w:ascii="Times New Roman" w:eastAsia="SimSun" w:hAnsi="Times New Roman"/>
                <w:sz w:val="20"/>
                <w:szCs w:val="20"/>
                <w:lang w:eastAsia="zh-CN"/>
              </w:rPr>
              <w:t>/</w:t>
            </w:r>
            <w:r w:rsidRPr="00014EC7">
              <w:rPr>
                <w:rFonts w:ascii="Times New Roman" w:eastAsia="SimSun" w:hAnsi="Times New Roman"/>
                <w:color w:val="FF0000"/>
                <w:sz w:val="20"/>
                <w:szCs w:val="20"/>
                <w:lang w:eastAsia="zh-CN"/>
              </w:rPr>
              <w:t>70 кв.м.</w:t>
            </w:r>
            <w:r w:rsidRPr="000240D7">
              <w:rPr>
                <w:rFonts w:ascii="Times New Roman" w:eastAsia="SimSun" w:hAnsi="Times New Roman"/>
                <w:sz w:val="20"/>
                <w:szCs w:val="20"/>
                <w:lang w:eastAsia="zh-CN"/>
              </w:rPr>
              <w:t xml:space="preserve"> на 1 чел.;</w:t>
            </w:r>
          </w:p>
          <w:p w:rsidR="00014EC7" w:rsidRPr="000240D7" w:rsidRDefault="00014EC7"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от 101 до 500 мест – 30 кв.м</w:t>
            </w:r>
            <w:r>
              <w:rPr>
                <w:rFonts w:ascii="Times New Roman" w:eastAsia="SimSun" w:hAnsi="Times New Roman"/>
                <w:sz w:val="20"/>
                <w:szCs w:val="20"/>
                <w:lang w:eastAsia="zh-CN"/>
              </w:rPr>
              <w:t>/</w:t>
            </w:r>
            <w:r w:rsidRPr="00014EC7">
              <w:rPr>
                <w:rFonts w:ascii="Times New Roman" w:eastAsia="SimSun" w:hAnsi="Times New Roman"/>
                <w:color w:val="FF0000"/>
                <w:sz w:val="20"/>
                <w:szCs w:val="20"/>
                <w:lang w:eastAsia="zh-CN"/>
              </w:rPr>
              <w:t xml:space="preserve">50 кв.м. </w:t>
            </w:r>
            <w:r w:rsidRPr="000240D7">
              <w:rPr>
                <w:rFonts w:ascii="Times New Roman" w:eastAsia="SimSun" w:hAnsi="Times New Roman"/>
                <w:sz w:val="20"/>
                <w:szCs w:val="20"/>
                <w:lang w:eastAsia="zh-CN"/>
              </w:rPr>
              <w:t>на 1 чел.</w:t>
            </w:r>
          </w:p>
          <w:p w:rsidR="00014EC7" w:rsidRPr="000240D7" w:rsidRDefault="00014EC7"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014EC7" w:rsidRPr="000240D7" w:rsidRDefault="00014EC7"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6.</w:t>
            </w:r>
          </w:p>
          <w:p w:rsidR="00014EC7" w:rsidRPr="000240D7" w:rsidRDefault="00014EC7"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60.</w:t>
            </w:r>
          </w:p>
          <w:p w:rsidR="00014EC7" w:rsidRPr="000240D7" w:rsidRDefault="00014EC7" w:rsidP="00014EC7">
            <w:pPr>
              <w:spacing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2 </w:t>
            </w:r>
          </w:p>
        </w:tc>
        <w:tc>
          <w:tcPr>
            <w:tcW w:w="2142" w:type="dxa"/>
          </w:tcPr>
          <w:p w:rsidR="00014EC7" w:rsidRPr="00014EC7" w:rsidRDefault="00014EC7" w:rsidP="000240D7">
            <w:pPr>
              <w:tabs>
                <w:tab w:val="center" w:pos="4677"/>
                <w:tab w:val="right" w:pos="9355"/>
              </w:tabs>
              <w:spacing w:after="0" w:line="240" w:lineRule="auto"/>
              <w:rPr>
                <w:rFonts w:ascii="Times New Roman" w:eastAsia="SimSun" w:hAnsi="Times New Roman"/>
                <w:color w:val="FF0000"/>
                <w:sz w:val="20"/>
                <w:szCs w:val="20"/>
                <w:lang w:eastAsia="zh-CN"/>
              </w:rPr>
            </w:pPr>
            <w:r w:rsidRPr="00014EC7">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014EC7" w:rsidRPr="0092320A" w:rsidTr="00180228">
        <w:trPr>
          <w:trHeight w:val="206"/>
        </w:trPr>
        <w:tc>
          <w:tcPr>
            <w:tcW w:w="1809" w:type="dxa"/>
          </w:tcPr>
          <w:p w:rsidR="00014EC7" w:rsidRDefault="00014EC7" w:rsidP="00014EC7">
            <w:pPr>
              <w:tabs>
                <w:tab w:val="center" w:pos="4677"/>
                <w:tab w:val="right" w:pos="9355"/>
              </w:tabs>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val="en-US" w:eastAsia="zh-CN"/>
              </w:rPr>
              <w:t>[3.10]</w:t>
            </w:r>
            <w:r w:rsidRPr="00ED7835">
              <w:rPr>
                <w:rFonts w:ascii="Times New Roman" w:eastAsia="SimSun" w:hAnsi="Times New Roman"/>
                <w:color w:val="FF0000"/>
                <w:sz w:val="20"/>
                <w:szCs w:val="20"/>
                <w:lang w:eastAsia="zh-CN"/>
              </w:rPr>
              <w:t>Ветеринарное обслуживание</w:t>
            </w:r>
          </w:p>
          <w:p w:rsidR="00014EC7" w:rsidRDefault="00014EC7" w:rsidP="000240D7">
            <w:pPr>
              <w:tabs>
                <w:tab w:val="center" w:pos="4677"/>
                <w:tab w:val="right" w:pos="9355"/>
              </w:tabs>
              <w:spacing w:after="0" w:line="240" w:lineRule="auto"/>
              <w:rPr>
                <w:rFonts w:ascii="Times New Roman" w:eastAsia="SimSun" w:hAnsi="Times New Roman"/>
                <w:sz w:val="20"/>
                <w:szCs w:val="20"/>
                <w:lang w:eastAsia="zh-CN"/>
              </w:rPr>
            </w:pPr>
          </w:p>
        </w:tc>
        <w:tc>
          <w:tcPr>
            <w:tcW w:w="2268" w:type="dxa"/>
          </w:tcPr>
          <w:p w:rsidR="00014EC7" w:rsidRPr="00ED7835" w:rsidRDefault="00180228" w:rsidP="000240D7">
            <w:pPr>
              <w:tabs>
                <w:tab w:val="center" w:pos="4677"/>
                <w:tab w:val="right" w:pos="9355"/>
              </w:tabs>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Размещение объектов кап</w:t>
            </w:r>
            <w:r w:rsidR="00014EC7">
              <w:rPr>
                <w:rFonts w:ascii="Times New Roman" w:eastAsia="SimSun" w:hAnsi="Times New Roman"/>
                <w:color w:val="FF0000"/>
                <w:sz w:val="20"/>
                <w:szCs w:val="20"/>
                <w:lang w:eastAsia="zh-CN"/>
              </w:rPr>
              <w:t>итального строительства, предназначенных для оказания ветеренаных услуг, временного содержания или разведения животных, не являющихся сельскохозяйственными, под надзором человека.</w:t>
            </w:r>
          </w:p>
        </w:tc>
        <w:tc>
          <w:tcPr>
            <w:tcW w:w="3969" w:type="dxa"/>
          </w:tcPr>
          <w:p w:rsidR="00014EC7" w:rsidRPr="000240D7" w:rsidRDefault="00014EC7"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 размеры земельного участка определяются в соответствии с техническими регламентами по заданию на проектирование.</w:t>
            </w:r>
          </w:p>
          <w:p w:rsidR="00014EC7" w:rsidRPr="000240D7" w:rsidRDefault="00014EC7"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3 м</w:t>
              </w:r>
            </w:smartTag>
            <w:r w:rsidRPr="000240D7">
              <w:rPr>
                <w:rFonts w:ascii="Times New Roman" w:eastAsia="SimSun" w:hAnsi="Times New Roman"/>
                <w:sz w:val="20"/>
                <w:szCs w:val="20"/>
                <w:lang w:eastAsia="zh-CN"/>
              </w:rPr>
              <w:t>.</w:t>
            </w:r>
          </w:p>
          <w:p w:rsidR="00014EC7" w:rsidRPr="000240D7" w:rsidRDefault="00014EC7"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4.</w:t>
            </w:r>
          </w:p>
          <w:p w:rsidR="00014EC7" w:rsidRPr="000240D7" w:rsidRDefault="00014EC7"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50.</w:t>
            </w:r>
          </w:p>
          <w:p w:rsidR="00014EC7" w:rsidRPr="000240D7" w:rsidRDefault="00014EC7"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2 м</w:t>
              </w:r>
            </w:smartTag>
          </w:p>
        </w:tc>
        <w:tc>
          <w:tcPr>
            <w:tcW w:w="2142" w:type="dxa"/>
          </w:tcPr>
          <w:p w:rsidR="00014EC7" w:rsidRPr="000240D7" w:rsidRDefault="00014EC7" w:rsidP="000240D7">
            <w:pPr>
              <w:tabs>
                <w:tab w:val="center" w:pos="4677"/>
                <w:tab w:val="right" w:pos="9355"/>
              </w:tabs>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Отдельно стоящие, встроено-пристроенные в объекты основного вида использования (жилые дома). </w:t>
            </w:r>
          </w:p>
          <w:p w:rsidR="00960446" w:rsidRPr="00C65165" w:rsidRDefault="00014EC7" w:rsidP="000240D7">
            <w:pPr>
              <w:tabs>
                <w:tab w:val="center" w:pos="4677"/>
                <w:tab w:val="right" w:pos="9355"/>
              </w:tabs>
              <w:spacing w:after="0" w:line="240" w:lineRule="auto"/>
              <w:rPr>
                <w:rFonts w:ascii="Times New Roman" w:eastAsia="SimSun" w:hAnsi="Times New Roman"/>
                <w:color w:val="FF0000"/>
                <w:sz w:val="20"/>
                <w:szCs w:val="20"/>
                <w:lang w:eastAsia="zh-CN"/>
              </w:rPr>
            </w:pPr>
            <w:r w:rsidRPr="000240D7">
              <w:rPr>
                <w:rFonts w:ascii="Times New Roman" w:eastAsia="SimSun" w:hAnsi="Times New Roman"/>
                <w:sz w:val="20"/>
                <w:szCs w:val="20"/>
                <w:lang w:eastAsia="zh-CN"/>
              </w:rPr>
              <w:t>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r>
              <w:rPr>
                <w:rFonts w:ascii="Times New Roman" w:eastAsia="SimSun" w:hAnsi="Times New Roman"/>
                <w:color w:val="FF0000"/>
                <w:sz w:val="20"/>
                <w:szCs w:val="20"/>
                <w:lang w:eastAsia="zh-CN"/>
              </w:rPr>
              <w:t xml:space="preserve"> </w:t>
            </w:r>
          </w:p>
          <w:p w:rsidR="00014EC7" w:rsidRPr="000240D7" w:rsidRDefault="00014EC7" w:rsidP="000240D7">
            <w:pPr>
              <w:tabs>
                <w:tab w:val="center" w:pos="4677"/>
                <w:tab w:val="right" w:pos="9355"/>
              </w:tabs>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bl>
    <w:p w:rsidR="00215981" w:rsidRPr="000240D7" w:rsidRDefault="00215981" w:rsidP="000240D7">
      <w:pPr>
        <w:spacing w:after="0" w:line="240" w:lineRule="auto"/>
        <w:rPr>
          <w:rFonts w:ascii="Times New Roman" w:eastAsia="SimSun" w:hAnsi="Times New Roman"/>
          <w:b/>
          <w:sz w:val="20"/>
          <w:szCs w:val="24"/>
          <w:lang w:eastAsia="zh-CN"/>
        </w:rPr>
      </w:pPr>
    </w:p>
    <w:p w:rsidR="00215981" w:rsidRPr="000240D7"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3.   ВСПОМОГАТЕЛЬНЫЕ ВИДЫ РАЗРЕШЁННОГО ИСПОЛЬЗОВАНИЯ</w:t>
      </w:r>
    </w:p>
    <w:p w:rsidR="00215981" w:rsidRPr="000240D7" w:rsidRDefault="00215981" w:rsidP="000240D7">
      <w:pPr>
        <w:spacing w:after="0" w:line="240" w:lineRule="auto"/>
        <w:rPr>
          <w:rFonts w:ascii="Times New Roman" w:eastAsia="SimSun" w:hAnsi="Times New Roman"/>
          <w:b/>
          <w:sz w:val="20"/>
          <w:szCs w:val="24"/>
          <w:lang w:eastAsia="zh-CN"/>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7103"/>
      </w:tblGrid>
      <w:tr w:rsidR="00014EC7" w:rsidRPr="0092320A" w:rsidTr="00014EC7">
        <w:trPr>
          <w:trHeight w:val="384"/>
        </w:trPr>
        <w:tc>
          <w:tcPr>
            <w:tcW w:w="3085" w:type="dxa"/>
            <w:vAlign w:val="center"/>
          </w:tcPr>
          <w:p w:rsidR="00014EC7" w:rsidRPr="000240D7" w:rsidRDefault="00014EC7" w:rsidP="000240D7">
            <w:pPr>
              <w:spacing w:after="0" w:line="240" w:lineRule="auto"/>
              <w:jc w:val="center"/>
              <w:rPr>
                <w:rFonts w:ascii="Times New Roman" w:eastAsia="SimSun" w:hAnsi="Times New Roman"/>
                <w:b/>
                <w:sz w:val="20"/>
                <w:szCs w:val="20"/>
                <w:lang w:eastAsia="zh-CN"/>
              </w:rPr>
            </w:pPr>
            <w:r w:rsidRPr="000240D7">
              <w:rPr>
                <w:rFonts w:ascii="Times New Roman" w:eastAsia="SimSun" w:hAnsi="Times New Roman"/>
                <w:b/>
                <w:sz w:val="14"/>
                <w:szCs w:val="14"/>
                <w:lang w:eastAsia="zh-CN"/>
              </w:rPr>
              <w:lastRenderedPageBreak/>
              <w:t>ВИДЫ РАЗРЕШЕННОГО ИСПОЛЬЗОВАНИЯ ЗЕМЕЛЬНЫХ УЧАСТКОВ И ОКС</w:t>
            </w:r>
          </w:p>
        </w:tc>
        <w:tc>
          <w:tcPr>
            <w:tcW w:w="7103" w:type="dxa"/>
            <w:vAlign w:val="center"/>
          </w:tcPr>
          <w:p w:rsidR="00014EC7" w:rsidRPr="000240D7" w:rsidRDefault="00014EC7" w:rsidP="000240D7">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r>
      <w:tr w:rsidR="00014EC7" w:rsidRPr="0092320A" w:rsidTr="00014EC7">
        <w:trPr>
          <w:trHeight w:val="610"/>
        </w:trPr>
        <w:tc>
          <w:tcPr>
            <w:tcW w:w="3085" w:type="dxa"/>
          </w:tcPr>
          <w:p w:rsidR="00014EC7" w:rsidRPr="00014EC7" w:rsidRDefault="00014EC7" w:rsidP="00014EC7">
            <w:pPr>
              <w:spacing w:after="0" w:line="240" w:lineRule="auto"/>
              <w:rPr>
                <w:rFonts w:ascii="Times New Roman" w:eastAsia="SimSun" w:hAnsi="Times New Roman"/>
                <w:color w:val="FF0000"/>
                <w:sz w:val="20"/>
                <w:szCs w:val="20"/>
                <w:lang w:eastAsia="zh-CN"/>
              </w:rPr>
            </w:pPr>
            <w:r w:rsidRPr="00014EC7">
              <w:rPr>
                <w:rFonts w:ascii="Times New Roman" w:eastAsia="SimSun" w:hAnsi="Times New Roman"/>
                <w:color w:val="FF0000"/>
                <w:sz w:val="20"/>
                <w:szCs w:val="20"/>
                <w:lang w:eastAsia="zh-CN"/>
              </w:rPr>
              <w:t>Объекты инженерно-технического обеспечения</w:t>
            </w:r>
          </w:p>
          <w:p w:rsidR="00014EC7" w:rsidRPr="000240D7" w:rsidRDefault="00014EC7" w:rsidP="000240D7">
            <w:pPr>
              <w:spacing w:after="0" w:line="240" w:lineRule="auto"/>
              <w:rPr>
                <w:rFonts w:ascii="Times New Roman" w:eastAsia="SimSun" w:hAnsi="Times New Roman"/>
                <w:sz w:val="20"/>
                <w:szCs w:val="20"/>
                <w:lang w:eastAsia="zh-CN"/>
              </w:rPr>
            </w:pPr>
          </w:p>
        </w:tc>
        <w:tc>
          <w:tcPr>
            <w:tcW w:w="7103" w:type="dxa"/>
          </w:tcPr>
          <w:p w:rsidR="00014EC7" w:rsidRPr="00014EC7" w:rsidRDefault="00014EC7" w:rsidP="00014EC7">
            <w:pPr>
              <w:spacing w:after="0" w:line="240" w:lineRule="auto"/>
              <w:rPr>
                <w:rFonts w:ascii="Times New Roman" w:eastAsia="SimSun" w:hAnsi="Times New Roman"/>
                <w:color w:val="FF0000"/>
                <w:sz w:val="20"/>
                <w:szCs w:val="20"/>
                <w:lang w:eastAsia="zh-CN"/>
              </w:rPr>
            </w:pPr>
            <w:r w:rsidRPr="00014EC7">
              <w:rPr>
                <w:rFonts w:ascii="Times New Roman" w:eastAsia="SimSun" w:hAnsi="Times New Roman"/>
                <w:color w:val="FF0000"/>
                <w:sz w:val="20"/>
                <w:szCs w:val="20"/>
                <w:lang w:eastAsia="zh-CN"/>
              </w:rPr>
              <w:t xml:space="preserve">Минимальные размеры земельного участка определяются в соответствии с техническими регламентами по заданию на  проектирование. 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0,5 м"/>
              </w:smartTagPr>
              <w:r w:rsidRPr="00014EC7">
                <w:rPr>
                  <w:rFonts w:ascii="Times New Roman" w:eastAsia="SimSun" w:hAnsi="Times New Roman"/>
                  <w:color w:val="FF0000"/>
                  <w:sz w:val="20"/>
                  <w:szCs w:val="20"/>
                  <w:lang w:eastAsia="zh-CN"/>
                </w:rPr>
                <w:t>0,5 м</w:t>
              </w:r>
            </w:smartTag>
            <w:r w:rsidRPr="00014EC7">
              <w:rPr>
                <w:rFonts w:ascii="Times New Roman" w:eastAsia="SimSun" w:hAnsi="Times New Roman"/>
                <w:color w:val="FF0000"/>
                <w:sz w:val="20"/>
                <w:szCs w:val="20"/>
                <w:lang w:eastAsia="zh-CN"/>
              </w:rPr>
              <w:t>.</w:t>
            </w:r>
          </w:p>
          <w:p w:rsidR="00014EC7" w:rsidRPr="000240D7" w:rsidRDefault="00014EC7" w:rsidP="000240D7">
            <w:pPr>
              <w:spacing w:after="0" w:line="240" w:lineRule="auto"/>
              <w:rPr>
                <w:rFonts w:ascii="Times New Roman" w:eastAsia="SimSun" w:hAnsi="Times New Roman"/>
                <w:sz w:val="20"/>
                <w:szCs w:val="20"/>
                <w:lang w:eastAsia="zh-CN"/>
              </w:rPr>
            </w:pPr>
            <w:r w:rsidRPr="00014EC7">
              <w:rPr>
                <w:rFonts w:ascii="Times New Roman" w:eastAsia="SimSun" w:hAnsi="Times New Roman"/>
                <w:color w:val="FF0000"/>
                <w:sz w:val="20"/>
                <w:szCs w:val="20"/>
                <w:lang w:eastAsia="zh-CN"/>
              </w:rPr>
              <w:t>Предельная высота объекта - 6м., за исключением вышек связи и иных подобных объектов. Параметры строительства определяются в соответствии со строительными нормами и правилами, техническими регламентами. Не допускается размещение башен сотовой связи.</w:t>
            </w:r>
          </w:p>
        </w:tc>
      </w:tr>
      <w:tr w:rsidR="00014EC7" w:rsidRPr="0092320A" w:rsidTr="00014EC7">
        <w:trPr>
          <w:trHeight w:val="608"/>
        </w:trPr>
        <w:tc>
          <w:tcPr>
            <w:tcW w:w="3085" w:type="dxa"/>
          </w:tcPr>
          <w:p w:rsidR="00014EC7" w:rsidRPr="00014EC7" w:rsidRDefault="00014EC7" w:rsidP="00014EC7">
            <w:pPr>
              <w:spacing w:after="0" w:line="240" w:lineRule="auto"/>
              <w:rPr>
                <w:rFonts w:ascii="Times New Roman" w:eastAsia="SimSun" w:hAnsi="Times New Roman"/>
                <w:color w:val="FF0000"/>
                <w:sz w:val="20"/>
                <w:szCs w:val="20"/>
                <w:lang w:eastAsia="zh-CN"/>
              </w:rPr>
            </w:pPr>
            <w:r w:rsidRPr="00014EC7">
              <w:rPr>
                <w:rFonts w:ascii="Times New Roman" w:eastAsia="SimSun" w:hAnsi="Times New Roman"/>
                <w:color w:val="FF0000"/>
                <w:sz w:val="20"/>
                <w:szCs w:val="20"/>
                <w:lang w:eastAsia="zh-CN"/>
              </w:rPr>
              <w:t>Стоянки (парковки) автомобилей</w:t>
            </w:r>
          </w:p>
        </w:tc>
        <w:tc>
          <w:tcPr>
            <w:tcW w:w="7103" w:type="dxa"/>
          </w:tcPr>
          <w:p w:rsidR="00014EC7" w:rsidRPr="00014EC7" w:rsidRDefault="00014EC7" w:rsidP="00014EC7">
            <w:pPr>
              <w:spacing w:after="0" w:line="240" w:lineRule="auto"/>
              <w:rPr>
                <w:rFonts w:ascii="Times New Roman" w:eastAsia="SimSun" w:hAnsi="Times New Roman"/>
                <w:color w:val="FF0000"/>
                <w:sz w:val="20"/>
                <w:szCs w:val="20"/>
                <w:lang w:eastAsia="zh-CN"/>
              </w:rPr>
            </w:pPr>
            <w:r w:rsidRPr="00014EC7">
              <w:rPr>
                <w:rFonts w:ascii="Times New Roman" w:eastAsia="SimSun" w:hAnsi="Times New Roman"/>
                <w:color w:val="FF0000"/>
                <w:sz w:val="20"/>
                <w:szCs w:val="20"/>
                <w:lang w:eastAsia="zh-CN"/>
              </w:rPr>
              <w:t xml:space="preserve">Минимальные размеры земельного участка определяются в соответствии с техническими регламентами </w:t>
            </w:r>
          </w:p>
          <w:p w:rsidR="00014EC7" w:rsidRPr="00014EC7" w:rsidRDefault="00014EC7" w:rsidP="00014EC7">
            <w:pPr>
              <w:spacing w:after="0" w:line="240" w:lineRule="auto"/>
              <w:rPr>
                <w:rFonts w:ascii="Times New Roman" w:eastAsia="SimSun" w:hAnsi="Times New Roman"/>
                <w:color w:val="FF0000"/>
                <w:sz w:val="20"/>
                <w:szCs w:val="20"/>
                <w:lang w:eastAsia="zh-CN"/>
              </w:rPr>
            </w:pPr>
            <w:r w:rsidRPr="00014EC7">
              <w:rPr>
                <w:rFonts w:ascii="Times New Roman" w:eastAsia="SimSun" w:hAnsi="Times New Roman"/>
                <w:color w:val="FF0000"/>
                <w:sz w:val="20"/>
                <w:szCs w:val="20"/>
                <w:lang w:eastAsia="zh-CN"/>
              </w:rPr>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014EC7" w:rsidRPr="0092320A" w:rsidTr="00014EC7">
        <w:trPr>
          <w:trHeight w:val="608"/>
        </w:trPr>
        <w:tc>
          <w:tcPr>
            <w:tcW w:w="3085" w:type="dxa"/>
          </w:tcPr>
          <w:p w:rsidR="00014EC7" w:rsidRPr="00014EC7" w:rsidRDefault="00014EC7" w:rsidP="00014EC7">
            <w:pPr>
              <w:spacing w:after="0" w:line="240" w:lineRule="auto"/>
              <w:rPr>
                <w:rFonts w:ascii="Times New Roman" w:eastAsia="SimSun" w:hAnsi="Times New Roman"/>
                <w:color w:val="FF0000"/>
                <w:sz w:val="20"/>
                <w:szCs w:val="20"/>
                <w:lang w:eastAsia="zh-CN"/>
              </w:rPr>
            </w:pPr>
            <w:r w:rsidRPr="00014EC7">
              <w:rPr>
                <w:rFonts w:ascii="Times New Roman" w:eastAsia="SimSun" w:hAnsi="Times New Roman"/>
                <w:color w:val="FF0000"/>
                <w:sz w:val="20"/>
                <w:szCs w:val="20"/>
                <w:lang w:eastAsia="zh-CN"/>
              </w:rPr>
              <w:t>Площадки для сбора твердых бытовых отходов.</w:t>
            </w:r>
          </w:p>
        </w:tc>
        <w:tc>
          <w:tcPr>
            <w:tcW w:w="7103" w:type="dxa"/>
          </w:tcPr>
          <w:p w:rsidR="00014EC7" w:rsidRPr="00014EC7" w:rsidRDefault="00014EC7" w:rsidP="00014EC7">
            <w:pPr>
              <w:spacing w:after="0" w:line="240" w:lineRule="auto"/>
              <w:rPr>
                <w:rFonts w:ascii="Times New Roman" w:eastAsia="SimSun" w:hAnsi="Times New Roman"/>
                <w:color w:val="FF0000"/>
                <w:sz w:val="20"/>
                <w:szCs w:val="20"/>
                <w:lang w:eastAsia="zh-CN"/>
              </w:rPr>
            </w:pPr>
            <w:r w:rsidRPr="00014EC7">
              <w:rPr>
                <w:rFonts w:ascii="Times New Roman" w:eastAsia="SimSun" w:hAnsi="Times New Roman"/>
                <w:color w:val="FF0000"/>
                <w:sz w:val="20"/>
                <w:szCs w:val="20"/>
                <w:lang w:eastAsia="zh-CN"/>
              </w:rPr>
              <w:t>Максимальная площадь земельных участков  – 30 кв. м.</w:t>
            </w:r>
          </w:p>
          <w:p w:rsidR="00014EC7" w:rsidRPr="00014EC7" w:rsidRDefault="00014EC7" w:rsidP="00014EC7">
            <w:pPr>
              <w:spacing w:after="0" w:line="240" w:lineRule="auto"/>
              <w:rPr>
                <w:rFonts w:ascii="Times New Roman" w:eastAsia="SimSun" w:hAnsi="Times New Roman"/>
                <w:color w:val="FF0000"/>
                <w:sz w:val="20"/>
                <w:szCs w:val="20"/>
                <w:lang w:eastAsia="zh-CN"/>
              </w:rPr>
            </w:pPr>
            <w:r w:rsidRPr="00014EC7">
              <w:rPr>
                <w:rFonts w:ascii="Times New Roman" w:eastAsia="SimSun" w:hAnsi="Times New Roman"/>
                <w:color w:val="FF0000"/>
                <w:sz w:val="20"/>
                <w:szCs w:val="20"/>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014EC7" w:rsidRPr="00014EC7" w:rsidRDefault="00014EC7" w:rsidP="00014EC7">
            <w:pPr>
              <w:spacing w:after="0" w:line="240" w:lineRule="auto"/>
              <w:rPr>
                <w:rFonts w:ascii="Times New Roman" w:eastAsia="SimSun" w:hAnsi="Times New Roman"/>
                <w:color w:val="FF0000"/>
                <w:sz w:val="20"/>
                <w:szCs w:val="20"/>
                <w:lang w:eastAsia="zh-CN"/>
              </w:rPr>
            </w:pPr>
            <w:r w:rsidRPr="00014EC7">
              <w:rPr>
                <w:rFonts w:ascii="Times New Roman" w:eastAsia="SimSun" w:hAnsi="Times New Roman"/>
                <w:color w:val="FF0000"/>
                <w:sz w:val="20"/>
                <w:szCs w:val="20"/>
                <w:lang w:eastAsia="zh-CN"/>
              </w:rPr>
              <w:t>Общее количество контейнеров не более 5 шт.</w:t>
            </w:r>
          </w:p>
        </w:tc>
      </w:tr>
    </w:tbl>
    <w:p w:rsidR="00215981" w:rsidRPr="000240D7" w:rsidRDefault="00215981" w:rsidP="000240D7">
      <w:pPr>
        <w:spacing w:after="0" w:line="240" w:lineRule="auto"/>
        <w:rPr>
          <w:rFonts w:ascii="Times New Roman" w:hAnsi="Times New Roman"/>
          <w:sz w:val="24"/>
          <w:szCs w:val="20"/>
        </w:rPr>
      </w:pPr>
    </w:p>
    <w:p w:rsidR="00215981" w:rsidRPr="000240D7" w:rsidRDefault="00215981"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32" w:name="_Toc296088890"/>
      <w:bookmarkStart w:id="133" w:name="_Toc314182879"/>
      <w:r w:rsidRPr="000240D7">
        <w:rPr>
          <w:rFonts w:ascii="Times New Roman" w:eastAsia="SimSun" w:hAnsi="Times New Roman" w:cs="Arial"/>
          <w:b/>
          <w:bCs/>
          <w:sz w:val="24"/>
          <w:szCs w:val="24"/>
          <w:u w:val="single"/>
          <w:lang w:eastAsia="zh-CN"/>
        </w:rPr>
        <w:t>ЗОНА САДОВОДСТВ И ДАЧНЫХ УЧАСТКОВ (Ж 4)</w:t>
      </w:r>
      <w:bookmarkEnd w:id="132"/>
      <w:bookmarkEnd w:id="133"/>
    </w:p>
    <w:p w:rsidR="00215981" w:rsidRPr="000240D7" w:rsidRDefault="00215981" w:rsidP="000240D7">
      <w:pPr>
        <w:spacing w:after="0" w:line="240" w:lineRule="auto"/>
        <w:jc w:val="center"/>
        <w:rPr>
          <w:rFonts w:ascii="Times New Roman" w:eastAsia="SimSun" w:hAnsi="Times New Roman"/>
          <w:b/>
          <w:sz w:val="24"/>
          <w:szCs w:val="24"/>
          <w:u w:val="single"/>
          <w:lang w:eastAsia="zh-CN"/>
        </w:rPr>
      </w:pPr>
    </w:p>
    <w:p w:rsidR="00215981" w:rsidRPr="000240D7"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1.   ОСНОВНЫЕ ВИДЫ РАЗРЕШЁННОГО ИСПОЛЬЗОВАНИЯ</w:t>
      </w:r>
    </w:p>
    <w:p w:rsidR="00215981" w:rsidRPr="000240D7" w:rsidRDefault="00215981" w:rsidP="000240D7">
      <w:pPr>
        <w:spacing w:after="0" w:line="240" w:lineRule="auto"/>
        <w:rPr>
          <w:rFonts w:ascii="Times New Roman" w:eastAsia="SimSun" w:hAnsi="Times New Roman"/>
          <w:b/>
          <w:sz w:val="20"/>
          <w:szCs w:val="24"/>
          <w:lang w:eastAsia="zh-CN"/>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69"/>
        <w:gridCol w:w="2157"/>
        <w:gridCol w:w="4020"/>
        <w:gridCol w:w="2085"/>
      </w:tblGrid>
      <w:tr w:rsidR="00E00D1A" w:rsidRPr="0092320A" w:rsidTr="00166DE2">
        <w:trPr>
          <w:trHeight w:val="552"/>
        </w:trPr>
        <w:tc>
          <w:tcPr>
            <w:tcW w:w="1869" w:type="dxa"/>
            <w:vAlign w:val="center"/>
          </w:tcPr>
          <w:p w:rsidR="00E00D1A" w:rsidRPr="000240D7" w:rsidRDefault="00E00D1A" w:rsidP="000240D7">
            <w:pPr>
              <w:spacing w:after="0" w:line="240" w:lineRule="auto"/>
              <w:jc w:val="center"/>
              <w:rPr>
                <w:rFonts w:ascii="Times New Roman" w:eastAsia="SimSun" w:hAnsi="Times New Roman"/>
                <w:b/>
                <w:sz w:val="14"/>
                <w:szCs w:val="14"/>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2157" w:type="dxa"/>
            <w:vAlign w:val="center"/>
          </w:tcPr>
          <w:p w:rsidR="00E00D1A" w:rsidRPr="000240D7" w:rsidRDefault="00E00D1A" w:rsidP="000240D7">
            <w:pPr>
              <w:spacing w:after="0" w:line="240" w:lineRule="auto"/>
              <w:jc w:val="center"/>
              <w:rPr>
                <w:rFonts w:ascii="Times New Roman" w:eastAsia="SimSun" w:hAnsi="Times New Roman"/>
                <w:b/>
                <w:sz w:val="14"/>
                <w:szCs w:val="14"/>
                <w:lang w:eastAsia="zh-CN"/>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4020" w:type="dxa"/>
            <w:vAlign w:val="center"/>
          </w:tcPr>
          <w:p w:rsidR="00E00D1A" w:rsidRPr="000240D7" w:rsidRDefault="00E00D1A" w:rsidP="000240D7">
            <w:pPr>
              <w:spacing w:after="0" w:line="240" w:lineRule="auto"/>
              <w:jc w:val="center"/>
              <w:rPr>
                <w:rFonts w:ascii="Times New Roman" w:eastAsia="SimSun" w:hAnsi="Times New Roman"/>
                <w:b/>
                <w:sz w:val="14"/>
                <w:szCs w:val="14"/>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085" w:type="dxa"/>
            <w:vAlign w:val="center"/>
          </w:tcPr>
          <w:p w:rsidR="00E00D1A" w:rsidRPr="000240D7" w:rsidRDefault="00E00D1A" w:rsidP="000240D7">
            <w:pPr>
              <w:spacing w:after="0" w:line="240" w:lineRule="auto"/>
              <w:jc w:val="center"/>
              <w:rPr>
                <w:rFonts w:ascii="Times New Roman" w:eastAsia="SimSun" w:hAnsi="Times New Roman"/>
                <w:b/>
                <w:sz w:val="14"/>
                <w:szCs w:val="14"/>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E00D1A" w:rsidRPr="0092320A" w:rsidTr="00166DE2">
        <w:trPr>
          <w:trHeight w:val="1367"/>
        </w:trPr>
        <w:tc>
          <w:tcPr>
            <w:tcW w:w="1869" w:type="dxa"/>
          </w:tcPr>
          <w:p w:rsidR="00E00D1A" w:rsidRPr="00E00D1A" w:rsidRDefault="00E00D1A" w:rsidP="000240D7">
            <w:pPr>
              <w:spacing w:after="0" w:line="240" w:lineRule="auto"/>
              <w:rPr>
                <w:rFonts w:ascii="Times New Roman" w:eastAsia="SimSun" w:hAnsi="Times New Roman"/>
                <w:color w:val="FF0000"/>
                <w:sz w:val="20"/>
                <w:szCs w:val="20"/>
                <w:highlight w:val="yellow"/>
                <w:lang w:eastAsia="zh-CN"/>
              </w:rPr>
            </w:pPr>
            <w:r w:rsidRPr="00E00D1A">
              <w:rPr>
                <w:rFonts w:ascii="Times New Roman" w:eastAsia="SimSun" w:hAnsi="Times New Roman"/>
                <w:color w:val="FF0000"/>
                <w:sz w:val="20"/>
                <w:szCs w:val="20"/>
                <w:lang w:eastAsia="zh-CN"/>
              </w:rPr>
              <w:t>[</w:t>
            </w:r>
            <w:r w:rsidR="00180228">
              <w:rPr>
                <w:rFonts w:ascii="Times New Roman" w:eastAsia="SimSun" w:hAnsi="Times New Roman"/>
                <w:color w:val="FF0000"/>
                <w:sz w:val="20"/>
                <w:szCs w:val="20"/>
                <w:lang w:eastAsia="zh-CN"/>
              </w:rPr>
              <w:t>2.2]</w:t>
            </w:r>
            <w:r w:rsidRPr="00E00D1A">
              <w:rPr>
                <w:rFonts w:ascii="Times New Roman" w:eastAsia="SimSun" w:hAnsi="Times New Roman"/>
                <w:color w:val="FF0000"/>
                <w:sz w:val="20"/>
                <w:szCs w:val="20"/>
                <w:lang w:eastAsia="zh-CN"/>
              </w:rPr>
              <w:t>Приусадебный участок личного подсобного хозяйства</w:t>
            </w:r>
          </w:p>
        </w:tc>
        <w:tc>
          <w:tcPr>
            <w:tcW w:w="2157" w:type="dxa"/>
          </w:tcPr>
          <w:p w:rsidR="00E00D1A" w:rsidRPr="005D78E9" w:rsidRDefault="00E00D1A" w:rsidP="000240D7">
            <w:pPr>
              <w:spacing w:after="0" w:line="240" w:lineRule="auto"/>
              <w:rPr>
                <w:rFonts w:ascii="Times New Roman" w:eastAsia="SimSun" w:hAnsi="Times New Roman"/>
                <w:color w:val="FF0000"/>
                <w:sz w:val="20"/>
                <w:szCs w:val="20"/>
                <w:lang w:eastAsia="zh-CN"/>
              </w:rPr>
            </w:pPr>
            <w:r w:rsidRPr="005D78E9">
              <w:rPr>
                <w:rFonts w:ascii="Times New Roman" w:eastAsia="SimSun" w:hAnsi="Times New Roman"/>
                <w:color w:val="FF0000"/>
                <w:sz w:val="20"/>
                <w:szCs w:val="20"/>
                <w:lang w:eastAsia="zh-CN"/>
              </w:rPr>
              <w:t>Размещение жилого дома, не предназначенного дл</w:t>
            </w:r>
            <w:r w:rsidR="005D78E9" w:rsidRPr="005D78E9">
              <w:rPr>
                <w:rFonts w:ascii="Times New Roman" w:eastAsia="SimSun" w:hAnsi="Times New Roman"/>
                <w:color w:val="FF0000"/>
                <w:sz w:val="20"/>
                <w:szCs w:val="20"/>
                <w:lang w:eastAsia="zh-CN"/>
              </w:rPr>
              <w:t>я раздела на квартиры (дома, при</w:t>
            </w:r>
            <w:r w:rsidRPr="005D78E9">
              <w:rPr>
                <w:rFonts w:ascii="Times New Roman" w:eastAsia="SimSun" w:hAnsi="Times New Roman"/>
                <w:color w:val="FF0000"/>
                <w:sz w:val="20"/>
                <w:szCs w:val="20"/>
                <w:lang w:eastAsia="zh-CN"/>
              </w:rPr>
              <w:t>годные для постоянного проживания и высотой не выше трех надземных этажей);</w:t>
            </w:r>
          </w:p>
          <w:p w:rsidR="00E00D1A" w:rsidRPr="000240D7" w:rsidRDefault="00E00D1A" w:rsidP="000240D7">
            <w:pPr>
              <w:spacing w:after="0" w:line="240" w:lineRule="auto"/>
              <w:rPr>
                <w:rFonts w:ascii="Times New Roman" w:eastAsia="SimSun" w:hAnsi="Times New Roman"/>
                <w:sz w:val="20"/>
                <w:szCs w:val="20"/>
                <w:highlight w:val="yellow"/>
                <w:lang w:eastAsia="zh-CN"/>
              </w:rPr>
            </w:pPr>
            <w:r w:rsidRPr="005D78E9">
              <w:rPr>
                <w:rFonts w:ascii="Times New Roman" w:eastAsia="SimSun" w:hAnsi="Times New Roman"/>
                <w:color w:val="FF0000"/>
                <w:sz w:val="20"/>
                <w:szCs w:val="20"/>
                <w:lang w:eastAsia="zh-CN"/>
              </w:rPr>
              <w:t xml:space="preserve">Производство </w:t>
            </w:r>
            <w:r w:rsidR="005D78E9" w:rsidRPr="005D78E9">
              <w:rPr>
                <w:rFonts w:ascii="Times New Roman" w:eastAsia="SimSun" w:hAnsi="Times New Roman"/>
                <w:color w:val="FF0000"/>
                <w:sz w:val="20"/>
                <w:szCs w:val="20"/>
                <w:lang w:eastAsia="zh-CN"/>
              </w:rPr>
              <w:t>сельскохозяйственной продукции; размещение гаража и иных вспомогательных сооружений; содержание сельскохозяйственных животных</w:t>
            </w:r>
            <w:r w:rsidRPr="005D78E9">
              <w:rPr>
                <w:rFonts w:ascii="Times New Roman" w:eastAsia="SimSun" w:hAnsi="Times New Roman"/>
                <w:sz w:val="20"/>
                <w:szCs w:val="20"/>
                <w:lang w:eastAsia="zh-CN"/>
              </w:rPr>
              <w:t xml:space="preserve"> </w:t>
            </w:r>
          </w:p>
        </w:tc>
        <w:tc>
          <w:tcPr>
            <w:tcW w:w="4020" w:type="dxa"/>
          </w:tcPr>
          <w:p w:rsidR="00E00D1A" w:rsidRPr="000240D7" w:rsidRDefault="00E00D1A"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w:t>
            </w:r>
            <w:r w:rsidR="005D78E9">
              <w:rPr>
                <w:rFonts w:ascii="Times New Roman" w:eastAsia="SimSun" w:hAnsi="Times New Roman"/>
                <w:sz w:val="20"/>
                <w:szCs w:val="20"/>
                <w:lang w:eastAsia="zh-CN"/>
              </w:rPr>
              <w:t>/</w:t>
            </w:r>
            <w:r w:rsidR="005D78E9" w:rsidRPr="005D78E9">
              <w:rPr>
                <w:rFonts w:ascii="Times New Roman" w:eastAsia="SimSun" w:hAnsi="Times New Roman"/>
                <w:color w:val="FF0000"/>
                <w:sz w:val="20"/>
                <w:szCs w:val="20"/>
                <w:lang w:eastAsia="zh-CN"/>
              </w:rPr>
              <w:t>максимальные</w:t>
            </w:r>
            <w:r w:rsidRPr="000240D7">
              <w:rPr>
                <w:rFonts w:ascii="Times New Roman" w:eastAsia="SimSun" w:hAnsi="Times New Roman"/>
                <w:sz w:val="20"/>
                <w:szCs w:val="20"/>
                <w:lang w:eastAsia="zh-CN"/>
              </w:rPr>
              <w:t xml:space="preserve"> размеры земельного участка – 400 кв.м.</w:t>
            </w:r>
            <w:r w:rsidR="005D78E9" w:rsidRPr="005D78E9">
              <w:rPr>
                <w:rFonts w:ascii="Times New Roman" w:eastAsia="SimSun" w:hAnsi="Times New Roman"/>
                <w:color w:val="FF0000"/>
                <w:sz w:val="20"/>
                <w:szCs w:val="20"/>
                <w:lang w:eastAsia="zh-CN"/>
              </w:rPr>
              <w:t>/1000</w:t>
            </w:r>
            <w:r w:rsidR="005D78E9">
              <w:rPr>
                <w:rFonts w:ascii="Times New Roman" w:eastAsia="SimSun" w:hAnsi="Times New Roman"/>
                <w:sz w:val="20"/>
                <w:szCs w:val="20"/>
                <w:lang w:eastAsia="zh-CN"/>
              </w:rPr>
              <w:t xml:space="preserve"> кв.м</w:t>
            </w:r>
            <w:r w:rsidRPr="000240D7">
              <w:rPr>
                <w:rFonts w:ascii="Times New Roman" w:eastAsia="SimSun" w:hAnsi="Times New Roman"/>
                <w:sz w:val="20"/>
                <w:szCs w:val="20"/>
                <w:lang w:eastAsia="zh-CN"/>
              </w:rPr>
              <w:t xml:space="preserve"> при ширине участка не менее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8 м</w:t>
              </w:r>
            </w:smartTag>
            <w:r w:rsidRPr="000240D7">
              <w:rPr>
                <w:rFonts w:ascii="Times New Roman" w:eastAsia="SimSun" w:hAnsi="Times New Roman"/>
                <w:sz w:val="20"/>
                <w:szCs w:val="20"/>
                <w:lang w:eastAsia="zh-CN"/>
              </w:rPr>
              <w:t>.</w:t>
            </w:r>
          </w:p>
          <w:p w:rsidR="00E00D1A" w:rsidRPr="000240D7" w:rsidRDefault="00E00D1A"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1 м</w:t>
              </w:r>
            </w:smartTag>
            <w:r w:rsidRPr="000240D7">
              <w:rPr>
                <w:rFonts w:ascii="Times New Roman" w:eastAsia="SimSun" w:hAnsi="Times New Roman"/>
                <w:sz w:val="20"/>
                <w:szCs w:val="20"/>
                <w:lang w:eastAsia="zh-CN"/>
              </w:rPr>
              <w:t>.</w:t>
            </w:r>
          </w:p>
          <w:p w:rsidR="00E00D1A" w:rsidRPr="000240D7" w:rsidRDefault="00E00D1A"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2.</w:t>
            </w:r>
          </w:p>
          <w:p w:rsidR="00E00D1A" w:rsidRPr="000240D7" w:rsidRDefault="00E00D1A"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20.</w:t>
            </w:r>
          </w:p>
          <w:p w:rsidR="00E00D1A" w:rsidRPr="000240D7" w:rsidRDefault="00E00D1A" w:rsidP="000240D7">
            <w:pPr>
              <w:spacing w:after="0" w:line="240" w:lineRule="auto"/>
              <w:rPr>
                <w:rFonts w:ascii="Times New Roman" w:eastAsia="SimSun" w:hAnsi="Times New Roman"/>
                <w:sz w:val="20"/>
                <w:szCs w:val="20"/>
                <w:highlight w:val="yellow"/>
                <w:lang w:eastAsia="zh-CN"/>
              </w:rPr>
            </w:pPr>
            <w:r w:rsidRPr="000240D7">
              <w:rPr>
                <w:rFonts w:ascii="Times New Roman" w:eastAsia="SimSun" w:hAnsi="Times New Roman"/>
                <w:sz w:val="20"/>
                <w:szCs w:val="20"/>
                <w:lang w:eastAsia="zh-CN"/>
              </w:rPr>
              <w:t xml:space="preserve">Предельная высота ограждений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w:t>
            </w:r>
          </w:p>
        </w:tc>
        <w:tc>
          <w:tcPr>
            <w:tcW w:w="2085" w:type="dxa"/>
          </w:tcPr>
          <w:p w:rsidR="00E00D1A" w:rsidRPr="000240D7" w:rsidRDefault="00E00D1A"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215981" w:rsidRPr="000240D7" w:rsidRDefault="00215981" w:rsidP="000240D7">
      <w:pPr>
        <w:spacing w:after="0" w:line="240" w:lineRule="auto"/>
        <w:rPr>
          <w:rFonts w:ascii="Times New Roman" w:eastAsia="SimSun" w:hAnsi="Times New Roman"/>
          <w:sz w:val="24"/>
          <w:szCs w:val="24"/>
          <w:lang w:eastAsia="zh-CN"/>
        </w:rPr>
      </w:pPr>
    </w:p>
    <w:p w:rsidR="00215981" w:rsidRPr="000240D7"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2.   УСЛОВНО РАЗРЕШЁННЫЕ ВИДЫ ИСПОЛЬЗОВАНИЯ</w:t>
      </w:r>
    </w:p>
    <w:p w:rsidR="00215981" w:rsidRPr="000240D7" w:rsidRDefault="00215981" w:rsidP="000240D7">
      <w:pPr>
        <w:spacing w:after="0" w:line="240" w:lineRule="auto"/>
        <w:rPr>
          <w:rFonts w:ascii="Times New Roman" w:eastAsia="SimSun" w:hAnsi="Times New Roman"/>
          <w:b/>
          <w:sz w:val="20"/>
          <w:szCs w:val="24"/>
          <w:lang w:eastAsia="zh-CN"/>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51"/>
        <w:gridCol w:w="2226"/>
        <w:gridCol w:w="3969"/>
        <w:gridCol w:w="2142"/>
      </w:tblGrid>
      <w:tr w:rsidR="005D78E9" w:rsidRPr="0092320A" w:rsidTr="00166DE2">
        <w:trPr>
          <w:trHeight w:val="384"/>
        </w:trPr>
        <w:tc>
          <w:tcPr>
            <w:tcW w:w="1851" w:type="dxa"/>
            <w:vAlign w:val="center"/>
          </w:tcPr>
          <w:p w:rsidR="005D78E9" w:rsidRPr="000240D7" w:rsidRDefault="005D78E9" w:rsidP="000240D7">
            <w:pPr>
              <w:tabs>
                <w:tab w:val="center" w:pos="4677"/>
                <w:tab w:val="right" w:pos="9355"/>
              </w:tabs>
              <w:spacing w:after="0" w:line="240" w:lineRule="auto"/>
              <w:jc w:val="center"/>
              <w:rPr>
                <w:rFonts w:ascii="Times New Roman" w:eastAsia="SimSun" w:hAnsi="Times New Roman"/>
                <w:b/>
                <w:sz w:val="20"/>
                <w:szCs w:val="20"/>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2226" w:type="dxa"/>
            <w:vAlign w:val="center"/>
          </w:tcPr>
          <w:p w:rsidR="005D78E9" w:rsidRPr="000240D7" w:rsidRDefault="005D78E9" w:rsidP="000240D7">
            <w:pPr>
              <w:tabs>
                <w:tab w:val="center" w:pos="4677"/>
                <w:tab w:val="right" w:pos="9355"/>
              </w:tabs>
              <w:spacing w:after="0" w:line="240" w:lineRule="auto"/>
              <w:jc w:val="center"/>
              <w:rPr>
                <w:rFonts w:ascii="Times New Roman" w:eastAsia="SimSun" w:hAnsi="Times New Roman"/>
                <w:b/>
                <w:sz w:val="20"/>
                <w:szCs w:val="20"/>
                <w:lang w:eastAsia="zh-CN"/>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5D78E9" w:rsidRPr="000240D7" w:rsidRDefault="005D78E9" w:rsidP="000240D7">
            <w:pPr>
              <w:tabs>
                <w:tab w:val="center" w:pos="4677"/>
                <w:tab w:val="right" w:pos="9355"/>
              </w:tabs>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142" w:type="dxa"/>
            <w:vAlign w:val="center"/>
          </w:tcPr>
          <w:p w:rsidR="005D78E9" w:rsidRPr="000240D7" w:rsidRDefault="005D78E9" w:rsidP="000240D7">
            <w:pPr>
              <w:tabs>
                <w:tab w:val="center" w:pos="4677"/>
                <w:tab w:val="right" w:pos="9355"/>
              </w:tabs>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5D78E9" w:rsidRPr="000240D7" w:rsidTr="00166DE2">
        <w:trPr>
          <w:trHeight w:val="2112"/>
        </w:trPr>
        <w:tc>
          <w:tcPr>
            <w:tcW w:w="1851" w:type="dxa"/>
          </w:tcPr>
          <w:p w:rsidR="005D78E9" w:rsidRPr="00EA60CC" w:rsidRDefault="005D78E9" w:rsidP="007D7D7C">
            <w:pPr>
              <w:tabs>
                <w:tab w:val="center" w:pos="4677"/>
                <w:tab w:val="right" w:pos="9355"/>
              </w:tabs>
              <w:spacing w:after="0" w:line="240" w:lineRule="auto"/>
              <w:rPr>
                <w:rFonts w:ascii="Times New Roman" w:eastAsia="SimSun" w:hAnsi="Times New Roman"/>
                <w:sz w:val="20"/>
                <w:szCs w:val="20"/>
                <w:highlight w:val="yellow"/>
                <w:lang w:eastAsia="zh-CN"/>
              </w:rPr>
            </w:pPr>
            <w:r w:rsidRPr="00EA60CC">
              <w:rPr>
                <w:rFonts w:ascii="Times New Roman" w:eastAsia="Times New Roman" w:hAnsi="Times New Roman"/>
                <w:color w:val="FF0000"/>
                <w:sz w:val="20"/>
                <w:szCs w:val="20"/>
                <w:lang w:eastAsia="ru-RU"/>
              </w:rPr>
              <w:lastRenderedPageBreak/>
              <w:t>[4.4] - Магазины</w:t>
            </w:r>
          </w:p>
        </w:tc>
        <w:tc>
          <w:tcPr>
            <w:tcW w:w="2226" w:type="dxa"/>
          </w:tcPr>
          <w:p w:rsidR="005D78E9" w:rsidRPr="00EA60CC" w:rsidRDefault="005D78E9" w:rsidP="007D7D7C">
            <w:pPr>
              <w:spacing w:line="240" w:lineRule="auto"/>
              <w:rPr>
                <w:rFonts w:ascii="Times New Roman" w:hAnsi="Times New Roman"/>
                <w:color w:val="FF0000"/>
                <w:sz w:val="20"/>
                <w:szCs w:val="20"/>
              </w:rPr>
            </w:pPr>
            <w:r w:rsidRPr="00EA60CC">
              <w:rPr>
                <w:rFonts w:ascii="Times New Roman" w:hAnsi="Times New Roman"/>
                <w:color w:val="FF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3969" w:type="dxa"/>
          </w:tcPr>
          <w:p w:rsidR="00C41482" w:rsidRPr="00C41482" w:rsidRDefault="00C41482" w:rsidP="00C41482">
            <w:pPr>
              <w:spacing w:after="0" w:line="240" w:lineRule="auto"/>
              <w:rPr>
                <w:rFonts w:ascii="Times New Roman" w:eastAsia="SimSun" w:hAnsi="Times New Roman"/>
                <w:color w:val="FF0000"/>
                <w:sz w:val="20"/>
                <w:szCs w:val="20"/>
                <w:lang w:eastAsia="zh-CN"/>
              </w:rPr>
            </w:pPr>
            <w:r w:rsidRPr="00C41482">
              <w:rPr>
                <w:rFonts w:ascii="Times New Roman" w:eastAsia="SimSun" w:hAnsi="Times New Roman"/>
                <w:color w:val="FF0000"/>
                <w:sz w:val="20"/>
                <w:szCs w:val="20"/>
                <w:lang w:eastAsia="zh-CN"/>
              </w:rPr>
              <w:t>Минимальные/максимальные размеры земельного участка объектов торгового назначения - 50 кв.м./1500 кв.м.;</w:t>
            </w:r>
          </w:p>
          <w:p w:rsidR="005D78E9" w:rsidRPr="00161457" w:rsidRDefault="005D78E9" w:rsidP="007D7D7C">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Выполнить обустройство входа в виде крыльца или лестницы, изолированных от жилой части здания;</w:t>
            </w:r>
          </w:p>
          <w:p w:rsidR="005D78E9" w:rsidRPr="00161457" w:rsidRDefault="005D78E9" w:rsidP="007D7D7C">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обустройство входа и временной стоянки автомобилей в пределах границ земельного участка, принадлежащего застройщику;</w:t>
            </w:r>
          </w:p>
          <w:p w:rsidR="005D78E9" w:rsidRPr="00161457" w:rsidRDefault="005D78E9" w:rsidP="007D7D7C">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оборудования площадок для остановки автомобилей;</w:t>
            </w:r>
          </w:p>
          <w:p w:rsidR="005D78E9" w:rsidRPr="00161457" w:rsidRDefault="005D78E9" w:rsidP="007D7D7C">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соблюдения норм благоустройства, установленных соответствующими муниципальными правовыми актами;</w:t>
            </w:r>
          </w:p>
          <w:p w:rsidR="005D78E9" w:rsidRPr="00161457" w:rsidRDefault="005D78E9" w:rsidP="007D7D7C">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запрещается размещение объектов, вредных для здоровья населения (магазинов стройматериалов, москательно-химических товаров и т.п.). </w:t>
            </w:r>
          </w:p>
          <w:p w:rsidR="005D78E9" w:rsidRPr="000240D7" w:rsidRDefault="005D78E9" w:rsidP="007D7D7C">
            <w:pPr>
              <w:spacing w:after="0" w:line="240" w:lineRule="auto"/>
              <w:rPr>
                <w:rFonts w:ascii="Times New Roman" w:eastAsia="SimSun" w:hAnsi="Times New Roman"/>
                <w:sz w:val="20"/>
                <w:szCs w:val="20"/>
                <w:highlight w:val="yellow"/>
                <w:lang w:eastAsia="zh-CN"/>
              </w:rPr>
            </w:pPr>
            <w:r w:rsidRPr="00161457">
              <w:rPr>
                <w:rFonts w:ascii="Times New Roman" w:eastAsia="SimSun" w:hAnsi="Times New Roman"/>
                <w:color w:val="FF0000"/>
                <w:sz w:val="20"/>
                <w:szCs w:val="20"/>
                <w:lang w:eastAsia="zh-CN"/>
              </w:rPr>
              <w:t>Объекты со встроенными и пристроенными помещениями ритуальных услуг следует размещать на границе жилой зоны.</w:t>
            </w:r>
          </w:p>
        </w:tc>
        <w:tc>
          <w:tcPr>
            <w:tcW w:w="2142" w:type="dxa"/>
          </w:tcPr>
          <w:p w:rsidR="005D78E9" w:rsidRPr="000240D7" w:rsidRDefault="005D78E9" w:rsidP="007D7D7C">
            <w:pPr>
              <w:tabs>
                <w:tab w:val="center" w:pos="4677"/>
                <w:tab w:val="right" w:pos="9355"/>
              </w:tabs>
              <w:spacing w:after="0" w:line="240" w:lineRule="auto"/>
              <w:jc w:val="both"/>
              <w:rPr>
                <w:rFonts w:ascii="Times New Roman" w:eastAsia="SimSun" w:hAnsi="Times New Roman"/>
                <w:sz w:val="20"/>
                <w:szCs w:val="20"/>
                <w:lang w:eastAsia="zh-CN"/>
              </w:rPr>
            </w:pPr>
            <w:r>
              <w:rPr>
                <w:rFonts w:ascii="Times New Roman" w:eastAsia="SimSun" w:hAnsi="Times New Roman"/>
                <w:color w:val="FF0000"/>
                <w:sz w:val="20"/>
                <w:szCs w:val="20"/>
                <w:lang w:eastAsia="zh-CN"/>
              </w:rPr>
              <w:t xml:space="preserve">При проектировании и строительстве в зонах затопления необходимо </w:t>
            </w:r>
            <w:r w:rsidR="00180228">
              <w:rPr>
                <w:rFonts w:ascii="Times New Roman" w:eastAsia="SimSun" w:hAnsi="Times New Roman"/>
                <w:color w:val="FF0000"/>
                <w:sz w:val="20"/>
                <w:szCs w:val="20"/>
                <w:lang w:eastAsia="zh-CN"/>
              </w:rPr>
              <w:t>предусматривать</w:t>
            </w:r>
            <w:r>
              <w:rPr>
                <w:rFonts w:ascii="Times New Roman" w:eastAsia="SimSun" w:hAnsi="Times New Roman"/>
                <w:color w:val="FF0000"/>
                <w:sz w:val="20"/>
                <w:szCs w:val="20"/>
                <w:lang w:eastAsia="zh-CN"/>
              </w:rPr>
              <w:t xml:space="preserve"> инженерную защиту от затопления и подтопления.</w:t>
            </w:r>
          </w:p>
        </w:tc>
      </w:tr>
      <w:tr w:rsidR="005D78E9" w:rsidRPr="000240D7" w:rsidTr="00166DE2">
        <w:trPr>
          <w:trHeight w:val="2111"/>
        </w:trPr>
        <w:tc>
          <w:tcPr>
            <w:tcW w:w="1851" w:type="dxa"/>
          </w:tcPr>
          <w:p w:rsidR="005D78E9" w:rsidRDefault="005D78E9" w:rsidP="007D7D7C">
            <w:pPr>
              <w:tabs>
                <w:tab w:val="center" w:pos="4677"/>
                <w:tab w:val="right" w:pos="9355"/>
              </w:tabs>
              <w:spacing w:after="0" w:line="240" w:lineRule="auto"/>
              <w:rPr>
                <w:rFonts w:ascii="Times New Roman" w:eastAsia="SimSun" w:hAnsi="Times New Roman"/>
                <w:sz w:val="20"/>
                <w:szCs w:val="20"/>
                <w:lang w:eastAsia="zh-CN"/>
              </w:rPr>
            </w:pPr>
            <w:r w:rsidRPr="00161457">
              <w:rPr>
                <w:rFonts w:ascii="Times New Roman" w:eastAsia="SimSun" w:hAnsi="Times New Roman"/>
                <w:color w:val="FF0000"/>
                <w:sz w:val="20"/>
                <w:szCs w:val="20"/>
                <w:lang w:eastAsia="zh-CN"/>
              </w:rPr>
              <w:t>[4.6]</w:t>
            </w:r>
            <w:r>
              <w:rPr>
                <w:rFonts w:ascii="Times New Roman" w:eastAsia="SimSun" w:hAnsi="Times New Roman"/>
                <w:color w:val="FF0000"/>
                <w:sz w:val="20"/>
                <w:szCs w:val="20"/>
                <w:lang w:eastAsia="zh-CN"/>
              </w:rPr>
              <w:t>Общественное питание</w:t>
            </w:r>
          </w:p>
        </w:tc>
        <w:tc>
          <w:tcPr>
            <w:tcW w:w="2226" w:type="dxa"/>
          </w:tcPr>
          <w:p w:rsidR="005D78E9" w:rsidRPr="00161457" w:rsidRDefault="005D78E9" w:rsidP="007D7D7C">
            <w:pPr>
              <w:tabs>
                <w:tab w:val="center" w:pos="4677"/>
                <w:tab w:val="right" w:pos="9355"/>
              </w:tabs>
              <w:spacing w:after="0" w:line="240" w:lineRule="auto"/>
              <w:jc w:val="both"/>
              <w:rPr>
                <w:rFonts w:ascii="Times New Roman" w:eastAsia="SimSun" w:hAnsi="Times New Roman"/>
                <w:sz w:val="20"/>
                <w:szCs w:val="20"/>
                <w:lang w:eastAsia="zh-CN"/>
              </w:rPr>
            </w:pPr>
            <w:r w:rsidRPr="00161457">
              <w:rPr>
                <w:rFonts w:ascii="Times New Roman" w:eastAsia="Times New Roman" w:hAnsi="Times New Roman"/>
                <w:sz w:val="20"/>
                <w:szCs w:val="20"/>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3969" w:type="dxa"/>
          </w:tcPr>
          <w:p w:rsidR="00166DE2" w:rsidRDefault="00166DE2" w:rsidP="00166DE2">
            <w:pPr>
              <w:spacing w:after="0" w:line="240" w:lineRule="auto"/>
              <w:rPr>
                <w:rFonts w:ascii="Times New Roman" w:eastAsia="SimSun" w:hAnsi="Times New Roman"/>
                <w:sz w:val="20"/>
                <w:szCs w:val="20"/>
                <w:lang w:eastAsia="zh-CN"/>
              </w:rPr>
            </w:pPr>
            <w:r>
              <w:rPr>
                <w:rFonts w:ascii="Times New Roman" w:eastAsia="SimSun" w:hAnsi="Times New Roman"/>
                <w:sz w:val="20"/>
                <w:szCs w:val="20"/>
                <w:lang w:eastAsia="zh-CN"/>
              </w:rPr>
              <w:t>М</w:t>
            </w:r>
            <w:r w:rsidRPr="000240D7">
              <w:rPr>
                <w:rFonts w:ascii="Times New Roman" w:eastAsia="SimSun" w:hAnsi="Times New Roman"/>
                <w:sz w:val="20"/>
                <w:szCs w:val="20"/>
                <w:lang w:eastAsia="zh-CN"/>
              </w:rPr>
              <w:t xml:space="preserve">инимальные размеры земельного участка объектов общественного питания. 300 кв.м., </w:t>
            </w:r>
          </w:p>
          <w:p w:rsidR="00166DE2" w:rsidRPr="007052E8" w:rsidRDefault="00166DE2" w:rsidP="00166DE2">
            <w:pPr>
              <w:spacing w:after="0" w:line="240" w:lineRule="auto"/>
              <w:rPr>
                <w:rFonts w:ascii="Times New Roman" w:eastAsia="SimSun" w:hAnsi="Times New Roman"/>
                <w:color w:val="FF0000"/>
                <w:sz w:val="20"/>
                <w:szCs w:val="20"/>
                <w:lang w:eastAsia="zh-CN"/>
              </w:rPr>
            </w:pPr>
            <w:r w:rsidRPr="007052E8">
              <w:rPr>
                <w:rFonts w:ascii="Times New Roman" w:eastAsia="SimSun" w:hAnsi="Times New Roman"/>
                <w:color w:val="FF0000"/>
                <w:sz w:val="20"/>
                <w:szCs w:val="20"/>
                <w:lang w:eastAsia="zh-CN"/>
              </w:rPr>
              <w:t xml:space="preserve">Максимальные размеры земельного участка объектов общественного питания. 2000кв.м., </w:t>
            </w:r>
          </w:p>
          <w:p w:rsidR="00166DE2" w:rsidRPr="000240D7" w:rsidRDefault="00166DE2" w:rsidP="00166DE2">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w:t>
            </w:r>
          </w:p>
          <w:p w:rsidR="00166DE2" w:rsidRPr="000240D7" w:rsidRDefault="00166DE2" w:rsidP="00166DE2">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p>
          <w:p w:rsidR="00166DE2" w:rsidRPr="000240D7" w:rsidRDefault="00166DE2" w:rsidP="00166DE2">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90.</w:t>
            </w:r>
          </w:p>
          <w:p w:rsidR="005D78E9" w:rsidRPr="000240D7" w:rsidRDefault="00166DE2" w:rsidP="00166DE2">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p>
        </w:tc>
        <w:tc>
          <w:tcPr>
            <w:tcW w:w="2142" w:type="dxa"/>
          </w:tcPr>
          <w:p w:rsidR="005D78E9" w:rsidRPr="00743037" w:rsidRDefault="005D78E9" w:rsidP="007D7D7C">
            <w:pPr>
              <w:tabs>
                <w:tab w:val="center" w:pos="4677"/>
                <w:tab w:val="right" w:pos="9355"/>
              </w:tabs>
              <w:spacing w:after="0" w:line="240" w:lineRule="auto"/>
              <w:rPr>
                <w:rFonts w:ascii="Times New Roman" w:eastAsia="SimSun" w:hAnsi="Times New Roman"/>
                <w:color w:val="FF0000"/>
                <w:sz w:val="20"/>
                <w:szCs w:val="20"/>
                <w:lang w:eastAsia="zh-CN"/>
              </w:rPr>
            </w:pPr>
            <w:r w:rsidRPr="000240D7">
              <w:rPr>
                <w:rFonts w:ascii="Times New Roman" w:eastAsia="SimSun" w:hAnsi="Times New Roman"/>
                <w:sz w:val="20"/>
                <w:szCs w:val="20"/>
                <w:lang w:eastAsia="zh-CN"/>
              </w:rPr>
              <w:t>Отдельно стоящие объекты, без установления санитарно-защитных зон</w:t>
            </w:r>
            <w:r>
              <w:rPr>
                <w:rFonts w:ascii="Times New Roman" w:eastAsia="SimSun" w:hAnsi="Times New Roman"/>
                <w:color w:val="FF0000"/>
                <w:sz w:val="20"/>
                <w:szCs w:val="20"/>
                <w:lang w:eastAsia="zh-CN"/>
              </w:rPr>
              <w:t xml:space="preserve"> </w:t>
            </w:r>
          </w:p>
          <w:p w:rsidR="005D78E9" w:rsidRPr="000240D7" w:rsidRDefault="005D78E9" w:rsidP="007D7D7C">
            <w:pPr>
              <w:tabs>
                <w:tab w:val="center" w:pos="4677"/>
                <w:tab w:val="right" w:pos="9355"/>
              </w:tabs>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 xml:space="preserve">При проектировании и строительстве в зонах затопления необходимо </w:t>
            </w:r>
            <w:r w:rsidR="00180228">
              <w:rPr>
                <w:rFonts w:ascii="Times New Roman" w:eastAsia="SimSun" w:hAnsi="Times New Roman"/>
                <w:color w:val="FF0000"/>
                <w:sz w:val="20"/>
                <w:szCs w:val="20"/>
                <w:lang w:eastAsia="zh-CN"/>
              </w:rPr>
              <w:t>предусматривать</w:t>
            </w:r>
            <w:r>
              <w:rPr>
                <w:rFonts w:ascii="Times New Roman" w:eastAsia="SimSun" w:hAnsi="Times New Roman"/>
                <w:color w:val="FF0000"/>
                <w:sz w:val="20"/>
                <w:szCs w:val="20"/>
                <w:lang w:eastAsia="zh-CN"/>
              </w:rPr>
              <w:t xml:space="preserve"> инженерную защиту от затопления и подтопления.</w:t>
            </w:r>
          </w:p>
        </w:tc>
      </w:tr>
    </w:tbl>
    <w:p w:rsidR="00215981" w:rsidRPr="000240D7" w:rsidRDefault="00215981" w:rsidP="000240D7">
      <w:pPr>
        <w:spacing w:after="0" w:line="240" w:lineRule="auto"/>
        <w:jc w:val="center"/>
        <w:rPr>
          <w:rFonts w:ascii="Times New Roman" w:eastAsia="SimSun" w:hAnsi="Times New Roman"/>
          <w:b/>
          <w:sz w:val="24"/>
          <w:szCs w:val="24"/>
          <w:u w:val="single"/>
          <w:lang w:eastAsia="zh-CN"/>
        </w:rPr>
      </w:pPr>
    </w:p>
    <w:p w:rsidR="00215981" w:rsidRPr="000240D7"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3.   ВСПОМОГАТЕЛЬНЫЕ ВИДЫ РАЗРЕШЁННОГО ИСПОЛЬЗОВАНИЯ</w:t>
      </w:r>
    </w:p>
    <w:p w:rsidR="00215981" w:rsidRDefault="00215981" w:rsidP="000240D7">
      <w:pPr>
        <w:spacing w:after="0" w:line="240" w:lineRule="auto"/>
        <w:rPr>
          <w:rFonts w:ascii="Times New Roman" w:eastAsia="SimSun" w:hAnsi="Times New Roman"/>
          <w:b/>
          <w:sz w:val="20"/>
          <w:szCs w:val="24"/>
          <w:lang w:eastAsia="zh-CN"/>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86"/>
      </w:tblGrid>
      <w:tr w:rsidR="005D78E9" w:rsidRPr="000240D7" w:rsidTr="007D7D7C">
        <w:trPr>
          <w:trHeight w:val="384"/>
        </w:trPr>
        <w:tc>
          <w:tcPr>
            <w:tcW w:w="2802" w:type="dxa"/>
            <w:vAlign w:val="center"/>
          </w:tcPr>
          <w:p w:rsidR="005D78E9" w:rsidRPr="000240D7" w:rsidRDefault="005D78E9" w:rsidP="007D7D7C">
            <w:pPr>
              <w:spacing w:after="0" w:line="240" w:lineRule="auto"/>
              <w:jc w:val="center"/>
              <w:rPr>
                <w:rFonts w:ascii="Times New Roman" w:hAnsi="Times New Roman"/>
                <w:b/>
                <w:sz w:val="14"/>
                <w:szCs w:val="14"/>
              </w:rPr>
            </w:pPr>
            <w:r w:rsidRPr="000240D7">
              <w:rPr>
                <w:rFonts w:ascii="Times New Roman" w:hAnsi="Times New Roman"/>
                <w:b/>
                <w:sz w:val="14"/>
                <w:szCs w:val="14"/>
              </w:rPr>
              <w:t xml:space="preserve">ВИДЫ РАЗРЕШЕННОГО ИСПОЛЬЗОВАНИЯ </w:t>
            </w:r>
          </w:p>
        </w:tc>
        <w:tc>
          <w:tcPr>
            <w:tcW w:w="7386" w:type="dxa"/>
            <w:vAlign w:val="center"/>
          </w:tcPr>
          <w:p w:rsidR="005D78E9" w:rsidRPr="000240D7" w:rsidRDefault="005D78E9" w:rsidP="007D7D7C">
            <w:pPr>
              <w:keepNext/>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ПАРАМЕТРЫ РАЗРЕШЕННОГО СТРОИТЕЛЬСТВА</w:t>
            </w:r>
          </w:p>
        </w:tc>
      </w:tr>
      <w:tr w:rsidR="005D78E9" w:rsidRPr="000240D7" w:rsidTr="007D7D7C">
        <w:trPr>
          <w:trHeight w:val="206"/>
        </w:trPr>
        <w:tc>
          <w:tcPr>
            <w:tcW w:w="2802" w:type="dxa"/>
          </w:tcPr>
          <w:p w:rsidR="005D78E9" w:rsidRPr="00903F31" w:rsidRDefault="005D78E9" w:rsidP="007D7D7C">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Объекты инженерно-технического обеспечения</w:t>
            </w:r>
          </w:p>
        </w:tc>
        <w:tc>
          <w:tcPr>
            <w:tcW w:w="7386" w:type="dxa"/>
          </w:tcPr>
          <w:p w:rsidR="005D78E9" w:rsidRPr="00284525" w:rsidRDefault="005D78E9" w:rsidP="007D7D7C">
            <w:pPr>
              <w:spacing w:after="0" w:line="240" w:lineRule="auto"/>
              <w:rPr>
                <w:rFonts w:ascii="Times New Roman" w:eastAsia="SimSun" w:hAnsi="Times New Roman"/>
                <w:color w:val="FF0000"/>
                <w:sz w:val="20"/>
                <w:szCs w:val="20"/>
                <w:lang w:eastAsia="zh-CN"/>
              </w:rPr>
            </w:pPr>
            <w:r w:rsidRPr="00284525">
              <w:rPr>
                <w:rFonts w:ascii="Times New Roman" w:eastAsia="SimSun" w:hAnsi="Times New Roman"/>
                <w:color w:val="FF0000"/>
                <w:sz w:val="20"/>
                <w:szCs w:val="20"/>
                <w:lang w:eastAsia="zh-CN"/>
              </w:rPr>
              <w:t>Параметры строительства определяются в соответствии со строительными нормами и правилами, техническими регламентами</w:t>
            </w:r>
          </w:p>
          <w:p w:rsidR="005D78E9" w:rsidRPr="00284525" w:rsidRDefault="005D78E9" w:rsidP="007D7D7C">
            <w:pPr>
              <w:spacing w:after="0" w:line="240" w:lineRule="auto"/>
              <w:rPr>
                <w:rFonts w:ascii="Times New Roman" w:eastAsia="SimSun" w:hAnsi="Times New Roman"/>
                <w:color w:val="FF0000"/>
                <w:sz w:val="20"/>
                <w:szCs w:val="20"/>
                <w:lang w:eastAsia="zh-CN"/>
              </w:rPr>
            </w:pPr>
            <w:r w:rsidRPr="00284525">
              <w:rPr>
                <w:rFonts w:ascii="Times New Roman" w:eastAsia="SimSun" w:hAnsi="Times New Roman"/>
                <w:color w:val="FF0000"/>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1 м"/>
              </w:smartTagPr>
              <w:r w:rsidRPr="00284525">
                <w:rPr>
                  <w:rFonts w:ascii="Times New Roman" w:eastAsia="SimSun" w:hAnsi="Times New Roman"/>
                  <w:color w:val="FF0000"/>
                  <w:sz w:val="20"/>
                  <w:szCs w:val="20"/>
                  <w:lang w:eastAsia="zh-CN"/>
                </w:rPr>
                <w:t>1 м</w:t>
              </w:r>
            </w:smartTag>
            <w:r w:rsidRPr="00284525">
              <w:rPr>
                <w:rFonts w:ascii="Times New Roman" w:eastAsia="SimSun" w:hAnsi="Times New Roman"/>
                <w:color w:val="FF0000"/>
                <w:sz w:val="20"/>
                <w:szCs w:val="20"/>
                <w:lang w:eastAsia="zh-CN"/>
              </w:rPr>
              <w:t>.</w:t>
            </w:r>
          </w:p>
          <w:p w:rsidR="005D78E9" w:rsidRPr="000240D7" w:rsidRDefault="005D78E9" w:rsidP="007D7D7C">
            <w:pPr>
              <w:spacing w:after="0" w:line="240" w:lineRule="auto"/>
              <w:rPr>
                <w:rFonts w:ascii="Times New Roman" w:eastAsia="SimSun" w:hAnsi="Times New Roman"/>
                <w:sz w:val="20"/>
                <w:szCs w:val="20"/>
                <w:lang w:eastAsia="zh-CN"/>
              </w:rPr>
            </w:pPr>
            <w:r w:rsidRPr="00284525">
              <w:rPr>
                <w:rFonts w:ascii="Times New Roman" w:eastAsia="SimSun" w:hAnsi="Times New Roman"/>
                <w:color w:val="FF0000"/>
                <w:sz w:val="20"/>
                <w:szCs w:val="20"/>
                <w:lang w:eastAsia="zh-CN"/>
              </w:rPr>
              <w:t xml:space="preserve">Предельная высота объекта – </w:t>
            </w:r>
            <w:smartTag w:uri="urn:schemas-microsoft-com:office:smarttags" w:element="metricconverter">
              <w:smartTagPr>
                <w:attr w:name="ProductID" w:val="6 м"/>
              </w:smartTagPr>
              <w:r w:rsidRPr="00284525">
                <w:rPr>
                  <w:rFonts w:ascii="Times New Roman" w:eastAsia="SimSun" w:hAnsi="Times New Roman"/>
                  <w:color w:val="FF0000"/>
                  <w:sz w:val="20"/>
                  <w:szCs w:val="20"/>
                  <w:lang w:eastAsia="zh-CN"/>
                </w:rPr>
                <w:t>6 м</w:t>
              </w:r>
            </w:smartTag>
            <w:r w:rsidRPr="00284525">
              <w:rPr>
                <w:rFonts w:ascii="Times New Roman" w:eastAsia="SimSun" w:hAnsi="Times New Roman"/>
                <w:color w:val="FF0000"/>
                <w:sz w:val="20"/>
                <w:szCs w:val="20"/>
                <w:lang w:eastAsia="zh-CN"/>
              </w:rPr>
              <w:t>., за исключение вышек связи и иных подобных объектов</w:t>
            </w:r>
          </w:p>
        </w:tc>
      </w:tr>
      <w:tr w:rsidR="005D78E9" w:rsidRPr="00284525" w:rsidTr="007D7D7C">
        <w:trPr>
          <w:trHeight w:val="206"/>
        </w:trPr>
        <w:tc>
          <w:tcPr>
            <w:tcW w:w="2802" w:type="dxa"/>
          </w:tcPr>
          <w:p w:rsidR="005D78E9" w:rsidRPr="00284525" w:rsidRDefault="005D78E9" w:rsidP="007D7D7C">
            <w:pPr>
              <w:spacing w:after="0" w:line="240" w:lineRule="auto"/>
              <w:rPr>
                <w:rFonts w:ascii="Times New Roman" w:eastAsia="SimSun" w:hAnsi="Times New Roman"/>
                <w:color w:val="4F81BD"/>
                <w:sz w:val="20"/>
                <w:szCs w:val="20"/>
                <w:lang w:eastAsia="zh-CN"/>
              </w:rPr>
            </w:pPr>
            <w:r w:rsidRPr="00284525">
              <w:rPr>
                <w:rFonts w:ascii="Times New Roman" w:eastAsia="Times New Roman" w:hAnsi="Times New Roman"/>
                <w:sz w:val="20"/>
                <w:szCs w:val="20"/>
                <w:lang w:eastAsia="ru-RU"/>
              </w:rPr>
              <w:t>Стоянки автомобильного транспорта</w:t>
            </w:r>
          </w:p>
        </w:tc>
        <w:tc>
          <w:tcPr>
            <w:tcW w:w="7386" w:type="dxa"/>
          </w:tcPr>
          <w:p w:rsidR="005D78E9" w:rsidRPr="00284525" w:rsidRDefault="005D78E9" w:rsidP="007D7D7C">
            <w:pPr>
              <w:spacing w:after="0" w:line="240" w:lineRule="auto"/>
              <w:rPr>
                <w:rFonts w:ascii="Times New Roman" w:eastAsia="SimSun" w:hAnsi="Times New Roman"/>
                <w:sz w:val="20"/>
                <w:szCs w:val="20"/>
                <w:lang w:eastAsia="zh-CN"/>
              </w:rPr>
            </w:pPr>
            <w:r w:rsidRPr="00284525">
              <w:rPr>
                <w:rFonts w:ascii="Times New Roman" w:eastAsia="SimSun" w:hAnsi="Times New Roman"/>
                <w:sz w:val="20"/>
                <w:szCs w:val="20"/>
                <w:lang w:eastAsia="zh-CN"/>
              </w:rPr>
              <w:t>Минимальные размеры земельного участка определяются индивидуально в соответствии с техническими регламентами.</w:t>
            </w:r>
          </w:p>
        </w:tc>
      </w:tr>
    </w:tbl>
    <w:p w:rsidR="005D78E9" w:rsidRPr="000240D7" w:rsidRDefault="005D78E9" w:rsidP="000240D7">
      <w:pPr>
        <w:spacing w:after="0" w:line="240" w:lineRule="auto"/>
        <w:rPr>
          <w:rFonts w:ascii="Times New Roman" w:eastAsia="SimSun" w:hAnsi="Times New Roman"/>
          <w:b/>
          <w:sz w:val="20"/>
          <w:szCs w:val="24"/>
          <w:lang w:eastAsia="zh-CN"/>
        </w:rPr>
      </w:pPr>
    </w:p>
    <w:p w:rsidR="00215981" w:rsidRPr="000240D7" w:rsidRDefault="00215981" w:rsidP="000240D7">
      <w:pPr>
        <w:spacing w:after="0" w:line="240" w:lineRule="auto"/>
        <w:rPr>
          <w:rFonts w:ascii="Times New Roman" w:hAnsi="Times New Roman"/>
          <w:sz w:val="24"/>
          <w:szCs w:val="20"/>
        </w:rPr>
      </w:pPr>
    </w:p>
    <w:p w:rsidR="00215981" w:rsidRPr="000240D7" w:rsidRDefault="00215981"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34" w:name="_Toc314182880"/>
      <w:r w:rsidRPr="000240D7">
        <w:rPr>
          <w:rFonts w:ascii="Times New Roman" w:eastAsia="SimSun" w:hAnsi="Times New Roman" w:cs="Arial"/>
          <w:b/>
          <w:bCs/>
          <w:sz w:val="24"/>
          <w:szCs w:val="24"/>
          <w:u w:val="single"/>
          <w:lang w:eastAsia="zh-CN"/>
        </w:rPr>
        <w:t>РЕЗЕРВНАЯ ЗОНА ЗАСТРОЙКИ ЖИЛЫМИ ДОМАМИ (Ж 5)</w:t>
      </w:r>
      <w:bookmarkEnd w:id="134"/>
    </w:p>
    <w:p w:rsidR="00215981" w:rsidRPr="000240D7" w:rsidRDefault="00215981" w:rsidP="000240D7">
      <w:pPr>
        <w:spacing w:after="0" w:line="240" w:lineRule="auto"/>
        <w:jc w:val="center"/>
        <w:rPr>
          <w:rFonts w:ascii="Times New Roman" w:eastAsia="SimSun" w:hAnsi="Times New Roman"/>
          <w:b/>
          <w:sz w:val="24"/>
          <w:szCs w:val="24"/>
          <w:u w:val="single"/>
          <w:lang w:eastAsia="zh-CN"/>
        </w:rPr>
      </w:pPr>
    </w:p>
    <w:p w:rsidR="00215981" w:rsidRPr="000240D7"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1.   ОСНОВНЫЕ ВИДЫ РАЗРЕШЁННОГО ИСПОЛЬЗОВАНИЯ</w:t>
      </w:r>
    </w:p>
    <w:p w:rsidR="00215981" w:rsidRPr="000240D7" w:rsidRDefault="00215981" w:rsidP="000240D7">
      <w:pPr>
        <w:spacing w:after="0" w:line="240" w:lineRule="auto"/>
        <w:rPr>
          <w:rFonts w:ascii="Times New Roman" w:eastAsia="SimSun" w:hAnsi="Times New Roman"/>
          <w:b/>
          <w:sz w:val="20"/>
          <w:szCs w:val="24"/>
          <w:lang w:eastAsia="zh-CN"/>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07"/>
        <w:gridCol w:w="2170"/>
        <w:gridCol w:w="3969"/>
        <w:gridCol w:w="2085"/>
      </w:tblGrid>
      <w:tr w:rsidR="00960446" w:rsidRPr="0092320A" w:rsidTr="00180228">
        <w:trPr>
          <w:trHeight w:val="552"/>
        </w:trPr>
        <w:tc>
          <w:tcPr>
            <w:tcW w:w="1907" w:type="dxa"/>
            <w:vAlign w:val="center"/>
          </w:tcPr>
          <w:p w:rsidR="00960446" w:rsidRPr="000240D7" w:rsidRDefault="00960446" w:rsidP="000240D7">
            <w:pPr>
              <w:spacing w:after="0" w:line="240" w:lineRule="auto"/>
              <w:jc w:val="center"/>
              <w:rPr>
                <w:rFonts w:ascii="Times New Roman" w:eastAsia="SimSun" w:hAnsi="Times New Roman"/>
                <w:b/>
                <w:sz w:val="14"/>
                <w:szCs w:val="14"/>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2170" w:type="dxa"/>
            <w:vAlign w:val="center"/>
          </w:tcPr>
          <w:p w:rsidR="00960446" w:rsidRPr="000240D7" w:rsidRDefault="00960446" w:rsidP="000240D7">
            <w:pPr>
              <w:spacing w:after="0" w:line="240" w:lineRule="auto"/>
              <w:jc w:val="center"/>
              <w:rPr>
                <w:rFonts w:ascii="Times New Roman" w:eastAsia="SimSun" w:hAnsi="Times New Roman"/>
                <w:b/>
                <w:sz w:val="14"/>
                <w:szCs w:val="14"/>
                <w:lang w:eastAsia="zh-CN"/>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960446" w:rsidRPr="000240D7" w:rsidRDefault="00960446" w:rsidP="000240D7">
            <w:pPr>
              <w:spacing w:after="0" w:line="240" w:lineRule="auto"/>
              <w:jc w:val="center"/>
              <w:rPr>
                <w:rFonts w:ascii="Times New Roman" w:eastAsia="SimSun" w:hAnsi="Times New Roman"/>
                <w:b/>
                <w:sz w:val="14"/>
                <w:szCs w:val="14"/>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085" w:type="dxa"/>
            <w:vAlign w:val="center"/>
          </w:tcPr>
          <w:p w:rsidR="00960446" w:rsidRPr="000240D7" w:rsidRDefault="00960446" w:rsidP="000240D7">
            <w:pPr>
              <w:spacing w:after="0" w:line="240" w:lineRule="auto"/>
              <w:jc w:val="center"/>
              <w:rPr>
                <w:rFonts w:ascii="Times New Roman" w:eastAsia="SimSun" w:hAnsi="Times New Roman"/>
                <w:b/>
                <w:sz w:val="14"/>
                <w:szCs w:val="14"/>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960446" w:rsidRPr="0092320A" w:rsidTr="00180228">
        <w:tc>
          <w:tcPr>
            <w:tcW w:w="1907" w:type="dxa"/>
          </w:tcPr>
          <w:p w:rsidR="00960446" w:rsidRPr="000240D7" w:rsidRDefault="00180228" w:rsidP="000240D7">
            <w:pPr>
              <w:spacing w:after="0" w:line="240" w:lineRule="auto"/>
              <w:rPr>
                <w:rFonts w:ascii="Times New Roman" w:eastAsia="SimSun" w:hAnsi="Times New Roman"/>
                <w:sz w:val="20"/>
                <w:szCs w:val="20"/>
                <w:lang w:eastAsia="zh-CN"/>
              </w:rPr>
            </w:pPr>
            <w:r w:rsidRPr="00960446">
              <w:rPr>
                <w:rFonts w:ascii="Times New Roman" w:eastAsia="SimSun" w:hAnsi="Times New Roman"/>
                <w:color w:val="FF0000"/>
                <w:sz w:val="20"/>
                <w:szCs w:val="20"/>
                <w:lang w:eastAsia="zh-CN"/>
              </w:rPr>
              <w:t xml:space="preserve"> </w:t>
            </w:r>
            <w:r w:rsidR="00960446" w:rsidRPr="00960446">
              <w:rPr>
                <w:rFonts w:ascii="Times New Roman" w:eastAsia="SimSun" w:hAnsi="Times New Roman"/>
                <w:color w:val="FF0000"/>
                <w:sz w:val="20"/>
                <w:szCs w:val="20"/>
                <w:lang w:eastAsia="zh-CN"/>
              </w:rPr>
              <w:t>[2.1]</w:t>
            </w:r>
            <w:r w:rsidR="00960446">
              <w:rPr>
                <w:rFonts w:ascii="Times New Roman" w:eastAsia="SimSun" w:hAnsi="Times New Roman"/>
                <w:color w:val="FF0000"/>
                <w:sz w:val="20"/>
                <w:szCs w:val="20"/>
                <w:lang w:eastAsia="zh-CN"/>
              </w:rPr>
              <w:t xml:space="preserve">Малоэтажная жилая застройка (индивидуальное жилое строительство; </w:t>
            </w:r>
            <w:r w:rsidR="00960446">
              <w:rPr>
                <w:rFonts w:ascii="Times New Roman" w:eastAsia="SimSun" w:hAnsi="Times New Roman"/>
                <w:color w:val="FF0000"/>
                <w:sz w:val="20"/>
                <w:szCs w:val="20"/>
                <w:lang w:eastAsia="zh-CN"/>
              </w:rPr>
              <w:lastRenderedPageBreak/>
              <w:t>размещение дачных домов и садовых домов)</w:t>
            </w:r>
          </w:p>
        </w:tc>
        <w:tc>
          <w:tcPr>
            <w:tcW w:w="2170" w:type="dxa"/>
          </w:tcPr>
          <w:p w:rsidR="00960446" w:rsidRPr="00960446" w:rsidRDefault="00960446" w:rsidP="00960446">
            <w:pPr>
              <w:spacing w:after="0" w:line="240" w:lineRule="auto"/>
              <w:rPr>
                <w:rFonts w:ascii="Times New Roman" w:eastAsia="SimSun" w:hAnsi="Times New Roman"/>
                <w:color w:val="FF0000"/>
                <w:sz w:val="20"/>
                <w:szCs w:val="20"/>
                <w:lang w:eastAsia="zh-CN"/>
              </w:rPr>
            </w:pPr>
            <w:r w:rsidRPr="00960446">
              <w:rPr>
                <w:rFonts w:ascii="Times New Roman" w:eastAsia="SimSun" w:hAnsi="Times New Roman"/>
                <w:color w:val="FF0000"/>
                <w:sz w:val="20"/>
                <w:szCs w:val="20"/>
                <w:lang w:eastAsia="zh-CN"/>
              </w:rPr>
              <w:lastRenderedPageBreak/>
              <w:t>Размещение жилого дома, не предназначенного для раздела на квартиры (дом, приго</w:t>
            </w:r>
            <w:r w:rsidR="00180228">
              <w:rPr>
                <w:rFonts w:ascii="Times New Roman" w:eastAsia="SimSun" w:hAnsi="Times New Roman"/>
                <w:color w:val="FF0000"/>
                <w:sz w:val="20"/>
                <w:szCs w:val="20"/>
                <w:lang w:eastAsia="zh-CN"/>
              </w:rPr>
              <w:t xml:space="preserve">дный для </w:t>
            </w:r>
            <w:r w:rsidR="00180228">
              <w:rPr>
                <w:rFonts w:ascii="Times New Roman" w:eastAsia="SimSun" w:hAnsi="Times New Roman"/>
                <w:color w:val="FF0000"/>
                <w:sz w:val="20"/>
                <w:szCs w:val="20"/>
                <w:lang w:eastAsia="zh-CN"/>
              </w:rPr>
              <w:lastRenderedPageBreak/>
              <w:t>постоянного проживания</w:t>
            </w:r>
            <w:r w:rsidRPr="00960446">
              <w:rPr>
                <w:rFonts w:ascii="Times New Roman" w:eastAsia="SimSun" w:hAnsi="Times New Roman"/>
                <w:color w:val="FF0000"/>
                <w:sz w:val="20"/>
                <w:szCs w:val="20"/>
                <w:lang w:eastAsia="zh-CN"/>
              </w:rPr>
              <w:t>, высотой не выше трех надземных этажей;</w:t>
            </w:r>
          </w:p>
          <w:p w:rsidR="00960446" w:rsidRPr="00960446" w:rsidRDefault="00960446" w:rsidP="00960446">
            <w:pPr>
              <w:spacing w:after="0" w:line="240" w:lineRule="auto"/>
              <w:rPr>
                <w:rFonts w:ascii="Times New Roman" w:eastAsia="SimSun" w:hAnsi="Times New Roman"/>
                <w:color w:val="FF0000"/>
                <w:sz w:val="20"/>
                <w:szCs w:val="20"/>
                <w:lang w:eastAsia="zh-CN"/>
              </w:rPr>
            </w:pPr>
            <w:r w:rsidRPr="00960446">
              <w:rPr>
                <w:rFonts w:ascii="Times New Roman" w:eastAsia="SimSun" w:hAnsi="Times New Roman"/>
                <w:color w:val="FF0000"/>
                <w:sz w:val="20"/>
                <w:szCs w:val="20"/>
                <w:lang w:eastAsia="zh-CN"/>
              </w:rPr>
              <w:t>Выращивание плодовых, ягодных, овощных, бахчевых или иных декоративных сельскохозяйственных культур;</w:t>
            </w:r>
          </w:p>
          <w:p w:rsidR="00960446" w:rsidRPr="009D5684" w:rsidRDefault="00960446" w:rsidP="00960446">
            <w:pPr>
              <w:spacing w:after="0" w:line="240" w:lineRule="auto"/>
              <w:rPr>
                <w:rFonts w:ascii="Times New Roman" w:eastAsia="SimSun" w:hAnsi="Times New Roman"/>
                <w:color w:val="FF0000"/>
                <w:sz w:val="20"/>
                <w:szCs w:val="20"/>
                <w:highlight w:val="green"/>
                <w:lang w:eastAsia="zh-CN"/>
              </w:rPr>
            </w:pPr>
            <w:r w:rsidRPr="00960446">
              <w:rPr>
                <w:rFonts w:ascii="Times New Roman" w:eastAsia="SimSun" w:hAnsi="Times New Roman"/>
                <w:color w:val="FF0000"/>
                <w:sz w:val="20"/>
                <w:szCs w:val="20"/>
                <w:lang w:eastAsia="zh-CN"/>
              </w:rPr>
              <w:t>Размещение гаражей и подсобных сооружений;</w:t>
            </w:r>
          </w:p>
        </w:tc>
        <w:tc>
          <w:tcPr>
            <w:tcW w:w="3969" w:type="dxa"/>
          </w:tcPr>
          <w:p w:rsidR="00960446" w:rsidRDefault="00960446" w:rsidP="00960446">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lastRenderedPageBreak/>
              <w:t>Минимальные размеры земельного участка –</w:t>
            </w:r>
            <w:r w:rsidRPr="00EB1ABE">
              <w:rPr>
                <w:rFonts w:ascii="Times New Roman" w:eastAsia="SimSun" w:hAnsi="Times New Roman"/>
                <w:color w:val="33CCCC"/>
                <w:sz w:val="20"/>
                <w:szCs w:val="20"/>
                <w:lang w:eastAsia="zh-CN"/>
              </w:rPr>
              <w:t xml:space="preserve"> </w:t>
            </w:r>
            <w:r w:rsidRPr="005632AC">
              <w:rPr>
                <w:rFonts w:ascii="Times New Roman" w:eastAsia="SimSun" w:hAnsi="Times New Roman"/>
                <w:sz w:val="20"/>
                <w:szCs w:val="20"/>
                <w:lang w:eastAsia="zh-CN"/>
              </w:rPr>
              <w:t>300</w:t>
            </w:r>
            <w:r w:rsidRPr="000240D7">
              <w:rPr>
                <w:rFonts w:ascii="Times New Roman" w:eastAsia="SimSun" w:hAnsi="Times New Roman"/>
                <w:sz w:val="20"/>
                <w:szCs w:val="20"/>
                <w:lang w:eastAsia="zh-CN"/>
              </w:rPr>
              <w:t xml:space="preserve"> кв.м. при ширине участка не менее </w:t>
            </w:r>
            <w:smartTag w:uri="urn:schemas-microsoft-com:office:smarttags" w:element="metricconverter">
              <w:smartTagPr>
                <w:attr w:name="ProductID" w:val="12 м"/>
              </w:smartTagPr>
              <w:r w:rsidRPr="000240D7">
                <w:rPr>
                  <w:rFonts w:ascii="Times New Roman" w:eastAsia="SimSun" w:hAnsi="Times New Roman"/>
                  <w:sz w:val="20"/>
                  <w:szCs w:val="20"/>
                  <w:lang w:eastAsia="zh-CN"/>
                </w:rPr>
                <w:t>12 м</w:t>
              </w:r>
            </w:smartTag>
            <w:r w:rsidRPr="000240D7">
              <w:rPr>
                <w:rFonts w:ascii="Times New Roman" w:eastAsia="SimSun" w:hAnsi="Times New Roman"/>
                <w:sz w:val="20"/>
                <w:szCs w:val="20"/>
                <w:lang w:eastAsia="zh-CN"/>
              </w:rPr>
              <w:t>.</w:t>
            </w:r>
          </w:p>
          <w:p w:rsidR="00960446" w:rsidRDefault="00960446" w:rsidP="00960446">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Максимальная площадь земельного участка;</w:t>
            </w:r>
          </w:p>
          <w:p w:rsidR="00960446" w:rsidRDefault="00180228" w:rsidP="00960446">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lastRenderedPageBreak/>
              <w:t>- пгт. Черноморский - 1000</w:t>
            </w:r>
            <w:r w:rsidR="00960446">
              <w:rPr>
                <w:rFonts w:ascii="Times New Roman" w:eastAsia="SimSun" w:hAnsi="Times New Roman"/>
                <w:color w:val="FF0000"/>
                <w:sz w:val="20"/>
                <w:szCs w:val="20"/>
                <w:lang w:eastAsia="zh-CN"/>
              </w:rPr>
              <w:t>кв.м.;</w:t>
            </w:r>
          </w:p>
          <w:p w:rsidR="00960446" w:rsidRDefault="00960446" w:rsidP="00960446">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пос. Октябрьский – 1500 кв.м.;</w:t>
            </w:r>
          </w:p>
          <w:p w:rsidR="00960446" w:rsidRDefault="00180228" w:rsidP="00960446">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xml:space="preserve">- пос. Новопетровский – 2500 </w:t>
            </w:r>
            <w:r w:rsidR="00960446">
              <w:rPr>
                <w:rFonts w:ascii="Times New Roman" w:eastAsia="SimSun" w:hAnsi="Times New Roman"/>
                <w:color w:val="FF0000"/>
                <w:sz w:val="20"/>
                <w:szCs w:val="20"/>
                <w:lang w:eastAsia="zh-CN"/>
              </w:rPr>
              <w:t>кв.м.;</w:t>
            </w:r>
          </w:p>
          <w:p w:rsidR="00960446" w:rsidRDefault="00960446" w:rsidP="00960446">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х. Карский – 2500 кв.м.;</w:t>
            </w:r>
          </w:p>
          <w:p w:rsidR="00960446" w:rsidRDefault="00960446" w:rsidP="00960446">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х. Кипячий – 2500 кв.м.;</w:t>
            </w:r>
          </w:p>
          <w:p w:rsidR="00960446" w:rsidRDefault="00960446" w:rsidP="00960446">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х. Веселый – 2500 кв.м.;</w:t>
            </w:r>
          </w:p>
          <w:p w:rsidR="00960446" w:rsidRPr="00DC2AA4" w:rsidRDefault="00960446" w:rsidP="00960446">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пос. Спутник – 2000 кв.м.</w:t>
            </w:r>
          </w:p>
          <w:p w:rsidR="00960446" w:rsidRPr="000240D7" w:rsidRDefault="00960446" w:rsidP="00960446">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до индивидуального жилого дома – </w:t>
            </w:r>
            <w:smartTag w:uri="urn:schemas-microsoft-com:office:smarttags" w:element="metricconverter">
              <w:smartTagPr>
                <w:attr w:name="ProductID" w:val="3 м"/>
              </w:smartTagPr>
              <w:r w:rsidRPr="000240D7">
                <w:rPr>
                  <w:rFonts w:ascii="Times New Roman" w:eastAsia="SimSun" w:hAnsi="Times New Roman"/>
                  <w:sz w:val="20"/>
                  <w:szCs w:val="20"/>
                  <w:lang w:eastAsia="zh-CN"/>
                </w:rPr>
                <w:t>3 м</w:t>
              </w:r>
            </w:smartTag>
            <w:r w:rsidRPr="000240D7">
              <w:rPr>
                <w:rFonts w:ascii="Times New Roman" w:eastAsia="SimSun" w:hAnsi="Times New Roman"/>
                <w:sz w:val="20"/>
                <w:szCs w:val="20"/>
                <w:lang w:eastAsia="zh-CN"/>
              </w:rPr>
              <w:t>.</w:t>
            </w:r>
          </w:p>
          <w:p w:rsidR="00960446" w:rsidRPr="000240D7" w:rsidRDefault="00960446" w:rsidP="00960446">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 отступы от границ земельного участка (при его ширине 12 и менее метров) до индивидуального жилого дома в сложившейся застройке:</w:t>
            </w:r>
          </w:p>
          <w:p w:rsidR="00960446" w:rsidRPr="000240D7" w:rsidRDefault="00960446" w:rsidP="00960446">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одноэтажного – </w:t>
            </w:r>
            <w:smartTag w:uri="urn:schemas-microsoft-com:office:smarttags" w:element="metricconverter">
              <w:smartTagPr>
                <w:attr w:name="ProductID" w:val="1 м"/>
              </w:smartTagPr>
              <w:r w:rsidRPr="000240D7">
                <w:rPr>
                  <w:rFonts w:ascii="Times New Roman" w:eastAsia="SimSun" w:hAnsi="Times New Roman"/>
                  <w:sz w:val="20"/>
                  <w:szCs w:val="20"/>
                  <w:lang w:eastAsia="zh-CN"/>
                </w:rPr>
                <w:t>1 м</w:t>
              </w:r>
            </w:smartTag>
            <w:r w:rsidRPr="000240D7">
              <w:rPr>
                <w:rFonts w:ascii="Times New Roman" w:eastAsia="SimSun" w:hAnsi="Times New Roman"/>
                <w:sz w:val="20"/>
                <w:szCs w:val="20"/>
                <w:lang w:eastAsia="zh-CN"/>
              </w:rPr>
              <w:t>.;</w:t>
            </w:r>
          </w:p>
          <w:p w:rsidR="00960446" w:rsidRPr="000240D7" w:rsidRDefault="00960446" w:rsidP="00960446">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двухэтажного – </w:t>
            </w:r>
            <w:smartTag w:uri="urn:schemas-microsoft-com:office:smarttags" w:element="metricconverter">
              <w:smartTagPr>
                <w:attr w:name="ProductID" w:val="1,5 м"/>
              </w:smartTagPr>
              <w:r w:rsidRPr="000240D7">
                <w:rPr>
                  <w:rFonts w:ascii="Times New Roman" w:eastAsia="SimSun" w:hAnsi="Times New Roman"/>
                  <w:sz w:val="20"/>
                  <w:szCs w:val="20"/>
                  <w:lang w:eastAsia="zh-CN"/>
                </w:rPr>
                <w:t>1,5 м</w:t>
              </w:r>
            </w:smartTag>
            <w:r w:rsidRPr="000240D7">
              <w:rPr>
                <w:rFonts w:ascii="Times New Roman" w:eastAsia="SimSun" w:hAnsi="Times New Roman"/>
                <w:sz w:val="20"/>
                <w:szCs w:val="20"/>
                <w:lang w:eastAsia="zh-CN"/>
              </w:rPr>
              <w:t>.;</w:t>
            </w:r>
          </w:p>
          <w:p w:rsidR="00960446" w:rsidRPr="000240D7" w:rsidRDefault="00960446" w:rsidP="00960446">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трехэтажного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 xml:space="preserve">., при условии, что расстояние до расположенного на соседнем земельном участке жилого дома не менее </w:t>
            </w:r>
            <w:smartTag w:uri="urn:schemas-microsoft-com:office:smarttags" w:element="metricconverter">
              <w:smartTagPr>
                <w:attr w:name="ProductID" w:val="5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960446" w:rsidRPr="000240D7" w:rsidRDefault="00960446" w:rsidP="00960446">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r>
              <w:rPr>
                <w:rFonts w:ascii="Times New Roman" w:eastAsia="SimSun" w:hAnsi="Times New Roman"/>
                <w:sz w:val="20"/>
                <w:szCs w:val="20"/>
                <w:lang w:eastAsia="zh-CN"/>
              </w:rPr>
              <w:t xml:space="preserve"> (</w:t>
            </w:r>
            <w:r w:rsidRPr="00B82F52">
              <w:rPr>
                <w:rFonts w:ascii="Times New Roman" w:eastAsia="SimSun" w:hAnsi="Times New Roman"/>
                <w:color w:val="FF0000"/>
                <w:sz w:val="20"/>
                <w:szCs w:val="20"/>
                <w:lang w:eastAsia="zh-CN"/>
              </w:rPr>
              <w:t>включая мансардный этаж).</w:t>
            </w:r>
          </w:p>
          <w:p w:rsidR="00960446" w:rsidRPr="000240D7" w:rsidRDefault="00960446" w:rsidP="00960446">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50.</w:t>
            </w:r>
          </w:p>
          <w:p w:rsidR="00960446" w:rsidRPr="00960446" w:rsidRDefault="00960446" w:rsidP="00960446">
            <w:pPr>
              <w:spacing w:after="0" w:line="240" w:lineRule="auto"/>
              <w:rPr>
                <w:rFonts w:ascii="Times New Roman" w:eastAsia="SimSun" w:hAnsi="Times New Roman"/>
                <w:sz w:val="20"/>
                <w:szCs w:val="20"/>
                <w:lang w:val="en-US" w:eastAsia="zh-CN"/>
              </w:rPr>
            </w:pPr>
            <w:r w:rsidRPr="000240D7">
              <w:rPr>
                <w:rFonts w:ascii="Times New Roman" w:eastAsia="SimSun" w:hAnsi="Times New Roman"/>
                <w:sz w:val="20"/>
                <w:szCs w:val="20"/>
                <w:lang w:eastAsia="zh-CN"/>
              </w:rPr>
              <w:t>П</w:t>
            </w:r>
            <w:r>
              <w:rPr>
                <w:rFonts w:ascii="Times New Roman" w:eastAsia="SimSun" w:hAnsi="Times New Roman"/>
                <w:sz w:val="20"/>
                <w:szCs w:val="20"/>
                <w:lang w:eastAsia="zh-CN"/>
              </w:rPr>
              <w:t>редельная высота ограждения – 2</w:t>
            </w:r>
            <w:r w:rsidRPr="000240D7">
              <w:rPr>
                <w:rFonts w:ascii="Times New Roman" w:eastAsia="SimSun" w:hAnsi="Times New Roman"/>
                <w:sz w:val="20"/>
                <w:szCs w:val="20"/>
                <w:lang w:eastAsia="zh-CN"/>
              </w:rPr>
              <w:t>м.</w:t>
            </w:r>
          </w:p>
          <w:p w:rsidR="00960446" w:rsidRPr="00960446" w:rsidRDefault="00960446" w:rsidP="000240D7">
            <w:pPr>
              <w:spacing w:after="0" w:line="240" w:lineRule="auto"/>
              <w:rPr>
                <w:rFonts w:ascii="Times New Roman" w:eastAsia="SimSun" w:hAnsi="Times New Roman"/>
                <w:sz w:val="20"/>
                <w:szCs w:val="20"/>
                <w:highlight w:val="green"/>
                <w:lang w:eastAsia="zh-CN"/>
              </w:rPr>
            </w:pPr>
          </w:p>
        </w:tc>
        <w:tc>
          <w:tcPr>
            <w:tcW w:w="2085" w:type="dxa"/>
          </w:tcPr>
          <w:p w:rsidR="00960446" w:rsidRPr="00960446" w:rsidRDefault="00960446" w:rsidP="000240D7">
            <w:pPr>
              <w:spacing w:after="0" w:line="240" w:lineRule="auto"/>
              <w:rPr>
                <w:rFonts w:ascii="Times New Roman" w:eastAsia="SimSun" w:hAnsi="Times New Roman"/>
                <w:sz w:val="20"/>
                <w:szCs w:val="20"/>
                <w:lang w:eastAsia="zh-CN"/>
              </w:rPr>
            </w:pPr>
            <w:r w:rsidRPr="00960446">
              <w:rPr>
                <w:rFonts w:ascii="Times New Roman" w:eastAsia="SimSun" w:hAnsi="Times New Roman"/>
                <w:sz w:val="20"/>
                <w:szCs w:val="20"/>
                <w:lang w:eastAsia="zh-CN"/>
              </w:rPr>
              <w:lastRenderedPageBreak/>
              <w:t xml:space="preserve">Освоение резервной зоны застройки жилыми домами допускается за расчетным сроком </w:t>
            </w:r>
            <w:r w:rsidRPr="00960446">
              <w:rPr>
                <w:rFonts w:ascii="Times New Roman" w:eastAsia="SimSun" w:hAnsi="Times New Roman"/>
                <w:sz w:val="20"/>
                <w:szCs w:val="20"/>
                <w:lang w:eastAsia="zh-CN"/>
              </w:rPr>
              <w:lastRenderedPageBreak/>
              <w:t>реализации генерального плана (через 25-30 лет).</w:t>
            </w:r>
          </w:p>
          <w:p w:rsidR="00960446" w:rsidRPr="00C65165" w:rsidRDefault="00960446" w:rsidP="000240D7">
            <w:pPr>
              <w:spacing w:after="0" w:line="240" w:lineRule="auto"/>
              <w:rPr>
                <w:rFonts w:ascii="Times New Roman" w:eastAsia="SimSun" w:hAnsi="Times New Roman"/>
                <w:sz w:val="20"/>
                <w:szCs w:val="20"/>
                <w:lang w:eastAsia="zh-CN"/>
              </w:rPr>
            </w:pPr>
            <w:r w:rsidRPr="00960446">
              <w:rPr>
                <w:rFonts w:ascii="Times New Roman" w:eastAsia="SimSun" w:hAnsi="Times New Roman"/>
                <w:sz w:val="20"/>
                <w:szCs w:val="20"/>
                <w:lang w:eastAsia="zh-CN"/>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960446" w:rsidRPr="00960446" w:rsidRDefault="00960446" w:rsidP="000240D7">
            <w:pPr>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960446" w:rsidRPr="0092320A" w:rsidTr="00180228">
        <w:tc>
          <w:tcPr>
            <w:tcW w:w="1907" w:type="dxa"/>
          </w:tcPr>
          <w:p w:rsidR="00960446" w:rsidRPr="00C65165" w:rsidRDefault="00960446" w:rsidP="000240D7">
            <w:pPr>
              <w:spacing w:after="0" w:line="240" w:lineRule="auto"/>
              <w:rPr>
                <w:rFonts w:ascii="Times New Roman" w:eastAsia="SimSun" w:hAnsi="Times New Roman"/>
                <w:sz w:val="20"/>
                <w:szCs w:val="20"/>
                <w:lang w:eastAsia="zh-CN"/>
              </w:rPr>
            </w:pPr>
            <w:r w:rsidRPr="00C65165">
              <w:rPr>
                <w:rFonts w:ascii="Times New Roman" w:eastAsia="SimSun" w:hAnsi="Times New Roman"/>
                <w:color w:val="FF0000"/>
                <w:sz w:val="20"/>
                <w:szCs w:val="20"/>
                <w:lang w:eastAsia="zh-CN"/>
              </w:rPr>
              <w:lastRenderedPageBreak/>
              <w:t>[2.5]</w:t>
            </w:r>
            <w:r w:rsidRPr="009D5684">
              <w:rPr>
                <w:rFonts w:ascii="Times New Roman" w:eastAsia="SimSun" w:hAnsi="Times New Roman"/>
                <w:color w:val="FF0000"/>
                <w:sz w:val="20"/>
                <w:szCs w:val="20"/>
                <w:lang w:eastAsia="zh-CN"/>
              </w:rPr>
              <w:t>Среднеэтажная жилая застройка</w:t>
            </w:r>
          </w:p>
        </w:tc>
        <w:tc>
          <w:tcPr>
            <w:tcW w:w="2170" w:type="dxa"/>
          </w:tcPr>
          <w:p w:rsidR="00960446" w:rsidRPr="009D5684" w:rsidRDefault="00960446" w:rsidP="000240D7">
            <w:pPr>
              <w:spacing w:after="0" w:line="240" w:lineRule="auto"/>
              <w:rPr>
                <w:rFonts w:ascii="Times New Roman" w:eastAsia="SimSun" w:hAnsi="Times New Roman"/>
                <w:color w:val="FF0000"/>
                <w:sz w:val="20"/>
                <w:szCs w:val="20"/>
                <w:lang w:eastAsia="zh-CN"/>
              </w:rPr>
            </w:pPr>
            <w:r w:rsidRPr="00960446">
              <w:rPr>
                <w:rFonts w:ascii="Times New Roman" w:eastAsia="SimSun" w:hAnsi="Times New Roman"/>
                <w:color w:val="FF0000"/>
                <w:sz w:val="20"/>
                <w:szCs w:val="20"/>
                <w:lang w:eastAsia="zh-CN"/>
              </w:rPr>
              <w:t>Размещение жилых домов, предназначенных для разделения на квартиры, каждая из которых пригодна для постоянного проживания (жилье дома, высотой не  выше восьми надземных этажей, разделенных на две и более квартиры</w:t>
            </w:r>
            <w:r w:rsidR="00180228">
              <w:rPr>
                <w:rFonts w:ascii="Times New Roman" w:eastAsia="SimSun" w:hAnsi="Times New Roman"/>
                <w:color w:val="FF0000"/>
                <w:sz w:val="20"/>
                <w:szCs w:val="20"/>
                <w:lang w:eastAsia="zh-CN"/>
              </w:rPr>
              <w:t>); благоустройство и озеленение</w:t>
            </w:r>
            <w:r w:rsidRPr="00960446">
              <w:rPr>
                <w:rFonts w:ascii="Times New Roman" w:eastAsia="SimSun" w:hAnsi="Times New Roman"/>
                <w:color w:val="FF0000"/>
                <w:sz w:val="20"/>
                <w:szCs w:val="20"/>
                <w:lang w:eastAsia="zh-CN"/>
              </w:rPr>
              <w:t xml:space="preserve">;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w:t>
            </w:r>
            <w:r w:rsidRPr="00960446">
              <w:rPr>
                <w:rFonts w:ascii="Times New Roman" w:eastAsia="SimSun" w:hAnsi="Times New Roman"/>
                <w:color w:val="FF0000"/>
                <w:sz w:val="20"/>
                <w:szCs w:val="20"/>
                <w:lang w:eastAsia="zh-CN"/>
              </w:rPr>
              <w:lastRenderedPageBreak/>
              <w:t>многоквартирном доме не составляет более 20% общей площади помещения дома.</w:t>
            </w:r>
          </w:p>
        </w:tc>
        <w:tc>
          <w:tcPr>
            <w:tcW w:w="3969" w:type="dxa"/>
          </w:tcPr>
          <w:p w:rsidR="00960446" w:rsidRDefault="00960446" w:rsidP="00960446">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lastRenderedPageBreak/>
              <w:t>Минимальны</w:t>
            </w:r>
            <w:r>
              <w:rPr>
                <w:rFonts w:ascii="Times New Roman" w:eastAsia="SimSun" w:hAnsi="Times New Roman"/>
                <w:sz w:val="20"/>
                <w:szCs w:val="20"/>
                <w:lang w:eastAsia="zh-CN"/>
              </w:rPr>
              <w:t xml:space="preserve">е размеры земельного участка – </w:t>
            </w:r>
            <w:r w:rsidRPr="00881090">
              <w:rPr>
                <w:rFonts w:ascii="Times New Roman" w:eastAsia="SimSun" w:hAnsi="Times New Roman"/>
                <w:color w:val="FF0000"/>
                <w:sz w:val="20"/>
                <w:szCs w:val="20"/>
                <w:lang w:eastAsia="zh-CN"/>
              </w:rPr>
              <w:t>1000</w:t>
            </w:r>
            <w:r w:rsidRPr="000240D7">
              <w:rPr>
                <w:rFonts w:ascii="Times New Roman" w:eastAsia="SimSun" w:hAnsi="Times New Roman"/>
                <w:sz w:val="20"/>
                <w:szCs w:val="20"/>
                <w:lang w:eastAsia="zh-CN"/>
              </w:rPr>
              <w:t xml:space="preserve"> кв.м.</w:t>
            </w:r>
          </w:p>
          <w:p w:rsidR="00960446" w:rsidRPr="00C5561C" w:rsidRDefault="00960446" w:rsidP="00960446">
            <w:pPr>
              <w:spacing w:after="0" w:line="240" w:lineRule="auto"/>
              <w:rPr>
                <w:rFonts w:ascii="Times New Roman" w:eastAsia="SimSun" w:hAnsi="Times New Roman"/>
                <w:color w:val="FF0000"/>
                <w:sz w:val="20"/>
                <w:szCs w:val="20"/>
                <w:lang w:eastAsia="zh-CN"/>
              </w:rPr>
            </w:pPr>
            <w:r w:rsidRPr="00C5561C">
              <w:rPr>
                <w:rFonts w:ascii="Times New Roman" w:eastAsia="SimSun" w:hAnsi="Times New Roman"/>
                <w:color w:val="FF0000"/>
                <w:sz w:val="20"/>
                <w:szCs w:val="20"/>
                <w:lang w:eastAsia="zh-CN"/>
              </w:rPr>
              <w:t>Максимальные размеры земельного участка – 5000 кв.м.;</w:t>
            </w:r>
          </w:p>
          <w:p w:rsidR="00960446" w:rsidRPr="000240D7" w:rsidRDefault="00960446" w:rsidP="00960446">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до жилого дома – </w:t>
            </w:r>
            <w:smartTag w:uri="urn:schemas-microsoft-com:office:smarttags" w:element="metricconverter">
              <w:smartTagPr>
                <w:attr w:name="ProductID" w:val="3 м"/>
              </w:smartTagPr>
              <w:r w:rsidRPr="000240D7">
                <w:rPr>
                  <w:rFonts w:ascii="Times New Roman" w:eastAsia="SimSun" w:hAnsi="Times New Roman"/>
                  <w:sz w:val="20"/>
                  <w:szCs w:val="20"/>
                  <w:lang w:eastAsia="zh-CN"/>
                </w:rPr>
                <w:t>3 м</w:t>
              </w:r>
            </w:smartTag>
            <w:r w:rsidRPr="000240D7">
              <w:rPr>
                <w:rFonts w:ascii="Times New Roman" w:eastAsia="SimSun" w:hAnsi="Times New Roman"/>
                <w:sz w:val="20"/>
                <w:szCs w:val="20"/>
                <w:lang w:eastAsia="zh-CN"/>
              </w:rPr>
              <w:t>.</w:t>
            </w:r>
          </w:p>
          <w:p w:rsidR="00960446" w:rsidRPr="000240D7" w:rsidRDefault="00960446" w:rsidP="00960446">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 отступы от границ земельного участка (при его ширине 12 и менее метров) до жилого дома в сложившейся застройке:</w:t>
            </w:r>
          </w:p>
          <w:p w:rsidR="00960446" w:rsidRPr="000240D7" w:rsidRDefault="00960446" w:rsidP="00960446">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одноэтажного – </w:t>
            </w:r>
            <w:smartTag w:uri="urn:schemas-microsoft-com:office:smarttags" w:element="metricconverter">
              <w:smartTagPr>
                <w:attr w:name="ProductID" w:val="1 м"/>
              </w:smartTagPr>
              <w:r w:rsidRPr="000240D7">
                <w:rPr>
                  <w:rFonts w:ascii="Times New Roman" w:eastAsia="SimSun" w:hAnsi="Times New Roman"/>
                  <w:sz w:val="20"/>
                  <w:szCs w:val="20"/>
                  <w:lang w:eastAsia="zh-CN"/>
                </w:rPr>
                <w:t>1 м</w:t>
              </w:r>
            </w:smartTag>
            <w:r w:rsidRPr="000240D7">
              <w:rPr>
                <w:rFonts w:ascii="Times New Roman" w:eastAsia="SimSun" w:hAnsi="Times New Roman"/>
                <w:sz w:val="20"/>
                <w:szCs w:val="20"/>
                <w:lang w:eastAsia="zh-CN"/>
              </w:rPr>
              <w:t>.;</w:t>
            </w:r>
          </w:p>
          <w:p w:rsidR="00960446" w:rsidRPr="000240D7" w:rsidRDefault="00960446" w:rsidP="00960446">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двухэтажного – </w:t>
            </w:r>
            <w:smartTag w:uri="urn:schemas-microsoft-com:office:smarttags" w:element="metricconverter">
              <w:smartTagPr>
                <w:attr w:name="ProductID" w:val="1,5 м"/>
              </w:smartTagPr>
              <w:r w:rsidRPr="000240D7">
                <w:rPr>
                  <w:rFonts w:ascii="Times New Roman" w:eastAsia="SimSun" w:hAnsi="Times New Roman"/>
                  <w:sz w:val="20"/>
                  <w:szCs w:val="20"/>
                  <w:lang w:eastAsia="zh-CN"/>
                </w:rPr>
                <w:t>1,5 м</w:t>
              </w:r>
            </w:smartTag>
            <w:r w:rsidRPr="000240D7">
              <w:rPr>
                <w:rFonts w:ascii="Times New Roman" w:eastAsia="SimSun" w:hAnsi="Times New Roman"/>
                <w:sz w:val="20"/>
                <w:szCs w:val="20"/>
                <w:lang w:eastAsia="zh-CN"/>
              </w:rPr>
              <w:t>.;</w:t>
            </w:r>
          </w:p>
          <w:p w:rsidR="00960446" w:rsidRPr="000240D7" w:rsidRDefault="00960446" w:rsidP="00960446">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трехэтажного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 xml:space="preserve">., при условии, что расстояние до расположенного на соседнем земельном участке жилого дома не менее </w:t>
            </w:r>
            <w:smartTag w:uri="urn:schemas-microsoft-com:office:smarttags" w:element="metricconverter">
              <w:smartTagPr>
                <w:attr w:name="ProductID" w:val="5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960446" w:rsidRPr="000240D7" w:rsidRDefault="00960446" w:rsidP="00960446">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p>
          <w:p w:rsidR="00960446" w:rsidRPr="000240D7" w:rsidRDefault="00960446" w:rsidP="00960446">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80.</w:t>
            </w:r>
          </w:p>
          <w:p w:rsidR="00960446" w:rsidRPr="00960446" w:rsidRDefault="00960446" w:rsidP="00960446">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w:t>
            </w:r>
          </w:p>
        </w:tc>
        <w:tc>
          <w:tcPr>
            <w:tcW w:w="2085" w:type="dxa"/>
          </w:tcPr>
          <w:p w:rsidR="00903F31" w:rsidRPr="00743037" w:rsidRDefault="00903F31" w:rsidP="00903F3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960446" w:rsidRPr="00960446" w:rsidRDefault="00903F31" w:rsidP="00903F31">
            <w:pPr>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bl>
    <w:p w:rsidR="00215981" w:rsidRPr="000240D7" w:rsidRDefault="00215981" w:rsidP="000240D7">
      <w:pPr>
        <w:spacing w:after="0" w:line="240" w:lineRule="auto"/>
        <w:rPr>
          <w:rFonts w:ascii="Times New Roman" w:eastAsia="SimSun" w:hAnsi="Times New Roman"/>
          <w:sz w:val="24"/>
          <w:szCs w:val="24"/>
          <w:lang w:eastAsia="zh-CN"/>
        </w:rPr>
      </w:pPr>
    </w:p>
    <w:p w:rsidR="00215981" w:rsidRPr="000240D7"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 xml:space="preserve">2.   УСЛОВНО РАЗРЕШЁННЫЕ ВИДЫ ИСПОЛЬЗОВАНИЯ: </w:t>
      </w:r>
      <w:r w:rsidRPr="000240D7">
        <w:rPr>
          <w:rFonts w:ascii="Times New Roman" w:eastAsia="SimSun" w:hAnsi="Times New Roman"/>
          <w:sz w:val="20"/>
          <w:szCs w:val="24"/>
          <w:lang w:eastAsia="zh-CN"/>
        </w:rPr>
        <w:t>нет.</w:t>
      </w:r>
    </w:p>
    <w:p w:rsidR="00215981" w:rsidRPr="000240D7"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 xml:space="preserve">3.   ВСПОМОГАТЕЛЬНЫЕ ВИДЫ РАЗРЕШЁННОГО ИСПОЛЬЗОВАНИЯ: </w:t>
      </w:r>
      <w:r w:rsidRPr="000240D7">
        <w:rPr>
          <w:rFonts w:ascii="Times New Roman" w:eastAsia="SimSun" w:hAnsi="Times New Roman"/>
          <w:sz w:val="20"/>
          <w:szCs w:val="24"/>
          <w:lang w:eastAsia="zh-CN"/>
        </w:rPr>
        <w:t>нет.</w:t>
      </w:r>
    </w:p>
    <w:p w:rsidR="00215981" w:rsidRPr="00C65165" w:rsidRDefault="00215981" w:rsidP="000240D7">
      <w:pPr>
        <w:spacing w:after="0" w:line="240" w:lineRule="auto"/>
        <w:rPr>
          <w:rFonts w:ascii="Times New Roman" w:eastAsia="SimSun" w:hAnsi="Times New Roman"/>
          <w:b/>
          <w:sz w:val="20"/>
          <w:szCs w:val="24"/>
          <w:lang w:eastAsia="zh-CN"/>
        </w:rPr>
      </w:pPr>
    </w:p>
    <w:p w:rsidR="00166DE2" w:rsidRDefault="00166DE2" w:rsidP="000D3585">
      <w:pPr>
        <w:spacing w:after="0" w:line="240" w:lineRule="auto"/>
        <w:jc w:val="center"/>
        <w:rPr>
          <w:rFonts w:ascii="Times New Roman" w:eastAsia="SimSun" w:hAnsi="Times New Roman"/>
          <w:b/>
          <w:sz w:val="20"/>
          <w:szCs w:val="24"/>
          <w:lang w:eastAsia="zh-CN"/>
        </w:rPr>
      </w:pPr>
    </w:p>
    <w:p w:rsidR="000D3585" w:rsidRPr="00C65165" w:rsidRDefault="000D3585" w:rsidP="000D3585">
      <w:pPr>
        <w:spacing w:after="0" w:line="240" w:lineRule="auto"/>
        <w:jc w:val="center"/>
        <w:rPr>
          <w:rFonts w:ascii="Times New Roman" w:eastAsia="SimSun" w:hAnsi="Times New Roman"/>
          <w:b/>
          <w:sz w:val="20"/>
          <w:szCs w:val="24"/>
          <w:lang w:eastAsia="zh-CN"/>
        </w:rPr>
      </w:pPr>
      <w:r w:rsidRPr="00C65165">
        <w:rPr>
          <w:rFonts w:ascii="Times New Roman" w:eastAsia="SimSun" w:hAnsi="Times New Roman"/>
          <w:b/>
          <w:sz w:val="20"/>
          <w:szCs w:val="24"/>
          <w:lang w:eastAsia="zh-CN"/>
        </w:rPr>
        <w:t>ОБЩЕСТВЕННО-ДЕЛОВЫЕ ЗОНЫ:</w:t>
      </w:r>
    </w:p>
    <w:p w:rsidR="000D3585" w:rsidRPr="00C65165" w:rsidRDefault="000D3585" w:rsidP="000D3585">
      <w:pPr>
        <w:spacing w:after="0" w:line="240" w:lineRule="auto"/>
        <w:jc w:val="both"/>
        <w:rPr>
          <w:rFonts w:ascii="Times New Roman" w:eastAsia="SimSun" w:hAnsi="Times New Roman"/>
          <w:sz w:val="20"/>
          <w:szCs w:val="24"/>
          <w:lang w:eastAsia="zh-CN"/>
        </w:rPr>
      </w:pPr>
    </w:p>
    <w:p w:rsidR="000D3585" w:rsidRPr="000D3585" w:rsidRDefault="000D3585" w:rsidP="000D3585">
      <w:pPr>
        <w:spacing w:after="0" w:line="240" w:lineRule="auto"/>
        <w:ind w:firstLine="708"/>
        <w:jc w:val="both"/>
        <w:rPr>
          <w:rFonts w:ascii="Times New Roman" w:eastAsia="SimSun" w:hAnsi="Times New Roman"/>
          <w:sz w:val="20"/>
          <w:szCs w:val="24"/>
          <w:lang w:eastAsia="zh-CN"/>
        </w:rPr>
      </w:pPr>
      <w:r w:rsidRPr="000D3585">
        <w:rPr>
          <w:rFonts w:ascii="Times New Roman" w:eastAsia="SimSun" w:hAnsi="Times New Roman"/>
          <w:sz w:val="20"/>
          <w:szCs w:val="24"/>
          <w:lang w:eastAsia="zh-CN"/>
        </w:rPr>
        <w:t>Центральная зона делового, общественного и коммерческого назначения ОДЗ-1  выделена для обеспечения правовых условий использования и строительства недвижимости на территориях размещения центральных функций,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Разрешается размещение административных объектов федерального, районного и местного значения.</w:t>
      </w:r>
    </w:p>
    <w:p w:rsidR="00180228" w:rsidRDefault="00180228"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35" w:name="_Toc314182881"/>
    </w:p>
    <w:p w:rsidR="00215981" w:rsidRPr="000240D7" w:rsidRDefault="00215981"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r w:rsidRPr="000240D7">
        <w:rPr>
          <w:rFonts w:ascii="Times New Roman" w:eastAsia="SimSun" w:hAnsi="Times New Roman" w:cs="Arial"/>
          <w:b/>
          <w:bCs/>
          <w:sz w:val="24"/>
          <w:szCs w:val="24"/>
          <w:u w:val="single"/>
          <w:lang w:eastAsia="zh-CN"/>
        </w:rPr>
        <w:t>ЗОНА ДЕЛОВОГО НАЗНАЧЕНИЯ (ОДЗ 1)</w:t>
      </w:r>
      <w:bookmarkEnd w:id="135"/>
    </w:p>
    <w:p w:rsidR="00215981" w:rsidRPr="000240D7" w:rsidRDefault="00215981" w:rsidP="000240D7">
      <w:pPr>
        <w:spacing w:after="0" w:line="240" w:lineRule="auto"/>
        <w:rPr>
          <w:rFonts w:ascii="Times New Roman" w:eastAsia="SimSun" w:hAnsi="Times New Roman"/>
          <w:sz w:val="24"/>
          <w:szCs w:val="24"/>
          <w:lang w:eastAsia="zh-CN"/>
        </w:rPr>
      </w:pPr>
    </w:p>
    <w:p w:rsidR="00215981" w:rsidRPr="000240D7"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1.   ОСНОВНЫЕ ВИДЫ РАЗРЕШЁННОГО ИСПОЛЬЗОВАНИЯ</w:t>
      </w:r>
    </w:p>
    <w:p w:rsidR="00215981" w:rsidRPr="000240D7" w:rsidRDefault="00215981" w:rsidP="000240D7">
      <w:pPr>
        <w:spacing w:after="0" w:line="240" w:lineRule="auto"/>
        <w:rPr>
          <w:rFonts w:ascii="Times New Roman" w:eastAsia="SimSun" w:hAnsi="Times New Roman"/>
          <w:b/>
          <w:sz w:val="20"/>
          <w:szCs w:val="24"/>
          <w:lang w:eastAsia="zh-CN"/>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2268"/>
        <w:gridCol w:w="3969"/>
        <w:gridCol w:w="2085"/>
      </w:tblGrid>
      <w:tr w:rsidR="000D3585" w:rsidRPr="0092320A" w:rsidTr="00180228">
        <w:trPr>
          <w:trHeight w:val="552"/>
        </w:trPr>
        <w:tc>
          <w:tcPr>
            <w:tcW w:w="1809" w:type="dxa"/>
            <w:vAlign w:val="center"/>
          </w:tcPr>
          <w:p w:rsidR="000D3585" w:rsidRPr="000240D7" w:rsidRDefault="000D3585" w:rsidP="000240D7">
            <w:pPr>
              <w:spacing w:after="0" w:line="240" w:lineRule="auto"/>
              <w:jc w:val="center"/>
              <w:rPr>
                <w:rFonts w:ascii="Times New Roman" w:eastAsia="SimSun" w:hAnsi="Times New Roman"/>
                <w:b/>
                <w:sz w:val="20"/>
                <w:szCs w:val="20"/>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2268" w:type="dxa"/>
            <w:vAlign w:val="center"/>
          </w:tcPr>
          <w:p w:rsidR="000D3585" w:rsidRPr="000D3585" w:rsidRDefault="000D3585" w:rsidP="000240D7">
            <w:pPr>
              <w:spacing w:after="0" w:line="240" w:lineRule="auto"/>
              <w:jc w:val="center"/>
              <w:rPr>
                <w:rFonts w:ascii="Times New Roman" w:eastAsia="SimSun" w:hAnsi="Times New Roman"/>
                <w:b/>
                <w:sz w:val="16"/>
                <w:szCs w:val="16"/>
                <w:lang w:eastAsia="zh-CN"/>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0D3585" w:rsidRPr="000240D7" w:rsidRDefault="000D3585" w:rsidP="000240D7">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085" w:type="dxa"/>
            <w:vAlign w:val="center"/>
          </w:tcPr>
          <w:p w:rsidR="000D3585" w:rsidRPr="000240D7" w:rsidRDefault="000D3585" w:rsidP="000240D7">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0D3585" w:rsidRPr="0092320A" w:rsidTr="00180228">
        <w:tc>
          <w:tcPr>
            <w:tcW w:w="1809" w:type="dxa"/>
          </w:tcPr>
          <w:p w:rsidR="000D3585" w:rsidRDefault="000D3585" w:rsidP="000240D7">
            <w:pPr>
              <w:spacing w:after="0" w:line="240" w:lineRule="auto"/>
              <w:rPr>
                <w:rFonts w:ascii="Times New Roman" w:eastAsia="SimSun" w:hAnsi="Times New Roman"/>
                <w:sz w:val="20"/>
                <w:szCs w:val="20"/>
                <w:lang w:eastAsia="zh-CN"/>
              </w:rPr>
            </w:pPr>
            <w:r w:rsidRPr="000D3585">
              <w:rPr>
                <w:rFonts w:ascii="Times New Roman" w:eastAsia="SimSun" w:hAnsi="Times New Roman"/>
                <w:color w:val="FF0000"/>
                <w:sz w:val="20"/>
                <w:szCs w:val="20"/>
                <w:lang w:eastAsia="zh-CN"/>
              </w:rPr>
              <w:t>[3.2]Социальное обслуживание</w:t>
            </w:r>
          </w:p>
        </w:tc>
        <w:tc>
          <w:tcPr>
            <w:tcW w:w="2268" w:type="dxa"/>
          </w:tcPr>
          <w:p w:rsidR="000D3585" w:rsidRPr="009D5684" w:rsidRDefault="000D3585" w:rsidP="000240D7">
            <w:pPr>
              <w:spacing w:after="0" w:line="240" w:lineRule="auto"/>
              <w:rPr>
                <w:rFonts w:ascii="Times New Roman" w:eastAsia="SimSun" w:hAnsi="Times New Roman"/>
                <w:color w:val="FF0000"/>
                <w:sz w:val="20"/>
                <w:szCs w:val="20"/>
                <w:lang w:eastAsia="zh-CN"/>
              </w:rPr>
            </w:pPr>
            <w:r w:rsidRPr="000D3585">
              <w:rPr>
                <w:rFonts w:ascii="Times New Roman" w:eastAsia="SimSun" w:hAnsi="Times New Roman"/>
                <w:color w:val="FF0000"/>
                <w:sz w:val="20"/>
                <w:szCs w:val="20"/>
                <w:lang w:eastAsia="zh-CN"/>
              </w:rPr>
              <w:t xml:space="preserve">Размещение объектов капитального строительства, предназначенных для оказания </w:t>
            </w:r>
            <w:r w:rsidR="007F3F4A">
              <w:rPr>
                <w:rFonts w:ascii="Times New Roman" w:eastAsia="SimSun" w:hAnsi="Times New Roman"/>
                <w:color w:val="FF0000"/>
                <w:sz w:val="20"/>
                <w:szCs w:val="20"/>
                <w:lang w:eastAsia="zh-CN"/>
              </w:rPr>
              <w:t>гражданами  социальной помощи (</w:t>
            </w:r>
            <w:r w:rsidRPr="000D3585">
              <w:rPr>
                <w:rFonts w:ascii="Times New Roman" w:eastAsia="SimSun" w:hAnsi="Times New Roman"/>
                <w:color w:val="FF0000"/>
                <w:sz w:val="20"/>
                <w:szCs w:val="20"/>
                <w:lang w:eastAsia="zh-CN"/>
              </w:rPr>
              <w:t>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3969" w:type="dxa"/>
          </w:tcPr>
          <w:p w:rsidR="000D3585" w:rsidRPr="000240D7" w:rsidRDefault="000D3585"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w:t>
            </w:r>
            <w:r w:rsidRPr="000D3585">
              <w:rPr>
                <w:rFonts w:ascii="Times New Roman" w:eastAsia="SimSun" w:hAnsi="Times New Roman"/>
                <w:sz w:val="20"/>
                <w:szCs w:val="20"/>
                <w:lang w:eastAsia="zh-CN"/>
              </w:rPr>
              <w:t>/</w:t>
            </w:r>
            <w:r w:rsidRPr="00C65165">
              <w:rPr>
                <w:rFonts w:ascii="Times New Roman" w:eastAsia="SimSun" w:hAnsi="Times New Roman"/>
                <w:color w:val="FF0000"/>
                <w:sz w:val="20"/>
                <w:szCs w:val="20"/>
                <w:lang w:eastAsia="zh-CN"/>
              </w:rPr>
              <w:t xml:space="preserve">максимальные </w:t>
            </w:r>
            <w:r w:rsidRPr="000240D7">
              <w:rPr>
                <w:rFonts w:ascii="Times New Roman" w:eastAsia="SimSun" w:hAnsi="Times New Roman"/>
                <w:sz w:val="20"/>
                <w:szCs w:val="20"/>
                <w:lang w:eastAsia="zh-CN"/>
              </w:rPr>
              <w:t xml:space="preserve">размеры земельного участка – </w:t>
            </w:r>
            <w:r>
              <w:rPr>
                <w:rFonts w:ascii="Times New Roman" w:eastAsia="SimSun" w:hAnsi="Times New Roman"/>
                <w:sz w:val="20"/>
                <w:szCs w:val="20"/>
                <w:lang w:eastAsia="zh-CN"/>
              </w:rPr>
              <w:t>500 кв.м./</w:t>
            </w:r>
            <w:r w:rsidRPr="00C65165">
              <w:rPr>
                <w:rFonts w:ascii="Times New Roman" w:eastAsia="SimSun" w:hAnsi="Times New Roman"/>
                <w:color w:val="FF0000"/>
                <w:sz w:val="20"/>
                <w:szCs w:val="20"/>
                <w:lang w:eastAsia="zh-CN"/>
              </w:rPr>
              <w:t>2000</w:t>
            </w:r>
            <w:r w:rsidRPr="000240D7">
              <w:rPr>
                <w:rFonts w:ascii="Times New Roman" w:eastAsia="SimSun" w:hAnsi="Times New Roman"/>
                <w:sz w:val="20"/>
                <w:szCs w:val="20"/>
                <w:lang w:eastAsia="zh-CN"/>
              </w:rPr>
              <w:t xml:space="preserve"> кв.м.</w:t>
            </w:r>
          </w:p>
          <w:p w:rsidR="000D3585" w:rsidRPr="000240D7" w:rsidRDefault="000D3585"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0D3585" w:rsidRPr="000240D7" w:rsidRDefault="000D3585"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4.</w:t>
            </w:r>
          </w:p>
          <w:p w:rsidR="000D3585" w:rsidRPr="000240D7" w:rsidRDefault="000D3585"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50.</w:t>
            </w:r>
          </w:p>
          <w:p w:rsidR="000D3585" w:rsidRPr="000240D7" w:rsidRDefault="000D3585"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2 м</w:t>
              </w:r>
            </w:smartTag>
          </w:p>
        </w:tc>
        <w:tc>
          <w:tcPr>
            <w:tcW w:w="2085" w:type="dxa"/>
          </w:tcPr>
          <w:p w:rsidR="000D3585" w:rsidRPr="000D3585" w:rsidRDefault="000D3585" w:rsidP="000240D7">
            <w:pPr>
              <w:spacing w:after="0" w:line="240" w:lineRule="auto"/>
              <w:rPr>
                <w:rFonts w:ascii="Times New Roman" w:eastAsia="SimSun" w:hAnsi="Times New Roman"/>
                <w:color w:val="FF0000"/>
                <w:sz w:val="20"/>
                <w:szCs w:val="20"/>
                <w:lang w:eastAsia="zh-CN"/>
              </w:rPr>
            </w:pPr>
            <w:r w:rsidRPr="000D3585">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0D3585" w:rsidRPr="0092320A" w:rsidTr="00180228">
        <w:tc>
          <w:tcPr>
            <w:tcW w:w="1809" w:type="dxa"/>
          </w:tcPr>
          <w:p w:rsidR="000D3585" w:rsidRPr="000D3585" w:rsidRDefault="00166DE2" w:rsidP="000D3585">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lastRenderedPageBreak/>
              <w:t>[3.8]</w:t>
            </w:r>
            <w:r w:rsidR="000D3585" w:rsidRPr="000D3585">
              <w:rPr>
                <w:rFonts w:ascii="Times New Roman" w:eastAsia="SimSun" w:hAnsi="Times New Roman"/>
                <w:color w:val="FF0000"/>
                <w:sz w:val="20"/>
                <w:szCs w:val="20"/>
                <w:lang w:eastAsia="zh-CN"/>
              </w:rPr>
              <w:t>Общественное управление.</w:t>
            </w:r>
          </w:p>
          <w:p w:rsidR="000D3585" w:rsidRDefault="000D3585" w:rsidP="000D3585">
            <w:pPr>
              <w:spacing w:after="0" w:line="240" w:lineRule="auto"/>
              <w:rPr>
                <w:rFonts w:ascii="Times New Roman" w:eastAsia="SimSun" w:hAnsi="Times New Roman"/>
                <w:sz w:val="20"/>
                <w:szCs w:val="20"/>
                <w:lang w:eastAsia="zh-CN"/>
              </w:rPr>
            </w:pPr>
          </w:p>
        </w:tc>
        <w:tc>
          <w:tcPr>
            <w:tcW w:w="2268" w:type="dxa"/>
          </w:tcPr>
          <w:p w:rsidR="000D3585" w:rsidRPr="009D5684" w:rsidRDefault="000D3585" w:rsidP="000240D7">
            <w:pPr>
              <w:spacing w:after="0" w:line="240" w:lineRule="auto"/>
              <w:rPr>
                <w:rFonts w:ascii="Times New Roman" w:eastAsia="SimSun" w:hAnsi="Times New Roman"/>
                <w:color w:val="FF0000"/>
                <w:sz w:val="20"/>
                <w:szCs w:val="20"/>
                <w:lang w:eastAsia="zh-CN"/>
              </w:rPr>
            </w:pPr>
            <w:r w:rsidRPr="000D3585">
              <w:rPr>
                <w:rFonts w:ascii="Times New Roman" w:eastAsia="SimSun" w:hAnsi="Times New Roman"/>
                <w:color w:val="FF0000"/>
                <w:sz w:val="20"/>
                <w:szCs w:val="20"/>
                <w:lang w:eastAsia="zh-CN"/>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3969" w:type="dxa"/>
          </w:tcPr>
          <w:p w:rsidR="000D3585" w:rsidRPr="000D3585" w:rsidRDefault="000D3585" w:rsidP="000D3585">
            <w:pPr>
              <w:spacing w:after="0" w:line="240" w:lineRule="auto"/>
              <w:rPr>
                <w:rFonts w:ascii="Times New Roman" w:eastAsia="SimSun" w:hAnsi="Times New Roman"/>
                <w:color w:val="FF0000"/>
                <w:sz w:val="20"/>
                <w:szCs w:val="20"/>
                <w:lang w:eastAsia="zh-CN"/>
              </w:rPr>
            </w:pPr>
            <w:r w:rsidRPr="000D3585">
              <w:rPr>
                <w:rFonts w:ascii="Times New Roman" w:eastAsia="SimSun" w:hAnsi="Times New Roman"/>
                <w:color w:val="FF0000"/>
                <w:sz w:val="20"/>
                <w:szCs w:val="20"/>
                <w:lang w:eastAsia="zh-CN"/>
              </w:rPr>
              <w:t>Минимальная</w:t>
            </w:r>
            <w:r w:rsidR="00166DE2">
              <w:rPr>
                <w:rFonts w:ascii="Times New Roman" w:eastAsia="SimSun" w:hAnsi="Times New Roman"/>
                <w:color w:val="FF0000"/>
                <w:sz w:val="20"/>
                <w:szCs w:val="20"/>
                <w:lang w:eastAsia="zh-CN"/>
              </w:rPr>
              <w:t>/максимальная</w:t>
            </w:r>
            <w:r w:rsidRPr="000D3585">
              <w:rPr>
                <w:rFonts w:ascii="Times New Roman" w:eastAsia="SimSun" w:hAnsi="Times New Roman"/>
                <w:color w:val="FF0000"/>
                <w:sz w:val="20"/>
                <w:szCs w:val="20"/>
                <w:lang w:eastAsia="zh-CN"/>
              </w:rPr>
              <w:t xml:space="preserve"> площадь земельных участков – 500 кв.м.</w:t>
            </w:r>
            <w:r w:rsidR="00166DE2">
              <w:rPr>
                <w:rFonts w:ascii="Times New Roman" w:eastAsia="SimSun" w:hAnsi="Times New Roman"/>
                <w:color w:val="FF0000"/>
                <w:sz w:val="20"/>
                <w:szCs w:val="20"/>
                <w:lang w:eastAsia="zh-CN"/>
              </w:rPr>
              <w:t>/2000 кв.м</w:t>
            </w:r>
          </w:p>
          <w:p w:rsidR="000D3585" w:rsidRPr="000D3585" w:rsidRDefault="000D3585" w:rsidP="000D3585">
            <w:pPr>
              <w:spacing w:after="0" w:line="240" w:lineRule="auto"/>
              <w:rPr>
                <w:rFonts w:ascii="Times New Roman" w:eastAsia="SimSun" w:hAnsi="Times New Roman"/>
                <w:color w:val="FF0000"/>
                <w:sz w:val="20"/>
                <w:szCs w:val="20"/>
                <w:lang w:eastAsia="zh-CN"/>
              </w:rPr>
            </w:pPr>
            <w:r w:rsidRPr="000D3585">
              <w:rPr>
                <w:rFonts w:ascii="Times New Roman" w:eastAsia="SimSun" w:hAnsi="Times New Roman"/>
                <w:color w:val="FF0000"/>
                <w:sz w:val="20"/>
                <w:szCs w:val="20"/>
                <w:lang w:eastAsia="zh-CN"/>
              </w:rPr>
              <w:t>Максимальный процент застройки в границах земельного участка – 80 %.</w:t>
            </w:r>
          </w:p>
          <w:p w:rsidR="000D3585" w:rsidRPr="000D3585" w:rsidRDefault="000D3585" w:rsidP="000D3585">
            <w:pPr>
              <w:spacing w:after="0" w:line="240" w:lineRule="auto"/>
              <w:rPr>
                <w:rFonts w:ascii="Times New Roman" w:eastAsia="SimSun" w:hAnsi="Times New Roman"/>
                <w:color w:val="FF0000"/>
                <w:sz w:val="20"/>
                <w:szCs w:val="20"/>
                <w:lang w:eastAsia="zh-CN"/>
              </w:rPr>
            </w:pPr>
            <w:r w:rsidRPr="000D3585">
              <w:rPr>
                <w:rFonts w:ascii="Times New Roman" w:eastAsia="SimSun" w:hAnsi="Times New Roman"/>
                <w:color w:val="FF0000"/>
                <w:sz w:val="20"/>
                <w:szCs w:val="20"/>
                <w:lang w:eastAsia="zh-CN"/>
              </w:rPr>
              <w:t>Максимальная высота зданий, строений от уровня земли  – 15 м.</w:t>
            </w:r>
          </w:p>
          <w:p w:rsidR="000D3585" w:rsidRPr="000D3585" w:rsidRDefault="000D3585" w:rsidP="000D3585">
            <w:pPr>
              <w:spacing w:after="0" w:line="240" w:lineRule="auto"/>
              <w:rPr>
                <w:rFonts w:ascii="Times New Roman" w:eastAsia="SimSun" w:hAnsi="Times New Roman"/>
                <w:color w:val="FF0000"/>
                <w:sz w:val="20"/>
                <w:szCs w:val="20"/>
                <w:lang w:eastAsia="zh-CN"/>
              </w:rPr>
            </w:pPr>
            <w:r w:rsidRPr="000D3585">
              <w:rPr>
                <w:rFonts w:ascii="Times New Roman" w:eastAsia="SimSun" w:hAnsi="Times New Roman"/>
                <w:color w:val="FF0000"/>
                <w:sz w:val="20"/>
                <w:szCs w:val="20"/>
                <w:lang w:eastAsia="zh-CN"/>
              </w:rPr>
              <w:t>Максимальное количество надземных этажей зданий – 4 (включая мансардный этаж).</w:t>
            </w:r>
          </w:p>
          <w:p w:rsidR="000D3585" w:rsidRPr="000240D7" w:rsidRDefault="000D3585" w:rsidP="000D3585">
            <w:pPr>
              <w:spacing w:after="0" w:line="240" w:lineRule="auto"/>
              <w:rPr>
                <w:rFonts w:ascii="Times New Roman" w:eastAsia="SimSun" w:hAnsi="Times New Roman"/>
                <w:sz w:val="20"/>
                <w:szCs w:val="20"/>
                <w:lang w:eastAsia="zh-CN"/>
              </w:rPr>
            </w:pPr>
            <w:r w:rsidRPr="000D3585">
              <w:rPr>
                <w:rFonts w:ascii="Times New Roman" w:eastAsia="SimSun" w:hAnsi="Times New Roman"/>
                <w:color w:val="FF0000"/>
                <w:sz w:val="20"/>
                <w:szCs w:val="20"/>
                <w:lang w:eastAsia="zh-CN"/>
              </w:rPr>
              <w:t>Минимальные отступы от границ земельного участка в целях определения места допустимого размещения объекта – 3 м.</w:t>
            </w:r>
          </w:p>
        </w:tc>
        <w:tc>
          <w:tcPr>
            <w:tcW w:w="2085" w:type="dxa"/>
          </w:tcPr>
          <w:p w:rsidR="000D3585" w:rsidRPr="000D3585" w:rsidRDefault="000D3585" w:rsidP="000240D7">
            <w:pPr>
              <w:spacing w:after="0" w:line="240" w:lineRule="auto"/>
              <w:rPr>
                <w:rFonts w:ascii="Times New Roman" w:eastAsia="SimSun" w:hAnsi="Times New Roman"/>
                <w:color w:val="FF0000"/>
                <w:sz w:val="20"/>
                <w:szCs w:val="20"/>
                <w:lang w:eastAsia="zh-CN"/>
              </w:rPr>
            </w:pPr>
            <w:r w:rsidRPr="000D3585">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FD5D79" w:rsidRPr="0092320A" w:rsidTr="00180228">
        <w:trPr>
          <w:trHeight w:val="855"/>
        </w:trPr>
        <w:tc>
          <w:tcPr>
            <w:tcW w:w="1809" w:type="dxa"/>
          </w:tcPr>
          <w:p w:rsidR="00FD5D79" w:rsidRDefault="00FD5D79" w:rsidP="000240D7">
            <w:pPr>
              <w:spacing w:after="0" w:line="240" w:lineRule="auto"/>
              <w:rPr>
                <w:rFonts w:ascii="Times New Roman" w:eastAsia="SimSun" w:hAnsi="Times New Roman"/>
                <w:sz w:val="20"/>
                <w:szCs w:val="20"/>
                <w:lang w:eastAsia="zh-CN"/>
              </w:rPr>
            </w:pPr>
            <w:r w:rsidRPr="000D3585">
              <w:rPr>
                <w:rFonts w:ascii="Times New Roman" w:eastAsia="SimSun" w:hAnsi="Times New Roman"/>
                <w:color w:val="FF0000"/>
                <w:sz w:val="20"/>
                <w:szCs w:val="20"/>
                <w:lang w:eastAsia="zh-CN"/>
              </w:rPr>
              <w:t>[4.7]</w:t>
            </w:r>
            <w:r w:rsidRPr="009D5684">
              <w:rPr>
                <w:rFonts w:ascii="Times New Roman" w:eastAsia="SimSun" w:hAnsi="Times New Roman"/>
                <w:color w:val="FF0000"/>
                <w:sz w:val="20"/>
                <w:szCs w:val="20"/>
                <w:lang w:eastAsia="zh-CN"/>
              </w:rPr>
              <w:t>Гостиничное обслуживание</w:t>
            </w:r>
          </w:p>
        </w:tc>
        <w:tc>
          <w:tcPr>
            <w:tcW w:w="2268" w:type="dxa"/>
          </w:tcPr>
          <w:p w:rsidR="00FD5D79" w:rsidRPr="009D5684" w:rsidRDefault="00FD5D79" w:rsidP="000240D7">
            <w:pPr>
              <w:spacing w:after="0" w:line="240" w:lineRule="auto"/>
              <w:rPr>
                <w:rFonts w:ascii="Times New Roman" w:eastAsia="SimSun" w:hAnsi="Times New Roman"/>
                <w:color w:val="FF0000"/>
                <w:sz w:val="20"/>
                <w:szCs w:val="20"/>
                <w:lang w:eastAsia="zh-CN"/>
              </w:rPr>
            </w:pPr>
            <w:r w:rsidRPr="00FD5D79">
              <w:rPr>
                <w:rFonts w:ascii="Times New Roman" w:eastAsia="SimSun" w:hAnsi="Times New Roman"/>
                <w:color w:val="FF0000"/>
                <w:sz w:val="20"/>
                <w:szCs w:val="20"/>
                <w:lang w:eastAsia="zh-CN"/>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969" w:type="dxa"/>
          </w:tcPr>
          <w:p w:rsidR="00FD5D79" w:rsidRPr="000240D7" w:rsidRDefault="00FD5D79" w:rsidP="00FD5D79">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w:t>
            </w:r>
            <w:r w:rsidRPr="00014EC7">
              <w:rPr>
                <w:rFonts w:ascii="Times New Roman" w:eastAsia="SimSun" w:hAnsi="Times New Roman"/>
                <w:sz w:val="20"/>
                <w:szCs w:val="20"/>
                <w:lang w:eastAsia="zh-CN"/>
              </w:rPr>
              <w:t>/</w:t>
            </w:r>
            <w:r w:rsidRPr="00014EC7">
              <w:rPr>
                <w:rFonts w:ascii="Times New Roman" w:eastAsia="SimSun" w:hAnsi="Times New Roman"/>
                <w:color w:val="FF0000"/>
                <w:sz w:val="20"/>
                <w:szCs w:val="20"/>
                <w:lang w:eastAsia="zh-CN"/>
              </w:rPr>
              <w:t>максимальные</w:t>
            </w:r>
            <w:r w:rsidRPr="000240D7">
              <w:rPr>
                <w:rFonts w:ascii="Times New Roman" w:eastAsia="SimSun" w:hAnsi="Times New Roman"/>
                <w:sz w:val="20"/>
                <w:szCs w:val="20"/>
                <w:lang w:eastAsia="zh-CN"/>
              </w:rPr>
              <w:t xml:space="preserve"> размеры земельного участка при вместимости:</w:t>
            </w:r>
          </w:p>
          <w:p w:rsidR="00FD5D79" w:rsidRPr="000240D7" w:rsidRDefault="00FD5D79" w:rsidP="00FD5D79">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до 100 мест – 55 кв.м.</w:t>
            </w:r>
            <w:r>
              <w:rPr>
                <w:rFonts w:ascii="Times New Roman" w:eastAsia="SimSun" w:hAnsi="Times New Roman"/>
                <w:sz w:val="20"/>
                <w:szCs w:val="20"/>
                <w:lang w:eastAsia="zh-CN"/>
              </w:rPr>
              <w:t>/</w:t>
            </w:r>
            <w:r w:rsidRPr="00014EC7">
              <w:rPr>
                <w:rFonts w:ascii="Times New Roman" w:eastAsia="SimSun" w:hAnsi="Times New Roman"/>
                <w:color w:val="FF0000"/>
                <w:sz w:val="20"/>
                <w:szCs w:val="20"/>
                <w:lang w:eastAsia="zh-CN"/>
              </w:rPr>
              <w:t>70 кв.м.</w:t>
            </w:r>
            <w:r w:rsidRPr="000240D7">
              <w:rPr>
                <w:rFonts w:ascii="Times New Roman" w:eastAsia="SimSun" w:hAnsi="Times New Roman"/>
                <w:sz w:val="20"/>
                <w:szCs w:val="20"/>
                <w:lang w:eastAsia="zh-CN"/>
              </w:rPr>
              <w:t xml:space="preserve"> на 1 чел.;</w:t>
            </w:r>
          </w:p>
          <w:p w:rsidR="00FD5D79" w:rsidRPr="000240D7" w:rsidRDefault="00FD5D79" w:rsidP="00FD5D79">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от 101 до 500 мест – 30 кв.м</w:t>
            </w:r>
            <w:r>
              <w:rPr>
                <w:rFonts w:ascii="Times New Roman" w:eastAsia="SimSun" w:hAnsi="Times New Roman"/>
                <w:sz w:val="20"/>
                <w:szCs w:val="20"/>
                <w:lang w:eastAsia="zh-CN"/>
              </w:rPr>
              <w:t>/</w:t>
            </w:r>
            <w:r w:rsidRPr="00014EC7">
              <w:rPr>
                <w:rFonts w:ascii="Times New Roman" w:eastAsia="SimSun" w:hAnsi="Times New Roman"/>
                <w:color w:val="FF0000"/>
                <w:sz w:val="20"/>
                <w:szCs w:val="20"/>
                <w:lang w:eastAsia="zh-CN"/>
              </w:rPr>
              <w:t xml:space="preserve">50 кв.м. </w:t>
            </w:r>
            <w:r w:rsidRPr="000240D7">
              <w:rPr>
                <w:rFonts w:ascii="Times New Roman" w:eastAsia="SimSun" w:hAnsi="Times New Roman"/>
                <w:sz w:val="20"/>
                <w:szCs w:val="20"/>
                <w:lang w:eastAsia="zh-CN"/>
              </w:rPr>
              <w:t>на 1 чел.</w:t>
            </w:r>
          </w:p>
          <w:p w:rsidR="00FD5D79" w:rsidRPr="000240D7" w:rsidRDefault="00FD5D79" w:rsidP="00FD5D79">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FD5D79" w:rsidRPr="000240D7" w:rsidRDefault="00FD5D79" w:rsidP="00FD5D79">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6.</w:t>
            </w:r>
          </w:p>
          <w:p w:rsidR="00FD5D79" w:rsidRPr="000240D7" w:rsidRDefault="00FD5D79" w:rsidP="00FD5D79">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60.</w:t>
            </w:r>
          </w:p>
          <w:p w:rsidR="00FD5D79" w:rsidRPr="000240D7" w:rsidRDefault="00FD5D79" w:rsidP="00FD5D79">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Предельная высота ограждения – 2</w:t>
            </w:r>
          </w:p>
        </w:tc>
        <w:tc>
          <w:tcPr>
            <w:tcW w:w="2085" w:type="dxa"/>
          </w:tcPr>
          <w:p w:rsidR="00FD5D79" w:rsidRPr="000240D7" w:rsidRDefault="00FD5D79" w:rsidP="000240D7">
            <w:pPr>
              <w:spacing w:after="0" w:line="240" w:lineRule="auto"/>
              <w:rPr>
                <w:rFonts w:ascii="Times New Roman" w:eastAsia="SimSun" w:hAnsi="Times New Roman"/>
                <w:sz w:val="20"/>
                <w:szCs w:val="20"/>
                <w:lang w:eastAsia="zh-CN"/>
              </w:rPr>
            </w:pPr>
            <w:r w:rsidRPr="000D3585">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FD5D79" w:rsidRPr="0092320A" w:rsidTr="00180228">
        <w:trPr>
          <w:trHeight w:val="853"/>
        </w:trPr>
        <w:tc>
          <w:tcPr>
            <w:tcW w:w="1809" w:type="dxa"/>
          </w:tcPr>
          <w:p w:rsidR="00FD5D79" w:rsidRPr="00FD5D79" w:rsidRDefault="00166DE2" w:rsidP="000240D7">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[3.7]</w:t>
            </w:r>
            <w:r w:rsidR="00FD5D79" w:rsidRPr="00FD5D79">
              <w:rPr>
                <w:rFonts w:ascii="Times New Roman" w:eastAsia="SimSun" w:hAnsi="Times New Roman"/>
                <w:color w:val="FF0000"/>
                <w:sz w:val="20"/>
                <w:szCs w:val="20"/>
                <w:lang w:eastAsia="zh-CN"/>
              </w:rPr>
              <w:t>Религиозное использование</w:t>
            </w:r>
          </w:p>
        </w:tc>
        <w:tc>
          <w:tcPr>
            <w:tcW w:w="2268" w:type="dxa"/>
          </w:tcPr>
          <w:p w:rsidR="00FD5D79" w:rsidRPr="00FD5D79" w:rsidRDefault="00FD5D79" w:rsidP="000240D7">
            <w:pPr>
              <w:spacing w:after="0" w:line="240" w:lineRule="auto"/>
              <w:rPr>
                <w:rFonts w:ascii="Times New Roman" w:eastAsia="SimSun" w:hAnsi="Times New Roman"/>
                <w:color w:val="FF0000"/>
                <w:sz w:val="20"/>
                <w:szCs w:val="20"/>
                <w:lang w:eastAsia="zh-CN"/>
              </w:rPr>
            </w:pPr>
            <w:r w:rsidRPr="00FD5D79">
              <w:rPr>
                <w:rFonts w:ascii="Times New Roman" w:eastAsia="SimSun" w:hAnsi="Times New Roman"/>
                <w:color w:val="FF0000"/>
                <w:sz w:val="20"/>
                <w:szCs w:val="20"/>
                <w:lang w:eastAsia="zh-C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w:t>
            </w:r>
          </w:p>
        </w:tc>
        <w:tc>
          <w:tcPr>
            <w:tcW w:w="3969" w:type="dxa"/>
          </w:tcPr>
          <w:p w:rsidR="00FD5D79" w:rsidRPr="00FD5D79" w:rsidRDefault="00FD5D79" w:rsidP="00FD5D79">
            <w:pPr>
              <w:spacing w:after="0" w:line="240" w:lineRule="auto"/>
              <w:rPr>
                <w:rFonts w:ascii="Times New Roman" w:eastAsia="SimSun" w:hAnsi="Times New Roman"/>
                <w:color w:val="FF0000"/>
                <w:sz w:val="20"/>
                <w:szCs w:val="20"/>
                <w:lang w:eastAsia="zh-CN"/>
              </w:rPr>
            </w:pPr>
            <w:r w:rsidRPr="00FD5D79">
              <w:rPr>
                <w:rFonts w:ascii="Times New Roman" w:eastAsia="SimSun" w:hAnsi="Times New Roman"/>
                <w:color w:val="FF0000"/>
                <w:sz w:val="20"/>
                <w:szCs w:val="20"/>
                <w:lang w:eastAsia="zh-CN"/>
              </w:rPr>
              <w:t>Минимальные размеры земельного участка определяются в соответствии с техническими регламентами по заданию на проектирование.</w:t>
            </w:r>
          </w:p>
          <w:p w:rsidR="00FD5D79" w:rsidRPr="00FD5D79" w:rsidRDefault="00FD5D79" w:rsidP="00FD5D79">
            <w:pPr>
              <w:spacing w:after="0" w:line="240" w:lineRule="auto"/>
              <w:rPr>
                <w:rFonts w:ascii="Times New Roman" w:eastAsia="SimSun" w:hAnsi="Times New Roman"/>
                <w:color w:val="FF0000"/>
                <w:sz w:val="20"/>
                <w:szCs w:val="20"/>
                <w:lang w:eastAsia="zh-CN"/>
              </w:rPr>
            </w:pPr>
            <w:r w:rsidRPr="00FD5D79">
              <w:rPr>
                <w:rFonts w:ascii="Times New Roman" w:eastAsia="SimSun" w:hAnsi="Times New Roman"/>
                <w:color w:val="FF0000"/>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3 м"/>
              </w:smartTagPr>
              <w:r w:rsidRPr="00FD5D79">
                <w:rPr>
                  <w:rFonts w:ascii="Times New Roman" w:eastAsia="SimSun" w:hAnsi="Times New Roman"/>
                  <w:color w:val="FF0000"/>
                  <w:sz w:val="20"/>
                  <w:szCs w:val="20"/>
                  <w:lang w:eastAsia="zh-CN"/>
                </w:rPr>
                <w:t>3 м</w:t>
              </w:r>
            </w:smartTag>
            <w:r w:rsidRPr="00FD5D79">
              <w:rPr>
                <w:rFonts w:ascii="Times New Roman" w:eastAsia="SimSun" w:hAnsi="Times New Roman"/>
                <w:color w:val="FF0000"/>
                <w:sz w:val="20"/>
                <w:szCs w:val="20"/>
                <w:lang w:eastAsia="zh-CN"/>
              </w:rPr>
              <w:t>.</w:t>
            </w:r>
          </w:p>
          <w:p w:rsidR="00FD5D79" w:rsidRPr="000240D7" w:rsidRDefault="00FD5D79" w:rsidP="00FD5D79">
            <w:pPr>
              <w:spacing w:after="0" w:line="240" w:lineRule="auto"/>
              <w:rPr>
                <w:rFonts w:ascii="Times New Roman" w:eastAsia="SimSun" w:hAnsi="Times New Roman"/>
                <w:sz w:val="20"/>
                <w:szCs w:val="20"/>
                <w:lang w:eastAsia="zh-CN"/>
              </w:rPr>
            </w:pPr>
          </w:p>
        </w:tc>
        <w:tc>
          <w:tcPr>
            <w:tcW w:w="2085" w:type="dxa"/>
          </w:tcPr>
          <w:p w:rsidR="00FD5D79" w:rsidRPr="000D3585" w:rsidRDefault="00FD5D79" w:rsidP="000240D7">
            <w:pPr>
              <w:spacing w:after="0" w:line="240" w:lineRule="auto"/>
              <w:rPr>
                <w:rFonts w:ascii="Times New Roman" w:eastAsia="SimSun" w:hAnsi="Times New Roman"/>
                <w:color w:val="FF0000"/>
                <w:sz w:val="20"/>
                <w:szCs w:val="20"/>
                <w:lang w:eastAsia="zh-CN"/>
              </w:rPr>
            </w:pPr>
            <w:r w:rsidRPr="000D3585">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FD5D79" w:rsidRPr="0092320A" w:rsidTr="00180228">
        <w:trPr>
          <w:trHeight w:val="853"/>
        </w:trPr>
        <w:tc>
          <w:tcPr>
            <w:tcW w:w="1809" w:type="dxa"/>
          </w:tcPr>
          <w:p w:rsidR="00FD5D79" w:rsidRPr="00FD5D79" w:rsidRDefault="00166DE2" w:rsidP="00FD5D79">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[4.6]</w:t>
            </w:r>
            <w:r w:rsidR="00FD5D79" w:rsidRPr="00FD5D79">
              <w:rPr>
                <w:rFonts w:ascii="Times New Roman" w:eastAsia="SimSun" w:hAnsi="Times New Roman"/>
                <w:color w:val="FF0000"/>
                <w:sz w:val="20"/>
                <w:szCs w:val="20"/>
                <w:lang w:eastAsia="zh-CN"/>
              </w:rPr>
              <w:t>Общественное питание.</w:t>
            </w:r>
          </w:p>
          <w:p w:rsidR="00FD5D79" w:rsidRPr="000240D7" w:rsidRDefault="00FD5D79" w:rsidP="000240D7">
            <w:pPr>
              <w:spacing w:after="0" w:line="240" w:lineRule="auto"/>
              <w:rPr>
                <w:rFonts w:ascii="Times New Roman" w:eastAsia="SimSun" w:hAnsi="Times New Roman"/>
                <w:sz w:val="20"/>
                <w:szCs w:val="20"/>
                <w:lang w:eastAsia="zh-CN"/>
              </w:rPr>
            </w:pPr>
          </w:p>
        </w:tc>
        <w:tc>
          <w:tcPr>
            <w:tcW w:w="2268" w:type="dxa"/>
          </w:tcPr>
          <w:p w:rsidR="00FD5D79" w:rsidRPr="00FD5D79" w:rsidRDefault="00FD5D79" w:rsidP="000240D7">
            <w:pPr>
              <w:spacing w:after="0" w:line="240" w:lineRule="auto"/>
              <w:rPr>
                <w:rFonts w:ascii="Times New Roman" w:eastAsia="SimSun" w:hAnsi="Times New Roman"/>
                <w:color w:val="FF0000"/>
                <w:sz w:val="20"/>
                <w:szCs w:val="20"/>
                <w:lang w:eastAsia="zh-CN"/>
              </w:rPr>
            </w:pPr>
            <w:r w:rsidRPr="00FD5D79">
              <w:rPr>
                <w:rFonts w:ascii="Times New Roman" w:eastAsia="SimSun" w:hAnsi="Times New Roman"/>
                <w:color w:val="FF0000"/>
                <w:sz w:val="20"/>
                <w:szCs w:val="20"/>
                <w:lang w:eastAsia="zh-C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3969" w:type="dxa"/>
          </w:tcPr>
          <w:p w:rsidR="00FD5D79" w:rsidRDefault="00FD5D79" w:rsidP="00FD5D79">
            <w:pPr>
              <w:spacing w:after="0" w:line="240" w:lineRule="auto"/>
              <w:rPr>
                <w:rFonts w:ascii="Times New Roman" w:eastAsia="SimSun" w:hAnsi="Times New Roman"/>
                <w:sz w:val="20"/>
                <w:szCs w:val="20"/>
                <w:lang w:eastAsia="zh-CN"/>
              </w:rPr>
            </w:pPr>
            <w:r>
              <w:rPr>
                <w:rFonts w:ascii="Times New Roman" w:eastAsia="SimSun" w:hAnsi="Times New Roman"/>
                <w:sz w:val="20"/>
                <w:szCs w:val="20"/>
                <w:lang w:eastAsia="zh-CN"/>
              </w:rPr>
              <w:t>М</w:t>
            </w:r>
            <w:r w:rsidRPr="000240D7">
              <w:rPr>
                <w:rFonts w:ascii="Times New Roman" w:eastAsia="SimSun" w:hAnsi="Times New Roman"/>
                <w:sz w:val="20"/>
                <w:szCs w:val="20"/>
                <w:lang w:eastAsia="zh-CN"/>
              </w:rPr>
              <w:t>инимальные размеры земельного участка объе</w:t>
            </w:r>
            <w:r w:rsidR="00166DE2">
              <w:rPr>
                <w:rFonts w:ascii="Times New Roman" w:eastAsia="SimSun" w:hAnsi="Times New Roman"/>
                <w:sz w:val="20"/>
                <w:szCs w:val="20"/>
                <w:lang w:eastAsia="zh-CN"/>
              </w:rPr>
              <w:t>ктов общественного питания. 300</w:t>
            </w:r>
            <w:r w:rsidRPr="000240D7">
              <w:rPr>
                <w:rFonts w:ascii="Times New Roman" w:eastAsia="SimSun" w:hAnsi="Times New Roman"/>
                <w:sz w:val="20"/>
                <w:szCs w:val="20"/>
                <w:lang w:eastAsia="zh-CN"/>
              </w:rPr>
              <w:t xml:space="preserve">кв.м., </w:t>
            </w:r>
          </w:p>
          <w:p w:rsidR="00FD5D79" w:rsidRPr="007052E8" w:rsidRDefault="00FD5D79" w:rsidP="00FD5D79">
            <w:pPr>
              <w:spacing w:after="0" w:line="240" w:lineRule="auto"/>
              <w:rPr>
                <w:rFonts w:ascii="Times New Roman" w:eastAsia="SimSun" w:hAnsi="Times New Roman"/>
                <w:color w:val="FF0000"/>
                <w:sz w:val="20"/>
                <w:szCs w:val="20"/>
                <w:lang w:eastAsia="zh-CN"/>
              </w:rPr>
            </w:pPr>
            <w:r w:rsidRPr="007052E8">
              <w:rPr>
                <w:rFonts w:ascii="Times New Roman" w:eastAsia="SimSun" w:hAnsi="Times New Roman"/>
                <w:color w:val="FF0000"/>
                <w:sz w:val="20"/>
                <w:szCs w:val="20"/>
                <w:lang w:eastAsia="zh-CN"/>
              </w:rPr>
              <w:t xml:space="preserve">Максимальные размеры земельного участка объектов общественного питания. 2000кв.м., </w:t>
            </w:r>
          </w:p>
          <w:p w:rsidR="00FD5D79" w:rsidRPr="000240D7" w:rsidRDefault="00FD5D79" w:rsidP="00FD5D79">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w:t>
            </w:r>
          </w:p>
          <w:p w:rsidR="00FD5D79" w:rsidRPr="000240D7" w:rsidRDefault="00FD5D79" w:rsidP="00FD5D79">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p>
          <w:p w:rsidR="00FD5D79" w:rsidRPr="000240D7" w:rsidRDefault="00FD5D79" w:rsidP="00FD5D79">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Максимальный процент застройки </w:t>
            </w:r>
            <w:r w:rsidRPr="000240D7">
              <w:rPr>
                <w:rFonts w:ascii="Times New Roman" w:eastAsia="SimSun" w:hAnsi="Times New Roman"/>
                <w:sz w:val="20"/>
                <w:szCs w:val="20"/>
                <w:lang w:eastAsia="zh-CN"/>
              </w:rPr>
              <w:lastRenderedPageBreak/>
              <w:t>земельного участка – 90.</w:t>
            </w:r>
          </w:p>
          <w:p w:rsidR="00FD5D79" w:rsidRPr="000240D7" w:rsidRDefault="00FD5D79" w:rsidP="00FD5D79">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p>
        </w:tc>
        <w:tc>
          <w:tcPr>
            <w:tcW w:w="2085" w:type="dxa"/>
          </w:tcPr>
          <w:p w:rsidR="00FD5D79" w:rsidRPr="000D3585" w:rsidRDefault="00FD5D79" w:rsidP="000240D7">
            <w:pPr>
              <w:spacing w:after="0" w:line="240" w:lineRule="auto"/>
              <w:rPr>
                <w:rFonts w:ascii="Times New Roman" w:eastAsia="SimSun" w:hAnsi="Times New Roman"/>
                <w:color w:val="FF0000"/>
                <w:sz w:val="20"/>
                <w:szCs w:val="20"/>
                <w:lang w:eastAsia="zh-CN"/>
              </w:rPr>
            </w:pPr>
            <w:r w:rsidRPr="000D3585">
              <w:rPr>
                <w:rFonts w:ascii="Times New Roman" w:eastAsia="SimSun" w:hAnsi="Times New Roman"/>
                <w:color w:val="FF0000"/>
                <w:sz w:val="20"/>
                <w:szCs w:val="20"/>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FD5D79" w:rsidRPr="0092320A" w:rsidTr="00180228">
        <w:trPr>
          <w:trHeight w:val="1141"/>
        </w:trPr>
        <w:tc>
          <w:tcPr>
            <w:tcW w:w="1809" w:type="dxa"/>
          </w:tcPr>
          <w:p w:rsidR="00FD5D79" w:rsidRPr="00FD5D79" w:rsidRDefault="00166DE2" w:rsidP="00FD5D79">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lastRenderedPageBreak/>
              <w:t>[4.4]</w:t>
            </w:r>
            <w:r w:rsidR="00FD5D79" w:rsidRPr="00FD5D79">
              <w:rPr>
                <w:rFonts w:ascii="Times New Roman" w:eastAsia="SimSun" w:hAnsi="Times New Roman"/>
                <w:color w:val="FF0000"/>
                <w:sz w:val="20"/>
                <w:szCs w:val="20"/>
                <w:lang w:eastAsia="zh-CN"/>
              </w:rPr>
              <w:t>Магазины</w:t>
            </w:r>
          </w:p>
          <w:p w:rsidR="00FD5D79" w:rsidRPr="000240D7" w:rsidRDefault="00FD5D79" w:rsidP="000240D7">
            <w:pPr>
              <w:spacing w:after="0" w:line="240" w:lineRule="auto"/>
              <w:rPr>
                <w:rFonts w:ascii="Times New Roman" w:eastAsia="SimSun" w:hAnsi="Times New Roman"/>
                <w:sz w:val="20"/>
                <w:szCs w:val="20"/>
                <w:lang w:eastAsia="zh-CN"/>
              </w:rPr>
            </w:pPr>
          </w:p>
        </w:tc>
        <w:tc>
          <w:tcPr>
            <w:tcW w:w="2268" w:type="dxa"/>
          </w:tcPr>
          <w:p w:rsidR="00FD5D79" w:rsidRPr="00FD5D79" w:rsidRDefault="00FD5D79" w:rsidP="000240D7">
            <w:pPr>
              <w:spacing w:after="0" w:line="240" w:lineRule="auto"/>
              <w:rPr>
                <w:rFonts w:ascii="Times New Roman" w:eastAsia="SimSun" w:hAnsi="Times New Roman"/>
                <w:color w:val="FF0000"/>
                <w:sz w:val="20"/>
                <w:szCs w:val="20"/>
                <w:lang w:eastAsia="zh-CN"/>
              </w:rPr>
            </w:pPr>
            <w:r w:rsidRPr="00FD5D79">
              <w:rPr>
                <w:rFonts w:ascii="Times New Roman" w:eastAsia="SimSun" w:hAnsi="Times New Roman"/>
                <w:color w:val="FF0000"/>
                <w:sz w:val="20"/>
                <w:szCs w:val="20"/>
                <w:lang w:eastAsia="zh-C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3969" w:type="dxa"/>
          </w:tcPr>
          <w:p w:rsidR="00C41482" w:rsidRPr="00C41482" w:rsidRDefault="00C41482" w:rsidP="00C41482">
            <w:pPr>
              <w:spacing w:after="0" w:line="240" w:lineRule="auto"/>
              <w:rPr>
                <w:rFonts w:ascii="Times New Roman" w:eastAsia="SimSun" w:hAnsi="Times New Roman"/>
                <w:color w:val="FF0000"/>
                <w:sz w:val="20"/>
                <w:szCs w:val="20"/>
                <w:lang w:eastAsia="zh-CN"/>
              </w:rPr>
            </w:pPr>
            <w:r w:rsidRPr="00C41482">
              <w:rPr>
                <w:rFonts w:ascii="Times New Roman" w:eastAsia="SimSun" w:hAnsi="Times New Roman"/>
                <w:color w:val="FF0000"/>
                <w:sz w:val="20"/>
                <w:szCs w:val="20"/>
                <w:lang w:eastAsia="zh-CN"/>
              </w:rPr>
              <w:t>Минимальные/максимальные размеры земельного участка объектов торгового назначения - 50 кв.м./1500 кв.м.;</w:t>
            </w:r>
          </w:p>
          <w:p w:rsidR="00FD5D79" w:rsidRPr="00161457" w:rsidRDefault="00FD5D79" w:rsidP="00FD5D79">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Выполнить обустройство входа в виде крыльца или лестницы, изолированных от жилой части здания;</w:t>
            </w:r>
          </w:p>
          <w:p w:rsidR="00FD5D79" w:rsidRPr="00161457" w:rsidRDefault="00FD5D79" w:rsidP="00FD5D79">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обустройство входа и временной стоянки автомобилей в пределах границ земельного участка, принадлежащего застройщику;</w:t>
            </w:r>
          </w:p>
          <w:p w:rsidR="00FD5D79" w:rsidRPr="00161457" w:rsidRDefault="00FD5D79" w:rsidP="00FD5D79">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оборудования площадок для остановки автомобилей;</w:t>
            </w:r>
          </w:p>
          <w:p w:rsidR="00FD5D79" w:rsidRPr="00161457" w:rsidRDefault="00FD5D79" w:rsidP="00FD5D79">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соблюдения норм благоустройства, установленных соответствующими муниципальными правовыми актами;</w:t>
            </w:r>
          </w:p>
          <w:p w:rsidR="00FD5D79" w:rsidRPr="00161457" w:rsidRDefault="00FD5D79" w:rsidP="00FD5D79">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запрещается размещение объектов, вредных для здоровья населения (магазинов стройматериалов, москательно-химических товаров и т.п.). </w:t>
            </w:r>
          </w:p>
          <w:p w:rsidR="00FD5D79" w:rsidRPr="000240D7" w:rsidRDefault="00FD5D79" w:rsidP="00FD5D79">
            <w:pPr>
              <w:spacing w:after="0" w:line="240" w:lineRule="auto"/>
              <w:rPr>
                <w:rFonts w:ascii="Times New Roman" w:eastAsia="SimSun" w:hAnsi="Times New Roman"/>
                <w:sz w:val="20"/>
                <w:szCs w:val="20"/>
                <w:lang w:eastAsia="zh-CN"/>
              </w:rPr>
            </w:pPr>
            <w:r w:rsidRPr="00161457">
              <w:rPr>
                <w:rFonts w:ascii="Times New Roman" w:eastAsia="SimSun" w:hAnsi="Times New Roman"/>
                <w:color w:val="FF0000"/>
                <w:sz w:val="20"/>
                <w:szCs w:val="20"/>
                <w:lang w:eastAsia="zh-CN"/>
              </w:rPr>
              <w:t>Объекты со встроенными и пристроенными помещениями ритуальных услуг следует размещать на границе жилой зоны.</w:t>
            </w:r>
          </w:p>
        </w:tc>
        <w:tc>
          <w:tcPr>
            <w:tcW w:w="2085" w:type="dxa"/>
          </w:tcPr>
          <w:p w:rsidR="00FD5D79" w:rsidRPr="000D3585" w:rsidRDefault="00FD5D79" w:rsidP="000240D7">
            <w:pPr>
              <w:spacing w:after="0" w:line="240" w:lineRule="auto"/>
              <w:rPr>
                <w:rFonts w:ascii="Times New Roman" w:eastAsia="SimSun" w:hAnsi="Times New Roman"/>
                <w:color w:val="FF0000"/>
                <w:sz w:val="20"/>
                <w:szCs w:val="20"/>
                <w:lang w:eastAsia="zh-CN"/>
              </w:rPr>
            </w:pPr>
            <w:r w:rsidRPr="00FD5D79">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FD5D79" w:rsidRPr="0092320A" w:rsidTr="00180228">
        <w:trPr>
          <w:trHeight w:val="1139"/>
        </w:trPr>
        <w:tc>
          <w:tcPr>
            <w:tcW w:w="1809" w:type="dxa"/>
          </w:tcPr>
          <w:p w:rsidR="00FD5D79" w:rsidRPr="00FD5D79" w:rsidRDefault="00166DE2" w:rsidP="00FD5D79">
            <w:pPr>
              <w:keepLines/>
              <w:overflowPunct w:val="0"/>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color w:val="FF0000"/>
                <w:sz w:val="20"/>
                <w:szCs w:val="20"/>
                <w:lang w:eastAsia="ru-RU"/>
              </w:rPr>
              <w:t>[4.3]</w:t>
            </w:r>
            <w:r w:rsidR="00FD5D79" w:rsidRPr="00FD5D79">
              <w:rPr>
                <w:rFonts w:ascii="Times New Roman" w:eastAsia="Times New Roman" w:hAnsi="Times New Roman"/>
                <w:color w:val="FF0000"/>
                <w:sz w:val="20"/>
                <w:szCs w:val="20"/>
                <w:lang w:eastAsia="ru-RU"/>
              </w:rPr>
              <w:t>Рынки.</w:t>
            </w:r>
          </w:p>
          <w:p w:rsidR="00FD5D79" w:rsidRPr="00FD5D79" w:rsidRDefault="00FD5D79" w:rsidP="00FD5D79">
            <w:pPr>
              <w:spacing w:after="0" w:line="240" w:lineRule="auto"/>
              <w:rPr>
                <w:rFonts w:ascii="Times New Roman" w:eastAsia="SimSun" w:hAnsi="Times New Roman"/>
                <w:color w:val="FF0000"/>
                <w:sz w:val="20"/>
                <w:szCs w:val="20"/>
                <w:lang w:eastAsia="zh-CN"/>
              </w:rPr>
            </w:pPr>
          </w:p>
        </w:tc>
        <w:tc>
          <w:tcPr>
            <w:tcW w:w="2268" w:type="dxa"/>
          </w:tcPr>
          <w:p w:rsidR="00FD5D79" w:rsidRPr="00FD5D79" w:rsidRDefault="00FD5D79" w:rsidP="000240D7">
            <w:pPr>
              <w:spacing w:after="0" w:line="240" w:lineRule="auto"/>
              <w:rPr>
                <w:rFonts w:ascii="Times New Roman" w:eastAsia="SimSun" w:hAnsi="Times New Roman"/>
                <w:color w:val="FF0000"/>
                <w:sz w:val="20"/>
                <w:szCs w:val="20"/>
                <w:lang w:eastAsia="zh-CN"/>
              </w:rPr>
            </w:pPr>
            <w:r w:rsidRPr="00FD5D79">
              <w:rPr>
                <w:rFonts w:ascii="Times New Roman" w:eastAsia="SimSun" w:hAnsi="Times New Roman"/>
                <w:color w:val="FF0000"/>
                <w:sz w:val="20"/>
                <w:szCs w:val="20"/>
                <w:lang w:eastAsia="zh-CN"/>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3969" w:type="dxa"/>
          </w:tcPr>
          <w:p w:rsidR="00303BDE" w:rsidRPr="00FD5D79" w:rsidRDefault="00303BDE" w:rsidP="00303BDE">
            <w:pPr>
              <w:keepLine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303BDE">
              <w:rPr>
                <w:rFonts w:ascii="Times New Roman" w:eastAsia="Times New Roman" w:hAnsi="Times New Roman"/>
                <w:color w:val="FF0000"/>
                <w:sz w:val="20"/>
                <w:szCs w:val="20"/>
                <w:lang w:eastAsia="ru-RU"/>
              </w:rPr>
              <w:t>Минимальная</w:t>
            </w:r>
            <w:r w:rsidRPr="00FD5D79">
              <w:rPr>
                <w:rFonts w:ascii="Times New Roman" w:eastAsia="Times New Roman" w:hAnsi="Times New Roman"/>
                <w:color w:val="FF0000"/>
                <w:sz w:val="20"/>
                <w:szCs w:val="20"/>
                <w:lang w:eastAsia="ru-RU"/>
              </w:rPr>
              <w:t xml:space="preserve"> п</w:t>
            </w:r>
            <w:r w:rsidRPr="00303BDE">
              <w:rPr>
                <w:rFonts w:ascii="Times New Roman" w:eastAsia="Times New Roman" w:hAnsi="Times New Roman"/>
                <w:color w:val="FF0000"/>
                <w:sz w:val="20"/>
                <w:szCs w:val="20"/>
                <w:lang w:eastAsia="ru-RU"/>
              </w:rPr>
              <w:t>лощадь земельного участка – 1000</w:t>
            </w:r>
            <w:r w:rsidRPr="00FD5D79">
              <w:rPr>
                <w:rFonts w:ascii="Times New Roman" w:eastAsia="Times New Roman" w:hAnsi="Times New Roman"/>
                <w:color w:val="FF0000"/>
                <w:sz w:val="20"/>
                <w:szCs w:val="20"/>
                <w:lang w:eastAsia="ru-RU"/>
              </w:rPr>
              <w:t xml:space="preserve"> кв.м.</w:t>
            </w:r>
          </w:p>
          <w:p w:rsidR="00FD5D79" w:rsidRPr="00FD5D79" w:rsidRDefault="00FD5D79" w:rsidP="00FD5D79">
            <w:pPr>
              <w:keepLine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FD5D79">
              <w:rPr>
                <w:rFonts w:ascii="Times New Roman" w:eastAsia="Times New Roman" w:hAnsi="Times New Roman"/>
                <w:color w:val="FF0000"/>
                <w:sz w:val="20"/>
                <w:szCs w:val="20"/>
                <w:lang w:eastAsia="ru-RU"/>
              </w:rPr>
              <w:t>Максимальная площадь земельного участка – 5000 кв.м.</w:t>
            </w:r>
          </w:p>
          <w:p w:rsidR="00FD5D79" w:rsidRPr="00FD5D79" w:rsidRDefault="00FD5D79" w:rsidP="00FD5D79">
            <w:pPr>
              <w:keepLine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FD5D79">
              <w:rPr>
                <w:rFonts w:ascii="Times New Roman" w:eastAsia="Times New Roman" w:hAnsi="Times New Roman"/>
                <w:color w:val="FF0000"/>
                <w:sz w:val="20"/>
                <w:szCs w:val="20"/>
                <w:lang w:eastAsia="ru-RU"/>
              </w:rPr>
              <w:t>Максимальный процент застройки в границах земельного участка – 80 %.</w:t>
            </w:r>
          </w:p>
          <w:p w:rsidR="00FD5D79" w:rsidRPr="00FD5D79" w:rsidRDefault="00FD5D79" w:rsidP="00FD5D79">
            <w:pPr>
              <w:keepLine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FD5D79">
              <w:rPr>
                <w:rFonts w:ascii="Times New Roman" w:eastAsia="Times New Roman" w:hAnsi="Times New Roman"/>
                <w:color w:val="FF0000"/>
                <w:sz w:val="20"/>
                <w:szCs w:val="20"/>
                <w:lang w:eastAsia="ru-RU"/>
              </w:rPr>
              <w:t>Максимальная высота зданий от уровня земли до верха перекрытия последнего этажа (или конька кровли) – 12.</w:t>
            </w:r>
          </w:p>
          <w:p w:rsidR="00FD5D79" w:rsidRPr="00FD5D79" w:rsidRDefault="00FD5D79" w:rsidP="00FD5D79">
            <w:pPr>
              <w:keepLine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FD5D79">
              <w:rPr>
                <w:rFonts w:ascii="Times New Roman" w:eastAsia="Times New Roman" w:hAnsi="Times New Roman"/>
                <w:color w:val="FF0000"/>
                <w:sz w:val="20"/>
                <w:szCs w:val="20"/>
                <w:lang w:eastAsia="ru-RU"/>
              </w:rPr>
              <w:t>Максимальное количество надземных этажей зданий – 3 (включая мансардный этаж).</w:t>
            </w:r>
          </w:p>
          <w:p w:rsidR="00FD5D79" w:rsidRPr="00161457" w:rsidRDefault="00FD5D79" w:rsidP="00FD5D79">
            <w:pPr>
              <w:spacing w:after="0" w:line="240" w:lineRule="auto"/>
              <w:ind w:firstLine="426"/>
              <w:jc w:val="both"/>
              <w:rPr>
                <w:rFonts w:ascii="Times New Roman" w:eastAsia="SimSun" w:hAnsi="Times New Roman"/>
                <w:color w:val="FF0000"/>
                <w:sz w:val="20"/>
                <w:szCs w:val="20"/>
                <w:lang w:eastAsia="zh-CN"/>
              </w:rPr>
            </w:pPr>
          </w:p>
        </w:tc>
        <w:tc>
          <w:tcPr>
            <w:tcW w:w="2085" w:type="dxa"/>
          </w:tcPr>
          <w:p w:rsidR="00FD5D79" w:rsidRPr="00FD5D79" w:rsidRDefault="00303BDE" w:rsidP="000240D7">
            <w:pPr>
              <w:spacing w:after="0" w:line="240" w:lineRule="auto"/>
              <w:rPr>
                <w:rFonts w:ascii="Times New Roman" w:eastAsia="SimSun" w:hAnsi="Times New Roman"/>
                <w:color w:val="FF0000"/>
                <w:sz w:val="20"/>
                <w:szCs w:val="20"/>
                <w:lang w:eastAsia="zh-CN"/>
              </w:rPr>
            </w:pPr>
            <w:r w:rsidRPr="00303BDE">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FD5D79" w:rsidRPr="0092320A" w:rsidTr="00180228">
        <w:trPr>
          <w:trHeight w:val="1139"/>
        </w:trPr>
        <w:tc>
          <w:tcPr>
            <w:tcW w:w="1809" w:type="dxa"/>
          </w:tcPr>
          <w:p w:rsidR="00303BDE" w:rsidRPr="00303BDE" w:rsidRDefault="00166DE2" w:rsidP="00303BDE">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[4.2]Т</w:t>
            </w:r>
            <w:r w:rsidR="00303BDE" w:rsidRPr="00303BDE">
              <w:rPr>
                <w:rFonts w:ascii="Times New Roman" w:eastAsia="SimSun" w:hAnsi="Times New Roman"/>
                <w:color w:val="FF0000"/>
                <w:sz w:val="20"/>
                <w:szCs w:val="20"/>
                <w:lang w:eastAsia="zh-CN"/>
              </w:rPr>
              <w:t>орговые центры (Торгово-развлекательные центры)</w:t>
            </w:r>
          </w:p>
          <w:p w:rsidR="00FD5D79" w:rsidRPr="00FD5D79" w:rsidRDefault="00FD5D79" w:rsidP="00FD5D79">
            <w:pPr>
              <w:spacing w:after="0" w:line="240" w:lineRule="auto"/>
              <w:rPr>
                <w:rFonts w:ascii="Times New Roman" w:eastAsia="SimSun" w:hAnsi="Times New Roman"/>
                <w:color w:val="FF0000"/>
                <w:sz w:val="20"/>
                <w:szCs w:val="20"/>
                <w:lang w:eastAsia="zh-CN"/>
              </w:rPr>
            </w:pPr>
          </w:p>
        </w:tc>
        <w:tc>
          <w:tcPr>
            <w:tcW w:w="2268" w:type="dxa"/>
          </w:tcPr>
          <w:p w:rsidR="00FD5D79" w:rsidRPr="00FD5D79" w:rsidRDefault="00303BDE" w:rsidP="000240D7">
            <w:pPr>
              <w:spacing w:after="0" w:line="240" w:lineRule="auto"/>
              <w:rPr>
                <w:rFonts w:ascii="Times New Roman" w:eastAsia="SimSun" w:hAnsi="Times New Roman"/>
                <w:color w:val="FF0000"/>
                <w:sz w:val="20"/>
                <w:szCs w:val="20"/>
                <w:lang w:eastAsia="zh-CN"/>
              </w:rPr>
            </w:pPr>
            <w:r w:rsidRPr="00303BDE">
              <w:rPr>
                <w:rFonts w:ascii="Times New Roman" w:eastAsia="SimSun" w:hAnsi="Times New Roman"/>
                <w:color w:val="FF0000"/>
                <w:sz w:val="20"/>
                <w:szCs w:val="20"/>
                <w:lang w:eastAsia="zh-CN"/>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w:t>
            </w:r>
          </w:p>
        </w:tc>
        <w:tc>
          <w:tcPr>
            <w:tcW w:w="3969" w:type="dxa"/>
          </w:tcPr>
          <w:p w:rsidR="00303BDE" w:rsidRPr="00303BDE" w:rsidRDefault="00303BDE" w:rsidP="00303BDE">
            <w:pPr>
              <w:spacing w:after="0" w:line="240" w:lineRule="auto"/>
              <w:ind w:firstLine="426"/>
              <w:jc w:val="both"/>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Минимальная площадь земельного участка – 1</w:t>
            </w:r>
            <w:r w:rsidRPr="00303BDE">
              <w:rPr>
                <w:rFonts w:ascii="Times New Roman" w:eastAsia="SimSun" w:hAnsi="Times New Roman"/>
                <w:color w:val="FF0000"/>
                <w:sz w:val="20"/>
                <w:szCs w:val="20"/>
                <w:lang w:eastAsia="zh-CN"/>
              </w:rPr>
              <w:t>000 кв.м.</w:t>
            </w:r>
          </w:p>
          <w:p w:rsidR="00303BDE" w:rsidRPr="00303BDE" w:rsidRDefault="00303BDE" w:rsidP="00303BDE">
            <w:pPr>
              <w:spacing w:after="0" w:line="240" w:lineRule="auto"/>
              <w:ind w:firstLine="426"/>
              <w:jc w:val="both"/>
              <w:rPr>
                <w:rFonts w:ascii="Times New Roman" w:eastAsia="SimSun" w:hAnsi="Times New Roman"/>
                <w:color w:val="FF0000"/>
                <w:sz w:val="20"/>
                <w:szCs w:val="20"/>
                <w:lang w:eastAsia="zh-CN"/>
              </w:rPr>
            </w:pPr>
            <w:r w:rsidRPr="00303BDE">
              <w:rPr>
                <w:rFonts w:ascii="Times New Roman" w:eastAsia="SimSun" w:hAnsi="Times New Roman"/>
                <w:color w:val="FF0000"/>
                <w:sz w:val="20"/>
                <w:szCs w:val="20"/>
                <w:lang w:eastAsia="zh-CN"/>
              </w:rPr>
              <w:t>Максимальная площадь земельного участка – 5000 кв.м.</w:t>
            </w:r>
          </w:p>
          <w:p w:rsidR="00303BDE" w:rsidRPr="00303BDE" w:rsidRDefault="00303BDE" w:rsidP="00303BDE">
            <w:pPr>
              <w:spacing w:after="0" w:line="240" w:lineRule="auto"/>
              <w:ind w:firstLine="426"/>
              <w:jc w:val="both"/>
              <w:rPr>
                <w:rFonts w:ascii="Times New Roman" w:eastAsia="SimSun" w:hAnsi="Times New Roman"/>
                <w:color w:val="FF0000"/>
                <w:sz w:val="20"/>
                <w:szCs w:val="20"/>
                <w:lang w:eastAsia="zh-CN"/>
              </w:rPr>
            </w:pPr>
            <w:r w:rsidRPr="00303BDE">
              <w:rPr>
                <w:rFonts w:ascii="Times New Roman" w:eastAsia="SimSun" w:hAnsi="Times New Roman"/>
                <w:color w:val="FF0000"/>
                <w:sz w:val="20"/>
                <w:szCs w:val="20"/>
                <w:lang w:eastAsia="zh-CN"/>
              </w:rPr>
              <w:t>Максимальный процент застройки в границах земельного участка – 80 %.</w:t>
            </w:r>
          </w:p>
          <w:p w:rsidR="00303BDE" w:rsidRPr="00303BDE" w:rsidRDefault="00303BDE" w:rsidP="00303BDE">
            <w:pPr>
              <w:spacing w:after="0" w:line="240" w:lineRule="auto"/>
              <w:ind w:firstLine="426"/>
              <w:jc w:val="both"/>
              <w:rPr>
                <w:rFonts w:ascii="Times New Roman" w:eastAsia="SimSun" w:hAnsi="Times New Roman"/>
                <w:color w:val="FF0000"/>
                <w:sz w:val="20"/>
                <w:szCs w:val="20"/>
                <w:lang w:eastAsia="zh-CN"/>
              </w:rPr>
            </w:pPr>
            <w:r w:rsidRPr="00303BDE">
              <w:rPr>
                <w:rFonts w:ascii="Times New Roman" w:eastAsia="SimSun" w:hAnsi="Times New Roman"/>
                <w:color w:val="FF0000"/>
                <w:sz w:val="20"/>
                <w:szCs w:val="20"/>
                <w:lang w:eastAsia="zh-CN"/>
              </w:rPr>
              <w:t>Максимальная высота зданий от уровня земли до верха перекрытия последнего этажа (или конька кровли) – 12.</w:t>
            </w:r>
          </w:p>
          <w:p w:rsidR="00303BDE" w:rsidRPr="00303BDE" w:rsidRDefault="00303BDE" w:rsidP="00303BDE">
            <w:pPr>
              <w:spacing w:after="0" w:line="240" w:lineRule="auto"/>
              <w:ind w:firstLine="426"/>
              <w:jc w:val="both"/>
              <w:rPr>
                <w:rFonts w:ascii="Times New Roman" w:eastAsia="SimSun" w:hAnsi="Times New Roman"/>
                <w:color w:val="FF0000"/>
                <w:sz w:val="20"/>
                <w:szCs w:val="20"/>
                <w:lang w:eastAsia="zh-CN"/>
              </w:rPr>
            </w:pPr>
            <w:r w:rsidRPr="00303BDE">
              <w:rPr>
                <w:rFonts w:ascii="Times New Roman" w:eastAsia="SimSun" w:hAnsi="Times New Roman"/>
                <w:color w:val="FF0000"/>
                <w:sz w:val="20"/>
                <w:szCs w:val="20"/>
                <w:lang w:eastAsia="zh-CN"/>
              </w:rPr>
              <w:t>Максимальное количество надземных этажей зданий – 3 (включая мансардный этаж).</w:t>
            </w:r>
          </w:p>
          <w:p w:rsidR="00FD5D79" w:rsidRPr="00161457" w:rsidRDefault="00FD5D79" w:rsidP="00FD5D79">
            <w:pPr>
              <w:spacing w:after="0" w:line="240" w:lineRule="auto"/>
              <w:ind w:firstLine="426"/>
              <w:jc w:val="both"/>
              <w:rPr>
                <w:rFonts w:ascii="Times New Roman" w:eastAsia="SimSun" w:hAnsi="Times New Roman"/>
                <w:color w:val="FF0000"/>
                <w:sz w:val="20"/>
                <w:szCs w:val="20"/>
                <w:lang w:eastAsia="zh-CN"/>
              </w:rPr>
            </w:pPr>
          </w:p>
        </w:tc>
        <w:tc>
          <w:tcPr>
            <w:tcW w:w="2085" w:type="dxa"/>
          </w:tcPr>
          <w:p w:rsidR="00FD5D79" w:rsidRPr="00FD5D79" w:rsidRDefault="00303BDE" w:rsidP="000240D7">
            <w:pPr>
              <w:spacing w:after="0" w:line="240" w:lineRule="auto"/>
              <w:rPr>
                <w:rFonts w:ascii="Times New Roman" w:eastAsia="SimSun" w:hAnsi="Times New Roman"/>
                <w:color w:val="FF0000"/>
                <w:sz w:val="20"/>
                <w:szCs w:val="20"/>
                <w:lang w:eastAsia="zh-CN"/>
              </w:rPr>
            </w:pPr>
            <w:r w:rsidRPr="00303BDE">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7F3F4A" w:rsidRPr="0092320A" w:rsidTr="00180228">
        <w:trPr>
          <w:trHeight w:val="3768"/>
        </w:trPr>
        <w:tc>
          <w:tcPr>
            <w:tcW w:w="1809" w:type="dxa"/>
          </w:tcPr>
          <w:p w:rsidR="007F3F4A" w:rsidRPr="00303BDE" w:rsidRDefault="00166DE2" w:rsidP="00303BDE">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lastRenderedPageBreak/>
              <w:t>[4.5]</w:t>
            </w:r>
            <w:r w:rsidR="007F3F4A" w:rsidRPr="00303BDE">
              <w:rPr>
                <w:rFonts w:ascii="Times New Roman" w:eastAsia="SimSun" w:hAnsi="Times New Roman"/>
                <w:color w:val="FF0000"/>
                <w:sz w:val="20"/>
                <w:szCs w:val="20"/>
                <w:lang w:eastAsia="zh-CN"/>
              </w:rPr>
              <w:t>Банковская и страховая деятельность.</w:t>
            </w:r>
          </w:p>
          <w:p w:rsidR="007F3F4A" w:rsidRPr="00FD5D79" w:rsidRDefault="007F3F4A" w:rsidP="00FD5D79">
            <w:pPr>
              <w:spacing w:after="0" w:line="240" w:lineRule="auto"/>
              <w:rPr>
                <w:rFonts w:ascii="Times New Roman" w:eastAsia="SimSun" w:hAnsi="Times New Roman"/>
                <w:color w:val="FF0000"/>
                <w:sz w:val="20"/>
                <w:szCs w:val="20"/>
                <w:lang w:eastAsia="zh-CN"/>
              </w:rPr>
            </w:pPr>
          </w:p>
        </w:tc>
        <w:tc>
          <w:tcPr>
            <w:tcW w:w="2268" w:type="dxa"/>
          </w:tcPr>
          <w:p w:rsidR="007F3F4A" w:rsidRDefault="007F3F4A" w:rsidP="000240D7">
            <w:pPr>
              <w:spacing w:after="0" w:line="240" w:lineRule="auto"/>
              <w:rPr>
                <w:rFonts w:ascii="Times New Roman" w:eastAsia="SimSun" w:hAnsi="Times New Roman"/>
                <w:color w:val="FF0000"/>
                <w:sz w:val="20"/>
                <w:szCs w:val="20"/>
                <w:lang w:eastAsia="zh-CN"/>
              </w:rPr>
            </w:pPr>
            <w:r w:rsidRPr="00303BDE">
              <w:rPr>
                <w:rFonts w:ascii="Times New Roman" w:eastAsia="SimSun" w:hAnsi="Times New Roman"/>
                <w:color w:val="FF0000"/>
                <w:sz w:val="20"/>
                <w:szCs w:val="20"/>
                <w:lang w:eastAsia="zh-CN"/>
              </w:rPr>
              <w:t>Размещение объектов капитального строительства, предназначенных для размещения организаций, оказывающих банковские и страховые</w:t>
            </w:r>
          </w:p>
          <w:p w:rsidR="007F3F4A" w:rsidRDefault="007F3F4A" w:rsidP="000240D7">
            <w:pPr>
              <w:spacing w:after="0" w:line="240" w:lineRule="auto"/>
              <w:rPr>
                <w:rFonts w:ascii="Times New Roman" w:eastAsia="SimSun" w:hAnsi="Times New Roman"/>
                <w:color w:val="FF0000"/>
                <w:sz w:val="20"/>
                <w:szCs w:val="20"/>
                <w:lang w:eastAsia="zh-CN"/>
              </w:rPr>
            </w:pPr>
          </w:p>
          <w:p w:rsidR="007F3F4A" w:rsidRDefault="007F3F4A" w:rsidP="000240D7">
            <w:pPr>
              <w:spacing w:after="0" w:line="240" w:lineRule="auto"/>
              <w:rPr>
                <w:rFonts w:ascii="Times New Roman" w:eastAsia="SimSun" w:hAnsi="Times New Roman"/>
                <w:color w:val="FF0000"/>
                <w:sz w:val="20"/>
                <w:szCs w:val="20"/>
                <w:lang w:eastAsia="zh-CN"/>
              </w:rPr>
            </w:pPr>
          </w:p>
          <w:p w:rsidR="007F3F4A" w:rsidRDefault="007F3F4A" w:rsidP="000240D7">
            <w:pPr>
              <w:spacing w:after="0" w:line="240" w:lineRule="auto"/>
              <w:rPr>
                <w:rFonts w:ascii="Times New Roman" w:eastAsia="SimSun" w:hAnsi="Times New Roman"/>
                <w:color w:val="FF0000"/>
                <w:sz w:val="20"/>
                <w:szCs w:val="20"/>
                <w:lang w:eastAsia="zh-CN"/>
              </w:rPr>
            </w:pPr>
          </w:p>
          <w:p w:rsidR="007F3F4A" w:rsidRDefault="007F3F4A" w:rsidP="000240D7">
            <w:pPr>
              <w:spacing w:after="0" w:line="240" w:lineRule="auto"/>
              <w:rPr>
                <w:rFonts w:ascii="Times New Roman" w:eastAsia="SimSun" w:hAnsi="Times New Roman"/>
                <w:color w:val="FF0000"/>
                <w:sz w:val="20"/>
                <w:szCs w:val="20"/>
                <w:lang w:eastAsia="zh-CN"/>
              </w:rPr>
            </w:pPr>
          </w:p>
          <w:p w:rsidR="007F3F4A" w:rsidRPr="00FD5D79" w:rsidRDefault="007F3F4A" w:rsidP="000240D7">
            <w:pPr>
              <w:spacing w:after="0" w:line="240" w:lineRule="auto"/>
              <w:rPr>
                <w:rFonts w:ascii="Times New Roman" w:eastAsia="SimSun" w:hAnsi="Times New Roman"/>
                <w:color w:val="FF0000"/>
                <w:sz w:val="20"/>
                <w:szCs w:val="20"/>
                <w:lang w:eastAsia="zh-CN"/>
              </w:rPr>
            </w:pPr>
          </w:p>
        </w:tc>
        <w:tc>
          <w:tcPr>
            <w:tcW w:w="3969" w:type="dxa"/>
          </w:tcPr>
          <w:p w:rsidR="007F3F4A" w:rsidRDefault="007F3F4A" w:rsidP="00303BDE">
            <w:pPr>
              <w:spacing w:after="0" w:line="240" w:lineRule="auto"/>
              <w:ind w:firstLine="426"/>
              <w:jc w:val="both"/>
              <w:rPr>
                <w:rFonts w:ascii="Times New Roman" w:eastAsia="SimSun" w:hAnsi="Times New Roman"/>
                <w:color w:val="FF0000"/>
                <w:sz w:val="20"/>
                <w:szCs w:val="20"/>
                <w:lang w:eastAsia="zh-CN"/>
              </w:rPr>
            </w:pPr>
            <w:r w:rsidRPr="00303BDE">
              <w:rPr>
                <w:rFonts w:ascii="Times New Roman" w:eastAsia="SimSun" w:hAnsi="Times New Roman"/>
                <w:color w:val="FF0000"/>
                <w:sz w:val="20"/>
                <w:szCs w:val="20"/>
                <w:lang w:eastAsia="zh-CN"/>
              </w:rPr>
              <w:t>Минимальная площадь земельных участков – 500 кв.м.</w:t>
            </w:r>
          </w:p>
          <w:p w:rsidR="007F3F4A" w:rsidRPr="00303BDE" w:rsidRDefault="007F3F4A" w:rsidP="00303BDE">
            <w:pPr>
              <w:spacing w:after="0" w:line="240" w:lineRule="auto"/>
              <w:ind w:firstLine="426"/>
              <w:jc w:val="both"/>
              <w:rPr>
                <w:rFonts w:ascii="Times New Roman" w:eastAsia="SimSun" w:hAnsi="Times New Roman"/>
                <w:color w:val="FF0000"/>
                <w:sz w:val="20"/>
                <w:szCs w:val="20"/>
                <w:lang w:eastAsia="zh-CN"/>
              </w:rPr>
            </w:pPr>
            <w:r w:rsidRPr="00303BDE">
              <w:rPr>
                <w:rFonts w:ascii="Times New Roman" w:eastAsia="SimSun" w:hAnsi="Times New Roman"/>
                <w:color w:val="FF0000"/>
                <w:sz w:val="20"/>
                <w:szCs w:val="20"/>
                <w:lang w:eastAsia="zh-CN"/>
              </w:rPr>
              <w:t>М</w:t>
            </w:r>
            <w:r>
              <w:rPr>
                <w:rFonts w:ascii="Times New Roman" w:eastAsia="SimSun" w:hAnsi="Times New Roman"/>
                <w:color w:val="FF0000"/>
                <w:sz w:val="20"/>
                <w:szCs w:val="20"/>
                <w:lang w:eastAsia="zh-CN"/>
              </w:rPr>
              <w:t>аксимальная</w:t>
            </w:r>
            <w:r w:rsidRPr="00303BDE">
              <w:rPr>
                <w:rFonts w:ascii="Times New Roman" w:eastAsia="SimSun" w:hAnsi="Times New Roman"/>
                <w:color w:val="FF0000"/>
                <w:sz w:val="20"/>
                <w:szCs w:val="20"/>
                <w:lang w:eastAsia="zh-CN"/>
              </w:rPr>
              <w:t xml:space="preserve"> площадь земельных участков – </w:t>
            </w:r>
            <w:r>
              <w:rPr>
                <w:rFonts w:ascii="Times New Roman" w:eastAsia="SimSun" w:hAnsi="Times New Roman"/>
                <w:color w:val="FF0000"/>
                <w:sz w:val="20"/>
                <w:szCs w:val="20"/>
                <w:lang w:eastAsia="zh-CN"/>
              </w:rPr>
              <w:t>15</w:t>
            </w:r>
            <w:r w:rsidRPr="00303BDE">
              <w:rPr>
                <w:rFonts w:ascii="Times New Roman" w:eastAsia="SimSun" w:hAnsi="Times New Roman"/>
                <w:color w:val="FF0000"/>
                <w:sz w:val="20"/>
                <w:szCs w:val="20"/>
                <w:lang w:eastAsia="zh-CN"/>
              </w:rPr>
              <w:t>00 кв.м.</w:t>
            </w:r>
          </w:p>
          <w:p w:rsidR="007F3F4A" w:rsidRPr="00303BDE" w:rsidRDefault="007F3F4A" w:rsidP="00303BDE">
            <w:pPr>
              <w:spacing w:after="0" w:line="240" w:lineRule="auto"/>
              <w:ind w:firstLine="426"/>
              <w:jc w:val="both"/>
              <w:rPr>
                <w:rFonts w:ascii="Times New Roman" w:eastAsia="SimSun" w:hAnsi="Times New Roman"/>
                <w:color w:val="FF0000"/>
                <w:sz w:val="20"/>
                <w:szCs w:val="20"/>
                <w:lang w:eastAsia="zh-CN"/>
              </w:rPr>
            </w:pPr>
            <w:r w:rsidRPr="00303BDE">
              <w:rPr>
                <w:rFonts w:ascii="Times New Roman" w:eastAsia="SimSun" w:hAnsi="Times New Roman"/>
                <w:color w:val="FF0000"/>
                <w:sz w:val="20"/>
                <w:szCs w:val="20"/>
                <w:lang w:eastAsia="zh-CN"/>
              </w:rPr>
              <w:t>Максимальный процент застройки в границах земельного участка – 80 %.</w:t>
            </w:r>
          </w:p>
          <w:p w:rsidR="007F3F4A" w:rsidRPr="00303BDE" w:rsidRDefault="007F3F4A" w:rsidP="00303BDE">
            <w:pPr>
              <w:spacing w:after="0" w:line="240" w:lineRule="auto"/>
              <w:ind w:firstLine="426"/>
              <w:jc w:val="both"/>
              <w:rPr>
                <w:rFonts w:ascii="Times New Roman" w:eastAsia="SimSun" w:hAnsi="Times New Roman"/>
                <w:color w:val="FF0000"/>
                <w:sz w:val="20"/>
                <w:szCs w:val="20"/>
                <w:lang w:eastAsia="zh-CN"/>
              </w:rPr>
            </w:pPr>
            <w:r w:rsidRPr="00303BDE">
              <w:rPr>
                <w:rFonts w:ascii="Times New Roman" w:eastAsia="SimSun" w:hAnsi="Times New Roman"/>
                <w:color w:val="FF0000"/>
                <w:sz w:val="20"/>
                <w:szCs w:val="20"/>
                <w:lang w:eastAsia="zh-CN"/>
              </w:rPr>
              <w:t xml:space="preserve">Максимальная высота зданий, строений от уровня земли  – </w:t>
            </w:r>
            <w:smartTag w:uri="urn:schemas-microsoft-com:office:smarttags" w:element="metricconverter">
              <w:smartTagPr>
                <w:attr w:name="ProductID" w:val="15 м"/>
              </w:smartTagPr>
              <w:r w:rsidRPr="00303BDE">
                <w:rPr>
                  <w:rFonts w:ascii="Times New Roman" w:eastAsia="SimSun" w:hAnsi="Times New Roman"/>
                  <w:color w:val="FF0000"/>
                  <w:sz w:val="20"/>
                  <w:szCs w:val="20"/>
                  <w:lang w:eastAsia="zh-CN"/>
                </w:rPr>
                <w:t>15 м</w:t>
              </w:r>
            </w:smartTag>
            <w:r w:rsidRPr="00303BDE">
              <w:rPr>
                <w:rFonts w:ascii="Times New Roman" w:eastAsia="SimSun" w:hAnsi="Times New Roman"/>
                <w:color w:val="FF0000"/>
                <w:sz w:val="20"/>
                <w:szCs w:val="20"/>
                <w:lang w:eastAsia="zh-CN"/>
              </w:rPr>
              <w:t>.</w:t>
            </w:r>
          </w:p>
          <w:p w:rsidR="007F3F4A" w:rsidRPr="00303BDE" w:rsidRDefault="007F3F4A" w:rsidP="00303BDE">
            <w:pPr>
              <w:spacing w:after="0" w:line="240" w:lineRule="auto"/>
              <w:ind w:firstLine="426"/>
              <w:jc w:val="both"/>
              <w:rPr>
                <w:rFonts w:ascii="Times New Roman" w:eastAsia="SimSun" w:hAnsi="Times New Roman"/>
                <w:color w:val="FF0000"/>
                <w:sz w:val="20"/>
                <w:szCs w:val="20"/>
                <w:lang w:eastAsia="zh-CN"/>
              </w:rPr>
            </w:pPr>
            <w:r w:rsidRPr="00303BDE">
              <w:rPr>
                <w:rFonts w:ascii="Times New Roman" w:eastAsia="SimSun" w:hAnsi="Times New Roman"/>
                <w:color w:val="FF0000"/>
                <w:sz w:val="20"/>
                <w:szCs w:val="20"/>
                <w:lang w:eastAsia="zh-CN"/>
              </w:rPr>
              <w:t>Максимальное количество надземных этажей зданий – 4 (включая мансардный этаж).</w:t>
            </w:r>
          </w:p>
          <w:p w:rsidR="007F3F4A" w:rsidRPr="00303BDE" w:rsidRDefault="007F3F4A" w:rsidP="00303BDE">
            <w:pPr>
              <w:spacing w:after="0" w:line="240" w:lineRule="auto"/>
              <w:ind w:firstLine="426"/>
              <w:jc w:val="both"/>
              <w:rPr>
                <w:rFonts w:ascii="Times New Roman" w:eastAsia="SimSun" w:hAnsi="Times New Roman"/>
                <w:color w:val="FF0000"/>
                <w:sz w:val="20"/>
                <w:szCs w:val="20"/>
                <w:lang w:eastAsia="zh-CN"/>
              </w:rPr>
            </w:pPr>
            <w:r w:rsidRPr="00303BDE">
              <w:rPr>
                <w:rFonts w:ascii="Times New Roman" w:eastAsia="SimSun" w:hAnsi="Times New Roman"/>
                <w:color w:val="FF0000"/>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3 м"/>
              </w:smartTagPr>
              <w:r w:rsidRPr="00303BDE">
                <w:rPr>
                  <w:rFonts w:ascii="Times New Roman" w:eastAsia="SimSun" w:hAnsi="Times New Roman"/>
                  <w:color w:val="FF0000"/>
                  <w:sz w:val="20"/>
                  <w:szCs w:val="20"/>
                  <w:lang w:eastAsia="zh-CN"/>
                </w:rPr>
                <w:t>3 м</w:t>
              </w:r>
            </w:smartTag>
            <w:r w:rsidRPr="00303BDE">
              <w:rPr>
                <w:rFonts w:ascii="Times New Roman" w:eastAsia="SimSun" w:hAnsi="Times New Roman"/>
                <w:color w:val="FF0000"/>
                <w:sz w:val="20"/>
                <w:szCs w:val="20"/>
                <w:lang w:eastAsia="zh-CN"/>
              </w:rPr>
              <w:t>.</w:t>
            </w:r>
          </w:p>
          <w:p w:rsidR="007F3F4A" w:rsidRPr="00161457" w:rsidRDefault="007F3F4A" w:rsidP="00FD5D79">
            <w:pPr>
              <w:spacing w:after="0" w:line="240" w:lineRule="auto"/>
              <w:ind w:firstLine="426"/>
              <w:jc w:val="both"/>
              <w:rPr>
                <w:rFonts w:ascii="Times New Roman" w:eastAsia="SimSun" w:hAnsi="Times New Roman"/>
                <w:color w:val="FF0000"/>
                <w:sz w:val="20"/>
                <w:szCs w:val="20"/>
                <w:lang w:eastAsia="zh-CN"/>
              </w:rPr>
            </w:pPr>
          </w:p>
        </w:tc>
        <w:tc>
          <w:tcPr>
            <w:tcW w:w="2085" w:type="dxa"/>
          </w:tcPr>
          <w:p w:rsidR="007F3F4A" w:rsidRPr="00FD5D79" w:rsidRDefault="007F3F4A" w:rsidP="000240D7">
            <w:pPr>
              <w:spacing w:after="0" w:line="240" w:lineRule="auto"/>
              <w:rPr>
                <w:rFonts w:ascii="Times New Roman" w:eastAsia="SimSun" w:hAnsi="Times New Roman"/>
                <w:color w:val="FF0000"/>
                <w:sz w:val="20"/>
                <w:szCs w:val="20"/>
                <w:lang w:eastAsia="zh-CN"/>
              </w:rPr>
            </w:pPr>
            <w:r w:rsidRPr="00303BDE">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7F3F4A" w:rsidRPr="0092320A" w:rsidTr="00180228">
        <w:trPr>
          <w:trHeight w:val="1818"/>
        </w:trPr>
        <w:tc>
          <w:tcPr>
            <w:tcW w:w="1809" w:type="dxa"/>
          </w:tcPr>
          <w:p w:rsidR="007F3F4A" w:rsidRPr="00303BDE" w:rsidRDefault="007F3F4A" w:rsidP="007F3F4A">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val="en-US" w:eastAsia="zh-CN"/>
              </w:rPr>
              <w:t>[4.9]</w:t>
            </w:r>
            <w:r w:rsidRPr="009D5684">
              <w:rPr>
                <w:rFonts w:ascii="Times New Roman" w:eastAsia="SimSun" w:hAnsi="Times New Roman"/>
                <w:color w:val="FF0000"/>
                <w:sz w:val="20"/>
                <w:szCs w:val="20"/>
                <w:lang w:eastAsia="zh-CN"/>
              </w:rPr>
              <w:t>Обслуживание автотранспорта</w:t>
            </w:r>
          </w:p>
        </w:tc>
        <w:tc>
          <w:tcPr>
            <w:tcW w:w="2268" w:type="dxa"/>
          </w:tcPr>
          <w:p w:rsidR="007F3F4A" w:rsidRDefault="007F3F4A" w:rsidP="007F3F4A">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Размещение постоянных или временных гаражей с несколькими стояночными местами, стоянок, автозаправочных станций (бензиновых, газовых);</w:t>
            </w:r>
          </w:p>
          <w:p w:rsidR="007F3F4A" w:rsidRPr="00303BDE" w:rsidRDefault="007F3F4A" w:rsidP="007F3F4A">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Размещение магазинов сопутствующей торговли, зданий для организации общественного питания в качестве придорожного сервиса; размещение автомобильных моек и прачечных для автомобильных принадлежностей, мастерских, преднозначенных для ремонта и обслуживания автомобилей</w:t>
            </w:r>
          </w:p>
        </w:tc>
        <w:tc>
          <w:tcPr>
            <w:tcW w:w="3969" w:type="dxa"/>
          </w:tcPr>
          <w:p w:rsidR="007F3F4A" w:rsidRPr="009671BD" w:rsidRDefault="007F3F4A" w:rsidP="007F3F4A">
            <w:pPr>
              <w:tabs>
                <w:tab w:val="left" w:pos="2304"/>
              </w:tabs>
              <w:spacing w:after="0" w:line="240" w:lineRule="auto"/>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Автостоянки для автомобилей надземного открытого и закрытого типов, гаражно-строительные кооперативы, подземные автостоянки, автостоянки с пандусами (рампами) и механизированные автостоянки, открытые площади, предназначенные для стоянки автомобилей: вместимость до 300 машино-мест, встроенные, пристроенные до 150 машино-мест;</w:t>
            </w:r>
          </w:p>
          <w:p w:rsidR="007F3F4A" w:rsidRPr="009671BD" w:rsidRDefault="007F3F4A" w:rsidP="007F3F4A">
            <w:pPr>
              <w:tabs>
                <w:tab w:val="left" w:pos="2304"/>
              </w:tabs>
              <w:spacing w:after="0" w:line="240" w:lineRule="auto"/>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минимальная площадь земельных участков - </w:t>
            </w:r>
            <w:smartTag w:uri="urn:schemas-microsoft-com:office:smarttags" w:element="metricconverter">
              <w:smartTagPr>
                <w:attr w:name="ProductID" w:val="80 кв. м"/>
              </w:smartTagPr>
              <w:r w:rsidRPr="009671BD">
                <w:rPr>
                  <w:rFonts w:ascii="Times New Roman" w:eastAsia="SimSun" w:hAnsi="Times New Roman"/>
                  <w:color w:val="FF0000"/>
                  <w:sz w:val="20"/>
                  <w:szCs w:val="20"/>
                  <w:lang w:eastAsia="zh-CN"/>
                </w:rPr>
                <w:t>80 кв. м</w:t>
              </w:r>
            </w:smartTag>
            <w:r w:rsidRPr="009671BD">
              <w:rPr>
                <w:rFonts w:ascii="Times New Roman" w:eastAsia="SimSun" w:hAnsi="Times New Roman"/>
                <w:color w:val="FF0000"/>
                <w:sz w:val="20"/>
                <w:szCs w:val="20"/>
                <w:lang w:eastAsia="zh-CN"/>
              </w:rPr>
              <w:t>;</w:t>
            </w:r>
          </w:p>
          <w:p w:rsidR="007F3F4A" w:rsidRPr="009671BD" w:rsidRDefault="007F3F4A" w:rsidP="007F3F4A">
            <w:pPr>
              <w:tabs>
                <w:tab w:val="left" w:pos="1134"/>
              </w:tabs>
              <w:spacing w:after="0" w:line="240" w:lineRule="auto"/>
              <w:ind w:firstLine="426"/>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минимальный отступ от границ участка - </w:t>
            </w:r>
            <w:smartTag w:uri="urn:schemas-microsoft-com:office:smarttags" w:element="metricconverter">
              <w:smartTagPr>
                <w:attr w:name="ProductID" w:val="1 м"/>
              </w:smartTagPr>
              <w:r w:rsidRPr="009671BD">
                <w:rPr>
                  <w:rFonts w:ascii="Times New Roman" w:eastAsia="SimSun" w:hAnsi="Times New Roman"/>
                  <w:color w:val="FF0000"/>
                  <w:sz w:val="20"/>
                  <w:szCs w:val="20"/>
                  <w:lang w:eastAsia="zh-CN"/>
                </w:rPr>
                <w:t>1 м</w:t>
              </w:r>
            </w:smartTag>
            <w:r w:rsidRPr="009671BD">
              <w:rPr>
                <w:rFonts w:ascii="Times New Roman" w:eastAsia="SimSun" w:hAnsi="Times New Roman"/>
                <w:color w:val="FF0000"/>
                <w:sz w:val="20"/>
                <w:szCs w:val="20"/>
                <w:lang w:eastAsia="zh-CN"/>
              </w:rPr>
              <w:t xml:space="preserve">; </w:t>
            </w:r>
          </w:p>
          <w:p w:rsidR="007F3F4A" w:rsidRPr="009671BD" w:rsidRDefault="007F3F4A" w:rsidP="007F3F4A">
            <w:pPr>
              <w:spacing w:after="0" w:line="240" w:lineRule="auto"/>
              <w:ind w:firstLine="426"/>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2 м"/>
              </w:smartTagPr>
              <w:r w:rsidRPr="009671BD">
                <w:rPr>
                  <w:rFonts w:ascii="Times New Roman" w:eastAsia="SimSun" w:hAnsi="Times New Roman"/>
                  <w:color w:val="FF0000"/>
                  <w:sz w:val="20"/>
                  <w:szCs w:val="20"/>
                  <w:lang w:eastAsia="zh-CN"/>
                </w:rPr>
                <w:t>12 м</w:t>
              </w:r>
            </w:smartTag>
            <w:r w:rsidRPr="009671BD">
              <w:rPr>
                <w:rFonts w:ascii="Times New Roman" w:eastAsia="SimSun" w:hAnsi="Times New Roman"/>
                <w:color w:val="FF0000"/>
                <w:sz w:val="20"/>
                <w:szCs w:val="20"/>
                <w:lang w:eastAsia="zh-CN"/>
              </w:rPr>
              <w:t>; 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7F3F4A" w:rsidRPr="009671BD" w:rsidRDefault="007F3F4A" w:rsidP="007F3F4A">
            <w:pPr>
              <w:spacing w:after="0" w:line="240" w:lineRule="auto"/>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Станции технического обслуживания легковых автомобилей до 5 постов (без малярно-жестяных работ), шиномонтажные мастерские, мойки автомобилей до двух постов: минимальная площадь земельных участков -50 кв.м.; </w:t>
            </w:r>
          </w:p>
          <w:p w:rsidR="007F3F4A" w:rsidRDefault="007F3F4A" w:rsidP="007F3F4A">
            <w:pPr>
              <w:spacing w:after="0" w:line="240" w:lineRule="auto"/>
              <w:ind w:firstLine="426"/>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минимальный от границ участка- 1м; максимальная высота зданий, строений, сооружений от уровня земли -5м;</w:t>
            </w:r>
          </w:p>
          <w:p w:rsidR="007F3F4A" w:rsidRDefault="007F3F4A" w:rsidP="007F3F4A">
            <w:pPr>
              <w:spacing w:after="0" w:line="240" w:lineRule="auto"/>
              <w:ind w:firstLine="426"/>
              <w:jc w:val="both"/>
              <w:rPr>
                <w:rFonts w:ascii="Times New Roman" w:eastAsia="SimSun" w:hAnsi="Times New Roman"/>
                <w:color w:val="FF0000"/>
                <w:sz w:val="20"/>
                <w:szCs w:val="20"/>
                <w:lang w:eastAsia="zh-CN"/>
              </w:rPr>
            </w:pPr>
          </w:p>
          <w:p w:rsidR="007F3F4A" w:rsidRDefault="007F3F4A" w:rsidP="007F3F4A">
            <w:pPr>
              <w:spacing w:after="0" w:line="240" w:lineRule="auto"/>
              <w:ind w:firstLine="426"/>
              <w:jc w:val="both"/>
              <w:rPr>
                <w:rFonts w:ascii="Times New Roman" w:eastAsia="SimSun" w:hAnsi="Times New Roman"/>
                <w:color w:val="FF0000"/>
                <w:sz w:val="20"/>
                <w:szCs w:val="20"/>
                <w:lang w:eastAsia="zh-CN"/>
              </w:rPr>
            </w:pPr>
          </w:p>
          <w:p w:rsidR="007F3F4A" w:rsidRDefault="007F3F4A" w:rsidP="007F3F4A">
            <w:pPr>
              <w:spacing w:after="0" w:line="240" w:lineRule="auto"/>
              <w:ind w:firstLine="426"/>
              <w:jc w:val="both"/>
              <w:rPr>
                <w:rFonts w:ascii="Times New Roman" w:eastAsia="SimSun" w:hAnsi="Times New Roman"/>
                <w:color w:val="FF0000"/>
                <w:sz w:val="20"/>
                <w:szCs w:val="20"/>
                <w:lang w:eastAsia="zh-CN"/>
              </w:rPr>
            </w:pPr>
          </w:p>
          <w:p w:rsidR="007F3F4A" w:rsidRDefault="007F3F4A" w:rsidP="007F3F4A">
            <w:pPr>
              <w:spacing w:after="0" w:line="240" w:lineRule="auto"/>
              <w:ind w:firstLine="426"/>
              <w:jc w:val="both"/>
              <w:rPr>
                <w:rFonts w:ascii="Times New Roman" w:eastAsia="SimSun" w:hAnsi="Times New Roman"/>
                <w:color w:val="FF0000"/>
                <w:sz w:val="20"/>
                <w:szCs w:val="20"/>
                <w:lang w:eastAsia="zh-CN"/>
              </w:rPr>
            </w:pPr>
          </w:p>
          <w:p w:rsidR="007F3F4A" w:rsidRPr="00303BDE" w:rsidRDefault="007F3F4A" w:rsidP="007F3F4A">
            <w:pPr>
              <w:spacing w:after="0" w:line="240" w:lineRule="auto"/>
              <w:ind w:firstLine="426"/>
              <w:jc w:val="both"/>
              <w:rPr>
                <w:rFonts w:ascii="Times New Roman" w:eastAsia="SimSun" w:hAnsi="Times New Roman"/>
                <w:color w:val="FF0000"/>
                <w:sz w:val="20"/>
                <w:szCs w:val="20"/>
                <w:lang w:eastAsia="zh-CN"/>
              </w:rPr>
            </w:pPr>
          </w:p>
        </w:tc>
        <w:tc>
          <w:tcPr>
            <w:tcW w:w="2085" w:type="dxa"/>
          </w:tcPr>
          <w:p w:rsidR="007F3F4A" w:rsidRPr="00303BDE" w:rsidRDefault="007F3F4A" w:rsidP="000240D7">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bl>
    <w:p w:rsidR="00215981" w:rsidRPr="000240D7" w:rsidRDefault="00215981" w:rsidP="000240D7">
      <w:pPr>
        <w:spacing w:after="0" w:line="240" w:lineRule="auto"/>
        <w:rPr>
          <w:rFonts w:ascii="Times New Roman" w:eastAsia="SimSun" w:hAnsi="Times New Roman"/>
          <w:sz w:val="24"/>
          <w:szCs w:val="24"/>
          <w:lang w:eastAsia="zh-CN"/>
        </w:rPr>
      </w:pPr>
    </w:p>
    <w:p w:rsidR="00215981" w:rsidRPr="000240D7" w:rsidRDefault="00215981" w:rsidP="000240D7">
      <w:pPr>
        <w:spacing w:after="0" w:line="240" w:lineRule="auto"/>
        <w:rPr>
          <w:rFonts w:ascii="Times New Roman" w:hAnsi="Times New Roman"/>
          <w:b/>
          <w:sz w:val="20"/>
          <w:szCs w:val="20"/>
        </w:rPr>
      </w:pPr>
      <w:r w:rsidRPr="000240D7">
        <w:rPr>
          <w:rFonts w:ascii="Times New Roman" w:hAnsi="Times New Roman"/>
          <w:sz w:val="24"/>
          <w:szCs w:val="20"/>
        </w:rPr>
        <w:t>2</w:t>
      </w:r>
      <w:r w:rsidRPr="000240D7">
        <w:rPr>
          <w:rFonts w:ascii="Times New Roman" w:hAnsi="Times New Roman"/>
          <w:b/>
          <w:sz w:val="20"/>
          <w:szCs w:val="20"/>
        </w:rPr>
        <w:t>.   УСЛОВНО РАЗРЕШЁННЫЕ ВИДЫ ИСПОЛЬЗОВАНИЯ</w:t>
      </w:r>
    </w:p>
    <w:p w:rsidR="00215981" w:rsidRPr="000240D7" w:rsidRDefault="00215981" w:rsidP="000240D7">
      <w:pPr>
        <w:spacing w:after="0" w:line="240" w:lineRule="auto"/>
        <w:rPr>
          <w:rFonts w:ascii="Times New Roman" w:hAnsi="Times New Roman"/>
          <w:b/>
          <w:sz w:val="20"/>
          <w:szCs w:val="20"/>
        </w:rPr>
      </w:pPr>
    </w:p>
    <w:tbl>
      <w:tblPr>
        <w:tblW w:w="102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2268"/>
        <w:gridCol w:w="3969"/>
        <w:gridCol w:w="2175"/>
      </w:tblGrid>
      <w:tr w:rsidR="00303BDE" w:rsidRPr="0092320A" w:rsidTr="00166DE2">
        <w:trPr>
          <w:trHeight w:val="584"/>
        </w:trPr>
        <w:tc>
          <w:tcPr>
            <w:tcW w:w="1809" w:type="dxa"/>
            <w:vAlign w:val="center"/>
          </w:tcPr>
          <w:p w:rsidR="00303BDE" w:rsidRPr="000240D7" w:rsidRDefault="00303BDE" w:rsidP="000240D7">
            <w:pPr>
              <w:spacing w:after="0" w:line="240" w:lineRule="auto"/>
              <w:jc w:val="center"/>
              <w:rPr>
                <w:rFonts w:ascii="Times New Roman" w:hAnsi="Times New Roman"/>
                <w:b/>
                <w:sz w:val="14"/>
                <w:szCs w:val="14"/>
              </w:rPr>
            </w:pPr>
            <w:r w:rsidRPr="000240D7">
              <w:rPr>
                <w:rFonts w:ascii="Times New Roman" w:hAnsi="Times New Roman"/>
                <w:b/>
                <w:sz w:val="14"/>
                <w:szCs w:val="14"/>
              </w:rPr>
              <w:t>ВИДЫ РАЗРЕШЕННОГО ИСПОЛЬЗОВАНИЯ ЗЕМЕЛЬНЫХ УЧАСТКОВ И ОКС</w:t>
            </w:r>
          </w:p>
        </w:tc>
        <w:tc>
          <w:tcPr>
            <w:tcW w:w="2268" w:type="dxa"/>
            <w:vAlign w:val="center"/>
          </w:tcPr>
          <w:p w:rsidR="00303BDE" w:rsidRPr="000240D7" w:rsidRDefault="00303BDE" w:rsidP="000240D7">
            <w:pPr>
              <w:spacing w:after="0" w:line="240" w:lineRule="auto"/>
              <w:jc w:val="center"/>
              <w:rPr>
                <w:rFonts w:ascii="Times New Roman" w:hAnsi="Times New Roman"/>
                <w:b/>
                <w:sz w:val="14"/>
                <w:szCs w:val="14"/>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303BDE" w:rsidRPr="000240D7" w:rsidRDefault="00303BDE" w:rsidP="000240D7">
            <w:pPr>
              <w:keepNext/>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175" w:type="dxa"/>
            <w:vAlign w:val="center"/>
          </w:tcPr>
          <w:p w:rsidR="00303BDE" w:rsidRPr="000240D7" w:rsidRDefault="00303BDE" w:rsidP="000240D7">
            <w:pPr>
              <w:keepNext/>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7F3F4A" w:rsidRPr="0092320A" w:rsidTr="00166DE2">
        <w:trPr>
          <w:trHeight w:val="8509"/>
        </w:trPr>
        <w:tc>
          <w:tcPr>
            <w:tcW w:w="1809" w:type="dxa"/>
          </w:tcPr>
          <w:p w:rsidR="007F3F4A" w:rsidRDefault="007F3F4A" w:rsidP="000240D7">
            <w:pPr>
              <w:spacing w:after="0" w:line="240" w:lineRule="auto"/>
              <w:rPr>
                <w:rFonts w:ascii="Times New Roman" w:eastAsia="SimSun" w:hAnsi="Times New Roman"/>
                <w:sz w:val="20"/>
                <w:szCs w:val="20"/>
                <w:lang w:eastAsia="zh-CN"/>
              </w:rPr>
            </w:pPr>
            <w:r w:rsidRPr="00C65165">
              <w:rPr>
                <w:rFonts w:ascii="Times New Roman" w:eastAsia="SimSun" w:hAnsi="Times New Roman"/>
                <w:color w:val="FF0000"/>
                <w:sz w:val="20"/>
                <w:szCs w:val="20"/>
                <w:lang w:eastAsia="zh-CN"/>
              </w:rPr>
              <w:lastRenderedPageBreak/>
              <w:t>[3.5]</w:t>
            </w:r>
            <w:r w:rsidRPr="009D5684">
              <w:rPr>
                <w:rFonts w:ascii="Times New Roman" w:eastAsia="SimSun" w:hAnsi="Times New Roman"/>
                <w:color w:val="FF0000"/>
                <w:sz w:val="20"/>
                <w:szCs w:val="20"/>
                <w:lang w:eastAsia="zh-CN"/>
              </w:rPr>
              <w:t>Образование и просвещение</w:t>
            </w:r>
          </w:p>
        </w:tc>
        <w:tc>
          <w:tcPr>
            <w:tcW w:w="2268" w:type="dxa"/>
          </w:tcPr>
          <w:p w:rsidR="007F3F4A" w:rsidRPr="009D5684" w:rsidRDefault="007F3F4A" w:rsidP="000240D7">
            <w:pPr>
              <w:spacing w:after="0" w:line="240" w:lineRule="auto"/>
              <w:rPr>
                <w:rFonts w:ascii="Times New Roman" w:eastAsia="SimSun" w:hAnsi="Times New Roman"/>
                <w:color w:val="FF0000"/>
                <w:sz w:val="20"/>
                <w:szCs w:val="20"/>
                <w:lang w:eastAsia="zh-CN"/>
              </w:rPr>
            </w:pPr>
            <w:r w:rsidRPr="00303BDE">
              <w:rPr>
                <w:rFonts w:ascii="Times New Roman" w:eastAsia="SimSun" w:hAnsi="Times New Roman"/>
                <w:color w:val="FF0000"/>
                <w:sz w:val="20"/>
                <w:szCs w:val="20"/>
                <w:lang w:eastAsia="zh-CN"/>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ущилища,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3969" w:type="dxa"/>
          </w:tcPr>
          <w:p w:rsidR="007F3F4A" w:rsidRDefault="007F3F4A" w:rsidP="00303BDE">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размеры земельного участка </w:t>
            </w:r>
            <w:r w:rsidRPr="00B0727A">
              <w:rPr>
                <w:rFonts w:ascii="Times New Roman" w:eastAsia="SimSun" w:hAnsi="Times New Roman"/>
                <w:color w:val="FF0000"/>
                <w:sz w:val="20"/>
                <w:szCs w:val="20"/>
                <w:lang w:eastAsia="zh-CN"/>
              </w:rPr>
              <w:t>400 кв.м.;</w:t>
            </w:r>
          </w:p>
          <w:p w:rsidR="007F3F4A" w:rsidRPr="00B0727A" w:rsidRDefault="007F3F4A" w:rsidP="00303BDE">
            <w:pPr>
              <w:spacing w:after="0" w:line="240" w:lineRule="auto"/>
              <w:rPr>
                <w:rFonts w:ascii="Times New Roman" w:eastAsia="SimSun" w:hAnsi="Times New Roman"/>
                <w:color w:val="FF0000"/>
                <w:sz w:val="20"/>
                <w:szCs w:val="20"/>
                <w:lang w:eastAsia="zh-CN"/>
              </w:rPr>
            </w:pPr>
            <w:r w:rsidRPr="00B0727A">
              <w:rPr>
                <w:rFonts w:ascii="Times New Roman" w:eastAsia="SimSun" w:hAnsi="Times New Roman"/>
                <w:color w:val="FF0000"/>
                <w:sz w:val="20"/>
                <w:szCs w:val="20"/>
                <w:lang w:eastAsia="zh-CN"/>
              </w:rPr>
              <w:t>Максимальная площадь земельного участка 15000 кв.м.</w:t>
            </w:r>
          </w:p>
          <w:p w:rsidR="007F3F4A" w:rsidRPr="000240D7" w:rsidRDefault="007F3F4A" w:rsidP="00303BDE">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5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7F3F4A" w:rsidRPr="000240D7" w:rsidRDefault="007F3F4A" w:rsidP="00303BDE">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Минимальный отступ от красной линии улицы до объектов:</w:t>
            </w:r>
          </w:p>
          <w:p w:rsidR="007F3F4A" w:rsidRPr="000240D7" w:rsidRDefault="007F3F4A" w:rsidP="00303BDE">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в поселке городского типа – </w:t>
            </w:r>
            <w:smartTag w:uri="urn:schemas-microsoft-com:office:smarttags" w:element="metricconverter">
              <w:smartTagPr>
                <w:attr w:name="ProductID" w:val="25 м"/>
              </w:smartTagPr>
              <w:r w:rsidRPr="000240D7">
                <w:rPr>
                  <w:rFonts w:ascii="Times New Roman" w:eastAsia="SimSun" w:hAnsi="Times New Roman"/>
                  <w:sz w:val="20"/>
                  <w:szCs w:val="20"/>
                  <w:lang w:eastAsia="zh-CN"/>
                </w:rPr>
                <w:t>25 м</w:t>
              </w:r>
            </w:smartTag>
            <w:r w:rsidRPr="000240D7">
              <w:rPr>
                <w:rFonts w:ascii="Times New Roman" w:eastAsia="SimSun" w:hAnsi="Times New Roman"/>
                <w:sz w:val="20"/>
                <w:szCs w:val="20"/>
                <w:lang w:eastAsia="zh-CN"/>
              </w:rPr>
              <w:t>.;</w:t>
            </w:r>
          </w:p>
          <w:p w:rsidR="007F3F4A" w:rsidRPr="000240D7" w:rsidRDefault="007F3F4A" w:rsidP="00303BDE">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в сельских населенных пунктах – </w:t>
            </w:r>
            <w:smartTag w:uri="urn:schemas-microsoft-com:office:smarttags" w:element="metricconverter">
              <w:smartTagPr>
                <w:attr w:name="ProductID" w:val="10 м"/>
              </w:smartTagPr>
              <w:r w:rsidRPr="000240D7">
                <w:rPr>
                  <w:rFonts w:ascii="Times New Roman" w:eastAsia="SimSun" w:hAnsi="Times New Roman"/>
                  <w:sz w:val="20"/>
                  <w:szCs w:val="20"/>
                  <w:lang w:eastAsia="zh-CN"/>
                </w:rPr>
                <w:t>10 м</w:t>
              </w:r>
            </w:smartTag>
            <w:r w:rsidRPr="000240D7">
              <w:rPr>
                <w:rFonts w:ascii="Times New Roman" w:eastAsia="SimSun" w:hAnsi="Times New Roman"/>
                <w:sz w:val="20"/>
                <w:szCs w:val="20"/>
                <w:lang w:eastAsia="zh-CN"/>
              </w:rPr>
              <w:t>.</w:t>
            </w:r>
          </w:p>
          <w:p w:rsidR="007F3F4A" w:rsidRPr="000240D7" w:rsidRDefault="007F3F4A" w:rsidP="00303BDE">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2.</w:t>
            </w:r>
          </w:p>
          <w:p w:rsidR="007F3F4A" w:rsidRPr="000240D7" w:rsidRDefault="007F3F4A" w:rsidP="00303BDE">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30.</w:t>
            </w:r>
          </w:p>
          <w:p w:rsidR="007F3F4A" w:rsidRPr="000240D7" w:rsidRDefault="007F3F4A" w:rsidP="00303BDE">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w:t>
            </w:r>
            <w:r>
              <w:rPr>
                <w:rFonts w:ascii="Times New Roman" w:eastAsia="SimSun" w:hAnsi="Times New Roman"/>
                <w:sz w:val="20"/>
                <w:szCs w:val="20"/>
                <w:lang w:eastAsia="zh-CN"/>
              </w:rPr>
              <w:t>редельная высота ограждения – 2</w:t>
            </w:r>
            <w:r w:rsidRPr="000240D7">
              <w:rPr>
                <w:rFonts w:ascii="Times New Roman" w:eastAsia="SimSun" w:hAnsi="Times New Roman"/>
                <w:sz w:val="20"/>
                <w:szCs w:val="20"/>
                <w:lang w:eastAsia="zh-CN"/>
              </w:rPr>
              <w:t>м.</w:t>
            </w:r>
          </w:p>
        </w:tc>
        <w:tc>
          <w:tcPr>
            <w:tcW w:w="2175" w:type="dxa"/>
          </w:tcPr>
          <w:p w:rsidR="007F3F4A" w:rsidRPr="00743037" w:rsidRDefault="007F3F4A" w:rsidP="00303BDE">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Иные требования к размещению объектов дошкольного образования установлены СанПиН 2.4.1.2660-10 Санитарно-эпидемиологические требования к устройству, содержанию и организации режима работы в дошкольных организациях</w:t>
            </w:r>
          </w:p>
          <w:p w:rsidR="007F3F4A" w:rsidRPr="000240D7" w:rsidRDefault="007F3F4A" w:rsidP="00303BDE">
            <w:pPr>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903F31" w:rsidRPr="0092320A" w:rsidTr="00166DE2">
        <w:trPr>
          <w:trHeight w:val="5693"/>
        </w:trPr>
        <w:tc>
          <w:tcPr>
            <w:tcW w:w="1809" w:type="dxa"/>
          </w:tcPr>
          <w:p w:rsidR="00903F31" w:rsidRDefault="00903F31" w:rsidP="000240D7">
            <w:pPr>
              <w:spacing w:after="0" w:line="240" w:lineRule="auto"/>
              <w:rPr>
                <w:rFonts w:ascii="Times New Roman" w:eastAsia="SimSun" w:hAnsi="Times New Roman"/>
                <w:sz w:val="20"/>
                <w:szCs w:val="20"/>
                <w:lang w:eastAsia="zh-CN"/>
              </w:rPr>
            </w:pPr>
            <w:r w:rsidRPr="00903F31">
              <w:rPr>
                <w:rFonts w:ascii="Times New Roman" w:eastAsia="SimSun" w:hAnsi="Times New Roman"/>
                <w:color w:val="FF0000"/>
                <w:sz w:val="20"/>
                <w:szCs w:val="20"/>
                <w:lang w:eastAsia="zh-CN"/>
              </w:rPr>
              <w:t>[2.5]</w:t>
            </w:r>
            <w:r w:rsidRPr="009D5684">
              <w:rPr>
                <w:rFonts w:ascii="Times New Roman" w:eastAsia="SimSun" w:hAnsi="Times New Roman"/>
                <w:color w:val="FF0000"/>
                <w:sz w:val="20"/>
                <w:szCs w:val="20"/>
                <w:lang w:eastAsia="zh-CN"/>
              </w:rPr>
              <w:t>Среднеэтаж</w:t>
            </w:r>
            <w:r w:rsidR="00166DE2">
              <w:rPr>
                <w:rFonts w:ascii="Times New Roman" w:eastAsia="SimSun" w:hAnsi="Times New Roman"/>
                <w:color w:val="FF0000"/>
                <w:sz w:val="20"/>
                <w:szCs w:val="20"/>
                <w:lang w:eastAsia="zh-CN"/>
              </w:rPr>
              <w:t>-</w:t>
            </w:r>
            <w:r w:rsidRPr="009D5684">
              <w:rPr>
                <w:rFonts w:ascii="Times New Roman" w:eastAsia="SimSun" w:hAnsi="Times New Roman"/>
                <w:color w:val="FF0000"/>
                <w:sz w:val="20"/>
                <w:szCs w:val="20"/>
                <w:lang w:eastAsia="zh-CN"/>
              </w:rPr>
              <w:t>ная жилая застройка</w:t>
            </w:r>
          </w:p>
        </w:tc>
        <w:tc>
          <w:tcPr>
            <w:tcW w:w="2268" w:type="dxa"/>
          </w:tcPr>
          <w:p w:rsidR="00903F31" w:rsidRPr="009D5684" w:rsidRDefault="00903F31" w:rsidP="000240D7">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 xml:space="preserve">Размещение жилых домов, предназначенных для разделения на квартиры, каждая из которых пригодна для постоянного проживания (жилье дома, высотой не  выше восьми надземных этажей, разделенных на две и более квартиры); благоустройство и озеленение ;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w:t>
            </w:r>
            <w:r w:rsidRPr="00903F31">
              <w:rPr>
                <w:rFonts w:ascii="Times New Roman" w:eastAsia="SimSun" w:hAnsi="Times New Roman"/>
                <w:color w:val="FF0000"/>
                <w:sz w:val="20"/>
                <w:szCs w:val="20"/>
                <w:lang w:eastAsia="zh-CN"/>
              </w:rPr>
              <w:lastRenderedPageBreak/>
              <w:t>многоквартирного дома, если общая площадь таких помещений в многоквартирном доме не составляет более 20% общей площади помещения дома.</w:t>
            </w:r>
          </w:p>
        </w:tc>
        <w:tc>
          <w:tcPr>
            <w:tcW w:w="3969" w:type="dxa"/>
          </w:tcPr>
          <w:p w:rsidR="00903F31" w:rsidRDefault="00903F31" w:rsidP="00903F3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lastRenderedPageBreak/>
              <w:t>Минимальны</w:t>
            </w:r>
            <w:r>
              <w:rPr>
                <w:rFonts w:ascii="Times New Roman" w:eastAsia="SimSun" w:hAnsi="Times New Roman"/>
                <w:sz w:val="20"/>
                <w:szCs w:val="20"/>
                <w:lang w:eastAsia="zh-CN"/>
              </w:rPr>
              <w:t xml:space="preserve">е размеры земельного участка – </w:t>
            </w:r>
            <w:r w:rsidRPr="00881090">
              <w:rPr>
                <w:rFonts w:ascii="Times New Roman" w:eastAsia="SimSun" w:hAnsi="Times New Roman"/>
                <w:color w:val="FF0000"/>
                <w:sz w:val="20"/>
                <w:szCs w:val="20"/>
                <w:lang w:eastAsia="zh-CN"/>
              </w:rPr>
              <w:t>1000</w:t>
            </w:r>
            <w:r w:rsidRPr="000240D7">
              <w:rPr>
                <w:rFonts w:ascii="Times New Roman" w:eastAsia="SimSun" w:hAnsi="Times New Roman"/>
                <w:sz w:val="20"/>
                <w:szCs w:val="20"/>
                <w:lang w:eastAsia="zh-CN"/>
              </w:rPr>
              <w:t xml:space="preserve"> кв.м.</w:t>
            </w:r>
          </w:p>
          <w:p w:rsidR="00903F31" w:rsidRPr="00C5561C" w:rsidRDefault="00903F31" w:rsidP="00903F31">
            <w:pPr>
              <w:spacing w:after="0" w:line="240" w:lineRule="auto"/>
              <w:rPr>
                <w:rFonts w:ascii="Times New Roman" w:eastAsia="SimSun" w:hAnsi="Times New Roman"/>
                <w:color w:val="FF0000"/>
                <w:sz w:val="20"/>
                <w:szCs w:val="20"/>
                <w:lang w:eastAsia="zh-CN"/>
              </w:rPr>
            </w:pPr>
            <w:r w:rsidRPr="00C5561C">
              <w:rPr>
                <w:rFonts w:ascii="Times New Roman" w:eastAsia="SimSun" w:hAnsi="Times New Roman"/>
                <w:color w:val="FF0000"/>
                <w:sz w:val="20"/>
                <w:szCs w:val="20"/>
                <w:lang w:eastAsia="zh-CN"/>
              </w:rPr>
              <w:t>Максимальные размеры земельного участка – 5000 кв.м.;</w:t>
            </w:r>
          </w:p>
          <w:p w:rsidR="00903F31" w:rsidRPr="000240D7" w:rsidRDefault="00903F31" w:rsidP="00903F3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до жилого дома – </w:t>
            </w:r>
            <w:smartTag w:uri="urn:schemas-microsoft-com:office:smarttags" w:element="metricconverter">
              <w:smartTagPr>
                <w:attr w:name="ProductID" w:val="3 м"/>
              </w:smartTagPr>
              <w:r w:rsidRPr="000240D7">
                <w:rPr>
                  <w:rFonts w:ascii="Times New Roman" w:eastAsia="SimSun" w:hAnsi="Times New Roman"/>
                  <w:sz w:val="20"/>
                  <w:szCs w:val="20"/>
                  <w:lang w:eastAsia="zh-CN"/>
                </w:rPr>
                <w:t>3 м</w:t>
              </w:r>
            </w:smartTag>
            <w:r w:rsidRPr="000240D7">
              <w:rPr>
                <w:rFonts w:ascii="Times New Roman" w:eastAsia="SimSun" w:hAnsi="Times New Roman"/>
                <w:sz w:val="20"/>
                <w:szCs w:val="20"/>
                <w:lang w:eastAsia="zh-CN"/>
              </w:rPr>
              <w:t>.</w:t>
            </w:r>
          </w:p>
          <w:p w:rsidR="00903F31" w:rsidRPr="000240D7" w:rsidRDefault="00903F31" w:rsidP="00903F3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 отступы от границ земельного участка (при его ширине 12 и менее метров) до жилого дома в сложившейся застройке:</w:t>
            </w:r>
          </w:p>
          <w:p w:rsidR="00903F31" w:rsidRPr="000240D7" w:rsidRDefault="00903F31" w:rsidP="00903F3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одноэтажного – </w:t>
            </w:r>
            <w:smartTag w:uri="urn:schemas-microsoft-com:office:smarttags" w:element="metricconverter">
              <w:smartTagPr>
                <w:attr w:name="ProductID" w:val="1 м"/>
              </w:smartTagPr>
              <w:r w:rsidRPr="000240D7">
                <w:rPr>
                  <w:rFonts w:ascii="Times New Roman" w:eastAsia="SimSun" w:hAnsi="Times New Roman"/>
                  <w:sz w:val="20"/>
                  <w:szCs w:val="20"/>
                  <w:lang w:eastAsia="zh-CN"/>
                </w:rPr>
                <w:t>1 м</w:t>
              </w:r>
            </w:smartTag>
            <w:r w:rsidRPr="000240D7">
              <w:rPr>
                <w:rFonts w:ascii="Times New Roman" w:eastAsia="SimSun" w:hAnsi="Times New Roman"/>
                <w:sz w:val="20"/>
                <w:szCs w:val="20"/>
                <w:lang w:eastAsia="zh-CN"/>
              </w:rPr>
              <w:t>.;</w:t>
            </w:r>
          </w:p>
          <w:p w:rsidR="00903F31" w:rsidRPr="000240D7" w:rsidRDefault="00903F31" w:rsidP="00903F3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двухэтажного – </w:t>
            </w:r>
            <w:smartTag w:uri="urn:schemas-microsoft-com:office:smarttags" w:element="metricconverter">
              <w:smartTagPr>
                <w:attr w:name="ProductID" w:val="1,5 м"/>
              </w:smartTagPr>
              <w:r w:rsidRPr="000240D7">
                <w:rPr>
                  <w:rFonts w:ascii="Times New Roman" w:eastAsia="SimSun" w:hAnsi="Times New Roman"/>
                  <w:sz w:val="20"/>
                  <w:szCs w:val="20"/>
                  <w:lang w:eastAsia="zh-CN"/>
                </w:rPr>
                <w:t>1,5 м</w:t>
              </w:r>
            </w:smartTag>
            <w:r w:rsidRPr="000240D7">
              <w:rPr>
                <w:rFonts w:ascii="Times New Roman" w:eastAsia="SimSun" w:hAnsi="Times New Roman"/>
                <w:sz w:val="20"/>
                <w:szCs w:val="20"/>
                <w:lang w:eastAsia="zh-CN"/>
              </w:rPr>
              <w:t>.;</w:t>
            </w:r>
          </w:p>
          <w:p w:rsidR="00903F31" w:rsidRPr="000240D7" w:rsidRDefault="00903F31" w:rsidP="00903F3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трехэтажного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 xml:space="preserve">., при условии, что расстояние до расположенного на соседнем земельном участке жилого дома не менее </w:t>
            </w:r>
            <w:smartTag w:uri="urn:schemas-microsoft-com:office:smarttags" w:element="metricconverter">
              <w:smartTagPr>
                <w:attr w:name="ProductID" w:val="5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903F31" w:rsidRPr="000240D7" w:rsidRDefault="00903F31" w:rsidP="00903F3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p>
          <w:p w:rsidR="00903F31" w:rsidRPr="000240D7" w:rsidRDefault="00903F31" w:rsidP="00903F3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80.</w:t>
            </w:r>
          </w:p>
          <w:p w:rsidR="00903F31" w:rsidRPr="000240D7" w:rsidRDefault="00903F31" w:rsidP="00903F3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w:t>
            </w:r>
          </w:p>
        </w:tc>
        <w:tc>
          <w:tcPr>
            <w:tcW w:w="2175" w:type="dxa"/>
          </w:tcPr>
          <w:p w:rsidR="00903F31" w:rsidRPr="00743037" w:rsidRDefault="00903F31" w:rsidP="00903F3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903F31" w:rsidRPr="000240D7" w:rsidRDefault="00903F31" w:rsidP="00903F31">
            <w:pPr>
              <w:tabs>
                <w:tab w:val="center" w:pos="4677"/>
                <w:tab w:val="right" w:pos="9355"/>
              </w:tabs>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903F31" w:rsidRPr="0092320A" w:rsidTr="00166DE2">
        <w:trPr>
          <w:trHeight w:val="2883"/>
        </w:trPr>
        <w:tc>
          <w:tcPr>
            <w:tcW w:w="1809" w:type="dxa"/>
          </w:tcPr>
          <w:p w:rsidR="00903F31" w:rsidRPr="00903F31" w:rsidRDefault="00166DE2" w:rsidP="00903F31">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lastRenderedPageBreak/>
              <w:t>[3.3]</w:t>
            </w:r>
            <w:r w:rsidR="00903F31" w:rsidRPr="00903F31">
              <w:rPr>
                <w:rFonts w:ascii="Times New Roman" w:eastAsia="SimSun" w:hAnsi="Times New Roman"/>
                <w:color w:val="FF0000"/>
                <w:sz w:val="20"/>
                <w:szCs w:val="20"/>
                <w:lang w:eastAsia="zh-CN"/>
              </w:rPr>
              <w:t>Бытовое обслуживание.</w:t>
            </w:r>
          </w:p>
          <w:p w:rsidR="00903F31" w:rsidRPr="000240D7" w:rsidRDefault="00903F31" w:rsidP="000240D7">
            <w:pPr>
              <w:spacing w:after="0" w:line="240" w:lineRule="auto"/>
              <w:rPr>
                <w:rFonts w:ascii="Times New Roman" w:eastAsia="SimSun" w:hAnsi="Times New Roman"/>
                <w:sz w:val="20"/>
                <w:szCs w:val="20"/>
                <w:lang w:eastAsia="zh-CN"/>
              </w:rPr>
            </w:pPr>
          </w:p>
        </w:tc>
        <w:tc>
          <w:tcPr>
            <w:tcW w:w="2268" w:type="dxa"/>
          </w:tcPr>
          <w:p w:rsidR="00903F31" w:rsidRPr="00903F31" w:rsidRDefault="00903F31" w:rsidP="000240D7">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похоронное бюро)</w:t>
            </w:r>
          </w:p>
        </w:tc>
        <w:tc>
          <w:tcPr>
            <w:tcW w:w="3969" w:type="dxa"/>
          </w:tcPr>
          <w:p w:rsidR="00903F31" w:rsidRPr="00C65165" w:rsidRDefault="00903F31" w:rsidP="00903F31">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 xml:space="preserve">Минимальные размеры земельного участка – </w:t>
            </w:r>
            <w:smartTag w:uri="urn:schemas-microsoft-com:office:smarttags" w:element="metricconverter">
              <w:smartTagPr>
                <w:attr w:name="ProductID" w:val="500 кв. м"/>
              </w:smartTagPr>
              <w:r w:rsidRPr="00903F31">
                <w:rPr>
                  <w:rFonts w:ascii="Times New Roman" w:eastAsia="SimSun" w:hAnsi="Times New Roman"/>
                  <w:color w:val="FF0000"/>
                  <w:sz w:val="20"/>
                  <w:szCs w:val="20"/>
                  <w:lang w:eastAsia="zh-CN"/>
                </w:rPr>
                <w:t>500 кв. м</w:t>
              </w:r>
            </w:smartTag>
            <w:r w:rsidRPr="00903F31">
              <w:rPr>
                <w:rFonts w:ascii="Times New Roman" w:eastAsia="SimSun" w:hAnsi="Times New Roman"/>
                <w:color w:val="FF0000"/>
                <w:sz w:val="20"/>
                <w:szCs w:val="20"/>
                <w:lang w:eastAsia="zh-CN"/>
              </w:rPr>
              <w:t>.</w:t>
            </w:r>
          </w:p>
          <w:p w:rsidR="00903F31" w:rsidRPr="00903F31" w:rsidRDefault="00903F31" w:rsidP="00903F31">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Максимальные размеры земельного участка – 1500 кв. м.</w:t>
            </w:r>
          </w:p>
          <w:p w:rsidR="00903F31" w:rsidRPr="00903F31" w:rsidRDefault="00903F31" w:rsidP="00903F31">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3 м"/>
              </w:smartTagPr>
              <w:r w:rsidRPr="00903F31">
                <w:rPr>
                  <w:rFonts w:ascii="Times New Roman" w:eastAsia="SimSun" w:hAnsi="Times New Roman"/>
                  <w:color w:val="FF0000"/>
                  <w:sz w:val="20"/>
                  <w:szCs w:val="20"/>
                  <w:lang w:eastAsia="zh-CN"/>
                </w:rPr>
                <w:t>3 м</w:t>
              </w:r>
            </w:smartTag>
            <w:r w:rsidRPr="00903F31">
              <w:rPr>
                <w:rFonts w:ascii="Times New Roman" w:eastAsia="SimSun" w:hAnsi="Times New Roman"/>
                <w:color w:val="FF0000"/>
                <w:sz w:val="20"/>
                <w:szCs w:val="20"/>
                <w:lang w:eastAsia="zh-CN"/>
              </w:rPr>
              <w:t>.</w:t>
            </w:r>
          </w:p>
          <w:p w:rsidR="00903F31" w:rsidRPr="00903F31" w:rsidRDefault="00903F31" w:rsidP="00903F31">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Предельное количество этажей – 3.</w:t>
            </w:r>
          </w:p>
          <w:p w:rsidR="00903F31" w:rsidRPr="000240D7" w:rsidRDefault="00903F31" w:rsidP="00903F31">
            <w:pPr>
              <w:spacing w:after="0" w:line="240" w:lineRule="auto"/>
              <w:rPr>
                <w:rFonts w:ascii="Times New Roman" w:eastAsia="SimSun" w:hAnsi="Times New Roman"/>
                <w:sz w:val="20"/>
                <w:szCs w:val="20"/>
                <w:lang w:eastAsia="zh-CN"/>
              </w:rPr>
            </w:pPr>
          </w:p>
        </w:tc>
        <w:tc>
          <w:tcPr>
            <w:tcW w:w="2175" w:type="dxa"/>
          </w:tcPr>
          <w:p w:rsidR="00903F31" w:rsidRPr="000240D7" w:rsidRDefault="00903F31" w:rsidP="00166DE2">
            <w:pPr>
              <w:spacing w:after="0" w:line="240" w:lineRule="auto"/>
              <w:rPr>
                <w:rFonts w:ascii="Times New Roman" w:eastAsia="SimSun" w:hAnsi="Times New Roman"/>
                <w:sz w:val="20"/>
                <w:szCs w:val="20"/>
                <w:lang w:eastAsia="zh-CN"/>
              </w:rPr>
            </w:pPr>
            <w:r w:rsidRPr="00903F31">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r w:rsidR="00166DE2">
              <w:rPr>
                <w:rFonts w:ascii="Times New Roman" w:eastAsia="SimSun" w:hAnsi="Times New Roman"/>
                <w:color w:val="FF0000"/>
                <w:sz w:val="20"/>
                <w:szCs w:val="20"/>
                <w:lang w:eastAsia="zh-CN"/>
              </w:rPr>
              <w:t>.</w:t>
            </w:r>
          </w:p>
        </w:tc>
      </w:tr>
    </w:tbl>
    <w:p w:rsidR="00215981" w:rsidRDefault="00215981" w:rsidP="000240D7">
      <w:pPr>
        <w:spacing w:after="0" w:line="240" w:lineRule="auto"/>
        <w:rPr>
          <w:rFonts w:ascii="Times New Roman" w:eastAsia="SimSun" w:hAnsi="Times New Roman"/>
          <w:sz w:val="24"/>
          <w:szCs w:val="24"/>
          <w:lang w:eastAsia="zh-CN"/>
        </w:rPr>
      </w:pPr>
    </w:p>
    <w:p w:rsidR="00166DE2" w:rsidRPr="000240D7" w:rsidRDefault="00166DE2" w:rsidP="000240D7">
      <w:pPr>
        <w:spacing w:after="0" w:line="240" w:lineRule="auto"/>
        <w:rPr>
          <w:rFonts w:ascii="Times New Roman" w:eastAsia="SimSun" w:hAnsi="Times New Roman"/>
          <w:sz w:val="24"/>
          <w:szCs w:val="24"/>
          <w:lang w:eastAsia="zh-CN"/>
        </w:rPr>
      </w:pPr>
    </w:p>
    <w:p w:rsidR="00166DE2" w:rsidRPr="000240D7" w:rsidRDefault="00215981" w:rsidP="000240D7">
      <w:pPr>
        <w:spacing w:after="0" w:line="240" w:lineRule="auto"/>
        <w:rPr>
          <w:rFonts w:ascii="Times New Roman" w:hAnsi="Times New Roman"/>
          <w:b/>
          <w:sz w:val="20"/>
          <w:szCs w:val="20"/>
        </w:rPr>
      </w:pPr>
      <w:r w:rsidRPr="000240D7">
        <w:rPr>
          <w:rFonts w:ascii="Times New Roman" w:hAnsi="Times New Roman"/>
          <w:b/>
          <w:sz w:val="20"/>
          <w:szCs w:val="20"/>
        </w:rPr>
        <w:t>3.   ВСПОМОГАТЕЛЬНЫЕ ВИДЫ РАЗРЕШЁННОГО ИСПОЛЬЗОВАНИЯ</w:t>
      </w:r>
    </w:p>
    <w:p w:rsidR="00215981" w:rsidRPr="000240D7" w:rsidRDefault="00215981" w:rsidP="000240D7">
      <w:pPr>
        <w:spacing w:after="0" w:line="240" w:lineRule="auto"/>
        <w:rPr>
          <w:rFonts w:ascii="Times New Roman" w:hAnsi="Times New Roman"/>
          <w:b/>
          <w:sz w:val="20"/>
          <w:szCs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86"/>
      </w:tblGrid>
      <w:tr w:rsidR="00903F31" w:rsidRPr="0092320A" w:rsidTr="00C65165">
        <w:trPr>
          <w:trHeight w:val="384"/>
        </w:trPr>
        <w:tc>
          <w:tcPr>
            <w:tcW w:w="2802" w:type="dxa"/>
            <w:vAlign w:val="center"/>
          </w:tcPr>
          <w:p w:rsidR="00903F31" w:rsidRPr="000240D7" w:rsidRDefault="00903F31" w:rsidP="005868CE">
            <w:pPr>
              <w:spacing w:after="0" w:line="240" w:lineRule="auto"/>
              <w:jc w:val="center"/>
              <w:rPr>
                <w:rFonts w:ascii="Times New Roman" w:hAnsi="Times New Roman"/>
                <w:b/>
                <w:sz w:val="14"/>
                <w:szCs w:val="14"/>
              </w:rPr>
            </w:pPr>
            <w:r w:rsidRPr="000240D7">
              <w:rPr>
                <w:rFonts w:ascii="Times New Roman" w:hAnsi="Times New Roman"/>
                <w:b/>
                <w:sz w:val="14"/>
                <w:szCs w:val="14"/>
              </w:rPr>
              <w:t xml:space="preserve">ВИДЫ РАЗРЕШЕННОГО ИСПОЛЬЗОВАНИЯ </w:t>
            </w:r>
          </w:p>
        </w:tc>
        <w:tc>
          <w:tcPr>
            <w:tcW w:w="7386" w:type="dxa"/>
            <w:vAlign w:val="center"/>
          </w:tcPr>
          <w:p w:rsidR="00903F31" w:rsidRPr="000240D7" w:rsidRDefault="00903F31" w:rsidP="005868CE">
            <w:pPr>
              <w:keepNext/>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ПАРАМЕТРЫ РАЗРЕШЕННОГО СТРОИТЕЛЬСТВА</w:t>
            </w:r>
          </w:p>
        </w:tc>
      </w:tr>
      <w:tr w:rsidR="00903F31" w:rsidRPr="0092320A" w:rsidTr="00C65165">
        <w:trPr>
          <w:trHeight w:val="206"/>
        </w:trPr>
        <w:tc>
          <w:tcPr>
            <w:tcW w:w="2802" w:type="dxa"/>
          </w:tcPr>
          <w:p w:rsidR="00903F31" w:rsidRPr="00903F31" w:rsidRDefault="00903F31" w:rsidP="00903F31">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Объекты инженерно-технического обеспечения</w:t>
            </w:r>
          </w:p>
        </w:tc>
        <w:tc>
          <w:tcPr>
            <w:tcW w:w="7386" w:type="dxa"/>
          </w:tcPr>
          <w:p w:rsidR="00284525" w:rsidRPr="00284525" w:rsidRDefault="00284525" w:rsidP="00284525">
            <w:pPr>
              <w:spacing w:after="0" w:line="240" w:lineRule="auto"/>
              <w:rPr>
                <w:rFonts w:ascii="Times New Roman" w:eastAsia="SimSun" w:hAnsi="Times New Roman"/>
                <w:color w:val="FF0000"/>
                <w:sz w:val="20"/>
                <w:szCs w:val="20"/>
                <w:lang w:eastAsia="zh-CN"/>
              </w:rPr>
            </w:pPr>
            <w:r w:rsidRPr="00284525">
              <w:rPr>
                <w:rFonts w:ascii="Times New Roman" w:eastAsia="SimSun" w:hAnsi="Times New Roman"/>
                <w:color w:val="FF0000"/>
                <w:sz w:val="20"/>
                <w:szCs w:val="20"/>
                <w:lang w:eastAsia="zh-CN"/>
              </w:rPr>
              <w:t>Параметры строительства определяются в соответствии со строительными нормами и правилами, техническими регламентами</w:t>
            </w:r>
          </w:p>
          <w:p w:rsidR="00284525" w:rsidRPr="00284525" w:rsidRDefault="00284525" w:rsidP="00284525">
            <w:pPr>
              <w:spacing w:after="0" w:line="240" w:lineRule="auto"/>
              <w:rPr>
                <w:rFonts w:ascii="Times New Roman" w:eastAsia="SimSun" w:hAnsi="Times New Roman"/>
                <w:color w:val="FF0000"/>
                <w:sz w:val="20"/>
                <w:szCs w:val="20"/>
                <w:lang w:eastAsia="zh-CN"/>
              </w:rPr>
            </w:pPr>
            <w:r w:rsidRPr="00284525">
              <w:rPr>
                <w:rFonts w:ascii="Times New Roman" w:eastAsia="SimSun" w:hAnsi="Times New Roman"/>
                <w:color w:val="FF0000"/>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1 м"/>
              </w:smartTagPr>
              <w:r w:rsidRPr="00284525">
                <w:rPr>
                  <w:rFonts w:ascii="Times New Roman" w:eastAsia="SimSun" w:hAnsi="Times New Roman"/>
                  <w:color w:val="FF0000"/>
                  <w:sz w:val="20"/>
                  <w:szCs w:val="20"/>
                  <w:lang w:eastAsia="zh-CN"/>
                </w:rPr>
                <w:t>1 м</w:t>
              </w:r>
            </w:smartTag>
            <w:r w:rsidRPr="00284525">
              <w:rPr>
                <w:rFonts w:ascii="Times New Roman" w:eastAsia="SimSun" w:hAnsi="Times New Roman"/>
                <w:color w:val="FF0000"/>
                <w:sz w:val="20"/>
                <w:szCs w:val="20"/>
                <w:lang w:eastAsia="zh-CN"/>
              </w:rPr>
              <w:t>.</w:t>
            </w:r>
          </w:p>
          <w:p w:rsidR="00903F31" w:rsidRPr="000240D7" w:rsidRDefault="00284525" w:rsidP="00284525">
            <w:pPr>
              <w:spacing w:after="0" w:line="240" w:lineRule="auto"/>
              <w:rPr>
                <w:rFonts w:ascii="Times New Roman" w:eastAsia="SimSun" w:hAnsi="Times New Roman"/>
                <w:sz w:val="20"/>
                <w:szCs w:val="20"/>
                <w:lang w:eastAsia="zh-CN"/>
              </w:rPr>
            </w:pPr>
            <w:r w:rsidRPr="00284525">
              <w:rPr>
                <w:rFonts w:ascii="Times New Roman" w:eastAsia="SimSun" w:hAnsi="Times New Roman"/>
                <w:color w:val="FF0000"/>
                <w:sz w:val="20"/>
                <w:szCs w:val="20"/>
                <w:lang w:eastAsia="zh-CN"/>
              </w:rPr>
              <w:t xml:space="preserve">Предельная высота объекта – </w:t>
            </w:r>
            <w:smartTag w:uri="urn:schemas-microsoft-com:office:smarttags" w:element="metricconverter">
              <w:smartTagPr>
                <w:attr w:name="ProductID" w:val="6 м"/>
              </w:smartTagPr>
              <w:r w:rsidRPr="00284525">
                <w:rPr>
                  <w:rFonts w:ascii="Times New Roman" w:eastAsia="SimSun" w:hAnsi="Times New Roman"/>
                  <w:color w:val="FF0000"/>
                  <w:sz w:val="20"/>
                  <w:szCs w:val="20"/>
                  <w:lang w:eastAsia="zh-CN"/>
                </w:rPr>
                <w:t>6 м</w:t>
              </w:r>
            </w:smartTag>
            <w:r w:rsidRPr="00284525">
              <w:rPr>
                <w:rFonts w:ascii="Times New Roman" w:eastAsia="SimSun" w:hAnsi="Times New Roman"/>
                <w:color w:val="FF0000"/>
                <w:sz w:val="20"/>
                <w:szCs w:val="20"/>
                <w:lang w:eastAsia="zh-CN"/>
              </w:rPr>
              <w:t>., за исключение вышек связи и иных подобных объектов</w:t>
            </w:r>
          </w:p>
        </w:tc>
      </w:tr>
      <w:tr w:rsidR="00284525" w:rsidRPr="0092320A" w:rsidTr="00C65165">
        <w:trPr>
          <w:trHeight w:val="206"/>
        </w:trPr>
        <w:tc>
          <w:tcPr>
            <w:tcW w:w="2802" w:type="dxa"/>
          </w:tcPr>
          <w:p w:rsidR="00284525" w:rsidRPr="00284525" w:rsidRDefault="00284525" w:rsidP="00284525">
            <w:pPr>
              <w:spacing w:after="0" w:line="240" w:lineRule="auto"/>
              <w:rPr>
                <w:rFonts w:ascii="Times New Roman" w:eastAsia="SimSun" w:hAnsi="Times New Roman"/>
                <w:color w:val="4F81BD"/>
                <w:sz w:val="20"/>
                <w:szCs w:val="20"/>
                <w:lang w:eastAsia="zh-CN"/>
              </w:rPr>
            </w:pPr>
            <w:r w:rsidRPr="00284525">
              <w:rPr>
                <w:rFonts w:ascii="Times New Roman" w:eastAsia="Times New Roman" w:hAnsi="Times New Roman"/>
                <w:sz w:val="20"/>
                <w:szCs w:val="20"/>
                <w:lang w:eastAsia="ru-RU"/>
              </w:rPr>
              <w:t>Стоянки автомобильного транспорта</w:t>
            </w:r>
          </w:p>
        </w:tc>
        <w:tc>
          <w:tcPr>
            <w:tcW w:w="7386" w:type="dxa"/>
          </w:tcPr>
          <w:p w:rsidR="00284525" w:rsidRPr="00284525" w:rsidRDefault="00284525" w:rsidP="000240D7">
            <w:pPr>
              <w:spacing w:after="0" w:line="240" w:lineRule="auto"/>
              <w:rPr>
                <w:rFonts w:ascii="Times New Roman" w:eastAsia="SimSun" w:hAnsi="Times New Roman"/>
                <w:sz w:val="20"/>
                <w:szCs w:val="20"/>
                <w:lang w:eastAsia="zh-CN"/>
              </w:rPr>
            </w:pPr>
            <w:r w:rsidRPr="00284525">
              <w:rPr>
                <w:rFonts w:ascii="Times New Roman" w:eastAsia="SimSun" w:hAnsi="Times New Roman"/>
                <w:sz w:val="20"/>
                <w:szCs w:val="20"/>
                <w:lang w:eastAsia="zh-CN"/>
              </w:rPr>
              <w:t>Минимальные размеры земельного участка определяются индивидуально в соответствии с техническими регламентами.</w:t>
            </w:r>
          </w:p>
        </w:tc>
      </w:tr>
    </w:tbl>
    <w:p w:rsidR="00215981" w:rsidRPr="000240D7" w:rsidRDefault="00215981" w:rsidP="000240D7">
      <w:pPr>
        <w:spacing w:after="0" w:line="240" w:lineRule="auto"/>
        <w:rPr>
          <w:rFonts w:ascii="Times New Roman" w:hAnsi="Times New Roman"/>
          <w:sz w:val="24"/>
          <w:szCs w:val="20"/>
        </w:rPr>
      </w:pPr>
    </w:p>
    <w:p w:rsidR="00215981" w:rsidRPr="000240D7" w:rsidRDefault="00215981"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36" w:name="_Toc314182882"/>
      <w:r w:rsidRPr="000240D7">
        <w:rPr>
          <w:rFonts w:ascii="Times New Roman" w:eastAsia="SimSun" w:hAnsi="Times New Roman" w:cs="Arial"/>
          <w:b/>
          <w:bCs/>
          <w:sz w:val="24"/>
          <w:szCs w:val="24"/>
          <w:u w:val="single"/>
          <w:lang w:eastAsia="zh-CN"/>
        </w:rPr>
        <w:t>ЗОНА ОБЩЕСТВЕННОГО НАЗНАЧЕНИЯ (ОДЗ 2)</w:t>
      </w:r>
      <w:bookmarkEnd w:id="136"/>
    </w:p>
    <w:p w:rsidR="00215981" w:rsidRPr="000240D7" w:rsidRDefault="00215981" w:rsidP="000240D7">
      <w:pPr>
        <w:spacing w:after="0" w:line="240" w:lineRule="auto"/>
        <w:jc w:val="center"/>
        <w:rPr>
          <w:rFonts w:ascii="Times New Roman" w:eastAsia="SimSun" w:hAnsi="Times New Roman"/>
          <w:b/>
          <w:sz w:val="24"/>
          <w:szCs w:val="20"/>
          <w:u w:val="single"/>
          <w:lang w:eastAsia="zh-CN"/>
        </w:rPr>
      </w:pPr>
    </w:p>
    <w:p w:rsidR="00215981" w:rsidRPr="000240D7" w:rsidRDefault="00215981" w:rsidP="000240D7">
      <w:pPr>
        <w:spacing w:after="0" w:line="240" w:lineRule="auto"/>
        <w:rPr>
          <w:rFonts w:ascii="Times New Roman" w:eastAsia="SimSun" w:hAnsi="Times New Roman"/>
          <w:b/>
          <w:sz w:val="20"/>
          <w:szCs w:val="20"/>
          <w:lang w:eastAsia="zh-CN"/>
        </w:rPr>
      </w:pPr>
      <w:r w:rsidRPr="000240D7">
        <w:rPr>
          <w:rFonts w:ascii="Times New Roman" w:eastAsia="SimSun" w:hAnsi="Times New Roman"/>
          <w:b/>
          <w:sz w:val="20"/>
          <w:szCs w:val="20"/>
          <w:lang w:eastAsia="zh-CN"/>
        </w:rPr>
        <w:t xml:space="preserve">1.   ОСНОВНЫЕ ВИДЫ РАЗРЕШЁННОГО ИСПОЛЬЗОВАНИЯ </w:t>
      </w:r>
    </w:p>
    <w:p w:rsidR="00215981" w:rsidRPr="000240D7" w:rsidRDefault="00215981" w:rsidP="000240D7">
      <w:pPr>
        <w:spacing w:after="0" w:line="240" w:lineRule="auto"/>
        <w:rPr>
          <w:rFonts w:ascii="Times New Roman" w:eastAsia="SimSun" w:hAnsi="Times New Roman"/>
          <w:b/>
          <w:sz w:val="20"/>
          <w:szCs w:val="20"/>
          <w:lang w:eastAsia="zh-CN"/>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2268"/>
        <w:gridCol w:w="3969"/>
        <w:gridCol w:w="2085"/>
      </w:tblGrid>
      <w:tr w:rsidR="00C65165" w:rsidRPr="0092320A" w:rsidTr="006027C8">
        <w:trPr>
          <w:trHeight w:val="552"/>
        </w:trPr>
        <w:tc>
          <w:tcPr>
            <w:tcW w:w="1809" w:type="dxa"/>
            <w:vAlign w:val="center"/>
          </w:tcPr>
          <w:p w:rsidR="00C65165" w:rsidRPr="000240D7" w:rsidRDefault="00C65165" w:rsidP="000240D7">
            <w:pPr>
              <w:spacing w:after="0" w:line="240" w:lineRule="auto"/>
              <w:jc w:val="center"/>
              <w:rPr>
                <w:rFonts w:ascii="Times New Roman" w:eastAsia="SimSun" w:hAnsi="Times New Roman"/>
                <w:b/>
                <w:sz w:val="20"/>
                <w:szCs w:val="20"/>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2268" w:type="dxa"/>
            <w:vAlign w:val="center"/>
          </w:tcPr>
          <w:p w:rsidR="00C65165" w:rsidRPr="000240D7" w:rsidRDefault="00C65165" w:rsidP="000240D7">
            <w:pPr>
              <w:spacing w:after="0" w:line="240" w:lineRule="auto"/>
              <w:jc w:val="center"/>
              <w:rPr>
                <w:rFonts w:ascii="Times New Roman" w:eastAsia="SimSun" w:hAnsi="Times New Roman"/>
                <w:b/>
                <w:sz w:val="20"/>
                <w:szCs w:val="20"/>
                <w:lang w:eastAsia="zh-CN"/>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C65165" w:rsidRPr="000240D7" w:rsidRDefault="00C65165" w:rsidP="000240D7">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085" w:type="dxa"/>
            <w:vAlign w:val="center"/>
          </w:tcPr>
          <w:p w:rsidR="00C65165" w:rsidRPr="000240D7" w:rsidRDefault="00C65165" w:rsidP="000240D7">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C65165" w:rsidRPr="0092320A" w:rsidTr="006027C8">
        <w:tc>
          <w:tcPr>
            <w:tcW w:w="1809" w:type="dxa"/>
          </w:tcPr>
          <w:p w:rsidR="00C65165" w:rsidRDefault="00C65165" w:rsidP="000240D7">
            <w:pPr>
              <w:spacing w:after="0" w:line="240" w:lineRule="auto"/>
              <w:rPr>
                <w:rFonts w:ascii="Times New Roman" w:eastAsia="SimSun" w:hAnsi="Times New Roman"/>
                <w:sz w:val="20"/>
                <w:szCs w:val="20"/>
                <w:lang w:eastAsia="zh-CN"/>
              </w:rPr>
            </w:pPr>
            <w:r w:rsidRPr="00C65165">
              <w:rPr>
                <w:rFonts w:ascii="Times New Roman" w:eastAsia="SimSun" w:hAnsi="Times New Roman"/>
                <w:color w:val="FF0000"/>
                <w:sz w:val="20"/>
                <w:szCs w:val="20"/>
                <w:lang w:eastAsia="zh-CN"/>
              </w:rPr>
              <w:t>[3.5]Образование и просвещение</w:t>
            </w:r>
          </w:p>
        </w:tc>
        <w:tc>
          <w:tcPr>
            <w:tcW w:w="2268" w:type="dxa"/>
          </w:tcPr>
          <w:p w:rsidR="00C65165" w:rsidRPr="00082C8E" w:rsidRDefault="00C65165" w:rsidP="000240D7">
            <w:pPr>
              <w:spacing w:after="0" w:line="240" w:lineRule="auto"/>
              <w:rPr>
                <w:rFonts w:ascii="Times New Roman" w:eastAsia="SimSun" w:hAnsi="Times New Roman"/>
                <w:color w:val="FF0000"/>
                <w:sz w:val="20"/>
                <w:szCs w:val="20"/>
                <w:lang w:eastAsia="zh-CN"/>
              </w:rPr>
            </w:pPr>
            <w:r w:rsidRPr="00303BDE">
              <w:rPr>
                <w:rFonts w:ascii="Times New Roman" w:eastAsia="SimSun" w:hAnsi="Times New Roman"/>
                <w:color w:val="FF0000"/>
                <w:sz w:val="20"/>
                <w:szCs w:val="20"/>
                <w:lang w:eastAsia="zh-CN"/>
              </w:rPr>
              <w:t xml:space="preserve">Размещение объектов капитального строительства, </w:t>
            </w:r>
            <w:r w:rsidRPr="00303BDE">
              <w:rPr>
                <w:rFonts w:ascii="Times New Roman" w:eastAsia="SimSun" w:hAnsi="Times New Roman"/>
                <w:color w:val="FF0000"/>
                <w:sz w:val="20"/>
                <w:szCs w:val="20"/>
                <w:lang w:eastAsia="zh-CN"/>
              </w:rPr>
              <w:lastRenderedPageBreak/>
              <w:t>предназначенных для воспитания, образования и просвещения (детские ясли, детские сады, школы, лицеи, гимназии, профессиональные технические  ущилища,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3969" w:type="dxa"/>
          </w:tcPr>
          <w:p w:rsidR="00C65165" w:rsidRDefault="00C65165" w:rsidP="00C65165">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lastRenderedPageBreak/>
              <w:t xml:space="preserve">Минимальные размеры земельного участка </w:t>
            </w:r>
            <w:r w:rsidRPr="00B0727A">
              <w:rPr>
                <w:rFonts w:ascii="Times New Roman" w:eastAsia="SimSun" w:hAnsi="Times New Roman"/>
                <w:color w:val="FF0000"/>
                <w:sz w:val="20"/>
                <w:szCs w:val="20"/>
                <w:lang w:eastAsia="zh-CN"/>
              </w:rPr>
              <w:t>400 кв.м.;</w:t>
            </w:r>
          </w:p>
          <w:p w:rsidR="00C65165" w:rsidRPr="00B0727A" w:rsidRDefault="00C65165" w:rsidP="00C65165">
            <w:pPr>
              <w:spacing w:after="0" w:line="240" w:lineRule="auto"/>
              <w:rPr>
                <w:rFonts w:ascii="Times New Roman" w:eastAsia="SimSun" w:hAnsi="Times New Roman"/>
                <w:color w:val="FF0000"/>
                <w:sz w:val="20"/>
                <w:szCs w:val="20"/>
                <w:lang w:eastAsia="zh-CN"/>
              </w:rPr>
            </w:pPr>
            <w:r w:rsidRPr="00B0727A">
              <w:rPr>
                <w:rFonts w:ascii="Times New Roman" w:eastAsia="SimSun" w:hAnsi="Times New Roman"/>
                <w:color w:val="FF0000"/>
                <w:sz w:val="20"/>
                <w:szCs w:val="20"/>
                <w:lang w:eastAsia="zh-CN"/>
              </w:rPr>
              <w:t xml:space="preserve">Максимальная площадь земельного </w:t>
            </w:r>
            <w:r w:rsidRPr="00B0727A">
              <w:rPr>
                <w:rFonts w:ascii="Times New Roman" w:eastAsia="SimSun" w:hAnsi="Times New Roman"/>
                <w:color w:val="FF0000"/>
                <w:sz w:val="20"/>
                <w:szCs w:val="20"/>
                <w:lang w:eastAsia="zh-CN"/>
              </w:rPr>
              <w:lastRenderedPageBreak/>
              <w:t>участка 15000 кв.м.</w:t>
            </w:r>
          </w:p>
          <w:p w:rsidR="00C65165" w:rsidRPr="000240D7" w:rsidRDefault="00C65165" w:rsidP="00C65165">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5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C65165" w:rsidRPr="000240D7" w:rsidRDefault="00C65165" w:rsidP="00C65165">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Минимальный отступ от красной линии улицы до объектов:</w:t>
            </w:r>
          </w:p>
          <w:p w:rsidR="00C65165" w:rsidRPr="000240D7" w:rsidRDefault="00C65165" w:rsidP="00C65165">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в поселке городского типа – </w:t>
            </w:r>
            <w:smartTag w:uri="urn:schemas-microsoft-com:office:smarttags" w:element="metricconverter">
              <w:smartTagPr>
                <w:attr w:name="ProductID" w:val="25 м"/>
              </w:smartTagPr>
              <w:r w:rsidRPr="000240D7">
                <w:rPr>
                  <w:rFonts w:ascii="Times New Roman" w:eastAsia="SimSun" w:hAnsi="Times New Roman"/>
                  <w:sz w:val="20"/>
                  <w:szCs w:val="20"/>
                  <w:lang w:eastAsia="zh-CN"/>
                </w:rPr>
                <w:t>25 м</w:t>
              </w:r>
            </w:smartTag>
            <w:r w:rsidRPr="000240D7">
              <w:rPr>
                <w:rFonts w:ascii="Times New Roman" w:eastAsia="SimSun" w:hAnsi="Times New Roman"/>
                <w:sz w:val="20"/>
                <w:szCs w:val="20"/>
                <w:lang w:eastAsia="zh-CN"/>
              </w:rPr>
              <w:t>.;</w:t>
            </w:r>
          </w:p>
          <w:p w:rsidR="00C65165" w:rsidRPr="000240D7" w:rsidRDefault="00C65165" w:rsidP="00C65165">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в сельских населенных пунктах – </w:t>
            </w:r>
            <w:smartTag w:uri="urn:schemas-microsoft-com:office:smarttags" w:element="metricconverter">
              <w:smartTagPr>
                <w:attr w:name="ProductID" w:val="10 м"/>
              </w:smartTagPr>
              <w:r w:rsidRPr="000240D7">
                <w:rPr>
                  <w:rFonts w:ascii="Times New Roman" w:eastAsia="SimSun" w:hAnsi="Times New Roman"/>
                  <w:sz w:val="20"/>
                  <w:szCs w:val="20"/>
                  <w:lang w:eastAsia="zh-CN"/>
                </w:rPr>
                <w:t>10 м</w:t>
              </w:r>
            </w:smartTag>
            <w:r w:rsidRPr="000240D7">
              <w:rPr>
                <w:rFonts w:ascii="Times New Roman" w:eastAsia="SimSun" w:hAnsi="Times New Roman"/>
                <w:sz w:val="20"/>
                <w:szCs w:val="20"/>
                <w:lang w:eastAsia="zh-CN"/>
              </w:rPr>
              <w:t>.</w:t>
            </w:r>
          </w:p>
          <w:p w:rsidR="00C65165" w:rsidRPr="000240D7" w:rsidRDefault="00C65165" w:rsidP="00C65165">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2.</w:t>
            </w:r>
          </w:p>
          <w:p w:rsidR="00C65165" w:rsidRPr="000240D7" w:rsidRDefault="00C65165" w:rsidP="00C65165">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30.</w:t>
            </w:r>
          </w:p>
          <w:p w:rsidR="00C65165" w:rsidRPr="000240D7" w:rsidRDefault="00C65165" w:rsidP="00C65165">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w:t>
            </w:r>
            <w:r>
              <w:rPr>
                <w:rFonts w:ascii="Times New Roman" w:eastAsia="SimSun" w:hAnsi="Times New Roman"/>
                <w:sz w:val="20"/>
                <w:szCs w:val="20"/>
                <w:lang w:eastAsia="zh-CN"/>
              </w:rPr>
              <w:t>редельная высота ограждения – 2</w:t>
            </w:r>
            <w:r w:rsidRPr="000240D7">
              <w:rPr>
                <w:rFonts w:ascii="Times New Roman" w:eastAsia="SimSun" w:hAnsi="Times New Roman"/>
                <w:sz w:val="20"/>
                <w:szCs w:val="20"/>
                <w:lang w:eastAsia="zh-CN"/>
              </w:rPr>
              <w:t>м.</w:t>
            </w:r>
          </w:p>
        </w:tc>
        <w:tc>
          <w:tcPr>
            <w:tcW w:w="2085" w:type="dxa"/>
          </w:tcPr>
          <w:p w:rsidR="00C65165" w:rsidRDefault="00C65165" w:rsidP="000240D7">
            <w:pPr>
              <w:spacing w:after="0" w:line="240" w:lineRule="auto"/>
              <w:rPr>
                <w:rFonts w:ascii="Times New Roman" w:eastAsia="SimSun" w:hAnsi="Times New Roman"/>
                <w:color w:val="FF0000"/>
                <w:sz w:val="20"/>
                <w:szCs w:val="20"/>
                <w:lang w:eastAsia="zh-CN"/>
              </w:rPr>
            </w:pPr>
            <w:r w:rsidRPr="000240D7">
              <w:rPr>
                <w:rFonts w:ascii="Times New Roman" w:eastAsia="SimSun" w:hAnsi="Times New Roman"/>
                <w:sz w:val="20"/>
                <w:szCs w:val="20"/>
                <w:lang w:eastAsia="zh-CN"/>
              </w:rPr>
              <w:lastRenderedPageBreak/>
              <w:t xml:space="preserve">Иные требования к размещению объектов </w:t>
            </w:r>
            <w:r w:rsidRPr="000240D7">
              <w:rPr>
                <w:rFonts w:ascii="Times New Roman" w:eastAsia="SimSun" w:hAnsi="Times New Roman"/>
                <w:sz w:val="20"/>
                <w:szCs w:val="20"/>
                <w:lang w:eastAsia="zh-CN"/>
              </w:rPr>
              <w:lastRenderedPageBreak/>
              <w:t>дошкольного образования установлены СанПиН 2.4.1.2660-10 Санитарно-эпидемиологические требования к устройству, содержанию и организации режима работы в дошкольных организациях</w:t>
            </w:r>
            <w:r>
              <w:rPr>
                <w:rFonts w:ascii="Times New Roman" w:eastAsia="SimSun" w:hAnsi="Times New Roman"/>
                <w:color w:val="FF0000"/>
                <w:sz w:val="20"/>
                <w:szCs w:val="20"/>
                <w:lang w:eastAsia="zh-CN"/>
              </w:rPr>
              <w:t xml:space="preserve"> </w:t>
            </w:r>
          </w:p>
          <w:p w:rsidR="00C65165" w:rsidRPr="000240D7" w:rsidRDefault="00C65165" w:rsidP="000240D7">
            <w:pPr>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C65165" w:rsidRPr="0092320A" w:rsidTr="006027C8">
        <w:tc>
          <w:tcPr>
            <w:tcW w:w="1809" w:type="dxa"/>
          </w:tcPr>
          <w:p w:rsidR="00C65165" w:rsidRDefault="006027C8" w:rsidP="00C65165">
            <w:pPr>
              <w:spacing w:after="0" w:line="240" w:lineRule="auto"/>
              <w:rPr>
                <w:rFonts w:ascii="Times New Roman" w:eastAsia="SimSun" w:hAnsi="Times New Roman"/>
                <w:color w:val="FF0000"/>
                <w:sz w:val="20"/>
                <w:szCs w:val="20"/>
                <w:lang w:eastAsia="zh-CN"/>
              </w:rPr>
            </w:pPr>
            <w:r w:rsidRPr="000B2217">
              <w:rPr>
                <w:rFonts w:ascii="Times New Roman" w:eastAsia="SimSun" w:hAnsi="Times New Roman"/>
                <w:color w:val="FF0000"/>
                <w:sz w:val="20"/>
                <w:szCs w:val="20"/>
                <w:lang w:eastAsia="zh-CN"/>
              </w:rPr>
              <w:lastRenderedPageBreak/>
              <w:t xml:space="preserve"> </w:t>
            </w:r>
            <w:r w:rsidR="00C65165">
              <w:rPr>
                <w:rFonts w:ascii="Times New Roman" w:eastAsia="SimSun" w:hAnsi="Times New Roman"/>
                <w:color w:val="FF0000"/>
                <w:sz w:val="20"/>
                <w:szCs w:val="20"/>
                <w:lang w:val="en-US" w:eastAsia="zh-CN"/>
              </w:rPr>
              <w:t>[3.2]</w:t>
            </w:r>
            <w:r w:rsidR="00C65165" w:rsidRPr="00082C8E">
              <w:rPr>
                <w:rFonts w:ascii="Times New Roman" w:eastAsia="SimSun" w:hAnsi="Times New Roman"/>
                <w:color w:val="FF0000"/>
                <w:sz w:val="20"/>
                <w:szCs w:val="20"/>
                <w:lang w:eastAsia="zh-CN"/>
              </w:rPr>
              <w:t>Социальное обслуживание</w:t>
            </w:r>
          </w:p>
          <w:p w:rsidR="00C65165" w:rsidRDefault="00C65165" w:rsidP="00C65165">
            <w:pPr>
              <w:spacing w:after="0" w:line="240" w:lineRule="auto"/>
              <w:jc w:val="center"/>
              <w:rPr>
                <w:rFonts w:ascii="Times New Roman" w:eastAsia="SimSun" w:hAnsi="Times New Roman"/>
                <w:sz w:val="20"/>
                <w:szCs w:val="20"/>
                <w:lang w:eastAsia="zh-CN"/>
              </w:rPr>
            </w:pPr>
          </w:p>
        </w:tc>
        <w:tc>
          <w:tcPr>
            <w:tcW w:w="2268" w:type="dxa"/>
          </w:tcPr>
          <w:p w:rsidR="00C65165" w:rsidRPr="00A417D9" w:rsidRDefault="00C65165" w:rsidP="000240D7">
            <w:pPr>
              <w:spacing w:after="0" w:line="240" w:lineRule="auto"/>
              <w:rPr>
                <w:rFonts w:ascii="Times New Roman" w:eastAsia="SimSun" w:hAnsi="Times New Roman"/>
                <w:color w:val="4F81BD"/>
                <w:sz w:val="20"/>
                <w:szCs w:val="20"/>
                <w:lang w:eastAsia="zh-CN"/>
              </w:rPr>
            </w:pPr>
            <w:r w:rsidRPr="000D3585">
              <w:rPr>
                <w:rFonts w:ascii="Times New Roman" w:eastAsia="SimSun" w:hAnsi="Times New Roman"/>
                <w:color w:val="FF0000"/>
                <w:sz w:val="20"/>
                <w:szCs w:val="20"/>
                <w:lang w:eastAsia="zh-CN"/>
              </w:rPr>
              <w:t>Размещение объектов капитального строительства, предназначенных для оказания гражданами  социальной помощи (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3969" w:type="dxa"/>
          </w:tcPr>
          <w:p w:rsidR="00C65165" w:rsidRPr="000240D7" w:rsidRDefault="00C65165" w:rsidP="00C65165">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w:t>
            </w:r>
            <w:r w:rsidRPr="000D3585">
              <w:rPr>
                <w:rFonts w:ascii="Times New Roman" w:eastAsia="SimSun" w:hAnsi="Times New Roman"/>
                <w:sz w:val="20"/>
                <w:szCs w:val="20"/>
                <w:lang w:eastAsia="zh-CN"/>
              </w:rPr>
              <w:t>/</w:t>
            </w:r>
            <w:r w:rsidRPr="00C65165">
              <w:rPr>
                <w:rFonts w:ascii="Times New Roman" w:eastAsia="SimSun" w:hAnsi="Times New Roman"/>
                <w:color w:val="FF0000"/>
                <w:sz w:val="20"/>
                <w:szCs w:val="20"/>
                <w:lang w:eastAsia="zh-CN"/>
              </w:rPr>
              <w:t xml:space="preserve">максимальные </w:t>
            </w:r>
            <w:r w:rsidRPr="000240D7">
              <w:rPr>
                <w:rFonts w:ascii="Times New Roman" w:eastAsia="SimSun" w:hAnsi="Times New Roman"/>
                <w:sz w:val="20"/>
                <w:szCs w:val="20"/>
                <w:lang w:eastAsia="zh-CN"/>
              </w:rPr>
              <w:t xml:space="preserve">размеры земельного участка – </w:t>
            </w:r>
            <w:r>
              <w:rPr>
                <w:rFonts w:ascii="Times New Roman" w:eastAsia="SimSun" w:hAnsi="Times New Roman"/>
                <w:sz w:val="20"/>
                <w:szCs w:val="20"/>
                <w:lang w:eastAsia="zh-CN"/>
              </w:rPr>
              <w:t>500 кв.м./</w:t>
            </w:r>
            <w:r w:rsidRPr="00C65165">
              <w:rPr>
                <w:rFonts w:ascii="Times New Roman" w:eastAsia="SimSun" w:hAnsi="Times New Roman"/>
                <w:color w:val="FF0000"/>
                <w:sz w:val="20"/>
                <w:szCs w:val="20"/>
                <w:lang w:eastAsia="zh-CN"/>
              </w:rPr>
              <w:t>2000</w:t>
            </w:r>
            <w:r w:rsidRPr="000240D7">
              <w:rPr>
                <w:rFonts w:ascii="Times New Roman" w:eastAsia="SimSun" w:hAnsi="Times New Roman"/>
                <w:sz w:val="20"/>
                <w:szCs w:val="20"/>
                <w:lang w:eastAsia="zh-CN"/>
              </w:rPr>
              <w:t xml:space="preserve"> кв.м.</w:t>
            </w:r>
          </w:p>
          <w:p w:rsidR="00C65165" w:rsidRPr="000240D7" w:rsidRDefault="00C65165" w:rsidP="00C65165">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C65165" w:rsidRPr="000240D7" w:rsidRDefault="00C65165" w:rsidP="00C65165">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4.</w:t>
            </w:r>
          </w:p>
          <w:p w:rsidR="00C65165" w:rsidRPr="000240D7" w:rsidRDefault="00C65165" w:rsidP="00C65165">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50.</w:t>
            </w:r>
          </w:p>
          <w:p w:rsidR="00C65165" w:rsidRPr="00A417D9" w:rsidRDefault="00C65165" w:rsidP="00C65165">
            <w:pPr>
              <w:spacing w:after="0" w:line="240" w:lineRule="auto"/>
              <w:rPr>
                <w:rFonts w:ascii="Times New Roman" w:eastAsia="SimSun" w:hAnsi="Times New Roman"/>
                <w:color w:val="4F81BD"/>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2 м</w:t>
              </w:r>
            </w:smartTag>
          </w:p>
        </w:tc>
        <w:tc>
          <w:tcPr>
            <w:tcW w:w="2085" w:type="dxa"/>
          </w:tcPr>
          <w:p w:rsidR="00C65165" w:rsidRPr="00A417D9" w:rsidRDefault="00C65165" w:rsidP="000240D7">
            <w:pPr>
              <w:autoSpaceDE w:val="0"/>
              <w:autoSpaceDN w:val="0"/>
              <w:adjustRightInd w:val="0"/>
              <w:spacing w:after="0" w:line="240" w:lineRule="auto"/>
              <w:ind w:left="33"/>
              <w:jc w:val="both"/>
              <w:rPr>
                <w:rFonts w:ascii="Times New Roman" w:hAnsi="Times New Roman"/>
                <w:color w:val="4F81BD"/>
                <w:sz w:val="20"/>
                <w:szCs w:val="20"/>
                <w:lang w:eastAsia="ru-RU"/>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6F3491" w:rsidRPr="0092320A" w:rsidTr="006027C8">
        <w:trPr>
          <w:trHeight w:val="208"/>
        </w:trPr>
        <w:tc>
          <w:tcPr>
            <w:tcW w:w="1809" w:type="dxa"/>
          </w:tcPr>
          <w:p w:rsidR="006F3491" w:rsidRPr="00FD5D79" w:rsidRDefault="006027C8" w:rsidP="007F3F4A">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lastRenderedPageBreak/>
              <w:t>[4.6]</w:t>
            </w:r>
            <w:r w:rsidR="006F3491" w:rsidRPr="00FD5D79">
              <w:rPr>
                <w:rFonts w:ascii="Times New Roman" w:eastAsia="SimSun" w:hAnsi="Times New Roman"/>
                <w:color w:val="FF0000"/>
                <w:sz w:val="20"/>
                <w:szCs w:val="20"/>
                <w:lang w:eastAsia="zh-CN"/>
              </w:rPr>
              <w:t>Обществен</w:t>
            </w:r>
            <w:r>
              <w:rPr>
                <w:rFonts w:ascii="Times New Roman" w:eastAsia="SimSun" w:hAnsi="Times New Roman"/>
                <w:color w:val="FF0000"/>
                <w:sz w:val="20"/>
                <w:szCs w:val="20"/>
                <w:lang w:eastAsia="zh-CN"/>
              </w:rPr>
              <w:t>-</w:t>
            </w:r>
            <w:r w:rsidR="006F3491" w:rsidRPr="00FD5D79">
              <w:rPr>
                <w:rFonts w:ascii="Times New Roman" w:eastAsia="SimSun" w:hAnsi="Times New Roman"/>
                <w:color w:val="FF0000"/>
                <w:sz w:val="20"/>
                <w:szCs w:val="20"/>
                <w:lang w:eastAsia="zh-CN"/>
              </w:rPr>
              <w:t>ное питание.</w:t>
            </w:r>
          </w:p>
          <w:p w:rsidR="006F3491" w:rsidRPr="000240D7" w:rsidRDefault="006F3491" w:rsidP="007F3F4A">
            <w:pPr>
              <w:spacing w:after="0" w:line="240" w:lineRule="auto"/>
              <w:rPr>
                <w:rFonts w:ascii="Times New Roman" w:eastAsia="SimSun" w:hAnsi="Times New Roman"/>
                <w:sz w:val="20"/>
                <w:szCs w:val="20"/>
                <w:lang w:eastAsia="zh-CN"/>
              </w:rPr>
            </w:pPr>
          </w:p>
        </w:tc>
        <w:tc>
          <w:tcPr>
            <w:tcW w:w="2268" w:type="dxa"/>
          </w:tcPr>
          <w:p w:rsidR="006F3491" w:rsidRPr="00A417D9" w:rsidRDefault="006F3491" w:rsidP="000240D7">
            <w:pPr>
              <w:spacing w:after="0" w:line="240" w:lineRule="auto"/>
              <w:rPr>
                <w:rFonts w:ascii="Times New Roman" w:eastAsia="SimSun" w:hAnsi="Times New Roman"/>
                <w:color w:val="4F81BD"/>
                <w:sz w:val="20"/>
                <w:szCs w:val="20"/>
                <w:lang w:eastAsia="zh-CN"/>
              </w:rPr>
            </w:pPr>
            <w:r w:rsidRPr="00FD5D79">
              <w:rPr>
                <w:rFonts w:ascii="Times New Roman" w:eastAsia="SimSun" w:hAnsi="Times New Roman"/>
                <w:color w:val="FF0000"/>
                <w:sz w:val="20"/>
                <w:szCs w:val="20"/>
                <w:lang w:eastAsia="zh-C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3969" w:type="dxa"/>
          </w:tcPr>
          <w:p w:rsidR="006F3491" w:rsidRDefault="006F3491" w:rsidP="006F3491">
            <w:pPr>
              <w:spacing w:after="0" w:line="240" w:lineRule="auto"/>
              <w:rPr>
                <w:rFonts w:ascii="Times New Roman" w:eastAsia="SimSun" w:hAnsi="Times New Roman"/>
                <w:sz w:val="20"/>
                <w:szCs w:val="20"/>
                <w:lang w:eastAsia="zh-CN"/>
              </w:rPr>
            </w:pPr>
            <w:r>
              <w:rPr>
                <w:rFonts w:ascii="Times New Roman" w:eastAsia="SimSun" w:hAnsi="Times New Roman"/>
                <w:sz w:val="20"/>
                <w:szCs w:val="20"/>
                <w:lang w:eastAsia="zh-CN"/>
              </w:rPr>
              <w:t>М</w:t>
            </w:r>
            <w:r w:rsidRPr="000240D7">
              <w:rPr>
                <w:rFonts w:ascii="Times New Roman" w:eastAsia="SimSun" w:hAnsi="Times New Roman"/>
                <w:sz w:val="20"/>
                <w:szCs w:val="20"/>
                <w:lang w:eastAsia="zh-CN"/>
              </w:rPr>
              <w:t xml:space="preserve">инимальные размеры земельного участка объектов общественного питания. 300 кв.м., </w:t>
            </w:r>
          </w:p>
          <w:p w:rsidR="006F3491" w:rsidRPr="007052E8" w:rsidRDefault="006F3491" w:rsidP="006F3491">
            <w:pPr>
              <w:spacing w:after="0" w:line="240" w:lineRule="auto"/>
              <w:rPr>
                <w:rFonts w:ascii="Times New Roman" w:eastAsia="SimSun" w:hAnsi="Times New Roman"/>
                <w:color w:val="FF0000"/>
                <w:sz w:val="20"/>
                <w:szCs w:val="20"/>
                <w:lang w:eastAsia="zh-CN"/>
              </w:rPr>
            </w:pPr>
            <w:r w:rsidRPr="007052E8">
              <w:rPr>
                <w:rFonts w:ascii="Times New Roman" w:eastAsia="SimSun" w:hAnsi="Times New Roman"/>
                <w:color w:val="FF0000"/>
                <w:sz w:val="20"/>
                <w:szCs w:val="20"/>
                <w:lang w:eastAsia="zh-CN"/>
              </w:rPr>
              <w:t xml:space="preserve">Максимальные размеры земельного участка объектов общественного питания. 2000кв.м., </w:t>
            </w:r>
          </w:p>
          <w:p w:rsidR="006F3491" w:rsidRPr="000240D7" w:rsidRDefault="006F3491" w:rsidP="006F349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w:t>
            </w:r>
          </w:p>
          <w:p w:rsidR="006F3491" w:rsidRPr="000240D7" w:rsidRDefault="006F3491" w:rsidP="006F349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p>
          <w:p w:rsidR="006F3491" w:rsidRPr="000240D7" w:rsidRDefault="006F3491" w:rsidP="006F349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90.</w:t>
            </w:r>
          </w:p>
          <w:p w:rsidR="006F3491" w:rsidRPr="00A417D9" w:rsidRDefault="006F3491" w:rsidP="006F3491">
            <w:pPr>
              <w:spacing w:after="0" w:line="240" w:lineRule="auto"/>
              <w:rPr>
                <w:rFonts w:ascii="Times New Roman" w:eastAsia="SimSun" w:hAnsi="Times New Roman"/>
                <w:color w:val="4F81BD"/>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p>
        </w:tc>
        <w:tc>
          <w:tcPr>
            <w:tcW w:w="2085" w:type="dxa"/>
          </w:tcPr>
          <w:p w:rsidR="006F3491" w:rsidRPr="000240D7" w:rsidRDefault="006F3491" w:rsidP="000240D7">
            <w:pPr>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6F3491" w:rsidRPr="0092320A" w:rsidTr="006027C8">
        <w:tc>
          <w:tcPr>
            <w:tcW w:w="1809" w:type="dxa"/>
          </w:tcPr>
          <w:p w:rsidR="006F3491" w:rsidRPr="006F3491" w:rsidRDefault="006F3491" w:rsidP="006F3491">
            <w:pPr>
              <w:spacing w:after="0" w:line="240" w:lineRule="auto"/>
              <w:rPr>
                <w:rFonts w:ascii="Times New Roman" w:eastAsia="SimSun" w:hAnsi="Times New Roman"/>
                <w:color w:val="FF0000"/>
                <w:sz w:val="20"/>
                <w:szCs w:val="20"/>
                <w:lang w:eastAsia="zh-CN"/>
              </w:rPr>
            </w:pPr>
            <w:r w:rsidRPr="006F3491">
              <w:rPr>
                <w:rFonts w:ascii="Times New Roman" w:eastAsia="SimSun" w:hAnsi="Times New Roman"/>
                <w:color w:val="FF0000"/>
                <w:sz w:val="20"/>
                <w:szCs w:val="20"/>
                <w:lang w:eastAsia="zh-CN"/>
              </w:rPr>
              <w:t>[4.7]</w:t>
            </w:r>
            <w:r w:rsidRPr="00082C8E">
              <w:rPr>
                <w:rFonts w:ascii="Times New Roman" w:eastAsia="SimSun" w:hAnsi="Times New Roman"/>
                <w:color w:val="FF0000"/>
                <w:sz w:val="20"/>
                <w:szCs w:val="20"/>
                <w:lang w:eastAsia="zh-CN"/>
              </w:rPr>
              <w:t>Гостиничное обслуживание</w:t>
            </w:r>
          </w:p>
          <w:p w:rsidR="006F3491" w:rsidRPr="006F3491" w:rsidRDefault="006F3491" w:rsidP="000240D7">
            <w:pPr>
              <w:spacing w:after="0" w:line="240" w:lineRule="auto"/>
              <w:rPr>
                <w:rFonts w:ascii="Times New Roman" w:eastAsia="SimSun" w:hAnsi="Times New Roman"/>
                <w:sz w:val="20"/>
                <w:szCs w:val="20"/>
                <w:lang w:val="en-US" w:eastAsia="zh-CN"/>
              </w:rPr>
            </w:pPr>
          </w:p>
        </w:tc>
        <w:tc>
          <w:tcPr>
            <w:tcW w:w="2268" w:type="dxa"/>
          </w:tcPr>
          <w:p w:rsidR="006F3491" w:rsidRPr="006F3491" w:rsidRDefault="006F3491" w:rsidP="000240D7">
            <w:pPr>
              <w:spacing w:after="0" w:line="240" w:lineRule="auto"/>
              <w:rPr>
                <w:rFonts w:ascii="Times New Roman" w:eastAsia="SimSun" w:hAnsi="Times New Roman"/>
                <w:sz w:val="20"/>
                <w:szCs w:val="20"/>
                <w:lang w:eastAsia="zh-CN"/>
              </w:rPr>
            </w:pPr>
            <w:r w:rsidRPr="00FD5D79">
              <w:rPr>
                <w:rFonts w:ascii="Times New Roman" w:eastAsia="SimSun" w:hAnsi="Times New Roman"/>
                <w:color w:val="FF0000"/>
                <w:sz w:val="20"/>
                <w:szCs w:val="20"/>
                <w:lang w:eastAsia="zh-CN"/>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969" w:type="dxa"/>
          </w:tcPr>
          <w:p w:rsidR="006F3491" w:rsidRPr="000240D7" w:rsidRDefault="006F3491" w:rsidP="006F349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w:t>
            </w:r>
            <w:r w:rsidRPr="00014EC7">
              <w:rPr>
                <w:rFonts w:ascii="Times New Roman" w:eastAsia="SimSun" w:hAnsi="Times New Roman"/>
                <w:sz w:val="20"/>
                <w:szCs w:val="20"/>
                <w:lang w:eastAsia="zh-CN"/>
              </w:rPr>
              <w:t>/</w:t>
            </w:r>
            <w:r w:rsidRPr="00014EC7">
              <w:rPr>
                <w:rFonts w:ascii="Times New Roman" w:eastAsia="SimSun" w:hAnsi="Times New Roman"/>
                <w:color w:val="FF0000"/>
                <w:sz w:val="20"/>
                <w:szCs w:val="20"/>
                <w:lang w:eastAsia="zh-CN"/>
              </w:rPr>
              <w:t>максимальные</w:t>
            </w:r>
            <w:r w:rsidRPr="000240D7">
              <w:rPr>
                <w:rFonts w:ascii="Times New Roman" w:eastAsia="SimSun" w:hAnsi="Times New Roman"/>
                <w:sz w:val="20"/>
                <w:szCs w:val="20"/>
                <w:lang w:eastAsia="zh-CN"/>
              </w:rPr>
              <w:t xml:space="preserve"> размеры земельного участка при вместимости:</w:t>
            </w:r>
          </w:p>
          <w:p w:rsidR="006F3491" w:rsidRPr="000240D7" w:rsidRDefault="006F3491" w:rsidP="006F349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до 100 мест – 55 кв.м.</w:t>
            </w:r>
            <w:r>
              <w:rPr>
                <w:rFonts w:ascii="Times New Roman" w:eastAsia="SimSun" w:hAnsi="Times New Roman"/>
                <w:sz w:val="20"/>
                <w:szCs w:val="20"/>
                <w:lang w:eastAsia="zh-CN"/>
              </w:rPr>
              <w:t>/</w:t>
            </w:r>
            <w:r w:rsidRPr="00014EC7">
              <w:rPr>
                <w:rFonts w:ascii="Times New Roman" w:eastAsia="SimSun" w:hAnsi="Times New Roman"/>
                <w:color w:val="FF0000"/>
                <w:sz w:val="20"/>
                <w:szCs w:val="20"/>
                <w:lang w:eastAsia="zh-CN"/>
              </w:rPr>
              <w:t>70 кв.м.</w:t>
            </w:r>
            <w:r w:rsidRPr="000240D7">
              <w:rPr>
                <w:rFonts w:ascii="Times New Roman" w:eastAsia="SimSun" w:hAnsi="Times New Roman"/>
                <w:sz w:val="20"/>
                <w:szCs w:val="20"/>
                <w:lang w:eastAsia="zh-CN"/>
              </w:rPr>
              <w:t xml:space="preserve"> на 1 чел.;</w:t>
            </w:r>
          </w:p>
          <w:p w:rsidR="006F3491" w:rsidRPr="000240D7" w:rsidRDefault="006F3491" w:rsidP="006F349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от 101 до 500 мест – 30 кв.м</w:t>
            </w:r>
            <w:r>
              <w:rPr>
                <w:rFonts w:ascii="Times New Roman" w:eastAsia="SimSun" w:hAnsi="Times New Roman"/>
                <w:sz w:val="20"/>
                <w:szCs w:val="20"/>
                <w:lang w:eastAsia="zh-CN"/>
              </w:rPr>
              <w:t>/</w:t>
            </w:r>
            <w:r w:rsidRPr="00014EC7">
              <w:rPr>
                <w:rFonts w:ascii="Times New Roman" w:eastAsia="SimSun" w:hAnsi="Times New Roman"/>
                <w:color w:val="FF0000"/>
                <w:sz w:val="20"/>
                <w:szCs w:val="20"/>
                <w:lang w:eastAsia="zh-CN"/>
              </w:rPr>
              <w:t xml:space="preserve">50 кв.м. </w:t>
            </w:r>
            <w:r w:rsidRPr="000240D7">
              <w:rPr>
                <w:rFonts w:ascii="Times New Roman" w:eastAsia="SimSun" w:hAnsi="Times New Roman"/>
                <w:sz w:val="20"/>
                <w:szCs w:val="20"/>
                <w:lang w:eastAsia="zh-CN"/>
              </w:rPr>
              <w:t>на 1 чел.</w:t>
            </w:r>
          </w:p>
          <w:p w:rsidR="006F3491" w:rsidRPr="000240D7" w:rsidRDefault="006F3491" w:rsidP="006F349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6F3491" w:rsidRPr="000240D7" w:rsidRDefault="006F3491" w:rsidP="006F349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6.</w:t>
            </w:r>
          </w:p>
          <w:p w:rsidR="006F3491" w:rsidRPr="000240D7" w:rsidRDefault="006F3491" w:rsidP="006F349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60.</w:t>
            </w:r>
          </w:p>
          <w:p w:rsidR="006F3491" w:rsidRPr="000240D7" w:rsidRDefault="006F3491" w:rsidP="006F349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Предельная высота ограждения – 2</w:t>
            </w:r>
          </w:p>
        </w:tc>
        <w:tc>
          <w:tcPr>
            <w:tcW w:w="2085" w:type="dxa"/>
          </w:tcPr>
          <w:p w:rsidR="006F3491" w:rsidRPr="000240D7" w:rsidRDefault="006F3491" w:rsidP="000240D7">
            <w:pPr>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6F3491" w:rsidRPr="0092320A" w:rsidTr="006027C8">
        <w:tc>
          <w:tcPr>
            <w:tcW w:w="1809" w:type="dxa"/>
          </w:tcPr>
          <w:p w:rsidR="006F3491" w:rsidRDefault="006F3491" w:rsidP="000240D7">
            <w:pPr>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[4</w:t>
            </w:r>
            <w:r w:rsidRPr="006F3491">
              <w:rPr>
                <w:rFonts w:ascii="Times New Roman" w:eastAsia="SimSun" w:hAnsi="Times New Roman"/>
                <w:color w:val="FF0000"/>
                <w:sz w:val="20"/>
                <w:szCs w:val="20"/>
                <w:lang w:eastAsia="zh-CN"/>
              </w:rPr>
              <w:t>.9]</w:t>
            </w:r>
            <w:r w:rsidRPr="00082C8E">
              <w:rPr>
                <w:rFonts w:ascii="Times New Roman" w:eastAsia="SimSun" w:hAnsi="Times New Roman"/>
                <w:color w:val="FF0000"/>
                <w:sz w:val="20"/>
                <w:szCs w:val="20"/>
                <w:lang w:eastAsia="zh-CN"/>
              </w:rPr>
              <w:t>Обслуживание автотранспорта</w:t>
            </w:r>
          </w:p>
        </w:tc>
        <w:tc>
          <w:tcPr>
            <w:tcW w:w="2268" w:type="dxa"/>
          </w:tcPr>
          <w:p w:rsidR="006F3491" w:rsidRDefault="006F3491" w:rsidP="006F3491">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Размещение постоянных или временных гаражей с несколькими стояночными местами, стоянок, автозаправочных станций (бензиновых, газовых);</w:t>
            </w:r>
          </w:p>
          <w:p w:rsidR="006F3491" w:rsidRPr="00082C8E" w:rsidRDefault="006F3491" w:rsidP="006F3491">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Размещение магазинов сопутствующей торговли, зданий для организации общественного питания в качестве придорожного сервиса; размещение автомобильных моек и прачечных для автомобильных принадлежностей, мастерских, преднозначенных для ремонта и обслуживания автомобилей</w:t>
            </w:r>
          </w:p>
        </w:tc>
        <w:tc>
          <w:tcPr>
            <w:tcW w:w="3969" w:type="dxa"/>
          </w:tcPr>
          <w:p w:rsidR="006F3491" w:rsidRPr="009671BD" w:rsidRDefault="006F3491" w:rsidP="006F3491">
            <w:pPr>
              <w:tabs>
                <w:tab w:val="left" w:pos="2304"/>
              </w:tabs>
              <w:spacing w:after="0" w:line="240" w:lineRule="auto"/>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Автостоянки для автомобилей надземного открытого и закрытого типов, гаражно-строительные кооперативы, подземные автостоянки, автостоянки с пандусами (рампами) и механизированные автостоянки, открытые площади, предназначенные для стоянки автомобилей: вместимость до 300 машино-мест, встроенные, пристроенные до 150 машино-мест;</w:t>
            </w:r>
          </w:p>
          <w:p w:rsidR="006F3491" w:rsidRPr="009671BD" w:rsidRDefault="006F3491" w:rsidP="006F3491">
            <w:pPr>
              <w:tabs>
                <w:tab w:val="left" w:pos="2304"/>
              </w:tabs>
              <w:spacing w:after="0" w:line="240" w:lineRule="auto"/>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минимальная площадь земельных участков - </w:t>
            </w:r>
            <w:smartTag w:uri="urn:schemas-microsoft-com:office:smarttags" w:element="metricconverter">
              <w:smartTagPr>
                <w:attr w:name="ProductID" w:val="80 кв. м"/>
              </w:smartTagPr>
              <w:r w:rsidRPr="009671BD">
                <w:rPr>
                  <w:rFonts w:ascii="Times New Roman" w:eastAsia="SimSun" w:hAnsi="Times New Roman"/>
                  <w:color w:val="FF0000"/>
                  <w:sz w:val="20"/>
                  <w:szCs w:val="20"/>
                  <w:lang w:eastAsia="zh-CN"/>
                </w:rPr>
                <w:t>80 кв. м</w:t>
              </w:r>
            </w:smartTag>
            <w:r w:rsidRPr="009671BD">
              <w:rPr>
                <w:rFonts w:ascii="Times New Roman" w:eastAsia="SimSun" w:hAnsi="Times New Roman"/>
                <w:color w:val="FF0000"/>
                <w:sz w:val="20"/>
                <w:szCs w:val="20"/>
                <w:lang w:eastAsia="zh-CN"/>
              </w:rPr>
              <w:t>;</w:t>
            </w:r>
          </w:p>
          <w:p w:rsidR="006F3491" w:rsidRPr="009671BD" w:rsidRDefault="006F3491" w:rsidP="006F3491">
            <w:pPr>
              <w:tabs>
                <w:tab w:val="left" w:pos="1134"/>
              </w:tabs>
              <w:spacing w:after="0" w:line="240" w:lineRule="auto"/>
              <w:ind w:firstLine="426"/>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минимальный отступ от границ участка - </w:t>
            </w:r>
            <w:smartTag w:uri="urn:schemas-microsoft-com:office:smarttags" w:element="metricconverter">
              <w:smartTagPr>
                <w:attr w:name="ProductID" w:val="1 м"/>
              </w:smartTagPr>
              <w:r w:rsidRPr="009671BD">
                <w:rPr>
                  <w:rFonts w:ascii="Times New Roman" w:eastAsia="SimSun" w:hAnsi="Times New Roman"/>
                  <w:color w:val="FF0000"/>
                  <w:sz w:val="20"/>
                  <w:szCs w:val="20"/>
                  <w:lang w:eastAsia="zh-CN"/>
                </w:rPr>
                <w:t>1 м</w:t>
              </w:r>
            </w:smartTag>
            <w:r w:rsidRPr="009671BD">
              <w:rPr>
                <w:rFonts w:ascii="Times New Roman" w:eastAsia="SimSun" w:hAnsi="Times New Roman"/>
                <w:color w:val="FF0000"/>
                <w:sz w:val="20"/>
                <w:szCs w:val="20"/>
                <w:lang w:eastAsia="zh-CN"/>
              </w:rPr>
              <w:t xml:space="preserve">; </w:t>
            </w:r>
          </w:p>
          <w:p w:rsidR="006F3491" w:rsidRPr="009671BD" w:rsidRDefault="006F3491" w:rsidP="006F3491">
            <w:pPr>
              <w:spacing w:after="0" w:line="240" w:lineRule="auto"/>
              <w:ind w:firstLine="426"/>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2 м"/>
              </w:smartTagPr>
              <w:r w:rsidRPr="009671BD">
                <w:rPr>
                  <w:rFonts w:ascii="Times New Roman" w:eastAsia="SimSun" w:hAnsi="Times New Roman"/>
                  <w:color w:val="FF0000"/>
                  <w:sz w:val="20"/>
                  <w:szCs w:val="20"/>
                  <w:lang w:eastAsia="zh-CN"/>
                </w:rPr>
                <w:t>12 м</w:t>
              </w:r>
            </w:smartTag>
            <w:r w:rsidRPr="009671BD">
              <w:rPr>
                <w:rFonts w:ascii="Times New Roman" w:eastAsia="SimSun" w:hAnsi="Times New Roman"/>
                <w:color w:val="FF0000"/>
                <w:sz w:val="20"/>
                <w:szCs w:val="20"/>
                <w:lang w:eastAsia="zh-CN"/>
              </w:rPr>
              <w:t>; 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6F3491" w:rsidRPr="009671BD" w:rsidRDefault="006F3491" w:rsidP="006F3491">
            <w:pPr>
              <w:spacing w:after="0" w:line="240" w:lineRule="auto"/>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Станции технического обслуживания легковых автомобилей до 5 постов (без малярно-жестяных работ), шиномонтажные мастерские, мойки автомобилей до двух постов: минимальная площадь земельных участков -50 кв.м.; </w:t>
            </w:r>
          </w:p>
          <w:p w:rsidR="006F3491" w:rsidRPr="000240D7" w:rsidRDefault="006F3491" w:rsidP="006F3491">
            <w:pPr>
              <w:spacing w:after="0" w:line="240" w:lineRule="auto"/>
              <w:rPr>
                <w:rFonts w:ascii="Times New Roman" w:eastAsia="SimSun" w:hAnsi="Times New Roman"/>
                <w:sz w:val="20"/>
                <w:szCs w:val="20"/>
                <w:lang w:eastAsia="zh-CN"/>
              </w:rPr>
            </w:pPr>
            <w:r w:rsidRPr="009671BD">
              <w:rPr>
                <w:rFonts w:ascii="Times New Roman" w:eastAsia="SimSun" w:hAnsi="Times New Roman"/>
                <w:color w:val="FF0000"/>
                <w:sz w:val="20"/>
                <w:szCs w:val="20"/>
                <w:lang w:eastAsia="zh-CN"/>
              </w:rPr>
              <w:t>минимальный от границ участка- 1м; максимальная высота зданий, строений, сооружений от уровня земли -5м;</w:t>
            </w:r>
          </w:p>
        </w:tc>
        <w:tc>
          <w:tcPr>
            <w:tcW w:w="2085" w:type="dxa"/>
          </w:tcPr>
          <w:p w:rsidR="006F3491" w:rsidRPr="000240D7" w:rsidRDefault="006F3491" w:rsidP="000240D7">
            <w:pPr>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6F3491" w:rsidRPr="0092320A" w:rsidTr="006027C8">
        <w:tc>
          <w:tcPr>
            <w:tcW w:w="1809" w:type="dxa"/>
          </w:tcPr>
          <w:p w:rsidR="006F3491" w:rsidRDefault="006F3491" w:rsidP="000240D7">
            <w:pPr>
              <w:tabs>
                <w:tab w:val="center" w:pos="4677"/>
                <w:tab w:val="right" w:pos="9355"/>
              </w:tabs>
              <w:spacing w:after="0" w:line="240" w:lineRule="auto"/>
              <w:rPr>
                <w:rFonts w:ascii="Times New Roman" w:eastAsia="SimSun" w:hAnsi="Times New Roman"/>
                <w:sz w:val="20"/>
                <w:szCs w:val="20"/>
                <w:lang w:val="en-US" w:eastAsia="zh-CN"/>
              </w:rPr>
            </w:pPr>
            <w:r>
              <w:rPr>
                <w:rFonts w:ascii="Times New Roman" w:eastAsia="SimSun" w:hAnsi="Times New Roman"/>
                <w:color w:val="FF0000"/>
                <w:sz w:val="20"/>
                <w:szCs w:val="20"/>
                <w:lang w:val="en-US" w:eastAsia="zh-CN"/>
              </w:rPr>
              <w:t>[3.4]</w:t>
            </w:r>
            <w:r w:rsidRPr="00082C8E">
              <w:rPr>
                <w:rFonts w:ascii="Times New Roman" w:eastAsia="SimSun" w:hAnsi="Times New Roman"/>
                <w:color w:val="FF0000"/>
                <w:sz w:val="20"/>
                <w:szCs w:val="20"/>
                <w:lang w:eastAsia="zh-CN"/>
              </w:rPr>
              <w:t>Здравоохранение</w:t>
            </w:r>
          </w:p>
          <w:p w:rsidR="006F3491" w:rsidRPr="006F3491" w:rsidRDefault="006F3491" w:rsidP="000240D7">
            <w:pPr>
              <w:tabs>
                <w:tab w:val="center" w:pos="4677"/>
                <w:tab w:val="right" w:pos="9355"/>
              </w:tabs>
              <w:spacing w:after="0" w:line="240" w:lineRule="auto"/>
              <w:rPr>
                <w:rFonts w:ascii="Times New Roman" w:eastAsia="SimSun" w:hAnsi="Times New Roman"/>
                <w:sz w:val="20"/>
                <w:szCs w:val="20"/>
                <w:lang w:val="en-US" w:eastAsia="zh-CN"/>
              </w:rPr>
            </w:pPr>
          </w:p>
        </w:tc>
        <w:tc>
          <w:tcPr>
            <w:tcW w:w="2268" w:type="dxa"/>
          </w:tcPr>
          <w:p w:rsidR="006F3491" w:rsidRPr="00082C8E" w:rsidRDefault="006F3491" w:rsidP="000240D7">
            <w:pPr>
              <w:spacing w:after="0" w:line="240" w:lineRule="auto"/>
              <w:rPr>
                <w:rFonts w:ascii="Times New Roman" w:eastAsia="SimSun" w:hAnsi="Times New Roman"/>
                <w:color w:val="FF0000"/>
                <w:sz w:val="20"/>
                <w:szCs w:val="20"/>
                <w:lang w:eastAsia="zh-CN"/>
              </w:rPr>
            </w:pPr>
            <w:r w:rsidRPr="00743037">
              <w:rPr>
                <w:rFonts w:ascii="Times New Roman" w:eastAsia="Times New Roman" w:hAnsi="Times New Roman"/>
                <w:color w:val="FF0000"/>
                <w:sz w:val="20"/>
                <w:szCs w:val="20"/>
                <w:lang w:eastAsia="ru-RU"/>
              </w:rPr>
              <w:t xml:space="preserve">Размещение объектов капитального строительства, предназначенных для оказания гражданам медицинской помощи </w:t>
            </w:r>
            <w:r w:rsidRPr="00743037">
              <w:rPr>
                <w:rFonts w:ascii="Times New Roman" w:eastAsia="Times New Roman" w:hAnsi="Times New Roman"/>
                <w:color w:val="FF0000"/>
                <w:sz w:val="20"/>
                <w:szCs w:val="20"/>
                <w:lang w:eastAsia="ru-RU"/>
              </w:rPr>
              <w:lastRenderedPageBreak/>
              <w:t>(поликлиники,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3969" w:type="dxa"/>
          </w:tcPr>
          <w:p w:rsidR="006F3491" w:rsidRPr="000240D7" w:rsidRDefault="006F3491" w:rsidP="006F349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lastRenderedPageBreak/>
              <w:t>Минимальные размеры земельного участка:</w:t>
            </w:r>
          </w:p>
          <w:p w:rsidR="006F3491" w:rsidRPr="000240D7" w:rsidRDefault="006F3491" w:rsidP="006F349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аптеки и стоматологические кабинеты – 50 кв.м.;</w:t>
            </w:r>
          </w:p>
          <w:p w:rsidR="006F3491" w:rsidRPr="00743037" w:rsidRDefault="006F3491" w:rsidP="006F349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поликлиники – 3000 кв.м.;</w:t>
            </w:r>
          </w:p>
          <w:p w:rsidR="006F3491" w:rsidRPr="00B43422" w:rsidRDefault="006F3491" w:rsidP="006F3491">
            <w:pPr>
              <w:spacing w:after="0" w:line="240" w:lineRule="auto"/>
              <w:rPr>
                <w:rFonts w:ascii="Times New Roman" w:eastAsia="SimSun" w:hAnsi="Times New Roman"/>
                <w:color w:val="FF0000"/>
                <w:sz w:val="20"/>
                <w:szCs w:val="20"/>
                <w:lang w:eastAsia="zh-CN"/>
              </w:rPr>
            </w:pPr>
            <w:r w:rsidRPr="00B43422">
              <w:rPr>
                <w:rFonts w:ascii="Times New Roman" w:eastAsia="SimSun" w:hAnsi="Times New Roman"/>
                <w:color w:val="FF0000"/>
                <w:sz w:val="20"/>
                <w:szCs w:val="20"/>
                <w:lang w:eastAsia="zh-CN"/>
              </w:rPr>
              <w:t xml:space="preserve">Максимальные размеры земельного </w:t>
            </w:r>
            <w:r w:rsidRPr="00B43422">
              <w:rPr>
                <w:rFonts w:ascii="Times New Roman" w:eastAsia="SimSun" w:hAnsi="Times New Roman"/>
                <w:color w:val="FF0000"/>
                <w:sz w:val="20"/>
                <w:szCs w:val="20"/>
                <w:lang w:eastAsia="zh-CN"/>
              </w:rPr>
              <w:lastRenderedPageBreak/>
              <w:t>участка:</w:t>
            </w:r>
          </w:p>
          <w:p w:rsidR="006F3491" w:rsidRPr="00B43422" w:rsidRDefault="006F3491" w:rsidP="006F3491">
            <w:pPr>
              <w:spacing w:after="0" w:line="240" w:lineRule="auto"/>
              <w:rPr>
                <w:rFonts w:ascii="Times New Roman" w:eastAsia="SimSun" w:hAnsi="Times New Roman"/>
                <w:color w:val="FF0000"/>
                <w:sz w:val="20"/>
                <w:szCs w:val="20"/>
                <w:lang w:eastAsia="zh-CN"/>
              </w:rPr>
            </w:pPr>
            <w:r w:rsidRPr="00B43422">
              <w:rPr>
                <w:rFonts w:ascii="Times New Roman" w:eastAsia="SimSun" w:hAnsi="Times New Roman"/>
                <w:color w:val="FF0000"/>
                <w:sz w:val="20"/>
                <w:szCs w:val="20"/>
                <w:lang w:eastAsia="zh-CN"/>
              </w:rPr>
              <w:t>- аптеки и стоматологические кабинеты – 1000 кв.м.;</w:t>
            </w:r>
          </w:p>
          <w:p w:rsidR="006F3491" w:rsidRPr="00743037" w:rsidRDefault="006F3491" w:rsidP="006F3491">
            <w:pPr>
              <w:spacing w:after="0" w:line="240" w:lineRule="auto"/>
              <w:rPr>
                <w:rFonts w:ascii="Times New Roman" w:eastAsia="SimSun" w:hAnsi="Times New Roman"/>
                <w:color w:val="FF0000"/>
                <w:sz w:val="20"/>
                <w:szCs w:val="20"/>
                <w:lang w:eastAsia="zh-CN"/>
              </w:rPr>
            </w:pPr>
            <w:r w:rsidRPr="00B43422">
              <w:rPr>
                <w:rFonts w:ascii="Times New Roman" w:eastAsia="SimSun" w:hAnsi="Times New Roman"/>
                <w:color w:val="FF0000"/>
                <w:sz w:val="20"/>
                <w:szCs w:val="20"/>
                <w:lang w:eastAsia="zh-CN"/>
              </w:rPr>
              <w:t>- поликлиники – 6000 кв.м.;</w:t>
            </w:r>
          </w:p>
          <w:p w:rsidR="006F3491" w:rsidRPr="000240D7" w:rsidRDefault="006F3491" w:rsidP="006F349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1 м</w:t>
              </w:r>
            </w:smartTag>
            <w:r w:rsidRPr="000240D7">
              <w:rPr>
                <w:rFonts w:ascii="Times New Roman" w:eastAsia="SimSun" w:hAnsi="Times New Roman"/>
                <w:sz w:val="20"/>
                <w:szCs w:val="20"/>
                <w:lang w:eastAsia="zh-CN"/>
              </w:rPr>
              <w:t>.</w:t>
            </w:r>
          </w:p>
          <w:p w:rsidR="006F3491" w:rsidRPr="000240D7" w:rsidRDefault="006F3491" w:rsidP="006F349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p>
          <w:p w:rsidR="006F3491" w:rsidRPr="000240D7" w:rsidRDefault="006F3491" w:rsidP="006F349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2 м</w:t>
              </w:r>
            </w:smartTag>
          </w:p>
          <w:p w:rsidR="006F3491" w:rsidRPr="000240D7" w:rsidRDefault="006F3491" w:rsidP="000240D7">
            <w:pPr>
              <w:spacing w:after="0" w:line="240" w:lineRule="auto"/>
              <w:rPr>
                <w:rFonts w:ascii="Times New Roman" w:eastAsia="SimSun" w:hAnsi="Times New Roman"/>
                <w:sz w:val="20"/>
                <w:szCs w:val="20"/>
                <w:lang w:eastAsia="zh-CN"/>
              </w:rPr>
            </w:pPr>
          </w:p>
        </w:tc>
        <w:tc>
          <w:tcPr>
            <w:tcW w:w="2085" w:type="dxa"/>
            <w:tcBorders>
              <w:top w:val="single" w:sz="4" w:space="0" w:color="auto"/>
            </w:tcBorders>
          </w:tcPr>
          <w:p w:rsidR="006F3491" w:rsidRPr="00743037" w:rsidRDefault="006F3491" w:rsidP="006F3491">
            <w:pPr>
              <w:tabs>
                <w:tab w:val="center" w:pos="4677"/>
                <w:tab w:val="right" w:pos="9355"/>
              </w:tabs>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lastRenderedPageBreak/>
              <w:t xml:space="preserve">При встроено-пристроенном размещении указанных объектов предельные размеры земельного участка и </w:t>
            </w:r>
            <w:r w:rsidRPr="000240D7">
              <w:rPr>
                <w:rFonts w:ascii="Times New Roman" w:eastAsia="SimSun" w:hAnsi="Times New Roman"/>
                <w:sz w:val="20"/>
                <w:szCs w:val="20"/>
                <w:lang w:eastAsia="zh-CN"/>
              </w:rPr>
              <w:lastRenderedPageBreak/>
              <w:t xml:space="preserve">предельные параметры разрешенного строительства, реконструкции объектов капитального строительства не учитываются </w:t>
            </w:r>
          </w:p>
          <w:p w:rsidR="006F3491" w:rsidRPr="000240D7" w:rsidRDefault="006F3491" w:rsidP="006F3491">
            <w:pPr>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891F6E" w:rsidRPr="0092320A" w:rsidTr="006027C8">
        <w:tc>
          <w:tcPr>
            <w:tcW w:w="1809" w:type="dxa"/>
          </w:tcPr>
          <w:p w:rsidR="00891F6E" w:rsidRPr="00891F6E" w:rsidRDefault="00891F6E" w:rsidP="00891F6E">
            <w:pPr>
              <w:spacing w:after="0" w:line="240" w:lineRule="auto"/>
              <w:rPr>
                <w:rFonts w:ascii="Times New Roman" w:eastAsia="SimSun" w:hAnsi="Times New Roman"/>
                <w:color w:val="FF0000"/>
                <w:sz w:val="20"/>
                <w:szCs w:val="20"/>
                <w:lang w:eastAsia="zh-CN"/>
              </w:rPr>
            </w:pPr>
            <w:r w:rsidRPr="00891F6E">
              <w:rPr>
                <w:rFonts w:ascii="Times New Roman" w:eastAsia="SimSun" w:hAnsi="Times New Roman"/>
                <w:color w:val="FF0000"/>
                <w:sz w:val="20"/>
                <w:szCs w:val="20"/>
                <w:lang w:eastAsia="zh-CN"/>
              </w:rPr>
              <w:lastRenderedPageBreak/>
              <w:t>[3.6]</w:t>
            </w:r>
            <w:r w:rsidRPr="00082C8E">
              <w:rPr>
                <w:rFonts w:ascii="Times New Roman" w:eastAsia="SimSun" w:hAnsi="Times New Roman"/>
                <w:color w:val="FF0000"/>
                <w:sz w:val="20"/>
                <w:szCs w:val="20"/>
                <w:lang w:eastAsia="zh-CN"/>
              </w:rPr>
              <w:t>Культурное развитие</w:t>
            </w:r>
          </w:p>
          <w:p w:rsidR="00891F6E" w:rsidRDefault="00891F6E" w:rsidP="000240D7">
            <w:pPr>
              <w:tabs>
                <w:tab w:val="center" w:pos="4677"/>
                <w:tab w:val="right" w:pos="9355"/>
              </w:tabs>
              <w:spacing w:after="0" w:line="240" w:lineRule="auto"/>
              <w:rPr>
                <w:rFonts w:ascii="Times New Roman" w:eastAsia="SimSun" w:hAnsi="Times New Roman"/>
                <w:sz w:val="20"/>
                <w:szCs w:val="20"/>
                <w:lang w:eastAsia="zh-CN"/>
              </w:rPr>
            </w:pPr>
          </w:p>
        </w:tc>
        <w:tc>
          <w:tcPr>
            <w:tcW w:w="2268" w:type="dxa"/>
          </w:tcPr>
          <w:p w:rsidR="00891F6E" w:rsidRPr="00891F6E" w:rsidRDefault="00891F6E" w:rsidP="000240D7">
            <w:pPr>
              <w:spacing w:after="0" w:line="240" w:lineRule="auto"/>
              <w:rPr>
                <w:rFonts w:ascii="Times New Roman" w:eastAsia="SimSun" w:hAnsi="Times New Roman"/>
                <w:color w:val="FF0000"/>
                <w:sz w:val="20"/>
                <w:szCs w:val="20"/>
                <w:lang w:eastAsia="zh-CN"/>
              </w:rPr>
            </w:pPr>
            <w:r w:rsidRPr="00EA60CC">
              <w:rPr>
                <w:rFonts w:ascii="Times New Roman" w:eastAsia="Times New Roman" w:hAnsi="Times New Roman"/>
                <w:color w:val="FF0000"/>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c>
          <w:tcPr>
            <w:tcW w:w="3969" w:type="dxa"/>
          </w:tcPr>
          <w:p w:rsidR="00891F6E" w:rsidRPr="000240D7" w:rsidRDefault="00891F6E"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 размеры земельного участка определяются в соответствии с техническими регламентами по заданию на проектирование.</w:t>
            </w:r>
          </w:p>
          <w:p w:rsidR="00891F6E" w:rsidRPr="000240D7" w:rsidRDefault="00891F6E"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3 м</w:t>
              </w:r>
            </w:smartTag>
            <w:r w:rsidRPr="000240D7">
              <w:rPr>
                <w:rFonts w:ascii="Times New Roman" w:eastAsia="SimSun" w:hAnsi="Times New Roman"/>
                <w:sz w:val="20"/>
                <w:szCs w:val="20"/>
                <w:lang w:eastAsia="zh-CN"/>
              </w:rPr>
              <w:t>.</w:t>
            </w:r>
          </w:p>
          <w:p w:rsidR="00891F6E" w:rsidRPr="000240D7" w:rsidRDefault="00891F6E"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6.</w:t>
            </w:r>
          </w:p>
          <w:p w:rsidR="00891F6E" w:rsidRPr="000240D7" w:rsidRDefault="00891F6E"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50.</w:t>
            </w:r>
          </w:p>
          <w:p w:rsidR="00891F6E" w:rsidRPr="000240D7" w:rsidRDefault="00891F6E"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2 м</w:t>
              </w:r>
            </w:smartTag>
          </w:p>
        </w:tc>
        <w:tc>
          <w:tcPr>
            <w:tcW w:w="2085" w:type="dxa"/>
          </w:tcPr>
          <w:p w:rsidR="00891F6E" w:rsidRPr="000240D7" w:rsidRDefault="00891F6E" w:rsidP="000240D7">
            <w:pPr>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891F6E" w:rsidRPr="0092320A" w:rsidTr="006027C8">
        <w:trPr>
          <w:trHeight w:val="208"/>
        </w:trPr>
        <w:tc>
          <w:tcPr>
            <w:tcW w:w="1809" w:type="dxa"/>
          </w:tcPr>
          <w:p w:rsidR="00891F6E" w:rsidRPr="00FD5D79" w:rsidRDefault="006027C8" w:rsidP="00891F6E">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[4.4]</w:t>
            </w:r>
            <w:r w:rsidR="00891F6E" w:rsidRPr="00FD5D79">
              <w:rPr>
                <w:rFonts w:ascii="Times New Roman" w:eastAsia="SimSun" w:hAnsi="Times New Roman"/>
                <w:color w:val="FF0000"/>
                <w:sz w:val="20"/>
                <w:szCs w:val="20"/>
                <w:lang w:eastAsia="zh-CN"/>
              </w:rPr>
              <w:t>Магазины</w:t>
            </w:r>
          </w:p>
          <w:p w:rsidR="00891F6E" w:rsidRPr="00082C8E" w:rsidRDefault="00891F6E" w:rsidP="000240D7">
            <w:pPr>
              <w:spacing w:after="0" w:line="240" w:lineRule="auto"/>
              <w:rPr>
                <w:rFonts w:ascii="Times New Roman" w:eastAsia="SimSun" w:hAnsi="Times New Roman"/>
                <w:color w:val="FF0000"/>
                <w:sz w:val="20"/>
                <w:szCs w:val="20"/>
                <w:lang w:eastAsia="zh-CN"/>
              </w:rPr>
            </w:pPr>
          </w:p>
        </w:tc>
        <w:tc>
          <w:tcPr>
            <w:tcW w:w="2268" w:type="dxa"/>
          </w:tcPr>
          <w:p w:rsidR="00891F6E" w:rsidRPr="00082C8E" w:rsidRDefault="00891F6E" w:rsidP="000240D7">
            <w:pPr>
              <w:spacing w:after="0" w:line="240" w:lineRule="auto"/>
              <w:rPr>
                <w:rFonts w:ascii="Times New Roman" w:eastAsia="SimSun" w:hAnsi="Times New Roman"/>
                <w:color w:val="FF0000"/>
                <w:sz w:val="20"/>
                <w:szCs w:val="20"/>
                <w:lang w:eastAsia="zh-CN"/>
              </w:rPr>
            </w:pPr>
            <w:r w:rsidRPr="00FD5D79">
              <w:rPr>
                <w:rFonts w:ascii="Times New Roman" w:eastAsia="SimSun" w:hAnsi="Times New Roman"/>
                <w:color w:val="FF0000"/>
                <w:sz w:val="20"/>
                <w:szCs w:val="20"/>
                <w:lang w:eastAsia="zh-C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3969" w:type="dxa"/>
          </w:tcPr>
          <w:p w:rsidR="00C41482" w:rsidRPr="00C41482" w:rsidRDefault="006027C8" w:rsidP="00C41482">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xml:space="preserve">   </w:t>
            </w:r>
            <w:r w:rsidR="00C41482" w:rsidRPr="00C41482">
              <w:rPr>
                <w:rFonts w:ascii="Times New Roman" w:eastAsia="SimSun" w:hAnsi="Times New Roman"/>
                <w:color w:val="FF0000"/>
                <w:sz w:val="20"/>
                <w:szCs w:val="20"/>
                <w:lang w:eastAsia="zh-CN"/>
              </w:rPr>
              <w:t>Минимальные/максимальные размеры земельного участка объектов торгового назначения - 50 кв.м./1500 кв.м.;</w:t>
            </w:r>
          </w:p>
          <w:p w:rsidR="00891F6E" w:rsidRPr="00161457" w:rsidRDefault="00891F6E" w:rsidP="006027C8">
            <w:pPr>
              <w:spacing w:after="0" w:line="240" w:lineRule="auto"/>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Выполнить обустройство входа в виде крыльца или лестницы, изолированных от жилой части здания;</w:t>
            </w:r>
          </w:p>
          <w:p w:rsidR="00891F6E" w:rsidRPr="00161457" w:rsidRDefault="006027C8" w:rsidP="006027C8">
            <w:pPr>
              <w:spacing w:after="0" w:line="240" w:lineRule="auto"/>
              <w:jc w:val="both"/>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xml:space="preserve">   </w:t>
            </w:r>
            <w:r w:rsidR="00891F6E" w:rsidRPr="00161457">
              <w:rPr>
                <w:rFonts w:ascii="Times New Roman" w:eastAsia="SimSun" w:hAnsi="Times New Roman"/>
                <w:color w:val="FF0000"/>
                <w:sz w:val="20"/>
                <w:szCs w:val="20"/>
                <w:lang w:eastAsia="zh-CN"/>
              </w:rPr>
              <w:t>обустройство входа и временной стоянки автомобилей в пределах границ земельного участка, принадлежащего застройщику;</w:t>
            </w:r>
          </w:p>
          <w:p w:rsidR="00891F6E" w:rsidRPr="00161457" w:rsidRDefault="006027C8" w:rsidP="006027C8">
            <w:pPr>
              <w:spacing w:after="0" w:line="240" w:lineRule="auto"/>
              <w:jc w:val="both"/>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xml:space="preserve">   </w:t>
            </w:r>
            <w:r w:rsidR="00891F6E" w:rsidRPr="00161457">
              <w:rPr>
                <w:rFonts w:ascii="Times New Roman" w:eastAsia="SimSun" w:hAnsi="Times New Roman"/>
                <w:color w:val="FF0000"/>
                <w:sz w:val="20"/>
                <w:szCs w:val="20"/>
                <w:lang w:eastAsia="zh-CN"/>
              </w:rPr>
              <w:t>оборудования площадок для остановки автомобилей;</w:t>
            </w:r>
          </w:p>
          <w:p w:rsidR="00891F6E" w:rsidRPr="00161457" w:rsidRDefault="006027C8" w:rsidP="006027C8">
            <w:pPr>
              <w:spacing w:after="0" w:line="240" w:lineRule="auto"/>
              <w:jc w:val="both"/>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xml:space="preserve">   </w:t>
            </w:r>
            <w:r w:rsidR="00891F6E" w:rsidRPr="00161457">
              <w:rPr>
                <w:rFonts w:ascii="Times New Roman" w:eastAsia="SimSun" w:hAnsi="Times New Roman"/>
                <w:color w:val="FF0000"/>
                <w:sz w:val="20"/>
                <w:szCs w:val="20"/>
                <w:lang w:eastAsia="zh-CN"/>
              </w:rPr>
              <w:t>соблюдения норм благоустройства, установленных соответствующими муниципальными правовыми актами;</w:t>
            </w:r>
          </w:p>
          <w:p w:rsidR="00891F6E" w:rsidRPr="00161457" w:rsidRDefault="006027C8" w:rsidP="006027C8">
            <w:pPr>
              <w:spacing w:after="0" w:line="240" w:lineRule="auto"/>
              <w:jc w:val="both"/>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xml:space="preserve">   </w:t>
            </w:r>
            <w:r w:rsidR="00891F6E" w:rsidRPr="00161457">
              <w:rPr>
                <w:rFonts w:ascii="Times New Roman" w:eastAsia="SimSun" w:hAnsi="Times New Roman"/>
                <w:color w:val="FF0000"/>
                <w:sz w:val="20"/>
                <w:szCs w:val="20"/>
                <w:lang w:eastAsia="zh-CN"/>
              </w:rPr>
              <w:t xml:space="preserve">запрещается размещение объектов, вредных для здоровья населения (магазинов стройматериалов, москательно-химических товаров и т.п.). </w:t>
            </w:r>
          </w:p>
          <w:p w:rsidR="00891F6E" w:rsidRPr="000240D7" w:rsidRDefault="006027C8" w:rsidP="00891F6E">
            <w:pPr>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 xml:space="preserve">   </w:t>
            </w:r>
            <w:r w:rsidR="00891F6E" w:rsidRPr="00161457">
              <w:rPr>
                <w:rFonts w:ascii="Times New Roman" w:eastAsia="SimSun" w:hAnsi="Times New Roman"/>
                <w:color w:val="FF0000"/>
                <w:sz w:val="20"/>
                <w:szCs w:val="20"/>
                <w:lang w:eastAsia="zh-CN"/>
              </w:rPr>
              <w:t>Объекты со встроенными и пристроенными помещениями ритуальных услуг следует размещать на границе жилой зоны.</w:t>
            </w:r>
          </w:p>
        </w:tc>
        <w:tc>
          <w:tcPr>
            <w:tcW w:w="2085" w:type="dxa"/>
          </w:tcPr>
          <w:p w:rsidR="00891F6E" w:rsidRPr="000240D7" w:rsidRDefault="00891F6E" w:rsidP="000240D7">
            <w:pPr>
              <w:tabs>
                <w:tab w:val="center" w:pos="4677"/>
                <w:tab w:val="right" w:pos="9355"/>
              </w:tabs>
              <w:spacing w:after="0" w:line="240" w:lineRule="auto"/>
              <w:rPr>
                <w:rFonts w:ascii="Times New Roman" w:eastAsia="SimSun" w:hAnsi="Times New Roman"/>
                <w:sz w:val="20"/>
                <w:szCs w:val="20"/>
                <w:lang w:eastAsia="zh-CN"/>
              </w:rPr>
            </w:pPr>
            <w:r>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891F6E" w:rsidRPr="0092320A" w:rsidTr="006027C8">
        <w:trPr>
          <w:trHeight w:val="59"/>
        </w:trPr>
        <w:tc>
          <w:tcPr>
            <w:tcW w:w="1809" w:type="dxa"/>
          </w:tcPr>
          <w:p w:rsidR="00891F6E" w:rsidRPr="00891F6E" w:rsidRDefault="006027C8" w:rsidP="00891F6E">
            <w:pPr>
              <w:tabs>
                <w:tab w:val="left" w:pos="579"/>
                <w:tab w:val="left" w:pos="7616"/>
              </w:tabs>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[8.3]</w:t>
            </w:r>
            <w:r w:rsidR="00891F6E" w:rsidRPr="00891F6E">
              <w:rPr>
                <w:rFonts w:ascii="Times New Roman" w:eastAsia="SimSun" w:hAnsi="Times New Roman"/>
                <w:color w:val="FF0000"/>
                <w:sz w:val="20"/>
                <w:szCs w:val="20"/>
                <w:lang w:eastAsia="zh-CN"/>
              </w:rPr>
              <w:t>Обеспечение внутреннего правопорядка.</w:t>
            </w:r>
            <w:r w:rsidR="00891F6E" w:rsidRPr="00891F6E">
              <w:rPr>
                <w:rFonts w:ascii="Times New Roman" w:eastAsia="SimSun" w:hAnsi="Times New Roman"/>
                <w:color w:val="FF0000"/>
                <w:sz w:val="20"/>
                <w:szCs w:val="20"/>
                <w:lang w:eastAsia="zh-CN"/>
              </w:rPr>
              <w:tab/>
            </w:r>
          </w:p>
        </w:tc>
        <w:tc>
          <w:tcPr>
            <w:tcW w:w="2268" w:type="dxa"/>
          </w:tcPr>
          <w:p w:rsidR="007F3F4A" w:rsidRDefault="00891F6E" w:rsidP="00891F6E">
            <w:pPr>
              <w:tabs>
                <w:tab w:val="left" w:pos="579"/>
                <w:tab w:val="left" w:pos="7616"/>
              </w:tabs>
              <w:spacing w:after="0" w:line="240" w:lineRule="auto"/>
              <w:rPr>
                <w:rFonts w:ascii="Times New Roman" w:eastAsia="SimSun" w:hAnsi="Times New Roman"/>
                <w:color w:val="FF0000"/>
                <w:sz w:val="20"/>
                <w:szCs w:val="20"/>
                <w:lang w:eastAsia="zh-CN"/>
              </w:rPr>
            </w:pPr>
            <w:r w:rsidRPr="00891F6E">
              <w:rPr>
                <w:rFonts w:ascii="Times New Roman" w:eastAsia="SimSun" w:hAnsi="Times New Roman"/>
                <w:color w:val="FF0000"/>
                <w:sz w:val="20"/>
                <w:szCs w:val="20"/>
                <w:lang w:eastAsia="zh-CN"/>
              </w:rPr>
              <w:t xml:space="preserve">Размещение объектов капитального строительства, необходимых для подготовки и поддержания в готовности органов внутренних дел и </w:t>
            </w:r>
            <w:r w:rsidRPr="00891F6E">
              <w:rPr>
                <w:rFonts w:ascii="Times New Roman" w:eastAsia="SimSun" w:hAnsi="Times New Roman"/>
                <w:color w:val="FF0000"/>
                <w:sz w:val="20"/>
                <w:szCs w:val="20"/>
                <w:lang w:eastAsia="zh-CN"/>
              </w:rPr>
              <w:lastRenderedPageBreak/>
              <w:t>спасательных служб, в которых существует военизированная служба; размещение объектов гражданской обороны, являющихся частями производственных зданий</w:t>
            </w:r>
          </w:p>
          <w:p w:rsidR="007F3F4A" w:rsidRPr="00891F6E" w:rsidRDefault="007F3F4A" w:rsidP="00891F6E">
            <w:pPr>
              <w:tabs>
                <w:tab w:val="left" w:pos="579"/>
                <w:tab w:val="left" w:pos="7616"/>
              </w:tabs>
              <w:spacing w:after="0" w:line="240" w:lineRule="auto"/>
              <w:rPr>
                <w:rFonts w:ascii="Times New Roman" w:eastAsia="SimSun" w:hAnsi="Times New Roman"/>
                <w:color w:val="FF0000"/>
                <w:sz w:val="20"/>
                <w:szCs w:val="20"/>
                <w:lang w:eastAsia="zh-CN"/>
              </w:rPr>
            </w:pPr>
          </w:p>
        </w:tc>
        <w:tc>
          <w:tcPr>
            <w:tcW w:w="3969" w:type="dxa"/>
          </w:tcPr>
          <w:p w:rsidR="00891F6E" w:rsidRPr="00891F6E" w:rsidRDefault="00891F6E" w:rsidP="00891F6E">
            <w:pPr>
              <w:tabs>
                <w:tab w:val="left" w:pos="579"/>
                <w:tab w:val="left" w:pos="7616"/>
              </w:tabs>
              <w:spacing w:after="0" w:line="240" w:lineRule="auto"/>
              <w:rPr>
                <w:rFonts w:ascii="Times New Roman" w:eastAsia="SimSun" w:hAnsi="Times New Roman"/>
                <w:color w:val="FF0000"/>
                <w:sz w:val="20"/>
                <w:szCs w:val="20"/>
                <w:lang w:eastAsia="zh-CN"/>
              </w:rPr>
            </w:pPr>
            <w:r w:rsidRPr="00891F6E">
              <w:rPr>
                <w:rFonts w:ascii="Times New Roman" w:eastAsia="SimSun" w:hAnsi="Times New Roman"/>
                <w:color w:val="FF0000"/>
                <w:sz w:val="20"/>
                <w:szCs w:val="20"/>
                <w:lang w:eastAsia="zh-CN"/>
              </w:rPr>
              <w:lastRenderedPageBreak/>
              <w:t>Минимальная/максимальная площадь земельного участка – 1000/5000 кв.м.</w:t>
            </w:r>
          </w:p>
          <w:p w:rsidR="00891F6E" w:rsidRPr="00891F6E" w:rsidRDefault="00891F6E" w:rsidP="00891F6E">
            <w:pPr>
              <w:tabs>
                <w:tab w:val="left" w:pos="579"/>
                <w:tab w:val="left" w:pos="7616"/>
              </w:tabs>
              <w:spacing w:after="0" w:line="240" w:lineRule="auto"/>
              <w:rPr>
                <w:rFonts w:ascii="Times New Roman" w:eastAsia="SimSun" w:hAnsi="Times New Roman"/>
                <w:color w:val="FF0000"/>
                <w:sz w:val="20"/>
                <w:szCs w:val="20"/>
                <w:lang w:eastAsia="zh-CN"/>
              </w:rPr>
            </w:pPr>
            <w:r w:rsidRPr="00891F6E">
              <w:rPr>
                <w:rFonts w:ascii="Times New Roman" w:eastAsia="SimSun" w:hAnsi="Times New Roman"/>
                <w:color w:val="FF0000"/>
                <w:sz w:val="20"/>
                <w:szCs w:val="20"/>
                <w:lang w:eastAsia="zh-CN"/>
              </w:rPr>
              <w:t>Максимальный процент застройки в границах земельного участка – 60 %.</w:t>
            </w:r>
          </w:p>
          <w:p w:rsidR="00891F6E" w:rsidRPr="00891F6E" w:rsidRDefault="00891F6E" w:rsidP="00891F6E">
            <w:pPr>
              <w:tabs>
                <w:tab w:val="left" w:pos="579"/>
                <w:tab w:val="left" w:pos="7616"/>
              </w:tabs>
              <w:spacing w:after="0" w:line="240" w:lineRule="auto"/>
              <w:rPr>
                <w:rFonts w:ascii="Times New Roman" w:eastAsia="SimSun" w:hAnsi="Times New Roman"/>
                <w:color w:val="FF0000"/>
                <w:sz w:val="20"/>
                <w:szCs w:val="20"/>
                <w:lang w:eastAsia="zh-CN"/>
              </w:rPr>
            </w:pPr>
            <w:r w:rsidRPr="00891F6E">
              <w:rPr>
                <w:rFonts w:ascii="Times New Roman" w:eastAsia="SimSun" w:hAnsi="Times New Roman"/>
                <w:color w:val="FF0000"/>
                <w:sz w:val="20"/>
                <w:szCs w:val="20"/>
                <w:lang w:eastAsia="zh-CN"/>
              </w:rPr>
              <w:t>Максимальная высота зданий от уровня земли до верха перекрытия последнего этажа (или конька кровли) – 12.</w:t>
            </w:r>
          </w:p>
          <w:p w:rsidR="00891F6E" w:rsidRPr="00891F6E" w:rsidRDefault="00891F6E" w:rsidP="00891F6E">
            <w:pPr>
              <w:tabs>
                <w:tab w:val="left" w:pos="579"/>
                <w:tab w:val="left" w:pos="7616"/>
              </w:tabs>
              <w:spacing w:after="0" w:line="240" w:lineRule="auto"/>
              <w:rPr>
                <w:rFonts w:ascii="Times New Roman" w:eastAsia="SimSun" w:hAnsi="Times New Roman"/>
                <w:color w:val="FF0000"/>
                <w:sz w:val="20"/>
                <w:szCs w:val="20"/>
                <w:lang w:eastAsia="zh-CN"/>
              </w:rPr>
            </w:pPr>
            <w:r w:rsidRPr="00891F6E">
              <w:rPr>
                <w:rFonts w:ascii="Times New Roman" w:eastAsia="SimSun" w:hAnsi="Times New Roman"/>
                <w:color w:val="FF0000"/>
                <w:sz w:val="20"/>
                <w:szCs w:val="20"/>
                <w:lang w:eastAsia="zh-CN"/>
              </w:rPr>
              <w:t xml:space="preserve">Максимальное количество надземных </w:t>
            </w:r>
            <w:r w:rsidRPr="00891F6E">
              <w:rPr>
                <w:rFonts w:ascii="Times New Roman" w:eastAsia="SimSun" w:hAnsi="Times New Roman"/>
                <w:color w:val="FF0000"/>
                <w:sz w:val="20"/>
                <w:szCs w:val="20"/>
                <w:lang w:eastAsia="zh-CN"/>
              </w:rPr>
              <w:lastRenderedPageBreak/>
              <w:t>этажей зданий – 3 (включая мансардный этаж).</w:t>
            </w:r>
          </w:p>
          <w:p w:rsidR="00891F6E" w:rsidRPr="00891F6E" w:rsidRDefault="00891F6E" w:rsidP="00891F6E">
            <w:pPr>
              <w:tabs>
                <w:tab w:val="left" w:pos="579"/>
                <w:tab w:val="left" w:pos="7616"/>
              </w:tabs>
              <w:spacing w:after="0" w:line="240" w:lineRule="auto"/>
              <w:rPr>
                <w:rFonts w:ascii="Times New Roman" w:eastAsia="SimSun" w:hAnsi="Times New Roman"/>
                <w:color w:val="FF0000"/>
                <w:sz w:val="20"/>
                <w:szCs w:val="20"/>
                <w:lang w:eastAsia="zh-CN"/>
              </w:rPr>
            </w:pPr>
            <w:r w:rsidRPr="00891F6E">
              <w:rPr>
                <w:rFonts w:ascii="Times New Roman" w:eastAsia="SimSun" w:hAnsi="Times New Roman"/>
                <w:color w:val="FF0000"/>
                <w:sz w:val="20"/>
                <w:szCs w:val="20"/>
                <w:lang w:eastAsia="zh-CN"/>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3 м"/>
              </w:smartTagPr>
              <w:r w:rsidRPr="00891F6E">
                <w:rPr>
                  <w:rFonts w:ascii="Times New Roman" w:eastAsia="SimSun" w:hAnsi="Times New Roman"/>
                  <w:color w:val="FF0000"/>
                  <w:sz w:val="20"/>
                  <w:szCs w:val="20"/>
                  <w:lang w:eastAsia="zh-CN"/>
                </w:rPr>
                <w:t>3 м</w:t>
              </w:r>
            </w:smartTag>
            <w:r w:rsidRPr="00891F6E">
              <w:rPr>
                <w:rFonts w:ascii="Times New Roman" w:eastAsia="SimSun" w:hAnsi="Times New Roman"/>
                <w:color w:val="FF0000"/>
                <w:sz w:val="20"/>
                <w:szCs w:val="20"/>
                <w:lang w:eastAsia="zh-CN"/>
              </w:rPr>
              <w:t>.</w:t>
            </w:r>
          </w:p>
          <w:p w:rsidR="00891F6E" w:rsidRPr="00891F6E" w:rsidRDefault="00891F6E" w:rsidP="00891F6E">
            <w:pPr>
              <w:tabs>
                <w:tab w:val="left" w:pos="579"/>
                <w:tab w:val="left" w:pos="7616"/>
              </w:tabs>
              <w:spacing w:after="0" w:line="240" w:lineRule="auto"/>
              <w:rPr>
                <w:rFonts w:ascii="Times New Roman" w:eastAsia="SimSun" w:hAnsi="Times New Roman"/>
                <w:color w:val="FF0000"/>
                <w:sz w:val="20"/>
                <w:szCs w:val="20"/>
                <w:lang w:eastAsia="zh-CN"/>
              </w:rPr>
            </w:pPr>
          </w:p>
        </w:tc>
        <w:tc>
          <w:tcPr>
            <w:tcW w:w="2085" w:type="dxa"/>
          </w:tcPr>
          <w:p w:rsidR="00891F6E" w:rsidRPr="00891F6E" w:rsidRDefault="00891F6E" w:rsidP="00891F6E">
            <w:pPr>
              <w:tabs>
                <w:tab w:val="left" w:pos="579"/>
                <w:tab w:val="left" w:pos="7616"/>
              </w:tabs>
              <w:spacing w:after="0" w:line="240" w:lineRule="auto"/>
              <w:rPr>
                <w:rFonts w:ascii="Times New Roman" w:eastAsia="SimSun" w:hAnsi="Times New Roman"/>
                <w:color w:val="FF0000"/>
                <w:sz w:val="20"/>
                <w:szCs w:val="20"/>
                <w:lang w:eastAsia="zh-CN"/>
              </w:rPr>
            </w:pPr>
            <w:r w:rsidRPr="00891F6E">
              <w:rPr>
                <w:rFonts w:ascii="Times New Roman" w:eastAsia="SimSun" w:hAnsi="Times New Roman"/>
                <w:color w:val="FF0000"/>
                <w:sz w:val="20"/>
                <w:szCs w:val="20"/>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w:t>
            </w:r>
          </w:p>
        </w:tc>
      </w:tr>
    </w:tbl>
    <w:p w:rsidR="00215981" w:rsidRPr="000240D7" w:rsidRDefault="00215981" w:rsidP="000240D7">
      <w:pPr>
        <w:spacing w:after="0" w:line="240" w:lineRule="auto"/>
        <w:rPr>
          <w:rFonts w:ascii="Times New Roman" w:hAnsi="Times New Roman"/>
          <w:b/>
          <w:sz w:val="20"/>
          <w:szCs w:val="20"/>
        </w:rPr>
      </w:pPr>
    </w:p>
    <w:p w:rsidR="00215981" w:rsidRPr="000240D7" w:rsidRDefault="00215981" w:rsidP="000240D7">
      <w:pPr>
        <w:spacing w:after="0" w:line="240" w:lineRule="auto"/>
        <w:rPr>
          <w:rFonts w:ascii="Times New Roman" w:hAnsi="Times New Roman"/>
          <w:b/>
          <w:sz w:val="20"/>
          <w:szCs w:val="20"/>
        </w:rPr>
      </w:pPr>
      <w:r w:rsidRPr="000240D7">
        <w:rPr>
          <w:rFonts w:ascii="Times New Roman" w:hAnsi="Times New Roman"/>
          <w:b/>
          <w:sz w:val="20"/>
          <w:szCs w:val="20"/>
        </w:rPr>
        <w:t>2.   УСЛОВНО РАЗРЕШЁННЫЕ ВИДЫ ИСПОЛЬЗОВАНИЯ</w:t>
      </w:r>
    </w:p>
    <w:p w:rsidR="00215981" w:rsidRPr="000240D7" w:rsidRDefault="00215981" w:rsidP="000240D7">
      <w:pPr>
        <w:spacing w:after="0" w:line="240" w:lineRule="auto"/>
        <w:rPr>
          <w:rFonts w:ascii="Times New Roman" w:hAnsi="Times New Roman"/>
          <w:b/>
          <w:sz w:val="20"/>
          <w:szCs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755"/>
        <w:gridCol w:w="2322"/>
        <w:gridCol w:w="3969"/>
        <w:gridCol w:w="2142"/>
      </w:tblGrid>
      <w:tr w:rsidR="00891F6E" w:rsidRPr="0092320A" w:rsidTr="006027C8">
        <w:trPr>
          <w:trHeight w:val="384"/>
        </w:trPr>
        <w:tc>
          <w:tcPr>
            <w:tcW w:w="1755" w:type="dxa"/>
            <w:vAlign w:val="center"/>
          </w:tcPr>
          <w:p w:rsidR="00891F6E" w:rsidRPr="000240D7" w:rsidRDefault="00891F6E" w:rsidP="000240D7">
            <w:pPr>
              <w:spacing w:after="0" w:line="240" w:lineRule="auto"/>
              <w:jc w:val="center"/>
              <w:rPr>
                <w:rFonts w:ascii="Times New Roman" w:hAnsi="Times New Roman"/>
                <w:b/>
                <w:sz w:val="14"/>
                <w:szCs w:val="14"/>
              </w:rPr>
            </w:pPr>
            <w:r w:rsidRPr="000240D7">
              <w:rPr>
                <w:rFonts w:ascii="Times New Roman" w:hAnsi="Times New Roman"/>
                <w:b/>
                <w:sz w:val="14"/>
                <w:szCs w:val="14"/>
              </w:rPr>
              <w:t>ВИДЫ РАЗРЕШЕННОГО ИСПОЛЬЗОВАНИЯ ЗЕМЕЛЬНЫХ УЧАСТКОВ И ОКС</w:t>
            </w:r>
          </w:p>
        </w:tc>
        <w:tc>
          <w:tcPr>
            <w:tcW w:w="2322" w:type="dxa"/>
            <w:vAlign w:val="center"/>
          </w:tcPr>
          <w:p w:rsidR="00891F6E" w:rsidRPr="000240D7" w:rsidRDefault="00891F6E" w:rsidP="000240D7">
            <w:pPr>
              <w:spacing w:after="0" w:line="240" w:lineRule="auto"/>
              <w:jc w:val="center"/>
              <w:rPr>
                <w:rFonts w:ascii="Times New Roman" w:hAnsi="Times New Roman"/>
                <w:b/>
                <w:sz w:val="14"/>
                <w:szCs w:val="14"/>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891F6E" w:rsidRPr="000240D7" w:rsidRDefault="00891F6E" w:rsidP="000240D7">
            <w:pPr>
              <w:keepNext/>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142" w:type="dxa"/>
            <w:vAlign w:val="center"/>
          </w:tcPr>
          <w:p w:rsidR="00891F6E" w:rsidRPr="000240D7" w:rsidRDefault="00891F6E" w:rsidP="000240D7">
            <w:pPr>
              <w:keepNext/>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891F6E" w:rsidRPr="0092320A" w:rsidTr="006027C8">
        <w:trPr>
          <w:trHeight w:val="1380"/>
        </w:trPr>
        <w:tc>
          <w:tcPr>
            <w:tcW w:w="1755" w:type="dxa"/>
          </w:tcPr>
          <w:p w:rsidR="00891F6E" w:rsidRDefault="00891F6E" w:rsidP="000240D7">
            <w:pPr>
              <w:spacing w:after="0" w:line="240" w:lineRule="auto"/>
              <w:rPr>
                <w:rFonts w:ascii="Times New Roman" w:hAnsi="Times New Roman"/>
                <w:sz w:val="20"/>
                <w:szCs w:val="20"/>
              </w:rPr>
            </w:pPr>
            <w:r w:rsidRPr="00891F6E">
              <w:rPr>
                <w:rFonts w:ascii="Times New Roman" w:hAnsi="Times New Roman"/>
                <w:color w:val="FF0000"/>
                <w:sz w:val="20"/>
                <w:szCs w:val="20"/>
              </w:rPr>
              <w:t>[2.5]</w:t>
            </w:r>
            <w:r w:rsidRPr="00082C8E">
              <w:rPr>
                <w:rFonts w:ascii="Times New Roman" w:hAnsi="Times New Roman"/>
                <w:color w:val="FF0000"/>
                <w:sz w:val="20"/>
                <w:szCs w:val="20"/>
              </w:rPr>
              <w:t>Среднеэтаж</w:t>
            </w:r>
            <w:r w:rsidR="006027C8">
              <w:rPr>
                <w:rFonts w:ascii="Times New Roman" w:hAnsi="Times New Roman"/>
                <w:color w:val="FF0000"/>
                <w:sz w:val="20"/>
                <w:szCs w:val="20"/>
              </w:rPr>
              <w:t>-</w:t>
            </w:r>
            <w:r w:rsidRPr="00082C8E">
              <w:rPr>
                <w:rFonts w:ascii="Times New Roman" w:hAnsi="Times New Roman"/>
                <w:color w:val="FF0000"/>
                <w:sz w:val="20"/>
                <w:szCs w:val="20"/>
              </w:rPr>
              <w:t>ная жилая застройка</w:t>
            </w:r>
          </w:p>
        </w:tc>
        <w:tc>
          <w:tcPr>
            <w:tcW w:w="2322" w:type="dxa"/>
          </w:tcPr>
          <w:p w:rsidR="00891F6E" w:rsidRDefault="005468DE" w:rsidP="000240D7">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Размещение жилых домов, предназначенных для разделения на квартиры, каждая из которых пригодна для постоянного проживания (жилье дома, высотой не  выше восьми надземных этажей, разделенных на две и более квартиры); благоустройство и озеленение ;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помещения дома.</w:t>
            </w:r>
          </w:p>
          <w:p w:rsidR="006027C8" w:rsidRPr="00891F6E" w:rsidRDefault="006027C8" w:rsidP="000240D7">
            <w:pPr>
              <w:spacing w:after="0" w:line="240" w:lineRule="auto"/>
              <w:rPr>
                <w:rFonts w:ascii="Times New Roman" w:hAnsi="Times New Roman"/>
                <w:color w:val="FF0000"/>
                <w:sz w:val="20"/>
                <w:szCs w:val="20"/>
              </w:rPr>
            </w:pPr>
          </w:p>
        </w:tc>
        <w:tc>
          <w:tcPr>
            <w:tcW w:w="3969" w:type="dxa"/>
          </w:tcPr>
          <w:p w:rsidR="005468DE" w:rsidRDefault="005468DE" w:rsidP="005468DE">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w:t>
            </w:r>
            <w:r>
              <w:rPr>
                <w:rFonts w:ascii="Times New Roman" w:eastAsia="SimSun" w:hAnsi="Times New Roman"/>
                <w:sz w:val="20"/>
                <w:szCs w:val="20"/>
                <w:lang w:eastAsia="zh-CN"/>
              </w:rPr>
              <w:t xml:space="preserve">е размеры земельного участка – </w:t>
            </w:r>
            <w:r w:rsidRPr="00881090">
              <w:rPr>
                <w:rFonts w:ascii="Times New Roman" w:eastAsia="SimSun" w:hAnsi="Times New Roman"/>
                <w:color w:val="FF0000"/>
                <w:sz w:val="20"/>
                <w:szCs w:val="20"/>
                <w:lang w:eastAsia="zh-CN"/>
              </w:rPr>
              <w:t>1000</w:t>
            </w:r>
            <w:r w:rsidRPr="000240D7">
              <w:rPr>
                <w:rFonts w:ascii="Times New Roman" w:eastAsia="SimSun" w:hAnsi="Times New Roman"/>
                <w:sz w:val="20"/>
                <w:szCs w:val="20"/>
                <w:lang w:eastAsia="zh-CN"/>
              </w:rPr>
              <w:t xml:space="preserve"> кв.м.</w:t>
            </w:r>
          </w:p>
          <w:p w:rsidR="005468DE" w:rsidRPr="00C5561C" w:rsidRDefault="005468DE" w:rsidP="005468DE">
            <w:pPr>
              <w:spacing w:after="0" w:line="240" w:lineRule="auto"/>
              <w:rPr>
                <w:rFonts w:ascii="Times New Roman" w:eastAsia="SimSun" w:hAnsi="Times New Roman"/>
                <w:color w:val="FF0000"/>
                <w:sz w:val="20"/>
                <w:szCs w:val="20"/>
                <w:lang w:eastAsia="zh-CN"/>
              </w:rPr>
            </w:pPr>
            <w:r w:rsidRPr="00C5561C">
              <w:rPr>
                <w:rFonts w:ascii="Times New Roman" w:eastAsia="SimSun" w:hAnsi="Times New Roman"/>
                <w:color w:val="FF0000"/>
                <w:sz w:val="20"/>
                <w:szCs w:val="20"/>
                <w:lang w:eastAsia="zh-CN"/>
              </w:rPr>
              <w:t>Максимальные размеры земельного участка – 5000 кв.м.;</w:t>
            </w:r>
          </w:p>
          <w:p w:rsidR="005468DE" w:rsidRPr="000240D7" w:rsidRDefault="005468DE" w:rsidP="005468DE">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до жилого дома – </w:t>
            </w:r>
            <w:smartTag w:uri="urn:schemas-microsoft-com:office:smarttags" w:element="metricconverter">
              <w:smartTagPr>
                <w:attr w:name="ProductID" w:val="3 м"/>
              </w:smartTagPr>
              <w:r w:rsidRPr="000240D7">
                <w:rPr>
                  <w:rFonts w:ascii="Times New Roman" w:eastAsia="SimSun" w:hAnsi="Times New Roman"/>
                  <w:sz w:val="20"/>
                  <w:szCs w:val="20"/>
                  <w:lang w:eastAsia="zh-CN"/>
                </w:rPr>
                <w:t>3 м</w:t>
              </w:r>
            </w:smartTag>
            <w:r w:rsidRPr="000240D7">
              <w:rPr>
                <w:rFonts w:ascii="Times New Roman" w:eastAsia="SimSun" w:hAnsi="Times New Roman"/>
                <w:sz w:val="20"/>
                <w:szCs w:val="20"/>
                <w:lang w:eastAsia="zh-CN"/>
              </w:rPr>
              <w:t>.</w:t>
            </w:r>
          </w:p>
          <w:p w:rsidR="005468DE" w:rsidRPr="000240D7" w:rsidRDefault="005468DE" w:rsidP="005468DE">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Минимальные отступы от границ земельного участка (при его ширине 12 и менее метров) до жилого дома в сложившейся застройке:</w:t>
            </w:r>
          </w:p>
          <w:p w:rsidR="005468DE" w:rsidRPr="000240D7" w:rsidRDefault="005468DE" w:rsidP="005468DE">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одноэтажного – </w:t>
            </w:r>
            <w:smartTag w:uri="urn:schemas-microsoft-com:office:smarttags" w:element="metricconverter">
              <w:smartTagPr>
                <w:attr w:name="ProductID" w:val="1 м"/>
              </w:smartTagPr>
              <w:r w:rsidRPr="000240D7">
                <w:rPr>
                  <w:rFonts w:ascii="Times New Roman" w:eastAsia="SimSun" w:hAnsi="Times New Roman"/>
                  <w:sz w:val="20"/>
                  <w:szCs w:val="20"/>
                  <w:lang w:eastAsia="zh-CN"/>
                </w:rPr>
                <w:t>1 м</w:t>
              </w:r>
            </w:smartTag>
            <w:r w:rsidRPr="000240D7">
              <w:rPr>
                <w:rFonts w:ascii="Times New Roman" w:eastAsia="SimSun" w:hAnsi="Times New Roman"/>
                <w:sz w:val="20"/>
                <w:szCs w:val="20"/>
                <w:lang w:eastAsia="zh-CN"/>
              </w:rPr>
              <w:t>.;</w:t>
            </w:r>
          </w:p>
          <w:p w:rsidR="005468DE" w:rsidRPr="000240D7" w:rsidRDefault="005468DE" w:rsidP="005468DE">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двухэтажного – </w:t>
            </w:r>
            <w:smartTag w:uri="urn:schemas-microsoft-com:office:smarttags" w:element="metricconverter">
              <w:smartTagPr>
                <w:attr w:name="ProductID" w:val="1,5 м"/>
              </w:smartTagPr>
              <w:r w:rsidRPr="000240D7">
                <w:rPr>
                  <w:rFonts w:ascii="Times New Roman" w:eastAsia="SimSun" w:hAnsi="Times New Roman"/>
                  <w:sz w:val="20"/>
                  <w:szCs w:val="20"/>
                  <w:lang w:eastAsia="zh-CN"/>
                </w:rPr>
                <w:t>1,5 м</w:t>
              </w:r>
            </w:smartTag>
            <w:r w:rsidRPr="000240D7">
              <w:rPr>
                <w:rFonts w:ascii="Times New Roman" w:eastAsia="SimSun" w:hAnsi="Times New Roman"/>
                <w:sz w:val="20"/>
                <w:szCs w:val="20"/>
                <w:lang w:eastAsia="zh-CN"/>
              </w:rPr>
              <w:t>.;</w:t>
            </w:r>
          </w:p>
          <w:p w:rsidR="005468DE" w:rsidRPr="000240D7" w:rsidRDefault="005468DE" w:rsidP="005468DE">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 для трехэтажного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 xml:space="preserve">., при условии, что расстояние до расположенного на соседнем земельном участке жилого дома не менее </w:t>
            </w:r>
            <w:smartTag w:uri="urn:schemas-microsoft-com:office:smarttags" w:element="metricconverter">
              <w:smartTagPr>
                <w:attr w:name="ProductID" w:val="5 м"/>
              </w:smartTagPr>
              <w:r w:rsidRPr="000240D7">
                <w:rPr>
                  <w:rFonts w:ascii="Times New Roman" w:eastAsia="SimSun" w:hAnsi="Times New Roman"/>
                  <w:sz w:val="20"/>
                  <w:szCs w:val="20"/>
                  <w:lang w:eastAsia="zh-CN"/>
                </w:rPr>
                <w:t>5 м</w:t>
              </w:r>
            </w:smartTag>
            <w:r w:rsidRPr="000240D7">
              <w:rPr>
                <w:rFonts w:ascii="Times New Roman" w:eastAsia="SimSun" w:hAnsi="Times New Roman"/>
                <w:sz w:val="20"/>
                <w:szCs w:val="20"/>
                <w:lang w:eastAsia="zh-CN"/>
              </w:rPr>
              <w:t>.</w:t>
            </w:r>
          </w:p>
          <w:p w:rsidR="005468DE" w:rsidRPr="000240D7" w:rsidRDefault="005468DE" w:rsidP="005468DE">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p>
          <w:p w:rsidR="005468DE" w:rsidRPr="000240D7" w:rsidRDefault="005468DE" w:rsidP="005468DE">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80.</w:t>
            </w:r>
          </w:p>
          <w:p w:rsidR="00891F6E" w:rsidRPr="000240D7" w:rsidRDefault="005468DE" w:rsidP="005468DE">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w:t>
            </w:r>
          </w:p>
        </w:tc>
        <w:tc>
          <w:tcPr>
            <w:tcW w:w="2142" w:type="dxa"/>
          </w:tcPr>
          <w:p w:rsidR="005468DE" w:rsidRPr="007F3F4A" w:rsidRDefault="00891F6E" w:rsidP="000240D7">
            <w:pPr>
              <w:keepNext/>
              <w:spacing w:after="0" w:line="240" w:lineRule="auto"/>
              <w:rPr>
                <w:rFonts w:ascii="Times New Roman" w:eastAsia="SimSun" w:hAnsi="Times New Roman"/>
                <w:color w:val="FF0000"/>
                <w:sz w:val="20"/>
                <w:szCs w:val="20"/>
                <w:lang w:eastAsia="zh-CN"/>
              </w:rPr>
            </w:pPr>
            <w:r w:rsidRPr="000240D7">
              <w:rPr>
                <w:rFonts w:ascii="Times New Roman" w:eastAsia="SimSun" w:hAnsi="Times New Roman"/>
                <w:sz w:val="20"/>
                <w:szCs w:val="20"/>
                <w:lang w:eastAsia="zh-CN"/>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r w:rsidR="005468DE" w:rsidRPr="00891F6E">
              <w:rPr>
                <w:rFonts w:ascii="Times New Roman" w:eastAsia="SimSun" w:hAnsi="Times New Roman"/>
                <w:color w:val="FF0000"/>
                <w:sz w:val="20"/>
                <w:szCs w:val="20"/>
                <w:lang w:eastAsia="zh-CN"/>
              </w:rPr>
              <w:t xml:space="preserve"> </w:t>
            </w:r>
          </w:p>
          <w:p w:rsidR="00891F6E" w:rsidRPr="000240D7" w:rsidRDefault="005468DE" w:rsidP="000240D7">
            <w:pPr>
              <w:keepNext/>
              <w:spacing w:after="0" w:line="240" w:lineRule="auto"/>
              <w:rPr>
                <w:rFonts w:ascii="Times New Roman" w:eastAsia="SimSun" w:hAnsi="Times New Roman"/>
                <w:sz w:val="20"/>
                <w:szCs w:val="20"/>
                <w:lang w:eastAsia="zh-CN"/>
              </w:rPr>
            </w:pPr>
            <w:r w:rsidRPr="00891F6E">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bl>
    <w:p w:rsidR="00215981" w:rsidRDefault="00215981" w:rsidP="000240D7">
      <w:pPr>
        <w:spacing w:after="0" w:line="240" w:lineRule="auto"/>
        <w:rPr>
          <w:rFonts w:ascii="Times New Roman" w:eastAsia="SimSun" w:hAnsi="Times New Roman"/>
          <w:sz w:val="20"/>
          <w:szCs w:val="20"/>
          <w:lang w:eastAsia="zh-CN"/>
        </w:rPr>
      </w:pPr>
    </w:p>
    <w:p w:rsidR="006027C8" w:rsidRDefault="006027C8" w:rsidP="000240D7">
      <w:pPr>
        <w:spacing w:after="0" w:line="240" w:lineRule="auto"/>
        <w:rPr>
          <w:rFonts w:ascii="Times New Roman" w:eastAsia="SimSun" w:hAnsi="Times New Roman"/>
          <w:sz w:val="20"/>
          <w:szCs w:val="20"/>
          <w:lang w:eastAsia="zh-CN"/>
        </w:rPr>
      </w:pPr>
    </w:p>
    <w:p w:rsidR="00215981" w:rsidRPr="000240D7" w:rsidRDefault="00215981" w:rsidP="000240D7">
      <w:pPr>
        <w:spacing w:after="0" w:line="240" w:lineRule="auto"/>
        <w:rPr>
          <w:rFonts w:ascii="Times New Roman" w:eastAsia="SimSun" w:hAnsi="Times New Roman"/>
          <w:sz w:val="20"/>
          <w:szCs w:val="20"/>
          <w:lang w:eastAsia="zh-CN"/>
        </w:rPr>
      </w:pPr>
    </w:p>
    <w:p w:rsidR="00215981" w:rsidRPr="000240D7" w:rsidRDefault="00215981" w:rsidP="000240D7">
      <w:pPr>
        <w:spacing w:after="0" w:line="240" w:lineRule="auto"/>
        <w:rPr>
          <w:rFonts w:ascii="Times New Roman" w:hAnsi="Times New Roman"/>
          <w:b/>
          <w:sz w:val="20"/>
          <w:szCs w:val="20"/>
        </w:rPr>
      </w:pPr>
      <w:r w:rsidRPr="000240D7">
        <w:rPr>
          <w:rFonts w:ascii="Times New Roman" w:hAnsi="Times New Roman"/>
          <w:b/>
          <w:sz w:val="20"/>
          <w:szCs w:val="20"/>
        </w:rPr>
        <w:t>3.   ВСПОМОГАТЕЛЬНЫЕ ВИДЫ РАЗРЕШЁННОГО ИСПОЛЬЗОВАНИЯ</w:t>
      </w:r>
    </w:p>
    <w:p w:rsidR="00215981" w:rsidRPr="000240D7" w:rsidRDefault="00215981" w:rsidP="000240D7">
      <w:pPr>
        <w:spacing w:after="0" w:line="240" w:lineRule="auto"/>
        <w:rPr>
          <w:rFonts w:ascii="Times New Roman" w:hAnsi="Times New Roman"/>
          <w:b/>
          <w:sz w:val="20"/>
          <w:szCs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86"/>
      </w:tblGrid>
      <w:tr w:rsidR="005468DE" w:rsidRPr="0092320A" w:rsidTr="007F3F4A">
        <w:trPr>
          <w:trHeight w:val="384"/>
        </w:trPr>
        <w:tc>
          <w:tcPr>
            <w:tcW w:w="2802" w:type="dxa"/>
            <w:vAlign w:val="center"/>
          </w:tcPr>
          <w:p w:rsidR="005468DE" w:rsidRPr="000240D7" w:rsidRDefault="005468DE" w:rsidP="005468DE">
            <w:pPr>
              <w:spacing w:after="0" w:line="240" w:lineRule="auto"/>
              <w:jc w:val="center"/>
              <w:rPr>
                <w:rFonts w:ascii="Times New Roman" w:hAnsi="Times New Roman"/>
                <w:b/>
                <w:sz w:val="14"/>
                <w:szCs w:val="14"/>
              </w:rPr>
            </w:pPr>
            <w:r w:rsidRPr="000240D7">
              <w:rPr>
                <w:rFonts w:ascii="Times New Roman" w:hAnsi="Times New Roman"/>
                <w:b/>
                <w:sz w:val="14"/>
                <w:szCs w:val="14"/>
              </w:rPr>
              <w:t xml:space="preserve">ВИДЫ ИСПОЛЬЗОВАНИЯ </w:t>
            </w:r>
          </w:p>
        </w:tc>
        <w:tc>
          <w:tcPr>
            <w:tcW w:w="7386" w:type="dxa"/>
            <w:vAlign w:val="center"/>
          </w:tcPr>
          <w:p w:rsidR="005468DE" w:rsidRPr="005468DE" w:rsidRDefault="005468DE" w:rsidP="005468DE">
            <w:pPr>
              <w:keepNext/>
              <w:spacing w:after="0" w:line="240" w:lineRule="auto"/>
              <w:jc w:val="center"/>
              <w:rPr>
                <w:rFonts w:ascii="Times New Roman" w:eastAsia="SimSun" w:hAnsi="Times New Roman"/>
                <w:b/>
                <w:sz w:val="16"/>
                <w:szCs w:val="16"/>
                <w:lang w:eastAsia="zh-CN"/>
              </w:rPr>
            </w:pPr>
            <w:r w:rsidRPr="005468DE">
              <w:rPr>
                <w:rFonts w:ascii="Times New Roman" w:eastAsia="SimSun" w:hAnsi="Times New Roman"/>
                <w:b/>
                <w:sz w:val="16"/>
                <w:szCs w:val="16"/>
                <w:lang w:eastAsia="zh-CN"/>
              </w:rPr>
              <w:t>ПРЕДЕЛЬНЫЕ ПАРАМЕТРЫ</w:t>
            </w:r>
          </w:p>
          <w:p w:rsidR="005468DE" w:rsidRPr="000240D7" w:rsidRDefault="005468DE" w:rsidP="005468DE">
            <w:pPr>
              <w:keepNext/>
              <w:spacing w:after="0" w:line="240" w:lineRule="auto"/>
              <w:jc w:val="center"/>
              <w:rPr>
                <w:rFonts w:ascii="Times New Roman" w:eastAsia="SimSun" w:hAnsi="Times New Roman"/>
                <w:b/>
                <w:sz w:val="16"/>
                <w:szCs w:val="16"/>
                <w:lang w:eastAsia="zh-CN"/>
              </w:rPr>
            </w:pPr>
            <w:r w:rsidRPr="005468DE">
              <w:rPr>
                <w:rFonts w:ascii="Times New Roman" w:eastAsia="SimSun" w:hAnsi="Times New Roman"/>
                <w:b/>
                <w:sz w:val="16"/>
                <w:szCs w:val="16"/>
                <w:lang w:eastAsia="zh-CN"/>
              </w:rPr>
              <w:t>РАЗРЕШЕННОГО СТРОИТЕЛЬСТВА</w:t>
            </w:r>
          </w:p>
        </w:tc>
      </w:tr>
      <w:tr w:rsidR="005468DE" w:rsidRPr="0092320A" w:rsidTr="007F3F4A">
        <w:trPr>
          <w:trHeight w:val="206"/>
        </w:trPr>
        <w:tc>
          <w:tcPr>
            <w:tcW w:w="2802" w:type="dxa"/>
          </w:tcPr>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t xml:space="preserve">Площадки для игр детей дошкольного и младшего школьного возраста, для отдыха взрослого населения, для занятий физкультурой, для хозяйственных целей и </w:t>
            </w:r>
            <w:r w:rsidRPr="005468DE">
              <w:rPr>
                <w:rFonts w:ascii="Times New Roman" w:eastAsia="SimSun" w:hAnsi="Times New Roman"/>
                <w:color w:val="FF0000"/>
                <w:sz w:val="20"/>
                <w:szCs w:val="20"/>
                <w:lang w:eastAsia="zh-CN"/>
              </w:rPr>
              <w:lastRenderedPageBreak/>
              <w:t xml:space="preserve">выгула собак. </w:t>
            </w:r>
          </w:p>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t>Гостевые автостоянки для парковки легковых автомобилей посетителей.</w:t>
            </w:r>
          </w:p>
        </w:tc>
        <w:tc>
          <w:tcPr>
            <w:tcW w:w="7386" w:type="dxa"/>
          </w:tcPr>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lastRenderedPageBreak/>
              <w:t>Минимально допустимое расстояние от окон жилых и общественных зданий до площадок:</w:t>
            </w:r>
          </w:p>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t xml:space="preserve">для игр детей дошкольного и младшего школьного возраста - не менее </w:t>
            </w:r>
            <w:smartTag w:uri="urn:schemas-microsoft-com:office:smarttags" w:element="metricconverter">
              <w:smartTagPr>
                <w:attr w:name="ProductID" w:val="12 м"/>
              </w:smartTagPr>
              <w:r w:rsidRPr="005468DE">
                <w:rPr>
                  <w:rFonts w:ascii="Times New Roman" w:eastAsia="SimSun" w:hAnsi="Times New Roman"/>
                  <w:color w:val="FF0000"/>
                  <w:sz w:val="20"/>
                  <w:szCs w:val="20"/>
                  <w:lang w:eastAsia="zh-CN"/>
                </w:rPr>
                <w:t>12 м</w:t>
              </w:r>
            </w:smartTag>
            <w:r w:rsidRPr="005468DE">
              <w:rPr>
                <w:rFonts w:ascii="Times New Roman" w:eastAsia="SimSun" w:hAnsi="Times New Roman"/>
                <w:color w:val="FF0000"/>
                <w:sz w:val="20"/>
                <w:szCs w:val="20"/>
                <w:lang w:eastAsia="zh-CN"/>
              </w:rPr>
              <w:t>;</w:t>
            </w:r>
          </w:p>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t xml:space="preserve">для отдыха взрослого населения - не менее </w:t>
            </w:r>
            <w:smartTag w:uri="urn:schemas-microsoft-com:office:smarttags" w:element="metricconverter">
              <w:smartTagPr>
                <w:attr w:name="ProductID" w:val="10 м"/>
              </w:smartTagPr>
              <w:r w:rsidRPr="005468DE">
                <w:rPr>
                  <w:rFonts w:ascii="Times New Roman" w:eastAsia="SimSun" w:hAnsi="Times New Roman"/>
                  <w:color w:val="FF0000"/>
                  <w:sz w:val="20"/>
                  <w:szCs w:val="20"/>
                  <w:lang w:eastAsia="zh-CN"/>
                </w:rPr>
                <w:t>10 м</w:t>
              </w:r>
            </w:smartTag>
            <w:r w:rsidRPr="005468DE">
              <w:rPr>
                <w:rFonts w:ascii="Times New Roman" w:eastAsia="SimSun" w:hAnsi="Times New Roman"/>
                <w:color w:val="FF0000"/>
                <w:sz w:val="20"/>
                <w:szCs w:val="20"/>
                <w:lang w:eastAsia="zh-CN"/>
              </w:rPr>
              <w:t>;</w:t>
            </w:r>
          </w:p>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t xml:space="preserve">для занятий физкультурой, в зависимости от шумовых характеристик (наибольшие значения принимаются для хоккейных и футбольных площадок, наименьшие - для </w:t>
            </w:r>
            <w:r w:rsidRPr="005468DE">
              <w:rPr>
                <w:rFonts w:ascii="Times New Roman" w:eastAsia="SimSun" w:hAnsi="Times New Roman"/>
                <w:color w:val="FF0000"/>
                <w:sz w:val="20"/>
                <w:szCs w:val="20"/>
                <w:lang w:eastAsia="zh-CN"/>
              </w:rPr>
              <w:lastRenderedPageBreak/>
              <w:t xml:space="preserve">площадок для настольного тенниса), - 10 - </w:t>
            </w:r>
            <w:smartTag w:uri="urn:schemas-microsoft-com:office:smarttags" w:element="metricconverter">
              <w:smartTagPr>
                <w:attr w:name="ProductID" w:val="40 м"/>
              </w:smartTagPr>
              <w:r w:rsidRPr="005468DE">
                <w:rPr>
                  <w:rFonts w:ascii="Times New Roman" w:eastAsia="SimSun" w:hAnsi="Times New Roman"/>
                  <w:color w:val="FF0000"/>
                  <w:sz w:val="20"/>
                  <w:szCs w:val="20"/>
                  <w:lang w:eastAsia="zh-CN"/>
                </w:rPr>
                <w:t>40 м</w:t>
              </w:r>
            </w:smartTag>
            <w:r w:rsidRPr="005468DE">
              <w:rPr>
                <w:rFonts w:ascii="Times New Roman" w:eastAsia="SimSun" w:hAnsi="Times New Roman"/>
                <w:color w:val="FF0000"/>
                <w:sz w:val="20"/>
                <w:szCs w:val="20"/>
                <w:lang w:eastAsia="zh-CN"/>
              </w:rPr>
              <w:t>;</w:t>
            </w:r>
          </w:p>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t xml:space="preserve">для хозяйственных целей - не менее </w:t>
            </w:r>
            <w:smartTag w:uri="urn:schemas-microsoft-com:office:smarttags" w:element="metricconverter">
              <w:smartTagPr>
                <w:attr w:name="ProductID" w:val="20 м"/>
              </w:smartTagPr>
              <w:r w:rsidRPr="005468DE">
                <w:rPr>
                  <w:rFonts w:ascii="Times New Roman" w:eastAsia="SimSun" w:hAnsi="Times New Roman"/>
                  <w:color w:val="FF0000"/>
                  <w:sz w:val="20"/>
                  <w:szCs w:val="20"/>
                  <w:lang w:eastAsia="zh-CN"/>
                </w:rPr>
                <w:t>20 м</w:t>
              </w:r>
            </w:smartTag>
            <w:r w:rsidRPr="005468DE">
              <w:rPr>
                <w:rFonts w:ascii="Times New Roman" w:eastAsia="SimSun" w:hAnsi="Times New Roman"/>
                <w:color w:val="FF0000"/>
                <w:sz w:val="20"/>
                <w:szCs w:val="20"/>
                <w:lang w:eastAsia="zh-CN"/>
              </w:rPr>
              <w:t>;</w:t>
            </w:r>
          </w:p>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t xml:space="preserve">для выгула собак - не менее </w:t>
            </w:r>
            <w:smartTag w:uri="urn:schemas-microsoft-com:office:smarttags" w:element="metricconverter">
              <w:smartTagPr>
                <w:attr w:name="ProductID" w:val="40 м"/>
              </w:smartTagPr>
              <w:r w:rsidRPr="005468DE">
                <w:rPr>
                  <w:rFonts w:ascii="Times New Roman" w:eastAsia="SimSun" w:hAnsi="Times New Roman"/>
                  <w:color w:val="FF0000"/>
                  <w:sz w:val="20"/>
                  <w:szCs w:val="20"/>
                  <w:lang w:eastAsia="zh-CN"/>
                </w:rPr>
                <w:t>40 м</w:t>
              </w:r>
            </w:smartTag>
            <w:r w:rsidRPr="005468DE">
              <w:rPr>
                <w:rFonts w:ascii="Times New Roman" w:eastAsia="SimSun" w:hAnsi="Times New Roman"/>
                <w:color w:val="FF0000"/>
                <w:sz w:val="20"/>
                <w:szCs w:val="20"/>
                <w:lang w:eastAsia="zh-CN"/>
              </w:rPr>
              <w:t>;</w:t>
            </w:r>
          </w:p>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t>Расстояния от площадок для сушки белья не нормируются.</w:t>
            </w:r>
          </w:p>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t>Расстояния от площадок для хозяйственных целей до наиболее удаленного входа в жилое здание - не более 100</w:t>
            </w:r>
          </w:p>
        </w:tc>
      </w:tr>
      <w:tr w:rsidR="005468DE" w:rsidRPr="0092320A" w:rsidTr="007F3F4A">
        <w:trPr>
          <w:trHeight w:val="206"/>
        </w:trPr>
        <w:tc>
          <w:tcPr>
            <w:tcW w:w="2802" w:type="dxa"/>
          </w:tcPr>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lastRenderedPageBreak/>
              <w:t xml:space="preserve">Постройки хозяйственного назначения (летние кухни, хозяйственные постройки, кладовые, подвалы, бани, бассейны, теплицы, оранжереи, сады, огороды, навесы) индивидуального использования. </w:t>
            </w:r>
          </w:p>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t>Хозяйственные постройки для содержания инвентаря, топлива и других хозяйственных нужд, а также - хозяйственные подъезды (для территорий с местами приложения труда и с возможностью ведения ограниченного личного подсобного хозяйства (без содержания скота и птицы), сельскохозяйственного производства, садоводства, огородничества)</w:t>
            </w:r>
          </w:p>
        </w:tc>
        <w:tc>
          <w:tcPr>
            <w:tcW w:w="7386" w:type="dxa"/>
          </w:tcPr>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t>Максимальное количество надземных этажей  – не более 2 эт. (при условии обеспечения нормативной инсоляции на территории соседних приквартирных участков).</w:t>
            </w:r>
          </w:p>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t xml:space="preserve">Максимальная высота – </w:t>
            </w:r>
            <w:smartTag w:uri="urn:schemas-microsoft-com:office:smarttags" w:element="metricconverter">
              <w:smartTagPr>
                <w:attr w:name="ProductID" w:val="8 м"/>
              </w:smartTagPr>
              <w:r w:rsidRPr="005468DE">
                <w:rPr>
                  <w:rFonts w:ascii="Times New Roman" w:eastAsia="SimSun" w:hAnsi="Times New Roman"/>
                  <w:color w:val="FF0000"/>
                  <w:sz w:val="20"/>
                  <w:szCs w:val="20"/>
                  <w:lang w:eastAsia="zh-CN"/>
                </w:rPr>
                <w:t>8 м</w:t>
              </w:r>
            </w:smartTag>
            <w:r w:rsidRPr="005468DE">
              <w:rPr>
                <w:rFonts w:ascii="Times New Roman" w:eastAsia="SimSun" w:hAnsi="Times New Roman"/>
                <w:color w:val="FF0000"/>
                <w:sz w:val="20"/>
                <w:szCs w:val="20"/>
                <w:lang w:eastAsia="zh-CN"/>
              </w:rPr>
              <w:t xml:space="preserve">. </w:t>
            </w:r>
          </w:p>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t xml:space="preserve">Общая площадь помещений  - до </w:t>
            </w:r>
            <w:smartTag w:uri="urn:schemas-microsoft-com:office:smarttags" w:element="metricconverter">
              <w:smartTagPr>
                <w:attr w:name="ProductID" w:val="100 кв. м"/>
              </w:smartTagPr>
              <w:r w:rsidRPr="005468DE">
                <w:rPr>
                  <w:rFonts w:ascii="Times New Roman" w:eastAsia="SimSun" w:hAnsi="Times New Roman"/>
                  <w:color w:val="FF0000"/>
                  <w:sz w:val="20"/>
                  <w:szCs w:val="20"/>
                  <w:lang w:eastAsia="zh-CN"/>
                </w:rPr>
                <w:t>100 кв. м</w:t>
              </w:r>
            </w:smartTag>
            <w:r w:rsidRPr="005468DE">
              <w:rPr>
                <w:rFonts w:ascii="Times New Roman" w:eastAsia="SimSun" w:hAnsi="Times New Roman"/>
                <w:color w:val="FF0000"/>
                <w:sz w:val="20"/>
                <w:szCs w:val="20"/>
                <w:lang w:eastAsia="zh-CN"/>
              </w:rPr>
              <w:t>.</w:t>
            </w:r>
          </w:p>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t xml:space="preserve">Расстояние от хозяйственных построек до красных линий улиц и проездов не менее - </w:t>
            </w:r>
            <w:smartTag w:uri="urn:schemas-microsoft-com:office:smarttags" w:element="metricconverter">
              <w:smartTagPr>
                <w:attr w:name="ProductID" w:val="5 м"/>
              </w:smartTagPr>
              <w:r w:rsidRPr="005468DE">
                <w:rPr>
                  <w:rFonts w:ascii="Times New Roman" w:eastAsia="SimSun" w:hAnsi="Times New Roman"/>
                  <w:color w:val="FF0000"/>
                  <w:sz w:val="20"/>
                  <w:szCs w:val="20"/>
                  <w:lang w:eastAsia="zh-CN"/>
                </w:rPr>
                <w:t>5 м</w:t>
              </w:r>
            </w:smartTag>
            <w:r w:rsidRPr="005468DE">
              <w:rPr>
                <w:rFonts w:ascii="Times New Roman" w:eastAsia="SimSun" w:hAnsi="Times New Roman"/>
                <w:color w:val="FF0000"/>
                <w:sz w:val="20"/>
                <w:szCs w:val="20"/>
                <w:lang w:eastAsia="zh-CN"/>
              </w:rPr>
              <w:t>.</w:t>
            </w:r>
          </w:p>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t xml:space="preserve">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w:t>
            </w:r>
            <w:smartTag w:uri="urn:schemas-microsoft-com:office:smarttags" w:element="metricconverter">
              <w:smartTagPr>
                <w:attr w:name="ProductID" w:val="6 м"/>
              </w:smartTagPr>
              <w:r w:rsidRPr="005468DE">
                <w:rPr>
                  <w:rFonts w:ascii="Times New Roman" w:eastAsia="SimSun" w:hAnsi="Times New Roman"/>
                  <w:color w:val="FF0000"/>
                  <w:sz w:val="20"/>
                  <w:szCs w:val="20"/>
                  <w:lang w:eastAsia="zh-CN"/>
                </w:rPr>
                <w:t>6 м</w:t>
              </w:r>
            </w:smartTag>
            <w:r w:rsidRPr="005468DE">
              <w:rPr>
                <w:rFonts w:ascii="Times New Roman" w:eastAsia="SimSun" w:hAnsi="Times New Roman"/>
                <w:color w:val="FF0000"/>
                <w:sz w:val="20"/>
                <w:szCs w:val="20"/>
                <w:lang w:eastAsia="zh-CN"/>
              </w:rPr>
              <w:t>.</w:t>
            </w:r>
          </w:p>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t xml:space="preserve">Группы сараев должны содержать не более 30 блоков каждая. Площадь застройки сблокированных сараев не должна превышать </w:t>
            </w:r>
            <w:smartTag w:uri="urn:schemas-microsoft-com:office:smarttags" w:element="metricconverter">
              <w:smartTagPr>
                <w:attr w:name="ProductID" w:val="800 м2"/>
              </w:smartTagPr>
              <w:r w:rsidRPr="005468DE">
                <w:rPr>
                  <w:rFonts w:ascii="Times New Roman" w:eastAsia="SimSun" w:hAnsi="Times New Roman"/>
                  <w:color w:val="FF0000"/>
                  <w:sz w:val="20"/>
                  <w:szCs w:val="20"/>
                  <w:lang w:eastAsia="zh-CN"/>
                </w:rPr>
                <w:t>800 м2</w:t>
              </w:r>
            </w:smartTag>
          </w:p>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t xml:space="preserve">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w:t>
            </w:r>
            <w:smartTag w:uri="urn:schemas-microsoft-com:office:smarttags" w:element="metricconverter">
              <w:smartTagPr>
                <w:attr w:name="ProductID" w:val="4 м"/>
              </w:smartTagPr>
              <w:r w:rsidRPr="005468DE">
                <w:rPr>
                  <w:rFonts w:ascii="Times New Roman" w:eastAsia="SimSun" w:hAnsi="Times New Roman"/>
                  <w:color w:val="FF0000"/>
                  <w:sz w:val="20"/>
                  <w:szCs w:val="20"/>
                  <w:lang w:eastAsia="zh-CN"/>
                </w:rPr>
                <w:t>4 м</w:t>
              </w:r>
            </w:smartTag>
            <w:r w:rsidRPr="005468DE">
              <w:rPr>
                <w:rFonts w:ascii="Times New Roman" w:eastAsia="SimSun" w:hAnsi="Times New Roman"/>
                <w:color w:val="FF0000"/>
                <w:sz w:val="20"/>
                <w:szCs w:val="20"/>
                <w:lang w:eastAsia="zh-CN"/>
              </w:rPr>
              <w:t>.</w:t>
            </w:r>
          </w:p>
          <w:p w:rsidR="005468DE" w:rsidRPr="005468DE" w:rsidRDefault="005468DE" w:rsidP="005468DE">
            <w:pPr>
              <w:spacing w:after="0" w:line="240" w:lineRule="auto"/>
              <w:rPr>
                <w:rFonts w:ascii="Times New Roman" w:eastAsia="SimSun" w:hAnsi="Times New Roman"/>
                <w:color w:val="FF0000"/>
                <w:sz w:val="20"/>
                <w:szCs w:val="20"/>
                <w:lang w:eastAsia="zh-CN"/>
              </w:rPr>
            </w:pPr>
            <w:r w:rsidRPr="005468DE">
              <w:rPr>
                <w:rFonts w:ascii="Times New Roman" w:eastAsia="SimSun" w:hAnsi="Times New Roman"/>
                <w:color w:val="FF0000"/>
                <w:sz w:val="20"/>
                <w:szCs w:val="20"/>
                <w:lang w:eastAsia="zh-CN"/>
              </w:rPr>
              <w:t>Вспомогательные строения, за исключением гаражей, размещать со стороны улиц не допускается.</w:t>
            </w:r>
          </w:p>
        </w:tc>
      </w:tr>
    </w:tbl>
    <w:p w:rsidR="00215981" w:rsidRPr="000240D7" w:rsidRDefault="00215981" w:rsidP="000240D7">
      <w:pPr>
        <w:spacing w:after="0" w:line="240" w:lineRule="auto"/>
        <w:rPr>
          <w:rFonts w:ascii="Times New Roman" w:eastAsia="SimSun" w:hAnsi="Times New Roman"/>
          <w:sz w:val="24"/>
          <w:szCs w:val="24"/>
          <w:lang w:eastAsia="zh-CN"/>
        </w:rPr>
      </w:pPr>
    </w:p>
    <w:p w:rsidR="00215981" w:rsidRPr="000240D7" w:rsidRDefault="00215981"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37" w:name="_Toc314182883"/>
      <w:r w:rsidRPr="000240D7">
        <w:rPr>
          <w:rFonts w:ascii="Times New Roman" w:eastAsia="SimSun" w:hAnsi="Times New Roman" w:cs="Arial"/>
          <w:b/>
          <w:bCs/>
          <w:sz w:val="24"/>
          <w:szCs w:val="24"/>
          <w:u w:val="single"/>
          <w:lang w:eastAsia="zh-CN"/>
        </w:rPr>
        <w:t>ЗОНА КОММЕРЧЕСКОГО, СОЦИАЛЬНОГО И КОММУНАЛЬНО-БЫТОВОГО НАЗНАЧЕНИЯ (ОДЗ 3)</w:t>
      </w:r>
      <w:bookmarkEnd w:id="137"/>
    </w:p>
    <w:p w:rsidR="00215981" w:rsidRPr="000240D7" w:rsidRDefault="00215981" w:rsidP="000240D7">
      <w:pPr>
        <w:spacing w:after="0" w:line="240" w:lineRule="auto"/>
        <w:jc w:val="center"/>
        <w:rPr>
          <w:rFonts w:ascii="Times New Roman" w:eastAsia="SimSun" w:hAnsi="Times New Roman"/>
          <w:b/>
          <w:sz w:val="24"/>
          <w:szCs w:val="20"/>
          <w:u w:val="single"/>
          <w:lang w:eastAsia="zh-CN"/>
        </w:rPr>
      </w:pPr>
    </w:p>
    <w:p w:rsidR="00215981" w:rsidRPr="000240D7" w:rsidRDefault="00215981" w:rsidP="000240D7">
      <w:pPr>
        <w:spacing w:after="0" w:line="240" w:lineRule="auto"/>
        <w:rPr>
          <w:rFonts w:ascii="Times New Roman" w:eastAsia="SimSun" w:hAnsi="Times New Roman"/>
          <w:b/>
          <w:sz w:val="20"/>
          <w:szCs w:val="20"/>
          <w:lang w:eastAsia="zh-CN"/>
        </w:rPr>
      </w:pPr>
      <w:r w:rsidRPr="000240D7">
        <w:rPr>
          <w:rFonts w:ascii="Times New Roman" w:eastAsia="SimSun" w:hAnsi="Times New Roman"/>
          <w:b/>
          <w:sz w:val="20"/>
          <w:szCs w:val="20"/>
          <w:lang w:eastAsia="zh-CN"/>
        </w:rPr>
        <w:t>1.   ОСНОВНЫЕ ВИДЫ РАЗРЕШЁННОГО ИСПОЛЬЗОВАНИЯ</w:t>
      </w:r>
    </w:p>
    <w:p w:rsidR="00215981" w:rsidRPr="000240D7" w:rsidRDefault="00215981" w:rsidP="000240D7">
      <w:pPr>
        <w:spacing w:after="0" w:line="240" w:lineRule="auto"/>
        <w:rPr>
          <w:rFonts w:ascii="Times New Roman" w:eastAsia="SimSun" w:hAnsi="Times New Roman"/>
          <w:b/>
          <w:sz w:val="20"/>
          <w:szCs w:val="20"/>
          <w:lang w:eastAsia="zh-CN"/>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51"/>
        <w:gridCol w:w="2226"/>
        <w:gridCol w:w="3969"/>
        <w:gridCol w:w="2085"/>
      </w:tblGrid>
      <w:tr w:rsidR="005468DE" w:rsidRPr="0092320A" w:rsidTr="006027C8">
        <w:trPr>
          <w:trHeight w:val="552"/>
        </w:trPr>
        <w:tc>
          <w:tcPr>
            <w:tcW w:w="1851" w:type="dxa"/>
            <w:vAlign w:val="center"/>
          </w:tcPr>
          <w:p w:rsidR="005468DE" w:rsidRPr="000240D7" w:rsidRDefault="005468DE" w:rsidP="000240D7">
            <w:pPr>
              <w:spacing w:after="0" w:line="240" w:lineRule="auto"/>
              <w:jc w:val="center"/>
              <w:rPr>
                <w:rFonts w:ascii="Times New Roman" w:eastAsia="SimSun" w:hAnsi="Times New Roman"/>
                <w:b/>
                <w:sz w:val="20"/>
                <w:szCs w:val="20"/>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2226" w:type="dxa"/>
            <w:vAlign w:val="center"/>
          </w:tcPr>
          <w:p w:rsidR="005468DE" w:rsidRPr="000240D7" w:rsidRDefault="005468DE" w:rsidP="000240D7">
            <w:pPr>
              <w:spacing w:after="0" w:line="240" w:lineRule="auto"/>
              <w:jc w:val="center"/>
              <w:rPr>
                <w:rFonts w:ascii="Times New Roman" w:eastAsia="SimSun" w:hAnsi="Times New Roman"/>
                <w:b/>
                <w:sz w:val="20"/>
                <w:szCs w:val="20"/>
                <w:lang w:eastAsia="zh-CN"/>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5468DE" w:rsidRPr="000240D7" w:rsidRDefault="005468DE" w:rsidP="000240D7">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085" w:type="dxa"/>
            <w:vAlign w:val="center"/>
          </w:tcPr>
          <w:p w:rsidR="005468DE" w:rsidRPr="000240D7" w:rsidRDefault="005468DE" w:rsidP="000240D7">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5468DE" w:rsidRPr="0092320A" w:rsidTr="006027C8">
        <w:trPr>
          <w:trHeight w:val="1596"/>
        </w:trPr>
        <w:tc>
          <w:tcPr>
            <w:tcW w:w="1851" w:type="dxa"/>
          </w:tcPr>
          <w:p w:rsidR="005468DE" w:rsidRPr="00FD5D79" w:rsidRDefault="006027C8" w:rsidP="005468DE">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[4.6]</w:t>
            </w:r>
            <w:r w:rsidR="005468DE" w:rsidRPr="00FD5D79">
              <w:rPr>
                <w:rFonts w:ascii="Times New Roman" w:eastAsia="SimSun" w:hAnsi="Times New Roman"/>
                <w:color w:val="FF0000"/>
                <w:sz w:val="20"/>
                <w:szCs w:val="20"/>
                <w:lang w:eastAsia="zh-CN"/>
              </w:rPr>
              <w:t>Общественное питание.</w:t>
            </w:r>
          </w:p>
          <w:p w:rsidR="005468DE" w:rsidRDefault="005468DE" w:rsidP="000240D7">
            <w:pPr>
              <w:spacing w:after="0" w:line="240" w:lineRule="auto"/>
              <w:rPr>
                <w:rFonts w:ascii="Times New Roman" w:eastAsia="SimSun" w:hAnsi="Times New Roman"/>
                <w:sz w:val="20"/>
                <w:szCs w:val="20"/>
                <w:lang w:eastAsia="zh-CN"/>
              </w:rPr>
            </w:pPr>
          </w:p>
        </w:tc>
        <w:tc>
          <w:tcPr>
            <w:tcW w:w="2226" w:type="dxa"/>
          </w:tcPr>
          <w:p w:rsidR="005468DE" w:rsidRPr="005468DE" w:rsidRDefault="005468DE" w:rsidP="000240D7">
            <w:pPr>
              <w:spacing w:after="0" w:line="240" w:lineRule="auto"/>
              <w:rPr>
                <w:rFonts w:ascii="Times New Roman" w:eastAsia="SimSun" w:hAnsi="Times New Roman"/>
                <w:color w:val="FF0000"/>
                <w:sz w:val="20"/>
                <w:szCs w:val="20"/>
                <w:lang w:eastAsia="zh-CN"/>
              </w:rPr>
            </w:pPr>
            <w:r w:rsidRPr="00FD5D79">
              <w:rPr>
                <w:rFonts w:ascii="Times New Roman" w:eastAsia="SimSun" w:hAnsi="Times New Roman"/>
                <w:color w:val="FF0000"/>
                <w:sz w:val="20"/>
                <w:szCs w:val="20"/>
                <w:lang w:eastAsia="zh-C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3969" w:type="dxa"/>
          </w:tcPr>
          <w:p w:rsidR="005468DE" w:rsidRDefault="005468DE" w:rsidP="005468DE">
            <w:pPr>
              <w:spacing w:after="0" w:line="240" w:lineRule="auto"/>
              <w:rPr>
                <w:rFonts w:ascii="Times New Roman" w:eastAsia="SimSun" w:hAnsi="Times New Roman"/>
                <w:sz w:val="20"/>
                <w:szCs w:val="20"/>
                <w:lang w:eastAsia="zh-CN"/>
              </w:rPr>
            </w:pPr>
            <w:r>
              <w:rPr>
                <w:rFonts w:ascii="Times New Roman" w:eastAsia="SimSun" w:hAnsi="Times New Roman"/>
                <w:sz w:val="20"/>
                <w:szCs w:val="20"/>
                <w:lang w:eastAsia="zh-CN"/>
              </w:rPr>
              <w:t>М</w:t>
            </w:r>
            <w:r w:rsidRPr="000240D7">
              <w:rPr>
                <w:rFonts w:ascii="Times New Roman" w:eastAsia="SimSun" w:hAnsi="Times New Roman"/>
                <w:sz w:val="20"/>
                <w:szCs w:val="20"/>
                <w:lang w:eastAsia="zh-CN"/>
              </w:rPr>
              <w:t xml:space="preserve">инимальные размеры земельного участка объектов общественного питания. 300 кв.м., </w:t>
            </w:r>
          </w:p>
          <w:p w:rsidR="005468DE" w:rsidRPr="007052E8" w:rsidRDefault="005468DE" w:rsidP="005468DE">
            <w:pPr>
              <w:spacing w:after="0" w:line="240" w:lineRule="auto"/>
              <w:rPr>
                <w:rFonts w:ascii="Times New Roman" w:eastAsia="SimSun" w:hAnsi="Times New Roman"/>
                <w:color w:val="FF0000"/>
                <w:sz w:val="20"/>
                <w:szCs w:val="20"/>
                <w:lang w:eastAsia="zh-CN"/>
              </w:rPr>
            </w:pPr>
            <w:r w:rsidRPr="007052E8">
              <w:rPr>
                <w:rFonts w:ascii="Times New Roman" w:eastAsia="SimSun" w:hAnsi="Times New Roman"/>
                <w:color w:val="FF0000"/>
                <w:sz w:val="20"/>
                <w:szCs w:val="20"/>
                <w:lang w:eastAsia="zh-CN"/>
              </w:rPr>
              <w:t xml:space="preserve">Максимальные размеры земельного участка объектов общественного питания. 2000кв.м., </w:t>
            </w:r>
          </w:p>
          <w:p w:rsidR="005468DE" w:rsidRPr="000240D7" w:rsidRDefault="005468DE" w:rsidP="005468DE">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w:t>
            </w:r>
          </w:p>
          <w:p w:rsidR="005468DE" w:rsidRPr="000240D7" w:rsidRDefault="005468DE" w:rsidP="005468DE">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p>
          <w:p w:rsidR="005468DE" w:rsidRPr="000240D7" w:rsidRDefault="005468DE" w:rsidP="005468DE">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90.</w:t>
            </w:r>
          </w:p>
          <w:p w:rsidR="005468DE" w:rsidRPr="000240D7" w:rsidRDefault="005468DE" w:rsidP="005468DE">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p>
        </w:tc>
        <w:tc>
          <w:tcPr>
            <w:tcW w:w="2085" w:type="dxa"/>
          </w:tcPr>
          <w:p w:rsidR="005468DE" w:rsidRPr="000240D7" w:rsidRDefault="005468DE" w:rsidP="000240D7">
            <w:pPr>
              <w:spacing w:after="0" w:line="240" w:lineRule="auto"/>
              <w:rPr>
                <w:rFonts w:ascii="Times New Roman" w:eastAsia="SimSun" w:hAnsi="Times New Roman"/>
                <w:sz w:val="20"/>
                <w:szCs w:val="20"/>
                <w:lang w:eastAsia="zh-CN"/>
              </w:rPr>
            </w:pPr>
            <w:r w:rsidRPr="00891F6E">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5468DE" w:rsidRPr="0092320A" w:rsidTr="006027C8">
        <w:trPr>
          <w:trHeight w:val="1596"/>
        </w:trPr>
        <w:tc>
          <w:tcPr>
            <w:tcW w:w="1851" w:type="dxa"/>
          </w:tcPr>
          <w:p w:rsidR="005468DE" w:rsidRPr="00FD5D79" w:rsidRDefault="006027C8" w:rsidP="007F3F4A">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lastRenderedPageBreak/>
              <w:t>[4.4]</w:t>
            </w:r>
            <w:r w:rsidR="005468DE" w:rsidRPr="00FD5D79">
              <w:rPr>
                <w:rFonts w:ascii="Times New Roman" w:eastAsia="SimSun" w:hAnsi="Times New Roman"/>
                <w:color w:val="FF0000"/>
                <w:sz w:val="20"/>
                <w:szCs w:val="20"/>
                <w:lang w:eastAsia="zh-CN"/>
              </w:rPr>
              <w:t>Магазины</w:t>
            </w:r>
          </w:p>
          <w:p w:rsidR="005468DE" w:rsidRPr="00082C8E" w:rsidRDefault="005468DE" w:rsidP="007F3F4A">
            <w:pPr>
              <w:spacing w:after="0" w:line="240" w:lineRule="auto"/>
              <w:rPr>
                <w:rFonts w:ascii="Times New Roman" w:eastAsia="SimSun" w:hAnsi="Times New Roman"/>
                <w:color w:val="FF0000"/>
                <w:sz w:val="20"/>
                <w:szCs w:val="20"/>
                <w:lang w:eastAsia="zh-CN"/>
              </w:rPr>
            </w:pPr>
          </w:p>
        </w:tc>
        <w:tc>
          <w:tcPr>
            <w:tcW w:w="2226" w:type="dxa"/>
          </w:tcPr>
          <w:p w:rsidR="005468DE" w:rsidRPr="00FD5D79" w:rsidRDefault="005468DE" w:rsidP="000240D7">
            <w:pPr>
              <w:spacing w:after="0" w:line="240" w:lineRule="auto"/>
              <w:rPr>
                <w:rFonts w:ascii="Times New Roman" w:eastAsia="SimSun" w:hAnsi="Times New Roman"/>
                <w:color w:val="FF0000"/>
                <w:sz w:val="20"/>
                <w:szCs w:val="20"/>
                <w:lang w:eastAsia="zh-CN"/>
              </w:rPr>
            </w:pPr>
            <w:r w:rsidRPr="00FD5D79">
              <w:rPr>
                <w:rFonts w:ascii="Times New Roman" w:eastAsia="SimSun" w:hAnsi="Times New Roman"/>
                <w:color w:val="FF0000"/>
                <w:sz w:val="20"/>
                <w:szCs w:val="20"/>
                <w:lang w:eastAsia="zh-C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3969" w:type="dxa"/>
          </w:tcPr>
          <w:p w:rsidR="00C41482" w:rsidRPr="00C41482" w:rsidRDefault="00C41482" w:rsidP="00C41482">
            <w:pPr>
              <w:spacing w:after="0" w:line="240" w:lineRule="auto"/>
              <w:rPr>
                <w:rFonts w:ascii="Times New Roman" w:eastAsia="SimSun" w:hAnsi="Times New Roman"/>
                <w:color w:val="FF0000"/>
                <w:sz w:val="20"/>
                <w:szCs w:val="20"/>
                <w:lang w:eastAsia="zh-CN"/>
              </w:rPr>
            </w:pPr>
            <w:r w:rsidRPr="00C41482">
              <w:rPr>
                <w:rFonts w:ascii="Times New Roman" w:eastAsia="SimSun" w:hAnsi="Times New Roman"/>
                <w:color w:val="FF0000"/>
                <w:sz w:val="20"/>
                <w:szCs w:val="20"/>
                <w:lang w:eastAsia="zh-CN"/>
              </w:rPr>
              <w:t>Минимальные/максимальные размеры земельного участка объектов торгового назначения - 50 кв.м./1500 кв.м.;</w:t>
            </w:r>
          </w:p>
          <w:p w:rsidR="005468DE" w:rsidRPr="00161457" w:rsidRDefault="005468DE" w:rsidP="005468DE">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Выполнить обустройство входа в виде крыльца или лестницы, изолированных от жилой части здания;</w:t>
            </w:r>
          </w:p>
          <w:p w:rsidR="005468DE" w:rsidRPr="00161457" w:rsidRDefault="005468DE" w:rsidP="005468DE">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обустройство входа и временной стоянки автомобилей в пределах границ земельного участка, принадлежащего застройщику;</w:t>
            </w:r>
          </w:p>
          <w:p w:rsidR="005468DE" w:rsidRPr="00161457" w:rsidRDefault="005468DE" w:rsidP="005468DE">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оборудования площадок для остановки автомобилей;</w:t>
            </w:r>
          </w:p>
          <w:p w:rsidR="005468DE" w:rsidRPr="00161457" w:rsidRDefault="005468DE" w:rsidP="005468DE">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соблюдения норм благоустройства, установленных соответствующими муниципальными правовыми актами;</w:t>
            </w:r>
          </w:p>
          <w:p w:rsidR="005468DE" w:rsidRPr="00161457" w:rsidRDefault="005468DE" w:rsidP="005468DE">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запрещается размещение объектов, вредных для здоровья населения (магазинов стройматериалов, москательно-химических товаров и т.п.). </w:t>
            </w:r>
          </w:p>
          <w:p w:rsidR="005468DE" w:rsidRDefault="005468DE" w:rsidP="005468DE">
            <w:pPr>
              <w:spacing w:after="0" w:line="240" w:lineRule="auto"/>
              <w:rPr>
                <w:rFonts w:ascii="Times New Roman" w:eastAsia="SimSun" w:hAnsi="Times New Roman"/>
                <w:sz w:val="20"/>
                <w:szCs w:val="20"/>
                <w:lang w:eastAsia="zh-CN"/>
              </w:rPr>
            </w:pPr>
            <w:r w:rsidRPr="00161457">
              <w:rPr>
                <w:rFonts w:ascii="Times New Roman" w:eastAsia="SimSun" w:hAnsi="Times New Roman"/>
                <w:color w:val="FF0000"/>
                <w:sz w:val="20"/>
                <w:szCs w:val="20"/>
                <w:lang w:eastAsia="zh-CN"/>
              </w:rPr>
              <w:t>Объекты со встроенными и пристроенными помещениями ритуальных услуг следует размещать на границе жилой зоны.</w:t>
            </w:r>
          </w:p>
        </w:tc>
        <w:tc>
          <w:tcPr>
            <w:tcW w:w="2085" w:type="dxa"/>
          </w:tcPr>
          <w:p w:rsidR="005468DE" w:rsidRPr="00891F6E" w:rsidRDefault="005468DE" w:rsidP="000240D7">
            <w:pPr>
              <w:spacing w:after="0" w:line="240" w:lineRule="auto"/>
              <w:rPr>
                <w:rFonts w:ascii="Times New Roman" w:eastAsia="SimSun" w:hAnsi="Times New Roman"/>
                <w:color w:val="FF0000"/>
                <w:sz w:val="20"/>
                <w:szCs w:val="20"/>
                <w:lang w:eastAsia="zh-CN"/>
              </w:rPr>
            </w:pPr>
            <w:r w:rsidRPr="00891F6E">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5468DE" w:rsidRPr="0092320A" w:rsidTr="006027C8">
        <w:tc>
          <w:tcPr>
            <w:tcW w:w="1851" w:type="dxa"/>
          </w:tcPr>
          <w:p w:rsidR="005468DE" w:rsidRDefault="005468DE" w:rsidP="000240D7">
            <w:pPr>
              <w:spacing w:after="0" w:line="240" w:lineRule="auto"/>
              <w:rPr>
                <w:rFonts w:ascii="Times New Roman" w:eastAsia="SimSun" w:hAnsi="Times New Roman"/>
                <w:sz w:val="20"/>
                <w:szCs w:val="20"/>
                <w:lang w:eastAsia="zh-CN"/>
              </w:rPr>
            </w:pPr>
            <w:r w:rsidRPr="00082C8E">
              <w:rPr>
                <w:rFonts w:ascii="Times New Roman" w:eastAsia="SimSun" w:hAnsi="Times New Roman"/>
                <w:color w:val="FF0000"/>
                <w:sz w:val="20"/>
                <w:szCs w:val="20"/>
                <w:lang w:eastAsia="zh-CN"/>
              </w:rPr>
              <w:t xml:space="preserve"> </w:t>
            </w:r>
            <w:r w:rsidR="00A1385D" w:rsidRPr="00A1385D">
              <w:rPr>
                <w:rFonts w:ascii="Times New Roman" w:eastAsia="SimSun" w:hAnsi="Times New Roman"/>
                <w:color w:val="FF0000"/>
                <w:sz w:val="20"/>
                <w:szCs w:val="20"/>
                <w:lang w:eastAsia="zh-CN"/>
              </w:rPr>
              <w:t>[3.2]</w:t>
            </w:r>
            <w:r w:rsidRPr="00082C8E">
              <w:rPr>
                <w:rFonts w:ascii="Times New Roman" w:eastAsia="SimSun" w:hAnsi="Times New Roman"/>
                <w:color w:val="FF0000"/>
                <w:sz w:val="20"/>
                <w:szCs w:val="20"/>
                <w:lang w:eastAsia="zh-CN"/>
              </w:rPr>
              <w:t>Социальное обслуживание</w:t>
            </w:r>
          </w:p>
        </w:tc>
        <w:tc>
          <w:tcPr>
            <w:tcW w:w="2226" w:type="dxa"/>
          </w:tcPr>
          <w:p w:rsidR="005468DE" w:rsidRDefault="00A1385D" w:rsidP="000240D7">
            <w:pPr>
              <w:spacing w:after="0" w:line="240" w:lineRule="auto"/>
              <w:rPr>
                <w:rFonts w:ascii="Times New Roman" w:eastAsia="SimSun" w:hAnsi="Times New Roman"/>
                <w:color w:val="FF0000"/>
                <w:sz w:val="20"/>
                <w:szCs w:val="20"/>
                <w:lang w:eastAsia="zh-CN"/>
              </w:rPr>
            </w:pPr>
            <w:r w:rsidRPr="000D3585">
              <w:rPr>
                <w:rFonts w:ascii="Times New Roman" w:eastAsia="SimSun" w:hAnsi="Times New Roman"/>
                <w:color w:val="FF0000"/>
                <w:sz w:val="20"/>
                <w:szCs w:val="20"/>
                <w:lang w:eastAsia="zh-CN"/>
              </w:rPr>
              <w:t>Размещение объектов капитального строительства, предназначенных для оказания гражданами  социальной помощи (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p w:rsidR="006027C8" w:rsidRPr="00082C8E" w:rsidRDefault="006027C8" w:rsidP="000240D7">
            <w:pPr>
              <w:spacing w:after="0" w:line="240" w:lineRule="auto"/>
              <w:rPr>
                <w:rFonts w:ascii="Times New Roman" w:eastAsia="SimSun" w:hAnsi="Times New Roman"/>
                <w:color w:val="FF0000"/>
                <w:sz w:val="20"/>
                <w:szCs w:val="20"/>
                <w:lang w:eastAsia="zh-CN"/>
              </w:rPr>
            </w:pPr>
          </w:p>
        </w:tc>
        <w:tc>
          <w:tcPr>
            <w:tcW w:w="3969" w:type="dxa"/>
          </w:tcPr>
          <w:p w:rsidR="00A1385D" w:rsidRPr="00A1385D" w:rsidRDefault="00A1385D" w:rsidP="00A1385D">
            <w:pPr>
              <w:spacing w:after="0" w:line="240" w:lineRule="auto"/>
              <w:rPr>
                <w:rFonts w:ascii="Times New Roman" w:eastAsia="SimSun" w:hAnsi="Times New Roman"/>
                <w:color w:val="FF0000"/>
                <w:sz w:val="20"/>
                <w:szCs w:val="20"/>
                <w:lang w:eastAsia="zh-CN"/>
              </w:rPr>
            </w:pPr>
            <w:r w:rsidRPr="00A1385D">
              <w:rPr>
                <w:rFonts w:ascii="Times New Roman" w:eastAsia="SimSun" w:hAnsi="Times New Roman"/>
                <w:color w:val="FF0000"/>
                <w:sz w:val="20"/>
                <w:szCs w:val="20"/>
                <w:lang w:eastAsia="zh-CN"/>
              </w:rPr>
              <w:t>Минимальные/максимальные размеры земельного участка – 500 кв.м./2000 кв.м.</w:t>
            </w:r>
          </w:p>
          <w:p w:rsidR="00A1385D" w:rsidRPr="00A1385D" w:rsidRDefault="00A1385D" w:rsidP="00A1385D">
            <w:pPr>
              <w:spacing w:after="0" w:line="240" w:lineRule="auto"/>
              <w:rPr>
                <w:rFonts w:ascii="Times New Roman" w:eastAsia="SimSun" w:hAnsi="Times New Roman"/>
                <w:sz w:val="20"/>
                <w:szCs w:val="20"/>
                <w:lang w:eastAsia="zh-CN"/>
              </w:rPr>
            </w:pPr>
            <w:r w:rsidRPr="00A1385D">
              <w:rPr>
                <w:rFonts w:ascii="Times New Roman" w:eastAsia="SimSun" w:hAnsi="Times New Roman"/>
                <w:sz w:val="20"/>
                <w:szCs w:val="20"/>
                <w:lang w:eastAsia="zh-CN"/>
              </w:rPr>
              <w:t xml:space="preserve"> 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A1385D">
                <w:rPr>
                  <w:rFonts w:ascii="Times New Roman" w:eastAsia="SimSun" w:hAnsi="Times New Roman"/>
                  <w:sz w:val="20"/>
                  <w:szCs w:val="20"/>
                  <w:lang w:eastAsia="zh-CN"/>
                </w:rPr>
                <w:t>5 м</w:t>
              </w:r>
            </w:smartTag>
            <w:r w:rsidRPr="00A1385D">
              <w:rPr>
                <w:rFonts w:ascii="Times New Roman" w:eastAsia="SimSun" w:hAnsi="Times New Roman"/>
                <w:sz w:val="20"/>
                <w:szCs w:val="20"/>
                <w:lang w:eastAsia="zh-CN"/>
              </w:rPr>
              <w:t>.</w:t>
            </w:r>
          </w:p>
          <w:p w:rsidR="00A1385D" w:rsidRPr="00A1385D" w:rsidRDefault="00A1385D" w:rsidP="00A1385D">
            <w:pPr>
              <w:spacing w:after="0" w:line="240" w:lineRule="auto"/>
              <w:rPr>
                <w:rFonts w:ascii="Times New Roman" w:eastAsia="SimSun" w:hAnsi="Times New Roman"/>
                <w:sz w:val="20"/>
                <w:szCs w:val="20"/>
                <w:lang w:eastAsia="zh-CN"/>
              </w:rPr>
            </w:pPr>
            <w:r w:rsidRPr="00A1385D">
              <w:rPr>
                <w:rFonts w:ascii="Times New Roman" w:eastAsia="SimSun" w:hAnsi="Times New Roman"/>
                <w:sz w:val="20"/>
                <w:szCs w:val="20"/>
                <w:lang w:eastAsia="zh-CN"/>
              </w:rPr>
              <w:t>Предельное количество этажей – 4.</w:t>
            </w:r>
          </w:p>
          <w:p w:rsidR="00A1385D" w:rsidRPr="00A1385D" w:rsidRDefault="00A1385D" w:rsidP="00A1385D">
            <w:pPr>
              <w:spacing w:after="0" w:line="240" w:lineRule="auto"/>
              <w:rPr>
                <w:rFonts w:ascii="Times New Roman" w:eastAsia="SimSun" w:hAnsi="Times New Roman"/>
                <w:sz w:val="20"/>
                <w:szCs w:val="20"/>
                <w:lang w:eastAsia="zh-CN"/>
              </w:rPr>
            </w:pPr>
            <w:r w:rsidRPr="00A1385D">
              <w:rPr>
                <w:rFonts w:ascii="Times New Roman" w:eastAsia="SimSun" w:hAnsi="Times New Roman"/>
                <w:sz w:val="20"/>
                <w:szCs w:val="20"/>
                <w:lang w:eastAsia="zh-CN"/>
              </w:rPr>
              <w:t>Максимальный процент застройки земельного участка – 50.</w:t>
            </w:r>
          </w:p>
          <w:p w:rsidR="005468DE" w:rsidRPr="000240D7" w:rsidRDefault="00A1385D" w:rsidP="00A1385D">
            <w:pPr>
              <w:spacing w:after="0" w:line="240" w:lineRule="auto"/>
              <w:rPr>
                <w:rFonts w:ascii="Times New Roman" w:eastAsia="SimSun" w:hAnsi="Times New Roman"/>
                <w:sz w:val="20"/>
                <w:szCs w:val="20"/>
                <w:lang w:eastAsia="zh-CN"/>
              </w:rPr>
            </w:pPr>
            <w:r w:rsidRPr="00A1385D">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6 м"/>
              </w:smartTagPr>
              <w:r w:rsidRPr="00A1385D">
                <w:rPr>
                  <w:rFonts w:ascii="Times New Roman" w:eastAsia="SimSun" w:hAnsi="Times New Roman"/>
                  <w:sz w:val="20"/>
                  <w:szCs w:val="20"/>
                  <w:lang w:eastAsia="zh-CN"/>
                </w:rPr>
                <w:t>2 м</w:t>
              </w:r>
            </w:smartTag>
          </w:p>
        </w:tc>
        <w:tc>
          <w:tcPr>
            <w:tcW w:w="2085" w:type="dxa"/>
          </w:tcPr>
          <w:p w:rsidR="005468DE" w:rsidRPr="000240D7" w:rsidRDefault="00A1385D" w:rsidP="000240D7">
            <w:pPr>
              <w:spacing w:after="0" w:line="240" w:lineRule="auto"/>
              <w:rPr>
                <w:rFonts w:ascii="Times New Roman" w:eastAsia="SimSun" w:hAnsi="Times New Roman"/>
                <w:sz w:val="20"/>
                <w:szCs w:val="20"/>
                <w:lang w:eastAsia="zh-CN"/>
              </w:rPr>
            </w:pPr>
            <w:r w:rsidRPr="00891F6E">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A1385D" w:rsidRPr="0092320A" w:rsidTr="006027C8">
        <w:tc>
          <w:tcPr>
            <w:tcW w:w="1851" w:type="dxa"/>
          </w:tcPr>
          <w:p w:rsidR="00A1385D" w:rsidRDefault="00A1385D" w:rsidP="000240D7">
            <w:pPr>
              <w:spacing w:after="0" w:line="240" w:lineRule="auto"/>
              <w:rPr>
                <w:rFonts w:ascii="Times New Roman" w:eastAsia="SimSun" w:hAnsi="Times New Roman"/>
                <w:sz w:val="20"/>
                <w:szCs w:val="20"/>
                <w:lang w:eastAsia="zh-CN"/>
              </w:rPr>
            </w:pPr>
            <w:r w:rsidRPr="00A1385D">
              <w:rPr>
                <w:rFonts w:ascii="Times New Roman" w:eastAsia="SimSun" w:hAnsi="Times New Roman"/>
                <w:color w:val="FF0000"/>
                <w:sz w:val="20"/>
                <w:szCs w:val="20"/>
                <w:lang w:eastAsia="zh-CN"/>
              </w:rPr>
              <w:t>[3.3]</w:t>
            </w:r>
            <w:r w:rsidRPr="00082C8E">
              <w:rPr>
                <w:rFonts w:ascii="Times New Roman" w:eastAsia="SimSun" w:hAnsi="Times New Roman"/>
                <w:color w:val="FF0000"/>
                <w:sz w:val="20"/>
                <w:szCs w:val="20"/>
                <w:lang w:eastAsia="zh-CN"/>
              </w:rPr>
              <w:t>Бытовое обслуживание</w:t>
            </w:r>
          </w:p>
        </w:tc>
        <w:tc>
          <w:tcPr>
            <w:tcW w:w="2226" w:type="dxa"/>
          </w:tcPr>
          <w:p w:rsidR="00A1385D" w:rsidRPr="00082C8E" w:rsidRDefault="00A1385D" w:rsidP="000240D7">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 xml:space="preserve">Размещение объектов капитального строительства, предназначенных для </w:t>
            </w:r>
            <w:r w:rsidRPr="00903F31">
              <w:rPr>
                <w:rFonts w:ascii="Times New Roman" w:eastAsia="SimSun" w:hAnsi="Times New Roman"/>
                <w:color w:val="FF0000"/>
                <w:sz w:val="20"/>
                <w:szCs w:val="20"/>
                <w:lang w:eastAsia="zh-CN"/>
              </w:rPr>
              <w:lastRenderedPageBreak/>
              <w:t>оказания населению или организациям бытовых услуг (мастерские мелкого ремонта, ателье,  бани, парикмахерские, прачечные, похоронное бюро)</w:t>
            </w:r>
          </w:p>
        </w:tc>
        <w:tc>
          <w:tcPr>
            <w:tcW w:w="3969" w:type="dxa"/>
          </w:tcPr>
          <w:p w:rsidR="00A1385D" w:rsidRPr="00C65165" w:rsidRDefault="00A1385D" w:rsidP="00A1385D">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lastRenderedPageBreak/>
              <w:t xml:space="preserve">Минимальные размеры земельного участка – </w:t>
            </w:r>
            <w:smartTag w:uri="urn:schemas-microsoft-com:office:smarttags" w:element="metricconverter">
              <w:smartTagPr>
                <w:attr w:name="ProductID" w:val="500 кв. м"/>
              </w:smartTagPr>
              <w:r w:rsidRPr="00903F31">
                <w:rPr>
                  <w:rFonts w:ascii="Times New Roman" w:eastAsia="SimSun" w:hAnsi="Times New Roman"/>
                  <w:color w:val="FF0000"/>
                  <w:sz w:val="20"/>
                  <w:szCs w:val="20"/>
                  <w:lang w:eastAsia="zh-CN"/>
                </w:rPr>
                <w:t>500 кв. м</w:t>
              </w:r>
            </w:smartTag>
            <w:r w:rsidRPr="00903F31">
              <w:rPr>
                <w:rFonts w:ascii="Times New Roman" w:eastAsia="SimSun" w:hAnsi="Times New Roman"/>
                <w:color w:val="FF0000"/>
                <w:sz w:val="20"/>
                <w:szCs w:val="20"/>
                <w:lang w:eastAsia="zh-CN"/>
              </w:rPr>
              <w:t>.</w:t>
            </w:r>
          </w:p>
          <w:p w:rsidR="00A1385D" w:rsidRPr="00903F31" w:rsidRDefault="00A1385D" w:rsidP="00A1385D">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Максимальные размеры земельного участка – 1500 кв. м.</w:t>
            </w:r>
          </w:p>
          <w:p w:rsidR="00A1385D" w:rsidRPr="00903F31" w:rsidRDefault="00A1385D" w:rsidP="00A1385D">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lastRenderedPageBreak/>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3 м"/>
              </w:smartTagPr>
              <w:r w:rsidRPr="00903F31">
                <w:rPr>
                  <w:rFonts w:ascii="Times New Roman" w:eastAsia="SimSun" w:hAnsi="Times New Roman"/>
                  <w:color w:val="FF0000"/>
                  <w:sz w:val="20"/>
                  <w:szCs w:val="20"/>
                  <w:lang w:eastAsia="zh-CN"/>
                </w:rPr>
                <w:t>3 м</w:t>
              </w:r>
            </w:smartTag>
            <w:r w:rsidRPr="00903F31">
              <w:rPr>
                <w:rFonts w:ascii="Times New Roman" w:eastAsia="SimSun" w:hAnsi="Times New Roman"/>
                <w:color w:val="FF0000"/>
                <w:sz w:val="20"/>
                <w:szCs w:val="20"/>
                <w:lang w:eastAsia="zh-CN"/>
              </w:rPr>
              <w:t>.</w:t>
            </w:r>
          </w:p>
          <w:p w:rsidR="00A1385D" w:rsidRPr="00903F31" w:rsidRDefault="00A1385D" w:rsidP="00A1385D">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Предельное количество этажей – 3.</w:t>
            </w:r>
          </w:p>
          <w:p w:rsidR="00A1385D" w:rsidRPr="000240D7" w:rsidRDefault="00A1385D" w:rsidP="000240D7">
            <w:pPr>
              <w:spacing w:after="0" w:line="240" w:lineRule="auto"/>
              <w:rPr>
                <w:rFonts w:ascii="Times New Roman" w:eastAsia="SimSun" w:hAnsi="Times New Roman"/>
                <w:sz w:val="20"/>
                <w:szCs w:val="20"/>
                <w:lang w:eastAsia="zh-CN"/>
              </w:rPr>
            </w:pPr>
          </w:p>
        </w:tc>
        <w:tc>
          <w:tcPr>
            <w:tcW w:w="2085" w:type="dxa"/>
          </w:tcPr>
          <w:p w:rsidR="00A1385D" w:rsidRPr="000240D7" w:rsidRDefault="00A1385D" w:rsidP="007F3F4A">
            <w:pPr>
              <w:spacing w:after="0" w:line="240" w:lineRule="auto"/>
              <w:rPr>
                <w:rFonts w:ascii="Times New Roman" w:eastAsia="SimSun" w:hAnsi="Times New Roman"/>
                <w:sz w:val="20"/>
                <w:szCs w:val="20"/>
                <w:lang w:eastAsia="zh-CN"/>
              </w:rPr>
            </w:pPr>
            <w:r w:rsidRPr="00891F6E">
              <w:rPr>
                <w:rFonts w:ascii="Times New Roman" w:eastAsia="SimSun" w:hAnsi="Times New Roman"/>
                <w:color w:val="FF0000"/>
                <w:sz w:val="20"/>
                <w:szCs w:val="20"/>
                <w:lang w:eastAsia="zh-CN"/>
              </w:rPr>
              <w:lastRenderedPageBreak/>
              <w:t xml:space="preserve">При проектировании и строительстве в зонах затопления необходимо </w:t>
            </w:r>
            <w:r w:rsidRPr="00891F6E">
              <w:rPr>
                <w:rFonts w:ascii="Times New Roman" w:eastAsia="SimSun" w:hAnsi="Times New Roman"/>
                <w:color w:val="FF0000"/>
                <w:sz w:val="20"/>
                <w:szCs w:val="20"/>
                <w:lang w:eastAsia="zh-CN"/>
              </w:rPr>
              <w:lastRenderedPageBreak/>
              <w:t>предусматривать инженерную защиту от затопления и подтопления</w:t>
            </w:r>
          </w:p>
        </w:tc>
      </w:tr>
    </w:tbl>
    <w:p w:rsidR="00215981" w:rsidRPr="000240D7" w:rsidRDefault="00215981" w:rsidP="000240D7">
      <w:pPr>
        <w:spacing w:after="0" w:line="240" w:lineRule="auto"/>
        <w:rPr>
          <w:rFonts w:ascii="Times New Roman" w:eastAsia="SimSun" w:hAnsi="Times New Roman"/>
          <w:b/>
          <w:sz w:val="20"/>
          <w:szCs w:val="24"/>
          <w:lang w:eastAsia="zh-CN"/>
        </w:rPr>
      </w:pPr>
    </w:p>
    <w:p w:rsidR="00215981" w:rsidRPr="000240D7"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2.   УСЛОВНО РАЗРЕШЁННЫЕ ВИДЫ ИСПОЛЬЗОВАНИЯ</w:t>
      </w:r>
    </w:p>
    <w:p w:rsidR="00215981" w:rsidRPr="000240D7" w:rsidRDefault="00215981" w:rsidP="000240D7">
      <w:pPr>
        <w:spacing w:after="0" w:line="240" w:lineRule="auto"/>
        <w:rPr>
          <w:rFonts w:ascii="Times New Roman" w:eastAsia="SimSun" w:hAnsi="Times New Roman"/>
          <w:b/>
          <w:sz w:val="20"/>
          <w:szCs w:val="24"/>
          <w:lang w:eastAsia="zh-CN"/>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66"/>
        <w:gridCol w:w="2211"/>
        <w:gridCol w:w="3969"/>
        <w:gridCol w:w="2142"/>
      </w:tblGrid>
      <w:tr w:rsidR="00A1385D" w:rsidRPr="0092320A" w:rsidTr="006027C8">
        <w:trPr>
          <w:trHeight w:val="384"/>
        </w:trPr>
        <w:tc>
          <w:tcPr>
            <w:tcW w:w="1866" w:type="dxa"/>
            <w:vAlign w:val="center"/>
          </w:tcPr>
          <w:p w:rsidR="00A1385D" w:rsidRPr="000240D7" w:rsidRDefault="00A1385D" w:rsidP="000240D7">
            <w:pPr>
              <w:spacing w:after="0" w:line="240" w:lineRule="auto"/>
              <w:jc w:val="center"/>
              <w:rPr>
                <w:rFonts w:ascii="Times New Roman" w:eastAsia="SimSun" w:hAnsi="Times New Roman"/>
                <w:b/>
                <w:sz w:val="20"/>
                <w:szCs w:val="20"/>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2211" w:type="dxa"/>
            <w:vAlign w:val="center"/>
          </w:tcPr>
          <w:p w:rsidR="00A1385D" w:rsidRPr="000240D7" w:rsidRDefault="00A1385D" w:rsidP="000240D7">
            <w:pPr>
              <w:spacing w:after="0" w:line="240" w:lineRule="auto"/>
              <w:jc w:val="center"/>
              <w:rPr>
                <w:rFonts w:ascii="Times New Roman" w:eastAsia="SimSun" w:hAnsi="Times New Roman"/>
                <w:b/>
                <w:sz w:val="20"/>
                <w:szCs w:val="20"/>
                <w:lang w:eastAsia="zh-CN"/>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A1385D" w:rsidRPr="000240D7" w:rsidRDefault="00A1385D" w:rsidP="000240D7">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142" w:type="dxa"/>
            <w:vAlign w:val="center"/>
          </w:tcPr>
          <w:p w:rsidR="00A1385D" w:rsidRPr="000240D7" w:rsidRDefault="00A1385D" w:rsidP="000240D7">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A1385D" w:rsidRPr="0092320A" w:rsidTr="006027C8">
        <w:trPr>
          <w:trHeight w:val="208"/>
        </w:trPr>
        <w:tc>
          <w:tcPr>
            <w:tcW w:w="1866" w:type="dxa"/>
          </w:tcPr>
          <w:p w:rsidR="00A1385D" w:rsidRDefault="00A1385D" w:rsidP="000240D7">
            <w:pPr>
              <w:spacing w:after="0" w:line="240" w:lineRule="auto"/>
              <w:rPr>
                <w:rFonts w:ascii="Times New Roman" w:eastAsia="SimSun" w:hAnsi="Times New Roman"/>
                <w:sz w:val="20"/>
                <w:szCs w:val="20"/>
                <w:lang w:eastAsia="zh-CN"/>
              </w:rPr>
            </w:pPr>
            <w:r w:rsidRPr="00A1385D">
              <w:rPr>
                <w:rFonts w:ascii="Times New Roman" w:eastAsia="SimSun" w:hAnsi="Times New Roman"/>
                <w:color w:val="FF0000"/>
                <w:sz w:val="20"/>
                <w:szCs w:val="20"/>
                <w:lang w:eastAsia="zh-CN"/>
              </w:rPr>
              <w:t>[4.9]</w:t>
            </w:r>
            <w:r w:rsidRPr="00082C8E">
              <w:rPr>
                <w:rFonts w:ascii="Times New Roman" w:eastAsia="SimSun" w:hAnsi="Times New Roman"/>
                <w:color w:val="FF0000"/>
                <w:sz w:val="20"/>
                <w:szCs w:val="20"/>
                <w:lang w:eastAsia="zh-CN"/>
              </w:rPr>
              <w:t>Обслуживание автотранспорта</w:t>
            </w:r>
          </w:p>
        </w:tc>
        <w:tc>
          <w:tcPr>
            <w:tcW w:w="2211" w:type="dxa"/>
          </w:tcPr>
          <w:p w:rsidR="00A1385D" w:rsidRPr="00A1385D" w:rsidRDefault="00A1385D" w:rsidP="00A1385D">
            <w:pPr>
              <w:spacing w:after="0" w:line="240" w:lineRule="auto"/>
              <w:rPr>
                <w:rFonts w:ascii="Times New Roman" w:eastAsia="SimSun" w:hAnsi="Times New Roman"/>
                <w:color w:val="FF0000"/>
                <w:sz w:val="20"/>
                <w:szCs w:val="20"/>
                <w:lang w:eastAsia="zh-CN"/>
              </w:rPr>
            </w:pPr>
            <w:r w:rsidRPr="00A1385D">
              <w:rPr>
                <w:rFonts w:ascii="Times New Roman" w:eastAsia="SimSun" w:hAnsi="Times New Roman"/>
                <w:color w:val="FF0000"/>
                <w:sz w:val="20"/>
                <w:szCs w:val="20"/>
                <w:lang w:eastAsia="zh-CN"/>
              </w:rPr>
              <w:t>Размещение постоянных или временных гаражей с несколькими стояночными местами, стоянок, автозаправочных станций (бензиновых, газовых);</w:t>
            </w:r>
          </w:p>
          <w:p w:rsidR="00A1385D" w:rsidRPr="00082C8E" w:rsidRDefault="00A1385D" w:rsidP="00A1385D">
            <w:pPr>
              <w:spacing w:after="0" w:line="240" w:lineRule="auto"/>
              <w:rPr>
                <w:rFonts w:ascii="Times New Roman" w:eastAsia="SimSun" w:hAnsi="Times New Roman"/>
                <w:color w:val="FF0000"/>
                <w:sz w:val="20"/>
                <w:szCs w:val="20"/>
                <w:lang w:eastAsia="zh-CN"/>
              </w:rPr>
            </w:pPr>
            <w:r w:rsidRPr="00A1385D">
              <w:rPr>
                <w:rFonts w:ascii="Times New Roman" w:eastAsia="SimSun" w:hAnsi="Times New Roman"/>
                <w:color w:val="FF0000"/>
                <w:sz w:val="20"/>
                <w:szCs w:val="20"/>
                <w:lang w:eastAsia="zh-CN"/>
              </w:rPr>
              <w:t xml:space="preserve">Размещение магазинов сопутствующей торговли, зданий для организации общественного питания в качестве придорожного сервиса; размещение автомобильных моек и прачечных для автомобильных принадлежностей, мастерских, </w:t>
            </w:r>
            <w:r w:rsidR="006027C8" w:rsidRPr="00A1385D">
              <w:rPr>
                <w:rFonts w:ascii="Times New Roman" w:eastAsia="SimSun" w:hAnsi="Times New Roman"/>
                <w:color w:val="FF0000"/>
                <w:sz w:val="20"/>
                <w:szCs w:val="20"/>
                <w:lang w:eastAsia="zh-CN"/>
              </w:rPr>
              <w:t>предназначенных</w:t>
            </w:r>
            <w:r w:rsidRPr="00A1385D">
              <w:rPr>
                <w:rFonts w:ascii="Times New Roman" w:eastAsia="SimSun" w:hAnsi="Times New Roman"/>
                <w:color w:val="FF0000"/>
                <w:sz w:val="20"/>
                <w:szCs w:val="20"/>
                <w:lang w:eastAsia="zh-CN"/>
              </w:rPr>
              <w:t xml:space="preserve"> для ремонта и обслуживания автомобилей</w:t>
            </w:r>
          </w:p>
        </w:tc>
        <w:tc>
          <w:tcPr>
            <w:tcW w:w="3969" w:type="dxa"/>
          </w:tcPr>
          <w:p w:rsidR="00A1385D" w:rsidRPr="009671BD" w:rsidRDefault="00A1385D" w:rsidP="00A1385D">
            <w:pPr>
              <w:tabs>
                <w:tab w:val="left" w:pos="2304"/>
              </w:tabs>
              <w:spacing w:after="0" w:line="240" w:lineRule="auto"/>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Автостоянки для автомобилей надземного открытого и закрытого типов, гаражно-строительные кооперативы, подземные автостоянки, автостоянки с пандусами (рампами) и механизированные автостоянки, открытые площади, предназначенные для стоянки автомобилей: вместимость до 300 машино-мест, встроенные, пристроенные до 150 машино-мест;</w:t>
            </w:r>
          </w:p>
          <w:p w:rsidR="00A1385D" w:rsidRPr="009671BD" w:rsidRDefault="00A1385D" w:rsidP="00A1385D">
            <w:pPr>
              <w:tabs>
                <w:tab w:val="left" w:pos="2304"/>
              </w:tabs>
              <w:spacing w:after="0" w:line="240" w:lineRule="auto"/>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минимальная площадь земельных участков - </w:t>
            </w:r>
            <w:smartTag w:uri="urn:schemas-microsoft-com:office:smarttags" w:element="metricconverter">
              <w:smartTagPr>
                <w:attr w:name="ProductID" w:val="80 кв. м"/>
              </w:smartTagPr>
              <w:r w:rsidRPr="009671BD">
                <w:rPr>
                  <w:rFonts w:ascii="Times New Roman" w:eastAsia="SimSun" w:hAnsi="Times New Roman"/>
                  <w:color w:val="FF0000"/>
                  <w:sz w:val="20"/>
                  <w:szCs w:val="20"/>
                  <w:lang w:eastAsia="zh-CN"/>
                </w:rPr>
                <w:t>80 кв. м</w:t>
              </w:r>
            </w:smartTag>
            <w:r w:rsidRPr="009671BD">
              <w:rPr>
                <w:rFonts w:ascii="Times New Roman" w:eastAsia="SimSun" w:hAnsi="Times New Roman"/>
                <w:color w:val="FF0000"/>
                <w:sz w:val="20"/>
                <w:szCs w:val="20"/>
                <w:lang w:eastAsia="zh-CN"/>
              </w:rPr>
              <w:t>;</w:t>
            </w:r>
          </w:p>
          <w:p w:rsidR="00A1385D" w:rsidRPr="009671BD" w:rsidRDefault="00A1385D" w:rsidP="00A1385D">
            <w:pPr>
              <w:tabs>
                <w:tab w:val="left" w:pos="1134"/>
              </w:tabs>
              <w:spacing w:after="0" w:line="240" w:lineRule="auto"/>
              <w:ind w:firstLine="426"/>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минимальный отступ от границ участка - </w:t>
            </w:r>
            <w:smartTag w:uri="urn:schemas-microsoft-com:office:smarttags" w:element="metricconverter">
              <w:smartTagPr>
                <w:attr w:name="ProductID" w:val="1 м"/>
              </w:smartTagPr>
              <w:r w:rsidRPr="009671BD">
                <w:rPr>
                  <w:rFonts w:ascii="Times New Roman" w:eastAsia="SimSun" w:hAnsi="Times New Roman"/>
                  <w:color w:val="FF0000"/>
                  <w:sz w:val="20"/>
                  <w:szCs w:val="20"/>
                  <w:lang w:eastAsia="zh-CN"/>
                </w:rPr>
                <w:t>1 м</w:t>
              </w:r>
            </w:smartTag>
            <w:r w:rsidRPr="009671BD">
              <w:rPr>
                <w:rFonts w:ascii="Times New Roman" w:eastAsia="SimSun" w:hAnsi="Times New Roman"/>
                <w:color w:val="FF0000"/>
                <w:sz w:val="20"/>
                <w:szCs w:val="20"/>
                <w:lang w:eastAsia="zh-CN"/>
              </w:rPr>
              <w:t xml:space="preserve">; </w:t>
            </w:r>
          </w:p>
          <w:p w:rsidR="00A1385D" w:rsidRPr="009671BD" w:rsidRDefault="00A1385D" w:rsidP="00A1385D">
            <w:pPr>
              <w:spacing w:after="0" w:line="240" w:lineRule="auto"/>
              <w:ind w:firstLine="426"/>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2 м"/>
              </w:smartTagPr>
              <w:r w:rsidRPr="009671BD">
                <w:rPr>
                  <w:rFonts w:ascii="Times New Roman" w:eastAsia="SimSun" w:hAnsi="Times New Roman"/>
                  <w:color w:val="FF0000"/>
                  <w:sz w:val="20"/>
                  <w:szCs w:val="20"/>
                  <w:lang w:eastAsia="zh-CN"/>
                </w:rPr>
                <w:t>12 м</w:t>
              </w:r>
            </w:smartTag>
            <w:r w:rsidRPr="009671BD">
              <w:rPr>
                <w:rFonts w:ascii="Times New Roman" w:eastAsia="SimSun" w:hAnsi="Times New Roman"/>
                <w:color w:val="FF0000"/>
                <w:sz w:val="20"/>
                <w:szCs w:val="20"/>
                <w:lang w:eastAsia="zh-CN"/>
              </w:rPr>
              <w:t>; 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A1385D" w:rsidRPr="009671BD" w:rsidRDefault="00A1385D" w:rsidP="00A1385D">
            <w:pPr>
              <w:spacing w:after="0" w:line="240" w:lineRule="auto"/>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Станции технического обслуживания легковых автомобилей до 5 постов (без малярно-жестяных работ), шиномонтажные мастерские, мойки автомобилей до двух постов: минимальная площадь земельных участков -50 кв.м.; </w:t>
            </w:r>
          </w:p>
          <w:p w:rsidR="00A1385D" w:rsidRPr="000240D7" w:rsidRDefault="00A1385D" w:rsidP="00A1385D">
            <w:pPr>
              <w:spacing w:after="0" w:line="240" w:lineRule="auto"/>
              <w:rPr>
                <w:rFonts w:ascii="Times New Roman" w:eastAsia="SimSun" w:hAnsi="Times New Roman"/>
                <w:sz w:val="20"/>
                <w:szCs w:val="20"/>
                <w:lang w:eastAsia="zh-CN"/>
              </w:rPr>
            </w:pPr>
            <w:r w:rsidRPr="009671BD">
              <w:rPr>
                <w:rFonts w:ascii="Times New Roman" w:eastAsia="SimSun" w:hAnsi="Times New Roman"/>
                <w:color w:val="FF0000"/>
                <w:sz w:val="20"/>
                <w:szCs w:val="20"/>
                <w:lang w:eastAsia="zh-CN"/>
              </w:rPr>
              <w:t>минимальный от границ участка- 1м; максимальная высота зданий, строений, сооружений от уровня земли -5м;</w:t>
            </w:r>
          </w:p>
        </w:tc>
        <w:tc>
          <w:tcPr>
            <w:tcW w:w="2142" w:type="dxa"/>
          </w:tcPr>
          <w:p w:rsidR="00A1385D" w:rsidRPr="000240D7" w:rsidRDefault="00A1385D" w:rsidP="000240D7">
            <w:pPr>
              <w:tabs>
                <w:tab w:val="center" w:pos="4677"/>
                <w:tab w:val="right" w:pos="9355"/>
              </w:tabs>
              <w:spacing w:after="0" w:line="240" w:lineRule="auto"/>
              <w:rPr>
                <w:rFonts w:ascii="Times New Roman" w:eastAsia="SimSun" w:hAnsi="Times New Roman"/>
                <w:sz w:val="20"/>
                <w:szCs w:val="20"/>
                <w:lang w:eastAsia="zh-CN"/>
              </w:rPr>
            </w:pPr>
            <w:r w:rsidRPr="00891F6E">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bl>
    <w:p w:rsidR="00215981" w:rsidRDefault="00215981" w:rsidP="000240D7">
      <w:pPr>
        <w:spacing w:after="0" w:line="240" w:lineRule="auto"/>
        <w:rPr>
          <w:rFonts w:ascii="Times New Roman" w:eastAsia="SimSun" w:hAnsi="Times New Roman"/>
          <w:b/>
          <w:sz w:val="20"/>
          <w:szCs w:val="24"/>
          <w:lang w:eastAsia="zh-CN"/>
        </w:rPr>
      </w:pPr>
    </w:p>
    <w:p w:rsidR="006027C8" w:rsidRPr="000240D7" w:rsidRDefault="006027C8" w:rsidP="000240D7">
      <w:pPr>
        <w:spacing w:after="0" w:line="240" w:lineRule="auto"/>
        <w:rPr>
          <w:rFonts w:ascii="Times New Roman" w:eastAsia="SimSun" w:hAnsi="Times New Roman"/>
          <w:b/>
          <w:sz w:val="20"/>
          <w:szCs w:val="24"/>
          <w:lang w:eastAsia="zh-CN"/>
        </w:rPr>
      </w:pPr>
    </w:p>
    <w:p w:rsidR="00215981" w:rsidRDefault="00733BF5" w:rsidP="00733BF5">
      <w:pPr>
        <w:spacing w:after="0" w:line="240" w:lineRule="auto"/>
        <w:ind w:left="540"/>
        <w:rPr>
          <w:rFonts w:ascii="Times New Roman" w:eastAsia="SimSun" w:hAnsi="Times New Roman"/>
          <w:b/>
          <w:sz w:val="20"/>
          <w:szCs w:val="24"/>
          <w:lang w:eastAsia="zh-CN"/>
        </w:rPr>
      </w:pPr>
      <w:r>
        <w:rPr>
          <w:rFonts w:ascii="Times New Roman" w:eastAsia="SimSun" w:hAnsi="Times New Roman"/>
          <w:b/>
          <w:sz w:val="20"/>
          <w:szCs w:val="24"/>
          <w:lang w:eastAsia="zh-CN"/>
        </w:rPr>
        <w:t>3.</w:t>
      </w:r>
      <w:r w:rsidR="00215981" w:rsidRPr="005868CE">
        <w:rPr>
          <w:rFonts w:ascii="Times New Roman" w:eastAsia="SimSun" w:hAnsi="Times New Roman"/>
          <w:b/>
          <w:sz w:val="20"/>
          <w:szCs w:val="24"/>
          <w:lang w:eastAsia="zh-CN"/>
        </w:rPr>
        <w:t>ВСПОМОГАТЕЛЬНЫЕ ВИДЫ РАЗРЕШЁННОГО ИСПОЛЬЗОВАНИЯ</w:t>
      </w:r>
    </w:p>
    <w:p w:rsidR="006027C8" w:rsidRDefault="006027C8" w:rsidP="00733BF5">
      <w:pPr>
        <w:spacing w:after="0" w:line="240" w:lineRule="auto"/>
        <w:ind w:left="540"/>
        <w:rPr>
          <w:rFonts w:ascii="Times New Roman" w:eastAsia="SimSun" w:hAnsi="Times New Roman"/>
          <w:b/>
          <w:sz w:val="20"/>
          <w:szCs w:val="24"/>
          <w:lang w:eastAsia="zh-CN"/>
        </w:rPr>
      </w:pPr>
    </w:p>
    <w:p w:rsidR="006027C8" w:rsidRPr="005868CE" w:rsidRDefault="006027C8" w:rsidP="00733BF5">
      <w:pPr>
        <w:spacing w:after="0" w:line="240" w:lineRule="auto"/>
        <w:ind w:left="540"/>
        <w:rPr>
          <w:rFonts w:ascii="Times New Roman" w:eastAsia="SimSun" w:hAnsi="Times New Roman"/>
          <w:b/>
          <w:sz w:val="20"/>
          <w:szCs w:val="24"/>
          <w:lang w:val="en-US" w:eastAsia="zh-CN"/>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86"/>
      </w:tblGrid>
      <w:tr w:rsidR="005868CE" w:rsidRPr="000240D7" w:rsidTr="007F3F4A">
        <w:trPr>
          <w:trHeight w:val="384"/>
        </w:trPr>
        <w:tc>
          <w:tcPr>
            <w:tcW w:w="2802" w:type="dxa"/>
            <w:vAlign w:val="center"/>
          </w:tcPr>
          <w:p w:rsidR="005868CE" w:rsidRPr="000240D7" w:rsidRDefault="005868CE" w:rsidP="007F3F4A">
            <w:pPr>
              <w:spacing w:after="0" w:line="240" w:lineRule="auto"/>
              <w:jc w:val="center"/>
              <w:rPr>
                <w:rFonts w:ascii="Times New Roman" w:hAnsi="Times New Roman"/>
                <w:b/>
                <w:sz w:val="14"/>
                <w:szCs w:val="14"/>
              </w:rPr>
            </w:pPr>
            <w:r w:rsidRPr="000240D7">
              <w:rPr>
                <w:rFonts w:ascii="Times New Roman" w:hAnsi="Times New Roman"/>
                <w:b/>
                <w:sz w:val="14"/>
                <w:szCs w:val="14"/>
              </w:rPr>
              <w:t>ВИДЫ РАЗРЕШЕННОГО ИСПОЛЬЗОВАНИЯ ЗЕМЕЛЬНЫХ УЧАСТКОВ И ОКС</w:t>
            </w:r>
          </w:p>
        </w:tc>
        <w:tc>
          <w:tcPr>
            <w:tcW w:w="7386" w:type="dxa"/>
            <w:vAlign w:val="center"/>
          </w:tcPr>
          <w:p w:rsidR="005868CE" w:rsidRPr="000240D7" w:rsidRDefault="005868CE" w:rsidP="007F3F4A">
            <w:pPr>
              <w:keepNext/>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r>
      <w:tr w:rsidR="005868CE" w:rsidRPr="000240D7" w:rsidTr="007F3F4A">
        <w:trPr>
          <w:trHeight w:val="206"/>
        </w:trPr>
        <w:tc>
          <w:tcPr>
            <w:tcW w:w="2802" w:type="dxa"/>
          </w:tcPr>
          <w:p w:rsidR="005868CE" w:rsidRPr="00903F31" w:rsidRDefault="005868CE" w:rsidP="007F3F4A">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Объекты инженерно-технического обеспечения</w:t>
            </w:r>
          </w:p>
        </w:tc>
        <w:tc>
          <w:tcPr>
            <w:tcW w:w="7386" w:type="dxa"/>
          </w:tcPr>
          <w:p w:rsidR="005868CE" w:rsidRPr="00284525" w:rsidRDefault="005868CE" w:rsidP="007F3F4A">
            <w:pPr>
              <w:spacing w:after="0" w:line="240" w:lineRule="auto"/>
              <w:rPr>
                <w:rFonts w:ascii="Times New Roman" w:eastAsia="SimSun" w:hAnsi="Times New Roman"/>
                <w:color w:val="FF0000"/>
                <w:sz w:val="20"/>
                <w:szCs w:val="20"/>
                <w:lang w:eastAsia="zh-CN"/>
              </w:rPr>
            </w:pPr>
            <w:r w:rsidRPr="00284525">
              <w:rPr>
                <w:rFonts w:ascii="Times New Roman" w:eastAsia="SimSun" w:hAnsi="Times New Roman"/>
                <w:color w:val="FF0000"/>
                <w:sz w:val="20"/>
                <w:szCs w:val="20"/>
                <w:lang w:eastAsia="zh-CN"/>
              </w:rPr>
              <w:t>Параметры строительства определяются в соответствии со строительными нормами и правилами, техническими регламентами</w:t>
            </w:r>
          </w:p>
          <w:p w:rsidR="005868CE" w:rsidRPr="00284525" w:rsidRDefault="005868CE" w:rsidP="007F3F4A">
            <w:pPr>
              <w:spacing w:after="0" w:line="240" w:lineRule="auto"/>
              <w:rPr>
                <w:rFonts w:ascii="Times New Roman" w:eastAsia="SimSun" w:hAnsi="Times New Roman"/>
                <w:color w:val="FF0000"/>
                <w:sz w:val="20"/>
                <w:szCs w:val="20"/>
                <w:lang w:eastAsia="zh-CN"/>
              </w:rPr>
            </w:pPr>
            <w:r w:rsidRPr="00284525">
              <w:rPr>
                <w:rFonts w:ascii="Times New Roman" w:eastAsia="SimSun" w:hAnsi="Times New Roman"/>
                <w:color w:val="FF0000"/>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1 м"/>
              </w:smartTagPr>
              <w:r w:rsidRPr="00284525">
                <w:rPr>
                  <w:rFonts w:ascii="Times New Roman" w:eastAsia="SimSun" w:hAnsi="Times New Roman"/>
                  <w:color w:val="FF0000"/>
                  <w:sz w:val="20"/>
                  <w:szCs w:val="20"/>
                  <w:lang w:eastAsia="zh-CN"/>
                </w:rPr>
                <w:t>1 м</w:t>
              </w:r>
            </w:smartTag>
            <w:r w:rsidRPr="00284525">
              <w:rPr>
                <w:rFonts w:ascii="Times New Roman" w:eastAsia="SimSun" w:hAnsi="Times New Roman"/>
                <w:color w:val="FF0000"/>
                <w:sz w:val="20"/>
                <w:szCs w:val="20"/>
                <w:lang w:eastAsia="zh-CN"/>
              </w:rPr>
              <w:t>.</w:t>
            </w:r>
          </w:p>
          <w:p w:rsidR="005868CE" w:rsidRPr="000240D7" w:rsidRDefault="005868CE" w:rsidP="007F3F4A">
            <w:pPr>
              <w:spacing w:after="0" w:line="240" w:lineRule="auto"/>
              <w:rPr>
                <w:rFonts w:ascii="Times New Roman" w:eastAsia="SimSun" w:hAnsi="Times New Roman"/>
                <w:sz w:val="20"/>
                <w:szCs w:val="20"/>
                <w:lang w:eastAsia="zh-CN"/>
              </w:rPr>
            </w:pPr>
            <w:r w:rsidRPr="00284525">
              <w:rPr>
                <w:rFonts w:ascii="Times New Roman" w:eastAsia="SimSun" w:hAnsi="Times New Roman"/>
                <w:color w:val="FF0000"/>
                <w:sz w:val="20"/>
                <w:szCs w:val="20"/>
                <w:lang w:eastAsia="zh-CN"/>
              </w:rPr>
              <w:t xml:space="preserve">Предельная высота объекта – </w:t>
            </w:r>
            <w:smartTag w:uri="urn:schemas-microsoft-com:office:smarttags" w:element="metricconverter">
              <w:smartTagPr>
                <w:attr w:name="ProductID" w:val="6 м"/>
              </w:smartTagPr>
              <w:r w:rsidRPr="00284525">
                <w:rPr>
                  <w:rFonts w:ascii="Times New Roman" w:eastAsia="SimSun" w:hAnsi="Times New Roman"/>
                  <w:color w:val="FF0000"/>
                  <w:sz w:val="20"/>
                  <w:szCs w:val="20"/>
                  <w:lang w:eastAsia="zh-CN"/>
                </w:rPr>
                <w:t>6 м</w:t>
              </w:r>
            </w:smartTag>
            <w:r w:rsidRPr="00284525">
              <w:rPr>
                <w:rFonts w:ascii="Times New Roman" w:eastAsia="SimSun" w:hAnsi="Times New Roman"/>
                <w:color w:val="FF0000"/>
                <w:sz w:val="20"/>
                <w:szCs w:val="20"/>
                <w:lang w:eastAsia="zh-CN"/>
              </w:rPr>
              <w:t>., за исключение вышек связи и иных подобных объектов</w:t>
            </w:r>
          </w:p>
        </w:tc>
      </w:tr>
      <w:tr w:rsidR="005868CE" w:rsidRPr="00284525" w:rsidTr="007F3F4A">
        <w:trPr>
          <w:trHeight w:val="206"/>
        </w:trPr>
        <w:tc>
          <w:tcPr>
            <w:tcW w:w="2802" w:type="dxa"/>
          </w:tcPr>
          <w:p w:rsidR="005868CE" w:rsidRPr="005868CE" w:rsidRDefault="005868CE" w:rsidP="007F3F4A">
            <w:pPr>
              <w:spacing w:after="0" w:line="240" w:lineRule="auto"/>
              <w:rPr>
                <w:rFonts w:ascii="Times New Roman" w:eastAsia="SimSun" w:hAnsi="Times New Roman"/>
                <w:color w:val="FF0000"/>
                <w:sz w:val="20"/>
                <w:szCs w:val="20"/>
                <w:lang w:eastAsia="zh-CN"/>
              </w:rPr>
            </w:pPr>
            <w:r w:rsidRPr="005868CE">
              <w:rPr>
                <w:rFonts w:ascii="Times New Roman" w:eastAsia="Times New Roman" w:hAnsi="Times New Roman"/>
                <w:color w:val="FF0000"/>
                <w:sz w:val="20"/>
                <w:szCs w:val="20"/>
                <w:lang w:eastAsia="ru-RU"/>
              </w:rPr>
              <w:t>Стоянки автомобильного транспорта</w:t>
            </w:r>
          </w:p>
        </w:tc>
        <w:tc>
          <w:tcPr>
            <w:tcW w:w="7386" w:type="dxa"/>
          </w:tcPr>
          <w:p w:rsidR="005868CE" w:rsidRPr="005868CE" w:rsidRDefault="005868CE" w:rsidP="007F3F4A">
            <w:pPr>
              <w:spacing w:after="0" w:line="240" w:lineRule="auto"/>
              <w:rPr>
                <w:rFonts w:ascii="Times New Roman" w:eastAsia="SimSun" w:hAnsi="Times New Roman"/>
                <w:color w:val="FF0000"/>
                <w:sz w:val="20"/>
                <w:szCs w:val="20"/>
                <w:lang w:eastAsia="zh-CN"/>
              </w:rPr>
            </w:pPr>
            <w:r w:rsidRPr="005868CE">
              <w:rPr>
                <w:rFonts w:ascii="Times New Roman" w:eastAsia="SimSun" w:hAnsi="Times New Roman"/>
                <w:color w:val="FF0000"/>
                <w:sz w:val="20"/>
                <w:szCs w:val="20"/>
                <w:lang w:eastAsia="zh-CN"/>
              </w:rPr>
              <w:t>Минимальные размеры земельного участка определяются индивидуально в соответствии с техническими регламентами.</w:t>
            </w:r>
          </w:p>
        </w:tc>
      </w:tr>
    </w:tbl>
    <w:p w:rsidR="005868CE" w:rsidRPr="005868CE" w:rsidRDefault="005868CE" w:rsidP="005868CE">
      <w:pPr>
        <w:spacing w:after="0" w:line="240" w:lineRule="auto"/>
        <w:ind w:left="900"/>
        <w:rPr>
          <w:rFonts w:ascii="Times New Roman" w:eastAsia="SimSun" w:hAnsi="Times New Roman"/>
          <w:b/>
          <w:sz w:val="20"/>
          <w:szCs w:val="24"/>
          <w:lang w:eastAsia="zh-CN"/>
        </w:rPr>
      </w:pPr>
    </w:p>
    <w:p w:rsidR="00215981" w:rsidRPr="000240D7" w:rsidRDefault="00215981" w:rsidP="000240D7">
      <w:pPr>
        <w:spacing w:after="0" w:line="240" w:lineRule="auto"/>
        <w:rPr>
          <w:rFonts w:ascii="Times New Roman" w:eastAsia="SimSun" w:hAnsi="Times New Roman"/>
          <w:b/>
          <w:sz w:val="20"/>
          <w:szCs w:val="24"/>
          <w:lang w:eastAsia="zh-CN"/>
        </w:rPr>
      </w:pPr>
    </w:p>
    <w:p w:rsidR="00215981" w:rsidRPr="000240D7" w:rsidRDefault="00215981" w:rsidP="000240D7">
      <w:pPr>
        <w:keepNext/>
        <w:spacing w:before="120" w:after="0" w:line="240" w:lineRule="auto"/>
        <w:jc w:val="center"/>
        <w:outlineLvl w:val="2"/>
        <w:rPr>
          <w:rFonts w:ascii="Times New Roman" w:eastAsia="SimSun" w:hAnsi="Times New Roman" w:cs="Arial"/>
          <w:b/>
          <w:bCs/>
          <w:sz w:val="24"/>
          <w:szCs w:val="24"/>
          <w:u w:val="single"/>
          <w:lang w:eastAsia="zh-CN"/>
        </w:rPr>
      </w:pPr>
      <w:bookmarkStart w:id="138" w:name="_Toc276146841"/>
      <w:bookmarkStart w:id="139" w:name="_Toc314182884"/>
      <w:r w:rsidRPr="000240D7">
        <w:rPr>
          <w:rFonts w:ascii="Times New Roman" w:eastAsia="SimSun" w:hAnsi="Times New Roman" w:cs="Arial"/>
          <w:b/>
          <w:bCs/>
          <w:sz w:val="24"/>
          <w:szCs w:val="24"/>
          <w:u w:val="single"/>
          <w:lang w:eastAsia="zh-CN"/>
        </w:rPr>
        <w:lastRenderedPageBreak/>
        <w:t>ЗОНА ОБСЛУЖИВАНИЯ ОБЪЕКТОВ, НЕОБХОДИМЫХ ДЛЯ ОСУЩЕСТВЛЕНИЯ ПРОИЗВОДСТВЕННОЙ И ПРЕДПРИНИМАТЕЛЬСКОЙ ДЕЯТЕЛЬНОСТИ (ОДЗ 4)</w:t>
      </w:r>
      <w:bookmarkEnd w:id="138"/>
      <w:bookmarkEnd w:id="139"/>
    </w:p>
    <w:p w:rsidR="00215981" w:rsidRPr="000240D7" w:rsidRDefault="00215981" w:rsidP="000240D7">
      <w:pPr>
        <w:spacing w:after="0" w:line="240" w:lineRule="auto"/>
        <w:jc w:val="center"/>
        <w:rPr>
          <w:rFonts w:ascii="Times New Roman" w:eastAsia="SimSun" w:hAnsi="Times New Roman"/>
          <w:b/>
          <w:sz w:val="24"/>
          <w:szCs w:val="20"/>
          <w:u w:val="single"/>
          <w:lang w:eastAsia="zh-CN"/>
        </w:rPr>
      </w:pPr>
    </w:p>
    <w:p w:rsidR="00116594" w:rsidRDefault="00116594" w:rsidP="000240D7">
      <w:pPr>
        <w:spacing w:after="0" w:line="240" w:lineRule="auto"/>
        <w:rPr>
          <w:rFonts w:ascii="Times New Roman" w:hAnsi="Times New Roman"/>
          <w:b/>
          <w:sz w:val="20"/>
          <w:szCs w:val="20"/>
        </w:rPr>
      </w:pPr>
    </w:p>
    <w:p w:rsidR="00215981" w:rsidRDefault="00215981" w:rsidP="000240D7">
      <w:pPr>
        <w:spacing w:after="0" w:line="240" w:lineRule="auto"/>
        <w:rPr>
          <w:rFonts w:ascii="Times New Roman" w:hAnsi="Times New Roman"/>
          <w:b/>
          <w:sz w:val="20"/>
          <w:szCs w:val="20"/>
        </w:rPr>
      </w:pPr>
      <w:r w:rsidRPr="000240D7">
        <w:rPr>
          <w:rFonts w:ascii="Times New Roman" w:hAnsi="Times New Roman"/>
          <w:b/>
          <w:sz w:val="20"/>
          <w:szCs w:val="20"/>
        </w:rPr>
        <w:t>1.   ОСНОВНЫЕ ВИДЫ РАЗРЕШЁННОГО ИСПОЛЬЗОВАНИЯ</w:t>
      </w:r>
    </w:p>
    <w:p w:rsidR="00116594" w:rsidRPr="000240D7" w:rsidRDefault="00116594" w:rsidP="000240D7">
      <w:pPr>
        <w:spacing w:after="0" w:line="240" w:lineRule="auto"/>
        <w:rPr>
          <w:rFonts w:ascii="Times New Roman" w:hAnsi="Times New Roman"/>
          <w:b/>
          <w:sz w:val="20"/>
          <w:szCs w:val="20"/>
        </w:rPr>
      </w:pPr>
    </w:p>
    <w:p w:rsidR="00215981" w:rsidRPr="000240D7" w:rsidRDefault="00215981" w:rsidP="000240D7">
      <w:pPr>
        <w:spacing w:after="0" w:line="240" w:lineRule="auto"/>
        <w:rPr>
          <w:rFonts w:ascii="Times New Roman" w:hAnsi="Times New Roman"/>
          <w:b/>
          <w:sz w:val="20"/>
          <w:szCs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2268"/>
        <w:gridCol w:w="3969"/>
        <w:gridCol w:w="2096"/>
        <w:gridCol w:w="46"/>
      </w:tblGrid>
      <w:tr w:rsidR="005868CE" w:rsidRPr="0092320A" w:rsidTr="006027C8">
        <w:trPr>
          <w:gridAfter w:val="1"/>
          <w:wAfter w:w="46" w:type="dxa"/>
          <w:trHeight w:val="552"/>
        </w:trPr>
        <w:tc>
          <w:tcPr>
            <w:tcW w:w="1809" w:type="dxa"/>
            <w:vAlign w:val="center"/>
          </w:tcPr>
          <w:p w:rsidR="005868CE" w:rsidRPr="000240D7" w:rsidRDefault="005868CE" w:rsidP="000240D7">
            <w:pPr>
              <w:spacing w:after="0" w:line="240" w:lineRule="auto"/>
              <w:jc w:val="center"/>
              <w:rPr>
                <w:rFonts w:ascii="Times New Roman" w:hAnsi="Times New Roman"/>
                <w:b/>
                <w:sz w:val="14"/>
                <w:szCs w:val="14"/>
              </w:rPr>
            </w:pPr>
            <w:r w:rsidRPr="000240D7">
              <w:rPr>
                <w:rFonts w:ascii="Times New Roman" w:hAnsi="Times New Roman"/>
                <w:b/>
                <w:sz w:val="14"/>
                <w:szCs w:val="14"/>
              </w:rPr>
              <w:t>ВИДЫ РАЗРЕШЕННОГО ИСПОЛЬЗОВАНИЯ ЗЕМЕЛЬНЫХ УЧАСТКОВ И ОКС</w:t>
            </w:r>
          </w:p>
        </w:tc>
        <w:tc>
          <w:tcPr>
            <w:tcW w:w="2268" w:type="dxa"/>
            <w:vAlign w:val="center"/>
          </w:tcPr>
          <w:p w:rsidR="005868CE" w:rsidRPr="000240D7" w:rsidRDefault="005868CE" w:rsidP="000240D7">
            <w:pPr>
              <w:spacing w:after="0" w:line="240" w:lineRule="auto"/>
              <w:jc w:val="center"/>
              <w:rPr>
                <w:rFonts w:ascii="Times New Roman" w:hAnsi="Times New Roman"/>
                <w:b/>
                <w:sz w:val="14"/>
                <w:szCs w:val="14"/>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5868CE" w:rsidRPr="000240D7" w:rsidRDefault="005868CE" w:rsidP="000240D7">
            <w:pPr>
              <w:keepNext/>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096" w:type="dxa"/>
            <w:vAlign w:val="center"/>
          </w:tcPr>
          <w:p w:rsidR="005868CE" w:rsidRPr="000240D7" w:rsidRDefault="005868CE" w:rsidP="000240D7">
            <w:pPr>
              <w:keepNext/>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977EF6" w:rsidRPr="0092320A" w:rsidTr="006027C8">
        <w:trPr>
          <w:trHeight w:val="4371"/>
        </w:trPr>
        <w:tc>
          <w:tcPr>
            <w:tcW w:w="1809" w:type="dxa"/>
          </w:tcPr>
          <w:p w:rsidR="00977EF6" w:rsidRPr="00977EF6" w:rsidRDefault="006027C8" w:rsidP="00977EF6">
            <w:pPr>
              <w:spacing w:line="240" w:lineRule="auto"/>
              <w:rPr>
                <w:rFonts w:ascii="Times New Roman" w:eastAsia="Times New Roman" w:hAnsi="Times New Roman"/>
                <w:color w:val="FF0000"/>
                <w:sz w:val="24"/>
                <w:szCs w:val="24"/>
                <w:lang w:eastAsia="ru-RU"/>
              </w:rPr>
            </w:pPr>
            <w:r>
              <w:rPr>
                <w:rFonts w:ascii="Times New Roman" w:eastAsia="Times New Roman" w:hAnsi="Times New Roman"/>
                <w:color w:val="FF0000"/>
                <w:sz w:val="20"/>
                <w:szCs w:val="20"/>
                <w:lang w:eastAsia="ru-RU"/>
              </w:rPr>
              <w:t>[3.1]</w:t>
            </w:r>
            <w:r w:rsidR="00977EF6" w:rsidRPr="00977EF6">
              <w:rPr>
                <w:rFonts w:ascii="Times New Roman" w:eastAsia="Times New Roman" w:hAnsi="Times New Roman"/>
                <w:color w:val="FF0000"/>
                <w:sz w:val="20"/>
                <w:szCs w:val="20"/>
                <w:lang w:eastAsia="ru-RU"/>
              </w:rPr>
              <w:t>Коммуналь</w:t>
            </w:r>
            <w:r w:rsidR="00116594">
              <w:rPr>
                <w:rFonts w:ascii="Times New Roman" w:eastAsia="Times New Roman" w:hAnsi="Times New Roman"/>
                <w:color w:val="FF0000"/>
                <w:sz w:val="20"/>
                <w:szCs w:val="20"/>
                <w:lang w:eastAsia="ru-RU"/>
              </w:rPr>
              <w:t xml:space="preserve">-ное </w:t>
            </w:r>
            <w:r w:rsidR="00977EF6" w:rsidRPr="00977EF6">
              <w:rPr>
                <w:rFonts w:ascii="Times New Roman" w:eastAsia="Times New Roman" w:hAnsi="Times New Roman"/>
                <w:color w:val="FF0000"/>
                <w:sz w:val="20"/>
                <w:szCs w:val="20"/>
                <w:lang w:eastAsia="ru-RU"/>
              </w:rPr>
              <w:t>обслуживание.</w:t>
            </w:r>
          </w:p>
          <w:p w:rsidR="00977EF6" w:rsidRDefault="00977EF6" w:rsidP="00977EF6">
            <w:pPr>
              <w:spacing w:after="0" w:line="240" w:lineRule="auto"/>
              <w:rPr>
                <w:rFonts w:ascii="Times New Roman" w:hAnsi="Times New Roman"/>
                <w:sz w:val="20"/>
                <w:szCs w:val="20"/>
              </w:rPr>
            </w:pPr>
          </w:p>
        </w:tc>
        <w:tc>
          <w:tcPr>
            <w:tcW w:w="2268" w:type="dxa"/>
          </w:tcPr>
          <w:p w:rsidR="00977EF6" w:rsidRDefault="00977EF6" w:rsidP="000240D7">
            <w:pPr>
              <w:spacing w:after="0" w:line="240" w:lineRule="auto"/>
              <w:rPr>
                <w:rFonts w:ascii="Times New Roman" w:hAnsi="Times New Roman"/>
                <w:color w:val="FF0000"/>
                <w:sz w:val="20"/>
                <w:szCs w:val="20"/>
              </w:rPr>
            </w:pPr>
            <w:r w:rsidRPr="00977EF6">
              <w:rPr>
                <w:rFonts w:ascii="Times New Roman" w:hAnsi="Times New Roman"/>
                <w:color w:val="FF0000"/>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p w:rsidR="00116594" w:rsidRPr="00082C8E" w:rsidRDefault="00116594" w:rsidP="000240D7">
            <w:pPr>
              <w:spacing w:after="0" w:line="240" w:lineRule="auto"/>
              <w:rPr>
                <w:rFonts w:ascii="Times New Roman" w:hAnsi="Times New Roman"/>
                <w:color w:val="FF0000"/>
                <w:sz w:val="20"/>
                <w:szCs w:val="20"/>
              </w:rPr>
            </w:pPr>
          </w:p>
        </w:tc>
        <w:tc>
          <w:tcPr>
            <w:tcW w:w="3969" w:type="dxa"/>
          </w:tcPr>
          <w:p w:rsidR="00977EF6" w:rsidRPr="00977EF6" w:rsidRDefault="00977EF6" w:rsidP="00977EF6">
            <w:pPr>
              <w:spacing w:after="0" w:line="240" w:lineRule="auto"/>
              <w:rPr>
                <w:rFonts w:ascii="Times New Roman" w:hAnsi="Times New Roman"/>
                <w:color w:val="FF0000"/>
                <w:sz w:val="20"/>
                <w:szCs w:val="20"/>
              </w:rPr>
            </w:pPr>
            <w:r w:rsidRPr="00977EF6">
              <w:rPr>
                <w:rFonts w:ascii="Times New Roman" w:hAnsi="Times New Roman"/>
                <w:color w:val="FF0000"/>
                <w:sz w:val="20"/>
                <w:szCs w:val="20"/>
              </w:rPr>
              <w:t>Минимальная/максимальная площадь земельных участков – 10 кв.м/100 кв.м.</w:t>
            </w:r>
          </w:p>
          <w:p w:rsidR="00977EF6" w:rsidRPr="00977EF6" w:rsidRDefault="00977EF6" w:rsidP="00977EF6">
            <w:pPr>
              <w:spacing w:after="0" w:line="240" w:lineRule="auto"/>
              <w:rPr>
                <w:rFonts w:ascii="Times New Roman" w:hAnsi="Times New Roman"/>
                <w:color w:val="FF0000"/>
                <w:sz w:val="20"/>
                <w:szCs w:val="20"/>
              </w:rPr>
            </w:pPr>
            <w:r w:rsidRPr="00977EF6">
              <w:rPr>
                <w:rFonts w:ascii="Times New Roman" w:hAnsi="Times New Roman"/>
                <w:color w:val="FF0000"/>
                <w:sz w:val="20"/>
                <w:szCs w:val="20"/>
              </w:rPr>
              <w:t xml:space="preserve">Минимальный отступ от границ участка – </w:t>
            </w:r>
            <w:smartTag w:uri="urn:schemas-microsoft-com:office:smarttags" w:element="metricconverter">
              <w:smartTagPr>
                <w:attr w:name="ProductID" w:val="1 м"/>
              </w:smartTagPr>
              <w:r w:rsidRPr="00977EF6">
                <w:rPr>
                  <w:rFonts w:ascii="Times New Roman" w:hAnsi="Times New Roman"/>
                  <w:color w:val="FF0000"/>
                  <w:sz w:val="20"/>
                  <w:szCs w:val="20"/>
                </w:rPr>
                <w:t>1 м</w:t>
              </w:r>
            </w:smartTag>
            <w:r w:rsidRPr="00977EF6">
              <w:rPr>
                <w:rFonts w:ascii="Times New Roman" w:hAnsi="Times New Roman"/>
                <w:color w:val="FF0000"/>
                <w:sz w:val="20"/>
                <w:szCs w:val="20"/>
              </w:rPr>
              <w:t>.</w:t>
            </w:r>
          </w:p>
          <w:p w:rsidR="00977EF6" w:rsidRPr="00977EF6" w:rsidRDefault="00977EF6" w:rsidP="00977EF6">
            <w:pPr>
              <w:spacing w:after="0" w:line="240" w:lineRule="auto"/>
              <w:rPr>
                <w:rFonts w:ascii="Times New Roman" w:hAnsi="Times New Roman"/>
                <w:color w:val="FF0000"/>
                <w:sz w:val="20"/>
                <w:szCs w:val="20"/>
              </w:rPr>
            </w:pPr>
            <w:r w:rsidRPr="00977EF6">
              <w:rPr>
                <w:rFonts w:ascii="Times New Roman" w:hAnsi="Times New Roman"/>
                <w:color w:val="FF0000"/>
                <w:sz w:val="20"/>
                <w:szCs w:val="20"/>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977EF6">
                <w:rPr>
                  <w:rFonts w:ascii="Times New Roman" w:hAnsi="Times New Roman"/>
                  <w:color w:val="FF0000"/>
                  <w:sz w:val="20"/>
                  <w:szCs w:val="20"/>
                </w:rPr>
                <w:t>5 м</w:t>
              </w:r>
            </w:smartTag>
            <w:r w:rsidRPr="00977EF6">
              <w:rPr>
                <w:rFonts w:ascii="Times New Roman" w:hAnsi="Times New Roman"/>
                <w:color w:val="FF0000"/>
                <w:sz w:val="20"/>
                <w:szCs w:val="20"/>
              </w:rPr>
              <w:t>.</w:t>
            </w:r>
          </w:p>
          <w:p w:rsidR="00977EF6" w:rsidRDefault="00977EF6" w:rsidP="00977EF6">
            <w:pPr>
              <w:spacing w:after="0" w:line="240" w:lineRule="auto"/>
              <w:rPr>
                <w:rFonts w:ascii="Times New Roman" w:hAnsi="Times New Roman"/>
                <w:sz w:val="20"/>
                <w:szCs w:val="20"/>
              </w:rPr>
            </w:pPr>
            <w:r w:rsidRPr="00977EF6">
              <w:rPr>
                <w:rFonts w:ascii="Times New Roman" w:hAnsi="Times New Roman"/>
                <w:color w:val="FF0000"/>
                <w:sz w:val="20"/>
                <w:szCs w:val="20"/>
              </w:rPr>
              <w:t xml:space="preserve">Допускается уменьшение отступа либо расположения зданий, строений и сооружений: по красной линии с учетом сложившейся градостроительной ситуации и линией застройки. Офисы, конторы, административные службы водоснабжения- минимальная площадь земельного участка – 500 кв.м., максимальная высота зданий, строений, сооружений – </w:t>
            </w:r>
            <w:smartTag w:uri="urn:schemas-microsoft-com:office:smarttags" w:element="metricconverter">
              <w:smartTagPr>
                <w:attr w:name="ProductID" w:val="12 м"/>
              </w:smartTagPr>
              <w:r w:rsidRPr="00977EF6">
                <w:rPr>
                  <w:rFonts w:ascii="Times New Roman" w:hAnsi="Times New Roman"/>
                  <w:color w:val="FF0000"/>
                  <w:sz w:val="20"/>
                  <w:szCs w:val="20"/>
                </w:rPr>
                <w:t>12 м</w:t>
              </w:r>
            </w:smartTag>
            <w:r w:rsidRPr="00977EF6">
              <w:rPr>
                <w:rFonts w:ascii="Times New Roman" w:hAnsi="Times New Roman"/>
                <w:sz w:val="20"/>
                <w:szCs w:val="20"/>
              </w:rPr>
              <w:t>.</w:t>
            </w:r>
          </w:p>
          <w:p w:rsidR="00977EF6" w:rsidRPr="000240D7" w:rsidRDefault="00977EF6" w:rsidP="000240D7">
            <w:pPr>
              <w:spacing w:after="0" w:line="240" w:lineRule="auto"/>
              <w:rPr>
                <w:rFonts w:ascii="Times New Roman" w:hAnsi="Times New Roman"/>
                <w:sz w:val="20"/>
                <w:szCs w:val="20"/>
              </w:rPr>
            </w:pPr>
          </w:p>
        </w:tc>
        <w:tc>
          <w:tcPr>
            <w:tcW w:w="2142" w:type="dxa"/>
            <w:gridSpan w:val="2"/>
          </w:tcPr>
          <w:p w:rsidR="00977EF6" w:rsidRDefault="00977EF6" w:rsidP="000240D7">
            <w:pPr>
              <w:spacing w:after="0" w:line="240" w:lineRule="auto"/>
              <w:rPr>
                <w:rFonts w:ascii="Times New Roman" w:eastAsia="SimSun" w:hAnsi="Times New Roman"/>
                <w:color w:val="FF0000"/>
                <w:sz w:val="20"/>
                <w:szCs w:val="20"/>
                <w:lang w:eastAsia="zh-CN"/>
              </w:rPr>
            </w:pPr>
            <w:r w:rsidRPr="00977EF6">
              <w:rPr>
                <w:rFonts w:ascii="Times New Roman" w:eastAsia="SimSun" w:hAnsi="Times New Roman"/>
                <w:color w:val="FF0000"/>
                <w:sz w:val="20"/>
                <w:szCs w:val="20"/>
                <w:lang w:eastAsia="zh-CN"/>
              </w:rPr>
              <w:t>Предусмотреть мероприятия по отводу и очистке сточных вод. При проектировании и строительстве в зонах затопления необходимо предусматривать инженерную защиту от затопления и подтопления зданий</w:t>
            </w:r>
          </w:p>
          <w:p w:rsidR="00977EF6" w:rsidRPr="00977EF6" w:rsidRDefault="00977EF6" w:rsidP="00977EF6">
            <w:pPr>
              <w:rPr>
                <w:rFonts w:ascii="Times New Roman" w:eastAsia="SimSun" w:hAnsi="Times New Roman"/>
                <w:sz w:val="20"/>
                <w:szCs w:val="20"/>
                <w:lang w:eastAsia="zh-CN"/>
              </w:rPr>
            </w:pPr>
          </w:p>
          <w:p w:rsidR="00977EF6" w:rsidRDefault="00977EF6" w:rsidP="00977EF6">
            <w:pPr>
              <w:rPr>
                <w:rFonts w:ascii="Times New Roman" w:eastAsia="SimSun" w:hAnsi="Times New Roman"/>
                <w:sz w:val="20"/>
                <w:szCs w:val="20"/>
                <w:lang w:eastAsia="zh-CN"/>
              </w:rPr>
            </w:pPr>
          </w:p>
          <w:p w:rsidR="00977EF6" w:rsidRPr="00977EF6" w:rsidRDefault="00977EF6" w:rsidP="00977EF6">
            <w:pPr>
              <w:jc w:val="center"/>
              <w:rPr>
                <w:rFonts w:ascii="Times New Roman" w:eastAsia="SimSun" w:hAnsi="Times New Roman"/>
                <w:sz w:val="20"/>
                <w:szCs w:val="20"/>
                <w:lang w:eastAsia="zh-CN"/>
              </w:rPr>
            </w:pPr>
          </w:p>
        </w:tc>
      </w:tr>
      <w:tr w:rsidR="00977EF6" w:rsidRPr="0092320A" w:rsidTr="00116594">
        <w:trPr>
          <w:trHeight w:val="6791"/>
        </w:trPr>
        <w:tc>
          <w:tcPr>
            <w:tcW w:w="1809" w:type="dxa"/>
          </w:tcPr>
          <w:p w:rsidR="00977EF6" w:rsidRPr="00977EF6" w:rsidRDefault="00977EF6" w:rsidP="00977EF6">
            <w:pPr>
              <w:spacing w:line="240" w:lineRule="auto"/>
              <w:rPr>
                <w:rFonts w:ascii="Times New Roman" w:hAnsi="Times New Roman"/>
                <w:color w:val="FF0000"/>
                <w:sz w:val="20"/>
                <w:szCs w:val="20"/>
              </w:rPr>
            </w:pPr>
            <w:r w:rsidRPr="00977EF6">
              <w:rPr>
                <w:rFonts w:ascii="Times New Roman" w:hAnsi="Times New Roman"/>
                <w:color w:val="FF0000"/>
                <w:sz w:val="20"/>
                <w:szCs w:val="20"/>
              </w:rPr>
              <w:lastRenderedPageBreak/>
              <w:t>[6.9] – Склады</w:t>
            </w:r>
          </w:p>
          <w:p w:rsidR="00977EF6" w:rsidRPr="000240D7" w:rsidRDefault="00977EF6" w:rsidP="00977EF6">
            <w:pPr>
              <w:spacing w:line="240" w:lineRule="auto"/>
              <w:rPr>
                <w:rFonts w:ascii="Times New Roman" w:hAnsi="Times New Roman"/>
                <w:sz w:val="20"/>
                <w:szCs w:val="20"/>
              </w:rPr>
            </w:pPr>
          </w:p>
        </w:tc>
        <w:tc>
          <w:tcPr>
            <w:tcW w:w="2268" w:type="dxa"/>
          </w:tcPr>
          <w:p w:rsidR="00977EF6" w:rsidRPr="00977EF6" w:rsidRDefault="00977EF6" w:rsidP="000240D7">
            <w:pPr>
              <w:spacing w:after="0" w:line="240" w:lineRule="auto"/>
              <w:rPr>
                <w:rFonts w:ascii="Times New Roman" w:hAnsi="Times New Roman"/>
                <w:color w:val="FF0000"/>
                <w:sz w:val="20"/>
                <w:szCs w:val="20"/>
              </w:rPr>
            </w:pPr>
            <w:r w:rsidRPr="00977EF6">
              <w:rPr>
                <w:rFonts w:ascii="Times New Roman" w:hAnsi="Times New Roman"/>
                <w:color w:val="FF0000"/>
                <w:sz w:val="20"/>
                <w:szCs w:val="20"/>
              </w:rPr>
              <w:t>Размещение сооружений, имеющих назначение по временному хранению, распределению и перевалке грузов (за исключением хранения</w:t>
            </w:r>
            <w:r w:rsidRPr="00977EF6">
              <w:rPr>
                <w:rFonts w:ascii="Times New Roman" w:eastAsia="Times New Roman" w:hAnsi="Times New Roman"/>
                <w:sz w:val="24"/>
                <w:szCs w:val="24"/>
                <w:lang w:eastAsia="ru-RU"/>
              </w:rPr>
              <w:t xml:space="preserve"> </w:t>
            </w:r>
            <w:r w:rsidRPr="00977EF6">
              <w:rPr>
                <w:rFonts w:ascii="Times New Roman" w:hAnsi="Times New Roman"/>
                <w:color w:val="FF0000"/>
                <w:sz w:val="20"/>
                <w:szCs w:val="20"/>
              </w:rPr>
              <w:t>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нефтеналивные станции, газовые хранилища и газоперекачивающие станции, элеваторы и продовольственные склады, за исключением железнодорожных перевалочных складов</w:t>
            </w:r>
          </w:p>
        </w:tc>
        <w:tc>
          <w:tcPr>
            <w:tcW w:w="3969" w:type="dxa"/>
          </w:tcPr>
          <w:p w:rsidR="00977EF6" w:rsidRPr="00CA1C7C" w:rsidRDefault="00977EF6" w:rsidP="00977EF6">
            <w:pPr>
              <w:spacing w:after="0" w:line="240" w:lineRule="auto"/>
              <w:rPr>
                <w:rFonts w:ascii="Times New Roman" w:hAnsi="Times New Roman"/>
                <w:color w:val="000000"/>
                <w:sz w:val="20"/>
                <w:szCs w:val="20"/>
              </w:rPr>
            </w:pPr>
            <w:r w:rsidRPr="00CA1C7C">
              <w:rPr>
                <w:rFonts w:ascii="Times New Roman" w:hAnsi="Times New Roman"/>
                <w:color w:val="000000"/>
                <w:sz w:val="20"/>
                <w:szCs w:val="20"/>
              </w:rPr>
              <w:t>Минимальные/</w:t>
            </w:r>
            <w:r w:rsidRPr="00977EF6">
              <w:rPr>
                <w:rFonts w:ascii="Times New Roman" w:hAnsi="Times New Roman"/>
                <w:color w:val="FF0000"/>
                <w:sz w:val="20"/>
                <w:szCs w:val="20"/>
              </w:rPr>
              <w:t xml:space="preserve">максимальные </w:t>
            </w:r>
            <w:r w:rsidRPr="00CA1C7C">
              <w:rPr>
                <w:rFonts w:ascii="Times New Roman" w:hAnsi="Times New Roman"/>
                <w:color w:val="000000"/>
                <w:sz w:val="20"/>
                <w:szCs w:val="20"/>
              </w:rPr>
              <w:t>размеры земельного участка – 2000 кв.м/</w:t>
            </w:r>
            <w:r w:rsidRPr="00977EF6">
              <w:rPr>
                <w:rFonts w:ascii="Times New Roman" w:hAnsi="Times New Roman"/>
                <w:color w:val="FF0000"/>
                <w:sz w:val="20"/>
                <w:szCs w:val="20"/>
              </w:rPr>
              <w:t>10000 кв.м.</w:t>
            </w:r>
          </w:p>
          <w:p w:rsidR="00977EF6" w:rsidRPr="00CA1C7C" w:rsidRDefault="00977EF6" w:rsidP="00977EF6">
            <w:pPr>
              <w:spacing w:after="0" w:line="240" w:lineRule="auto"/>
              <w:rPr>
                <w:rFonts w:ascii="Times New Roman" w:hAnsi="Times New Roman"/>
                <w:color w:val="000000"/>
                <w:sz w:val="20"/>
                <w:szCs w:val="20"/>
              </w:rPr>
            </w:pPr>
            <w:r w:rsidRPr="00CA1C7C">
              <w:rPr>
                <w:rFonts w:ascii="Times New Roman" w:hAnsi="Times New Roman"/>
                <w:color w:val="000000"/>
                <w:sz w:val="20"/>
                <w:szCs w:val="20"/>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CA1C7C">
                <w:rPr>
                  <w:rFonts w:ascii="Times New Roman" w:hAnsi="Times New Roman"/>
                  <w:color w:val="000000"/>
                  <w:sz w:val="20"/>
                  <w:szCs w:val="20"/>
                </w:rPr>
                <w:t>50 м</w:t>
              </w:r>
            </w:smartTag>
            <w:r w:rsidRPr="00CA1C7C">
              <w:rPr>
                <w:rFonts w:ascii="Times New Roman" w:hAnsi="Times New Roman"/>
                <w:color w:val="000000"/>
                <w:sz w:val="20"/>
                <w:szCs w:val="20"/>
              </w:rPr>
              <w:t>.</w:t>
            </w:r>
          </w:p>
          <w:p w:rsidR="00977EF6" w:rsidRPr="00CA1C7C" w:rsidRDefault="00977EF6" w:rsidP="00977EF6">
            <w:pPr>
              <w:spacing w:after="0" w:line="240" w:lineRule="auto"/>
              <w:rPr>
                <w:rFonts w:ascii="Times New Roman" w:hAnsi="Times New Roman"/>
                <w:color w:val="000000"/>
                <w:sz w:val="20"/>
                <w:szCs w:val="20"/>
              </w:rPr>
            </w:pPr>
            <w:r w:rsidRPr="00CA1C7C">
              <w:rPr>
                <w:rFonts w:ascii="Times New Roman" w:hAnsi="Times New Roman"/>
                <w:color w:val="000000"/>
                <w:sz w:val="20"/>
                <w:szCs w:val="20"/>
              </w:rPr>
              <w:t>Предельное количество этажей – 6.</w:t>
            </w:r>
          </w:p>
          <w:p w:rsidR="00977EF6" w:rsidRPr="00CA1C7C" w:rsidRDefault="00977EF6" w:rsidP="00977EF6">
            <w:pPr>
              <w:spacing w:after="0" w:line="240" w:lineRule="auto"/>
              <w:rPr>
                <w:rFonts w:ascii="Times New Roman" w:hAnsi="Times New Roman"/>
                <w:color w:val="000000"/>
                <w:sz w:val="20"/>
                <w:szCs w:val="20"/>
              </w:rPr>
            </w:pPr>
            <w:r w:rsidRPr="00CA1C7C">
              <w:rPr>
                <w:rFonts w:ascii="Times New Roman" w:hAnsi="Times New Roman"/>
                <w:color w:val="000000"/>
                <w:sz w:val="20"/>
                <w:szCs w:val="20"/>
              </w:rPr>
              <w:t>Максимальный процент застройки – 70.</w:t>
            </w:r>
          </w:p>
          <w:p w:rsidR="00977EF6" w:rsidRPr="00977EF6" w:rsidRDefault="00977EF6" w:rsidP="00977EF6">
            <w:pPr>
              <w:spacing w:after="0" w:line="240" w:lineRule="auto"/>
              <w:rPr>
                <w:rFonts w:ascii="Times New Roman" w:hAnsi="Times New Roman"/>
                <w:color w:val="FF0000"/>
                <w:sz w:val="20"/>
                <w:szCs w:val="20"/>
              </w:rPr>
            </w:pPr>
            <w:r w:rsidRPr="00CA1C7C">
              <w:rPr>
                <w:rFonts w:ascii="Times New Roman" w:hAnsi="Times New Roman"/>
                <w:color w:val="000000"/>
                <w:sz w:val="20"/>
                <w:szCs w:val="20"/>
              </w:rPr>
              <w:t xml:space="preserve">Предельная высота ограждения – </w:t>
            </w:r>
            <w:smartTag w:uri="urn:schemas-microsoft-com:office:smarttags" w:element="metricconverter">
              <w:smartTagPr>
                <w:attr w:name="ProductID" w:val="6 м"/>
              </w:smartTagPr>
              <w:r w:rsidRPr="00CA1C7C">
                <w:rPr>
                  <w:rFonts w:ascii="Times New Roman" w:hAnsi="Times New Roman"/>
                  <w:color w:val="000000"/>
                  <w:sz w:val="20"/>
                  <w:szCs w:val="20"/>
                </w:rPr>
                <w:t>2 м</w:t>
              </w:r>
            </w:smartTag>
          </w:p>
        </w:tc>
        <w:tc>
          <w:tcPr>
            <w:tcW w:w="2142" w:type="dxa"/>
            <w:gridSpan w:val="2"/>
          </w:tcPr>
          <w:p w:rsidR="00977EF6" w:rsidRPr="00977EF6" w:rsidRDefault="00977EF6" w:rsidP="000240D7">
            <w:pPr>
              <w:spacing w:after="0" w:line="240" w:lineRule="auto"/>
              <w:rPr>
                <w:rFonts w:ascii="Times New Roman" w:eastAsia="SimSun" w:hAnsi="Times New Roman"/>
                <w:color w:val="FF0000"/>
                <w:sz w:val="20"/>
                <w:szCs w:val="20"/>
                <w:lang w:eastAsia="zh-CN"/>
              </w:rPr>
            </w:pPr>
            <w:r w:rsidRPr="00977EF6">
              <w:rPr>
                <w:rFonts w:ascii="Times New Roman" w:eastAsia="SimSun" w:hAnsi="Times New Roman"/>
                <w:color w:val="FF0000"/>
                <w:sz w:val="20"/>
                <w:szCs w:val="20"/>
                <w:lang w:eastAsia="zh-CN"/>
              </w:rPr>
              <w:t>Предусмотреть мероприятия по отводу и очистке сточных вод. 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977EF6" w:rsidRPr="0092320A" w:rsidTr="006027C8">
        <w:trPr>
          <w:gridAfter w:val="1"/>
          <w:wAfter w:w="46" w:type="dxa"/>
          <w:trHeight w:val="1596"/>
        </w:trPr>
        <w:tc>
          <w:tcPr>
            <w:tcW w:w="1809" w:type="dxa"/>
          </w:tcPr>
          <w:p w:rsidR="00977EF6" w:rsidRPr="00977EF6" w:rsidRDefault="00116594" w:rsidP="00977EF6">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[4.6]</w:t>
            </w:r>
            <w:r w:rsidR="00977EF6" w:rsidRPr="00977EF6">
              <w:rPr>
                <w:rFonts w:ascii="Times New Roman" w:eastAsia="SimSun" w:hAnsi="Times New Roman"/>
                <w:color w:val="FF0000"/>
                <w:sz w:val="20"/>
                <w:szCs w:val="20"/>
                <w:lang w:eastAsia="zh-CN"/>
              </w:rPr>
              <w:t>Обществен</w:t>
            </w:r>
            <w:r>
              <w:rPr>
                <w:rFonts w:ascii="Times New Roman" w:eastAsia="SimSun" w:hAnsi="Times New Roman"/>
                <w:color w:val="FF0000"/>
                <w:sz w:val="20"/>
                <w:szCs w:val="20"/>
                <w:lang w:eastAsia="zh-CN"/>
              </w:rPr>
              <w:t>-</w:t>
            </w:r>
            <w:r w:rsidR="00977EF6" w:rsidRPr="00977EF6">
              <w:rPr>
                <w:rFonts w:ascii="Times New Roman" w:eastAsia="SimSun" w:hAnsi="Times New Roman"/>
                <w:color w:val="FF0000"/>
                <w:sz w:val="20"/>
                <w:szCs w:val="20"/>
                <w:lang w:eastAsia="zh-CN"/>
              </w:rPr>
              <w:t>ное питание.</w:t>
            </w:r>
          </w:p>
          <w:p w:rsidR="00977EF6" w:rsidRDefault="00977EF6" w:rsidP="000240D7">
            <w:pPr>
              <w:spacing w:after="0" w:line="240" w:lineRule="auto"/>
              <w:rPr>
                <w:rFonts w:ascii="Times New Roman" w:eastAsia="SimSun" w:hAnsi="Times New Roman"/>
                <w:sz w:val="20"/>
                <w:szCs w:val="20"/>
                <w:lang w:eastAsia="zh-CN"/>
              </w:rPr>
            </w:pPr>
          </w:p>
        </w:tc>
        <w:tc>
          <w:tcPr>
            <w:tcW w:w="2268" w:type="dxa"/>
          </w:tcPr>
          <w:p w:rsidR="00977EF6" w:rsidRPr="00082C8E" w:rsidRDefault="00977EF6" w:rsidP="000240D7">
            <w:pPr>
              <w:spacing w:after="0" w:line="240" w:lineRule="auto"/>
              <w:rPr>
                <w:rFonts w:ascii="Times New Roman" w:eastAsia="SimSun" w:hAnsi="Times New Roman"/>
                <w:color w:val="FF0000"/>
                <w:sz w:val="20"/>
                <w:szCs w:val="20"/>
                <w:lang w:eastAsia="zh-CN"/>
              </w:rPr>
            </w:pPr>
            <w:r w:rsidRPr="00977EF6">
              <w:rPr>
                <w:rFonts w:ascii="Times New Roman" w:eastAsia="SimSun" w:hAnsi="Times New Roman"/>
                <w:color w:val="FF0000"/>
                <w:sz w:val="20"/>
                <w:szCs w:val="20"/>
                <w:lang w:eastAsia="zh-C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3969" w:type="dxa"/>
          </w:tcPr>
          <w:p w:rsidR="00977EF6" w:rsidRDefault="00977EF6" w:rsidP="00977EF6">
            <w:pPr>
              <w:spacing w:after="0" w:line="240" w:lineRule="auto"/>
              <w:rPr>
                <w:rFonts w:ascii="Times New Roman" w:eastAsia="SimSun" w:hAnsi="Times New Roman"/>
                <w:sz w:val="20"/>
                <w:szCs w:val="20"/>
                <w:lang w:eastAsia="zh-CN"/>
              </w:rPr>
            </w:pPr>
            <w:r>
              <w:rPr>
                <w:rFonts w:ascii="Times New Roman" w:eastAsia="SimSun" w:hAnsi="Times New Roman"/>
                <w:sz w:val="20"/>
                <w:szCs w:val="20"/>
                <w:lang w:eastAsia="zh-CN"/>
              </w:rPr>
              <w:t>М</w:t>
            </w:r>
            <w:r w:rsidRPr="000240D7">
              <w:rPr>
                <w:rFonts w:ascii="Times New Roman" w:eastAsia="SimSun" w:hAnsi="Times New Roman"/>
                <w:sz w:val="20"/>
                <w:szCs w:val="20"/>
                <w:lang w:eastAsia="zh-CN"/>
              </w:rPr>
              <w:t xml:space="preserve">инимальные размеры земельного участка объектов общественного питания. 300 кв.м., </w:t>
            </w:r>
          </w:p>
          <w:p w:rsidR="00977EF6" w:rsidRPr="007052E8" w:rsidRDefault="00977EF6" w:rsidP="00977EF6">
            <w:pPr>
              <w:spacing w:after="0" w:line="240" w:lineRule="auto"/>
              <w:rPr>
                <w:rFonts w:ascii="Times New Roman" w:eastAsia="SimSun" w:hAnsi="Times New Roman"/>
                <w:color w:val="FF0000"/>
                <w:sz w:val="20"/>
                <w:szCs w:val="20"/>
                <w:lang w:eastAsia="zh-CN"/>
              </w:rPr>
            </w:pPr>
            <w:r w:rsidRPr="007052E8">
              <w:rPr>
                <w:rFonts w:ascii="Times New Roman" w:eastAsia="SimSun" w:hAnsi="Times New Roman"/>
                <w:color w:val="FF0000"/>
                <w:sz w:val="20"/>
                <w:szCs w:val="20"/>
                <w:lang w:eastAsia="zh-CN"/>
              </w:rPr>
              <w:t xml:space="preserve">Максимальные размеры земельного участка объектов общественного питания. 2000кв.м., </w:t>
            </w:r>
          </w:p>
          <w:p w:rsidR="00977EF6" w:rsidRPr="000240D7" w:rsidRDefault="00977EF6" w:rsidP="00977EF6">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w:t>
            </w:r>
          </w:p>
          <w:p w:rsidR="00977EF6" w:rsidRPr="000240D7" w:rsidRDefault="00977EF6" w:rsidP="00977EF6">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p>
          <w:p w:rsidR="00977EF6" w:rsidRPr="000240D7" w:rsidRDefault="00977EF6" w:rsidP="00977EF6">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90.</w:t>
            </w:r>
          </w:p>
          <w:p w:rsidR="00977EF6" w:rsidRPr="000240D7" w:rsidRDefault="00977EF6" w:rsidP="00977EF6">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p>
        </w:tc>
        <w:tc>
          <w:tcPr>
            <w:tcW w:w="2096" w:type="dxa"/>
          </w:tcPr>
          <w:p w:rsidR="00977EF6" w:rsidRPr="000240D7" w:rsidRDefault="00977EF6" w:rsidP="000240D7">
            <w:pPr>
              <w:spacing w:after="0" w:line="240" w:lineRule="auto"/>
              <w:rPr>
                <w:rFonts w:ascii="Times New Roman" w:eastAsia="SimSun" w:hAnsi="Times New Roman"/>
                <w:sz w:val="20"/>
                <w:szCs w:val="20"/>
                <w:lang w:eastAsia="zh-CN"/>
              </w:rPr>
            </w:pPr>
            <w:r w:rsidRPr="00891F6E">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977EF6" w:rsidRPr="0092320A" w:rsidTr="006027C8">
        <w:trPr>
          <w:gridAfter w:val="1"/>
          <w:wAfter w:w="46" w:type="dxa"/>
          <w:trHeight w:val="1596"/>
        </w:trPr>
        <w:tc>
          <w:tcPr>
            <w:tcW w:w="1809" w:type="dxa"/>
          </w:tcPr>
          <w:p w:rsidR="00977EF6" w:rsidRPr="00FD5D79" w:rsidRDefault="00116594" w:rsidP="00977EF6">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[4.4]</w:t>
            </w:r>
            <w:r w:rsidR="00977EF6" w:rsidRPr="00FD5D79">
              <w:rPr>
                <w:rFonts w:ascii="Times New Roman" w:eastAsia="SimSun" w:hAnsi="Times New Roman"/>
                <w:color w:val="FF0000"/>
                <w:sz w:val="20"/>
                <w:szCs w:val="20"/>
                <w:lang w:eastAsia="zh-CN"/>
              </w:rPr>
              <w:t>Магазины</w:t>
            </w:r>
          </w:p>
          <w:p w:rsidR="00977EF6" w:rsidRPr="00CA1C7C" w:rsidRDefault="00977EF6" w:rsidP="00977EF6">
            <w:pPr>
              <w:spacing w:after="0" w:line="240" w:lineRule="auto"/>
              <w:rPr>
                <w:rFonts w:ascii="Times New Roman" w:eastAsia="SimSun" w:hAnsi="Times New Roman"/>
                <w:color w:val="000000"/>
                <w:sz w:val="20"/>
                <w:szCs w:val="20"/>
                <w:lang w:eastAsia="zh-CN"/>
              </w:rPr>
            </w:pPr>
          </w:p>
        </w:tc>
        <w:tc>
          <w:tcPr>
            <w:tcW w:w="2268" w:type="dxa"/>
          </w:tcPr>
          <w:p w:rsidR="00977EF6" w:rsidRPr="00977EF6" w:rsidRDefault="00977EF6" w:rsidP="000240D7">
            <w:pPr>
              <w:spacing w:after="0" w:line="240" w:lineRule="auto"/>
              <w:rPr>
                <w:rFonts w:ascii="Times New Roman" w:eastAsia="SimSun" w:hAnsi="Times New Roman"/>
                <w:color w:val="FF0000"/>
                <w:sz w:val="20"/>
                <w:szCs w:val="20"/>
                <w:lang w:eastAsia="zh-CN"/>
              </w:rPr>
            </w:pPr>
            <w:r w:rsidRPr="00977EF6">
              <w:rPr>
                <w:rFonts w:ascii="Times New Roman" w:eastAsia="SimSun" w:hAnsi="Times New Roman"/>
                <w:color w:val="FF0000"/>
                <w:sz w:val="20"/>
                <w:szCs w:val="20"/>
                <w:lang w:eastAsia="zh-C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3969" w:type="dxa"/>
          </w:tcPr>
          <w:p w:rsidR="00C41482" w:rsidRPr="00C41482" w:rsidRDefault="00C41482" w:rsidP="00C41482">
            <w:pPr>
              <w:spacing w:after="0" w:line="240" w:lineRule="auto"/>
              <w:rPr>
                <w:rFonts w:ascii="Times New Roman" w:eastAsia="SimSun" w:hAnsi="Times New Roman"/>
                <w:color w:val="FF0000"/>
                <w:sz w:val="20"/>
                <w:szCs w:val="20"/>
                <w:lang w:eastAsia="zh-CN"/>
              </w:rPr>
            </w:pPr>
            <w:r w:rsidRPr="00C41482">
              <w:rPr>
                <w:rFonts w:ascii="Times New Roman" w:eastAsia="SimSun" w:hAnsi="Times New Roman"/>
                <w:color w:val="FF0000"/>
                <w:sz w:val="20"/>
                <w:szCs w:val="20"/>
                <w:lang w:eastAsia="zh-CN"/>
              </w:rPr>
              <w:t>Минимальные/максимальные размеры земельного участка объектов торгового назначения - 50 кв.м./1500 кв.м.;</w:t>
            </w:r>
          </w:p>
          <w:p w:rsidR="00733BF5" w:rsidRPr="00161457" w:rsidRDefault="00733BF5" w:rsidP="00733BF5">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Выполнить обустройство входа в виде крыльца или лестницы, изолированных от жилой части здания;</w:t>
            </w:r>
          </w:p>
          <w:p w:rsidR="00733BF5" w:rsidRPr="00161457" w:rsidRDefault="00733BF5" w:rsidP="00733BF5">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обустройство входа и временной стоянки автомобилей в пределах границ земельного участка, принадлежащего застройщику;</w:t>
            </w:r>
          </w:p>
          <w:p w:rsidR="00733BF5" w:rsidRPr="00161457" w:rsidRDefault="00733BF5" w:rsidP="00733BF5">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оборудования площадок для остановки автомобилей;</w:t>
            </w:r>
          </w:p>
          <w:p w:rsidR="00733BF5" w:rsidRPr="00161457" w:rsidRDefault="00733BF5" w:rsidP="00733BF5">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соблюдения норм благоустройства, установленных соответствующими муниципальными правовыми актами;</w:t>
            </w:r>
          </w:p>
          <w:p w:rsidR="00733BF5" w:rsidRPr="00161457" w:rsidRDefault="00733BF5" w:rsidP="00733BF5">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запрещается размещение объектов, вредных для здоровья населения (магазинов стройматериалов, москательно-химических товаров и т.п.). </w:t>
            </w:r>
          </w:p>
          <w:p w:rsidR="00977EF6" w:rsidRDefault="00733BF5" w:rsidP="00733BF5">
            <w:pPr>
              <w:spacing w:after="0" w:line="240" w:lineRule="auto"/>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Объекты со встроенными и пристроенными помещениями ритуальных </w:t>
            </w:r>
            <w:r w:rsidRPr="00161457">
              <w:rPr>
                <w:rFonts w:ascii="Times New Roman" w:eastAsia="SimSun" w:hAnsi="Times New Roman"/>
                <w:color w:val="FF0000"/>
                <w:sz w:val="20"/>
                <w:szCs w:val="20"/>
                <w:lang w:eastAsia="zh-CN"/>
              </w:rPr>
              <w:lastRenderedPageBreak/>
              <w:t>услуг следует размещать на границе жилой зоны.</w:t>
            </w:r>
          </w:p>
          <w:p w:rsidR="00116594" w:rsidRDefault="00116594" w:rsidP="00733BF5">
            <w:pPr>
              <w:spacing w:after="0" w:line="240" w:lineRule="auto"/>
              <w:rPr>
                <w:rFonts w:ascii="Times New Roman" w:eastAsia="SimSun" w:hAnsi="Times New Roman"/>
                <w:sz w:val="20"/>
                <w:szCs w:val="20"/>
                <w:lang w:eastAsia="zh-CN"/>
              </w:rPr>
            </w:pPr>
          </w:p>
        </w:tc>
        <w:tc>
          <w:tcPr>
            <w:tcW w:w="2096" w:type="dxa"/>
          </w:tcPr>
          <w:p w:rsidR="00977EF6" w:rsidRPr="00891F6E" w:rsidRDefault="00733BF5" w:rsidP="000240D7">
            <w:pPr>
              <w:spacing w:after="0" w:line="240" w:lineRule="auto"/>
              <w:rPr>
                <w:rFonts w:ascii="Times New Roman" w:eastAsia="SimSun" w:hAnsi="Times New Roman"/>
                <w:color w:val="FF0000"/>
                <w:sz w:val="20"/>
                <w:szCs w:val="20"/>
                <w:lang w:eastAsia="zh-CN"/>
              </w:rPr>
            </w:pPr>
            <w:r w:rsidRPr="00733BF5">
              <w:rPr>
                <w:rFonts w:ascii="Times New Roman" w:eastAsia="SimSun" w:hAnsi="Times New Roman"/>
                <w:color w:val="FF0000"/>
                <w:sz w:val="20"/>
                <w:szCs w:val="20"/>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w:t>
            </w:r>
          </w:p>
        </w:tc>
      </w:tr>
      <w:tr w:rsidR="005868CE" w:rsidRPr="0092320A" w:rsidTr="006027C8">
        <w:trPr>
          <w:gridAfter w:val="1"/>
          <w:wAfter w:w="46" w:type="dxa"/>
        </w:trPr>
        <w:tc>
          <w:tcPr>
            <w:tcW w:w="1809" w:type="dxa"/>
          </w:tcPr>
          <w:p w:rsidR="005868CE" w:rsidRDefault="00733BF5" w:rsidP="000240D7">
            <w:pPr>
              <w:spacing w:after="0" w:line="240" w:lineRule="auto"/>
              <w:rPr>
                <w:rFonts w:ascii="Times New Roman" w:eastAsia="SimSun" w:hAnsi="Times New Roman"/>
                <w:sz w:val="20"/>
                <w:szCs w:val="20"/>
                <w:lang w:eastAsia="zh-CN"/>
              </w:rPr>
            </w:pPr>
            <w:r w:rsidRPr="00A1385D">
              <w:rPr>
                <w:rFonts w:ascii="Times New Roman" w:eastAsia="SimSun" w:hAnsi="Times New Roman"/>
                <w:color w:val="FF0000"/>
                <w:sz w:val="20"/>
                <w:szCs w:val="20"/>
                <w:lang w:eastAsia="zh-CN"/>
              </w:rPr>
              <w:lastRenderedPageBreak/>
              <w:t>[3.3]</w:t>
            </w:r>
            <w:r w:rsidRPr="00082C8E">
              <w:rPr>
                <w:rFonts w:ascii="Times New Roman" w:eastAsia="SimSun" w:hAnsi="Times New Roman"/>
                <w:color w:val="FF0000"/>
                <w:sz w:val="20"/>
                <w:szCs w:val="20"/>
                <w:lang w:eastAsia="zh-CN"/>
              </w:rPr>
              <w:t>Бытовое обслуживание</w:t>
            </w:r>
          </w:p>
        </w:tc>
        <w:tc>
          <w:tcPr>
            <w:tcW w:w="2268" w:type="dxa"/>
          </w:tcPr>
          <w:p w:rsidR="005868CE" w:rsidRPr="004E5FD4" w:rsidRDefault="00733BF5" w:rsidP="000240D7">
            <w:pPr>
              <w:spacing w:after="0" w:line="240" w:lineRule="auto"/>
              <w:rPr>
                <w:rFonts w:ascii="Times New Roman" w:eastAsia="SimSun" w:hAnsi="Times New Roman"/>
                <w:color w:val="FF0000"/>
                <w:sz w:val="20"/>
                <w:szCs w:val="20"/>
                <w:lang w:eastAsia="zh-CN"/>
              </w:rPr>
            </w:pPr>
            <w:r w:rsidRPr="00733BF5">
              <w:rPr>
                <w:rFonts w:ascii="Times New Roman" w:eastAsia="SimSun" w:hAnsi="Times New Roman"/>
                <w:color w:val="FF0000"/>
                <w:sz w:val="20"/>
                <w:szCs w:val="20"/>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похоронное бюро)</w:t>
            </w:r>
          </w:p>
        </w:tc>
        <w:tc>
          <w:tcPr>
            <w:tcW w:w="3969" w:type="dxa"/>
          </w:tcPr>
          <w:p w:rsidR="00733BF5" w:rsidRPr="00C65165" w:rsidRDefault="00733BF5" w:rsidP="00733BF5">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 xml:space="preserve">Минимальные размеры земельного участка – </w:t>
            </w:r>
            <w:smartTag w:uri="urn:schemas-microsoft-com:office:smarttags" w:element="metricconverter">
              <w:smartTagPr>
                <w:attr w:name="ProductID" w:val="500 кв. м"/>
              </w:smartTagPr>
              <w:r w:rsidRPr="00903F31">
                <w:rPr>
                  <w:rFonts w:ascii="Times New Roman" w:eastAsia="SimSun" w:hAnsi="Times New Roman"/>
                  <w:color w:val="FF0000"/>
                  <w:sz w:val="20"/>
                  <w:szCs w:val="20"/>
                  <w:lang w:eastAsia="zh-CN"/>
                </w:rPr>
                <w:t>500 кв. м</w:t>
              </w:r>
            </w:smartTag>
            <w:r w:rsidRPr="00903F31">
              <w:rPr>
                <w:rFonts w:ascii="Times New Roman" w:eastAsia="SimSun" w:hAnsi="Times New Roman"/>
                <w:color w:val="FF0000"/>
                <w:sz w:val="20"/>
                <w:szCs w:val="20"/>
                <w:lang w:eastAsia="zh-CN"/>
              </w:rPr>
              <w:t>.</w:t>
            </w:r>
          </w:p>
          <w:p w:rsidR="00733BF5" w:rsidRPr="00903F31" w:rsidRDefault="00733BF5" w:rsidP="00733BF5">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Максимальные размеры земельного участка – 1500 кв. м.</w:t>
            </w:r>
          </w:p>
          <w:p w:rsidR="00733BF5" w:rsidRPr="00903F31" w:rsidRDefault="00733BF5" w:rsidP="00733BF5">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3 м"/>
              </w:smartTagPr>
              <w:r w:rsidRPr="00903F31">
                <w:rPr>
                  <w:rFonts w:ascii="Times New Roman" w:eastAsia="SimSun" w:hAnsi="Times New Roman"/>
                  <w:color w:val="FF0000"/>
                  <w:sz w:val="20"/>
                  <w:szCs w:val="20"/>
                  <w:lang w:eastAsia="zh-CN"/>
                </w:rPr>
                <w:t>3 м</w:t>
              </w:r>
            </w:smartTag>
            <w:r w:rsidRPr="00903F31">
              <w:rPr>
                <w:rFonts w:ascii="Times New Roman" w:eastAsia="SimSun" w:hAnsi="Times New Roman"/>
                <w:color w:val="FF0000"/>
                <w:sz w:val="20"/>
                <w:szCs w:val="20"/>
                <w:lang w:eastAsia="zh-CN"/>
              </w:rPr>
              <w:t>.</w:t>
            </w:r>
          </w:p>
          <w:p w:rsidR="00733BF5" w:rsidRPr="00903F31" w:rsidRDefault="00733BF5" w:rsidP="00733BF5">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Предельное количество этажей – 3.</w:t>
            </w:r>
          </w:p>
          <w:p w:rsidR="005868CE" w:rsidRPr="000240D7" w:rsidRDefault="005868CE" w:rsidP="000240D7">
            <w:pPr>
              <w:spacing w:after="0" w:line="240" w:lineRule="auto"/>
              <w:rPr>
                <w:rFonts w:ascii="Times New Roman" w:eastAsia="SimSun" w:hAnsi="Times New Roman"/>
                <w:sz w:val="20"/>
                <w:szCs w:val="20"/>
                <w:lang w:eastAsia="zh-CN"/>
              </w:rPr>
            </w:pPr>
          </w:p>
        </w:tc>
        <w:tc>
          <w:tcPr>
            <w:tcW w:w="2096" w:type="dxa"/>
          </w:tcPr>
          <w:p w:rsidR="005868CE" w:rsidRPr="000240D7" w:rsidRDefault="00733BF5" w:rsidP="000240D7">
            <w:pPr>
              <w:spacing w:after="0" w:line="240" w:lineRule="auto"/>
              <w:rPr>
                <w:rFonts w:ascii="Times New Roman" w:eastAsia="SimSun" w:hAnsi="Times New Roman"/>
                <w:sz w:val="20"/>
                <w:szCs w:val="20"/>
                <w:lang w:eastAsia="zh-CN"/>
              </w:rPr>
            </w:pPr>
            <w:r w:rsidRPr="00733BF5">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bl>
    <w:p w:rsidR="00215981" w:rsidRPr="000240D7" w:rsidRDefault="00215981" w:rsidP="000240D7">
      <w:pPr>
        <w:spacing w:after="0" w:line="240" w:lineRule="auto"/>
        <w:rPr>
          <w:rFonts w:ascii="Times New Roman" w:eastAsia="SimSun" w:hAnsi="Times New Roman"/>
          <w:b/>
          <w:sz w:val="20"/>
          <w:szCs w:val="24"/>
          <w:lang w:eastAsia="zh-CN"/>
        </w:rPr>
      </w:pPr>
    </w:p>
    <w:p w:rsidR="00215981" w:rsidRPr="000240D7"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2.   УСЛОВНО РАЗРЕШЁННЫЕ ВИДЫ ИСПОЛЬЗОВАНИЯ</w:t>
      </w:r>
    </w:p>
    <w:p w:rsidR="00215981" w:rsidRPr="000240D7" w:rsidRDefault="00215981" w:rsidP="000240D7">
      <w:pPr>
        <w:spacing w:after="0" w:line="240" w:lineRule="auto"/>
        <w:rPr>
          <w:rFonts w:ascii="Times New Roman" w:eastAsia="SimSun" w:hAnsi="Times New Roman"/>
          <w:b/>
          <w:sz w:val="20"/>
          <w:szCs w:val="24"/>
          <w:lang w:eastAsia="zh-CN"/>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66"/>
        <w:gridCol w:w="2211"/>
        <w:gridCol w:w="3969"/>
        <w:gridCol w:w="2142"/>
      </w:tblGrid>
      <w:tr w:rsidR="00733BF5" w:rsidRPr="0092320A" w:rsidTr="00116594">
        <w:trPr>
          <w:trHeight w:val="384"/>
        </w:trPr>
        <w:tc>
          <w:tcPr>
            <w:tcW w:w="1866" w:type="dxa"/>
            <w:vAlign w:val="center"/>
          </w:tcPr>
          <w:p w:rsidR="00733BF5" w:rsidRPr="000240D7" w:rsidRDefault="00733BF5" w:rsidP="000240D7">
            <w:pPr>
              <w:spacing w:after="0" w:line="240" w:lineRule="auto"/>
              <w:jc w:val="center"/>
              <w:rPr>
                <w:rFonts w:ascii="Times New Roman" w:eastAsia="SimSun" w:hAnsi="Times New Roman"/>
                <w:b/>
                <w:sz w:val="20"/>
                <w:szCs w:val="20"/>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2211" w:type="dxa"/>
            <w:vAlign w:val="center"/>
          </w:tcPr>
          <w:p w:rsidR="00733BF5" w:rsidRPr="000240D7" w:rsidRDefault="00733BF5" w:rsidP="000240D7">
            <w:pPr>
              <w:spacing w:after="0" w:line="240" w:lineRule="auto"/>
              <w:jc w:val="center"/>
              <w:rPr>
                <w:rFonts w:ascii="Times New Roman" w:eastAsia="SimSun" w:hAnsi="Times New Roman"/>
                <w:b/>
                <w:sz w:val="20"/>
                <w:szCs w:val="20"/>
                <w:lang w:eastAsia="zh-CN"/>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733BF5" w:rsidRPr="000240D7" w:rsidRDefault="00733BF5" w:rsidP="000240D7">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142" w:type="dxa"/>
            <w:vAlign w:val="center"/>
          </w:tcPr>
          <w:p w:rsidR="00733BF5" w:rsidRPr="000240D7" w:rsidRDefault="00733BF5" w:rsidP="000240D7">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733BF5" w:rsidRPr="0092320A" w:rsidTr="00116594">
        <w:trPr>
          <w:trHeight w:val="497"/>
        </w:trPr>
        <w:tc>
          <w:tcPr>
            <w:tcW w:w="1866" w:type="dxa"/>
          </w:tcPr>
          <w:p w:rsidR="00733BF5" w:rsidRDefault="00733BF5" w:rsidP="00116594">
            <w:pPr>
              <w:spacing w:after="0" w:line="240" w:lineRule="auto"/>
              <w:rPr>
                <w:rFonts w:ascii="Times New Roman" w:eastAsia="SimSun" w:hAnsi="Times New Roman"/>
                <w:sz w:val="20"/>
                <w:szCs w:val="20"/>
                <w:lang w:eastAsia="zh-CN"/>
              </w:rPr>
            </w:pPr>
            <w:r w:rsidRPr="00733BF5">
              <w:rPr>
                <w:rFonts w:ascii="Times New Roman" w:eastAsia="SimSun" w:hAnsi="Times New Roman"/>
                <w:color w:val="FF0000"/>
                <w:sz w:val="20"/>
                <w:szCs w:val="20"/>
                <w:lang w:eastAsia="zh-CN"/>
              </w:rPr>
              <w:t>[4.9]</w:t>
            </w:r>
            <w:r w:rsidRPr="004E5FD4">
              <w:rPr>
                <w:rFonts w:ascii="Times New Roman" w:eastAsia="SimSun" w:hAnsi="Times New Roman"/>
                <w:color w:val="FF0000"/>
                <w:sz w:val="20"/>
                <w:szCs w:val="20"/>
                <w:lang w:eastAsia="zh-CN"/>
              </w:rPr>
              <w:t>Обслуживание автотранспорта</w:t>
            </w:r>
          </w:p>
        </w:tc>
        <w:tc>
          <w:tcPr>
            <w:tcW w:w="2211" w:type="dxa"/>
          </w:tcPr>
          <w:p w:rsidR="00733BF5" w:rsidRPr="00A1385D" w:rsidRDefault="00733BF5" w:rsidP="00733BF5">
            <w:pPr>
              <w:spacing w:after="0" w:line="240" w:lineRule="auto"/>
              <w:rPr>
                <w:rFonts w:ascii="Times New Roman" w:eastAsia="SimSun" w:hAnsi="Times New Roman"/>
                <w:color w:val="FF0000"/>
                <w:sz w:val="20"/>
                <w:szCs w:val="20"/>
                <w:lang w:eastAsia="zh-CN"/>
              </w:rPr>
            </w:pPr>
            <w:r w:rsidRPr="00A1385D">
              <w:rPr>
                <w:rFonts w:ascii="Times New Roman" w:eastAsia="SimSun" w:hAnsi="Times New Roman"/>
                <w:color w:val="FF0000"/>
                <w:sz w:val="20"/>
                <w:szCs w:val="20"/>
                <w:lang w:eastAsia="zh-CN"/>
              </w:rPr>
              <w:t>Размещение постоянных или временных гаражей с несколькими стояночными местами, стоянок, автозаправочных станций (бензиновых, газовых);</w:t>
            </w:r>
          </w:p>
          <w:p w:rsidR="00733BF5" w:rsidRPr="004E5FD4" w:rsidRDefault="00733BF5" w:rsidP="00733BF5">
            <w:pPr>
              <w:spacing w:after="0" w:line="240" w:lineRule="auto"/>
              <w:rPr>
                <w:rFonts w:ascii="Times New Roman" w:eastAsia="SimSun" w:hAnsi="Times New Roman"/>
                <w:color w:val="FF0000"/>
                <w:sz w:val="20"/>
                <w:szCs w:val="20"/>
                <w:lang w:eastAsia="zh-CN"/>
              </w:rPr>
            </w:pPr>
            <w:r w:rsidRPr="00A1385D">
              <w:rPr>
                <w:rFonts w:ascii="Times New Roman" w:eastAsia="SimSun" w:hAnsi="Times New Roman"/>
                <w:color w:val="FF0000"/>
                <w:sz w:val="20"/>
                <w:szCs w:val="20"/>
                <w:lang w:eastAsia="zh-CN"/>
              </w:rPr>
              <w:t xml:space="preserve">Размещение магазинов сопутствующей торговли, зданий для организации общественного питания в качестве придорожного сервиса; размещение автомобильных моек и прачечных для автомобильных принадлежностей, мастерских, </w:t>
            </w:r>
            <w:r w:rsidR="00116594" w:rsidRPr="00A1385D">
              <w:rPr>
                <w:rFonts w:ascii="Times New Roman" w:eastAsia="SimSun" w:hAnsi="Times New Roman"/>
                <w:color w:val="FF0000"/>
                <w:sz w:val="20"/>
                <w:szCs w:val="20"/>
                <w:lang w:eastAsia="zh-CN"/>
              </w:rPr>
              <w:t>предназначенных</w:t>
            </w:r>
            <w:r w:rsidRPr="00A1385D">
              <w:rPr>
                <w:rFonts w:ascii="Times New Roman" w:eastAsia="SimSun" w:hAnsi="Times New Roman"/>
                <w:color w:val="FF0000"/>
                <w:sz w:val="20"/>
                <w:szCs w:val="20"/>
                <w:lang w:eastAsia="zh-CN"/>
              </w:rPr>
              <w:t xml:space="preserve"> для ремонта и обслуживания автомобилей</w:t>
            </w:r>
          </w:p>
        </w:tc>
        <w:tc>
          <w:tcPr>
            <w:tcW w:w="3969" w:type="dxa"/>
          </w:tcPr>
          <w:p w:rsidR="00733BF5" w:rsidRPr="009671BD" w:rsidRDefault="00733BF5" w:rsidP="00733BF5">
            <w:pPr>
              <w:tabs>
                <w:tab w:val="left" w:pos="2304"/>
              </w:tabs>
              <w:spacing w:after="0" w:line="240" w:lineRule="auto"/>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Автостоянки для автомобилей надземного открытого и закрытого типов, гаражно-строительные кооперативы, подземные автостоянки, автостоянки с пандусами (рампами) и механизированные автостоянки, открытые площади, предназначенные для стоянки автомобилей: вместимость до 300 машино-мест, встроенные, пристроенные до 150 машино-мест;</w:t>
            </w:r>
          </w:p>
          <w:p w:rsidR="00733BF5" w:rsidRPr="009671BD" w:rsidRDefault="00733BF5" w:rsidP="00733BF5">
            <w:pPr>
              <w:tabs>
                <w:tab w:val="left" w:pos="2304"/>
              </w:tabs>
              <w:spacing w:after="0" w:line="240" w:lineRule="auto"/>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минимальная площадь земельных участков - </w:t>
            </w:r>
            <w:smartTag w:uri="urn:schemas-microsoft-com:office:smarttags" w:element="metricconverter">
              <w:smartTagPr>
                <w:attr w:name="ProductID" w:val="80 кв. м"/>
              </w:smartTagPr>
              <w:r w:rsidRPr="009671BD">
                <w:rPr>
                  <w:rFonts w:ascii="Times New Roman" w:eastAsia="SimSun" w:hAnsi="Times New Roman"/>
                  <w:color w:val="FF0000"/>
                  <w:sz w:val="20"/>
                  <w:szCs w:val="20"/>
                  <w:lang w:eastAsia="zh-CN"/>
                </w:rPr>
                <w:t>80 кв. м</w:t>
              </w:r>
            </w:smartTag>
            <w:r w:rsidRPr="009671BD">
              <w:rPr>
                <w:rFonts w:ascii="Times New Roman" w:eastAsia="SimSun" w:hAnsi="Times New Roman"/>
                <w:color w:val="FF0000"/>
                <w:sz w:val="20"/>
                <w:szCs w:val="20"/>
                <w:lang w:eastAsia="zh-CN"/>
              </w:rPr>
              <w:t>;</w:t>
            </w:r>
          </w:p>
          <w:p w:rsidR="00733BF5" w:rsidRPr="009671BD" w:rsidRDefault="00733BF5" w:rsidP="00733BF5">
            <w:pPr>
              <w:tabs>
                <w:tab w:val="left" w:pos="1134"/>
              </w:tabs>
              <w:spacing w:after="0" w:line="240" w:lineRule="auto"/>
              <w:ind w:firstLine="426"/>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минимальный отступ от границ участка - </w:t>
            </w:r>
            <w:smartTag w:uri="urn:schemas-microsoft-com:office:smarttags" w:element="metricconverter">
              <w:smartTagPr>
                <w:attr w:name="ProductID" w:val="1 м"/>
              </w:smartTagPr>
              <w:r w:rsidRPr="009671BD">
                <w:rPr>
                  <w:rFonts w:ascii="Times New Roman" w:eastAsia="SimSun" w:hAnsi="Times New Roman"/>
                  <w:color w:val="FF0000"/>
                  <w:sz w:val="20"/>
                  <w:szCs w:val="20"/>
                  <w:lang w:eastAsia="zh-CN"/>
                </w:rPr>
                <w:t>1 м</w:t>
              </w:r>
            </w:smartTag>
            <w:r w:rsidRPr="009671BD">
              <w:rPr>
                <w:rFonts w:ascii="Times New Roman" w:eastAsia="SimSun" w:hAnsi="Times New Roman"/>
                <w:color w:val="FF0000"/>
                <w:sz w:val="20"/>
                <w:szCs w:val="20"/>
                <w:lang w:eastAsia="zh-CN"/>
              </w:rPr>
              <w:t xml:space="preserve">; </w:t>
            </w:r>
          </w:p>
          <w:p w:rsidR="00733BF5" w:rsidRPr="009671BD" w:rsidRDefault="00733BF5" w:rsidP="00733BF5">
            <w:pPr>
              <w:spacing w:after="0" w:line="240" w:lineRule="auto"/>
              <w:ind w:firstLine="426"/>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2 м"/>
              </w:smartTagPr>
              <w:r w:rsidRPr="009671BD">
                <w:rPr>
                  <w:rFonts w:ascii="Times New Roman" w:eastAsia="SimSun" w:hAnsi="Times New Roman"/>
                  <w:color w:val="FF0000"/>
                  <w:sz w:val="20"/>
                  <w:szCs w:val="20"/>
                  <w:lang w:eastAsia="zh-CN"/>
                </w:rPr>
                <w:t>12 м</w:t>
              </w:r>
            </w:smartTag>
            <w:r w:rsidRPr="009671BD">
              <w:rPr>
                <w:rFonts w:ascii="Times New Roman" w:eastAsia="SimSun" w:hAnsi="Times New Roman"/>
                <w:color w:val="FF0000"/>
                <w:sz w:val="20"/>
                <w:szCs w:val="20"/>
                <w:lang w:eastAsia="zh-CN"/>
              </w:rPr>
              <w:t>; 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733BF5" w:rsidRPr="009671BD" w:rsidRDefault="00733BF5" w:rsidP="00733BF5">
            <w:pPr>
              <w:spacing w:after="0" w:line="240" w:lineRule="auto"/>
              <w:jc w:val="both"/>
              <w:rPr>
                <w:rFonts w:ascii="Times New Roman" w:eastAsia="SimSun" w:hAnsi="Times New Roman"/>
                <w:color w:val="FF0000"/>
                <w:sz w:val="20"/>
                <w:szCs w:val="20"/>
                <w:lang w:eastAsia="zh-CN"/>
              </w:rPr>
            </w:pPr>
            <w:r w:rsidRPr="009671BD">
              <w:rPr>
                <w:rFonts w:ascii="Times New Roman" w:eastAsia="SimSun" w:hAnsi="Times New Roman"/>
                <w:color w:val="FF0000"/>
                <w:sz w:val="20"/>
                <w:szCs w:val="20"/>
                <w:lang w:eastAsia="zh-CN"/>
              </w:rPr>
              <w:t xml:space="preserve">Станции технического обслуживания легковых автомобилей до 5 постов (без малярно-жестяных работ), шиномонтажные мастерские, мойки автомобилей до двух постов: минимальная площадь земельных участков -50 кв.м.; </w:t>
            </w:r>
          </w:p>
          <w:p w:rsidR="00733BF5" w:rsidRPr="000240D7" w:rsidRDefault="00733BF5" w:rsidP="00733BF5">
            <w:pPr>
              <w:spacing w:after="0" w:line="240" w:lineRule="auto"/>
              <w:rPr>
                <w:rFonts w:ascii="Times New Roman" w:eastAsia="SimSun" w:hAnsi="Times New Roman"/>
                <w:sz w:val="20"/>
                <w:szCs w:val="20"/>
                <w:lang w:eastAsia="zh-CN"/>
              </w:rPr>
            </w:pPr>
            <w:r w:rsidRPr="009671BD">
              <w:rPr>
                <w:rFonts w:ascii="Times New Roman" w:eastAsia="SimSun" w:hAnsi="Times New Roman"/>
                <w:color w:val="FF0000"/>
                <w:sz w:val="20"/>
                <w:szCs w:val="20"/>
                <w:lang w:eastAsia="zh-CN"/>
              </w:rPr>
              <w:t>минимальный от границ участка- 1м; максимальная высота зданий, строений, сооружений от уровня земли -5м;</w:t>
            </w:r>
          </w:p>
        </w:tc>
        <w:tc>
          <w:tcPr>
            <w:tcW w:w="2142" w:type="dxa"/>
          </w:tcPr>
          <w:p w:rsidR="00733BF5" w:rsidRPr="000240D7" w:rsidRDefault="00733BF5" w:rsidP="000240D7">
            <w:pPr>
              <w:spacing w:after="0" w:line="240" w:lineRule="auto"/>
              <w:rPr>
                <w:rFonts w:ascii="Times New Roman" w:eastAsia="SimSun" w:hAnsi="Times New Roman"/>
                <w:sz w:val="20"/>
                <w:szCs w:val="20"/>
                <w:lang w:eastAsia="zh-CN"/>
              </w:rPr>
            </w:pPr>
            <w:r w:rsidRPr="00891F6E">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bl>
    <w:p w:rsidR="00215981" w:rsidRPr="000240D7" w:rsidRDefault="00215981" w:rsidP="000240D7">
      <w:pPr>
        <w:spacing w:after="0" w:line="240" w:lineRule="auto"/>
        <w:rPr>
          <w:rFonts w:ascii="Times New Roman" w:eastAsia="SimSun" w:hAnsi="Times New Roman"/>
          <w:sz w:val="20"/>
          <w:szCs w:val="20"/>
          <w:lang w:eastAsia="zh-CN"/>
        </w:rPr>
      </w:pPr>
    </w:p>
    <w:p w:rsidR="00215981" w:rsidRPr="000240D7"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3.   ВСПОМОГАТЕЛЬНЫЕ ВИДЫ РАЗРЕШЁННОГО ИСПОЛЬЗОВАНИЯ</w:t>
      </w:r>
    </w:p>
    <w:p w:rsidR="00215981" w:rsidRPr="000240D7" w:rsidRDefault="00215981" w:rsidP="000240D7">
      <w:pPr>
        <w:spacing w:after="0" w:line="240" w:lineRule="auto"/>
        <w:rPr>
          <w:rFonts w:ascii="Times New Roman" w:eastAsia="SimSun" w:hAnsi="Times New Roman"/>
          <w:b/>
          <w:sz w:val="20"/>
          <w:szCs w:val="24"/>
          <w:lang w:eastAsia="zh-CN"/>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86"/>
      </w:tblGrid>
      <w:tr w:rsidR="00733BF5" w:rsidRPr="000240D7" w:rsidTr="000046E1">
        <w:trPr>
          <w:trHeight w:val="384"/>
        </w:trPr>
        <w:tc>
          <w:tcPr>
            <w:tcW w:w="2802" w:type="dxa"/>
            <w:vAlign w:val="center"/>
          </w:tcPr>
          <w:p w:rsidR="00733BF5" w:rsidRPr="000240D7" w:rsidRDefault="00733BF5" w:rsidP="000046E1">
            <w:pPr>
              <w:spacing w:after="0" w:line="240" w:lineRule="auto"/>
              <w:jc w:val="center"/>
              <w:rPr>
                <w:rFonts w:ascii="Times New Roman" w:hAnsi="Times New Roman"/>
                <w:b/>
                <w:sz w:val="14"/>
                <w:szCs w:val="14"/>
              </w:rPr>
            </w:pPr>
            <w:r w:rsidRPr="000240D7">
              <w:rPr>
                <w:rFonts w:ascii="Times New Roman" w:hAnsi="Times New Roman"/>
                <w:b/>
                <w:sz w:val="14"/>
                <w:szCs w:val="14"/>
              </w:rPr>
              <w:t>ВИДЫ РАЗРЕШЕННОГО ИСПОЛЬЗОВАНИЯ ЗЕМЕЛЬНЫХ УЧАСТКОВ И ОКС</w:t>
            </w:r>
          </w:p>
        </w:tc>
        <w:tc>
          <w:tcPr>
            <w:tcW w:w="7386" w:type="dxa"/>
            <w:vAlign w:val="center"/>
          </w:tcPr>
          <w:p w:rsidR="00733BF5" w:rsidRPr="000240D7" w:rsidRDefault="00733BF5" w:rsidP="000046E1">
            <w:pPr>
              <w:keepNext/>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r>
      <w:tr w:rsidR="00733BF5" w:rsidRPr="000240D7" w:rsidTr="000046E1">
        <w:trPr>
          <w:trHeight w:val="206"/>
        </w:trPr>
        <w:tc>
          <w:tcPr>
            <w:tcW w:w="2802" w:type="dxa"/>
          </w:tcPr>
          <w:p w:rsidR="00733BF5" w:rsidRPr="00903F31" w:rsidRDefault="00733BF5" w:rsidP="000046E1">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Объекты инженерно-технического обеспечения</w:t>
            </w:r>
          </w:p>
        </w:tc>
        <w:tc>
          <w:tcPr>
            <w:tcW w:w="7386" w:type="dxa"/>
          </w:tcPr>
          <w:p w:rsidR="00733BF5" w:rsidRPr="00284525" w:rsidRDefault="00733BF5" w:rsidP="000046E1">
            <w:pPr>
              <w:spacing w:after="0" w:line="240" w:lineRule="auto"/>
              <w:rPr>
                <w:rFonts w:ascii="Times New Roman" w:eastAsia="SimSun" w:hAnsi="Times New Roman"/>
                <w:color w:val="FF0000"/>
                <w:sz w:val="20"/>
                <w:szCs w:val="20"/>
                <w:lang w:eastAsia="zh-CN"/>
              </w:rPr>
            </w:pPr>
            <w:r w:rsidRPr="00284525">
              <w:rPr>
                <w:rFonts w:ascii="Times New Roman" w:eastAsia="SimSun" w:hAnsi="Times New Roman"/>
                <w:color w:val="FF0000"/>
                <w:sz w:val="20"/>
                <w:szCs w:val="20"/>
                <w:lang w:eastAsia="zh-CN"/>
              </w:rPr>
              <w:t>Параметры строительства определяются в соответствии со строительными нормами и правилами, техническими регламентами</w:t>
            </w:r>
          </w:p>
          <w:p w:rsidR="00733BF5" w:rsidRPr="00284525" w:rsidRDefault="00733BF5" w:rsidP="000046E1">
            <w:pPr>
              <w:spacing w:after="0" w:line="240" w:lineRule="auto"/>
              <w:rPr>
                <w:rFonts w:ascii="Times New Roman" w:eastAsia="SimSun" w:hAnsi="Times New Roman"/>
                <w:color w:val="FF0000"/>
                <w:sz w:val="20"/>
                <w:szCs w:val="20"/>
                <w:lang w:eastAsia="zh-CN"/>
              </w:rPr>
            </w:pPr>
            <w:r w:rsidRPr="00284525">
              <w:rPr>
                <w:rFonts w:ascii="Times New Roman" w:eastAsia="SimSun" w:hAnsi="Times New Roman"/>
                <w:color w:val="FF0000"/>
                <w:sz w:val="20"/>
                <w:szCs w:val="20"/>
                <w:lang w:eastAsia="zh-CN"/>
              </w:rPr>
              <w:t xml:space="preserve">Минимальные отступы от границ земельного участка в целях определения места </w:t>
            </w:r>
            <w:r w:rsidRPr="00284525">
              <w:rPr>
                <w:rFonts w:ascii="Times New Roman" w:eastAsia="SimSun" w:hAnsi="Times New Roman"/>
                <w:color w:val="FF0000"/>
                <w:sz w:val="20"/>
                <w:szCs w:val="20"/>
                <w:lang w:eastAsia="zh-CN"/>
              </w:rPr>
              <w:lastRenderedPageBreak/>
              <w:t xml:space="preserve">допустимого размещения объекта – </w:t>
            </w:r>
            <w:smartTag w:uri="urn:schemas-microsoft-com:office:smarttags" w:element="metricconverter">
              <w:smartTagPr>
                <w:attr w:name="ProductID" w:val="1 м"/>
              </w:smartTagPr>
              <w:r w:rsidRPr="00284525">
                <w:rPr>
                  <w:rFonts w:ascii="Times New Roman" w:eastAsia="SimSun" w:hAnsi="Times New Roman"/>
                  <w:color w:val="FF0000"/>
                  <w:sz w:val="20"/>
                  <w:szCs w:val="20"/>
                  <w:lang w:eastAsia="zh-CN"/>
                </w:rPr>
                <w:t>1 м</w:t>
              </w:r>
            </w:smartTag>
            <w:r w:rsidRPr="00284525">
              <w:rPr>
                <w:rFonts w:ascii="Times New Roman" w:eastAsia="SimSun" w:hAnsi="Times New Roman"/>
                <w:color w:val="FF0000"/>
                <w:sz w:val="20"/>
                <w:szCs w:val="20"/>
                <w:lang w:eastAsia="zh-CN"/>
              </w:rPr>
              <w:t>.</w:t>
            </w:r>
          </w:p>
          <w:p w:rsidR="00733BF5" w:rsidRPr="000240D7" w:rsidRDefault="00733BF5" w:rsidP="000046E1">
            <w:pPr>
              <w:spacing w:after="0" w:line="240" w:lineRule="auto"/>
              <w:rPr>
                <w:rFonts w:ascii="Times New Roman" w:eastAsia="SimSun" w:hAnsi="Times New Roman"/>
                <w:sz w:val="20"/>
                <w:szCs w:val="20"/>
                <w:lang w:eastAsia="zh-CN"/>
              </w:rPr>
            </w:pPr>
            <w:r w:rsidRPr="00284525">
              <w:rPr>
                <w:rFonts w:ascii="Times New Roman" w:eastAsia="SimSun" w:hAnsi="Times New Roman"/>
                <w:color w:val="FF0000"/>
                <w:sz w:val="20"/>
                <w:szCs w:val="20"/>
                <w:lang w:eastAsia="zh-CN"/>
              </w:rPr>
              <w:t xml:space="preserve">Предельная высота объекта – </w:t>
            </w:r>
            <w:smartTag w:uri="urn:schemas-microsoft-com:office:smarttags" w:element="metricconverter">
              <w:smartTagPr>
                <w:attr w:name="ProductID" w:val="6 м"/>
              </w:smartTagPr>
              <w:r w:rsidRPr="00284525">
                <w:rPr>
                  <w:rFonts w:ascii="Times New Roman" w:eastAsia="SimSun" w:hAnsi="Times New Roman"/>
                  <w:color w:val="FF0000"/>
                  <w:sz w:val="20"/>
                  <w:szCs w:val="20"/>
                  <w:lang w:eastAsia="zh-CN"/>
                </w:rPr>
                <w:t>6 м</w:t>
              </w:r>
            </w:smartTag>
            <w:r w:rsidRPr="00284525">
              <w:rPr>
                <w:rFonts w:ascii="Times New Roman" w:eastAsia="SimSun" w:hAnsi="Times New Roman"/>
                <w:color w:val="FF0000"/>
                <w:sz w:val="20"/>
                <w:szCs w:val="20"/>
                <w:lang w:eastAsia="zh-CN"/>
              </w:rPr>
              <w:t>., за исключение вышек связи и иных подобных объектов</w:t>
            </w:r>
          </w:p>
        </w:tc>
      </w:tr>
      <w:tr w:rsidR="00733BF5" w:rsidRPr="005868CE" w:rsidTr="000046E1">
        <w:trPr>
          <w:trHeight w:val="206"/>
        </w:trPr>
        <w:tc>
          <w:tcPr>
            <w:tcW w:w="2802" w:type="dxa"/>
          </w:tcPr>
          <w:p w:rsidR="00733BF5" w:rsidRPr="005868CE" w:rsidRDefault="00733BF5" w:rsidP="000046E1">
            <w:pPr>
              <w:spacing w:after="0" w:line="240" w:lineRule="auto"/>
              <w:rPr>
                <w:rFonts w:ascii="Times New Roman" w:eastAsia="SimSun" w:hAnsi="Times New Roman"/>
                <w:color w:val="FF0000"/>
                <w:sz w:val="20"/>
                <w:szCs w:val="20"/>
                <w:lang w:eastAsia="zh-CN"/>
              </w:rPr>
            </w:pPr>
            <w:r w:rsidRPr="005868CE">
              <w:rPr>
                <w:rFonts w:ascii="Times New Roman" w:eastAsia="Times New Roman" w:hAnsi="Times New Roman"/>
                <w:color w:val="FF0000"/>
                <w:sz w:val="20"/>
                <w:szCs w:val="20"/>
                <w:lang w:eastAsia="ru-RU"/>
              </w:rPr>
              <w:lastRenderedPageBreak/>
              <w:t>Стоянки автомобильного транспорта</w:t>
            </w:r>
          </w:p>
        </w:tc>
        <w:tc>
          <w:tcPr>
            <w:tcW w:w="7386" w:type="dxa"/>
          </w:tcPr>
          <w:p w:rsidR="00733BF5" w:rsidRPr="005868CE" w:rsidRDefault="00733BF5" w:rsidP="000046E1">
            <w:pPr>
              <w:spacing w:after="0" w:line="240" w:lineRule="auto"/>
              <w:rPr>
                <w:rFonts w:ascii="Times New Roman" w:eastAsia="SimSun" w:hAnsi="Times New Roman"/>
                <w:color w:val="FF0000"/>
                <w:sz w:val="20"/>
                <w:szCs w:val="20"/>
                <w:lang w:eastAsia="zh-CN"/>
              </w:rPr>
            </w:pPr>
            <w:r w:rsidRPr="005868CE">
              <w:rPr>
                <w:rFonts w:ascii="Times New Roman" w:eastAsia="SimSun" w:hAnsi="Times New Roman"/>
                <w:color w:val="FF0000"/>
                <w:sz w:val="20"/>
                <w:szCs w:val="20"/>
                <w:lang w:eastAsia="zh-CN"/>
              </w:rPr>
              <w:t>Минимальные размеры земельного участка определяются индивидуально в соответствии с техническими регламентами.</w:t>
            </w:r>
          </w:p>
        </w:tc>
      </w:tr>
    </w:tbl>
    <w:p w:rsidR="00215981" w:rsidRPr="000240D7" w:rsidRDefault="00215981" w:rsidP="000240D7">
      <w:pPr>
        <w:spacing w:after="0" w:line="240" w:lineRule="auto"/>
        <w:rPr>
          <w:rFonts w:ascii="Times New Roman" w:hAnsi="Times New Roman"/>
          <w:sz w:val="24"/>
          <w:szCs w:val="20"/>
        </w:rPr>
      </w:pPr>
    </w:p>
    <w:p w:rsidR="00215981" w:rsidRPr="000240D7" w:rsidRDefault="00215981"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40" w:name="_Toc314182885"/>
      <w:r w:rsidRPr="000240D7">
        <w:rPr>
          <w:rFonts w:ascii="Times New Roman" w:eastAsia="SimSun" w:hAnsi="Times New Roman" w:cs="Arial"/>
          <w:b/>
          <w:bCs/>
          <w:sz w:val="24"/>
          <w:szCs w:val="24"/>
          <w:u w:val="single"/>
          <w:lang w:eastAsia="zh-CN"/>
        </w:rPr>
        <w:t>ЗОНА ОБЪЕКТОВ НЕПИЩЕВОЙ ПРОМЫШЛЕННОСТИ (ПР 1)</w:t>
      </w:r>
      <w:bookmarkEnd w:id="140"/>
    </w:p>
    <w:p w:rsidR="00215981" w:rsidRPr="000240D7" w:rsidRDefault="00215981" w:rsidP="000240D7">
      <w:pPr>
        <w:spacing w:after="0" w:line="240" w:lineRule="auto"/>
        <w:jc w:val="center"/>
        <w:rPr>
          <w:rFonts w:ascii="Times New Roman" w:eastAsia="SimSun" w:hAnsi="Times New Roman"/>
          <w:b/>
          <w:sz w:val="24"/>
          <w:szCs w:val="20"/>
          <w:u w:val="single"/>
          <w:lang w:eastAsia="zh-CN"/>
        </w:rPr>
      </w:pPr>
    </w:p>
    <w:p w:rsidR="00215981" w:rsidRPr="000240D7" w:rsidRDefault="00215981" w:rsidP="000240D7">
      <w:pPr>
        <w:spacing w:after="0" w:line="240" w:lineRule="auto"/>
        <w:rPr>
          <w:rFonts w:ascii="Times New Roman" w:eastAsia="SimSun" w:hAnsi="Times New Roman"/>
          <w:b/>
          <w:sz w:val="20"/>
          <w:szCs w:val="20"/>
          <w:lang w:eastAsia="zh-CN"/>
        </w:rPr>
      </w:pPr>
      <w:r w:rsidRPr="000240D7">
        <w:rPr>
          <w:rFonts w:ascii="Times New Roman" w:eastAsia="SimSun" w:hAnsi="Times New Roman"/>
          <w:b/>
          <w:sz w:val="20"/>
          <w:szCs w:val="20"/>
          <w:lang w:eastAsia="zh-CN"/>
        </w:rPr>
        <w:t>1.   ОСНОВНЫЕ ВИДЫ РАЗРЕШЁННОГО ИСПОЛЬЗОВАНИЯ</w:t>
      </w:r>
    </w:p>
    <w:p w:rsidR="00215981" w:rsidRPr="000240D7" w:rsidRDefault="00215981" w:rsidP="000240D7">
      <w:pPr>
        <w:spacing w:after="0" w:line="240" w:lineRule="auto"/>
        <w:rPr>
          <w:rFonts w:ascii="Times New Roman" w:eastAsia="SimSun" w:hAnsi="Times New Roman"/>
          <w:b/>
          <w:sz w:val="20"/>
          <w:szCs w:val="20"/>
          <w:lang w:eastAsia="zh-CN"/>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2268"/>
        <w:gridCol w:w="3969"/>
        <w:gridCol w:w="2085"/>
      </w:tblGrid>
      <w:tr w:rsidR="00733BF5" w:rsidRPr="0092320A" w:rsidTr="00116594">
        <w:trPr>
          <w:trHeight w:val="552"/>
        </w:trPr>
        <w:tc>
          <w:tcPr>
            <w:tcW w:w="1809" w:type="dxa"/>
            <w:vAlign w:val="center"/>
          </w:tcPr>
          <w:p w:rsidR="00733BF5" w:rsidRPr="000240D7" w:rsidRDefault="00733BF5" w:rsidP="000240D7">
            <w:pPr>
              <w:spacing w:after="0" w:line="240" w:lineRule="auto"/>
              <w:jc w:val="center"/>
              <w:rPr>
                <w:rFonts w:ascii="Times New Roman" w:eastAsia="SimSun" w:hAnsi="Times New Roman"/>
                <w:b/>
                <w:sz w:val="20"/>
                <w:szCs w:val="20"/>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2268" w:type="dxa"/>
            <w:vAlign w:val="center"/>
          </w:tcPr>
          <w:p w:rsidR="00733BF5" w:rsidRPr="000240D7" w:rsidRDefault="00733BF5" w:rsidP="000240D7">
            <w:pPr>
              <w:spacing w:after="0" w:line="240" w:lineRule="auto"/>
              <w:jc w:val="center"/>
              <w:rPr>
                <w:rFonts w:ascii="Times New Roman" w:eastAsia="SimSun" w:hAnsi="Times New Roman"/>
                <w:b/>
                <w:sz w:val="20"/>
                <w:szCs w:val="20"/>
                <w:lang w:eastAsia="zh-CN"/>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733BF5" w:rsidRPr="000240D7" w:rsidRDefault="00733BF5" w:rsidP="000240D7">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085" w:type="dxa"/>
            <w:vAlign w:val="center"/>
          </w:tcPr>
          <w:p w:rsidR="00733BF5" w:rsidRPr="000240D7" w:rsidRDefault="00733BF5" w:rsidP="000240D7">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733BF5" w:rsidRPr="0092320A" w:rsidTr="00116594">
        <w:trPr>
          <w:trHeight w:val="1117"/>
        </w:trPr>
        <w:tc>
          <w:tcPr>
            <w:tcW w:w="1809" w:type="dxa"/>
          </w:tcPr>
          <w:p w:rsidR="00253DFA" w:rsidRPr="00253DFA" w:rsidRDefault="00116594" w:rsidP="00253DFA">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[6.0]Производств</w:t>
            </w:r>
            <w:r w:rsidR="00253DFA" w:rsidRPr="00253DFA">
              <w:rPr>
                <w:rFonts w:ascii="Times New Roman" w:eastAsia="SimSun" w:hAnsi="Times New Roman"/>
                <w:color w:val="FF0000"/>
                <w:sz w:val="20"/>
                <w:szCs w:val="20"/>
                <w:lang w:eastAsia="zh-CN"/>
              </w:rPr>
              <w:t>нная деятельность</w:t>
            </w:r>
          </w:p>
          <w:p w:rsidR="00733BF5" w:rsidRDefault="00733BF5" w:rsidP="00253DFA">
            <w:pPr>
              <w:spacing w:after="0" w:line="240" w:lineRule="auto"/>
              <w:rPr>
                <w:rFonts w:ascii="Times New Roman" w:eastAsia="SimSun" w:hAnsi="Times New Roman"/>
                <w:sz w:val="20"/>
                <w:szCs w:val="20"/>
                <w:lang w:eastAsia="zh-CN"/>
              </w:rPr>
            </w:pPr>
          </w:p>
        </w:tc>
        <w:tc>
          <w:tcPr>
            <w:tcW w:w="2268" w:type="dxa"/>
          </w:tcPr>
          <w:p w:rsidR="00733BF5" w:rsidRPr="004E5FD4" w:rsidRDefault="00253DFA" w:rsidP="000240D7">
            <w:pPr>
              <w:spacing w:after="0" w:line="240" w:lineRule="auto"/>
              <w:rPr>
                <w:rFonts w:ascii="Times New Roman" w:eastAsia="SimSun" w:hAnsi="Times New Roman"/>
                <w:color w:val="FF0000"/>
                <w:sz w:val="20"/>
                <w:szCs w:val="20"/>
                <w:lang w:eastAsia="zh-CN"/>
              </w:rPr>
            </w:pPr>
            <w:r w:rsidRPr="00253DFA">
              <w:rPr>
                <w:rFonts w:ascii="Times New Roman" w:eastAsia="SimSun" w:hAnsi="Times New Roman"/>
                <w:color w:val="FF0000"/>
                <w:sz w:val="20"/>
                <w:szCs w:val="20"/>
                <w:lang w:eastAsia="zh-CN"/>
              </w:rPr>
              <w:t>Размещение объектов капитального строительства в целях добычи недр, их переработки, изготовления вещей промышленным способом. Содержание данного вида разрешенного использования включает в себя содержание видов разрешенного использования кодами  6.1-6.9 классификатора (приложение к приказу Министерства экономического развития РФ от 1 сентября 2014 года № 540)</w:t>
            </w:r>
          </w:p>
        </w:tc>
        <w:tc>
          <w:tcPr>
            <w:tcW w:w="3969" w:type="dxa"/>
          </w:tcPr>
          <w:p w:rsidR="00733BF5" w:rsidRPr="00DD7A5D" w:rsidRDefault="00733BF5" w:rsidP="000240D7">
            <w:pPr>
              <w:spacing w:after="0" w:line="240" w:lineRule="auto"/>
              <w:rPr>
                <w:rFonts w:ascii="Times New Roman" w:eastAsia="SimSun" w:hAnsi="Times New Roman"/>
                <w:color w:val="FF0000"/>
                <w:sz w:val="20"/>
                <w:szCs w:val="20"/>
                <w:lang w:eastAsia="zh-CN"/>
              </w:rPr>
            </w:pPr>
            <w:r w:rsidRPr="00DD7A5D">
              <w:rPr>
                <w:rFonts w:ascii="Times New Roman" w:eastAsia="SimSun" w:hAnsi="Times New Roman"/>
                <w:color w:val="FF0000"/>
                <w:sz w:val="20"/>
                <w:szCs w:val="20"/>
                <w:lang w:eastAsia="zh-CN"/>
              </w:rPr>
              <w:t>Минимальные</w:t>
            </w:r>
            <w:r w:rsidR="00687CFE">
              <w:rPr>
                <w:rFonts w:ascii="Times New Roman" w:eastAsia="SimSun" w:hAnsi="Times New Roman"/>
                <w:color w:val="FF0000"/>
                <w:sz w:val="20"/>
                <w:szCs w:val="20"/>
                <w:lang w:eastAsia="zh-CN"/>
              </w:rPr>
              <w:t>/максимальные</w:t>
            </w:r>
            <w:r w:rsidRPr="00DD7A5D">
              <w:rPr>
                <w:rFonts w:ascii="Times New Roman" w:eastAsia="SimSun" w:hAnsi="Times New Roman"/>
                <w:color w:val="FF0000"/>
                <w:sz w:val="20"/>
                <w:szCs w:val="20"/>
                <w:lang w:eastAsia="zh-CN"/>
              </w:rPr>
              <w:t xml:space="preserve"> размеры земельного участка – 2000 кв.м.</w:t>
            </w:r>
            <w:r w:rsidR="00687CFE">
              <w:rPr>
                <w:rFonts w:ascii="Times New Roman" w:eastAsia="SimSun" w:hAnsi="Times New Roman"/>
                <w:color w:val="FF0000"/>
                <w:sz w:val="20"/>
                <w:szCs w:val="20"/>
                <w:lang w:eastAsia="zh-CN"/>
              </w:rPr>
              <w:t>-5000 кв.м</w:t>
            </w:r>
          </w:p>
          <w:p w:rsidR="00733BF5" w:rsidRPr="00DD7A5D" w:rsidRDefault="00733BF5" w:rsidP="000240D7">
            <w:pPr>
              <w:spacing w:after="0" w:line="240" w:lineRule="auto"/>
              <w:rPr>
                <w:rFonts w:ascii="Times New Roman" w:eastAsia="SimSun" w:hAnsi="Times New Roman"/>
                <w:color w:val="FF0000"/>
                <w:sz w:val="20"/>
                <w:szCs w:val="20"/>
                <w:lang w:eastAsia="zh-CN"/>
              </w:rPr>
            </w:pPr>
            <w:r w:rsidRPr="00DD7A5D">
              <w:rPr>
                <w:rFonts w:ascii="Times New Roman" w:eastAsia="SimSun" w:hAnsi="Times New Roman"/>
                <w:color w:val="FF0000"/>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DD7A5D">
                <w:rPr>
                  <w:rFonts w:ascii="Times New Roman" w:eastAsia="SimSun" w:hAnsi="Times New Roman"/>
                  <w:color w:val="FF0000"/>
                  <w:sz w:val="20"/>
                  <w:szCs w:val="20"/>
                  <w:lang w:eastAsia="zh-CN"/>
                </w:rPr>
                <w:t>50 м</w:t>
              </w:r>
            </w:smartTag>
            <w:r w:rsidRPr="00DD7A5D">
              <w:rPr>
                <w:rFonts w:ascii="Times New Roman" w:eastAsia="SimSun" w:hAnsi="Times New Roman"/>
                <w:color w:val="FF0000"/>
                <w:sz w:val="20"/>
                <w:szCs w:val="20"/>
                <w:lang w:eastAsia="zh-CN"/>
              </w:rPr>
              <w:t>.</w:t>
            </w:r>
          </w:p>
          <w:p w:rsidR="00733BF5" w:rsidRPr="00DD7A5D" w:rsidRDefault="00733BF5" w:rsidP="000240D7">
            <w:pPr>
              <w:spacing w:after="0" w:line="240" w:lineRule="auto"/>
              <w:rPr>
                <w:rFonts w:ascii="Times New Roman" w:eastAsia="SimSun" w:hAnsi="Times New Roman"/>
                <w:color w:val="FF0000"/>
                <w:sz w:val="20"/>
                <w:szCs w:val="20"/>
                <w:lang w:eastAsia="zh-CN"/>
              </w:rPr>
            </w:pPr>
            <w:r w:rsidRPr="00DD7A5D">
              <w:rPr>
                <w:rFonts w:ascii="Times New Roman" w:eastAsia="SimSun" w:hAnsi="Times New Roman"/>
                <w:color w:val="FF0000"/>
                <w:sz w:val="20"/>
                <w:szCs w:val="20"/>
                <w:lang w:eastAsia="zh-CN"/>
              </w:rPr>
              <w:t>Предельное количество этажей – 6.</w:t>
            </w:r>
          </w:p>
          <w:p w:rsidR="00733BF5" w:rsidRPr="00DD7A5D" w:rsidRDefault="00733BF5" w:rsidP="000240D7">
            <w:pPr>
              <w:spacing w:after="0" w:line="240" w:lineRule="auto"/>
              <w:rPr>
                <w:rFonts w:ascii="Times New Roman" w:eastAsia="SimSun" w:hAnsi="Times New Roman"/>
                <w:color w:val="FF0000"/>
                <w:sz w:val="20"/>
                <w:szCs w:val="20"/>
                <w:lang w:eastAsia="zh-CN"/>
              </w:rPr>
            </w:pPr>
            <w:r w:rsidRPr="00DD7A5D">
              <w:rPr>
                <w:rFonts w:ascii="Times New Roman" w:eastAsia="SimSun" w:hAnsi="Times New Roman"/>
                <w:color w:val="FF0000"/>
                <w:sz w:val="20"/>
                <w:szCs w:val="20"/>
                <w:lang w:eastAsia="zh-CN"/>
              </w:rPr>
              <w:t>Максимальный процент застройки – 70.</w:t>
            </w:r>
          </w:p>
          <w:p w:rsidR="00733BF5" w:rsidRPr="00DD7A5D" w:rsidRDefault="00733BF5" w:rsidP="000240D7">
            <w:pPr>
              <w:spacing w:after="0" w:line="240" w:lineRule="auto"/>
              <w:rPr>
                <w:rFonts w:ascii="Times New Roman" w:eastAsia="SimSun" w:hAnsi="Times New Roman"/>
                <w:color w:val="FF0000"/>
                <w:sz w:val="20"/>
                <w:szCs w:val="20"/>
                <w:lang w:eastAsia="zh-CN"/>
              </w:rPr>
            </w:pPr>
            <w:r w:rsidRPr="00DD7A5D">
              <w:rPr>
                <w:rFonts w:ascii="Times New Roman" w:eastAsia="SimSun" w:hAnsi="Times New Roman"/>
                <w:color w:val="FF0000"/>
                <w:sz w:val="20"/>
                <w:szCs w:val="20"/>
                <w:lang w:eastAsia="zh-CN"/>
              </w:rPr>
              <w:t xml:space="preserve">Предельная высота ограждения – </w:t>
            </w:r>
            <w:smartTag w:uri="urn:schemas-microsoft-com:office:smarttags" w:element="metricconverter">
              <w:smartTagPr>
                <w:attr w:name="ProductID" w:val="6 м"/>
              </w:smartTagPr>
              <w:r w:rsidRPr="00DD7A5D">
                <w:rPr>
                  <w:rFonts w:ascii="Times New Roman" w:eastAsia="SimSun" w:hAnsi="Times New Roman"/>
                  <w:color w:val="FF0000"/>
                  <w:sz w:val="20"/>
                  <w:szCs w:val="20"/>
                  <w:lang w:eastAsia="zh-CN"/>
                </w:rPr>
                <w:t>2 м</w:t>
              </w:r>
            </w:smartTag>
          </w:p>
        </w:tc>
        <w:tc>
          <w:tcPr>
            <w:tcW w:w="2085" w:type="dxa"/>
          </w:tcPr>
          <w:p w:rsidR="00733BF5" w:rsidRPr="00DD7A5D" w:rsidRDefault="00DD7A5D" w:rsidP="000240D7">
            <w:pPr>
              <w:spacing w:after="0" w:line="240" w:lineRule="auto"/>
              <w:rPr>
                <w:rFonts w:ascii="Times New Roman" w:eastAsia="SimSun" w:hAnsi="Times New Roman"/>
                <w:color w:val="FF0000"/>
                <w:sz w:val="20"/>
                <w:szCs w:val="20"/>
                <w:lang w:eastAsia="zh-CN"/>
              </w:rPr>
            </w:pPr>
            <w:r w:rsidRPr="00DD7A5D">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87CFE" w:rsidRPr="0092320A" w:rsidTr="00116594">
        <w:trPr>
          <w:trHeight w:val="1116"/>
        </w:trPr>
        <w:tc>
          <w:tcPr>
            <w:tcW w:w="1809" w:type="dxa"/>
          </w:tcPr>
          <w:p w:rsidR="00687CFE" w:rsidRPr="00600B6C" w:rsidRDefault="00687CFE" w:rsidP="000240D7">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val="en-US" w:eastAsia="zh-CN"/>
              </w:rPr>
              <w:t>[6.3]</w:t>
            </w:r>
            <w:r w:rsidRPr="00600B6C">
              <w:rPr>
                <w:rFonts w:ascii="Times New Roman" w:eastAsia="SimSun" w:hAnsi="Times New Roman"/>
                <w:color w:val="FF0000"/>
                <w:sz w:val="20"/>
                <w:szCs w:val="20"/>
                <w:lang w:eastAsia="zh-CN"/>
              </w:rPr>
              <w:t>Легкая промышленность</w:t>
            </w:r>
          </w:p>
        </w:tc>
        <w:tc>
          <w:tcPr>
            <w:tcW w:w="2268" w:type="dxa"/>
          </w:tcPr>
          <w:p w:rsidR="00687CFE" w:rsidRPr="00687CFE" w:rsidRDefault="00687CFE" w:rsidP="000240D7">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xml:space="preserve">Размещение объектов капитального строительства, предназначенных для производства тканей, одежды, электрических (электронных), фармацевтических, </w:t>
            </w:r>
            <w:r w:rsidR="00116594">
              <w:rPr>
                <w:rFonts w:ascii="Times New Roman" w:eastAsia="SimSun" w:hAnsi="Times New Roman"/>
                <w:color w:val="FF0000"/>
                <w:sz w:val="20"/>
                <w:szCs w:val="20"/>
                <w:lang w:eastAsia="zh-CN"/>
              </w:rPr>
              <w:t>стекловых</w:t>
            </w:r>
            <w:r>
              <w:rPr>
                <w:rFonts w:ascii="Times New Roman" w:eastAsia="SimSun" w:hAnsi="Times New Roman"/>
                <w:color w:val="FF0000"/>
                <w:sz w:val="20"/>
                <w:szCs w:val="20"/>
                <w:lang w:eastAsia="zh-CN"/>
              </w:rPr>
              <w:t>, керамических товаров и товаров повседневного спроса</w:t>
            </w:r>
          </w:p>
        </w:tc>
        <w:tc>
          <w:tcPr>
            <w:tcW w:w="3969" w:type="dxa"/>
          </w:tcPr>
          <w:p w:rsidR="00687CFE" w:rsidRPr="00C65165" w:rsidRDefault="00687CFE" w:rsidP="00687CFE">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Минимальные</w:t>
            </w:r>
            <w:r>
              <w:rPr>
                <w:rFonts w:ascii="Times New Roman" w:eastAsia="SimSun" w:hAnsi="Times New Roman"/>
                <w:color w:val="FF0000"/>
                <w:sz w:val="20"/>
                <w:szCs w:val="20"/>
                <w:lang w:eastAsia="zh-CN"/>
              </w:rPr>
              <w:t>/максимальные</w:t>
            </w:r>
            <w:r w:rsidRPr="00903F31">
              <w:rPr>
                <w:rFonts w:ascii="Times New Roman" w:eastAsia="SimSun" w:hAnsi="Times New Roman"/>
                <w:color w:val="FF0000"/>
                <w:sz w:val="20"/>
                <w:szCs w:val="20"/>
                <w:lang w:eastAsia="zh-CN"/>
              </w:rPr>
              <w:t xml:space="preserve"> размеры земельного участка – </w:t>
            </w:r>
            <w:r>
              <w:rPr>
                <w:rFonts w:ascii="Times New Roman" w:eastAsia="SimSun" w:hAnsi="Times New Roman"/>
                <w:color w:val="FF0000"/>
                <w:sz w:val="20"/>
                <w:szCs w:val="20"/>
                <w:lang w:eastAsia="zh-CN"/>
              </w:rPr>
              <w:t>10</w:t>
            </w:r>
            <w:r w:rsidRPr="00903F31">
              <w:rPr>
                <w:rFonts w:ascii="Times New Roman" w:eastAsia="SimSun" w:hAnsi="Times New Roman"/>
                <w:color w:val="FF0000"/>
                <w:sz w:val="20"/>
                <w:szCs w:val="20"/>
                <w:lang w:eastAsia="zh-CN"/>
              </w:rPr>
              <w:t>00 кв. м.</w:t>
            </w:r>
            <w:r>
              <w:rPr>
                <w:rFonts w:ascii="Times New Roman" w:eastAsia="SimSun" w:hAnsi="Times New Roman"/>
                <w:color w:val="FF0000"/>
                <w:sz w:val="20"/>
                <w:szCs w:val="20"/>
                <w:lang w:eastAsia="zh-CN"/>
              </w:rPr>
              <w:t>/3000 кв.м.</w:t>
            </w:r>
          </w:p>
          <w:p w:rsidR="00687CFE" w:rsidRPr="00903F31" w:rsidRDefault="00687CFE" w:rsidP="00687CFE">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Максимальные размеры земельного участка – 1500 кв. м.</w:t>
            </w:r>
          </w:p>
          <w:p w:rsidR="00116594" w:rsidRDefault="00687CFE" w:rsidP="00687CFE">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Минимальные отступы от границ земельного участка в целях определения места доп</w:t>
            </w:r>
            <w:r w:rsidR="00116594">
              <w:rPr>
                <w:rFonts w:ascii="Times New Roman" w:eastAsia="SimSun" w:hAnsi="Times New Roman"/>
                <w:color w:val="FF0000"/>
                <w:sz w:val="20"/>
                <w:szCs w:val="20"/>
                <w:lang w:eastAsia="zh-CN"/>
              </w:rPr>
              <w:t>устимого размещения объекта – 3</w:t>
            </w:r>
          </w:p>
          <w:p w:rsidR="00687CFE" w:rsidRPr="00903F31" w:rsidRDefault="00687CFE" w:rsidP="00687CFE">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м.</w:t>
            </w:r>
          </w:p>
          <w:p w:rsidR="00687CFE" w:rsidRPr="00903F31" w:rsidRDefault="00687CFE" w:rsidP="00687CFE">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Предельное количество этажей – 3.</w:t>
            </w:r>
          </w:p>
          <w:p w:rsidR="00687CFE" w:rsidRPr="000240D7" w:rsidRDefault="00687CFE" w:rsidP="000240D7">
            <w:pPr>
              <w:spacing w:after="0" w:line="240" w:lineRule="auto"/>
              <w:rPr>
                <w:rFonts w:ascii="Times New Roman" w:eastAsia="SimSun" w:hAnsi="Times New Roman"/>
                <w:sz w:val="20"/>
                <w:szCs w:val="20"/>
                <w:lang w:eastAsia="zh-CN"/>
              </w:rPr>
            </w:pPr>
          </w:p>
        </w:tc>
        <w:tc>
          <w:tcPr>
            <w:tcW w:w="2085" w:type="dxa"/>
          </w:tcPr>
          <w:p w:rsidR="00687CFE" w:rsidRPr="000240D7" w:rsidRDefault="00687CFE" w:rsidP="000240D7">
            <w:pPr>
              <w:spacing w:after="0" w:line="240" w:lineRule="auto"/>
              <w:rPr>
                <w:rFonts w:ascii="Times New Roman" w:eastAsia="SimSun" w:hAnsi="Times New Roman"/>
                <w:sz w:val="20"/>
                <w:szCs w:val="20"/>
                <w:lang w:eastAsia="zh-CN"/>
              </w:rPr>
            </w:pPr>
            <w:r w:rsidRPr="00DD7A5D">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687CFE" w:rsidRDefault="00687CFE" w:rsidP="000240D7">
      <w:pPr>
        <w:spacing w:after="0" w:line="240" w:lineRule="auto"/>
        <w:rPr>
          <w:rFonts w:ascii="Times New Roman" w:eastAsia="SimSun" w:hAnsi="Times New Roman"/>
          <w:b/>
          <w:sz w:val="20"/>
          <w:szCs w:val="24"/>
          <w:lang w:eastAsia="zh-CN"/>
        </w:rPr>
      </w:pPr>
    </w:p>
    <w:p w:rsidR="00215981"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2.   УСЛОВНО РАЗРЕШЁННЫЕ ВИДЫ ИСПОЛЬЗОВАНИЯ</w:t>
      </w:r>
    </w:p>
    <w:p w:rsidR="00687CFE" w:rsidRPr="000240D7" w:rsidRDefault="00687CFE" w:rsidP="000240D7">
      <w:pPr>
        <w:spacing w:after="0" w:line="240" w:lineRule="auto"/>
        <w:rPr>
          <w:rFonts w:ascii="Times New Roman" w:eastAsia="SimSun" w:hAnsi="Times New Roman"/>
          <w:b/>
          <w:sz w:val="20"/>
          <w:szCs w:val="24"/>
          <w:lang w:eastAsia="zh-CN"/>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66"/>
        <w:gridCol w:w="2211"/>
        <w:gridCol w:w="3969"/>
        <w:gridCol w:w="2085"/>
      </w:tblGrid>
      <w:tr w:rsidR="00687CFE" w:rsidRPr="0092320A" w:rsidTr="00116594">
        <w:trPr>
          <w:trHeight w:val="552"/>
        </w:trPr>
        <w:tc>
          <w:tcPr>
            <w:tcW w:w="1866" w:type="dxa"/>
            <w:vAlign w:val="center"/>
          </w:tcPr>
          <w:p w:rsidR="00687CFE" w:rsidRPr="000240D7" w:rsidRDefault="00687CFE" w:rsidP="000046E1">
            <w:pPr>
              <w:spacing w:after="0" w:line="240" w:lineRule="auto"/>
              <w:jc w:val="center"/>
              <w:rPr>
                <w:rFonts w:ascii="Times New Roman" w:eastAsia="SimSun" w:hAnsi="Times New Roman"/>
                <w:b/>
                <w:sz w:val="20"/>
                <w:szCs w:val="20"/>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2211" w:type="dxa"/>
            <w:vAlign w:val="center"/>
          </w:tcPr>
          <w:p w:rsidR="00687CFE" w:rsidRPr="000240D7" w:rsidRDefault="00687CFE" w:rsidP="000046E1">
            <w:pPr>
              <w:spacing w:after="0" w:line="240" w:lineRule="auto"/>
              <w:jc w:val="center"/>
              <w:rPr>
                <w:rFonts w:ascii="Times New Roman" w:eastAsia="SimSun" w:hAnsi="Times New Roman"/>
                <w:b/>
                <w:sz w:val="20"/>
                <w:szCs w:val="20"/>
                <w:lang w:eastAsia="zh-CN"/>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687CFE" w:rsidRPr="000240D7" w:rsidRDefault="00687CFE" w:rsidP="000046E1">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085" w:type="dxa"/>
            <w:vAlign w:val="center"/>
          </w:tcPr>
          <w:p w:rsidR="00687CFE" w:rsidRPr="000240D7" w:rsidRDefault="00687CFE" w:rsidP="000046E1">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687CFE" w:rsidRPr="0092320A" w:rsidTr="00116594">
        <w:trPr>
          <w:trHeight w:val="1596"/>
        </w:trPr>
        <w:tc>
          <w:tcPr>
            <w:tcW w:w="1866" w:type="dxa"/>
          </w:tcPr>
          <w:p w:rsidR="00687CFE" w:rsidRPr="00FD5D79" w:rsidRDefault="00116594" w:rsidP="000046E1">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[4.6]</w:t>
            </w:r>
            <w:r w:rsidR="00687CFE" w:rsidRPr="00FD5D79">
              <w:rPr>
                <w:rFonts w:ascii="Times New Roman" w:eastAsia="SimSun" w:hAnsi="Times New Roman"/>
                <w:color w:val="FF0000"/>
                <w:sz w:val="20"/>
                <w:szCs w:val="20"/>
                <w:lang w:eastAsia="zh-CN"/>
              </w:rPr>
              <w:t>Общественное питание.</w:t>
            </w:r>
          </w:p>
          <w:p w:rsidR="00687CFE" w:rsidRDefault="00687CFE" w:rsidP="000046E1">
            <w:pPr>
              <w:spacing w:after="0" w:line="240" w:lineRule="auto"/>
              <w:rPr>
                <w:rFonts w:ascii="Times New Roman" w:eastAsia="SimSun" w:hAnsi="Times New Roman"/>
                <w:sz w:val="20"/>
                <w:szCs w:val="20"/>
                <w:lang w:eastAsia="zh-CN"/>
              </w:rPr>
            </w:pPr>
          </w:p>
        </w:tc>
        <w:tc>
          <w:tcPr>
            <w:tcW w:w="2211" w:type="dxa"/>
          </w:tcPr>
          <w:p w:rsidR="00687CFE" w:rsidRPr="005468DE" w:rsidRDefault="00687CFE" w:rsidP="000046E1">
            <w:pPr>
              <w:spacing w:after="0" w:line="240" w:lineRule="auto"/>
              <w:rPr>
                <w:rFonts w:ascii="Times New Roman" w:eastAsia="SimSun" w:hAnsi="Times New Roman"/>
                <w:color w:val="FF0000"/>
                <w:sz w:val="20"/>
                <w:szCs w:val="20"/>
                <w:lang w:eastAsia="zh-CN"/>
              </w:rPr>
            </w:pPr>
            <w:r w:rsidRPr="00FD5D79">
              <w:rPr>
                <w:rFonts w:ascii="Times New Roman" w:eastAsia="SimSun" w:hAnsi="Times New Roman"/>
                <w:color w:val="FF0000"/>
                <w:sz w:val="20"/>
                <w:szCs w:val="20"/>
                <w:lang w:eastAsia="zh-C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3969" w:type="dxa"/>
          </w:tcPr>
          <w:p w:rsidR="00687CFE" w:rsidRDefault="00687CFE" w:rsidP="000046E1">
            <w:pPr>
              <w:spacing w:after="0" w:line="240" w:lineRule="auto"/>
              <w:rPr>
                <w:rFonts w:ascii="Times New Roman" w:eastAsia="SimSun" w:hAnsi="Times New Roman"/>
                <w:sz w:val="20"/>
                <w:szCs w:val="20"/>
                <w:lang w:eastAsia="zh-CN"/>
              </w:rPr>
            </w:pPr>
            <w:r>
              <w:rPr>
                <w:rFonts w:ascii="Times New Roman" w:eastAsia="SimSun" w:hAnsi="Times New Roman"/>
                <w:sz w:val="20"/>
                <w:szCs w:val="20"/>
                <w:lang w:eastAsia="zh-CN"/>
              </w:rPr>
              <w:t>М</w:t>
            </w:r>
            <w:r w:rsidRPr="000240D7">
              <w:rPr>
                <w:rFonts w:ascii="Times New Roman" w:eastAsia="SimSun" w:hAnsi="Times New Roman"/>
                <w:sz w:val="20"/>
                <w:szCs w:val="20"/>
                <w:lang w:eastAsia="zh-CN"/>
              </w:rPr>
              <w:t xml:space="preserve">инимальные размеры земельного участка объектов общественного питания. 300 кв.м., </w:t>
            </w:r>
          </w:p>
          <w:p w:rsidR="00687CFE" w:rsidRPr="007052E8" w:rsidRDefault="00687CFE" w:rsidP="000046E1">
            <w:pPr>
              <w:spacing w:after="0" w:line="240" w:lineRule="auto"/>
              <w:rPr>
                <w:rFonts w:ascii="Times New Roman" w:eastAsia="SimSun" w:hAnsi="Times New Roman"/>
                <w:color w:val="FF0000"/>
                <w:sz w:val="20"/>
                <w:szCs w:val="20"/>
                <w:lang w:eastAsia="zh-CN"/>
              </w:rPr>
            </w:pPr>
            <w:r w:rsidRPr="007052E8">
              <w:rPr>
                <w:rFonts w:ascii="Times New Roman" w:eastAsia="SimSun" w:hAnsi="Times New Roman"/>
                <w:color w:val="FF0000"/>
                <w:sz w:val="20"/>
                <w:szCs w:val="20"/>
                <w:lang w:eastAsia="zh-CN"/>
              </w:rPr>
              <w:t xml:space="preserve">Максимальные размеры земельного участка объектов общественного питания. 2000кв.м., </w:t>
            </w:r>
          </w:p>
          <w:p w:rsidR="00687CFE" w:rsidRPr="000240D7" w:rsidRDefault="00687CFE" w:rsidP="000046E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 xml:space="preserve">2 </w:t>
              </w:r>
              <w:r w:rsidRPr="000240D7">
                <w:rPr>
                  <w:rFonts w:ascii="Times New Roman" w:eastAsia="SimSun" w:hAnsi="Times New Roman"/>
                  <w:sz w:val="20"/>
                  <w:szCs w:val="20"/>
                  <w:lang w:eastAsia="zh-CN"/>
                </w:rPr>
                <w:lastRenderedPageBreak/>
                <w:t>м</w:t>
              </w:r>
            </w:smartTag>
            <w:r w:rsidRPr="000240D7">
              <w:rPr>
                <w:rFonts w:ascii="Times New Roman" w:eastAsia="SimSun" w:hAnsi="Times New Roman"/>
                <w:sz w:val="20"/>
                <w:szCs w:val="20"/>
                <w:lang w:eastAsia="zh-CN"/>
              </w:rPr>
              <w:t>.</w:t>
            </w:r>
          </w:p>
          <w:p w:rsidR="00687CFE" w:rsidRPr="000240D7" w:rsidRDefault="00687CFE" w:rsidP="000046E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p>
          <w:p w:rsidR="00687CFE" w:rsidRPr="000240D7" w:rsidRDefault="00687CFE" w:rsidP="000046E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90.</w:t>
            </w:r>
          </w:p>
          <w:p w:rsidR="00687CFE" w:rsidRPr="000240D7" w:rsidRDefault="00687CFE" w:rsidP="000046E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p>
        </w:tc>
        <w:tc>
          <w:tcPr>
            <w:tcW w:w="2085" w:type="dxa"/>
          </w:tcPr>
          <w:p w:rsidR="00687CFE" w:rsidRPr="000240D7" w:rsidRDefault="00687CFE" w:rsidP="000046E1">
            <w:pPr>
              <w:spacing w:after="0" w:line="240" w:lineRule="auto"/>
              <w:rPr>
                <w:rFonts w:ascii="Times New Roman" w:eastAsia="SimSun" w:hAnsi="Times New Roman"/>
                <w:sz w:val="20"/>
                <w:szCs w:val="20"/>
                <w:lang w:eastAsia="zh-CN"/>
              </w:rPr>
            </w:pPr>
            <w:r w:rsidRPr="00891F6E">
              <w:rPr>
                <w:rFonts w:ascii="Times New Roman" w:eastAsia="SimSun" w:hAnsi="Times New Roman"/>
                <w:color w:val="FF0000"/>
                <w:sz w:val="20"/>
                <w:szCs w:val="20"/>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w:t>
            </w:r>
          </w:p>
        </w:tc>
      </w:tr>
      <w:tr w:rsidR="00687CFE" w:rsidRPr="0092320A" w:rsidTr="00116594">
        <w:trPr>
          <w:trHeight w:val="1596"/>
        </w:trPr>
        <w:tc>
          <w:tcPr>
            <w:tcW w:w="1866" w:type="dxa"/>
          </w:tcPr>
          <w:p w:rsidR="00687CFE" w:rsidRPr="00FD5D79" w:rsidRDefault="00687CFE" w:rsidP="000046E1">
            <w:pPr>
              <w:spacing w:after="0" w:line="240" w:lineRule="auto"/>
              <w:rPr>
                <w:rFonts w:ascii="Times New Roman" w:eastAsia="SimSun" w:hAnsi="Times New Roman"/>
                <w:color w:val="FF0000"/>
                <w:sz w:val="20"/>
                <w:szCs w:val="20"/>
                <w:lang w:eastAsia="zh-CN"/>
              </w:rPr>
            </w:pPr>
            <w:r w:rsidRPr="00FD5D79">
              <w:rPr>
                <w:rFonts w:ascii="Times New Roman" w:eastAsia="SimSun" w:hAnsi="Times New Roman"/>
                <w:color w:val="FF0000"/>
                <w:sz w:val="20"/>
                <w:szCs w:val="20"/>
                <w:lang w:eastAsia="zh-CN"/>
              </w:rPr>
              <w:lastRenderedPageBreak/>
              <w:t>[4.4] - Магазины</w:t>
            </w:r>
          </w:p>
          <w:p w:rsidR="00687CFE" w:rsidRPr="00082C8E" w:rsidRDefault="00687CFE" w:rsidP="000046E1">
            <w:pPr>
              <w:spacing w:after="0" w:line="240" w:lineRule="auto"/>
              <w:rPr>
                <w:rFonts w:ascii="Times New Roman" w:eastAsia="SimSun" w:hAnsi="Times New Roman"/>
                <w:color w:val="FF0000"/>
                <w:sz w:val="20"/>
                <w:szCs w:val="20"/>
                <w:lang w:eastAsia="zh-CN"/>
              </w:rPr>
            </w:pPr>
          </w:p>
        </w:tc>
        <w:tc>
          <w:tcPr>
            <w:tcW w:w="2211" w:type="dxa"/>
          </w:tcPr>
          <w:p w:rsidR="00687CFE" w:rsidRPr="00FD5D79" w:rsidRDefault="00687CFE" w:rsidP="000046E1">
            <w:pPr>
              <w:spacing w:after="0" w:line="240" w:lineRule="auto"/>
              <w:rPr>
                <w:rFonts w:ascii="Times New Roman" w:eastAsia="SimSun" w:hAnsi="Times New Roman"/>
                <w:color w:val="FF0000"/>
                <w:sz w:val="20"/>
                <w:szCs w:val="20"/>
                <w:lang w:eastAsia="zh-CN"/>
              </w:rPr>
            </w:pPr>
            <w:r w:rsidRPr="00FD5D79">
              <w:rPr>
                <w:rFonts w:ascii="Times New Roman" w:eastAsia="SimSun" w:hAnsi="Times New Roman"/>
                <w:color w:val="FF0000"/>
                <w:sz w:val="20"/>
                <w:szCs w:val="20"/>
                <w:lang w:eastAsia="zh-C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3969" w:type="dxa"/>
          </w:tcPr>
          <w:p w:rsidR="00C41482" w:rsidRPr="00C41482" w:rsidRDefault="00C41482" w:rsidP="00C41482">
            <w:pPr>
              <w:spacing w:after="0" w:line="240" w:lineRule="auto"/>
              <w:rPr>
                <w:rFonts w:ascii="Times New Roman" w:eastAsia="SimSun" w:hAnsi="Times New Roman"/>
                <w:color w:val="FF0000"/>
                <w:sz w:val="20"/>
                <w:szCs w:val="20"/>
                <w:lang w:eastAsia="zh-CN"/>
              </w:rPr>
            </w:pPr>
            <w:r w:rsidRPr="00C41482">
              <w:rPr>
                <w:rFonts w:ascii="Times New Roman" w:eastAsia="SimSun" w:hAnsi="Times New Roman"/>
                <w:color w:val="FF0000"/>
                <w:sz w:val="20"/>
                <w:szCs w:val="20"/>
                <w:lang w:eastAsia="zh-CN"/>
              </w:rPr>
              <w:t>Минимальные/максимальные размеры земельного участка объектов торгового назначения - 50 кв.м./1500 кв.м.;</w:t>
            </w:r>
          </w:p>
          <w:p w:rsidR="00687CFE" w:rsidRPr="00161457" w:rsidRDefault="00687CFE" w:rsidP="000046E1">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Выполнить обустройство входа в виде крыльца или лестницы, изолированных от жилой части здания;</w:t>
            </w:r>
          </w:p>
          <w:p w:rsidR="00687CFE" w:rsidRPr="00161457" w:rsidRDefault="00687CFE" w:rsidP="000046E1">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обустройство входа и временной стоянки автомобилей в пределах границ земельного участка, принадлежащего застройщику;</w:t>
            </w:r>
          </w:p>
          <w:p w:rsidR="00687CFE" w:rsidRPr="00161457" w:rsidRDefault="00687CFE" w:rsidP="000046E1">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оборудования площадок для остановки автомобилей;</w:t>
            </w:r>
          </w:p>
          <w:p w:rsidR="00687CFE" w:rsidRPr="00161457" w:rsidRDefault="00687CFE" w:rsidP="000046E1">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соблюдения норм благоустройства, установленных соответствующими муниципальными правовыми актами;</w:t>
            </w:r>
          </w:p>
          <w:p w:rsidR="00687CFE" w:rsidRPr="00161457" w:rsidRDefault="00687CFE" w:rsidP="000046E1">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запрещается размещение объектов, вредных для здоровья населения (магазинов стройматериалов, москательно-химических товаров и т.п.). </w:t>
            </w:r>
          </w:p>
          <w:p w:rsidR="00687CFE" w:rsidRDefault="00687CFE" w:rsidP="000046E1">
            <w:pPr>
              <w:spacing w:after="0" w:line="240" w:lineRule="auto"/>
              <w:rPr>
                <w:rFonts w:ascii="Times New Roman" w:eastAsia="SimSun" w:hAnsi="Times New Roman"/>
                <w:sz w:val="20"/>
                <w:szCs w:val="20"/>
                <w:lang w:eastAsia="zh-CN"/>
              </w:rPr>
            </w:pPr>
            <w:r w:rsidRPr="00161457">
              <w:rPr>
                <w:rFonts w:ascii="Times New Roman" w:eastAsia="SimSun" w:hAnsi="Times New Roman"/>
                <w:color w:val="FF0000"/>
                <w:sz w:val="20"/>
                <w:szCs w:val="20"/>
                <w:lang w:eastAsia="zh-CN"/>
              </w:rPr>
              <w:t>Объекты со встроенными и пристроенными помещениями ритуальных услуг следует размещать на границе жилой зоны.</w:t>
            </w:r>
          </w:p>
        </w:tc>
        <w:tc>
          <w:tcPr>
            <w:tcW w:w="2085" w:type="dxa"/>
          </w:tcPr>
          <w:p w:rsidR="00687CFE" w:rsidRPr="00891F6E" w:rsidRDefault="00687CFE" w:rsidP="000046E1">
            <w:pPr>
              <w:spacing w:after="0" w:line="240" w:lineRule="auto"/>
              <w:rPr>
                <w:rFonts w:ascii="Times New Roman" w:eastAsia="SimSun" w:hAnsi="Times New Roman"/>
                <w:color w:val="FF0000"/>
                <w:sz w:val="20"/>
                <w:szCs w:val="20"/>
                <w:lang w:eastAsia="zh-CN"/>
              </w:rPr>
            </w:pPr>
            <w:r w:rsidRPr="00891F6E">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687CFE" w:rsidRPr="0092320A" w:rsidTr="00116594">
        <w:tc>
          <w:tcPr>
            <w:tcW w:w="1866" w:type="dxa"/>
          </w:tcPr>
          <w:p w:rsidR="00687CFE" w:rsidRDefault="00CB7D50" w:rsidP="000046E1">
            <w:pPr>
              <w:spacing w:after="0" w:line="240" w:lineRule="auto"/>
              <w:rPr>
                <w:rFonts w:ascii="Times New Roman" w:eastAsia="SimSun" w:hAnsi="Times New Roman"/>
                <w:sz w:val="20"/>
                <w:szCs w:val="20"/>
                <w:lang w:eastAsia="zh-CN"/>
              </w:rPr>
            </w:pPr>
            <w:r w:rsidRPr="00116594">
              <w:rPr>
                <w:rFonts w:ascii="Times New Roman" w:eastAsia="SimSun" w:hAnsi="Times New Roman"/>
                <w:color w:val="FF0000"/>
                <w:sz w:val="20"/>
                <w:szCs w:val="20"/>
                <w:lang w:eastAsia="zh-CN"/>
              </w:rPr>
              <w:t>[</w:t>
            </w:r>
            <w:r w:rsidRPr="00CB7D50">
              <w:rPr>
                <w:rFonts w:ascii="Times New Roman" w:eastAsia="SimSun" w:hAnsi="Times New Roman"/>
                <w:color w:val="FF0000"/>
                <w:sz w:val="20"/>
                <w:szCs w:val="20"/>
                <w:lang w:eastAsia="zh-CN"/>
              </w:rPr>
              <w:t>4.9]Обслуживание автотранспорта</w:t>
            </w:r>
          </w:p>
        </w:tc>
        <w:tc>
          <w:tcPr>
            <w:tcW w:w="2211" w:type="dxa"/>
          </w:tcPr>
          <w:p w:rsidR="00CB7D50" w:rsidRPr="00CB7D50" w:rsidRDefault="00CB7D50" w:rsidP="00CB7D50">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Размещение постоянных или временных гаражей с несколькими стояночными местами, стоянок, автозаправочных станций (бензиновых, газовых);</w:t>
            </w:r>
          </w:p>
          <w:p w:rsidR="00687CFE" w:rsidRPr="00082C8E" w:rsidRDefault="00CB7D50" w:rsidP="00CB7D50">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 xml:space="preserve">Размещение магазинов сопутствующей торговли, зданий для организации общественного питания в качестве придорожного сервиса; размещение автомобильных моек и прачечных для автомобильных принадлежностей, мастерских, </w:t>
            </w:r>
            <w:r w:rsidR="00116594" w:rsidRPr="00CB7D50">
              <w:rPr>
                <w:rFonts w:ascii="Times New Roman" w:eastAsia="SimSun" w:hAnsi="Times New Roman"/>
                <w:color w:val="FF0000"/>
                <w:sz w:val="20"/>
                <w:szCs w:val="20"/>
                <w:lang w:eastAsia="zh-CN"/>
              </w:rPr>
              <w:t>предназначенных</w:t>
            </w:r>
            <w:r w:rsidRPr="00CB7D50">
              <w:rPr>
                <w:rFonts w:ascii="Times New Roman" w:eastAsia="SimSun" w:hAnsi="Times New Roman"/>
                <w:color w:val="FF0000"/>
                <w:sz w:val="20"/>
                <w:szCs w:val="20"/>
                <w:lang w:eastAsia="zh-CN"/>
              </w:rPr>
              <w:t xml:space="preserve"> для ремонта и обслуживания автомобилей</w:t>
            </w:r>
          </w:p>
        </w:tc>
        <w:tc>
          <w:tcPr>
            <w:tcW w:w="3969" w:type="dxa"/>
          </w:tcPr>
          <w:p w:rsidR="00CB7D50" w:rsidRPr="00CB7D50" w:rsidRDefault="00CB7D50" w:rsidP="00CB7D50">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Автостоянки для автомобилей надземного открытого и закрытого типов, гаражно-строительные кооперативы, подземные автостоянки, автостоянки с пандусами (рампами) и механизированные автостоянки, открытые площади, предназначенные для стоянки автомобилей: вместимость до 300 машино-мест, встроенные, пристроенные до 150 машино-мест;</w:t>
            </w:r>
          </w:p>
          <w:p w:rsidR="00CB7D50" w:rsidRPr="00CB7D50" w:rsidRDefault="00CB7D50" w:rsidP="00CB7D50">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 xml:space="preserve">минимальная площадь земельных участков - </w:t>
            </w:r>
            <w:smartTag w:uri="urn:schemas-microsoft-com:office:smarttags" w:element="metricconverter">
              <w:smartTagPr>
                <w:attr w:name="ProductID" w:val="80 кв. м"/>
              </w:smartTagPr>
              <w:r w:rsidRPr="00CB7D50">
                <w:rPr>
                  <w:rFonts w:ascii="Times New Roman" w:eastAsia="SimSun" w:hAnsi="Times New Roman"/>
                  <w:color w:val="FF0000"/>
                  <w:sz w:val="20"/>
                  <w:szCs w:val="20"/>
                  <w:lang w:eastAsia="zh-CN"/>
                </w:rPr>
                <w:t>80 кв. м</w:t>
              </w:r>
            </w:smartTag>
            <w:r w:rsidRPr="00CB7D50">
              <w:rPr>
                <w:rFonts w:ascii="Times New Roman" w:eastAsia="SimSun" w:hAnsi="Times New Roman"/>
                <w:color w:val="FF0000"/>
                <w:sz w:val="20"/>
                <w:szCs w:val="20"/>
                <w:lang w:eastAsia="zh-CN"/>
              </w:rPr>
              <w:t>;</w:t>
            </w:r>
          </w:p>
          <w:p w:rsidR="00CB7D50" w:rsidRPr="00CB7D50" w:rsidRDefault="00CB7D50" w:rsidP="00CB7D50">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 xml:space="preserve">минимальный отступ от границ участка - </w:t>
            </w:r>
            <w:smartTag w:uri="urn:schemas-microsoft-com:office:smarttags" w:element="metricconverter">
              <w:smartTagPr>
                <w:attr w:name="ProductID" w:val="1 м"/>
              </w:smartTagPr>
              <w:r w:rsidRPr="00CB7D50">
                <w:rPr>
                  <w:rFonts w:ascii="Times New Roman" w:eastAsia="SimSun" w:hAnsi="Times New Roman"/>
                  <w:color w:val="FF0000"/>
                  <w:sz w:val="20"/>
                  <w:szCs w:val="20"/>
                  <w:lang w:eastAsia="zh-CN"/>
                </w:rPr>
                <w:t>1 м</w:t>
              </w:r>
            </w:smartTag>
            <w:r w:rsidRPr="00CB7D50">
              <w:rPr>
                <w:rFonts w:ascii="Times New Roman" w:eastAsia="SimSun" w:hAnsi="Times New Roman"/>
                <w:color w:val="FF0000"/>
                <w:sz w:val="20"/>
                <w:szCs w:val="20"/>
                <w:lang w:eastAsia="zh-CN"/>
              </w:rPr>
              <w:t xml:space="preserve">; </w:t>
            </w:r>
          </w:p>
          <w:p w:rsidR="00CB7D50" w:rsidRPr="00CB7D50" w:rsidRDefault="00CB7D50" w:rsidP="00CB7D50">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2 м"/>
              </w:smartTagPr>
              <w:r w:rsidRPr="00CB7D50">
                <w:rPr>
                  <w:rFonts w:ascii="Times New Roman" w:eastAsia="SimSun" w:hAnsi="Times New Roman"/>
                  <w:color w:val="FF0000"/>
                  <w:sz w:val="20"/>
                  <w:szCs w:val="20"/>
                  <w:lang w:eastAsia="zh-CN"/>
                </w:rPr>
                <w:t>12 м</w:t>
              </w:r>
            </w:smartTag>
            <w:r w:rsidRPr="00CB7D50">
              <w:rPr>
                <w:rFonts w:ascii="Times New Roman" w:eastAsia="SimSun" w:hAnsi="Times New Roman"/>
                <w:color w:val="FF0000"/>
                <w:sz w:val="20"/>
                <w:szCs w:val="20"/>
                <w:lang w:eastAsia="zh-CN"/>
              </w:rPr>
              <w:t>; 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CB7D50" w:rsidRPr="00CB7D50" w:rsidRDefault="00CB7D50" w:rsidP="00CB7D50">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 xml:space="preserve">Станции технического обслуживания легковых автомобилей до 5 постов (без малярно-жестяных работ), шиномонтажные мастерские, мойки автомобилей до двух постов: минимальная площадь земельных участков -50 кв.м.; </w:t>
            </w:r>
          </w:p>
          <w:p w:rsidR="00687CFE" w:rsidRPr="000240D7" w:rsidRDefault="00CB7D50" w:rsidP="00CB7D50">
            <w:pPr>
              <w:spacing w:after="0" w:line="240" w:lineRule="auto"/>
              <w:rPr>
                <w:rFonts w:ascii="Times New Roman" w:eastAsia="SimSun" w:hAnsi="Times New Roman"/>
                <w:sz w:val="20"/>
                <w:szCs w:val="20"/>
                <w:lang w:eastAsia="zh-CN"/>
              </w:rPr>
            </w:pPr>
            <w:r w:rsidRPr="00CB7D50">
              <w:rPr>
                <w:rFonts w:ascii="Times New Roman" w:eastAsia="SimSun" w:hAnsi="Times New Roman"/>
                <w:color w:val="FF0000"/>
                <w:sz w:val="20"/>
                <w:szCs w:val="20"/>
                <w:lang w:eastAsia="zh-CN"/>
              </w:rPr>
              <w:t>минимальный от границ участка- 1м; максимальная высота зданий, строений, сооружений от уровня земли -5м;</w:t>
            </w:r>
          </w:p>
        </w:tc>
        <w:tc>
          <w:tcPr>
            <w:tcW w:w="2085" w:type="dxa"/>
          </w:tcPr>
          <w:p w:rsidR="00687CFE" w:rsidRPr="000240D7" w:rsidRDefault="00687CFE" w:rsidP="000046E1">
            <w:pPr>
              <w:spacing w:after="0" w:line="240" w:lineRule="auto"/>
              <w:rPr>
                <w:rFonts w:ascii="Times New Roman" w:eastAsia="SimSun" w:hAnsi="Times New Roman"/>
                <w:sz w:val="20"/>
                <w:szCs w:val="20"/>
                <w:lang w:eastAsia="zh-CN"/>
              </w:rPr>
            </w:pPr>
            <w:r w:rsidRPr="00891F6E">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bl>
    <w:p w:rsidR="00215981" w:rsidRPr="000240D7" w:rsidRDefault="00215981" w:rsidP="000240D7">
      <w:pPr>
        <w:spacing w:after="0" w:line="240" w:lineRule="auto"/>
        <w:rPr>
          <w:rFonts w:ascii="Times New Roman" w:eastAsia="SimSun" w:hAnsi="Times New Roman"/>
          <w:b/>
          <w:sz w:val="20"/>
          <w:szCs w:val="24"/>
          <w:lang w:eastAsia="zh-CN"/>
        </w:rPr>
      </w:pPr>
    </w:p>
    <w:p w:rsidR="00215981" w:rsidRPr="000240D7" w:rsidRDefault="00215981" w:rsidP="000240D7">
      <w:pPr>
        <w:spacing w:after="0" w:line="240" w:lineRule="auto"/>
        <w:rPr>
          <w:rFonts w:ascii="Times New Roman" w:eastAsia="SimSun" w:hAnsi="Times New Roman"/>
          <w:sz w:val="20"/>
          <w:szCs w:val="20"/>
          <w:lang w:eastAsia="zh-CN"/>
        </w:rPr>
      </w:pPr>
    </w:p>
    <w:p w:rsidR="00215981" w:rsidRPr="000240D7" w:rsidRDefault="00215981" w:rsidP="000240D7">
      <w:pPr>
        <w:spacing w:after="0" w:line="240" w:lineRule="auto"/>
        <w:rPr>
          <w:rFonts w:ascii="Times New Roman" w:hAnsi="Times New Roman"/>
          <w:b/>
          <w:sz w:val="20"/>
          <w:szCs w:val="20"/>
        </w:rPr>
      </w:pPr>
      <w:r w:rsidRPr="000240D7">
        <w:rPr>
          <w:rFonts w:ascii="Times New Roman" w:hAnsi="Times New Roman"/>
          <w:b/>
          <w:sz w:val="20"/>
          <w:szCs w:val="20"/>
        </w:rPr>
        <w:t>3.   ВСПОМОГАТЕЛЬНЫЕ ВИДЫ РАЗРЕШЁННОГО ИСПОЛЬЗОВАНИЯ</w:t>
      </w:r>
    </w:p>
    <w:p w:rsidR="00215981" w:rsidRPr="000240D7" w:rsidRDefault="00215981" w:rsidP="000240D7">
      <w:pPr>
        <w:spacing w:after="0" w:line="240" w:lineRule="auto"/>
        <w:rPr>
          <w:rFonts w:ascii="Times New Roman" w:hAnsi="Times New Roman"/>
          <w:b/>
          <w:sz w:val="20"/>
          <w:szCs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86"/>
      </w:tblGrid>
      <w:tr w:rsidR="00CB7D50" w:rsidRPr="000240D7" w:rsidTr="000046E1">
        <w:trPr>
          <w:trHeight w:val="384"/>
        </w:trPr>
        <w:tc>
          <w:tcPr>
            <w:tcW w:w="2802" w:type="dxa"/>
            <w:vAlign w:val="center"/>
          </w:tcPr>
          <w:p w:rsidR="00CB7D50" w:rsidRPr="000240D7" w:rsidRDefault="00CB7D50" w:rsidP="000046E1">
            <w:pPr>
              <w:spacing w:after="0" w:line="240" w:lineRule="auto"/>
              <w:jc w:val="center"/>
              <w:rPr>
                <w:rFonts w:ascii="Times New Roman" w:hAnsi="Times New Roman"/>
                <w:b/>
                <w:sz w:val="14"/>
                <w:szCs w:val="14"/>
              </w:rPr>
            </w:pPr>
            <w:r w:rsidRPr="000240D7">
              <w:rPr>
                <w:rFonts w:ascii="Times New Roman" w:hAnsi="Times New Roman"/>
                <w:b/>
                <w:sz w:val="14"/>
                <w:szCs w:val="14"/>
              </w:rPr>
              <w:lastRenderedPageBreak/>
              <w:t>ВИДЫ РАЗРЕШЕННОГО ИСПОЛЬЗОВАНИЯ ЗЕМЕЛЬНЫХ УЧАСТКОВ И ОКС</w:t>
            </w:r>
          </w:p>
        </w:tc>
        <w:tc>
          <w:tcPr>
            <w:tcW w:w="7386" w:type="dxa"/>
            <w:vAlign w:val="center"/>
          </w:tcPr>
          <w:p w:rsidR="00CB7D50" w:rsidRPr="000240D7" w:rsidRDefault="00CB7D50" w:rsidP="000046E1">
            <w:pPr>
              <w:keepNext/>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r>
      <w:tr w:rsidR="00CB7D50" w:rsidRPr="005868CE" w:rsidTr="000046E1">
        <w:trPr>
          <w:trHeight w:val="206"/>
        </w:trPr>
        <w:tc>
          <w:tcPr>
            <w:tcW w:w="2802" w:type="dxa"/>
          </w:tcPr>
          <w:p w:rsidR="00CB7D50" w:rsidRPr="005868CE" w:rsidRDefault="00CB7D50" w:rsidP="000046E1">
            <w:pPr>
              <w:spacing w:after="0" w:line="240" w:lineRule="auto"/>
              <w:rPr>
                <w:rFonts w:ascii="Times New Roman" w:eastAsia="SimSun" w:hAnsi="Times New Roman"/>
                <w:color w:val="FF0000"/>
                <w:sz w:val="20"/>
                <w:szCs w:val="20"/>
                <w:lang w:eastAsia="zh-CN"/>
              </w:rPr>
            </w:pPr>
            <w:r w:rsidRPr="005868CE">
              <w:rPr>
                <w:rFonts w:ascii="Times New Roman" w:eastAsia="Times New Roman" w:hAnsi="Times New Roman"/>
                <w:color w:val="FF0000"/>
                <w:sz w:val="20"/>
                <w:szCs w:val="20"/>
                <w:lang w:eastAsia="ru-RU"/>
              </w:rPr>
              <w:t>Стоянки автомобильного транспорта</w:t>
            </w:r>
          </w:p>
        </w:tc>
        <w:tc>
          <w:tcPr>
            <w:tcW w:w="7386" w:type="dxa"/>
          </w:tcPr>
          <w:p w:rsidR="00CB7D50" w:rsidRPr="005868CE" w:rsidRDefault="00CB7D50" w:rsidP="000046E1">
            <w:pPr>
              <w:spacing w:after="0" w:line="240" w:lineRule="auto"/>
              <w:rPr>
                <w:rFonts w:ascii="Times New Roman" w:eastAsia="SimSun" w:hAnsi="Times New Roman"/>
                <w:color w:val="FF0000"/>
                <w:sz w:val="20"/>
                <w:szCs w:val="20"/>
                <w:lang w:eastAsia="zh-CN"/>
              </w:rPr>
            </w:pPr>
            <w:r w:rsidRPr="005868CE">
              <w:rPr>
                <w:rFonts w:ascii="Times New Roman" w:eastAsia="SimSun" w:hAnsi="Times New Roman"/>
                <w:color w:val="FF0000"/>
                <w:sz w:val="20"/>
                <w:szCs w:val="20"/>
                <w:lang w:eastAsia="zh-CN"/>
              </w:rPr>
              <w:t>Минимальные размеры земельного участка определяются индивидуально в соответствии с техническими регламентами.</w:t>
            </w:r>
          </w:p>
        </w:tc>
      </w:tr>
    </w:tbl>
    <w:p w:rsidR="00215981" w:rsidRDefault="00215981" w:rsidP="000240D7">
      <w:pPr>
        <w:spacing w:after="0" w:line="240" w:lineRule="auto"/>
        <w:rPr>
          <w:rFonts w:ascii="Times New Roman" w:eastAsia="SimSun" w:hAnsi="Times New Roman"/>
          <w:sz w:val="24"/>
          <w:szCs w:val="24"/>
          <w:lang w:eastAsia="zh-CN"/>
        </w:rPr>
      </w:pPr>
    </w:p>
    <w:p w:rsidR="00171479" w:rsidRDefault="00171479" w:rsidP="000240D7">
      <w:pPr>
        <w:spacing w:after="0" w:line="240" w:lineRule="auto"/>
        <w:rPr>
          <w:rFonts w:ascii="Times New Roman" w:eastAsia="SimSun" w:hAnsi="Times New Roman"/>
          <w:sz w:val="24"/>
          <w:szCs w:val="24"/>
          <w:lang w:eastAsia="zh-CN"/>
        </w:rPr>
      </w:pPr>
    </w:p>
    <w:p w:rsidR="00171479" w:rsidRDefault="00171479" w:rsidP="000240D7">
      <w:pPr>
        <w:spacing w:after="0" w:line="240" w:lineRule="auto"/>
        <w:rPr>
          <w:rFonts w:ascii="Times New Roman" w:eastAsia="SimSun" w:hAnsi="Times New Roman"/>
          <w:sz w:val="24"/>
          <w:szCs w:val="24"/>
          <w:lang w:eastAsia="zh-CN"/>
        </w:rPr>
      </w:pPr>
    </w:p>
    <w:p w:rsidR="00CB7D50" w:rsidRDefault="00CB7D50" w:rsidP="000240D7">
      <w:pPr>
        <w:spacing w:after="0" w:line="240" w:lineRule="auto"/>
        <w:rPr>
          <w:rFonts w:ascii="Times New Roman" w:eastAsia="SimSun" w:hAnsi="Times New Roman"/>
          <w:sz w:val="24"/>
          <w:szCs w:val="24"/>
          <w:lang w:eastAsia="zh-CN"/>
        </w:rPr>
      </w:pPr>
    </w:p>
    <w:p w:rsidR="00CB7D50" w:rsidRDefault="00CB7D50" w:rsidP="000240D7">
      <w:pPr>
        <w:spacing w:after="0" w:line="240" w:lineRule="auto"/>
        <w:rPr>
          <w:rFonts w:ascii="Times New Roman" w:eastAsia="SimSun" w:hAnsi="Times New Roman"/>
          <w:sz w:val="24"/>
          <w:szCs w:val="24"/>
          <w:lang w:eastAsia="zh-CN"/>
        </w:rPr>
      </w:pPr>
    </w:p>
    <w:p w:rsidR="00116594" w:rsidRDefault="00116594" w:rsidP="00171479">
      <w:pPr>
        <w:keepNext/>
        <w:spacing w:before="120" w:after="0" w:line="240" w:lineRule="auto"/>
        <w:jc w:val="center"/>
        <w:outlineLvl w:val="2"/>
        <w:rPr>
          <w:rFonts w:ascii="Times New Roman" w:eastAsia="SimSun" w:hAnsi="Times New Roman" w:cs="Arial"/>
          <w:b/>
          <w:bCs/>
          <w:color w:val="FF0000"/>
          <w:sz w:val="24"/>
          <w:szCs w:val="24"/>
          <w:u w:val="single"/>
          <w:lang w:eastAsia="zh-CN"/>
        </w:rPr>
      </w:pPr>
    </w:p>
    <w:p w:rsidR="00171479" w:rsidRPr="007D7D7C" w:rsidRDefault="00171479" w:rsidP="00171479">
      <w:pPr>
        <w:keepNext/>
        <w:spacing w:before="120" w:after="0" w:line="240" w:lineRule="auto"/>
        <w:jc w:val="center"/>
        <w:outlineLvl w:val="2"/>
        <w:rPr>
          <w:rFonts w:ascii="Times New Roman" w:eastAsia="SimSun" w:hAnsi="Times New Roman" w:cs="Arial"/>
          <w:b/>
          <w:bCs/>
          <w:color w:val="FF0000"/>
          <w:sz w:val="24"/>
          <w:szCs w:val="24"/>
          <w:u w:val="single"/>
          <w:lang w:eastAsia="zh-CN"/>
        </w:rPr>
      </w:pPr>
      <w:r w:rsidRPr="007D7D7C">
        <w:rPr>
          <w:rFonts w:ascii="Times New Roman" w:eastAsia="SimSun" w:hAnsi="Times New Roman" w:cs="Arial"/>
          <w:b/>
          <w:bCs/>
          <w:color w:val="FF0000"/>
          <w:sz w:val="24"/>
          <w:szCs w:val="24"/>
          <w:u w:val="single"/>
          <w:lang w:eastAsia="zh-CN"/>
        </w:rPr>
        <w:t>ЗОНА ОБЪЕКТОВ КОММУНАЛЬНО СКЛАДСКОЙ ПРОМЫШЛЕННОСТИ (ПР 2)</w:t>
      </w:r>
    </w:p>
    <w:p w:rsidR="00171479" w:rsidRPr="000240D7" w:rsidRDefault="00171479" w:rsidP="00171479">
      <w:pPr>
        <w:spacing w:after="0" w:line="240" w:lineRule="auto"/>
        <w:jc w:val="center"/>
        <w:rPr>
          <w:rFonts w:ascii="Times New Roman" w:eastAsia="SimSun" w:hAnsi="Times New Roman"/>
          <w:b/>
          <w:sz w:val="24"/>
          <w:szCs w:val="20"/>
          <w:u w:val="single"/>
          <w:lang w:eastAsia="zh-CN"/>
        </w:rPr>
      </w:pPr>
    </w:p>
    <w:p w:rsidR="00116594" w:rsidRDefault="00116594" w:rsidP="00171479">
      <w:pPr>
        <w:spacing w:after="0" w:line="240" w:lineRule="auto"/>
        <w:rPr>
          <w:rFonts w:ascii="Times New Roman" w:eastAsia="SimSun" w:hAnsi="Times New Roman"/>
          <w:b/>
          <w:sz w:val="20"/>
          <w:szCs w:val="20"/>
          <w:lang w:eastAsia="zh-CN"/>
        </w:rPr>
      </w:pPr>
    </w:p>
    <w:p w:rsidR="00171479" w:rsidRDefault="00171479" w:rsidP="00171479">
      <w:pPr>
        <w:spacing w:after="0" w:line="240" w:lineRule="auto"/>
        <w:rPr>
          <w:rFonts w:ascii="Times New Roman" w:eastAsia="SimSun" w:hAnsi="Times New Roman"/>
          <w:b/>
          <w:sz w:val="20"/>
          <w:szCs w:val="20"/>
          <w:lang w:eastAsia="zh-CN"/>
        </w:rPr>
      </w:pPr>
      <w:r w:rsidRPr="000240D7">
        <w:rPr>
          <w:rFonts w:ascii="Times New Roman" w:eastAsia="SimSun" w:hAnsi="Times New Roman"/>
          <w:b/>
          <w:sz w:val="20"/>
          <w:szCs w:val="20"/>
          <w:lang w:eastAsia="zh-CN"/>
        </w:rPr>
        <w:t>1.   ОСНОВНЫЕ ВИДЫ РАЗРЕШЁННОГО ИСПОЛЬЗОВАНИЯ</w:t>
      </w:r>
    </w:p>
    <w:p w:rsidR="00116594" w:rsidRPr="000240D7" w:rsidRDefault="00116594" w:rsidP="00171479">
      <w:pPr>
        <w:spacing w:after="0" w:line="240" w:lineRule="auto"/>
        <w:rPr>
          <w:rFonts w:ascii="Times New Roman" w:eastAsia="SimSun" w:hAnsi="Times New Roman"/>
          <w:b/>
          <w:sz w:val="20"/>
          <w:szCs w:val="20"/>
          <w:lang w:eastAsia="zh-CN"/>
        </w:rPr>
      </w:pPr>
    </w:p>
    <w:p w:rsidR="00171479" w:rsidRPr="000240D7" w:rsidRDefault="00171479" w:rsidP="00171479">
      <w:pPr>
        <w:spacing w:after="0" w:line="240" w:lineRule="auto"/>
        <w:rPr>
          <w:rFonts w:ascii="Times New Roman" w:eastAsia="SimSun" w:hAnsi="Times New Roman"/>
          <w:b/>
          <w:sz w:val="20"/>
          <w:szCs w:val="20"/>
          <w:lang w:eastAsia="zh-CN"/>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69"/>
        <w:gridCol w:w="2208"/>
        <w:gridCol w:w="3969"/>
        <w:gridCol w:w="2085"/>
      </w:tblGrid>
      <w:tr w:rsidR="00E6421A" w:rsidRPr="0092320A" w:rsidTr="00116594">
        <w:trPr>
          <w:trHeight w:val="552"/>
        </w:trPr>
        <w:tc>
          <w:tcPr>
            <w:tcW w:w="1869" w:type="dxa"/>
            <w:vAlign w:val="center"/>
          </w:tcPr>
          <w:p w:rsidR="00E6421A" w:rsidRPr="000240D7" w:rsidRDefault="00E6421A" w:rsidP="00171479">
            <w:pPr>
              <w:spacing w:after="0" w:line="240" w:lineRule="auto"/>
              <w:jc w:val="center"/>
              <w:rPr>
                <w:rFonts w:ascii="Times New Roman" w:eastAsia="SimSun" w:hAnsi="Times New Roman"/>
                <w:b/>
                <w:sz w:val="20"/>
                <w:szCs w:val="20"/>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2208" w:type="dxa"/>
            <w:vAlign w:val="center"/>
          </w:tcPr>
          <w:p w:rsidR="00E6421A" w:rsidRPr="000240D7" w:rsidRDefault="00E6421A" w:rsidP="00171479">
            <w:pPr>
              <w:spacing w:after="0" w:line="240" w:lineRule="auto"/>
              <w:jc w:val="center"/>
              <w:rPr>
                <w:rFonts w:ascii="Times New Roman" w:eastAsia="SimSun" w:hAnsi="Times New Roman"/>
                <w:b/>
                <w:sz w:val="20"/>
                <w:szCs w:val="20"/>
                <w:lang w:eastAsia="zh-CN"/>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E6421A" w:rsidRPr="000240D7" w:rsidRDefault="00E6421A" w:rsidP="00171479">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085" w:type="dxa"/>
            <w:vAlign w:val="center"/>
          </w:tcPr>
          <w:p w:rsidR="00E6421A" w:rsidRPr="000240D7" w:rsidRDefault="00E6421A" w:rsidP="00171479">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E6421A" w:rsidRPr="0092320A" w:rsidTr="00C41482">
        <w:trPr>
          <w:trHeight w:val="1682"/>
        </w:trPr>
        <w:tc>
          <w:tcPr>
            <w:tcW w:w="1869" w:type="dxa"/>
          </w:tcPr>
          <w:p w:rsidR="00E6421A" w:rsidRPr="00977EF6" w:rsidRDefault="00116594" w:rsidP="00E6421A">
            <w:pPr>
              <w:spacing w:line="240" w:lineRule="auto"/>
              <w:rPr>
                <w:rFonts w:ascii="Times New Roman" w:eastAsia="Times New Roman" w:hAnsi="Times New Roman"/>
                <w:color w:val="FF0000"/>
                <w:sz w:val="24"/>
                <w:szCs w:val="24"/>
                <w:lang w:eastAsia="ru-RU"/>
              </w:rPr>
            </w:pPr>
            <w:r>
              <w:rPr>
                <w:rFonts w:ascii="Times New Roman" w:eastAsia="Times New Roman" w:hAnsi="Times New Roman"/>
                <w:color w:val="FF0000"/>
                <w:sz w:val="20"/>
                <w:szCs w:val="20"/>
                <w:lang w:eastAsia="ru-RU"/>
              </w:rPr>
              <w:t>[3.1]</w:t>
            </w:r>
            <w:r w:rsidR="00E6421A" w:rsidRPr="00977EF6">
              <w:rPr>
                <w:rFonts w:ascii="Times New Roman" w:eastAsia="Times New Roman" w:hAnsi="Times New Roman"/>
                <w:color w:val="FF0000"/>
                <w:sz w:val="20"/>
                <w:szCs w:val="20"/>
                <w:lang w:eastAsia="ru-RU"/>
              </w:rPr>
              <w:t>Коммунальное обслуживание.</w:t>
            </w:r>
          </w:p>
        </w:tc>
        <w:tc>
          <w:tcPr>
            <w:tcW w:w="2208" w:type="dxa"/>
          </w:tcPr>
          <w:p w:rsidR="00E6421A" w:rsidRDefault="00E6421A" w:rsidP="00171479">
            <w:pPr>
              <w:spacing w:after="0" w:line="240" w:lineRule="auto"/>
              <w:rPr>
                <w:rFonts w:ascii="Times New Roman" w:hAnsi="Times New Roman"/>
                <w:color w:val="FF0000"/>
                <w:sz w:val="20"/>
                <w:szCs w:val="20"/>
              </w:rPr>
            </w:pPr>
            <w:r w:rsidRPr="00977EF6">
              <w:rPr>
                <w:rFonts w:ascii="Times New Roman" w:hAnsi="Times New Roman"/>
                <w:color w:val="FF0000"/>
                <w:sz w:val="20"/>
                <w:szCs w:val="20"/>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w:t>
            </w:r>
            <w:r w:rsidRPr="00977EF6">
              <w:rPr>
                <w:rFonts w:ascii="Times New Roman" w:hAnsi="Times New Roman"/>
                <w:color w:val="FF0000"/>
                <w:sz w:val="20"/>
                <w:szCs w:val="20"/>
              </w:rPr>
              <w:lastRenderedPageBreak/>
              <w:t>приема населения и организаций в связи с предоставлением им коммунальных услуг)</w:t>
            </w:r>
          </w:p>
          <w:p w:rsidR="00116594" w:rsidRPr="00600B6C" w:rsidRDefault="00116594" w:rsidP="00171479">
            <w:pPr>
              <w:spacing w:after="0" w:line="240" w:lineRule="auto"/>
              <w:rPr>
                <w:rFonts w:ascii="Times New Roman" w:eastAsia="SimSun" w:hAnsi="Times New Roman"/>
                <w:color w:val="FF0000"/>
                <w:sz w:val="20"/>
                <w:szCs w:val="20"/>
                <w:lang w:eastAsia="zh-CN"/>
              </w:rPr>
            </w:pPr>
          </w:p>
        </w:tc>
        <w:tc>
          <w:tcPr>
            <w:tcW w:w="3969" w:type="dxa"/>
          </w:tcPr>
          <w:p w:rsidR="00E6421A" w:rsidRPr="00977EF6" w:rsidRDefault="00E6421A" w:rsidP="00E6421A">
            <w:pPr>
              <w:spacing w:after="0" w:line="240" w:lineRule="auto"/>
              <w:rPr>
                <w:rFonts w:ascii="Times New Roman" w:hAnsi="Times New Roman"/>
                <w:color w:val="FF0000"/>
                <w:sz w:val="20"/>
                <w:szCs w:val="20"/>
              </w:rPr>
            </w:pPr>
            <w:r w:rsidRPr="00977EF6">
              <w:rPr>
                <w:rFonts w:ascii="Times New Roman" w:hAnsi="Times New Roman"/>
                <w:color w:val="FF0000"/>
                <w:sz w:val="20"/>
                <w:szCs w:val="20"/>
              </w:rPr>
              <w:lastRenderedPageBreak/>
              <w:t>Минимальная/максимальная площадь земельных участков – 10 кв.м/100 кв.м.</w:t>
            </w:r>
          </w:p>
          <w:p w:rsidR="00E6421A" w:rsidRPr="00977EF6" w:rsidRDefault="00E6421A" w:rsidP="00E6421A">
            <w:pPr>
              <w:spacing w:after="0" w:line="240" w:lineRule="auto"/>
              <w:rPr>
                <w:rFonts w:ascii="Times New Roman" w:hAnsi="Times New Roman"/>
                <w:color w:val="FF0000"/>
                <w:sz w:val="20"/>
                <w:szCs w:val="20"/>
              </w:rPr>
            </w:pPr>
            <w:r w:rsidRPr="00977EF6">
              <w:rPr>
                <w:rFonts w:ascii="Times New Roman" w:hAnsi="Times New Roman"/>
                <w:color w:val="FF0000"/>
                <w:sz w:val="20"/>
                <w:szCs w:val="20"/>
              </w:rPr>
              <w:t xml:space="preserve">Минимальный отступ от границ участка – </w:t>
            </w:r>
            <w:smartTag w:uri="urn:schemas-microsoft-com:office:smarttags" w:element="metricconverter">
              <w:smartTagPr>
                <w:attr w:name="ProductID" w:val="1 м"/>
              </w:smartTagPr>
              <w:r w:rsidRPr="00977EF6">
                <w:rPr>
                  <w:rFonts w:ascii="Times New Roman" w:hAnsi="Times New Roman"/>
                  <w:color w:val="FF0000"/>
                  <w:sz w:val="20"/>
                  <w:szCs w:val="20"/>
                </w:rPr>
                <w:t>1 м</w:t>
              </w:r>
            </w:smartTag>
            <w:r w:rsidRPr="00977EF6">
              <w:rPr>
                <w:rFonts w:ascii="Times New Roman" w:hAnsi="Times New Roman"/>
                <w:color w:val="FF0000"/>
                <w:sz w:val="20"/>
                <w:szCs w:val="20"/>
              </w:rPr>
              <w:t>.</w:t>
            </w:r>
          </w:p>
          <w:p w:rsidR="00E6421A" w:rsidRPr="00977EF6" w:rsidRDefault="00E6421A" w:rsidP="00E6421A">
            <w:pPr>
              <w:spacing w:after="0" w:line="240" w:lineRule="auto"/>
              <w:rPr>
                <w:rFonts w:ascii="Times New Roman" w:hAnsi="Times New Roman"/>
                <w:color w:val="FF0000"/>
                <w:sz w:val="20"/>
                <w:szCs w:val="20"/>
              </w:rPr>
            </w:pPr>
            <w:r w:rsidRPr="00977EF6">
              <w:rPr>
                <w:rFonts w:ascii="Times New Roman" w:hAnsi="Times New Roman"/>
                <w:color w:val="FF0000"/>
                <w:sz w:val="20"/>
                <w:szCs w:val="20"/>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977EF6">
                <w:rPr>
                  <w:rFonts w:ascii="Times New Roman" w:hAnsi="Times New Roman"/>
                  <w:color w:val="FF0000"/>
                  <w:sz w:val="20"/>
                  <w:szCs w:val="20"/>
                </w:rPr>
                <w:t>5 м</w:t>
              </w:r>
            </w:smartTag>
            <w:r w:rsidRPr="00977EF6">
              <w:rPr>
                <w:rFonts w:ascii="Times New Roman" w:hAnsi="Times New Roman"/>
                <w:color w:val="FF0000"/>
                <w:sz w:val="20"/>
                <w:szCs w:val="20"/>
              </w:rPr>
              <w:t>.</w:t>
            </w:r>
          </w:p>
          <w:p w:rsidR="00E6421A" w:rsidRDefault="00E6421A" w:rsidP="00E6421A">
            <w:pPr>
              <w:spacing w:after="0" w:line="240" w:lineRule="auto"/>
              <w:rPr>
                <w:rFonts w:ascii="Times New Roman" w:hAnsi="Times New Roman"/>
                <w:sz w:val="20"/>
                <w:szCs w:val="20"/>
              </w:rPr>
            </w:pPr>
            <w:r w:rsidRPr="00977EF6">
              <w:rPr>
                <w:rFonts w:ascii="Times New Roman" w:hAnsi="Times New Roman"/>
                <w:color w:val="FF0000"/>
                <w:sz w:val="20"/>
                <w:szCs w:val="20"/>
              </w:rPr>
              <w:t>Допускается уменьшение отступа либо расположения зданий, строений и сооружений: по красной линии с учетом сложившейся градостроительной ситуации и линией застройки. Офисы, конторы, административные службы водоснабжения</w:t>
            </w:r>
            <w:r w:rsidR="00116594">
              <w:rPr>
                <w:rFonts w:ascii="Times New Roman" w:hAnsi="Times New Roman"/>
                <w:color w:val="FF0000"/>
                <w:sz w:val="20"/>
                <w:szCs w:val="20"/>
              </w:rPr>
              <w:t xml:space="preserve"> </w:t>
            </w:r>
            <w:r w:rsidRPr="00977EF6">
              <w:rPr>
                <w:rFonts w:ascii="Times New Roman" w:hAnsi="Times New Roman"/>
                <w:color w:val="FF0000"/>
                <w:sz w:val="20"/>
                <w:szCs w:val="20"/>
              </w:rPr>
              <w:t xml:space="preserve">- минимальная площадь земельного участка – 500 кв.м., максимальная высота зданий, строений, сооружений – </w:t>
            </w:r>
            <w:smartTag w:uri="urn:schemas-microsoft-com:office:smarttags" w:element="metricconverter">
              <w:smartTagPr>
                <w:attr w:name="ProductID" w:val="12 м"/>
              </w:smartTagPr>
              <w:r w:rsidRPr="00977EF6">
                <w:rPr>
                  <w:rFonts w:ascii="Times New Roman" w:hAnsi="Times New Roman"/>
                  <w:color w:val="FF0000"/>
                  <w:sz w:val="20"/>
                  <w:szCs w:val="20"/>
                </w:rPr>
                <w:t>12 м</w:t>
              </w:r>
            </w:smartTag>
            <w:r w:rsidRPr="00977EF6">
              <w:rPr>
                <w:rFonts w:ascii="Times New Roman" w:hAnsi="Times New Roman"/>
                <w:sz w:val="20"/>
                <w:szCs w:val="20"/>
              </w:rPr>
              <w:t>.</w:t>
            </w:r>
          </w:p>
          <w:p w:rsidR="00E6421A" w:rsidRPr="000240D7" w:rsidRDefault="00E6421A" w:rsidP="00171479">
            <w:pPr>
              <w:spacing w:after="0" w:line="240" w:lineRule="auto"/>
              <w:rPr>
                <w:rFonts w:ascii="Times New Roman" w:eastAsia="SimSun" w:hAnsi="Times New Roman"/>
                <w:sz w:val="20"/>
                <w:szCs w:val="20"/>
                <w:lang w:eastAsia="zh-CN"/>
              </w:rPr>
            </w:pPr>
          </w:p>
        </w:tc>
        <w:tc>
          <w:tcPr>
            <w:tcW w:w="2085" w:type="dxa"/>
          </w:tcPr>
          <w:p w:rsidR="00E6421A" w:rsidRDefault="00E6421A" w:rsidP="00E6421A">
            <w:pPr>
              <w:spacing w:after="0" w:line="240" w:lineRule="auto"/>
              <w:rPr>
                <w:rFonts w:ascii="Times New Roman" w:eastAsia="SimSun" w:hAnsi="Times New Roman"/>
                <w:color w:val="FF0000"/>
                <w:sz w:val="20"/>
                <w:szCs w:val="20"/>
                <w:lang w:eastAsia="zh-CN"/>
              </w:rPr>
            </w:pPr>
            <w:r w:rsidRPr="00977EF6">
              <w:rPr>
                <w:rFonts w:ascii="Times New Roman" w:eastAsia="SimSun" w:hAnsi="Times New Roman"/>
                <w:color w:val="FF0000"/>
                <w:sz w:val="20"/>
                <w:szCs w:val="20"/>
                <w:lang w:eastAsia="zh-CN"/>
              </w:rPr>
              <w:t>Предусмотреть мероприятия по отводу и очистке сточных вод. При проектировании и строительстве в зонах затопления необходимо предусматривать инженерную защиту от затопления и подтопления зданий</w:t>
            </w:r>
          </w:p>
          <w:p w:rsidR="00E6421A" w:rsidRPr="000240D7" w:rsidRDefault="00E6421A" w:rsidP="00171479">
            <w:pPr>
              <w:spacing w:after="0" w:line="240" w:lineRule="auto"/>
              <w:rPr>
                <w:rFonts w:ascii="Times New Roman" w:eastAsia="SimSun" w:hAnsi="Times New Roman"/>
                <w:sz w:val="20"/>
                <w:szCs w:val="20"/>
                <w:lang w:eastAsia="zh-CN"/>
              </w:rPr>
            </w:pPr>
          </w:p>
        </w:tc>
      </w:tr>
      <w:tr w:rsidR="00E6421A" w:rsidRPr="0092320A" w:rsidTr="00116594">
        <w:trPr>
          <w:trHeight w:val="4780"/>
        </w:trPr>
        <w:tc>
          <w:tcPr>
            <w:tcW w:w="1869" w:type="dxa"/>
          </w:tcPr>
          <w:p w:rsidR="00E6421A" w:rsidRPr="00977EF6" w:rsidRDefault="00E6421A" w:rsidP="00E6421A">
            <w:pPr>
              <w:spacing w:line="240" w:lineRule="auto"/>
              <w:rPr>
                <w:rFonts w:ascii="Times New Roman" w:hAnsi="Times New Roman"/>
                <w:color w:val="FF0000"/>
                <w:sz w:val="20"/>
                <w:szCs w:val="20"/>
              </w:rPr>
            </w:pPr>
            <w:r w:rsidRPr="00977EF6">
              <w:rPr>
                <w:rFonts w:ascii="Times New Roman" w:hAnsi="Times New Roman"/>
                <w:color w:val="FF0000"/>
                <w:sz w:val="20"/>
                <w:szCs w:val="20"/>
              </w:rPr>
              <w:lastRenderedPageBreak/>
              <w:t>[6.9] – Склады</w:t>
            </w:r>
          </w:p>
          <w:p w:rsidR="00E6421A" w:rsidRPr="000240D7" w:rsidRDefault="00E6421A" w:rsidP="00E6421A">
            <w:pPr>
              <w:spacing w:line="240" w:lineRule="auto"/>
              <w:rPr>
                <w:rFonts w:ascii="Times New Roman" w:hAnsi="Times New Roman"/>
                <w:sz w:val="20"/>
                <w:szCs w:val="20"/>
              </w:rPr>
            </w:pPr>
          </w:p>
        </w:tc>
        <w:tc>
          <w:tcPr>
            <w:tcW w:w="2208" w:type="dxa"/>
          </w:tcPr>
          <w:p w:rsidR="00E6421A" w:rsidRPr="00977EF6" w:rsidRDefault="00E6421A" w:rsidP="00171479">
            <w:pPr>
              <w:spacing w:after="0" w:line="240" w:lineRule="auto"/>
              <w:rPr>
                <w:rFonts w:ascii="Times New Roman" w:hAnsi="Times New Roman"/>
                <w:color w:val="FF0000"/>
                <w:sz w:val="20"/>
                <w:szCs w:val="20"/>
              </w:rPr>
            </w:pPr>
            <w:r w:rsidRPr="00977EF6">
              <w:rPr>
                <w:rFonts w:ascii="Times New Roman" w:hAnsi="Times New Roman"/>
                <w:color w:val="FF0000"/>
                <w:sz w:val="20"/>
                <w:szCs w:val="20"/>
              </w:rPr>
              <w:t>Размещение сооружений, имеющих назначение по временному хранению, распределению и перевалке грузов (за исключением хранения</w:t>
            </w:r>
            <w:r w:rsidRPr="00977EF6">
              <w:rPr>
                <w:rFonts w:ascii="Times New Roman" w:eastAsia="Times New Roman" w:hAnsi="Times New Roman"/>
                <w:sz w:val="24"/>
                <w:szCs w:val="24"/>
                <w:lang w:eastAsia="ru-RU"/>
              </w:rPr>
              <w:t xml:space="preserve"> </w:t>
            </w:r>
            <w:r w:rsidRPr="00977EF6">
              <w:rPr>
                <w:rFonts w:ascii="Times New Roman" w:hAnsi="Times New Roman"/>
                <w:color w:val="FF0000"/>
                <w:sz w:val="20"/>
                <w:szCs w:val="20"/>
              </w:rPr>
              <w:t>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нефтеналивные станции, газовые хранилища и газоперекачивающие станции, элеваторы и продовольственные склады, за исключением железнодорожных перевалочных складов</w:t>
            </w:r>
          </w:p>
        </w:tc>
        <w:tc>
          <w:tcPr>
            <w:tcW w:w="3969" w:type="dxa"/>
          </w:tcPr>
          <w:p w:rsidR="00E6421A" w:rsidRPr="00E6421A" w:rsidRDefault="00E6421A" w:rsidP="00E6421A">
            <w:pPr>
              <w:spacing w:after="0" w:line="240" w:lineRule="auto"/>
              <w:rPr>
                <w:rFonts w:ascii="Times New Roman" w:hAnsi="Times New Roman"/>
                <w:color w:val="000000"/>
                <w:sz w:val="20"/>
                <w:szCs w:val="20"/>
              </w:rPr>
            </w:pPr>
            <w:r w:rsidRPr="00E6421A">
              <w:rPr>
                <w:rFonts w:ascii="Times New Roman" w:hAnsi="Times New Roman"/>
                <w:color w:val="000000"/>
                <w:sz w:val="20"/>
                <w:szCs w:val="20"/>
              </w:rPr>
              <w:t>Минимальные/</w:t>
            </w:r>
            <w:r w:rsidRPr="00977EF6">
              <w:rPr>
                <w:rFonts w:ascii="Times New Roman" w:hAnsi="Times New Roman"/>
                <w:color w:val="FF0000"/>
                <w:sz w:val="20"/>
                <w:szCs w:val="20"/>
              </w:rPr>
              <w:t xml:space="preserve">максимальные </w:t>
            </w:r>
            <w:r w:rsidRPr="00E6421A">
              <w:rPr>
                <w:rFonts w:ascii="Times New Roman" w:hAnsi="Times New Roman"/>
                <w:color w:val="000000"/>
                <w:sz w:val="20"/>
                <w:szCs w:val="20"/>
              </w:rPr>
              <w:t>размеры земельного участка – 2000 кв.м/</w:t>
            </w:r>
            <w:r w:rsidRPr="00977EF6">
              <w:rPr>
                <w:rFonts w:ascii="Times New Roman" w:hAnsi="Times New Roman"/>
                <w:color w:val="FF0000"/>
                <w:sz w:val="20"/>
                <w:szCs w:val="20"/>
              </w:rPr>
              <w:t>10000 кв.м.</w:t>
            </w:r>
          </w:p>
          <w:p w:rsidR="00E6421A" w:rsidRPr="00E6421A" w:rsidRDefault="00E6421A" w:rsidP="00E6421A">
            <w:pPr>
              <w:spacing w:after="0" w:line="240" w:lineRule="auto"/>
              <w:rPr>
                <w:rFonts w:ascii="Times New Roman" w:hAnsi="Times New Roman"/>
                <w:color w:val="000000"/>
                <w:sz w:val="20"/>
                <w:szCs w:val="20"/>
              </w:rPr>
            </w:pPr>
            <w:r w:rsidRPr="00E6421A">
              <w:rPr>
                <w:rFonts w:ascii="Times New Roman" w:hAnsi="Times New Roman"/>
                <w:color w:val="000000"/>
                <w:sz w:val="20"/>
                <w:szCs w:val="20"/>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E6421A">
                <w:rPr>
                  <w:rFonts w:ascii="Times New Roman" w:hAnsi="Times New Roman"/>
                  <w:color w:val="000000"/>
                  <w:sz w:val="20"/>
                  <w:szCs w:val="20"/>
                </w:rPr>
                <w:t>50 м</w:t>
              </w:r>
            </w:smartTag>
            <w:r w:rsidRPr="00E6421A">
              <w:rPr>
                <w:rFonts w:ascii="Times New Roman" w:hAnsi="Times New Roman"/>
                <w:color w:val="000000"/>
                <w:sz w:val="20"/>
                <w:szCs w:val="20"/>
              </w:rPr>
              <w:t>.</w:t>
            </w:r>
          </w:p>
          <w:p w:rsidR="00E6421A" w:rsidRPr="00E6421A" w:rsidRDefault="00E6421A" w:rsidP="00E6421A">
            <w:pPr>
              <w:spacing w:after="0" w:line="240" w:lineRule="auto"/>
              <w:rPr>
                <w:rFonts w:ascii="Times New Roman" w:hAnsi="Times New Roman"/>
                <w:color w:val="000000"/>
                <w:sz w:val="20"/>
                <w:szCs w:val="20"/>
              </w:rPr>
            </w:pPr>
            <w:r w:rsidRPr="00E6421A">
              <w:rPr>
                <w:rFonts w:ascii="Times New Roman" w:hAnsi="Times New Roman"/>
                <w:color w:val="000000"/>
                <w:sz w:val="20"/>
                <w:szCs w:val="20"/>
              </w:rPr>
              <w:t>Предельное количество этажей – 6.</w:t>
            </w:r>
          </w:p>
          <w:p w:rsidR="00E6421A" w:rsidRPr="00E6421A" w:rsidRDefault="00E6421A" w:rsidP="00E6421A">
            <w:pPr>
              <w:spacing w:after="0" w:line="240" w:lineRule="auto"/>
              <w:rPr>
                <w:rFonts w:ascii="Times New Roman" w:hAnsi="Times New Roman"/>
                <w:color w:val="000000"/>
                <w:sz w:val="20"/>
                <w:szCs w:val="20"/>
              </w:rPr>
            </w:pPr>
            <w:r w:rsidRPr="00E6421A">
              <w:rPr>
                <w:rFonts w:ascii="Times New Roman" w:hAnsi="Times New Roman"/>
                <w:color w:val="000000"/>
                <w:sz w:val="20"/>
                <w:szCs w:val="20"/>
              </w:rPr>
              <w:t>Максимальный процент застройки – 70.</w:t>
            </w:r>
          </w:p>
          <w:p w:rsidR="00E6421A" w:rsidRPr="00977EF6" w:rsidRDefault="00E6421A" w:rsidP="00E6421A">
            <w:pPr>
              <w:spacing w:after="0" w:line="240" w:lineRule="auto"/>
              <w:rPr>
                <w:rFonts w:ascii="Times New Roman" w:hAnsi="Times New Roman"/>
                <w:color w:val="FF0000"/>
                <w:sz w:val="20"/>
                <w:szCs w:val="20"/>
              </w:rPr>
            </w:pPr>
            <w:r w:rsidRPr="00E6421A">
              <w:rPr>
                <w:rFonts w:ascii="Times New Roman" w:hAnsi="Times New Roman"/>
                <w:color w:val="000000"/>
                <w:sz w:val="20"/>
                <w:szCs w:val="20"/>
              </w:rPr>
              <w:t xml:space="preserve">Предельная высота ограждения – </w:t>
            </w:r>
            <w:smartTag w:uri="urn:schemas-microsoft-com:office:smarttags" w:element="metricconverter">
              <w:smartTagPr>
                <w:attr w:name="ProductID" w:val="6 м"/>
              </w:smartTagPr>
              <w:r w:rsidRPr="00E6421A">
                <w:rPr>
                  <w:rFonts w:ascii="Times New Roman" w:hAnsi="Times New Roman"/>
                  <w:color w:val="000000"/>
                  <w:sz w:val="20"/>
                  <w:szCs w:val="20"/>
                </w:rPr>
                <w:t>2 м</w:t>
              </w:r>
            </w:smartTag>
          </w:p>
        </w:tc>
        <w:tc>
          <w:tcPr>
            <w:tcW w:w="2085" w:type="dxa"/>
          </w:tcPr>
          <w:p w:rsidR="00E6421A" w:rsidRPr="00977EF6" w:rsidRDefault="00E6421A" w:rsidP="00E6421A">
            <w:pPr>
              <w:spacing w:after="0" w:line="240" w:lineRule="auto"/>
              <w:rPr>
                <w:rFonts w:ascii="Times New Roman" w:eastAsia="SimSun" w:hAnsi="Times New Roman"/>
                <w:color w:val="FF0000"/>
                <w:sz w:val="20"/>
                <w:szCs w:val="20"/>
                <w:lang w:eastAsia="zh-CN"/>
              </w:rPr>
            </w:pPr>
            <w:r w:rsidRPr="00E6421A">
              <w:rPr>
                <w:rFonts w:ascii="Times New Roman" w:eastAsia="SimSun" w:hAnsi="Times New Roman"/>
                <w:color w:val="FF0000"/>
                <w:sz w:val="20"/>
                <w:szCs w:val="20"/>
                <w:lang w:eastAsia="zh-CN"/>
              </w:rPr>
              <w:t>Предусмотреть мероприятия по отводу и очистке сточных вод. 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171479" w:rsidRDefault="00171479" w:rsidP="00171479">
      <w:pPr>
        <w:spacing w:after="0" w:line="240" w:lineRule="auto"/>
        <w:rPr>
          <w:rFonts w:ascii="Times New Roman" w:eastAsia="SimSun" w:hAnsi="Times New Roman"/>
          <w:b/>
          <w:sz w:val="20"/>
          <w:szCs w:val="24"/>
          <w:lang w:eastAsia="zh-CN"/>
        </w:rPr>
      </w:pPr>
    </w:p>
    <w:p w:rsidR="00171479" w:rsidRPr="000240D7" w:rsidRDefault="00171479" w:rsidP="00171479">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2.   УСЛОВНО РАЗРЕШЁННЫЕ ВИДЫ ИСПОЛЬЗОВАНИЯ</w:t>
      </w:r>
    </w:p>
    <w:p w:rsidR="00171479" w:rsidRPr="000240D7" w:rsidRDefault="00171479" w:rsidP="00171479">
      <w:pPr>
        <w:spacing w:after="0" w:line="240" w:lineRule="auto"/>
        <w:rPr>
          <w:rFonts w:ascii="Times New Roman" w:eastAsia="SimSun" w:hAnsi="Times New Roman"/>
          <w:b/>
          <w:sz w:val="20"/>
          <w:szCs w:val="24"/>
          <w:lang w:eastAsia="zh-CN"/>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66"/>
        <w:gridCol w:w="2211"/>
        <w:gridCol w:w="3210"/>
        <w:gridCol w:w="2844"/>
      </w:tblGrid>
      <w:tr w:rsidR="00B60B39" w:rsidRPr="000240D7" w:rsidTr="00116594">
        <w:trPr>
          <w:trHeight w:val="552"/>
        </w:trPr>
        <w:tc>
          <w:tcPr>
            <w:tcW w:w="1866" w:type="dxa"/>
            <w:vAlign w:val="center"/>
          </w:tcPr>
          <w:p w:rsidR="00B60B39" w:rsidRPr="000240D7" w:rsidRDefault="00B60B39" w:rsidP="000046E1">
            <w:pPr>
              <w:spacing w:after="0" w:line="240" w:lineRule="auto"/>
              <w:jc w:val="center"/>
              <w:rPr>
                <w:rFonts w:ascii="Times New Roman" w:eastAsia="SimSun" w:hAnsi="Times New Roman"/>
                <w:b/>
                <w:sz w:val="20"/>
                <w:szCs w:val="20"/>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2211" w:type="dxa"/>
            <w:vAlign w:val="center"/>
          </w:tcPr>
          <w:p w:rsidR="00B60B39" w:rsidRPr="000240D7" w:rsidRDefault="00B60B39" w:rsidP="000046E1">
            <w:pPr>
              <w:spacing w:after="0" w:line="240" w:lineRule="auto"/>
              <w:jc w:val="center"/>
              <w:rPr>
                <w:rFonts w:ascii="Times New Roman" w:eastAsia="SimSun" w:hAnsi="Times New Roman"/>
                <w:b/>
                <w:sz w:val="20"/>
                <w:szCs w:val="20"/>
                <w:lang w:eastAsia="zh-CN"/>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210" w:type="dxa"/>
            <w:vAlign w:val="center"/>
          </w:tcPr>
          <w:p w:rsidR="00B60B39" w:rsidRPr="000240D7" w:rsidRDefault="00B60B39" w:rsidP="000046E1">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844" w:type="dxa"/>
            <w:vAlign w:val="center"/>
          </w:tcPr>
          <w:p w:rsidR="00B60B39" w:rsidRPr="000240D7" w:rsidRDefault="00B60B39" w:rsidP="000046E1">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B60B39" w:rsidRPr="000240D7" w:rsidTr="00116594">
        <w:tc>
          <w:tcPr>
            <w:tcW w:w="1866" w:type="dxa"/>
          </w:tcPr>
          <w:p w:rsidR="00B60B39" w:rsidRDefault="00B60B39" w:rsidP="000046E1">
            <w:pPr>
              <w:spacing w:after="0" w:line="240" w:lineRule="auto"/>
              <w:rPr>
                <w:rFonts w:ascii="Times New Roman" w:eastAsia="SimSun" w:hAnsi="Times New Roman"/>
                <w:sz w:val="20"/>
                <w:szCs w:val="20"/>
                <w:lang w:eastAsia="zh-CN"/>
              </w:rPr>
            </w:pPr>
            <w:r w:rsidRPr="00116594">
              <w:rPr>
                <w:rFonts w:ascii="Times New Roman" w:eastAsia="SimSun" w:hAnsi="Times New Roman"/>
                <w:color w:val="FF0000"/>
                <w:sz w:val="20"/>
                <w:szCs w:val="20"/>
                <w:lang w:eastAsia="zh-CN"/>
              </w:rPr>
              <w:t>[</w:t>
            </w:r>
            <w:r w:rsidRPr="00CB7D50">
              <w:rPr>
                <w:rFonts w:ascii="Times New Roman" w:eastAsia="SimSun" w:hAnsi="Times New Roman"/>
                <w:color w:val="FF0000"/>
                <w:sz w:val="20"/>
                <w:szCs w:val="20"/>
                <w:lang w:eastAsia="zh-CN"/>
              </w:rPr>
              <w:t>4.9]Обслуживание автотранспорта</w:t>
            </w:r>
          </w:p>
        </w:tc>
        <w:tc>
          <w:tcPr>
            <w:tcW w:w="2211" w:type="dxa"/>
          </w:tcPr>
          <w:p w:rsidR="00B60B39" w:rsidRPr="00CB7D50" w:rsidRDefault="00B60B39" w:rsidP="000046E1">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Размещение постоянных или временных гаражей с несколькими стояночными местами, стоянок, автозаправочных станций (бензиновых, газовых);</w:t>
            </w:r>
          </w:p>
          <w:p w:rsidR="00B60B39" w:rsidRPr="00082C8E" w:rsidRDefault="00B60B39" w:rsidP="000046E1">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 xml:space="preserve">Размещение магазинов сопутствующей торговли, зданий для организации общественного питания в качестве придорожного сервиса; размещение автомобильных моек и прачечных для автомобильных принадлежностей, мастерских, </w:t>
            </w:r>
            <w:r w:rsidR="00116594" w:rsidRPr="00CB7D50">
              <w:rPr>
                <w:rFonts w:ascii="Times New Roman" w:eastAsia="SimSun" w:hAnsi="Times New Roman"/>
                <w:color w:val="FF0000"/>
                <w:sz w:val="20"/>
                <w:szCs w:val="20"/>
                <w:lang w:eastAsia="zh-CN"/>
              </w:rPr>
              <w:lastRenderedPageBreak/>
              <w:t>предназначенных</w:t>
            </w:r>
            <w:r w:rsidRPr="00CB7D50">
              <w:rPr>
                <w:rFonts w:ascii="Times New Roman" w:eastAsia="SimSun" w:hAnsi="Times New Roman"/>
                <w:color w:val="FF0000"/>
                <w:sz w:val="20"/>
                <w:szCs w:val="20"/>
                <w:lang w:eastAsia="zh-CN"/>
              </w:rPr>
              <w:t xml:space="preserve"> для ремонта и обслуживания автомобилей</w:t>
            </w:r>
          </w:p>
        </w:tc>
        <w:tc>
          <w:tcPr>
            <w:tcW w:w="3210" w:type="dxa"/>
          </w:tcPr>
          <w:p w:rsidR="00B60B39" w:rsidRPr="00CB7D50" w:rsidRDefault="00B60B39" w:rsidP="000046E1">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lastRenderedPageBreak/>
              <w:t>Автостоянки для автомобилей надземного открытого и закрытого типов, гаражно-строительные кооперативы, подземные автостоянки, автостоянки с пандусами (рампами) и механизированные автостоянки, открытые площади, предназначенные для стоянки автомобилей: вместимость до 300 машино-мест, встроенные, пристроенные до 150 машино-мест;</w:t>
            </w:r>
          </w:p>
          <w:p w:rsidR="00B60B39" w:rsidRPr="00CB7D50" w:rsidRDefault="00B60B39" w:rsidP="000046E1">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 xml:space="preserve">минимальная площадь земельных участков - </w:t>
            </w:r>
            <w:smartTag w:uri="urn:schemas-microsoft-com:office:smarttags" w:element="metricconverter">
              <w:smartTagPr>
                <w:attr w:name="ProductID" w:val="80 кв. м"/>
              </w:smartTagPr>
              <w:r w:rsidRPr="00CB7D50">
                <w:rPr>
                  <w:rFonts w:ascii="Times New Roman" w:eastAsia="SimSun" w:hAnsi="Times New Roman"/>
                  <w:color w:val="FF0000"/>
                  <w:sz w:val="20"/>
                  <w:szCs w:val="20"/>
                  <w:lang w:eastAsia="zh-CN"/>
                </w:rPr>
                <w:t>80 кв. м</w:t>
              </w:r>
            </w:smartTag>
            <w:r w:rsidRPr="00CB7D50">
              <w:rPr>
                <w:rFonts w:ascii="Times New Roman" w:eastAsia="SimSun" w:hAnsi="Times New Roman"/>
                <w:color w:val="FF0000"/>
                <w:sz w:val="20"/>
                <w:szCs w:val="20"/>
                <w:lang w:eastAsia="zh-CN"/>
              </w:rPr>
              <w:t>;</w:t>
            </w:r>
          </w:p>
          <w:p w:rsidR="00B60B39" w:rsidRPr="00CB7D50" w:rsidRDefault="00B60B39" w:rsidP="000046E1">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 xml:space="preserve">минимальный отступ от границ участка - </w:t>
            </w:r>
            <w:smartTag w:uri="urn:schemas-microsoft-com:office:smarttags" w:element="metricconverter">
              <w:smartTagPr>
                <w:attr w:name="ProductID" w:val="1 м"/>
              </w:smartTagPr>
              <w:r w:rsidRPr="00CB7D50">
                <w:rPr>
                  <w:rFonts w:ascii="Times New Roman" w:eastAsia="SimSun" w:hAnsi="Times New Roman"/>
                  <w:color w:val="FF0000"/>
                  <w:sz w:val="20"/>
                  <w:szCs w:val="20"/>
                  <w:lang w:eastAsia="zh-CN"/>
                </w:rPr>
                <w:t>1 м</w:t>
              </w:r>
            </w:smartTag>
            <w:r w:rsidRPr="00CB7D50">
              <w:rPr>
                <w:rFonts w:ascii="Times New Roman" w:eastAsia="SimSun" w:hAnsi="Times New Roman"/>
                <w:color w:val="FF0000"/>
                <w:sz w:val="20"/>
                <w:szCs w:val="20"/>
                <w:lang w:eastAsia="zh-CN"/>
              </w:rPr>
              <w:t xml:space="preserve">; </w:t>
            </w:r>
          </w:p>
          <w:p w:rsidR="00B60B39" w:rsidRPr="00CB7D50" w:rsidRDefault="00B60B39" w:rsidP="000046E1">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2 м"/>
              </w:smartTagPr>
              <w:r w:rsidRPr="00CB7D50">
                <w:rPr>
                  <w:rFonts w:ascii="Times New Roman" w:eastAsia="SimSun" w:hAnsi="Times New Roman"/>
                  <w:color w:val="FF0000"/>
                  <w:sz w:val="20"/>
                  <w:szCs w:val="20"/>
                  <w:lang w:eastAsia="zh-CN"/>
                </w:rPr>
                <w:t>12 м</w:t>
              </w:r>
            </w:smartTag>
            <w:r w:rsidRPr="00CB7D50">
              <w:rPr>
                <w:rFonts w:ascii="Times New Roman" w:eastAsia="SimSun" w:hAnsi="Times New Roman"/>
                <w:color w:val="FF0000"/>
                <w:sz w:val="20"/>
                <w:szCs w:val="20"/>
                <w:lang w:eastAsia="zh-CN"/>
              </w:rPr>
              <w:t xml:space="preserve">; максимальный процент застройки в границах земельного участка - </w:t>
            </w:r>
            <w:r w:rsidRPr="00CB7D50">
              <w:rPr>
                <w:rFonts w:ascii="Times New Roman" w:eastAsia="SimSun" w:hAnsi="Times New Roman"/>
                <w:color w:val="FF0000"/>
                <w:sz w:val="20"/>
                <w:szCs w:val="20"/>
                <w:lang w:eastAsia="zh-CN"/>
              </w:rPr>
              <w:lastRenderedPageBreak/>
              <w:t>устанавливается равным всей площади земельного участка за исключением площади, занятой минимальными отступами от границ земельного участка;</w:t>
            </w:r>
          </w:p>
          <w:p w:rsidR="00B60B39" w:rsidRPr="00CB7D50" w:rsidRDefault="00B60B39" w:rsidP="000046E1">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 xml:space="preserve">Станции технического обслуживания легковых автомобилей до 5 постов (без малярно-жестяных работ), шиномонтажные мастерские, мойки автомобилей до двух постов: минимальная площадь земельных участков -50 кв.м.; </w:t>
            </w:r>
          </w:p>
          <w:p w:rsidR="00B60B39" w:rsidRPr="000240D7" w:rsidRDefault="00B60B39" w:rsidP="000046E1">
            <w:pPr>
              <w:spacing w:after="0" w:line="240" w:lineRule="auto"/>
              <w:rPr>
                <w:rFonts w:ascii="Times New Roman" w:eastAsia="SimSun" w:hAnsi="Times New Roman"/>
                <w:sz w:val="20"/>
                <w:szCs w:val="20"/>
                <w:lang w:eastAsia="zh-CN"/>
              </w:rPr>
            </w:pPr>
            <w:r w:rsidRPr="00CB7D50">
              <w:rPr>
                <w:rFonts w:ascii="Times New Roman" w:eastAsia="SimSun" w:hAnsi="Times New Roman"/>
                <w:color w:val="FF0000"/>
                <w:sz w:val="20"/>
                <w:szCs w:val="20"/>
                <w:lang w:eastAsia="zh-CN"/>
              </w:rPr>
              <w:t>минимальный от границ участка- 1м; максимальная высота зданий, строений, сооружений от уровня земли -5м;</w:t>
            </w:r>
          </w:p>
        </w:tc>
        <w:tc>
          <w:tcPr>
            <w:tcW w:w="2844" w:type="dxa"/>
          </w:tcPr>
          <w:p w:rsidR="00B60B39" w:rsidRPr="000240D7" w:rsidRDefault="00B60B39" w:rsidP="000046E1">
            <w:pPr>
              <w:spacing w:after="0" w:line="240" w:lineRule="auto"/>
              <w:rPr>
                <w:rFonts w:ascii="Times New Roman" w:eastAsia="SimSun" w:hAnsi="Times New Roman"/>
                <w:sz w:val="20"/>
                <w:szCs w:val="20"/>
                <w:lang w:eastAsia="zh-CN"/>
              </w:rPr>
            </w:pPr>
            <w:r w:rsidRPr="00891F6E">
              <w:rPr>
                <w:rFonts w:ascii="Times New Roman" w:eastAsia="SimSun" w:hAnsi="Times New Roman"/>
                <w:color w:val="FF0000"/>
                <w:sz w:val="20"/>
                <w:szCs w:val="20"/>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w:t>
            </w:r>
          </w:p>
        </w:tc>
      </w:tr>
    </w:tbl>
    <w:p w:rsidR="00171479" w:rsidRPr="000240D7" w:rsidRDefault="00171479" w:rsidP="00171479">
      <w:pPr>
        <w:spacing w:after="0" w:line="240" w:lineRule="auto"/>
        <w:rPr>
          <w:rFonts w:ascii="Times New Roman" w:eastAsia="SimSun" w:hAnsi="Times New Roman"/>
          <w:sz w:val="20"/>
          <w:szCs w:val="20"/>
          <w:lang w:eastAsia="zh-CN"/>
        </w:rPr>
      </w:pPr>
    </w:p>
    <w:p w:rsidR="00171479" w:rsidRPr="000240D7" w:rsidRDefault="00171479" w:rsidP="00171479">
      <w:pPr>
        <w:spacing w:after="0" w:line="240" w:lineRule="auto"/>
        <w:rPr>
          <w:rFonts w:ascii="Times New Roman" w:hAnsi="Times New Roman"/>
          <w:b/>
          <w:sz w:val="20"/>
          <w:szCs w:val="20"/>
        </w:rPr>
      </w:pPr>
      <w:r w:rsidRPr="000240D7">
        <w:rPr>
          <w:rFonts w:ascii="Times New Roman" w:hAnsi="Times New Roman"/>
          <w:b/>
          <w:sz w:val="20"/>
          <w:szCs w:val="20"/>
        </w:rPr>
        <w:t>3.   ВСПОМОГАТЕЛЬНЫЕ ВИДЫ РАЗРЕШЁННОГО ИСПОЛЬЗОВАНИЯ</w:t>
      </w:r>
    </w:p>
    <w:p w:rsidR="00171479" w:rsidRPr="000240D7" w:rsidRDefault="00171479" w:rsidP="00171479">
      <w:pPr>
        <w:spacing w:after="0" w:line="240" w:lineRule="auto"/>
        <w:rPr>
          <w:rFonts w:ascii="Times New Roman" w:hAnsi="Times New Roman"/>
          <w:b/>
          <w:sz w:val="20"/>
          <w:szCs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86"/>
      </w:tblGrid>
      <w:tr w:rsidR="00B60B39" w:rsidRPr="000240D7" w:rsidTr="000046E1">
        <w:trPr>
          <w:trHeight w:val="384"/>
        </w:trPr>
        <w:tc>
          <w:tcPr>
            <w:tcW w:w="2802" w:type="dxa"/>
            <w:vAlign w:val="center"/>
          </w:tcPr>
          <w:p w:rsidR="00B60B39" w:rsidRPr="000240D7" w:rsidRDefault="00B60B39" w:rsidP="000046E1">
            <w:pPr>
              <w:spacing w:after="0" w:line="240" w:lineRule="auto"/>
              <w:jc w:val="center"/>
              <w:rPr>
                <w:rFonts w:ascii="Times New Roman" w:hAnsi="Times New Roman"/>
                <w:b/>
                <w:sz w:val="14"/>
                <w:szCs w:val="14"/>
              </w:rPr>
            </w:pPr>
            <w:r w:rsidRPr="000240D7">
              <w:rPr>
                <w:rFonts w:ascii="Times New Roman" w:hAnsi="Times New Roman"/>
                <w:b/>
                <w:sz w:val="14"/>
                <w:szCs w:val="14"/>
              </w:rPr>
              <w:t>ВИДЫ РАЗРЕШЕННОГО ИСПОЛЬЗОВАНИЯ ЗЕМЕЛЬНЫХ УЧАСТКОВ И ОКС</w:t>
            </w:r>
          </w:p>
        </w:tc>
        <w:tc>
          <w:tcPr>
            <w:tcW w:w="7386" w:type="dxa"/>
            <w:vAlign w:val="center"/>
          </w:tcPr>
          <w:p w:rsidR="00B60B39" w:rsidRPr="000240D7" w:rsidRDefault="00B60B39" w:rsidP="000046E1">
            <w:pPr>
              <w:keepNext/>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r>
      <w:tr w:rsidR="00B60B39" w:rsidRPr="005868CE" w:rsidTr="000046E1">
        <w:trPr>
          <w:trHeight w:val="206"/>
        </w:trPr>
        <w:tc>
          <w:tcPr>
            <w:tcW w:w="2802" w:type="dxa"/>
          </w:tcPr>
          <w:p w:rsidR="00B60B39" w:rsidRPr="005868CE" w:rsidRDefault="00B60B39" w:rsidP="000046E1">
            <w:pPr>
              <w:spacing w:after="0" w:line="240" w:lineRule="auto"/>
              <w:rPr>
                <w:rFonts w:ascii="Times New Roman" w:eastAsia="SimSun" w:hAnsi="Times New Roman"/>
                <w:color w:val="FF0000"/>
                <w:sz w:val="20"/>
                <w:szCs w:val="20"/>
                <w:lang w:eastAsia="zh-CN"/>
              </w:rPr>
            </w:pPr>
            <w:r w:rsidRPr="005868CE">
              <w:rPr>
                <w:rFonts w:ascii="Times New Roman" w:eastAsia="Times New Roman" w:hAnsi="Times New Roman"/>
                <w:color w:val="FF0000"/>
                <w:sz w:val="20"/>
                <w:szCs w:val="20"/>
                <w:lang w:eastAsia="ru-RU"/>
              </w:rPr>
              <w:t>Стоянки автомобильного транспорта</w:t>
            </w:r>
          </w:p>
        </w:tc>
        <w:tc>
          <w:tcPr>
            <w:tcW w:w="7386" w:type="dxa"/>
          </w:tcPr>
          <w:p w:rsidR="00B60B39" w:rsidRPr="005868CE" w:rsidRDefault="00B60B39" w:rsidP="000046E1">
            <w:pPr>
              <w:spacing w:after="0" w:line="240" w:lineRule="auto"/>
              <w:rPr>
                <w:rFonts w:ascii="Times New Roman" w:eastAsia="SimSun" w:hAnsi="Times New Roman"/>
                <w:color w:val="FF0000"/>
                <w:sz w:val="20"/>
                <w:szCs w:val="20"/>
                <w:lang w:eastAsia="zh-CN"/>
              </w:rPr>
            </w:pPr>
            <w:r w:rsidRPr="005868CE">
              <w:rPr>
                <w:rFonts w:ascii="Times New Roman" w:eastAsia="SimSun" w:hAnsi="Times New Roman"/>
                <w:color w:val="FF0000"/>
                <w:sz w:val="20"/>
                <w:szCs w:val="20"/>
                <w:lang w:eastAsia="zh-CN"/>
              </w:rPr>
              <w:t>Минимальные размеры земельного участка определяются индивидуально в соответствии с техническими регламентами.</w:t>
            </w:r>
          </w:p>
        </w:tc>
      </w:tr>
    </w:tbl>
    <w:p w:rsidR="00171479" w:rsidRPr="000240D7" w:rsidRDefault="00171479" w:rsidP="000240D7">
      <w:pPr>
        <w:spacing w:after="0" w:line="240" w:lineRule="auto"/>
        <w:rPr>
          <w:rFonts w:ascii="Times New Roman" w:eastAsia="SimSun" w:hAnsi="Times New Roman"/>
          <w:sz w:val="24"/>
          <w:szCs w:val="24"/>
          <w:lang w:eastAsia="zh-CN"/>
        </w:rPr>
      </w:pPr>
    </w:p>
    <w:p w:rsidR="00171479" w:rsidRPr="00D91E1F" w:rsidRDefault="00171479" w:rsidP="00171479">
      <w:pPr>
        <w:keepNext/>
        <w:spacing w:before="120" w:after="0" w:line="240" w:lineRule="auto"/>
        <w:ind w:firstLine="709"/>
        <w:jc w:val="center"/>
        <w:outlineLvl w:val="2"/>
        <w:rPr>
          <w:rFonts w:ascii="Times New Roman" w:eastAsia="SimSun" w:hAnsi="Times New Roman" w:cs="Arial"/>
          <w:b/>
          <w:bCs/>
          <w:color w:val="FF0000"/>
          <w:sz w:val="24"/>
          <w:szCs w:val="24"/>
          <w:u w:val="single"/>
          <w:lang w:eastAsia="zh-CN"/>
        </w:rPr>
      </w:pPr>
      <w:bookmarkStart w:id="141" w:name="_Toc314182886"/>
      <w:r w:rsidRPr="00D91E1F">
        <w:rPr>
          <w:rFonts w:ascii="Times New Roman" w:eastAsia="SimSun" w:hAnsi="Times New Roman" w:cs="Arial"/>
          <w:b/>
          <w:bCs/>
          <w:color w:val="FF0000"/>
          <w:sz w:val="24"/>
          <w:szCs w:val="24"/>
          <w:u w:val="single"/>
          <w:lang w:eastAsia="zh-CN"/>
        </w:rPr>
        <w:t>ЗОНА ОБЪЕКТОВ ПИЩЕВОЙ ПРОМЫШЛЕННОСТИ (ПР 3)</w:t>
      </w:r>
    </w:p>
    <w:p w:rsidR="00171479" w:rsidRPr="000240D7" w:rsidRDefault="00171479" w:rsidP="00171479">
      <w:pPr>
        <w:spacing w:after="0" w:line="240" w:lineRule="auto"/>
        <w:jc w:val="center"/>
        <w:rPr>
          <w:rFonts w:ascii="Times New Roman" w:eastAsia="SimSun" w:hAnsi="Times New Roman"/>
          <w:b/>
          <w:sz w:val="24"/>
          <w:szCs w:val="20"/>
          <w:u w:val="single"/>
          <w:lang w:eastAsia="zh-CN"/>
        </w:rPr>
      </w:pPr>
    </w:p>
    <w:p w:rsidR="00171479" w:rsidRPr="000240D7" w:rsidRDefault="00171479" w:rsidP="00171479">
      <w:pPr>
        <w:spacing w:after="0" w:line="240" w:lineRule="auto"/>
        <w:rPr>
          <w:rFonts w:ascii="Times New Roman" w:eastAsia="SimSun" w:hAnsi="Times New Roman"/>
          <w:b/>
          <w:sz w:val="20"/>
          <w:szCs w:val="20"/>
          <w:lang w:eastAsia="zh-CN"/>
        </w:rPr>
      </w:pPr>
      <w:r w:rsidRPr="000240D7">
        <w:rPr>
          <w:rFonts w:ascii="Times New Roman" w:eastAsia="SimSun" w:hAnsi="Times New Roman"/>
          <w:b/>
          <w:sz w:val="20"/>
          <w:szCs w:val="20"/>
          <w:lang w:eastAsia="zh-CN"/>
        </w:rPr>
        <w:t>1.   ОСНОВНЫЕ ВИДЫ РАЗРЕШЁННОГО ИСПОЛЬЗОВАНИЯ</w:t>
      </w:r>
    </w:p>
    <w:p w:rsidR="00171479" w:rsidRPr="000240D7" w:rsidRDefault="00171479" w:rsidP="00171479">
      <w:pPr>
        <w:spacing w:after="0" w:line="240" w:lineRule="auto"/>
        <w:rPr>
          <w:rFonts w:ascii="Times New Roman" w:eastAsia="SimSun" w:hAnsi="Times New Roman"/>
          <w:b/>
          <w:sz w:val="20"/>
          <w:szCs w:val="20"/>
          <w:lang w:eastAsia="zh-CN"/>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2268"/>
        <w:gridCol w:w="3969"/>
        <w:gridCol w:w="2085"/>
      </w:tblGrid>
      <w:tr w:rsidR="00116594" w:rsidRPr="0092320A" w:rsidTr="00116594">
        <w:trPr>
          <w:trHeight w:val="552"/>
        </w:trPr>
        <w:tc>
          <w:tcPr>
            <w:tcW w:w="1809" w:type="dxa"/>
            <w:vAlign w:val="center"/>
          </w:tcPr>
          <w:p w:rsidR="00116594" w:rsidRPr="000240D7" w:rsidRDefault="00116594" w:rsidP="00171479">
            <w:pPr>
              <w:spacing w:after="0" w:line="240" w:lineRule="auto"/>
              <w:jc w:val="center"/>
              <w:rPr>
                <w:rFonts w:ascii="Times New Roman" w:eastAsia="SimSun" w:hAnsi="Times New Roman"/>
                <w:b/>
                <w:sz w:val="20"/>
                <w:szCs w:val="20"/>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2268" w:type="dxa"/>
            <w:vAlign w:val="center"/>
          </w:tcPr>
          <w:p w:rsidR="00116594" w:rsidRPr="000240D7" w:rsidRDefault="00116594" w:rsidP="00171479">
            <w:pPr>
              <w:spacing w:after="0" w:line="240" w:lineRule="auto"/>
              <w:jc w:val="center"/>
              <w:rPr>
                <w:rFonts w:ascii="Times New Roman" w:eastAsia="SimSun" w:hAnsi="Times New Roman"/>
                <w:b/>
                <w:sz w:val="20"/>
                <w:szCs w:val="20"/>
                <w:lang w:eastAsia="zh-CN"/>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116594" w:rsidRPr="000240D7" w:rsidRDefault="00116594" w:rsidP="00171479">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085" w:type="dxa"/>
            <w:vAlign w:val="center"/>
          </w:tcPr>
          <w:p w:rsidR="00116594" w:rsidRPr="000240D7" w:rsidRDefault="00116594" w:rsidP="00171479">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116594" w:rsidRPr="0092320A" w:rsidTr="00116594">
        <w:tc>
          <w:tcPr>
            <w:tcW w:w="1809" w:type="dxa"/>
          </w:tcPr>
          <w:p w:rsidR="00116594" w:rsidRPr="004E5FD4" w:rsidRDefault="00116594" w:rsidP="00116594">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val="en-US" w:eastAsia="zh-CN"/>
              </w:rPr>
              <w:t>[</w:t>
            </w:r>
            <w:r>
              <w:rPr>
                <w:rFonts w:ascii="Times New Roman" w:eastAsia="SimSun" w:hAnsi="Times New Roman"/>
                <w:color w:val="FF0000"/>
                <w:sz w:val="20"/>
                <w:szCs w:val="20"/>
                <w:lang w:eastAsia="zh-CN"/>
              </w:rPr>
              <w:t>6</w:t>
            </w:r>
            <w:r>
              <w:rPr>
                <w:rFonts w:ascii="Times New Roman" w:eastAsia="SimSun" w:hAnsi="Times New Roman"/>
                <w:color w:val="FF0000"/>
                <w:sz w:val="20"/>
                <w:szCs w:val="20"/>
                <w:lang w:val="en-US" w:eastAsia="zh-CN"/>
              </w:rPr>
              <w:t>.</w:t>
            </w:r>
            <w:r>
              <w:rPr>
                <w:rFonts w:ascii="Times New Roman" w:eastAsia="SimSun" w:hAnsi="Times New Roman"/>
                <w:color w:val="FF0000"/>
                <w:sz w:val="20"/>
                <w:szCs w:val="20"/>
                <w:lang w:eastAsia="zh-CN"/>
              </w:rPr>
              <w:t>4</w:t>
            </w:r>
            <w:r>
              <w:rPr>
                <w:rFonts w:ascii="Times New Roman" w:eastAsia="SimSun" w:hAnsi="Times New Roman"/>
                <w:color w:val="FF0000"/>
                <w:sz w:val="20"/>
                <w:szCs w:val="20"/>
                <w:lang w:val="en-US" w:eastAsia="zh-CN"/>
              </w:rPr>
              <w:t>]</w:t>
            </w:r>
            <w:r>
              <w:rPr>
                <w:rFonts w:ascii="Times New Roman" w:eastAsia="SimSun" w:hAnsi="Times New Roman"/>
                <w:color w:val="FF0000"/>
                <w:sz w:val="20"/>
                <w:szCs w:val="20"/>
                <w:lang w:eastAsia="zh-CN"/>
              </w:rPr>
              <w:t>Пищевая промышленность</w:t>
            </w:r>
          </w:p>
        </w:tc>
        <w:tc>
          <w:tcPr>
            <w:tcW w:w="2268" w:type="dxa"/>
          </w:tcPr>
          <w:p w:rsidR="00116594" w:rsidRPr="004E5FD4" w:rsidRDefault="00116594" w:rsidP="00171479">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w:t>
            </w:r>
            <w:r w:rsidR="00D91E1F">
              <w:rPr>
                <w:rFonts w:ascii="Times New Roman" w:eastAsia="SimSun" w:hAnsi="Times New Roman"/>
                <w:color w:val="FF0000"/>
                <w:sz w:val="20"/>
                <w:szCs w:val="20"/>
                <w:lang w:eastAsia="zh-CN"/>
              </w:rPr>
              <w:t>для производства напитков, алкогольных напитков и табачных изделий</w:t>
            </w:r>
          </w:p>
        </w:tc>
        <w:tc>
          <w:tcPr>
            <w:tcW w:w="3969" w:type="dxa"/>
          </w:tcPr>
          <w:p w:rsidR="00116594" w:rsidRPr="000240D7" w:rsidRDefault="00116594" w:rsidP="00171479">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Минимальны</w:t>
            </w:r>
            <w:r>
              <w:rPr>
                <w:rFonts w:ascii="Times New Roman" w:eastAsia="SimSun" w:hAnsi="Times New Roman"/>
                <w:sz w:val="20"/>
                <w:szCs w:val="20"/>
                <w:lang w:eastAsia="zh-CN"/>
              </w:rPr>
              <w:t>е</w:t>
            </w:r>
            <w:r w:rsidRPr="00B60B39">
              <w:rPr>
                <w:rFonts w:ascii="Times New Roman" w:eastAsia="SimSun" w:hAnsi="Times New Roman"/>
                <w:sz w:val="20"/>
                <w:szCs w:val="20"/>
                <w:lang w:eastAsia="zh-CN"/>
              </w:rPr>
              <w:t>/</w:t>
            </w:r>
            <w:r>
              <w:rPr>
                <w:rFonts w:ascii="Times New Roman" w:eastAsia="SimSun" w:hAnsi="Times New Roman"/>
                <w:sz w:val="20"/>
                <w:szCs w:val="20"/>
                <w:lang w:eastAsia="zh-CN"/>
              </w:rPr>
              <w:t xml:space="preserve">максимальные размеры земельного участка – </w:t>
            </w:r>
            <w:r w:rsidRPr="00B60B39">
              <w:rPr>
                <w:rFonts w:ascii="Times New Roman" w:eastAsia="SimSun" w:hAnsi="Times New Roman"/>
                <w:sz w:val="20"/>
                <w:szCs w:val="20"/>
                <w:lang w:eastAsia="zh-CN"/>
              </w:rPr>
              <w:t>1</w:t>
            </w:r>
            <w:r w:rsidRPr="000240D7">
              <w:rPr>
                <w:rFonts w:ascii="Times New Roman" w:eastAsia="SimSun" w:hAnsi="Times New Roman"/>
                <w:sz w:val="20"/>
                <w:szCs w:val="20"/>
                <w:lang w:eastAsia="zh-CN"/>
              </w:rPr>
              <w:t>000 кв.м.</w:t>
            </w:r>
            <w:r>
              <w:rPr>
                <w:rFonts w:ascii="Times New Roman" w:eastAsia="SimSun" w:hAnsi="Times New Roman"/>
                <w:sz w:val="20"/>
                <w:szCs w:val="20"/>
                <w:lang w:eastAsia="zh-CN"/>
              </w:rPr>
              <w:t>/</w:t>
            </w:r>
            <w:r w:rsidRPr="00B60B39">
              <w:rPr>
                <w:rFonts w:ascii="Times New Roman" w:eastAsia="SimSun" w:hAnsi="Times New Roman"/>
                <w:color w:val="FF0000"/>
                <w:sz w:val="20"/>
                <w:szCs w:val="20"/>
                <w:lang w:eastAsia="zh-CN"/>
              </w:rPr>
              <w:t>5000 кв.м</w:t>
            </w:r>
          </w:p>
          <w:p w:rsidR="00116594" w:rsidRPr="000240D7" w:rsidRDefault="00116594" w:rsidP="00171479">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места допустимого размещения объекта – </w:t>
            </w:r>
            <w:r w:rsidRPr="00B60B39">
              <w:rPr>
                <w:rFonts w:ascii="Times New Roman" w:eastAsia="SimSun" w:hAnsi="Times New Roman"/>
                <w:color w:val="FF0000"/>
                <w:sz w:val="20"/>
                <w:szCs w:val="20"/>
                <w:lang w:eastAsia="zh-CN"/>
              </w:rPr>
              <w:t>3 м.</w:t>
            </w:r>
          </w:p>
          <w:p w:rsidR="00116594" w:rsidRPr="000240D7" w:rsidRDefault="00116594" w:rsidP="00171479">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Предельное количество этажей – </w:t>
            </w:r>
            <w:r w:rsidRPr="00B60B39">
              <w:rPr>
                <w:rFonts w:ascii="Times New Roman" w:eastAsia="SimSun" w:hAnsi="Times New Roman"/>
                <w:color w:val="FF0000"/>
                <w:sz w:val="20"/>
                <w:szCs w:val="20"/>
                <w:lang w:eastAsia="zh-CN"/>
              </w:rPr>
              <w:t>3.</w:t>
            </w:r>
          </w:p>
          <w:p w:rsidR="00116594" w:rsidRPr="000240D7" w:rsidRDefault="00116594" w:rsidP="00171479">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 70.</w:t>
            </w:r>
          </w:p>
          <w:p w:rsidR="00116594" w:rsidRPr="000240D7" w:rsidRDefault="00116594" w:rsidP="00171479">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6 м"/>
              </w:smartTagPr>
              <w:r w:rsidRPr="000240D7">
                <w:rPr>
                  <w:rFonts w:ascii="Times New Roman" w:eastAsia="SimSun" w:hAnsi="Times New Roman"/>
                  <w:sz w:val="20"/>
                  <w:szCs w:val="20"/>
                  <w:lang w:eastAsia="zh-CN"/>
                </w:rPr>
                <w:t>2 м</w:t>
              </w:r>
            </w:smartTag>
          </w:p>
        </w:tc>
        <w:tc>
          <w:tcPr>
            <w:tcW w:w="2085" w:type="dxa"/>
          </w:tcPr>
          <w:p w:rsidR="00116594" w:rsidRPr="000240D7" w:rsidRDefault="00116594" w:rsidP="00171479">
            <w:pPr>
              <w:spacing w:after="0" w:line="240" w:lineRule="auto"/>
              <w:rPr>
                <w:rFonts w:ascii="Times New Roman" w:eastAsia="SimSun" w:hAnsi="Times New Roman"/>
                <w:sz w:val="20"/>
                <w:szCs w:val="20"/>
                <w:lang w:eastAsia="zh-CN"/>
              </w:rPr>
            </w:pPr>
            <w:r w:rsidRPr="00891F6E">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bl>
    <w:p w:rsidR="00B60B39" w:rsidRDefault="00B60B39" w:rsidP="00171479">
      <w:pPr>
        <w:spacing w:after="0" w:line="240" w:lineRule="auto"/>
        <w:rPr>
          <w:rFonts w:ascii="Times New Roman" w:eastAsia="SimSun" w:hAnsi="Times New Roman"/>
          <w:b/>
          <w:sz w:val="20"/>
          <w:szCs w:val="24"/>
          <w:lang w:eastAsia="zh-CN"/>
        </w:rPr>
      </w:pPr>
    </w:p>
    <w:p w:rsidR="00171479" w:rsidRPr="000240D7" w:rsidRDefault="00171479" w:rsidP="00171479">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2.   УСЛОВНО РАЗРЕШЁННЫЕ ВИДЫ ИСПОЛЬЗОВАНИЯ</w:t>
      </w:r>
    </w:p>
    <w:p w:rsidR="00171479" w:rsidRPr="000240D7" w:rsidRDefault="00171479" w:rsidP="00171479">
      <w:pPr>
        <w:spacing w:after="0" w:line="240" w:lineRule="auto"/>
        <w:rPr>
          <w:rFonts w:ascii="Times New Roman" w:eastAsia="SimSun" w:hAnsi="Times New Roman"/>
          <w:b/>
          <w:sz w:val="20"/>
          <w:szCs w:val="24"/>
          <w:lang w:eastAsia="zh-CN"/>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51"/>
        <w:gridCol w:w="2226"/>
        <w:gridCol w:w="3969"/>
        <w:gridCol w:w="2085"/>
      </w:tblGrid>
      <w:tr w:rsidR="00B60B39" w:rsidRPr="000240D7" w:rsidTr="00D91E1F">
        <w:trPr>
          <w:trHeight w:val="552"/>
        </w:trPr>
        <w:tc>
          <w:tcPr>
            <w:tcW w:w="1851" w:type="dxa"/>
            <w:vAlign w:val="center"/>
          </w:tcPr>
          <w:p w:rsidR="00B60B39" w:rsidRPr="000240D7" w:rsidRDefault="00B60B39" w:rsidP="000046E1">
            <w:pPr>
              <w:spacing w:after="0" w:line="240" w:lineRule="auto"/>
              <w:jc w:val="center"/>
              <w:rPr>
                <w:rFonts w:ascii="Times New Roman" w:eastAsia="SimSun" w:hAnsi="Times New Roman"/>
                <w:b/>
                <w:sz w:val="20"/>
                <w:szCs w:val="20"/>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2226" w:type="dxa"/>
            <w:vAlign w:val="center"/>
          </w:tcPr>
          <w:p w:rsidR="00B60B39" w:rsidRPr="000240D7" w:rsidRDefault="00B60B39" w:rsidP="000046E1">
            <w:pPr>
              <w:spacing w:after="0" w:line="240" w:lineRule="auto"/>
              <w:jc w:val="center"/>
              <w:rPr>
                <w:rFonts w:ascii="Times New Roman" w:eastAsia="SimSun" w:hAnsi="Times New Roman"/>
                <w:b/>
                <w:sz w:val="20"/>
                <w:szCs w:val="20"/>
                <w:lang w:eastAsia="zh-CN"/>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B60B39" w:rsidRPr="000240D7" w:rsidRDefault="00B60B39" w:rsidP="000046E1">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085" w:type="dxa"/>
            <w:vAlign w:val="center"/>
          </w:tcPr>
          <w:p w:rsidR="00B60B39" w:rsidRPr="000240D7" w:rsidRDefault="00B60B39" w:rsidP="000046E1">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B60B39" w:rsidRPr="000240D7" w:rsidTr="00D91E1F">
        <w:trPr>
          <w:trHeight w:val="1596"/>
        </w:trPr>
        <w:tc>
          <w:tcPr>
            <w:tcW w:w="1851" w:type="dxa"/>
          </w:tcPr>
          <w:p w:rsidR="00B60B39" w:rsidRPr="00FD5D79" w:rsidRDefault="00D91E1F" w:rsidP="000046E1">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[4.6]</w:t>
            </w:r>
            <w:r w:rsidR="00B60B39" w:rsidRPr="00FD5D79">
              <w:rPr>
                <w:rFonts w:ascii="Times New Roman" w:eastAsia="SimSun" w:hAnsi="Times New Roman"/>
                <w:color w:val="FF0000"/>
                <w:sz w:val="20"/>
                <w:szCs w:val="20"/>
                <w:lang w:eastAsia="zh-CN"/>
              </w:rPr>
              <w:t>Общественное питание.</w:t>
            </w:r>
          </w:p>
          <w:p w:rsidR="00B60B39" w:rsidRDefault="00B60B39" w:rsidP="000046E1">
            <w:pPr>
              <w:spacing w:after="0" w:line="240" w:lineRule="auto"/>
              <w:rPr>
                <w:rFonts w:ascii="Times New Roman" w:eastAsia="SimSun" w:hAnsi="Times New Roman"/>
                <w:sz w:val="20"/>
                <w:szCs w:val="20"/>
                <w:lang w:eastAsia="zh-CN"/>
              </w:rPr>
            </w:pPr>
          </w:p>
        </w:tc>
        <w:tc>
          <w:tcPr>
            <w:tcW w:w="2226" w:type="dxa"/>
          </w:tcPr>
          <w:p w:rsidR="00B60B39" w:rsidRPr="005468DE" w:rsidRDefault="00B60B39" w:rsidP="000046E1">
            <w:pPr>
              <w:spacing w:after="0" w:line="240" w:lineRule="auto"/>
              <w:rPr>
                <w:rFonts w:ascii="Times New Roman" w:eastAsia="SimSun" w:hAnsi="Times New Roman"/>
                <w:color w:val="FF0000"/>
                <w:sz w:val="20"/>
                <w:szCs w:val="20"/>
                <w:lang w:eastAsia="zh-CN"/>
              </w:rPr>
            </w:pPr>
            <w:r w:rsidRPr="00FD5D79">
              <w:rPr>
                <w:rFonts w:ascii="Times New Roman" w:eastAsia="SimSun" w:hAnsi="Times New Roman"/>
                <w:color w:val="FF0000"/>
                <w:sz w:val="20"/>
                <w:szCs w:val="20"/>
                <w:lang w:eastAsia="zh-CN"/>
              </w:rPr>
              <w:t xml:space="preserve">Размещение объектов капитального строительства в целях устройства мест общественного питания за плату (рестораны, кафе, столовые, закусочные, </w:t>
            </w:r>
            <w:r w:rsidRPr="00FD5D79">
              <w:rPr>
                <w:rFonts w:ascii="Times New Roman" w:eastAsia="SimSun" w:hAnsi="Times New Roman"/>
                <w:color w:val="FF0000"/>
                <w:sz w:val="20"/>
                <w:szCs w:val="20"/>
                <w:lang w:eastAsia="zh-CN"/>
              </w:rPr>
              <w:lastRenderedPageBreak/>
              <w:t>бары)</w:t>
            </w:r>
          </w:p>
        </w:tc>
        <w:tc>
          <w:tcPr>
            <w:tcW w:w="3969" w:type="dxa"/>
          </w:tcPr>
          <w:p w:rsidR="00B60B39" w:rsidRDefault="00B60B39" w:rsidP="000046E1">
            <w:pPr>
              <w:spacing w:after="0" w:line="240" w:lineRule="auto"/>
              <w:rPr>
                <w:rFonts w:ascii="Times New Roman" w:eastAsia="SimSun" w:hAnsi="Times New Roman"/>
                <w:sz w:val="20"/>
                <w:szCs w:val="20"/>
                <w:lang w:eastAsia="zh-CN"/>
              </w:rPr>
            </w:pPr>
            <w:r>
              <w:rPr>
                <w:rFonts w:ascii="Times New Roman" w:eastAsia="SimSun" w:hAnsi="Times New Roman"/>
                <w:sz w:val="20"/>
                <w:szCs w:val="20"/>
                <w:lang w:eastAsia="zh-CN"/>
              </w:rPr>
              <w:lastRenderedPageBreak/>
              <w:t>М</w:t>
            </w:r>
            <w:r w:rsidRPr="000240D7">
              <w:rPr>
                <w:rFonts w:ascii="Times New Roman" w:eastAsia="SimSun" w:hAnsi="Times New Roman"/>
                <w:sz w:val="20"/>
                <w:szCs w:val="20"/>
                <w:lang w:eastAsia="zh-CN"/>
              </w:rPr>
              <w:t xml:space="preserve">инимальные размеры земельного участка объектов общественного питания. 300 кв.м., </w:t>
            </w:r>
          </w:p>
          <w:p w:rsidR="00B60B39" w:rsidRPr="007052E8" w:rsidRDefault="00B60B39" w:rsidP="000046E1">
            <w:pPr>
              <w:spacing w:after="0" w:line="240" w:lineRule="auto"/>
              <w:rPr>
                <w:rFonts w:ascii="Times New Roman" w:eastAsia="SimSun" w:hAnsi="Times New Roman"/>
                <w:color w:val="FF0000"/>
                <w:sz w:val="20"/>
                <w:szCs w:val="20"/>
                <w:lang w:eastAsia="zh-CN"/>
              </w:rPr>
            </w:pPr>
            <w:r w:rsidRPr="007052E8">
              <w:rPr>
                <w:rFonts w:ascii="Times New Roman" w:eastAsia="SimSun" w:hAnsi="Times New Roman"/>
                <w:color w:val="FF0000"/>
                <w:sz w:val="20"/>
                <w:szCs w:val="20"/>
                <w:lang w:eastAsia="zh-CN"/>
              </w:rPr>
              <w:t xml:space="preserve">Максимальные размеры земельного участка объектов общественного питания. 2000кв.м., </w:t>
            </w:r>
          </w:p>
          <w:p w:rsidR="00B60B39" w:rsidRPr="000240D7" w:rsidRDefault="00B60B39" w:rsidP="000046E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Минимальные отступы от границ земельного участка в целях определения </w:t>
            </w:r>
            <w:r w:rsidRPr="000240D7">
              <w:rPr>
                <w:rFonts w:ascii="Times New Roman" w:eastAsia="SimSun" w:hAnsi="Times New Roman"/>
                <w:sz w:val="20"/>
                <w:szCs w:val="20"/>
                <w:lang w:eastAsia="zh-CN"/>
              </w:rPr>
              <w:lastRenderedPageBreak/>
              <w:t xml:space="preserve">места допустимого размещения объекта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r w:rsidRPr="000240D7">
              <w:rPr>
                <w:rFonts w:ascii="Times New Roman" w:eastAsia="SimSun" w:hAnsi="Times New Roman"/>
                <w:sz w:val="20"/>
                <w:szCs w:val="20"/>
                <w:lang w:eastAsia="zh-CN"/>
              </w:rPr>
              <w:t>.</w:t>
            </w:r>
          </w:p>
          <w:p w:rsidR="00B60B39" w:rsidRPr="000240D7" w:rsidRDefault="00B60B39" w:rsidP="000046E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Предельное количество этажей – 3.</w:t>
            </w:r>
          </w:p>
          <w:p w:rsidR="00B60B39" w:rsidRPr="000240D7" w:rsidRDefault="00B60B39" w:rsidP="000046E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Максимальный процент застройки земельного участка – 90.</w:t>
            </w:r>
          </w:p>
          <w:p w:rsidR="00B60B39" w:rsidRPr="000240D7" w:rsidRDefault="00B60B39" w:rsidP="000046E1">
            <w:pPr>
              <w:spacing w:after="0" w:line="240" w:lineRule="auto"/>
              <w:rPr>
                <w:rFonts w:ascii="Times New Roman" w:eastAsia="SimSun" w:hAnsi="Times New Roman"/>
                <w:sz w:val="20"/>
                <w:szCs w:val="20"/>
                <w:lang w:eastAsia="zh-CN"/>
              </w:rPr>
            </w:pPr>
            <w:r w:rsidRPr="000240D7">
              <w:rPr>
                <w:rFonts w:ascii="Times New Roman" w:eastAsia="SimSun" w:hAnsi="Times New Roman"/>
                <w:sz w:val="20"/>
                <w:szCs w:val="20"/>
                <w:lang w:eastAsia="zh-CN"/>
              </w:rPr>
              <w:t xml:space="preserve">Предельная высота ограждения – </w:t>
            </w:r>
            <w:smartTag w:uri="urn:schemas-microsoft-com:office:smarttags" w:element="metricconverter">
              <w:smartTagPr>
                <w:attr w:name="ProductID" w:val="2 м"/>
              </w:smartTagPr>
              <w:r w:rsidRPr="000240D7">
                <w:rPr>
                  <w:rFonts w:ascii="Times New Roman" w:eastAsia="SimSun" w:hAnsi="Times New Roman"/>
                  <w:sz w:val="20"/>
                  <w:szCs w:val="20"/>
                  <w:lang w:eastAsia="zh-CN"/>
                </w:rPr>
                <w:t>2 м</w:t>
              </w:r>
            </w:smartTag>
          </w:p>
        </w:tc>
        <w:tc>
          <w:tcPr>
            <w:tcW w:w="2085" w:type="dxa"/>
          </w:tcPr>
          <w:p w:rsidR="00B60B39" w:rsidRPr="000240D7" w:rsidRDefault="00B60B39" w:rsidP="000046E1">
            <w:pPr>
              <w:spacing w:after="0" w:line="240" w:lineRule="auto"/>
              <w:rPr>
                <w:rFonts w:ascii="Times New Roman" w:eastAsia="SimSun" w:hAnsi="Times New Roman"/>
                <w:sz w:val="20"/>
                <w:szCs w:val="20"/>
                <w:lang w:eastAsia="zh-CN"/>
              </w:rPr>
            </w:pPr>
            <w:r w:rsidRPr="00891F6E">
              <w:rPr>
                <w:rFonts w:ascii="Times New Roman" w:eastAsia="SimSun" w:hAnsi="Times New Roman"/>
                <w:color w:val="FF0000"/>
                <w:sz w:val="20"/>
                <w:szCs w:val="20"/>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w:t>
            </w:r>
          </w:p>
        </w:tc>
      </w:tr>
      <w:tr w:rsidR="00B60B39" w:rsidRPr="00891F6E" w:rsidTr="00D91E1F">
        <w:trPr>
          <w:trHeight w:val="1596"/>
        </w:trPr>
        <w:tc>
          <w:tcPr>
            <w:tcW w:w="1851" w:type="dxa"/>
          </w:tcPr>
          <w:p w:rsidR="00B60B39" w:rsidRPr="00FD5D79" w:rsidRDefault="00B60B39" w:rsidP="000046E1">
            <w:pPr>
              <w:spacing w:after="0" w:line="240" w:lineRule="auto"/>
              <w:rPr>
                <w:rFonts w:ascii="Times New Roman" w:eastAsia="SimSun" w:hAnsi="Times New Roman"/>
                <w:color w:val="FF0000"/>
                <w:sz w:val="20"/>
                <w:szCs w:val="20"/>
                <w:lang w:eastAsia="zh-CN"/>
              </w:rPr>
            </w:pPr>
            <w:r w:rsidRPr="00FD5D79">
              <w:rPr>
                <w:rFonts w:ascii="Times New Roman" w:eastAsia="SimSun" w:hAnsi="Times New Roman"/>
                <w:color w:val="FF0000"/>
                <w:sz w:val="20"/>
                <w:szCs w:val="20"/>
                <w:lang w:eastAsia="zh-CN"/>
              </w:rPr>
              <w:lastRenderedPageBreak/>
              <w:t>[4.4] - Магазины</w:t>
            </w:r>
          </w:p>
          <w:p w:rsidR="00B60B39" w:rsidRPr="00082C8E" w:rsidRDefault="00B60B39" w:rsidP="000046E1">
            <w:pPr>
              <w:spacing w:after="0" w:line="240" w:lineRule="auto"/>
              <w:rPr>
                <w:rFonts w:ascii="Times New Roman" w:eastAsia="SimSun" w:hAnsi="Times New Roman"/>
                <w:color w:val="FF0000"/>
                <w:sz w:val="20"/>
                <w:szCs w:val="20"/>
                <w:lang w:eastAsia="zh-CN"/>
              </w:rPr>
            </w:pPr>
          </w:p>
        </w:tc>
        <w:tc>
          <w:tcPr>
            <w:tcW w:w="2226" w:type="dxa"/>
          </w:tcPr>
          <w:p w:rsidR="00B60B39" w:rsidRPr="00FD5D79" w:rsidRDefault="00B60B39" w:rsidP="000046E1">
            <w:pPr>
              <w:spacing w:after="0" w:line="240" w:lineRule="auto"/>
              <w:rPr>
                <w:rFonts w:ascii="Times New Roman" w:eastAsia="SimSun" w:hAnsi="Times New Roman"/>
                <w:color w:val="FF0000"/>
                <w:sz w:val="20"/>
                <w:szCs w:val="20"/>
                <w:lang w:eastAsia="zh-CN"/>
              </w:rPr>
            </w:pPr>
            <w:r w:rsidRPr="00FD5D79">
              <w:rPr>
                <w:rFonts w:ascii="Times New Roman" w:eastAsia="SimSun" w:hAnsi="Times New Roman"/>
                <w:color w:val="FF0000"/>
                <w:sz w:val="20"/>
                <w:szCs w:val="20"/>
                <w:lang w:eastAsia="zh-CN"/>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3969" w:type="dxa"/>
          </w:tcPr>
          <w:p w:rsidR="00C41482" w:rsidRPr="00C41482" w:rsidRDefault="00C41482" w:rsidP="00C41482">
            <w:pPr>
              <w:spacing w:after="0" w:line="240" w:lineRule="auto"/>
              <w:rPr>
                <w:rFonts w:ascii="Times New Roman" w:eastAsia="SimSun" w:hAnsi="Times New Roman"/>
                <w:color w:val="FF0000"/>
                <w:sz w:val="20"/>
                <w:szCs w:val="20"/>
                <w:lang w:eastAsia="zh-CN"/>
              </w:rPr>
            </w:pPr>
            <w:r w:rsidRPr="00C41482">
              <w:rPr>
                <w:rFonts w:ascii="Times New Roman" w:eastAsia="SimSun" w:hAnsi="Times New Roman"/>
                <w:color w:val="FF0000"/>
                <w:sz w:val="20"/>
                <w:szCs w:val="20"/>
                <w:lang w:eastAsia="zh-CN"/>
              </w:rPr>
              <w:t>Минимальные/максимальные размеры земельного участка объектов торгового назначения - 50 кв.м./1500 кв.м.;</w:t>
            </w:r>
          </w:p>
          <w:p w:rsidR="00B60B39" w:rsidRPr="00161457" w:rsidRDefault="00B60B39" w:rsidP="000046E1">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Выполнить обустройство входа в виде крыльца или лестницы, изолированных от жилой части здания;</w:t>
            </w:r>
          </w:p>
          <w:p w:rsidR="00B60B39" w:rsidRPr="00161457" w:rsidRDefault="00B60B39" w:rsidP="000046E1">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обустройство входа и временной стоянки автомобилей в пределах границ земельного участка, принадлежащего застройщику;</w:t>
            </w:r>
          </w:p>
          <w:p w:rsidR="00B60B39" w:rsidRPr="00161457" w:rsidRDefault="00B60B39" w:rsidP="000046E1">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оборудования площадок для остановки автомобилей;</w:t>
            </w:r>
          </w:p>
          <w:p w:rsidR="00B60B39" w:rsidRPr="00161457" w:rsidRDefault="00B60B39" w:rsidP="000046E1">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соблюдения норм благоустройства, установленных соответствующими муниципальными правовыми актами;</w:t>
            </w:r>
          </w:p>
          <w:p w:rsidR="00B60B39" w:rsidRPr="00161457" w:rsidRDefault="00B60B39" w:rsidP="000046E1">
            <w:pPr>
              <w:spacing w:after="0" w:line="240" w:lineRule="auto"/>
              <w:ind w:firstLine="426"/>
              <w:jc w:val="both"/>
              <w:rPr>
                <w:rFonts w:ascii="Times New Roman" w:eastAsia="SimSun" w:hAnsi="Times New Roman"/>
                <w:color w:val="FF0000"/>
                <w:sz w:val="20"/>
                <w:szCs w:val="20"/>
                <w:lang w:eastAsia="zh-CN"/>
              </w:rPr>
            </w:pPr>
            <w:r w:rsidRPr="00161457">
              <w:rPr>
                <w:rFonts w:ascii="Times New Roman" w:eastAsia="SimSun" w:hAnsi="Times New Roman"/>
                <w:color w:val="FF0000"/>
                <w:sz w:val="20"/>
                <w:szCs w:val="20"/>
                <w:lang w:eastAsia="zh-CN"/>
              </w:rPr>
              <w:t xml:space="preserve">запрещается размещение объектов, вредных для здоровья населения (магазинов стройматериалов, москательно-химических товаров и т.п.). </w:t>
            </w:r>
          </w:p>
          <w:p w:rsidR="00B60B39" w:rsidRDefault="00B60B39" w:rsidP="000046E1">
            <w:pPr>
              <w:spacing w:after="0" w:line="240" w:lineRule="auto"/>
              <w:rPr>
                <w:rFonts w:ascii="Times New Roman" w:eastAsia="SimSun" w:hAnsi="Times New Roman"/>
                <w:sz w:val="20"/>
                <w:szCs w:val="20"/>
                <w:lang w:eastAsia="zh-CN"/>
              </w:rPr>
            </w:pPr>
            <w:r w:rsidRPr="00161457">
              <w:rPr>
                <w:rFonts w:ascii="Times New Roman" w:eastAsia="SimSun" w:hAnsi="Times New Roman"/>
                <w:color w:val="FF0000"/>
                <w:sz w:val="20"/>
                <w:szCs w:val="20"/>
                <w:lang w:eastAsia="zh-CN"/>
              </w:rPr>
              <w:t>Объекты со встроенными и пристроенными помещениями ритуальных услуг следует размещать на границе жилой зоны.</w:t>
            </w:r>
          </w:p>
        </w:tc>
        <w:tc>
          <w:tcPr>
            <w:tcW w:w="2085" w:type="dxa"/>
          </w:tcPr>
          <w:p w:rsidR="00B60B39" w:rsidRPr="00891F6E" w:rsidRDefault="00B60B39" w:rsidP="000046E1">
            <w:pPr>
              <w:spacing w:after="0" w:line="240" w:lineRule="auto"/>
              <w:rPr>
                <w:rFonts w:ascii="Times New Roman" w:eastAsia="SimSun" w:hAnsi="Times New Roman"/>
                <w:color w:val="FF0000"/>
                <w:sz w:val="20"/>
                <w:szCs w:val="20"/>
                <w:lang w:eastAsia="zh-CN"/>
              </w:rPr>
            </w:pPr>
            <w:r w:rsidRPr="00891F6E">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bl>
    <w:p w:rsidR="00171479" w:rsidRPr="000240D7" w:rsidRDefault="00171479" w:rsidP="00171479">
      <w:pPr>
        <w:spacing w:after="0" w:line="240" w:lineRule="auto"/>
        <w:rPr>
          <w:rFonts w:ascii="Times New Roman" w:eastAsia="SimSun" w:hAnsi="Times New Roman"/>
          <w:sz w:val="20"/>
          <w:szCs w:val="20"/>
          <w:lang w:eastAsia="zh-CN"/>
        </w:rPr>
      </w:pPr>
    </w:p>
    <w:p w:rsidR="00D91E1F" w:rsidRPr="000B2217" w:rsidRDefault="00D91E1F" w:rsidP="00171479">
      <w:pPr>
        <w:spacing w:after="0" w:line="240" w:lineRule="auto"/>
        <w:rPr>
          <w:rFonts w:ascii="Times New Roman" w:hAnsi="Times New Roman"/>
          <w:b/>
          <w:sz w:val="20"/>
          <w:szCs w:val="20"/>
        </w:rPr>
      </w:pPr>
    </w:p>
    <w:p w:rsidR="00171479" w:rsidRPr="000240D7" w:rsidRDefault="00171479" w:rsidP="00171479">
      <w:pPr>
        <w:spacing w:after="0" w:line="240" w:lineRule="auto"/>
        <w:rPr>
          <w:rFonts w:ascii="Times New Roman" w:hAnsi="Times New Roman"/>
          <w:b/>
          <w:sz w:val="20"/>
          <w:szCs w:val="20"/>
        </w:rPr>
      </w:pPr>
      <w:r w:rsidRPr="000240D7">
        <w:rPr>
          <w:rFonts w:ascii="Times New Roman" w:hAnsi="Times New Roman"/>
          <w:b/>
          <w:sz w:val="20"/>
          <w:szCs w:val="20"/>
        </w:rPr>
        <w:t>3.   ВСПОМОГАТЕЛЬНЫЕ ВИДЫ РАЗРЕШЁННОГО ИСПОЛЬЗОВАНИЯ</w:t>
      </w:r>
    </w:p>
    <w:p w:rsidR="00171479" w:rsidRPr="000240D7" w:rsidRDefault="00171479" w:rsidP="00171479">
      <w:pPr>
        <w:spacing w:after="0" w:line="240" w:lineRule="auto"/>
        <w:rPr>
          <w:rFonts w:ascii="Times New Roman" w:hAnsi="Times New Roman"/>
          <w:b/>
          <w:sz w:val="20"/>
          <w:szCs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86"/>
      </w:tblGrid>
      <w:tr w:rsidR="00B60B39" w:rsidRPr="000240D7" w:rsidTr="000046E1">
        <w:trPr>
          <w:trHeight w:val="384"/>
        </w:trPr>
        <w:tc>
          <w:tcPr>
            <w:tcW w:w="2802" w:type="dxa"/>
            <w:vAlign w:val="center"/>
          </w:tcPr>
          <w:p w:rsidR="00B60B39" w:rsidRPr="000240D7" w:rsidRDefault="00B60B39" w:rsidP="000046E1">
            <w:pPr>
              <w:spacing w:after="0" w:line="240" w:lineRule="auto"/>
              <w:jc w:val="center"/>
              <w:rPr>
                <w:rFonts w:ascii="Times New Roman" w:hAnsi="Times New Roman"/>
                <w:b/>
                <w:sz w:val="14"/>
                <w:szCs w:val="14"/>
              </w:rPr>
            </w:pPr>
            <w:r w:rsidRPr="000240D7">
              <w:rPr>
                <w:rFonts w:ascii="Times New Roman" w:hAnsi="Times New Roman"/>
                <w:b/>
                <w:sz w:val="14"/>
                <w:szCs w:val="14"/>
              </w:rPr>
              <w:t>ВИДЫ РАЗРЕШЕННОГО ИСПОЛЬЗОВАНИЯ ЗЕМЕЛЬНЫХ УЧАСТКОВ И ОКС</w:t>
            </w:r>
          </w:p>
        </w:tc>
        <w:tc>
          <w:tcPr>
            <w:tcW w:w="7386" w:type="dxa"/>
            <w:vAlign w:val="center"/>
          </w:tcPr>
          <w:p w:rsidR="00B60B39" w:rsidRPr="000240D7" w:rsidRDefault="00B60B39" w:rsidP="000046E1">
            <w:pPr>
              <w:keepNext/>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r>
      <w:tr w:rsidR="00B60B39" w:rsidRPr="005868CE" w:rsidTr="000046E1">
        <w:trPr>
          <w:trHeight w:val="206"/>
        </w:trPr>
        <w:tc>
          <w:tcPr>
            <w:tcW w:w="2802" w:type="dxa"/>
          </w:tcPr>
          <w:p w:rsidR="00B60B39" w:rsidRPr="005868CE" w:rsidRDefault="00B60B39" w:rsidP="000046E1">
            <w:pPr>
              <w:spacing w:after="0" w:line="240" w:lineRule="auto"/>
              <w:rPr>
                <w:rFonts w:ascii="Times New Roman" w:eastAsia="SimSun" w:hAnsi="Times New Roman"/>
                <w:color w:val="FF0000"/>
                <w:sz w:val="20"/>
                <w:szCs w:val="20"/>
                <w:lang w:eastAsia="zh-CN"/>
              </w:rPr>
            </w:pPr>
            <w:r w:rsidRPr="005868CE">
              <w:rPr>
                <w:rFonts w:ascii="Times New Roman" w:eastAsia="Times New Roman" w:hAnsi="Times New Roman"/>
                <w:color w:val="FF0000"/>
                <w:sz w:val="20"/>
                <w:szCs w:val="20"/>
                <w:lang w:eastAsia="ru-RU"/>
              </w:rPr>
              <w:t>Стоянки автомобильного транспорта</w:t>
            </w:r>
          </w:p>
        </w:tc>
        <w:tc>
          <w:tcPr>
            <w:tcW w:w="7386" w:type="dxa"/>
          </w:tcPr>
          <w:p w:rsidR="00B60B39" w:rsidRPr="005868CE" w:rsidRDefault="00B60B39" w:rsidP="000046E1">
            <w:pPr>
              <w:spacing w:after="0" w:line="240" w:lineRule="auto"/>
              <w:rPr>
                <w:rFonts w:ascii="Times New Roman" w:eastAsia="SimSun" w:hAnsi="Times New Roman"/>
                <w:color w:val="FF0000"/>
                <w:sz w:val="20"/>
                <w:szCs w:val="20"/>
                <w:lang w:eastAsia="zh-CN"/>
              </w:rPr>
            </w:pPr>
            <w:r w:rsidRPr="005868CE">
              <w:rPr>
                <w:rFonts w:ascii="Times New Roman" w:eastAsia="SimSun" w:hAnsi="Times New Roman"/>
                <w:color w:val="FF0000"/>
                <w:sz w:val="20"/>
                <w:szCs w:val="20"/>
                <w:lang w:eastAsia="zh-CN"/>
              </w:rPr>
              <w:t>Минимальные размеры земельного участка определяются индивидуально в соответствии с техническими регламентами.</w:t>
            </w:r>
          </w:p>
        </w:tc>
      </w:tr>
    </w:tbl>
    <w:p w:rsidR="00171479" w:rsidRPr="000B2217" w:rsidRDefault="00171479"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p>
    <w:p w:rsidR="00D91E1F" w:rsidRPr="000B2217" w:rsidRDefault="00D91E1F"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p>
    <w:p w:rsidR="00215981" w:rsidRPr="000B2217" w:rsidRDefault="00215981"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r w:rsidRPr="000240D7">
        <w:rPr>
          <w:rFonts w:ascii="Times New Roman" w:eastAsia="SimSun" w:hAnsi="Times New Roman" w:cs="Arial"/>
          <w:b/>
          <w:bCs/>
          <w:sz w:val="24"/>
          <w:szCs w:val="24"/>
          <w:u w:val="single"/>
          <w:lang w:eastAsia="zh-CN"/>
        </w:rPr>
        <w:t>ЗОНА ОБЪЕКТОВ ВОДОСНАБЖЕНИЯ (ИИ 1)</w:t>
      </w:r>
      <w:bookmarkEnd w:id="141"/>
    </w:p>
    <w:p w:rsidR="00D91E1F" w:rsidRPr="000B2217" w:rsidRDefault="00D91E1F"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p>
    <w:p w:rsidR="00215981" w:rsidRPr="000240D7" w:rsidRDefault="00215981" w:rsidP="000240D7">
      <w:pPr>
        <w:spacing w:after="0" w:line="240" w:lineRule="auto"/>
        <w:rPr>
          <w:rFonts w:ascii="Times New Roman" w:hAnsi="Times New Roman"/>
          <w:sz w:val="24"/>
          <w:szCs w:val="20"/>
        </w:rPr>
      </w:pPr>
    </w:p>
    <w:p w:rsidR="00215981" w:rsidRPr="000240D7" w:rsidRDefault="00215981" w:rsidP="000240D7">
      <w:pPr>
        <w:spacing w:after="0" w:line="240" w:lineRule="auto"/>
        <w:rPr>
          <w:rFonts w:ascii="Times New Roman" w:hAnsi="Times New Roman"/>
          <w:b/>
          <w:sz w:val="20"/>
          <w:szCs w:val="20"/>
        </w:rPr>
      </w:pPr>
      <w:r w:rsidRPr="000240D7">
        <w:rPr>
          <w:rFonts w:ascii="Times New Roman" w:hAnsi="Times New Roman"/>
          <w:b/>
          <w:sz w:val="20"/>
          <w:szCs w:val="20"/>
        </w:rPr>
        <w:t xml:space="preserve">1.   ОСНОВНЫЕ ВИДЫ РАЗРЕШЁННОГО ИСПОЛЬЗОВАНИЯ </w:t>
      </w:r>
    </w:p>
    <w:p w:rsidR="00215981" w:rsidRPr="000240D7" w:rsidRDefault="00215981" w:rsidP="000240D7">
      <w:pPr>
        <w:spacing w:after="0" w:line="240" w:lineRule="auto"/>
        <w:rPr>
          <w:rFonts w:ascii="Times New Roman" w:hAnsi="Times New Roman"/>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2268"/>
        <w:gridCol w:w="3969"/>
        <w:gridCol w:w="2085"/>
      </w:tblGrid>
      <w:tr w:rsidR="00CF31EF" w:rsidRPr="0092320A" w:rsidTr="00D91E1F">
        <w:trPr>
          <w:trHeight w:val="552"/>
        </w:trPr>
        <w:tc>
          <w:tcPr>
            <w:tcW w:w="1809" w:type="dxa"/>
            <w:vAlign w:val="center"/>
          </w:tcPr>
          <w:p w:rsidR="00CF31EF" w:rsidRPr="000240D7" w:rsidRDefault="00CF31EF" w:rsidP="000240D7">
            <w:pPr>
              <w:spacing w:after="0" w:line="240" w:lineRule="auto"/>
              <w:jc w:val="center"/>
              <w:rPr>
                <w:rFonts w:ascii="Times New Roman" w:hAnsi="Times New Roman"/>
                <w:b/>
                <w:sz w:val="14"/>
                <w:szCs w:val="14"/>
              </w:rPr>
            </w:pPr>
            <w:r w:rsidRPr="000240D7">
              <w:rPr>
                <w:rFonts w:ascii="Times New Roman" w:hAnsi="Times New Roman"/>
                <w:b/>
                <w:sz w:val="14"/>
                <w:szCs w:val="14"/>
              </w:rPr>
              <w:t>ВИДЫ РАЗРЕШЕННОГО ИСПОЛЬЗОВАНИЯ ЗЕМЕЛЬНЫХ УЧАСТКОВ И ОКС</w:t>
            </w:r>
          </w:p>
        </w:tc>
        <w:tc>
          <w:tcPr>
            <w:tcW w:w="2268" w:type="dxa"/>
            <w:vAlign w:val="center"/>
          </w:tcPr>
          <w:p w:rsidR="00CF31EF" w:rsidRPr="000240D7" w:rsidRDefault="00CF31EF" w:rsidP="000240D7">
            <w:pPr>
              <w:spacing w:after="0" w:line="240" w:lineRule="auto"/>
              <w:jc w:val="center"/>
              <w:rPr>
                <w:rFonts w:ascii="Times New Roman" w:hAnsi="Times New Roman"/>
                <w:b/>
                <w:sz w:val="14"/>
                <w:szCs w:val="14"/>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CF31EF" w:rsidRPr="000240D7" w:rsidRDefault="00CF31EF" w:rsidP="000240D7">
            <w:pPr>
              <w:keepNext/>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085" w:type="dxa"/>
            <w:vAlign w:val="center"/>
          </w:tcPr>
          <w:p w:rsidR="00CF31EF" w:rsidRPr="000240D7" w:rsidRDefault="00CF31EF" w:rsidP="000240D7">
            <w:pPr>
              <w:keepNext/>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C41482" w:rsidRPr="0092320A" w:rsidTr="00D91E1F">
        <w:trPr>
          <w:trHeight w:val="552"/>
        </w:trPr>
        <w:tc>
          <w:tcPr>
            <w:tcW w:w="1809" w:type="dxa"/>
            <w:vAlign w:val="center"/>
          </w:tcPr>
          <w:p w:rsidR="00C41482" w:rsidRPr="000240D7" w:rsidRDefault="00C41482" w:rsidP="000240D7">
            <w:pPr>
              <w:spacing w:after="0" w:line="240" w:lineRule="auto"/>
              <w:jc w:val="center"/>
              <w:rPr>
                <w:rFonts w:ascii="Times New Roman" w:hAnsi="Times New Roman"/>
                <w:b/>
                <w:sz w:val="14"/>
                <w:szCs w:val="14"/>
              </w:rPr>
            </w:pPr>
            <w:r>
              <w:rPr>
                <w:rFonts w:ascii="Times New Roman" w:eastAsia="Times New Roman" w:hAnsi="Times New Roman"/>
                <w:color w:val="FF0000"/>
                <w:sz w:val="20"/>
                <w:szCs w:val="20"/>
                <w:lang w:eastAsia="ru-RU"/>
              </w:rPr>
              <w:t>[3.1]</w:t>
            </w:r>
            <w:r w:rsidRPr="00977EF6">
              <w:rPr>
                <w:rFonts w:ascii="Times New Roman" w:eastAsia="Times New Roman" w:hAnsi="Times New Roman"/>
                <w:color w:val="FF0000"/>
                <w:sz w:val="20"/>
                <w:szCs w:val="20"/>
                <w:lang w:eastAsia="ru-RU"/>
              </w:rPr>
              <w:t>Коммунальное обслуживание.</w:t>
            </w:r>
          </w:p>
        </w:tc>
        <w:tc>
          <w:tcPr>
            <w:tcW w:w="2268" w:type="dxa"/>
            <w:vAlign w:val="center"/>
          </w:tcPr>
          <w:p w:rsidR="00C41482" w:rsidRPr="00AB5D59" w:rsidRDefault="00C41482" w:rsidP="000240D7">
            <w:pPr>
              <w:spacing w:after="0" w:line="240" w:lineRule="auto"/>
              <w:jc w:val="center"/>
              <w:rPr>
                <w:rFonts w:ascii="Times New Roman" w:eastAsia="SimSun" w:hAnsi="Times New Roman"/>
                <w:b/>
                <w:sz w:val="14"/>
                <w:szCs w:val="14"/>
                <w:lang w:eastAsia="zh-CN"/>
              </w:rPr>
            </w:pPr>
            <w:r w:rsidRPr="00977EF6">
              <w:rPr>
                <w:rFonts w:ascii="Times New Roman" w:hAnsi="Times New Roman"/>
                <w:color w:val="FF0000"/>
                <w:sz w:val="20"/>
                <w:szCs w:val="20"/>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w:t>
            </w:r>
            <w:r w:rsidRPr="00977EF6">
              <w:rPr>
                <w:rFonts w:ascii="Times New Roman" w:hAnsi="Times New Roman"/>
                <w:color w:val="FF0000"/>
                <w:sz w:val="20"/>
                <w:szCs w:val="20"/>
              </w:rPr>
              <w:lastRenderedPageBreak/>
              <w:t>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3969" w:type="dxa"/>
            <w:vAlign w:val="center"/>
          </w:tcPr>
          <w:p w:rsidR="00C41482" w:rsidRPr="00977EF6" w:rsidRDefault="00C41482" w:rsidP="00C41482">
            <w:pPr>
              <w:spacing w:after="0" w:line="240" w:lineRule="auto"/>
              <w:rPr>
                <w:rFonts w:ascii="Times New Roman" w:hAnsi="Times New Roman"/>
                <w:color w:val="FF0000"/>
                <w:sz w:val="20"/>
                <w:szCs w:val="20"/>
              </w:rPr>
            </w:pPr>
            <w:r w:rsidRPr="00977EF6">
              <w:rPr>
                <w:rFonts w:ascii="Times New Roman" w:hAnsi="Times New Roman"/>
                <w:color w:val="FF0000"/>
                <w:sz w:val="20"/>
                <w:szCs w:val="20"/>
              </w:rPr>
              <w:lastRenderedPageBreak/>
              <w:t>Минимальная/максимальная площадь земельных участков – 10 кв.м/100 кв.м.</w:t>
            </w:r>
          </w:p>
          <w:p w:rsidR="00C41482" w:rsidRPr="00977EF6" w:rsidRDefault="00C41482" w:rsidP="00C41482">
            <w:pPr>
              <w:spacing w:after="0" w:line="240" w:lineRule="auto"/>
              <w:rPr>
                <w:rFonts w:ascii="Times New Roman" w:hAnsi="Times New Roman"/>
                <w:color w:val="FF0000"/>
                <w:sz w:val="20"/>
                <w:szCs w:val="20"/>
              </w:rPr>
            </w:pPr>
            <w:r w:rsidRPr="00977EF6">
              <w:rPr>
                <w:rFonts w:ascii="Times New Roman" w:hAnsi="Times New Roman"/>
                <w:color w:val="FF0000"/>
                <w:sz w:val="20"/>
                <w:szCs w:val="20"/>
              </w:rPr>
              <w:t xml:space="preserve">Минимальный отступ от границ участка – </w:t>
            </w:r>
            <w:smartTag w:uri="urn:schemas-microsoft-com:office:smarttags" w:element="metricconverter">
              <w:smartTagPr>
                <w:attr w:name="ProductID" w:val="1 м"/>
              </w:smartTagPr>
              <w:r w:rsidRPr="00977EF6">
                <w:rPr>
                  <w:rFonts w:ascii="Times New Roman" w:hAnsi="Times New Roman"/>
                  <w:color w:val="FF0000"/>
                  <w:sz w:val="20"/>
                  <w:szCs w:val="20"/>
                </w:rPr>
                <w:t>1 м</w:t>
              </w:r>
            </w:smartTag>
            <w:r w:rsidRPr="00977EF6">
              <w:rPr>
                <w:rFonts w:ascii="Times New Roman" w:hAnsi="Times New Roman"/>
                <w:color w:val="FF0000"/>
                <w:sz w:val="20"/>
                <w:szCs w:val="20"/>
              </w:rPr>
              <w:t>.</w:t>
            </w:r>
          </w:p>
          <w:p w:rsidR="00C41482" w:rsidRPr="00977EF6" w:rsidRDefault="00C41482" w:rsidP="00C41482">
            <w:pPr>
              <w:spacing w:after="0" w:line="240" w:lineRule="auto"/>
              <w:rPr>
                <w:rFonts w:ascii="Times New Roman" w:hAnsi="Times New Roman"/>
                <w:color w:val="FF0000"/>
                <w:sz w:val="20"/>
                <w:szCs w:val="20"/>
              </w:rPr>
            </w:pPr>
            <w:r w:rsidRPr="00977EF6">
              <w:rPr>
                <w:rFonts w:ascii="Times New Roman" w:hAnsi="Times New Roman"/>
                <w:color w:val="FF0000"/>
                <w:sz w:val="20"/>
                <w:szCs w:val="20"/>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977EF6">
                <w:rPr>
                  <w:rFonts w:ascii="Times New Roman" w:hAnsi="Times New Roman"/>
                  <w:color w:val="FF0000"/>
                  <w:sz w:val="20"/>
                  <w:szCs w:val="20"/>
                </w:rPr>
                <w:t>5 м</w:t>
              </w:r>
            </w:smartTag>
            <w:r w:rsidRPr="00977EF6">
              <w:rPr>
                <w:rFonts w:ascii="Times New Roman" w:hAnsi="Times New Roman"/>
                <w:color w:val="FF0000"/>
                <w:sz w:val="20"/>
                <w:szCs w:val="20"/>
              </w:rPr>
              <w:t>.</w:t>
            </w:r>
          </w:p>
          <w:p w:rsidR="00C41482" w:rsidRDefault="00C41482" w:rsidP="00C41482">
            <w:pPr>
              <w:spacing w:after="0" w:line="240" w:lineRule="auto"/>
              <w:rPr>
                <w:rFonts w:ascii="Times New Roman" w:hAnsi="Times New Roman"/>
                <w:sz w:val="20"/>
                <w:szCs w:val="20"/>
              </w:rPr>
            </w:pPr>
            <w:r w:rsidRPr="00977EF6">
              <w:rPr>
                <w:rFonts w:ascii="Times New Roman" w:hAnsi="Times New Roman"/>
                <w:color w:val="FF0000"/>
                <w:sz w:val="20"/>
                <w:szCs w:val="20"/>
              </w:rPr>
              <w:t xml:space="preserve">Допускается уменьшение отступа либо расположения зданий, строений и сооружений: по красной линии с учетом сложившейся градостроительной ситуации и линией застройки. Офисы, конторы, административные службы </w:t>
            </w:r>
            <w:r w:rsidRPr="00977EF6">
              <w:rPr>
                <w:rFonts w:ascii="Times New Roman" w:hAnsi="Times New Roman"/>
                <w:color w:val="FF0000"/>
                <w:sz w:val="20"/>
                <w:szCs w:val="20"/>
              </w:rPr>
              <w:lastRenderedPageBreak/>
              <w:t xml:space="preserve">водоснабжения- минимальная площадь земельного участка – 500 кв.м., максимальная высота зданий, строений, сооружений – </w:t>
            </w:r>
            <w:smartTag w:uri="urn:schemas-microsoft-com:office:smarttags" w:element="metricconverter">
              <w:smartTagPr>
                <w:attr w:name="ProductID" w:val="12 м"/>
              </w:smartTagPr>
              <w:r w:rsidRPr="00977EF6">
                <w:rPr>
                  <w:rFonts w:ascii="Times New Roman" w:hAnsi="Times New Roman"/>
                  <w:color w:val="FF0000"/>
                  <w:sz w:val="20"/>
                  <w:szCs w:val="20"/>
                </w:rPr>
                <w:t>12 м</w:t>
              </w:r>
            </w:smartTag>
            <w:r w:rsidRPr="00977EF6">
              <w:rPr>
                <w:rFonts w:ascii="Times New Roman" w:hAnsi="Times New Roman"/>
                <w:sz w:val="20"/>
                <w:szCs w:val="20"/>
              </w:rPr>
              <w:t>.</w:t>
            </w:r>
          </w:p>
          <w:p w:rsidR="00C41482" w:rsidRPr="000240D7" w:rsidRDefault="00C41482" w:rsidP="000240D7">
            <w:pPr>
              <w:keepNext/>
              <w:spacing w:after="0" w:line="240" w:lineRule="auto"/>
              <w:jc w:val="center"/>
              <w:rPr>
                <w:rFonts w:ascii="Times New Roman" w:eastAsia="SimSun" w:hAnsi="Times New Roman"/>
                <w:b/>
                <w:sz w:val="14"/>
                <w:szCs w:val="14"/>
                <w:lang w:eastAsia="zh-CN"/>
              </w:rPr>
            </w:pPr>
          </w:p>
        </w:tc>
        <w:tc>
          <w:tcPr>
            <w:tcW w:w="2085" w:type="dxa"/>
            <w:vAlign w:val="center"/>
          </w:tcPr>
          <w:p w:rsidR="00C41482" w:rsidRDefault="00C41482" w:rsidP="00C41482">
            <w:pPr>
              <w:spacing w:after="0" w:line="240" w:lineRule="auto"/>
              <w:rPr>
                <w:rFonts w:ascii="Times New Roman" w:eastAsia="SimSun" w:hAnsi="Times New Roman"/>
                <w:color w:val="FF0000"/>
                <w:sz w:val="20"/>
                <w:szCs w:val="20"/>
                <w:lang w:eastAsia="zh-CN"/>
              </w:rPr>
            </w:pPr>
            <w:r w:rsidRPr="00977EF6">
              <w:rPr>
                <w:rFonts w:ascii="Times New Roman" w:eastAsia="SimSun" w:hAnsi="Times New Roman"/>
                <w:color w:val="FF0000"/>
                <w:sz w:val="20"/>
                <w:szCs w:val="20"/>
                <w:lang w:eastAsia="zh-CN"/>
              </w:rPr>
              <w:lastRenderedPageBreak/>
              <w:t>Предусмотреть мероприятия по отводу и очистке сточных вод. При проектировании и строительстве в зонах затопления необходимо предусматривать инженерную защиту от затопления и подтопления зданий</w:t>
            </w:r>
          </w:p>
          <w:p w:rsidR="00C41482" w:rsidRPr="000240D7" w:rsidRDefault="00C41482" w:rsidP="000240D7">
            <w:pPr>
              <w:keepNext/>
              <w:spacing w:after="0" w:line="240" w:lineRule="auto"/>
              <w:jc w:val="center"/>
              <w:rPr>
                <w:rFonts w:ascii="Times New Roman" w:eastAsia="SimSun" w:hAnsi="Times New Roman"/>
                <w:b/>
                <w:sz w:val="14"/>
                <w:szCs w:val="14"/>
                <w:lang w:eastAsia="zh-CN"/>
              </w:rPr>
            </w:pPr>
          </w:p>
        </w:tc>
      </w:tr>
      <w:tr w:rsidR="00CF31EF" w:rsidRPr="0092320A" w:rsidTr="00D91E1F">
        <w:trPr>
          <w:trHeight w:val="4780"/>
        </w:trPr>
        <w:tc>
          <w:tcPr>
            <w:tcW w:w="1809" w:type="dxa"/>
          </w:tcPr>
          <w:p w:rsidR="00CF31EF" w:rsidRPr="00CF31EF" w:rsidRDefault="00D91E1F" w:rsidP="00CF31EF">
            <w:pPr>
              <w:spacing w:after="0" w:line="240" w:lineRule="auto"/>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lastRenderedPageBreak/>
              <w:t>[7.5]</w:t>
            </w:r>
            <w:r w:rsidR="00CF31EF" w:rsidRPr="00CF31EF">
              <w:rPr>
                <w:rFonts w:ascii="Times New Roman" w:eastAsia="SimSun" w:hAnsi="Times New Roman"/>
                <w:color w:val="FF0000"/>
                <w:sz w:val="20"/>
                <w:szCs w:val="20"/>
                <w:lang w:eastAsia="zh-CN"/>
              </w:rPr>
              <w:t>Трубопровод</w:t>
            </w:r>
            <w:r>
              <w:rPr>
                <w:rFonts w:ascii="Times New Roman" w:eastAsia="SimSun" w:hAnsi="Times New Roman"/>
                <w:color w:val="FF0000"/>
                <w:sz w:val="20"/>
                <w:szCs w:val="20"/>
                <w:lang w:eastAsia="zh-CN"/>
              </w:rPr>
              <w:t>-</w:t>
            </w:r>
            <w:r w:rsidR="00CF31EF" w:rsidRPr="00CF31EF">
              <w:rPr>
                <w:rFonts w:ascii="Times New Roman" w:eastAsia="SimSun" w:hAnsi="Times New Roman"/>
                <w:color w:val="FF0000"/>
                <w:sz w:val="20"/>
                <w:szCs w:val="20"/>
                <w:lang w:eastAsia="zh-CN"/>
              </w:rPr>
              <w:t>ный транспорт.</w:t>
            </w:r>
          </w:p>
          <w:p w:rsidR="00CF31EF" w:rsidRPr="000240D7" w:rsidRDefault="00CF31EF" w:rsidP="000240D7">
            <w:pPr>
              <w:spacing w:after="0" w:line="240" w:lineRule="auto"/>
              <w:rPr>
                <w:rFonts w:ascii="Times New Roman" w:eastAsia="SimSun" w:hAnsi="Times New Roman"/>
                <w:sz w:val="20"/>
                <w:szCs w:val="20"/>
                <w:lang w:eastAsia="zh-CN"/>
              </w:rPr>
            </w:pPr>
          </w:p>
        </w:tc>
        <w:tc>
          <w:tcPr>
            <w:tcW w:w="2268" w:type="dxa"/>
          </w:tcPr>
          <w:p w:rsidR="00CF31EF" w:rsidRPr="00977EF6" w:rsidRDefault="00CF31EF" w:rsidP="000240D7">
            <w:pPr>
              <w:spacing w:after="0" w:line="240" w:lineRule="auto"/>
              <w:rPr>
                <w:rFonts w:ascii="Times New Roman" w:hAnsi="Times New Roman"/>
                <w:color w:val="FF0000"/>
                <w:sz w:val="20"/>
                <w:szCs w:val="20"/>
              </w:rPr>
            </w:pPr>
            <w:r w:rsidRPr="00CF31EF">
              <w:rPr>
                <w:rFonts w:ascii="Times New Roman" w:hAnsi="Times New Roman"/>
                <w:color w:val="FF0000"/>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969" w:type="dxa"/>
          </w:tcPr>
          <w:p w:rsidR="00CF31EF" w:rsidRPr="00CF31EF" w:rsidRDefault="00CF31EF" w:rsidP="00CF31EF">
            <w:pPr>
              <w:spacing w:after="0" w:line="240" w:lineRule="auto"/>
              <w:rPr>
                <w:rFonts w:ascii="Times New Roman" w:hAnsi="Times New Roman"/>
                <w:color w:val="FF0000"/>
                <w:sz w:val="20"/>
                <w:szCs w:val="20"/>
              </w:rPr>
            </w:pPr>
            <w:r w:rsidRPr="00CF31EF">
              <w:rPr>
                <w:rFonts w:ascii="Times New Roman" w:hAnsi="Times New Roman"/>
                <w:color w:val="FF0000"/>
                <w:sz w:val="20"/>
                <w:szCs w:val="20"/>
              </w:rPr>
              <w:t>Минимальная</w:t>
            </w:r>
            <w:r>
              <w:rPr>
                <w:rFonts w:ascii="Times New Roman" w:hAnsi="Times New Roman"/>
                <w:color w:val="FF0000"/>
                <w:sz w:val="20"/>
                <w:szCs w:val="20"/>
              </w:rPr>
              <w:t>/максимальная</w:t>
            </w:r>
            <w:r w:rsidRPr="00CF31EF">
              <w:rPr>
                <w:rFonts w:ascii="Times New Roman" w:hAnsi="Times New Roman"/>
                <w:color w:val="FF0000"/>
                <w:sz w:val="20"/>
                <w:szCs w:val="20"/>
              </w:rPr>
              <w:t xml:space="preserve"> площадь земельных участков – 10 кв.м</w:t>
            </w:r>
            <w:r>
              <w:rPr>
                <w:rFonts w:ascii="Times New Roman" w:hAnsi="Times New Roman"/>
                <w:color w:val="FF0000"/>
                <w:sz w:val="20"/>
                <w:szCs w:val="20"/>
              </w:rPr>
              <w:t>/100 кв.м</w:t>
            </w:r>
            <w:r w:rsidRPr="00CF31EF">
              <w:rPr>
                <w:rFonts w:ascii="Times New Roman" w:hAnsi="Times New Roman"/>
                <w:color w:val="FF0000"/>
                <w:sz w:val="20"/>
                <w:szCs w:val="20"/>
              </w:rPr>
              <w:t>.</w:t>
            </w:r>
          </w:p>
          <w:p w:rsidR="00CF31EF" w:rsidRPr="00CF31EF" w:rsidRDefault="00CF31EF" w:rsidP="00CF31EF">
            <w:pPr>
              <w:spacing w:after="0" w:line="240" w:lineRule="auto"/>
              <w:rPr>
                <w:rFonts w:ascii="Times New Roman" w:hAnsi="Times New Roman"/>
                <w:color w:val="FF0000"/>
                <w:sz w:val="20"/>
                <w:szCs w:val="20"/>
              </w:rPr>
            </w:pPr>
            <w:r w:rsidRPr="00CF31EF">
              <w:rPr>
                <w:rFonts w:ascii="Times New Roman" w:hAnsi="Times New Roman"/>
                <w:color w:val="FF0000"/>
                <w:sz w:val="20"/>
                <w:szCs w:val="20"/>
              </w:rPr>
              <w:t xml:space="preserve">Минимальный отступ от границ участка – </w:t>
            </w:r>
            <w:smartTag w:uri="urn:schemas-microsoft-com:office:smarttags" w:element="metricconverter">
              <w:smartTagPr>
                <w:attr w:name="ProductID" w:val="1 м"/>
              </w:smartTagPr>
              <w:r w:rsidRPr="00CF31EF">
                <w:rPr>
                  <w:rFonts w:ascii="Times New Roman" w:hAnsi="Times New Roman"/>
                  <w:color w:val="FF0000"/>
                  <w:sz w:val="20"/>
                  <w:szCs w:val="20"/>
                </w:rPr>
                <w:t>1 м</w:t>
              </w:r>
            </w:smartTag>
            <w:r w:rsidRPr="00CF31EF">
              <w:rPr>
                <w:rFonts w:ascii="Times New Roman" w:hAnsi="Times New Roman"/>
                <w:color w:val="FF0000"/>
                <w:sz w:val="20"/>
                <w:szCs w:val="20"/>
              </w:rPr>
              <w:t>.</w:t>
            </w:r>
          </w:p>
          <w:p w:rsidR="00CF31EF" w:rsidRPr="00CF31EF" w:rsidRDefault="00CF31EF" w:rsidP="00CF31EF">
            <w:pPr>
              <w:spacing w:after="0" w:line="240" w:lineRule="auto"/>
              <w:rPr>
                <w:rFonts w:ascii="Times New Roman" w:hAnsi="Times New Roman"/>
                <w:color w:val="FF0000"/>
                <w:sz w:val="20"/>
                <w:szCs w:val="20"/>
              </w:rPr>
            </w:pPr>
            <w:r w:rsidRPr="00CF31EF">
              <w:rPr>
                <w:rFonts w:ascii="Times New Roman" w:hAnsi="Times New Roman"/>
                <w:color w:val="FF0000"/>
                <w:sz w:val="20"/>
                <w:szCs w:val="20"/>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CF31EF">
                <w:rPr>
                  <w:rFonts w:ascii="Times New Roman" w:hAnsi="Times New Roman"/>
                  <w:color w:val="FF0000"/>
                  <w:sz w:val="20"/>
                  <w:szCs w:val="20"/>
                </w:rPr>
                <w:t>5 м</w:t>
              </w:r>
            </w:smartTag>
            <w:r w:rsidRPr="00CF31EF">
              <w:rPr>
                <w:rFonts w:ascii="Times New Roman" w:hAnsi="Times New Roman"/>
                <w:color w:val="FF0000"/>
                <w:sz w:val="20"/>
                <w:szCs w:val="20"/>
              </w:rPr>
              <w:t>.</w:t>
            </w:r>
          </w:p>
          <w:p w:rsidR="00CF31EF" w:rsidRPr="00977EF6" w:rsidRDefault="00CF31EF" w:rsidP="00C00A1D">
            <w:pPr>
              <w:spacing w:after="0" w:line="240" w:lineRule="auto"/>
              <w:rPr>
                <w:rFonts w:ascii="Times New Roman" w:hAnsi="Times New Roman"/>
                <w:color w:val="FF0000"/>
                <w:sz w:val="20"/>
                <w:szCs w:val="20"/>
              </w:rPr>
            </w:pPr>
            <w:r w:rsidRPr="00CF31EF">
              <w:rPr>
                <w:rFonts w:ascii="Times New Roman" w:hAnsi="Times New Roman"/>
                <w:color w:val="FF0000"/>
                <w:sz w:val="20"/>
                <w:szCs w:val="20"/>
              </w:rPr>
              <w:t>Допускается уменьшение отступа либо расположения зданий, строений и сооружений: по красной линии с учетом сложившейся градостроительной ситуации и линией застройки. Офисы, конторы, административные службы водоснабжения</w:t>
            </w:r>
            <w:r>
              <w:rPr>
                <w:rFonts w:ascii="Times New Roman" w:hAnsi="Times New Roman"/>
                <w:color w:val="FF0000"/>
                <w:sz w:val="20"/>
                <w:szCs w:val="20"/>
              </w:rPr>
              <w:t xml:space="preserve"> –</w:t>
            </w:r>
            <w:r w:rsidRPr="00CF31EF">
              <w:rPr>
                <w:rFonts w:ascii="Times New Roman" w:hAnsi="Times New Roman"/>
                <w:color w:val="FF0000"/>
                <w:sz w:val="20"/>
                <w:szCs w:val="20"/>
              </w:rPr>
              <w:t xml:space="preserve"> минимальная</w:t>
            </w:r>
            <w:r>
              <w:rPr>
                <w:rFonts w:ascii="Times New Roman" w:hAnsi="Times New Roman"/>
                <w:color w:val="FF0000"/>
                <w:sz w:val="20"/>
                <w:szCs w:val="20"/>
              </w:rPr>
              <w:t>/максимальная</w:t>
            </w:r>
            <w:r w:rsidRPr="00CF31EF">
              <w:rPr>
                <w:rFonts w:ascii="Times New Roman" w:hAnsi="Times New Roman"/>
                <w:color w:val="FF0000"/>
                <w:sz w:val="20"/>
                <w:szCs w:val="20"/>
              </w:rPr>
              <w:t xml:space="preserve"> площадь земельного участка – 500 кв.м</w:t>
            </w:r>
            <w:r>
              <w:rPr>
                <w:rFonts w:ascii="Times New Roman" w:hAnsi="Times New Roman"/>
                <w:color w:val="FF0000"/>
                <w:sz w:val="20"/>
                <w:szCs w:val="20"/>
              </w:rPr>
              <w:t>/1500 кв.м</w:t>
            </w:r>
            <w:r w:rsidRPr="00CF31EF">
              <w:rPr>
                <w:rFonts w:ascii="Times New Roman" w:hAnsi="Times New Roman"/>
                <w:color w:val="FF0000"/>
                <w:sz w:val="20"/>
                <w:szCs w:val="20"/>
              </w:rPr>
              <w:t xml:space="preserve">., максимальная высота зданий, строений, сооружений – </w:t>
            </w:r>
            <w:r w:rsidR="00C00A1D">
              <w:rPr>
                <w:rFonts w:ascii="Times New Roman" w:hAnsi="Times New Roman"/>
                <w:color w:val="FF0000"/>
                <w:sz w:val="20"/>
                <w:szCs w:val="20"/>
              </w:rPr>
              <w:t>6</w:t>
            </w:r>
            <w:r w:rsidRPr="00CF31EF">
              <w:rPr>
                <w:rFonts w:ascii="Times New Roman" w:hAnsi="Times New Roman"/>
                <w:color w:val="FF0000"/>
                <w:sz w:val="20"/>
                <w:szCs w:val="20"/>
              </w:rPr>
              <w:t xml:space="preserve"> м. Офисы, конторы, административные службы водоотведения: минимальная</w:t>
            </w:r>
            <w:r w:rsidR="00C00A1D">
              <w:rPr>
                <w:rFonts w:ascii="Times New Roman" w:hAnsi="Times New Roman"/>
                <w:color w:val="FF0000"/>
                <w:sz w:val="20"/>
                <w:szCs w:val="20"/>
              </w:rPr>
              <w:t>/максимальная</w:t>
            </w:r>
            <w:r w:rsidRPr="00CF31EF">
              <w:rPr>
                <w:rFonts w:ascii="Times New Roman" w:hAnsi="Times New Roman"/>
                <w:color w:val="FF0000"/>
                <w:sz w:val="20"/>
                <w:szCs w:val="20"/>
              </w:rPr>
              <w:t xml:space="preserve"> площадь земельного участка – 500 кв.м</w:t>
            </w:r>
            <w:r w:rsidR="00C00A1D">
              <w:rPr>
                <w:rFonts w:ascii="Times New Roman" w:hAnsi="Times New Roman"/>
                <w:color w:val="FF0000"/>
                <w:sz w:val="20"/>
                <w:szCs w:val="20"/>
              </w:rPr>
              <w:t>/1500 кв.м</w:t>
            </w:r>
            <w:r w:rsidRPr="00CF31EF">
              <w:rPr>
                <w:rFonts w:ascii="Times New Roman" w:hAnsi="Times New Roman"/>
                <w:color w:val="FF0000"/>
                <w:sz w:val="20"/>
                <w:szCs w:val="20"/>
              </w:rPr>
              <w:t>., максимальная высота зданий, строений, сооружений –</w:t>
            </w:r>
            <w:r w:rsidR="00C00A1D">
              <w:rPr>
                <w:rFonts w:ascii="Times New Roman" w:hAnsi="Times New Roman"/>
                <w:color w:val="FF0000"/>
                <w:sz w:val="20"/>
                <w:szCs w:val="20"/>
              </w:rPr>
              <w:t xml:space="preserve"> 6</w:t>
            </w:r>
            <w:r w:rsidRPr="00CF31EF">
              <w:rPr>
                <w:rFonts w:ascii="Times New Roman" w:hAnsi="Times New Roman"/>
                <w:color w:val="FF0000"/>
                <w:sz w:val="20"/>
                <w:szCs w:val="20"/>
              </w:rPr>
              <w:t xml:space="preserve"> м.</w:t>
            </w:r>
          </w:p>
        </w:tc>
        <w:tc>
          <w:tcPr>
            <w:tcW w:w="2085" w:type="dxa"/>
          </w:tcPr>
          <w:p w:rsidR="00C00A1D" w:rsidRDefault="00C00A1D" w:rsidP="00C00A1D">
            <w:pPr>
              <w:spacing w:after="0" w:line="240" w:lineRule="auto"/>
              <w:rPr>
                <w:rFonts w:ascii="Times New Roman" w:eastAsia="SimSun" w:hAnsi="Times New Roman"/>
                <w:color w:val="FF0000"/>
                <w:sz w:val="20"/>
                <w:szCs w:val="20"/>
                <w:lang w:eastAsia="zh-CN"/>
              </w:rPr>
            </w:pPr>
            <w:r w:rsidRPr="00977EF6">
              <w:rPr>
                <w:rFonts w:ascii="Times New Roman" w:eastAsia="SimSun" w:hAnsi="Times New Roman"/>
                <w:color w:val="FF0000"/>
                <w:sz w:val="20"/>
                <w:szCs w:val="20"/>
                <w:lang w:eastAsia="zh-CN"/>
              </w:rPr>
              <w:t>Предусмотреть мероприятия по отводу и очистке сточных вод. При проектировании и строительстве в зонах затопления необходимо предусматривать инженерную защиту от затопления и подтопления зданий</w:t>
            </w:r>
          </w:p>
          <w:p w:rsidR="00CF31EF" w:rsidRPr="00977EF6" w:rsidRDefault="00CF31EF" w:rsidP="00CF31EF">
            <w:pPr>
              <w:spacing w:after="0" w:line="240" w:lineRule="auto"/>
              <w:rPr>
                <w:rFonts w:ascii="Times New Roman" w:eastAsia="SimSun" w:hAnsi="Times New Roman"/>
                <w:color w:val="FF0000"/>
                <w:sz w:val="20"/>
                <w:szCs w:val="20"/>
                <w:lang w:eastAsia="zh-CN"/>
              </w:rPr>
            </w:pPr>
          </w:p>
        </w:tc>
      </w:tr>
    </w:tbl>
    <w:p w:rsidR="00215981" w:rsidRPr="000240D7" w:rsidRDefault="00215981" w:rsidP="000240D7">
      <w:pPr>
        <w:spacing w:after="0" w:line="240" w:lineRule="auto"/>
        <w:rPr>
          <w:rFonts w:ascii="Times New Roman" w:eastAsia="SimSun" w:hAnsi="Times New Roman"/>
          <w:sz w:val="20"/>
          <w:szCs w:val="20"/>
          <w:lang w:eastAsia="zh-CN"/>
        </w:rPr>
      </w:pPr>
    </w:p>
    <w:p w:rsidR="00D91E1F" w:rsidRPr="000B2217" w:rsidRDefault="00D91E1F" w:rsidP="00D91E1F">
      <w:pPr>
        <w:spacing w:after="0" w:line="240" w:lineRule="auto"/>
        <w:rPr>
          <w:rFonts w:ascii="Times New Roman" w:eastAsia="SimSun" w:hAnsi="Times New Roman"/>
          <w:b/>
          <w:sz w:val="20"/>
          <w:szCs w:val="20"/>
          <w:lang w:eastAsia="zh-CN"/>
        </w:rPr>
      </w:pPr>
    </w:p>
    <w:p w:rsidR="00D91E1F" w:rsidRPr="000240D7" w:rsidRDefault="00215981" w:rsidP="00D91E1F">
      <w:pPr>
        <w:spacing w:after="0" w:line="240" w:lineRule="auto"/>
        <w:rPr>
          <w:rFonts w:ascii="Times New Roman" w:eastAsia="SimSun" w:hAnsi="Times New Roman"/>
          <w:b/>
          <w:sz w:val="20"/>
          <w:szCs w:val="20"/>
          <w:lang w:eastAsia="zh-CN"/>
        </w:rPr>
      </w:pPr>
      <w:r w:rsidRPr="000240D7">
        <w:rPr>
          <w:rFonts w:ascii="Times New Roman" w:eastAsia="SimSun" w:hAnsi="Times New Roman"/>
          <w:b/>
          <w:sz w:val="20"/>
          <w:szCs w:val="20"/>
          <w:lang w:eastAsia="zh-CN"/>
        </w:rPr>
        <w:t xml:space="preserve">2.   </w:t>
      </w:r>
      <w:r w:rsidR="00D91E1F" w:rsidRPr="000240D7">
        <w:rPr>
          <w:rFonts w:ascii="Times New Roman" w:eastAsia="SimSun" w:hAnsi="Times New Roman"/>
          <w:b/>
          <w:sz w:val="20"/>
          <w:szCs w:val="24"/>
          <w:lang w:eastAsia="zh-CN"/>
        </w:rPr>
        <w:t>УСЛОВНО РАЗРЕШЁННЫЕ ВИДЫ ИСПОЛЬЗОВАНИЯ</w:t>
      </w:r>
      <w:r w:rsidR="00D91E1F">
        <w:rPr>
          <w:rFonts w:ascii="Times New Roman" w:eastAsia="SimSun" w:hAnsi="Times New Roman"/>
          <w:b/>
          <w:sz w:val="20"/>
          <w:szCs w:val="24"/>
          <w:lang w:eastAsia="zh-CN"/>
        </w:rPr>
        <w:t xml:space="preserve">: </w:t>
      </w:r>
      <w:r w:rsidR="00D91E1F" w:rsidRPr="000240D7">
        <w:rPr>
          <w:rFonts w:ascii="Times New Roman" w:eastAsia="SimSun" w:hAnsi="Times New Roman"/>
          <w:b/>
          <w:sz w:val="20"/>
          <w:szCs w:val="20"/>
          <w:lang w:eastAsia="zh-CN"/>
        </w:rPr>
        <w:t xml:space="preserve"> </w:t>
      </w:r>
      <w:r w:rsidR="00D91E1F" w:rsidRPr="000240D7">
        <w:rPr>
          <w:rFonts w:ascii="Times New Roman" w:eastAsia="SimSun" w:hAnsi="Times New Roman"/>
          <w:sz w:val="20"/>
          <w:szCs w:val="20"/>
          <w:lang w:eastAsia="zh-CN"/>
        </w:rPr>
        <w:t>нет.</w:t>
      </w:r>
    </w:p>
    <w:p w:rsidR="00215981" w:rsidRPr="000240D7" w:rsidRDefault="00215981" w:rsidP="000240D7">
      <w:pPr>
        <w:spacing w:after="0" w:line="240" w:lineRule="auto"/>
        <w:rPr>
          <w:rFonts w:ascii="Times New Roman" w:eastAsia="SimSun" w:hAnsi="Times New Roman"/>
          <w:b/>
          <w:sz w:val="20"/>
          <w:szCs w:val="24"/>
          <w:lang w:eastAsia="zh-CN"/>
        </w:rPr>
      </w:pPr>
    </w:p>
    <w:p w:rsidR="00D91E1F" w:rsidRPr="000B2217" w:rsidRDefault="00D91E1F" w:rsidP="000240D7">
      <w:pPr>
        <w:spacing w:after="0" w:line="240" w:lineRule="auto"/>
        <w:rPr>
          <w:rFonts w:ascii="Times New Roman" w:eastAsia="SimSun" w:hAnsi="Times New Roman"/>
          <w:b/>
          <w:sz w:val="20"/>
          <w:szCs w:val="24"/>
          <w:lang w:eastAsia="zh-CN"/>
        </w:rPr>
      </w:pPr>
    </w:p>
    <w:p w:rsidR="00215981" w:rsidRDefault="00215981" w:rsidP="000240D7">
      <w:pPr>
        <w:spacing w:after="0" w:line="240" w:lineRule="auto"/>
        <w:rPr>
          <w:rFonts w:ascii="Times New Roman" w:eastAsia="SimSun" w:hAnsi="Times New Roman"/>
          <w:b/>
          <w:sz w:val="20"/>
          <w:szCs w:val="20"/>
          <w:lang w:val="en-US" w:eastAsia="zh-CN"/>
        </w:rPr>
      </w:pPr>
      <w:r w:rsidRPr="000240D7">
        <w:rPr>
          <w:rFonts w:ascii="Times New Roman" w:eastAsia="SimSun" w:hAnsi="Times New Roman"/>
          <w:b/>
          <w:sz w:val="20"/>
          <w:szCs w:val="24"/>
          <w:lang w:eastAsia="zh-CN"/>
        </w:rPr>
        <w:t xml:space="preserve">3.   </w:t>
      </w:r>
      <w:r w:rsidR="00D91E1F" w:rsidRPr="000240D7">
        <w:rPr>
          <w:rFonts w:ascii="Times New Roman" w:eastAsia="SimSun" w:hAnsi="Times New Roman"/>
          <w:b/>
          <w:sz w:val="20"/>
          <w:szCs w:val="20"/>
          <w:lang w:eastAsia="zh-CN"/>
        </w:rPr>
        <w:t>ВСПОМОГАТЕЛЬНЫЕ ВИДЫ РАЗРЕШЕННОГО ИСПОЛЬЗОВАНИЯ</w:t>
      </w:r>
    </w:p>
    <w:p w:rsidR="00D91E1F" w:rsidRDefault="00D91E1F" w:rsidP="000240D7">
      <w:pPr>
        <w:spacing w:after="0" w:line="240" w:lineRule="auto"/>
        <w:rPr>
          <w:rFonts w:ascii="Times New Roman" w:eastAsia="SimSun" w:hAnsi="Times New Roman"/>
          <w:b/>
          <w:sz w:val="20"/>
          <w:szCs w:val="24"/>
          <w:lang w:eastAsia="zh-CN"/>
        </w:rPr>
      </w:pPr>
    </w:p>
    <w:p w:rsidR="00C41482" w:rsidRPr="00C41482" w:rsidRDefault="00C41482" w:rsidP="000240D7">
      <w:pPr>
        <w:spacing w:after="0" w:line="240" w:lineRule="auto"/>
        <w:rPr>
          <w:rFonts w:ascii="Times New Roman" w:eastAsia="SimSun" w:hAnsi="Times New Roman"/>
          <w:b/>
          <w:sz w:val="20"/>
          <w:szCs w:val="24"/>
          <w:lang w:eastAsia="zh-CN"/>
        </w:rPr>
      </w:pPr>
    </w:p>
    <w:p w:rsidR="00C00A1D" w:rsidRPr="000240D7" w:rsidRDefault="00C00A1D" w:rsidP="000240D7">
      <w:pPr>
        <w:spacing w:after="0" w:line="240" w:lineRule="auto"/>
        <w:rPr>
          <w:rFonts w:ascii="Times New Roman" w:eastAsia="SimSun" w:hAnsi="Times New Roman"/>
          <w:sz w:val="20"/>
          <w:szCs w:val="24"/>
          <w:lang w:eastAsia="zh-CN"/>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86"/>
      </w:tblGrid>
      <w:tr w:rsidR="00C00A1D" w:rsidRPr="000240D7" w:rsidTr="000046E1">
        <w:trPr>
          <w:trHeight w:val="384"/>
        </w:trPr>
        <w:tc>
          <w:tcPr>
            <w:tcW w:w="2802" w:type="dxa"/>
            <w:vAlign w:val="center"/>
          </w:tcPr>
          <w:p w:rsidR="00C00A1D" w:rsidRPr="000240D7" w:rsidRDefault="00C00A1D" w:rsidP="000046E1">
            <w:pPr>
              <w:spacing w:after="0" w:line="240" w:lineRule="auto"/>
              <w:jc w:val="center"/>
              <w:rPr>
                <w:rFonts w:ascii="Times New Roman" w:hAnsi="Times New Roman"/>
                <w:b/>
                <w:sz w:val="14"/>
                <w:szCs w:val="14"/>
              </w:rPr>
            </w:pPr>
            <w:r w:rsidRPr="000240D7">
              <w:rPr>
                <w:rFonts w:ascii="Times New Roman" w:hAnsi="Times New Roman"/>
                <w:b/>
                <w:sz w:val="14"/>
                <w:szCs w:val="14"/>
              </w:rPr>
              <w:lastRenderedPageBreak/>
              <w:t>ВИДЫ РАЗРЕШЕННОГО ИСПОЛЬЗОВАНИЯ ЗЕМЕЛЬНЫХ УЧАСТКОВ И ОКС</w:t>
            </w:r>
          </w:p>
        </w:tc>
        <w:tc>
          <w:tcPr>
            <w:tcW w:w="7386" w:type="dxa"/>
            <w:vAlign w:val="center"/>
          </w:tcPr>
          <w:p w:rsidR="00C00A1D" w:rsidRPr="000240D7" w:rsidRDefault="00C00A1D" w:rsidP="000046E1">
            <w:pPr>
              <w:keepNext/>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r>
      <w:tr w:rsidR="00C00A1D" w:rsidRPr="005868CE" w:rsidTr="000046E1">
        <w:trPr>
          <w:trHeight w:val="206"/>
        </w:trPr>
        <w:tc>
          <w:tcPr>
            <w:tcW w:w="2802" w:type="dxa"/>
          </w:tcPr>
          <w:p w:rsidR="00C00A1D" w:rsidRPr="005868CE" w:rsidRDefault="00C00A1D" w:rsidP="000046E1">
            <w:pPr>
              <w:spacing w:after="0" w:line="240" w:lineRule="auto"/>
              <w:rPr>
                <w:rFonts w:ascii="Times New Roman" w:eastAsia="SimSun" w:hAnsi="Times New Roman"/>
                <w:color w:val="FF0000"/>
                <w:sz w:val="20"/>
                <w:szCs w:val="20"/>
                <w:lang w:eastAsia="zh-CN"/>
              </w:rPr>
            </w:pPr>
            <w:r w:rsidRPr="005868CE">
              <w:rPr>
                <w:rFonts w:ascii="Times New Roman" w:eastAsia="Times New Roman" w:hAnsi="Times New Roman"/>
                <w:color w:val="FF0000"/>
                <w:sz w:val="20"/>
                <w:szCs w:val="20"/>
                <w:lang w:eastAsia="ru-RU"/>
              </w:rPr>
              <w:t>Стоянки автомобильного транспорта</w:t>
            </w:r>
          </w:p>
        </w:tc>
        <w:tc>
          <w:tcPr>
            <w:tcW w:w="7386" w:type="dxa"/>
          </w:tcPr>
          <w:p w:rsidR="00C00A1D" w:rsidRPr="005868CE" w:rsidRDefault="00C00A1D" w:rsidP="000046E1">
            <w:pPr>
              <w:spacing w:after="0" w:line="240" w:lineRule="auto"/>
              <w:rPr>
                <w:rFonts w:ascii="Times New Roman" w:eastAsia="SimSun" w:hAnsi="Times New Roman"/>
                <w:color w:val="FF0000"/>
                <w:sz w:val="20"/>
                <w:szCs w:val="20"/>
                <w:lang w:eastAsia="zh-CN"/>
              </w:rPr>
            </w:pPr>
            <w:r w:rsidRPr="005868CE">
              <w:rPr>
                <w:rFonts w:ascii="Times New Roman" w:eastAsia="SimSun" w:hAnsi="Times New Roman"/>
                <w:color w:val="FF0000"/>
                <w:sz w:val="20"/>
                <w:szCs w:val="20"/>
                <w:lang w:eastAsia="zh-CN"/>
              </w:rPr>
              <w:t>Минимальные размеры земельного участка определяются индивидуально в соответствии с техническими регламентами.</w:t>
            </w:r>
          </w:p>
        </w:tc>
      </w:tr>
    </w:tbl>
    <w:p w:rsidR="00215981" w:rsidRPr="000240D7" w:rsidRDefault="00215981" w:rsidP="000240D7">
      <w:pPr>
        <w:spacing w:after="0" w:line="240" w:lineRule="auto"/>
        <w:jc w:val="center"/>
        <w:rPr>
          <w:rFonts w:ascii="Times New Roman" w:eastAsia="SimSun" w:hAnsi="Times New Roman"/>
          <w:b/>
          <w:sz w:val="24"/>
          <w:szCs w:val="20"/>
          <w:u w:val="single"/>
          <w:lang w:eastAsia="zh-CN"/>
        </w:rPr>
      </w:pPr>
    </w:p>
    <w:p w:rsidR="00D91E1F" w:rsidRPr="000B2217" w:rsidRDefault="00D91E1F"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42" w:name="_Toc314182887"/>
    </w:p>
    <w:p w:rsidR="00D91E1F" w:rsidRPr="000B2217" w:rsidRDefault="00D91E1F" w:rsidP="00D91E1F">
      <w:pPr>
        <w:keepNext/>
        <w:spacing w:before="120" w:after="0" w:line="240" w:lineRule="auto"/>
        <w:ind w:firstLine="709"/>
        <w:jc w:val="center"/>
        <w:outlineLvl w:val="2"/>
        <w:rPr>
          <w:rFonts w:ascii="Times New Roman" w:eastAsia="SimSun" w:hAnsi="Times New Roman" w:cs="Arial"/>
          <w:b/>
          <w:bCs/>
          <w:sz w:val="24"/>
          <w:szCs w:val="24"/>
          <w:u w:val="single"/>
          <w:lang w:eastAsia="zh-CN"/>
        </w:rPr>
      </w:pPr>
    </w:p>
    <w:p w:rsidR="00D91E1F" w:rsidRPr="000B2217" w:rsidRDefault="00D91E1F" w:rsidP="00D91E1F">
      <w:pPr>
        <w:keepNext/>
        <w:spacing w:before="120" w:after="0" w:line="240" w:lineRule="auto"/>
        <w:ind w:firstLine="709"/>
        <w:jc w:val="center"/>
        <w:outlineLvl w:val="2"/>
        <w:rPr>
          <w:rFonts w:ascii="Times New Roman" w:eastAsia="SimSun" w:hAnsi="Times New Roman" w:cs="Arial"/>
          <w:b/>
          <w:bCs/>
          <w:sz w:val="24"/>
          <w:szCs w:val="24"/>
          <w:u w:val="single"/>
          <w:lang w:eastAsia="zh-CN"/>
        </w:rPr>
      </w:pPr>
    </w:p>
    <w:p w:rsidR="00215981" w:rsidRPr="000B2217" w:rsidRDefault="00215981" w:rsidP="00D91E1F">
      <w:pPr>
        <w:keepNext/>
        <w:spacing w:before="120" w:after="0" w:line="240" w:lineRule="auto"/>
        <w:ind w:firstLine="709"/>
        <w:jc w:val="center"/>
        <w:outlineLvl w:val="2"/>
        <w:rPr>
          <w:rFonts w:ascii="Times New Roman" w:eastAsia="SimSun" w:hAnsi="Times New Roman" w:cs="Arial"/>
          <w:b/>
          <w:bCs/>
          <w:sz w:val="24"/>
          <w:szCs w:val="24"/>
          <w:u w:val="single"/>
          <w:lang w:eastAsia="zh-CN"/>
        </w:rPr>
      </w:pPr>
      <w:r w:rsidRPr="000240D7">
        <w:rPr>
          <w:rFonts w:ascii="Times New Roman" w:eastAsia="SimSun" w:hAnsi="Times New Roman" w:cs="Arial"/>
          <w:b/>
          <w:bCs/>
          <w:sz w:val="24"/>
          <w:szCs w:val="24"/>
          <w:u w:val="single"/>
          <w:lang w:eastAsia="zh-CN"/>
        </w:rPr>
        <w:t>ЗОНА ОБЪЕКТОВ ВОДООТВЕДЕНИЯ (ИИ 2)</w:t>
      </w:r>
      <w:bookmarkEnd w:id="142"/>
    </w:p>
    <w:p w:rsidR="00215981" w:rsidRPr="000240D7" w:rsidRDefault="00215981" w:rsidP="000240D7">
      <w:pPr>
        <w:spacing w:after="0" w:line="240" w:lineRule="auto"/>
        <w:jc w:val="center"/>
        <w:rPr>
          <w:rFonts w:ascii="Times New Roman" w:eastAsia="SimSun" w:hAnsi="Times New Roman"/>
          <w:b/>
          <w:sz w:val="24"/>
          <w:szCs w:val="20"/>
          <w:u w:val="single"/>
          <w:lang w:eastAsia="zh-CN"/>
        </w:rPr>
      </w:pPr>
    </w:p>
    <w:p w:rsidR="00D91E1F" w:rsidRPr="000B2217" w:rsidRDefault="00D91E1F" w:rsidP="000240D7">
      <w:pPr>
        <w:spacing w:after="0" w:line="240" w:lineRule="auto"/>
        <w:rPr>
          <w:rFonts w:ascii="Times New Roman" w:eastAsia="SimSun" w:hAnsi="Times New Roman"/>
          <w:b/>
          <w:sz w:val="20"/>
          <w:szCs w:val="20"/>
          <w:lang w:eastAsia="zh-CN"/>
        </w:rPr>
      </w:pPr>
    </w:p>
    <w:p w:rsidR="00215981" w:rsidRPr="000240D7" w:rsidRDefault="00215981" w:rsidP="000240D7">
      <w:pPr>
        <w:spacing w:after="0" w:line="240" w:lineRule="auto"/>
        <w:rPr>
          <w:rFonts w:ascii="Times New Roman" w:eastAsia="SimSun" w:hAnsi="Times New Roman"/>
          <w:b/>
          <w:sz w:val="20"/>
          <w:szCs w:val="20"/>
          <w:lang w:eastAsia="zh-CN"/>
        </w:rPr>
      </w:pPr>
      <w:r w:rsidRPr="000240D7">
        <w:rPr>
          <w:rFonts w:ascii="Times New Roman" w:eastAsia="SimSun" w:hAnsi="Times New Roman"/>
          <w:b/>
          <w:sz w:val="20"/>
          <w:szCs w:val="20"/>
          <w:lang w:eastAsia="zh-CN"/>
        </w:rPr>
        <w:t>1.   ОСНОВНЫЕ ВИДЫ РАЗРЕШЁННОГО ИСПОЛЬЗОВАНИЯ</w:t>
      </w:r>
    </w:p>
    <w:p w:rsidR="00215981" w:rsidRPr="000240D7" w:rsidRDefault="00215981" w:rsidP="000240D7">
      <w:pPr>
        <w:spacing w:after="0" w:line="240" w:lineRule="auto"/>
        <w:rPr>
          <w:rFonts w:ascii="Times New Roman" w:eastAsia="SimSun" w:hAnsi="Times New Roman"/>
          <w:b/>
          <w:sz w:val="20"/>
          <w:szCs w:val="20"/>
          <w:lang w:eastAsia="zh-CN"/>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2268"/>
        <w:gridCol w:w="3969"/>
        <w:gridCol w:w="2085"/>
      </w:tblGrid>
      <w:tr w:rsidR="00C00A1D" w:rsidRPr="000240D7" w:rsidTr="00D91E1F">
        <w:trPr>
          <w:trHeight w:val="552"/>
        </w:trPr>
        <w:tc>
          <w:tcPr>
            <w:tcW w:w="1809" w:type="dxa"/>
            <w:vAlign w:val="center"/>
          </w:tcPr>
          <w:p w:rsidR="00C00A1D" w:rsidRPr="000240D7" w:rsidRDefault="00C00A1D" w:rsidP="000046E1">
            <w:pPr>
              <w:spacing w:after="0" w:line="240" w:lineRule="auto"/>
              <w:jc w:val="center"/>
              <w:rPr>
                <w:rFonts w:ascii="Times New Roman" w:hAnsi="Times New Roman"/>
                <w:b/>
                <w:sz w:val="14"/>
                <w:szCs w:val="14"/>
              </w:rPr>
            </w:pPr>
            <w:r w:rsidRPr="000240D7">
              <w:rPr>
                <w:rFonts w:ascii="Times New Roman" w:hAnsi="Times New Roman"/>
                <w:b/>
                <w:sz w:val="14"/>
                <w:szCs w:val="14"/>
              </w:rPr>
              <w:t>ВИДЫ РАЗРЕШЕННОГО ИСПОЛЬЗОВАНИЯ ЗЕМЕЛЬНЫХ УЧАСТКОВ И ОКС</w:t>
            </w:r>
          </w:p>
        </w:tc>
        <w:tc>
          <w:tcPr>
            <w:tcW w:w="2268" w:type="dxa"/>
            <w:vAlign w:val="center"/>
          </w:tcPr>
          <w:p w:rsidR="00C00A1D" w:rsidRPr="000240D7" w:rsidRDefault="00C00A1D" w:rsidP="000046E1">
            <w:pPr>
              <w:spacing w:after="0" w:line="240" w:lineRule="auto"/>
              <w:jc w:val="center"/>
              <w:rPr>
                <w:rFonts w:ascii="Times New Roman" w:hAnsi="Times New Roman"/>
                <w:b/>
                <w:sz w:val="14"/>
                <w:szCs w:val="14"/>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C00A1D" w:rsidRPr="000240D7" w:rsidRDefault="00C00A1D" w:rsidP="000046E1">
            <w:pPr>
              <w:keepNext/>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085" w:type="dxa"/>
            <w:vAlign w:val="center"/>
          </w:tcPr>
          <w:p w:rsidR="00C00A1D" w:rsidRPr="000240D7" w:rsidRDefault="00C00A1D" w:rsidP="000046E1">
            <w:pPr>
              <w:keepNext/>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D91E1F" w:rsidRPr="000240D7" w:rsidTr="00C41482">
        <w:trPr>
          <w:trHeight w:val="695"/>
        </w:trPr>
        <w:tc>
          <w:tcPr>
            <w:tcW w:w="1809" w:type="dxa"/>
          </w:tcPr>
          <w:p w:rsidR="00D91E1F" w:rsidRDefault="00D91E1F" w:rsidP="000046E1">
            <w:pPr>
              <w:spacing w:after="0" w:line="240" w:lineRule="auto"/>
              <w:rPr>
                <w:rFonts w:ascii="Times New Roman" w:eastAsia="SimSun" w:hAnsi="Times New Roman"/>
                <w:sz w:val="20"/>
                <w:szCs w:val="20"/>
                <w:lang w:eastAsia="zh-CN"/>
              </w:rPr>
            </w:pPr>
            <w:r>
              <w:rPr>
                <w:rFonts w:ascii="Times New Roman" w:eastAsia="Times New Roman" w:hAnsi="Times New Roman"/>
                <w:color w:val="FF0000"/>
                <w:sz w:val="20"/>
                <w:szCs w:val="20"/>
                <w:lang w:val="en-US" w:eastAsia="ru-RU"/>
              </w:rPr>
              <w:t>[</w:t>
            </w:r>
            <w:r>
              <w:rPr>
                <w:rFonts w:ascii="Times New Roman" w:eastAsia="Times New Roman" w:hAnsi="Times New Roman"/>
                <w:color w:val="FF0000"/>
                <w:sz w:val="20"/>
                <w:szCs w:val="20"/>
                <w:lang w:eastAsia="ru-RU"/>
              </w:rPr>
              <w:t>3.1]</w:t>
            </w:r>
            <w:r w:rsidRPr="00977EF6">
              <w:rPr>
                <w:rFonts w:ascii="Times New Roman" w:eastAsia="Times New Roman" w:hAnsi="Times New Roman"/>
                <w:color w:val="FF0000"/>
                <w:sz w:val="20"/>
                <w:szCs w:val="20"/>
                <w:lang w:eastAsia="ru-RU"/>
              </w:rPr>
              <w:t>Коммуналь</w:t>
            </w:r>
            <w:r>
              <w:rPr>
                <w:rFonts w:ascii="Times New Roman" w:eastAsia="Times New Roman" w:hAnsi="Times New Roman"/>
                <w:color w:val="FF0000"/>
                <w:sz w:val="20"/>
                <w:szCs w:val="20"/>
                <w:lang w:val="en-US" w:eastAsia="ru-RU"/>
              </w:rPr>
              <w:t>-</w:t>
            </w:r>
            <w:r w:rsidRPr="00977EF6">
              <w:rPr>
                <w:rFonts w:ascii="Times New Roman" w:eastAsia="Times New Roman" w:hAnsi="Times New Roman"/>
                <w:color w:val="FF0000"/>
                <w:sz w:val="20"/>
                <w:szCs w:val="20"/>
                <w:lang w:eastAsia="ru-RU"/>
              </w:rPr>
              <w:t>ное обслуживание.</w:t>
            </w:r>
          </w:p>
        </w:tc>
        <w:tc>
          <w:tcPr>
            <w:tcW w:w="2268" w:type="dxa"/>
          </w:tcPr>
          <w:p w:rsidR="00D91E1F" w:rsidRPr="00D91E1F" w:rsidRDefault="00D91E1F" w:rsidP="000046E1">
            <w:pPr>
              <w:spacing w:after="0" w:line="240" w:lineRule="auto"/>
              <w:rPr>
                <w:rFonts w:ascii="Times New Roman" w:hAnsi="Times New Roman"/>
                <w:color w:val="FF0000"/>
                <w:sz w:val="20"/>
                <w:szCs w:val="20"/>
              </w:rPr>
            </w:pPr>
            <w:r w:rsidRPr="00977EF6">
              <w:rPr>
                <w:rFonts w:ascii="Times New Roman" w:hAnsi="Times New Roman"/>
                <w:color w:val="FF0000"/>
                <w:sz w:val="20"/>
                <w:szCs w:val="20"/>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w:t>
            </w:r>
            <w:r>
              <w:rPr>
                <w:rFonts w:ascii="Times New Roman" w:hAnsi="Times New Roman"/>
                <w:color w:val="FF0000"/>
                <w:sz w:val="20"/>
                <w:szCs w:val="20"/>
              </w:rPr>
              <w:t xml:space="preserve">тавлением им </w:t>
            </w:r>
            <w:r>
              <w:rPr>
                <w:rFonts w:ascii="Times New Roman" w:hAnsi="Times New Roman"/>
                <w:color w:val="FF0000"/>
                <w:sz w:val="20"/>
                <w:szCs w:val="20"/>
              </w:rPr>
              <w:lastRenderedPageBreak/>
              <w:t>коммунальных услуг</w:t>
            </w:r>
          </w:p>
          <w:p w:rsidR="00D91E1F" w:rsidRPr="00D91E1F" w:rsidRDefault="00D91E1F" w:rsidP="000046E1">
            <w:pPr>
              <w:spacing w:after="0" w:line="240" w:lineRule="auto"/>
              <w:rPr>
                <w:rFonts w:ascii="Times New Roman" w:hAnsi="Times New Roman"/>
                <w:color w:val="FF0000"/>
                <w:sz w:val="20"/>
                <w:szCs w:val="20"/>
              </w:rPr>
            </w:pPr>
          </w:p>
          <w:p w:rsidR="00D91E1F" w:rsidRPr="00D91E1F" w:rsidRDefault="00D91E1F" w:rsidP="000046E1">
            <w:pPr>
              <w:spacing w:after="0" w:line="240" w:lineRule="auto"/>
              <w:rPr>
                <w:rFonts w:ascii="Times New Roman" w:eastAsia="SimSun" w:hAnsi="Times New Roman"/>
                <w:sz w:val="20"/>
                <w:szCs w:val="20"/>
                <w:lang w:eastAsia="zh-CN"/>
              </w:rPr>
            </w:pPr>
          </w:p>
          <w:p w:rsidR="00D91E1F" w:rsidRPr="00D91E1F" w:rsidRDefault="00D91E1F" w:rsidP="000046E1">
            <w:pPr>
              <w:spacing w:after="0" w:line="240" w:lineRule="auto"/>
              <w:rPr>
                <w:rFonts w:ascii="Times New Roman" w:eastAsia="SimSun" w:hAnsi="Times New Roman"/>
                <w:sz w:val="20"/>
                <w:szCs w:val="20"/>
                <w:lang w:eastAsia="zh-CN"/>
              </w:rPr>
            </w:pPr>
          </w:p>
        </w:tc>
        <w:tc>
          <w:tcPr>
            <w:tcW w:w="3969" w:type="dxa"/>
          </w:tcPr>
          <w:p w:rsidR="00D91E1F" w:rsidRPr="00977EF6" w:rsidRDefault="00D91E1F" w:rsidP="000046E1">
            <w:pPr>
              <w:spacing w:after="0" w:line="240" w:lineRule="auto"/>
              <w:rPr>
                <w:rFonts w:ascii="Times New Roman" w:hAnsi="Times New Roman"/>
                <w:color w:val="FF0000"/>
                <w:sz w:val="20"/>
                <w:szCs w:val="20"/>
              </w:rPr>
            </w:pPr>
            <w:r w:rsidRPr="00977EF6">
              <w:rPr>
                <w:rFonts w:ascii="Times New Roman" w:hAnsi="Times New Roman"/>
                <w:color w:val="FF0000"/>
                <w:sz w:val="20"/>
                <w:szCs w:val="20"/>
              </w:rPr>
              <w:lastRenderedPageBreak/>
              <w:t>Минимальная/максимальная площадь земельных участков – 10 кв.м/100 кв.м.</w:t>
            </w:r>
          </w:p>
          <w:p w:rsidR="00D91E1F" w:rsidRPr="00977EF6" w:rsidRDefault="00D91E1F" w:rsidP="000046E1">
            <w:pPr>
              <w:spacing w:after="0" w:line="240" w:lineRule="auto"/>
              <w:rPr>
                <w:rFonts w:ascii="Times New Roman" w:hAnsi="Times New Roman"/>
                <w:color w:val="FF0000"/>
                <w:sz w:val="20"/>
                <w:szCs w:val="20"/>
              </w:rPr>
            </w:pPr>
            <w:r w:rsidRPr="00977EF6">
              <w:rPr>
                <w:rFonts w:ascii="Times New Roman" w:hAnsi="Times New Roman"/>
                <w:color w:val="FF0000"/>
                <w:sz w:val="20"/>
                <w:szCs w:val="20"/>
              </w:rPr>
              <w:t xml:space="preserve">Минимальный отступ от границ участка – </w:t>
            </w:r>
            <w:smartTag w:uri="urn:schemas-microsoft-com:office:smarttags" w:element="metricconverter">
              <w:smartTagPr>
                <w:attr w:name="ProductID" w:val="1 м"/>
              </w:smartTagPr>
              <w:r w:rsidRPr="00977EF6">
                <w:rPr>
                  <w:rFonts w:ascii="Times New Roman" w:hAnsi="Times New Roman"/>
                  <w:color w:val="FF0000"/>
                  <w:sz w:val="20"/>
                  <w:szCs w:val="20"/>
                </w:rPr>
                <w:t>1 м</w:t>
              </w:r>
            </w:smartTag>
            <w:r w:rsidRPr="00977EF6">
              <w:rPr>
                <w:rFonts w:ascii="Times New Roman" w:hAnsi="Times New Roman"/>
                <w:color w:val="FF0000"/>
                <w:sz w:val="20"/>
                <w:szCs w:val="20"/>
              </w:rPr>
              <w:t>.</w:t>
            </w:r>
          </w:p>
          <w:p w:rsidR="00D91E1F" w:rsidRPr="00977EF6" w:rsidRDefault="00D91E1F" w:rsidP="000046E1">
            <w:pPr>
              <w:spacing w:after="0" w:line="240" w:lineRule="auto"/>
              <w:rPr>
                <w:rFonts w:ascii="Times New Roman" w:hAnsi="Times New Roman"/>
                <w:color w:val="FF0000"/>
                <w:sz w:val="20"/>
                <w:szCs w:val="20"/>
              </w:rPr>
            </w:pPr>
            <w:r w:rsidRPr="00977EF6">
              <w:rPr>
                <w:rFonts w:ascii="Times New Roman" w:hAnsi="Times New Roman"/>
                <w:color w:val="FF0000"/>
                <w:sz w:val="20"/>
                <w:szCs w:val="20"/>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977EF6">
                <w:rPr>
                  <w:rFonts w:ascii="Times New Roman" w:hAnsi="Times New Roman"/>
                  <w:color w:val="FF0000"/>
                  <w:sz w:val="20"/>
                  <w:szCs w:val="20"/>
                </w:rPr>
                <w:t>5 м</w:t>
              </w:r>
            </w:smartTag>
            <w:r w:rsidRPr="00977EF6">
              <w:rPr>
                <w:rFonts w:ascii="Times New Roman" w:hAnsi="Times New Roman"/>
                <w:color w:val="FF0000"/>
                <w:sz w:val="20"/>
                <w:szCs w:val="20"/>
              </w:rPr>
              <w:t>.</w:t>
            </w:r>
          </w:p>
          <w:p w:rsidR="00D91E1F" w:rsidRDefault="00D91E1F" w:rsidP="000046E1">
            <w:pPr>
              <w:spacing w:after="0" w:line="240" w:lineRule="auto"/>
              <w:rPr>
                <w:rFonts w:ascii="Times New Roman" w:hAnsi="Times New Roman"/>
                <w:sz w:val="20"/>
                <w:szCs w:val="20"/>
              </w:rPr>
            </w:pPr>
            <w:r w:rsidRPr="00977EF6">
              <w:rPr>
                <w:rFonts w:ascii="Times New Roman" w:hAnsi="Times New Roman"/>
                <w:color w:val="FF0000"/>
                <w:sz w:val="20"/>
                <w:szCs w:val="20"/>
              </w:rPr>
              <w:t xml:space="preserve">Допускается уменьшение отступа либо расположения зданий, строений и сооружений: по красной линии с учетом сложившейся градостроительной ситуации и линией застройки. Офисы, конторы, административные службы водоснабжения- минимальная площадь земельного участка – 500 кв.м., максимальная высота зданий, строений, сооружений – </w:t>
            </w:r>
            <w:smartTag w:uri="urn:schemas-microsoft-com:office:smarttags" w:element="metricconverter">
              <w:smartTagPr>
                <w:attr w:name="ProductID" w:val="12 м"/>
              </w:smartTagPr>
              <w:r w:rsidRPr="00977EF6">
                <w:rPr>
                  <w:rFonts w:ascii="Times New Roman" w:hAnsi="Times New Roman"/>
                  <w:color w:val="FF0000"/>
                  <w:sz w:val="20"/>
                  <w:szCs w:val="20"/>
                </w:rPr>
                <w:t>12 м</w:t>
              </w:r>
            </w:smartTag>
            <w:r w:rsidRPr="00977EF6">
              <w:rPr>
                <w:rFonts w:ascii="Times New Roman" w:hAnsi="Times New Roman"/>
                <w:sz w:val="20"/>
                <w:szCs w:val="20"/>
              </w:rPr>
              <w:t>.</w:t>
            </w:r>
          </w:p>
          <w:p w:rsidR="00D91E1F" w:rsidRPr="000240D7" w:rsidRDefault="00D91E1F" w:rsidP="000046E1">
            <w:pPr>
              <w:spacing w:after="0" w:line="240" w:lineRule="auto"/>
              <w:rPr>
                <w:rFonts w:ascii="Times New Roman" w:eastAsia="SimSun" w:hAnsi="Times New Roman"/>
                <w:sz w:val="20"/>
                <w:szCs w:val="20"/>
                <w:lang w:eastAsia="zh-CN"/>
              </w:rPr>
            </w:pPr>
          </w:p>
        </w:tc>
        <w:tc>
          <w:tcPr>
            <w:tcW w:w="2085" w:type="dxa"/>
          </w:tcPr>
          <w:p w:rsidR="00D91E1F" w:rsidRDefault="00D91E1F" w:rsidP="000046E1">
            <w:pPr>
              <w:spacing w:after="0" w:line="240" w:lineRule="auto"/>
              <w:rPr>
                <w:rFonts w:ascii="Times New Roman" w:eastAsia="SimSun" w:hAnsi="Times New Roman"/>
                <w:color w:val="FF0000"/>
                <w:sz w:val="20"/>
                <w:szCs w:val="20"/>
                <w:lang w:eastAsia="zh-CN"/>
              </w:rPr>
            </w:pPr>
            <w:r w:rsidRPr="00977EF6">
              <w:rPr>
                <w:rFonts w:ascii="Times New Roman" w:eastAsia="SimSun" w:hAnsi="Times New Roman"/>
                <w:color w:val="FF0000"/>
                <w:sz w:val="20"/>
                <w:szCs w:val="20"/>
                <w:lang w:eastAsia="zh-CN"/>
              </w:rPr>
              <w:t>Предусмотреть мероприятия по отводу и очистке сточных вод. При проектировании и строительстве в зонах затопления необходимо предусматривать инженерную защиту от затопления и подтопления зданий</w:t>
            </w:r>
          </w:p>
          <w:p w:rsidR="00D91E1F" w:rsidRDefault="00D91E1F" w:rsidP="000046E1">
            <w:pPr>
              <w:spacing w:after="0" w:line="240" w:lineRule="auto"/>
              <w:rPr>
                <w:rFonts w:ascii="Times New Roman" w:eastAsia="SimSun" w:hAnsi="Times New Roman"/>
                <w:sz w:val="20"/>
                <w:szCs w:val="20"/>
                <w:lang w:eastAsia="zh-CN"/>
              </w:rPr>
            </w:pPr>
          </w:p>
          <w:p w:rsidR="00D91E1F" w:rsidRPr="00D91E1F" w:rsidRDefault="00D91E1F" w:rsidP="00D91E1F">
            <w:pPr>
              <w:rPr>
                <w:rFonts w:ascii="Times New Roman" w:eastAsia="SimSun" w:hAnsi="Times New Roman"/>
                <w:sz w:val="20"/>
                <w:szCs w:val="20"/>
                <w:lang w:eastAsia="zh-CN"/>
              </w:rPr>
            </w:pPr>
          </w:p>
          <w:p w:rsidR="00D91E1F" w:rsidRDefault="00D91E1F" w:rsidP="00D91E1F">
            <w:pPr>
              <w:rPr>
                <w:rFonts w:ascii="Times New Roman" w:eastAsia="SimSun" w:hAnsi="Times New Roman"/>
                <w:sz w:val="20"/>
                <w:szCs w:val="20"/>
                <w:lang w:eastAsia="zh-CN"/>
              </w:rPr>
            </w:pPr>
          </w:p>
          <w:p w:rsidR="00D91E1F" w:rsidRPr="00D91E1F" w:rsidRDefault="00D91E1F" w:rsidP="00D91E1F">
            <w:pPr>
              <w:jc w:val="center"/>
              <w:rPr>
                <w:rFonts w:ascii="Times New Roman" w:eastAsia="SimSun" w:hAnsi="Times New Roman"/>
                <w:sz w:val="20"/>
                <w:szCs w:val="20"/>
                <w:lang w:eastAsia="zh-CN"/>
              </w:rPr>
            </w:pPr>
          </w:p>
        </w:tc>
      </w:tr>
      <w:tr w:rsidR="00D91E1F" w:rsidRPr="000240D7" w:rsidTr="00E236ED">
        <w:trPr>
          <w:trHeight w:val="5373"/>
        </w:trPr>
        <w:tc>
          <w:tcPr>
            <w:tcW w:w="1809" w:type="dxa"/>
          </w:tcPr>
          <w:p w:rsidR="00D91E1F" w:rsidRPr="00CF31EF" w:rsidRDefault="00D91E1F" w:rsidP="00D91E1F">
            <w:pPr>
              <w:spacing w:after="0" w:line="240" w:lineRule="auto"/>
              <w:rPr>
                <w:rFonts w:ascii="Times New Roman" w:eastAsia="SimSun" w:hAnsi="Times New Roman"/>
                <w:color w:val="FF0000"/>
                <w:sz w:val="20"/>
                <w:szCs w:val="20"/>
                <w:lang w:eastAsia="zh-CN"/>
              </w:rPr>
            </w:pPr>
            <w:r w:rsidRPr="00CF31EF">
              <w:rPr>
                <w:rFonts w:ascii="Times New Roman" w:eastAsia="SimSun" w:hAnsi="Times New Roman"/>
                <w:color w:val="FF0000"/>
                <w:sz w:val="20"/>
                <w:szCs w:val="20"/>
                <w:lang w:eastAsia="zh-CN"/>
              </w:rPr>
              <w:lastRenderedPageBreak/>
              <w:t>[7.5] – Трубопроводный транспорт.</w:t>
            </w:r>
          </w:p>
          <w:p w:rsidR="00D91E1F" w:rsidRDefault="00D91E1F" w:rsidP="000046E1">
            <w:pPr>
              <w:spacing w:after="0" w:line="240" w:lineRule="auto"/>
              <w:rPr>
                <w:rFonts w:ascii="Times New Roman" w:eastAsia="Times New Roman" w:hAnsi="Times New Roman"/>
                <w:color w:val="FF0000"/>
                <w:sz w:val="20"/>
                <w:szCs w:val="20"/>
                <w:lang w:val="en-US" w:eastAsia="ru-RU"/>
              </w:rPr>
            </w:pPr>
          </w:p>
        </w:tc>
        <w:tc>
          <w:tcPr>
            <w:tcW w:w="2268" w:type="dxa"/>
          </w:tcPr>
          <w:p w:rsidR="00D91E1F" w:rsidRPr="00977EF6" w:rsidRDefault="00D91E1F" w:rsidP="000046E1">
            <w:pPr>
              <w:spacing w:after="0" w:line="240" w:lineRule="auto"/>
              <w:rPr>
                <w:rFonts w:ascii="Times New Roman" w:hAnsi="Times New Roman"/>
                <w:color w:val="FF0000"/>
                <w:sz w:val="20"/>
                <w:szCs w:val="20"/>
              </w:rPr>
            </w:pPr>
            <w:r w:rsidRPr="00CF31EF">
              <w:rPr>
                <w:rFonts w:ascii="Times New Roman" w:hAnsi="Times New Roman"/>
                <w:color w:val="FF0000"/>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969" w:type="dxa"/>
          </w:tcPr>
          <w:p w:rsidR="00D91E1F" w:rsidRPr="00CF31EF" w:rsidRDefault="00D91E1F" w:rsidP="00D91E1F">
            <w:pPr>
              <w:spacing w:after="0" w:line="240" w:lineRule="auto"/>
              <w:rPr>
                <w:rFonts w:ascii="Times New Roman" w:hAnsi="Times New Roman"/>
                <w:color w:val="FF0000"/>
                <w:sz w:val="20"/>
                <w:szCs w:val="20"/>
              </w:rPr>
            </w:pPr>
            <w:r w:rsidRPr="00CF31EF">
              <w:rPr>
                <w:rFonts w:ascii="Times New Roman" w:hAnsi="Times New Roman"/>
                <w:color w:val="FF0000"/>
                <w:sz w:val="20"/>
                <w:szCs w:val="20"/>
              </w:rPr>
              <w:t>Минимальная</w:t>
            </w:r>
            <w:r>
              <w:rPr>
                <w:rFonts w:ascii="Times New Roman" w:hAnsi="Times New Roman"/>
                <w:color w:val="FF0000"/>
                <w:sz w:val="20"/>
                <w:szCs w:val="20"/>
              </w:rPr>
              <w:t>/максимальная</w:t>
            </w:r>
            <w:r w:rsidRPr="00CF31EF">
              <w:rPr>
                <w:rFonts w:ascii="Times New Roman" w:hAnsi="Times New Roman"/>
                <w:color w:val="FF0000"/>
                <w:sz w:val="20"/>
                <w:szCs w:val="20"/>
              </w:rPr>
              <w:t xml:space="preserve"> площадь земельных участков – 10 кв.м</w:t>
            </w:r>
            <w:r>
              <w:rPr>
                <w:rFonts w:ascii="Times New Roman" w:hAnsi="Times New Roman"/>
                <w:color w:val="FF0000"/>
                <w:sz w:val="20"/>
                <w:szCs w:val="20"/>
              </w:rPr>
              <w:t>/100 кв.м</w:t>
            </w:r>
            <w:r w:rsidRPr="00CF31EF">
              <w:rPr>
                <w:rFonts w:ascii="Times New Roman" w:hAnsi="Times New Roman"/>
                <w:color w:val="FF0000"/>
                <w:sz w:val="20"/>
                <w:szCs w:val="20"/>
              </w:rPr>
              <w:t>.</w:t>
            </w:r>
          </w:p>
          <w:p w:rsidR="00D91E1F" w:rsidRPr="00CF31EF" w:rsidRDefault="00D91E1F" w:rsidP="00D91E1F">
            <w:pPr>
              <w:spacing w:after="0" w:line="240" w:lineRule="auto"/>
              <w:rPr>
                <w:rFonts w:ascii="Times New Roman" w:hAnsi="Times New Roman"/>
                <w:color w:val="FF0000"/>
                <w:sz w:val="20"/>
                <w:szCs w:val="20"/>
              </w:rPr>
            </w:pPr>
            <w:r w:rsidRPr="00CF31EF">
              <w:rPr>
                <w:rFonts w:ascii="Times New Roman" w:hAnsi="Times New Roman"/>
                <w:color w:val="FF0000"/>
                <w:sz w:val="20"/>
                <w:szCs w:val="20"/>
              </w:rPr>
              <w:t xml:space="preserve">Минимальный отступ от границ участка – </w:t>
            </w:r>
            <w:smartTag w:uri="urn:schemas-microsoft-com:office:smarttags" w:element="metricconverter">
              <w:smartTagPr>
                <w:attr w:name="ProductID" w:val="1 м"/>
              </w:smartTagPr>
              <w:r w:rsidRPr="00CF31EF">
                <w:rPr>
                  <w:rFonts w:ascii="Times New Roman" w:hAnsi="Times New Roman"/>
                  <w:color w:val="FF0000"/>
                  <w:sz w:val="20"/>
                  <w:szCs w:val="20"/>
                </w:rPr>
                <w:t>1 м</w:t>
              </w:r>
            </w:smartTag>
            <w:r w:rsidRPr="00CF31EF">
              <w:rPr>
                <w:rFonts w:ascii="Times New Roman" w:hAnsi="Times New Roman"/>
                <w:color w:val="FF0000"/>
                <w:sz w:val="20"/>
                <w:szCs w:val="20"/>
              </w:rPr>
              <w:t>.</w:t>
            </w:r>
          </w:p>
          <w:p w:rsidR="00D91E1F" w:rsidRPr="00CF31EF" w:rsidRDefault="00D91E1F" w:rsidP="00D91E1F">
            <w:pPr>
              <w:spacing w:after="0" w:line="240" w:lineRule="auto"/>
              <w:rPr>
                <w:rFonts w:ascii="Times New Roman" w:hAnsi="Times New Roman"/>
                <w:color w:val="FF0000"/>
                <w:sz w:val="20"/>
                <w:szCs w:val="20"/>
              </w:rPr>
            </w:pPr>
            <w:r w:rsidRPr="00CF31EF">
              <w:rPr>
                <w:rFonts w:ascii="Times New Roman" w:hAnsi="Times New Roman"/>
                <w:color w:val="FF0000"/>
                <w:sz w:val="20"/>
                <w:szCs w:val="20"/>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CF31EF">
                <w:rPr>
                  <w:rFonts w:ascii="Times New Roman" w:hAnsi="Times New Roman"/>
                  <w:color w:val="FF0000"/>
                  <w:sz w:val="20"/>
                  <w:szCs w:val="20"/>
                </w:rPr>
                <w:t>5 м</w:t>
              </w:r>
            </w:smartTag>
            <w:r w:rsidRPr="00CF31EF">
              <w:rPr>
                <w:rFonts w:ascii="Times New Roman" w:hAnsi="Times New Roman"/>
                <w:color w:val="FF0000"/>
                <w:sz w:val="20"/>
                <w:szCs w:val="20"/>
              </w:rPr>
              <w:t>.</w:t>
            </w:r>
          </w:p>
          <w:p w:rsidR="00D91E1F" w:rsidRPr="00977EF6" w:rsidRDefault="00D91E1F" w:rsidP="00D91E1F">
            <w:pPr>
              <w:spacing w:after="0" w:line="240" w:lineRule="auto"/>
              <w:rPr>
                <w:rFonts w:ascii="Times New Roman" w:hAnsi="Times New Roman"/>
                <w:color w:val="FF0000"/>
                <w:sz w:val="20"/>
                <w:szCs w:val="20"/>
              </w:rPr>
            </w:pPr>
            <w:r w:rsidRPr="00CF31EF">
              <w:rPr>
                <w:rFonts w:ascii="Times New Roman" w:hAnsi="Times New Roman"/>
                <w:color w:val="FF0000"/>
                <w:sz w:val="20"/>
                <w:szCs w:val="20"/>
              </w:rPr>
              <w:t>Допускается уменьшение отступа либо расположения зданий, строений и сооружений: по красной линии с учетом сложившейся градостроительной ситуации и линией застройки. Офисы, конторы, административные службы водоснабжения</w:t>
            </w:r>
            <w:r>
              <w:rPr>
                <w:rFonts w:ascii="Times New Roman" w:hAnsi="Times New Roman"/>
                <w:color w:val="FF0000"/>
                <w:sz w:val="20"/>
                <w:szCs w:val="20"/>
              </w:rPr>
              <w:t xml:space="preserve"> –</w:t>
            </w:r>
            <w:r w:rsidRPr="00CF31EF">
              <w:rPr>
                <w:rFonts w:ascii="Times New Roman" w:hAnsi="Times New Roman"/>
                <w:color w:val="FF0000"/>
                <w:sz w:val="20"/>
                <w:szCs w:val="20"/>
              </w:rPr>
              <w:t xml:space="preserve"> минимальная</w:t>
            </w:r>
            <w:r>
              <w:rPr>
                <w:rFonts w:ascii="Times New Roman" w:hAnsi="Times New Roman"/>
                <w:color w:val="FF0000"/>
                <w:sz w:val="20"/>
                <w:szCs w:val="20"/>
              </w:rPr>
              <w:t>/максимальная</w:t>
            </w:r>
            <w:r w:rsidRPr="00CF31EF">
              <w:rPr>
                <w:rFonts w:ascii="Times New Roman" w:hAnsi="Times New Roman"/>
                <w:color w:val="FF0000"/>
                <w:sz w:val="20"/>
                <w:szCs w:val="20"/>
              </w:rPr>
              <w:t xml:space="preserve"> площадь земельного участка – 500 кв.м</w:t>
            </w:r>
            <w:r>
              <w:rPr>
                <w:rFonts w:ascii="Times New Roman" w:hAnsi="Times New Roman"/>
                <w:color w:val="FF0000"/>
                <w:sz w:val="20"/>
                <w:szCs w:val="20"/>
              </w:rPr>
              <w:t>/1500 кв.м</w:t>
            </w:r>
            <w:r w:rsidRPr="00CF31EF">
              <w:rPr>
                <w:rFonts w:ascii="Times New Roman" w:hAnsi="Times New Roman"/>
                <w:color w:val="FF0000"/>
                <w:sz w:val="20"/>
                <w:szCs w:val="20"/>
              </w:rPr>
              <w:t xml:space="preserve">., максимальная высота зданий, строений, сооружений – </w:t>
            </w:r>
            <w:r>
              <w:rPr>
                <w:rFonts w:ascii="Times New Roman" w:hAnsi="Times New Roman"/>
                <w:color w:val="FF0000"/>
                <w:sz w:val="20"/>
                <w:szCs w:val="20"/>
              </w:rPr>
              <w:t>6</w:t>
            </w:r>
            <w:r w:rsidRPr="00CF31EF">
              <w:rPr>
                <w:rFonts w:ascii="Times New Roman" w:hAnsi="Times New Roman"/>
                <w:color w:val="FF0000"/>
                <w:sz w:val="20"/>
                <w:szCs w:val="20"/>
              </w:rPr>
              <w:t xml:space="preserve"> м. Офисы, конторы, административные службы водоотведения: минимальная</w:t>
            </w:r>
            <w:r>
              <w:rPr>
                <w:rFonts w:ascii="Times New Roman" w:hAnsi="Times New Roman"/>
                <w:color w:val="FF0000"/>
                <w:sz w:val="20"/>
                <w:szCs w:val="20"/>
              </w:rPr>
              <w:t>/максимальная</w:t>
            </w:r>
            <w:r w:rsidRPr="00CF31EF">
              <w:rPr>
                <w:rFonts w:ascii="Times New Roman" w:hAnsi="Times New Roman"/>
                <w:color w:val="FF0000"/>
                <w:sz w:val="20"/>
                <w:szCs w:val="20"/>
              </w:rPr>
              <w:t xml:space="preserve"> площадь земельного участка – 500 кв.м</w:t>
            </w:r>
            <w:r>
              <w:rPr>
                <w:rFonts w:ascii="Times New Roman" w:hAnsi="Times New Roman"/>
                <w:color w:val="FF0000"/>
                <w:sz w:val="20"/>
                <w:szCs w:val="20"/>
              </w:rPr>
              <w:t>/1500 кв.м</w:t>
            </w:r>
            <w:r w:rsidRPr="00CF31EF">
              <w:rPr>
                <w:rFonts w:ascii="Times New Roman" w:hAnsi="Times New Roman"/>
                <w:color w:val="FF0000"/>
                <w:sz w:val="20"/>
                <w:szCs w:val="20"/>
              </w:rPr>
              <w:t>., максимальная высота зданий, строений, сооружений –</w:t>
            </w:r>
            <w:r>
              <w:rPr>
                <w:rFonts w:ascii="Times New Roman" w:hAnsi="Times New Roman"/>
                <w:color w:val="FF0000"/>
                <w:sz w:val="20"/>
                <w:szCs w:val="20"/>
              </w:rPr>
              <w:t xml:space="preserve"> 6</w:t>
            </w:r>
            <w:r w:rsidRPr="00CF31EF">
              <w:rPr>
                <w:rFonts w:ascii="Times New Roman" w:hAnsi="Times New Roman"/>
                <w:color w:val="FF0000"/>
                <w:sz w:val="20"/>
                <w:szCs w:val="20"/>
              </w:rPr>
              <w:t xml:space="preserve"> м.</w:t>
            </w:r>
          </w:p>
        </w:tc>
        <w:tc>
          <w:tcPr>
            <w:tcW w:w="2085" w:type="dxa"/>
          </w:tcPr>
          <w:p w:rsidR="00D91E1F" w:rsidRDefault="00D91E1F" w:rsidP="00D91E1F">
            <w:pPr>
              <w:spacing w:after="0" w:line="240" w:lineRule="auto"/>
              <w:rPr>
                <w:rFonts w:ascii="Times New Roman" w:eastAsia="SimSun" w:hAnsi="Times New Roman"/>
                <w:color w:val="FF0000"/>
                <w:sz w:val="20"/>
                <w:szCs w:val="20"/>
                <w:lang w:eastAsia="zh-CN"/>
              </w:rPr>
            </w:pPr>
            <w:r w:rsidRPr="00977EF6">
              <w:rPr>
                <w:rFonts w:ascii="Times New Roman" w:eastAsia="SimSun" w:hAnsi="Times New Roman"/>
                <w:color w:val="FF0000"/>
                <w:sz w:val="20"/>
                <w:szCs w:val="20"/>
                <w:lang w:eastAsia="zh-CN"/>
              </w:rPr>
              <w:t>Предусмотреть мероприятия по отводу и очистке сточных вод. При проектировании и строительстве в зонах затопления необходимо предусматривать инженерную защиту от затопления и подтопления зданий</w:t>
            </w:r>
          </w:p>
          <w:p w:rsidR="00D91E1F" w:rsidRPr="00977EF6" w:rsidRDefault="00D91E1F" w:rsidP="000046E1">
            <w:pPr>
              <w:spacing w:after="0" w:line="240" w:lineRule="auto"/>
              <w:rPr>
                <w:rFonts w:ascii="Times New Roman" w:eastAsia="SimSun" w:hAnsi="Times New Roman"/>
                <w:color w:val="FF0000"/>
                <w:sz w:val="20"/>
                <w:szCs w:val="20"/>
                <w:lang w:eastAsia="zh-CN"/>
              </w:rPr>
            </w:pPr>
          </w:p>
        </w:tc>
      </w:tr>
    </w:tbl>
    <w:p w:rsidR="00215981" w:rsidRPr="000240D7" w:rsidRDefault="00215981" w:rsidP="000240D7">
      <w:pPr>
        <w:spacing w:after="0" w:line="240" w:lineRule="auto"/>
        <w:rPr>
          <w:rFonts w:ascii="Times New Roman" w:eastAsia="SimSun" w:hAnsi="Times New Roman"/>
          <w:b/>
          <w:sz w:val="20"/>
          <w:szCs w:val="20"/>
          <w:lang w:eastAsia="zh-CN"/>
        </w:rPr>
      </w:pPr>
    </w:p>
    <w:p w:rsidR="00215981"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2.   УСЛОВНО РАЗРЕШЁННЫЕ ВИДЫ ИСПОЛЬЗОВАНИЯ</w:t>
      </w:r>
    </w:p>
    <w:p w:rsidR="00C00A1D" w:rsidRDefault="00C00A1D" w:rsidP="000240D7">
      <w:pPr>
        <w:spacing w:after="0" w:line="240" w:lineRule="auto"/>
        <w:rPr>
          <w:rFonts w:ascii="Times New Roman" w:eastAsia="SimSun" w:hAnsi="Times New Roman"/>
          <w:b/>
          <w:sz w:val="20"/>
          <w:szCs w:val="24"/>
          <w:lang w:eastAsia="zh-CN"/>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2268"/>
        <w:gridCol w:w="3969"/>
        <w:gridCol w:w="2085"/>
      </w:tblGrid>
      <w:tr w:rsidR="00C00A1D" w:rsidRPr="000240D7" w:rsidTr="00E236ED">
        <w:trPr>
          <w:trHeight w:val="552"/>
        </w:trPr>
        <w:tc>
          <w:tcPr>
            <w:tcW w:w="1809" w:type="dxa"/>
            <w:vAlign w:val="center"/>
          </w:tcPr>
          <w:p w:rsidR="00C00A1D" w:rsidRPr="000240D7" w:rsidRDefault="00C00A1D" w:rsidP="000046E1">
            <w:pPr>
              <w:spacing w:after="0" w:line="240" w:lineRule="auto"/>
              <w:jc w:val="center"/>
              <w:rPr>
                <w:rFonts w:ascii="Times New Roman" w:eastAsia="SimSun" w:hAnsi="Times New Roman"/>
                <w:b/>
                <w:sz w:val="20"/>
                <w:szCs w:val="20"/>
                <w:lang w:eastAsia="zh-CN"/>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2268" w:type="dxa"/>
            <w:vAlign w:val="center"/>
          </w:tcPr>
          <w:p w:rsidR="00C00A1D" w:rsidRPr="000240D7" w:rsidRDefault="00C00A1D" w:rsidP="000046E1">
            <w:pPr>
              <w:spacing w:after="0" w:line="240" w:lineRule="auto"/>
              <w:jc w:val="center"/>
              <w:rPr>
                <w:rFonts w:ascii="Times New Roman" w:eastAsia="SimSun" w:hAnsi="Times New Roman"/>
                <w:b/>
                <w:sz w:val="20"/>
                <w:szCs w:val="20"/>
                <w:lang w:eastAsia="zh-CN"/>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C00A1D" w:rsidRPr="000240D7" w:rsidRDefault="00C00A1D" w:rsidP="000046E1">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085" w:type="dxa"/>
            <w:vAlign w:val="center"/>
          </w:tcPr>
          <w:p w:rsidR="00C00A1D" w:rsidRPr="000240D7" w:rsidRDefault="00C00A1D" w:rsidP="000046E1">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E236ED" w:rsidRPr="00DD7A5D" w:rsidTr="00E236ED">
        <w:trPr>
          <w:trHeight w:val="2502"/>
        </w:trPr>
        <w:tc>
          <w:tcPr>
            <w:tcW w:w="1809" w:type="dxa"/>
          </w:tcPr>
          <w:p w:rsidR="00E236ED" w:rsidRPr="00D91E1F" w:rsidRDefault="00E236ED" w:rsidP="000046E1">
            <w:pPr>
              <w:spacing w:after="0" w:line="240" w:lineRule="auto"/>
              <w:rPr>
                <w:rFonts w:ascii="Times New Roman" w:eastAsia="SimSun" w:hAnsi="Times New Roman"/>
                <w:color w:val="FF0000"/>
                <w:sz w:val="20"/>
                <w:szCs w:val="20"/>
                <w:lang w:val="en-US" w:eastAsia="zh-CN"/>
              </w:rPr>
            </w:pPr>
            <w:r>
              <w:rPr>
                <w:rFonts w:ascii="Times New Roman" w:eastAsia="SimSun" w:hAnsi="Times New Roman"/>
                <w:color w:val="FF0000"/>
                <w:sz w:val="20"/>
                <w:szCs w:val="20"/>
                <w:lang w:eastAsia="zh-CN"/>
              </w:rPr>
              <w:t>[6.0]</w:t>
            </w:r>
            <w:r w:rsidRPr="00253DFA">
              <w:rPr>
                <w:rFonts w:ascii="Times New Roman" w:eastAsia="SimSun" w:hAnsi="Times New Roman"/>
                <w:color w:val="FF0000"/>
                <w:sz w:val="20"/>
                <w:szCs w:val="20"/>
                <w:lang w:eastAsia="zh-CN"/>
              </w:rPr>
              <w:t>Производственная деятельность</w:t>
            </w:r>
          </w:p>
          <w:p w:rsidR="00E236ED" w:rsidRDefault="00E236ED" w:rsidP="000046E1">
            <w:pPr>
              <w:spacing w:after="0" w:line="240" w:lineRule="auto"/>
              <w:rPr>
                <w:rFonts w:ascii="Times New Roman" w:eastAsia="SimSun" w:hAnsi="Times New Roman"/>
                <w:sz w:val="20"/>
                <w:szCs w:val="20"/>
                <w:lang w:eastAsia="zh-CN"/>
              </w:rPr>
            </w:pPr>
          </w:p>
        </w:tc>
        <w:tc>
          <w:tcPr>
            <w:tcW w:w="2268" w:type="dxa"/>
          </w:tcPr>
          <w:p w:rsidR="00E236ED" w:rsidRPr="004E5FD4" w:rsidRDefault="00E236ED" w:rsidP="000046E1">
            <w:pPr>
              <w:spacing w:after="0" w:line="240" w:lineRule="auto"/>
              <w:rPr>
                <w:rFonts w:ascii="Times New Roman" w:eastAsia="SimSun" w:hAnsi="Times New Roman"/>
                <w:color w:val="FF0000"/>
                <w:sz w:val="20"/>
                <w:szCs w:val="20"/>
                <w:lang w:eastAsia="zh-CN"/>
              </w:rPr>
            </w:pPr>
            <w:r w:rsidRPr="00253DFA">
              <w:rPr>
                <w:rFonts w:ascii="Times New Roman" w:eastAsia="SimSun" w:hAnsi="Times New Roman"/>
                <w:color w:val="FF0000"/>
                <w:sz w:val="20"/>
                <w:szCs w:val="20"/>
                <w:lang w:eastAsia="zh-CN"/>
              </w:rPr>
              <w:t>Размещение объектов капитального строительства в целях добычи недр, их переработки, изготовления вещей промышленным способом. Содержание данного вида разрешенного использования включает в себя содержание видов разрешенного использования кодами  6.1-6.9 классификатора (приложение к приказу Министерства экономического развития РФ от 1 сентября 2014 года № 540)</w:t>
            </w:r>
          </w:p>
        </w:tc>
        <w:tc>
          <w:tcPr>
            <w:tcW w:w="3969" w:type="dxa"/>
          </w:tcPr>
          <w:p w:rsidR="00E236ED" w:rsidRPr="00DD7A5D" w:rsidRDefault="00E236ED" w:rsidP="000046E1">
            <w:pPr>
              <w:spacing w:after="0" w:line="240" w:lineRule="auto"/>
              <w:rPr>
                <w:rFonts w:ascii="Times New Roman" w:eastAsia="SimSun" w:hAnsi="Times New Roman"/>
                <w:color w:val="FF0000"/>
                <w:sz w:val="20"/>
                <w:szCs w:val="20"/>
                <w:lang w:eastAsia="zh-CN"/>
              </w:rPr>
            </w:pPr>
            <w:r w:rsidRPr="00DD7A5D">
              <w:rPr>
                <w:rFonts w:ascii="Times New Roman" w:eastAsia="SimSun" w:hAnsi="Times New Roman"/>
                <w:color w:val="FF0000"/>
                <w:sz w:val="20"/>
                <w:szCs w:val="20"/>
                <w:lang w:eastAsia="zh-CN"/>
              </w:rPr>
              <w:t>Минимальные</w:t>
            </w:r>
            <w:r>
              <w:rPr>
                <w:rFonts w:ascii="Times New Roman" w:eastAsia="SimSun" w:hAnsi="Times New Roman"/>
                <w:color w:val="FF0000"/>
                <w:sz w:val="20"/>
                <w:szCs w:val="20"/>
                <w:lang w:eastAsia="zh-CN"/>
              </w:rPr>
              <w:t>/максимальные</w:t>
            </w:r>
            <w:r w:rsidRPr="00DD7A5D">
              <w:rPr>
                <w:rFonts w:ascii="Times New Roman" w:eastAsia="SimSun" w:hAnsi="Times New Roman"/>
                <w:color w:val="FF0000"/>
                <w:sz w:val="20"/>
                <w:szCs w:val="20"/>
                <w:lang w:eastAsia="zh-CN"/>
              </w:rPr>
              <w:t xml:space="preserve"> размеры земельного участка – 2000 кв.м.</w:t>
            </w:r>
            <w:r>
              <w:rPr>
                <w:rFonts w:ascii="Times New Roman" w:eastAsia="SimSun" w:hAnsi="Times New Roman"/>
                <w:color w:val="FF0000"/>
                <w:sz w:val="20"/>
                <w:szCs w:val="20"/>
                <w:lang w:eastAsia="zh-CN"/>
              </w:rPr>
              <w:t>-5000 кв.м</w:t>
            </w:r>
          </w:p>
          <w:p w:rsidR="00E236ED" w:rsidRPr="00DD7A5D" w:rsidRDefault="00E236ED" w:rsidP="000046E1">
            <w:pPr>
              <w:spacing w:after="0" w:line="240" w:lineRule="auto"/>
              <w:rPr>
                <w:rFonts w:ascii="Times New Roman" w:eastAsia="SimSun" w:hAnsi="Times New Roman"/>
                <w:color w:val="FF0000"/>
                <w:sz w:val="20"/>
                <w:szCs w:val="20"/>
                <w:lang w:eastAsia="zh-CN"/>
              </w:rPr>
            </w:pPr>
            <w:r w:rsidRPr="00DD7A5D">
              <w:rPr>
                <w:rFonts w:ascii="Times New Roman" w:eastAsia="SimSun" w:hAnsi="Times New Roman"/>
                <w:color w:val="FF0000"/>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DD7A5D">
                <w:rPr>
                  <w:rFonts w:ascii="Times New Roman" w:eastAsia="SimSun" w:hAnsi="Times New Roman"/>
                  <w:color w:val="FF0000"/>
                  <w:sz w:val="20"/>
                  <w:szCs w:val="20"/>
                  <w:lang w:eastAsia="zh-CN"/>
                </w:rPr>
                <w:t>50 м</w:t>
              </w:r>
            </w:smartTag>
            <w:r w:rsidRPr="00DD7A5D">
              <w:rPr>
                <w:rFonts w:ascii="Times New Roman" w:eastAsia="SimSun" w:hAnsi="Times New Roman"/>
                <w:color w:val="FF0000"/>
                <w:sz w:val="20"/>
                <w:szCs w:val="20"/>
                <w:lang w:eastAsia="zh-CN"/>
              </w:rPr>
              <w:t>.</w:t>
            </w:r>
          </w:p>
          <w:p w:rsidR="00E236ED" w:rsidRPr="00DD7A5D" w:rsidRDefault="00E236ED" w:rsidP="000046E1">
            <w:pPr>
              <w:spacing w:after="0" w:line="240" w:lineRule="auto"/>
              <w:rPr>
                <w:rFonts w:ascii="Times New Roman" w:eastAsia="SimSun" w:hAnsi="Times New Roman"/>
                <w:color w:val="FF0000"/>
                <w:sz w:val="20"/>
                <w:szCs w:val="20"/>
                <w:lang w:eastAsia="zh-CN"/>
              </w:rPr>
            </w:pPr>
            <w:r w:rsidRPr="00DD7A5D">
              <w:rPr>
                <w:rFonts w:ascii="Times New Roman" w:eastAsia="SimSun" w:hAnsi="Times New Roman"/>
                <w:color w:val="FF0000"/>
                <w:sz w:val="20"/>
                <w:szCs w:val="20"/>
                <w:lang w:eastAsia="zh-CN"/>
              </w:rPr>
              <w:t>Предельное количество этажей – 6.</w:t>
            </w:r>
          </w:p>
          <w:p w:rsidR="00E236ED" w:rsidRPr="00DD7A5D" w:rsidRDefault="00E236ED" w:rsidP="000046E1">
            <w:pPr>
              <w:spacing w:after="0" w:line="240" w:lineRule="auto"/>
              <w:rPr>
                <w:rFonts w:ascii="Times New Roman" w:eastAsia="SimSun" w:hAnsi="Times New Roman"/>
                <w:color w:val="FF0000"/>
                <w:sz w:val="20"/>
                <w:szCs w:val="20"/>
                <w:lang w:eastAsia="zh-CN"/>
              </w:rPr>
            </w:pPr>
            <w:r w:rsidRPr="00DD7A5D">
              <w:rPr>
                <w:rFonts w:ascii="Times New Roman" w:eastAsia="SimSun" w:hAnsi="Times New Roman"/>
                <w:color w:val="FF0000"/>
                <w:sz w:val="20"/>
                <w:szCs w:val="20"/>
                <w:lang w:eastAsia="zh-CN"/>
              </w:rPr>
              <w:t>Максимальный процент застройки – 70.</w:t>
            </w:r>
          </w:p>
          <w:p w:rsidR="00E236ED" w:rsidRPr="00DD7A5D" w:rsidRDefault="00E236ED" w:rsidP="000046E1">
            <w:pPr>
              <w:spacing w:after="0" w:line="240" w:lineRule="auto"/>
              <w:rPr>
                <w:rFonts w:ascii="Times New Roman" w:eastAsia="SimSun" w:hAnsi="Times New Roman"/>
                <w:color w:val="FF0000"/>
                <w:sz w:val="20"/>
                <w:szCs w:val="20"/>
                <w:lang w:eastAsia="zh-CN"/>
              </w:rPr>
            </w:pPr>
            <w:r w:rsidRPr="00DD7A5D">
              <w:rPr>
                <w:rFonts w:ascii="Times New Roman" w:eastAsia="SimSun" w:hAnsi="Times New Roman"/>
                <w:color w:val="FF0000"/>
                <w:sz w:val="20"/>
                <w:szCs w:val="20"/>
                <w:lang w:eastAsia="zh-CN"/>
              </w:rPr>
              <w:t xml:space="preserve">Предельная высота ограждения – </w:t>
            </w:r>
            <w:smartTag w:uri="urn:schemas-microsoft-com:office:smarttags" w:element="metricconverter">
              <w:smartTagPr>
                <w:attr w:name="ProductID" w:val="6 м"/>
              </w:smartTagPr>
              <w:r w:rsidRPr="00DD7A5D">
                <w:rPr>
                  <w:rFonts w:ascii="Times New Roman" w:eastAsia="SimSun" w:hAnsi="Times New Roman"/>
                  <w:color w:val="FF0000"/>
                  <w:sz w:val="20"/>
                  <w:szCs w:val="20"/>
                  <w:lang w:eastAsia="zh-CN"/>
                </w:rPr>
                <w:t>2 м</w:t>
              </w:r>
            </w:smartTag>
          </w:p>
        </w:tc>
        <w:tc>
          <w:tcPr>
            <w:tcW w:w="2085" w:type="dxa"/>
          </w:tcPr>
          <w:p w:rsidR="00E236ED" w:rsidRPr="00DD7A5D" w:rsidRDefault="00E236ED" w:rsidP="000046E1">
            <w:pPr>
              <w:spacing w:after="0" w:line="240" w:lineRule="auto"/>
              <w:rPr>
                <w:rFonts w:ascii="Times New Roman" w:eastAsia="SimSun" w:hAnsi="Times New Roman"/>
                <w:color w:val="FF0000"/>
                <w:sz w:val="20"/>
                <w:szCs w:val="20"/>
                <w:lang w:eastAsia="zh-CN"/>
              </w:rPr>
            </w:pPr>
            <w:r w:rsidRPr="00DD7A5D">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E236ED" w:rsidRPr="00DD7A5D" w:rsidTr="00E236ED">
        <w:trPr>
          <w:trHeight w:val="2501"/>
        </w:trPr>
        <w:tc>
          <w:tcPr>
            <w:tcW w:w="1809" w:type="dxa"/>
          </w:tcPr>
          <w:p w:rsidR="00E236ED" w:rsidRDefault="00E236ED" w:rsidP="000046E1">
            <w:pPr>
              <w:spacing w:after="0" w:line="240" w:lineRule="auto"/>
              <w:rPr>
                <w:rFonts w:ascii="Times New Roman" w:eastAsia="SimSun" w:hAnsi="Times New Roman"/>
                <w:color w:val="FF0000"/>
                <w:sz w:val="20"/>
                <w:szCs w:val="20"/>
                <w:lang w:eastAsia="zh-CN"/>
              </w:rPr>
            </w:pPr>
            <w:r w:rsidRPr="00442BBD">
              <w:rPr>
                <w:rFonts w:ascii="Times New Roman" w:eastAsia="SimSun" w:hAnsi="Times New Roman"/>
                <w:color w:val="FF0000"/>
                <w:sz w:val="20"/>
                <w:szCs w:val="20"/>
                <w:lang w:eastAsia="zh-CN"/>
              </w:rPr>
              <w:lastRenderedPageBreak/>
              <w:t>[3.3]Бытовое обслуживание</w:t>
            </w:r>
          </w:p>
        </w:tc>
        <w:tc>
          <w:tcPr>
            <w:tcW w:w="2268" w:type="dxa"/>
          </w:tcPr>
          <w:p w:rsidR="00E236ED" w:rsidRPr="00253DFA" w:rsidRDefault="00E236ED" w:rsidP="000046E1">
            <w:pPr>
              <w:spacing w:after="0" w:line="240" w:lineRule="auto"/>
              <w:rPr>
                <w:rFonts w:ascii="Times New Roman" w:eastAsia="SimSun" w:hAnsi="Times New Roman"/>
                <w:color w:val="FF0000"/>
                <w:sz w:val="20"/>
                <w:szCs w:val="20"/>
                <w:lang w:eastAsia="zh-CN"/>
              </w:rPr>
            </w:pPr>
            <w:r w:rsidRPr="00733BF5">
              <w:rPr>
                <w:rFonts w:ascii="Times New Roman" w:eastAsia="SimSun" w:hAnsi="Times New Roman"/>
                <w:color w:val="FF0000"/>
                <w:sz w:val="20"/>
                <w:szCs w:val="20"/>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похоронное бюро)</w:t>
            </w:r>
          </w:p>
        </w:tc>
        <w:tc>
          <w:tcPr>
            <w:tcW w:w="3969" w:type="dxa"/>
          </w:tcPr>
          <w:p w:rsidR="00E236ED" w:rsidRPr="00C65165" w:rsidRDefault="00E236ED" w:rsidP="00E236ED">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 xml:space="preserve">Минимальные размеры земельного участка – </w:t>
            </w:r>
            <w:smartTag w:uri="urn:schemas-microsoft-com:office:smarttags" w:element="metricconverter">
              <w:smartTagPr>
                <w:attr w:name="ProductID" w:val="500 кв. м"/>
              </w:smartTagPr>
              <w:r w:rsidRPr="00903F31">
                <w:rPr>
                  <w:rFonts w:ascii="Times New Roman" w:eastAsia="SimSun" w:hAnsi="Times New Roman"/>
                  <w:color w:val="FF0000"/>
                  <w:sz w:val="20"/>
                  <w:szCs w:val="20"/>
                  <w:lang w:eastAsia="zh-CN"/>
                </w:rPr>
                <w:t>500 кв. м</w:t>
              </w:r>
            </w:smartTag>
            <w:r w:rsidRPr="00903F31">
              <w:rPr>
                <w:rFonts w:ascii="Times New Roman" w:eastAsia="SimSun" w:hAnsi="Times New Roman"/>
                <w:color w:val="FF0000"/>
                <w:sz w:val="20"/>
                <w:szCs w:val="20"/>
                <w:lang w:eastAsia="zh-CN"/>
              </w:rPr>
              <w:t>.</w:t>
            </w:r>
          </w:p>
          <w:p w:rsidR="00E236ED" w:rsidRPr="00903F31" w:rsidRDefault="00E236ED" w:rsidP="00E236ED">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Максимальные размеры земельного участка – 1500 кв. м.</w:t>
            </w:r>
          </w:p>
          <w:p w:rsidR="00E236ED" w:rsidRPr="00903F31" w:rsidRDefault="00E236ED" w:rsidP="00E236ED">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3 м"/>
              </w:smartTagPr>
              <w:r w:rsidRPr="00903F31">
                <w:rPr>
                  <w:rFonts w:ascii="Times New Roman" w:eastAsia="SimSun" w:hAnsi="Times New Roman"/>
                  <w:color w:val="FF0000"/>
                  <w:sz w:val="20"/>
                  <w:szCs w:val="20"/>
                  <w:lang w:eastAsia="zh-CN"/>
                </w:rPr>
                <w:t>3 м</w:t>
              </w:r>
            </w:smartTag>
            <w:r w:rsidRPr="00903F31">
              <w:rPr>
                <w:rFonts w:ascii="Times New Roman" w:eastAsia="SimSun" w:hAnsi="Times New Roman"/>
                <w:color w:val="FF0000"/>
                <w:sz w:val="20"/>
                <w:szCs w:val="20"/>
                <w:lang w:eastAsia="zh-CN"/>
              </w:rPr>
              <w:t>.</w:t>
            </w:r>
          </w:p>
          <w:p w:rsidR="00E236ED" w:rsidRPr="00903F31" w:rsidRDefault="00E236ED" w:rsidP="00E236ED">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Предельное количество этажей – 3.</w:t>
            </w:r>
          </w:p>
          <w:p w:rsidR="00E236ED" w:rsidRPr="00DD7A5D" w:rsidRDefault="00E236ED" w:rsidP="000046E1">
            <w:pPr>
              <w:spacing w:after="0" w:line="240" w:lineRule="auto"/>
              <w:rPr>
                <w:rFonts w:ascii="Times New Roman" w:eastAsia="SimSun" w:hAnsi="Times New Roman"/>
                <w:color w:val="FF0000"/>
                <w:sz w:val="20"/>
                <w:szCs w:val="20"/>
                <w:lang w:eastAsia="zh-CN"/>
              </w:rPr>
            </w:pPr>
          </w:p>
        </w:tc>
        <w:tc>
          <w:tcPr>
            <w:tcW w:w="2085" w:type="dxa"/>
          </w:tcPr>
          <w:p w:rsidR="00E236ED" w:rsidRPr="00DD7A5D" w:rsidRDefault="00E236ED" w:rsidP="000046E1">
            <w:pPr>
              <w:spacing w:after="0" w:line="240" w:lineRule="auto"/>
              <w:rPr>
                <w:rFonts w:ascii="Times New Roman" w:eastAsia="SimSun" w:hAnsi="Times New Roman"/>
                <w:color w:val="FF0000"/>
                <w:sz w:val="20"/>
                <w:szCs w:val="20"/>
                <w:lang w:eastAsia="zh-CN"/>
              </w:rPr>
            </w:pPr>
            <w:r w:rsidRPr="00733BF5">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bl>
    <w:p w:rsidR="00C00A1D" w:rsidRPr="000240D7" w:rsidRDefault="00C00A1D" w:rsidP="000240D7">
      <w:pPr>
        <w:spacing w:after="0" w:line="240" w:lineRule="auto"/>
        <w:rPr>
          <w:rFonts w:ascii="Times New Roman" w:eastAsia="SimSun" w:hAnsi="Times New Roman"/>
          <w:b/>
          <w:sz w:val="20"/>
          <w:szCs w:val="24"/>
          <w:lang w:eastAsia="zh-CN"/>
        </w:rPr>
      </w:pPr>
    </w:p>
    <w:p w:rsidR="00215981" w:rsidRPr="000240D7" w:rsidRDefault="00215981" w:rsidP="000240D7">
      <w:pPr>
        <w:spacing w:after="0" w:line="240" w:lineRule="auto"/>
        <w:rPr>
          <w:rFonts w:ascii="Times New Roman" w:eastAsia="SimSun" w:hAnsi="Times New Roman"/>
          <w:b/>
          <w:sz w:val="20"/>
          <w:szCs w:val="20"/>
          <w:lang w:eastAsia="zh-CN"/>
        </w:rPr>
      </w:pPr>
    </w:p>
    <w:p w:rsidR="00215981" w:rsidRPr="000240D7" w:rsidRDefault="00215981" w:rsidP="000240D7">
      <w:pPr>
        <w:spacing w:after="0" w:line="240" w:lineRule="auto"/>
        <w:rPr>
          <w:rFonts w:ascii="Times New Roman" w:eastAsia="SimSun" w:hAnsi="Times New Roman"/>
          <w:b/>
          <w:sz w:val="20"/>
          <w:szCs w:val="20"/>
          <w:lang w:eastAsia="zh-CN"/>
        </w:rPr>
      </w:pPr>
      <w:r w:rsidRPr="000240D7">
        <w:rPr>
          <w:rFonts w:ascii="Times New Roman" w:eastAsia="SimSun" w:hAnsi="Times New Roman"/>
          <w:b/>
          <w:sz w:val="20"/>
          <w:szCs w:val="20"/>
          <w:lang w:eastAsia="zh-CN"/>
        </w:rPr>
        <w:t xml:space="preserve">3.   ВСПОМОГАТЕЛЬНЫЕ ВИДЫ РАЗРЕШЕННОГО ИСПОЛЬЗОВАНИЯ: </w:t>
      </w:r>
      <w:r w:rsidRPr="000240D7">
        <w:rPr>
          <w:rFonts w:ascii="Times New Roman" w:eastAsia="SimSun" w:hAnsi="Times New Roman"/>
          <w:sz w:val="20"/>
          <w:szCs w:val="20"/>
          <w:lang w:eastAsia="zh-CN"/>
        </w:rPr>
        <w:t>нет.</w:t>
      </w:r>
    </w:p>
    <w:p w:rsidR="00215981" w:rsidRPr="000240D7" w:rsidRDefault="00215981" w:rsidP="000240D7">
      <w:pPr>
        <w:spacing w:after="0" w:line="240" w:lineRule="auto"/>
        <w:jc w:val="center"/>
        <w:rPr>
          <w:rFonts w:ascii="Times New Roman" w:eastAsia="SimSun" w:hAnsi="Times New Roman"/>
          <w:b/>
          <w:sz w:val="24"/>
          <w:szCs w:val="20"/>
          <w:u w:val="single"/>
          <w:lang w:eastAsia="zh-CN"/>
        </w:rPr>
      </w:pPr>
    </w:p>
    <w:p w:rsidR="00215981" w:rsidRPr="000240D7" w:rsidRDefault="00215981"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43" w:name="_Toc314182888"/>
      <w:r w:rsidRPr="000240D7">
        <w:rPr>
          <w:rFonts w:ascii="Times New Roman" w:eastAsia="SimSun" w:hAnsi="Times New Roman" w:cs="Arial"/>
          <w:b/>
          <w:bCs/>
          <w:sz w:val="24"/>
          <w:szCs w:val="24"/>
          <w:u w:val="single"/>
          <w:lang w:eastAsia="zh-CN"/>
        </w:rPr>
        <w:t>ЗОНА ОБЪЕКТОВ ЭЛЕКТРОСНАБЖЕНИЯ (ИИ 3)</w:t>
      </w:r>
      <w:bookmarkEnd w:id="143"/>
    </w:p>
    <w:p w:rsidR="00215981" w:rsidRPr="000240D7" w:rsidRDefault="00215981" w:rsidP="000240D7">
      <w:pPr>
        <w:spacing w:after="0" w:line="240" w:lineRule="auto"/>
        <w:jc w:val="center"/>
        <w:rPr>
          <w:rFonts w:ascii="Times New Roman" w:eastAsia="SimSun" w:hAnsi="Times New Roman"/>
          <w:b/>
          <w:sz w:val="24"/>
          <w:szCs w:val="20"/>
          <w:u w:val="single"/>
          <w:lang w:eastAsia="zh-CN"/>
        </w:rPr>
      </w:pPr>
    </w:p>
    <w:p w:rsidR="00215981" w:rsidRPr="000240D7" w:rsidRDefault="00215981" w:rsidP="000240D7">
      <w:pPr>
        <w:spacing w:after="0" w:line="240" w:lineRule="auto"/>
        <w:rPr>
          <w:rFonts w:ascii="Times New Roman" w:eastAsia="SimSun" w:hAnsi="Times New Roman"/>
          <w:b/>
          <w:sz w:val="20"/>
          <w:szCs w:val="20"/>
          <w:lang w:eastAsia="zh-CN"/>
        </w:rPr>
      </w:pPr>
      <w:r w:rsidRPr="000240D7">
        <w:rPr>
          <w:rFonts w:ascii="Times New Roman" w:eastAsia="SimSun" w:hAnsi="Times New Roman"/>
          <w:b/>
          <w:sz w:val="20"/>
          <w:szCs w:val="20"/>
          <w:lang w:eastAsia="zh-CN"/>
        </w:rPr>
        <w:t>1.   ОСНОВНЫЕ ВИДЫ РАЗРЕШЁННОГО ИСПОЛЬЗОВАНИЯ</w:t>
      </w:r>
    </w:p>
    <w:p w:rsidR="00215981" w:rsidRPr="000240D7" w:rsidRDefault="00215981" w:rsidP="000240D7">
      <w:pPr>
        <w:spacing w:after="0" w:line="240" w:lineRule="auto"/>
        <w:rPr>
          <w:rFonts w:ascii="Times New Roman" w:eastAsia="SimSun" w:hAnsi="Times New Roman"/>
          <w:b/>
          <w:sz w:val="20"/>
          <w:szCs w:val="20"/>
          <w:lang w:eastAsia="zh-CN"/>
        </w:rPr>
      </w:pPr>
    </w:p>
    <w:tbl>
      <w:tblPr>
        <w:tblW w:w="98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2268"/>
        <w:gridCol w:w="3969"/>
        <w:gridCol w:w="1808"/>
      </w:tblGrid>
      <w:tr w:rsidR="00442BBD" w:rsidRPr="00442BBD" w:rsidTr="00E236ED">
        <w:trPr>
          <w:trHeight w:val="552"/>
        </w:trPr>
        <w:tc>
          <w:tcPr>
            <w:tcW w:w="1809" w:type="dxa"/>
            <w:vAlign w:val="center"/>
          </w:tcPr>
          <w:p w:rsidR="00442BBD" w:rsidRPr="00E236ED" w:rsidRDefault="00E236ED" w:rsidP="00442BBD">
            <w:pPr>
              <w:spacing w:after="0" w:line="240" w:lineRule="auto"/>
              <w:jc w:val="center"/>
              <w:rPr>
                <w:rFonts w:ascii="Times New Roman" w:eastAsia="Times New Roman" w:hAnsi="Times New Roman"/>
                <w:b/>
                <w:sz w:val="16"/>
                <w:szCs w:val="16"/>
                <w:lang w:eastAsia="ru-RU"/>
              </w:rPr>
            </w:pPr>
            <w:r w:rsidRPr="000240D7">
              <w:rPr>
                <w:rFonts w:ascii="Times New Roman" w:eastAsia="SimSun" w:hAnsi="Times New Roman"/>
                <w:b/>
                <w:sz w:val="14"/>
                <w:szCs w:val="14"/>
                <w:lang w:eastAsia="zh-CN"/>
              </w:rPr>
              <w:t>ВИДЫ РАЗРЕШЕННОГО ИСПОЛЬЗОВАНИЯ ЗЕМЕЛЬНЫХ УЧАСТКОВ И ОКС</w:t>
            </w:r>
          </w:p>
        </w:tc>
        <w:tc>
          <w:tcPr>
            <w:tcW w:w="2268" w:type="dxa"/>
          </w:tcPr>
          <w:p w:rsidR="00442BBD" w:rsidRPr="00AA3032" w:rsidRDefault="00E236ED" w:rsidP="00442BBD">
            <w:pPr>
              <w:keepNext/>
              <w:keepLines/>
              <w:overflowPunct w:val="0"/>
              <w:autoSpaceDE w:val="0"/>
              <w:autoSpaceDN w:val="0"/>
              <w:adjustRightInd w:val="0"/>
              <w:spacing w:after="0" w:line="240" w:lineRule="auto"/>
              <w:ind w:firstLine="17"/>
              <w:jc w:val="center"/>
              <w:rPr>
                <w:rFonts w:ascii="Times New Roman" w:eastAsia="Times New Roman" w:hAnsi="Times New Roman"/>
                <w:b/>
                <w:sz w:val="16"/>
                <w:szCs w:val="16"/>
                <w:lang w:eastAsia="ru-RU"/>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442BBD" w:rsidRPr="00AA3032" w:rsidRDefault="00E236ED" w:rsidP="00442BBD">
            <w:pPr>
              <w:keepNext/>
              <w:keepLines/>
              <w:overflowPunct w:val="0"/>
              <w:autoSpaceDE w:val="0"/>
              <w:autoSpaceDN w:val="0"/>
              <w:adjustRightInd w:val="0"/>
              <w:spacing w:after="0" w:line="240" w:lineRule="auto"/>
              <w:ind w:firstLine="567"/>
              <w:jc w:val="center"/>
              <w:rPr>
                <w:rFonts w:ascii="Times New Roman" w:eastAsia="Times New Roman" w:hAnsi="Times New Roman"/>
                <w:b/>
                <w:sz w:val="16"/>
                <w:szCs w:val="16"/>
                <w:lang w:eastAsia="ru-RU"/>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1808" w:type="dxa"/>
          </w:tcPr>
          <w:p w:rsidR="00442BBD" w:rsidRPr="00AA3032" w:rsidRDefault="00E236ED" w:rsidP="00442BBD">
            <w:pPr>
              <w:keepNext/>
              <w:keepLines/>
              <w:overflowPunct w:val="0"/>
              <w:autoSpaceDE w:val="0"/>
              <w:autoSpaceDN w:val="0"/>
              <w:adjustRightInd w:val="0"/>
              <w:spacing w:after="0" w:line="240" w:lineRule="auto"/>
              <w:jc w:val="center"/>
              <w:rPr>
                <w:rFonts w:ascii="Times New Roman" w:eastAsia="Times New Roman" w:hAnsi="Times New Roman"/>
                <w:b/>
                <w:sz w:val="16"/>
                <w:szCs w:val="16"/>
                <w:lang w:eastAsia="ru-RU"/>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442BBD" w:rsidRPr="00442BBD" w:rsidTr="00E236ED">
        <w:tc>
          <w:tcPr>
            <w:tcW w:w="1809" w:type="dxa"/>
          </w:tcPr>
          <w:p w:rsidR="00442BBD" w:rsidRPr="00442BBD" w:rsidRDefault="00442BBD" w:rsidP="00442BBD">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r w:rsidRPr="00442BBD">
              <w:rPr>
                <w:rFonts w:ascii="Times New Roman" w:eastAsia="Times New Roman" w:hAnsi="Times New Roman"/>
                <w:color w:val="FF0000"/>
                <w:sz w:val="20"/>
                <w:szCs w:val="20"/>
                <w:lang w:eastAsia="ru-RU"/>
              </w:rPr>
              <w:t>[6.7] – Энергетика</w:t>
            </w:r>
          </w:p>
          <w:p w:rsidR="00442BBD" w:rsidRPr="00442BBD" w:rsidRDefault="00442BBD" w:rsidP="00442BBD">
            <w:pPr>
              <w:keepLines/>
              <w:overflowPunct w:val="0"/>
              <w:autoSpaceDE w:val="0"/>
              <w:autoSpaceDN w:val="0"/>
              <w:adjustRightInd w:val="0"/>
              <w:spacing w:after="0" w:line="240" w:lineRule="auto"/>
              <w:ind w:firstLine="567"/>
              <w:jc w:val="both"/>
              <w:rPr>
                <w:rFonts w:ascii="Times New Roman" w:eastAsia="Times New Roman" w:hAnsi="Times New Roman"/>
                <w:color w:val="FF0000"/>
                <w:sz w:val="16"/>
                <w:szCs w:val="16"/>
                <w:lang w:eastAsia="ru-RU"/>
              </w:rPr>
            </w:pPr>
          </w:p>
        </w:tc>
        <w:tc>
          <w:tcPr>
            <w:tcW w:w="2268" w:type="dxa"/>
          </w:tcPr>
          <w:p w:rsidR="00442BBD" w:rsidRPr="00442BBD" w:rsidRDefault="00442BBD" w:rsidP="00442BBD">
            <w:pPr>
              <w:keepLines/>
              <w:overflowPunct w:val="0"/>
              <w:autoSpaceDE w:val="0"/>
              <w:autoSpaceDN w:val="0"/>
              <w:adjustRightInd w:val="0"/>
              <w:spacing w:after="0" w:line="240" w:lineRule="auto"/>
              <w:ind w:left="-108"/>
              <w:jc w:val="both"/>
              <w:rPr>
                <w:rFonts w:ascii="Times New Roman" w:eastAsia="Times New Roman" w:hAnsi="Times New Roman"/>
                <w:color w:val="FF0000"/>
                <w:sz w:val="20"/>
                <w:szCs w:val="20"/>
                <w:lang w:eastAsia="ru-RU"/>
              </w:rPr>
            </w:pPr>
            <w:r w:rsidRPr="00442BBD">
              <w:rPr>
                <w:rFonts w:ascii="Times New Roman" w:eastAsia="Times New Roman" w:hAnsi="Times New Roman"/>
                <w:color w:val="FF0000"/>
                <w:sz w:val="20"/>
                <w:szCs w:val="20"/>
                <w:lang w:eastAsia="ru-RU"/>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442BBD" w:rsidRPr="00442BBD" w:rsidRDefault="00442BBD" w:rsidP="00442BBD">
            <w:pPr>
              <w:keepLines/>
              <w:overflowPunct w:val="0"/>
              <w:autoSpaceDE w:val="0"/>
              <w:autoSpaceDN w:val="0"/>
              <w:adjustRightInd w:val="0"/>
              <w:spacing w:after="0" w:line="240" w:lineRule="auto"/>
              <w:ind w:left="-108"/>
              <w:jc w:val="both"/>
              <w:rPr>
                <w:rFonts w:ascii="Times New Roman" w:eastAsia="Times New Roman" w:hAnsi="Times New Roman"/>
                <w:color w:val="FF0000"/>
                <w:sz w:val="16"/>
                <w:szCs w:val="16"/>
                <w:lang w:eastAsia="ru-RU"/>
              </w:rPr>
            </w:pPr>
            <w:r w:rsidRPr="00442BBD">
              <w:rPr>
                <w:rFonts w:ascii="Times New Roman" w:eastAsia="Times New Roman" w:hAnsi="Times New Roman"/>
                <w:color w:val="FF0000"/>
                <w:sz w:val="20"/>
                <w:szCs w:val="20"/>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r w:rsidRPr="00442BBD">
              <w:rPr>
                <w:rFonts w:ascii="Times New Roman" w:eastAsia="SimSun" w:hAnsi="Times New Roman"/>
                <w:color w:val="FF0000"/>
                <w:sz w:val="20"/>
                <w:szCs w:val="20"/>
                <w:lang w:eastAsia="zh-CN"/>
              </w:rPr>
              <w:t xml:space="preserve"> классификатора (приложение к приказу Министерства экономического развития РФ от 1 сентября 2014 года № 540)</w:t>
            </w:r>
          </w:p>
        </w:tc>
        <w:tc>
          <w:tcPr>
            <w:tcW w:w="3969" w:type="dxa"/>
          </w:tcPr>
          <w:p w:rsidR="00442BBD" w:rsidRPr="00442BBD" w:rsidRDefault="00442BBD" w:rsidP="00442BBD">
            <w:pPr>
              <w:keepLines/>
              <w:overflowPunct w:val="0"/>
              <w:autoSpaceDE w:val="0"/>
              <w:autoSpaceDN w:val="0"/>
              <w:adjustRightInd w:val="0"/>
              <w:spacing w:after="0" w:line="240" w:lineRule="auto"/>
              <w:ind w:left="-108"/>
              <w:jc w:val="both"/>
              <w:rPr>
                <w:rFonts w:ascii="Times New Roman" w:eastAsia="Times New Roman" w:hAnsi="Times New Roman"/>
                <w:color w:val="FF0000"/>
                <w:sz w:val="20"/>
                <w:szCs w:val="20"/>
                <w:lang w:eastAsia="ru-RU"/>
              </w:rPr>
            </w:pPr>
            <w:r w:rsidRPr="00442BBD">
              <w:rPr>
                <w:rFonts w:ascii="Times New Roman" w:eastAsia="Times New Roman" w:hAnsi="Times New Roman"/>
                <w:color w:val="FF0000"/>
                <w:sz w:val="20"/>
                <w:szCs w:val="20"/>
                <w:lang w:eastAsia="ru-RU"/>
              </w:rPr>
              <w:t>Минимальная/максимальная площадь земельных участков – 10 кв.м/100 кв.м.</w:t>
            </w:r>
          </w:p>
          <w:p w:rsidR="00442BBD" w:rsidRPr="00442BBD" w:rsidRDefault="00442BBD" w:rsidP="00442BBD">
            <w:pPr>
              <w:keepLines/>
              <w:overflowPunct w:val="0"/>
              <w:autoSpaceDE w:val="0"/>
              <w:autoSpaceDN w:val="0"/>
              <w:adjustRightInd w:val="0"/>
              <w:spacing w:after="0" w:line="240" w:lineRule="auto"/>
              <w:ind w:left="-108"/>
              <w:jc w:val="both"/>
              <w:rPr>
                <w:rFonts w:ascii="Times New Roman" w:eastAsia="Times New Roman" w:hAnsi="Times New Roman"/>
                <w:color w:val="FF0000"/>
                <w:sz w:val="20"/>
                <w:szCs w:val="20"/>
                <w:lang w:eastAsia="ru-RU"/>
              </w:rPr>
            </w:pPr>
            <w:r w:rsidRPr="00442BBD">
              <w:rPr>
                <w:rFonts w:ascii="Times New Roman" w:eastAsia="Times New Roman" w:hAnsi="Times New Roman"/>
                <w:color w:val="FF0000"/>
                <w:sz w:val="20"/>
                <w:szCs w:val="20"/>
                <w:lang w:eastAsia="ru-RU"/>
              </w:rPr>
              <w:t xml:space="preserve">Минимальный отступ от границ участка – </w:t>
            </w:r>
            <w:smartTag w:uri="urn:schemas-microsoft-com:office:smarttags" w:element="metricconverter">
              <w:smartTagPr>
                <w:attr w:name="ProductID" w:val="1 м"/>
              </w:smartTagPr>
              <w:r w:rsidRPr="00442BBD">
                <w:rPr>
                  <w:rFonts w:ascii="Times New Roman" w:eastAsia="Times New Roman" w:hAnsi="Times New Roman"/>
                  <w:color w:val="FF0000"/>
                  <w:sz w:val="20"/>
                  <w:szCs w:val="20"/>
                  <w:lang w:eastAsia="ru-RU"/>
                </w:rPr>
                <w:t>1 м</w:t>
              </w:r>
            </w:smartTag>
            <w:r w:rsidRPr="00442BBD">
              <w:rPr>
                <w:rFonts w:ascii="Times New Roman" w:eastAsia="Times New Roman" w:hAnsi="Times New Roman"/>
                <w:color w:val="FF0000"/>
                <w:sz w:val="20"/>
                <w:szCs w:val="20"/>
                <w:lang w:eastAsia="ru-RU"/>
              </w:rPr>
              <w:t>.</w:t>
            </w:r>
          </w:p>
          <w:p w:rsidR="00442BBD" w:rsidRPr="00442BBD" w:rsidRDefault="00442BBD" w:rsidP="00442BBD">
            <w:pPr>
              <w:keepLines/>
              <w:overflowPunct w:val="0"/>
              <w:autoSpaceDE w:val="0"/>
              <w:autoSpaceDN w:val="0"/>
              <w:adjustRightInd w:val="0"/>
              <w:spacing w:after="0" w:line="240" w:lineRule="auto"/>
              <w:ind w:left="-108"/>
              <w:jc w:val="both"/>
              <w:rPr>
                <w:rFonts w:ascii="Times New Roman" w:eastAsia="Times New Roman" w:hAnsi="Times New Roman"/>
                <w:color w:val="FF0000"/>
                <w:sz w:val="20"/>
                <w:szCs w:val="20"/>
                <w:lang w:eastAsia="ru-RU"/>
              </w:rPr>
            </w:pPr>
            <w:r w:rsidRPr="00442BBD">
              <w:rPr>
                <w:rFonts w:ascii="Times New Roman" w:eastAsia="Times New Roman" w:hAnsi="Times New Roman"/>
                <w:color w:val="FF0000"/>
                <w:sz w:val="20"/>
                <w:szCs w:val="20"/>
                <w:lang w:eastAsia="ru-RU"/>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442BBD">
                <w:rPr>
                  <w:rFonts w:ascii="Times New Roman" w:eastAsia="Times New Roman" w:hAnsi="Times New Roman"/>
                  <w:color w:val="FF0000"/>
                  <w:sz w:val="20"/>
                  <w:szCs w:val="20"/>
                  <w:lang w:eastAsia="ru-RU"/>
                </w:rPr>
                <w:t>5 м</w:t>
              </w:r>
            </w:smartTag>
            <w:r w:rsidRPr="00442BBD">
              <w:rPr>
                <w:rFonts w:ascii="Times New Roman" w:eastAsia="Times New Roman" w:hAnsi="Times New Roman"/>
                <w:color w:val="FF0000"/>
                <w:sz w:val="20"/>
                <w:szCs w:val="20"/>
                <w:lang w:eastAsia="ru-RU"/>
              </w:rPr>
              <w:t>.</w:t>
            </w:r>
          </w:p>
          <w:p w:rsidR="00442BBD" w:rsidRPr="00442BBD" w:rsidRDefault="00442BBD" w:rsidP="00442BBD">
            <w:pPr>
              <w:keepLines/>
              <w:overflowPunct w:val="0"/>
              <w:autoSpaceDE w:val="0"/>
              <w:autoSpaceDN w:val="0"/>
              <w:adjustRightInd w:val="0"/>
              <w:spacing w:after="0" w:line="240" w:lineRule="auto"/>
              <w:ind w:left="-108"/>
              <w:jc w:val="both"/>
              <w:rPr>
                <w:rFonts w:ascii="Times New Roman" w:eastAsia="Times New Roman" w:hAnsi="Times New Roman"/>
                <w:color w:val="FF0000"/>
                <w:sz w:val="16"/>
                <w:szCs w:val="16"/>
                <w:lang w:eastAsia="ru-RU"/>
              </w:rPr>
            </w:pPr>
            <w:r w:rsidRPr="00442BBD">
              <w:rPr>
                <w:rFonts w:ascii="Times New Roman" w:eastAsia="Times New Roman" w:hAnsi="Times New Roman"/>
                <w:color w:val="FF0000"/>
                <w:sz w:val="20"/>
                <w:szCs w:val="20"/>
                <w:lang w:eastAsia="ru-RU"/>
              </w:rPr>
              <w:t>Допускается уменьшение отступа либо расположения зданий, строений и сооружений: по красной линии с учетом сложившейся градостроительной ситуации и линией застройки.</w:t>
            </w:r>
          </w:p>
        </w:tc>
        <w:tc>
          <w:tcPr>
            <w:tcW w:w="1808" w:type="dxa"/>
          </w:tcPr>
          <w:p w:rsidR="00442BBD" w:rsidRPr="00442BBD" w:rsidRDefault="00442BBD" w:rsidP="00442BBD">
            <w:pPr>
              <w:keepLines/>
              <w:overflowPunct w:val="0"/>
              <w:autoSpaceDE w:val="0"/>
              <w:autoSpaceDN w:val="0"/>
              <w:adjustRightInd w:val="0"/>
              <w:spacing w:after="0" w:line="240" w:lineRule="auto"/>
              <w:ind w:left="-108"/>
              <w:jc w:val="both"/>
              <w:rPr>
                <w:rFonts w:ascii="Times New Roman" w:eastAsia="Times New Roman" w:hAnsi="Times New Roman"/>
                <w:color w:val="FF0000"/>
                <w:sz w:val="20"/>
                <w:szCs w:val="20"/>
                <w:lang w:eastAsia="ru-RU"/>
              </w:rPr>
            </w:pPr>
            <w:r w:rsidRPr="00442BBD">
              <w:rPr>
                <w:rFonts w:ascii="Times New Roman" w:eastAsia="SimSun" w:hAnsi="Times New Roman"/>
                <w:color w:val="FF0000"/>
                <w:sz w:val="20"/>
                <w:szCs w:val="20"/>
                <w:lang w:eastAsia="zh-CN"/>
              </w:rPr>
              <w:t xml:space="preserve">Предусмотреть мероприятия по отводу и очистке сточных вод. </w:t>
            </w:r>
            <w:r w:rsidRPr="00442BBD">
              <w:rPr>
                <w:rFonts w:ascii="Times New Roman" w:eastAsia="Times New Roman" w:hAnsi="Times New Roman"/>
                <w:color w:val="FF0000"/>
                <w:sz w:val="20"/>
                <w:szCs w:val="20"/>
                <w:lang w:eastAsia="ru-RU"/>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215981" w:rsidRPr="000240D7" w:rsidRDefault="00215981" w:rsidP="000240D7">
      <w:pPr>
        <w:spacing w:after="0" w:line="240" w:lineRule="auto"/>
        <w:rPr>
          <w:rFonts w:ascii="Times New Roman" w:eastAsia="SimSun" w:hAnsi="Times New Roman"/>
          <w:b/>
          <w:sz w:val="20"/>
          <w:szCs w:val="24"/>
          <w:lang w:eastAsia="zh-CN"/>
        </w:rPr>
      </w:pPr>
    </w:p>
    <w:p w:rsidR="00215981" w:rsidRPr="000240D7" w:rsidRDefault="00215981" w:rsidP="000240D7">
      <w:pPr>
        <w:spacing w:after="0" w:line="240" w:lineRule="auto"/>
        <w:rPr>
          <w:rFonts w:ascii="Times New Roman" w:eastAsia="SimSun" w:hAnsi="Times New Roman"/>
          <w:sz w:val="20"/>
          <w:szCs w:val="24"/>
          <w:lang w:eastAsia="zh-CN"/>
        </w:rPr>
      </w:pPr>
      <w:r w:rsidRPr="000240D7">
        <w:rPr>
          <w:rFonts w:ascii="Times New Roman" w:eastAsia="SimSun" w:hAnsi="Times New Roman"/>
          <w:b/>
          <w:sz w:val="20"/>
          <w:szCs w:val="24"/>
          <w:lang w:eastAsia="zh-CN"/>
        </w:rPr>
        <w:t>2.   УСЛОВНО РАЗРЕШЁННЫЕ ВИДЫ ИСПОЛЬЗОВАНИЯ</w:t>
      </w:r>
    </w:p>
    <w:p w:rsidR="00215981" w:rsidRDefault="00215981" w:rsidP="000240D7">
      <w:pPr>
        <w:spacing w:after="0" w:line="240" w:lineRule="auto"/>
        <w:jc w:val="center"/>
        <w:rPr>
          <w:rFonts w:ascii="Times New Roman" w:eastAsia="SimSun" w:hAnsi="Times New Roman"/>
          <w:b/>
          <w:sz w:val="24"/>
          <w:szCs w:val="20"/>
          <w:u w:val="single"/>
          <w:lang w:eastAsia="zh-CN"/>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2268"/>
        <w:gridCol w:w="3969"/>
        <w:gridCol w:w="2085"/>
      </w:tblGrid>
      <w:tr w:rsidR="00E236ED" w:rsidRPr="000240D7" w:rsidTr="00E236ED">
        <w:trPr>
          <w:trHeight w:val="401"/>
        </w:trPr>
        <w:tc>
          <w:tcPr>
            <w:tcW w:w="1809" w:type="dxa"/>
            <w:vAlign w:val="center"/>
          </w:tcPr>
          <w:p w:rsidR="00E236ED" w:rsidRPr="000240D7" w:rsidRDefault="00E236ED" w:rsidP="000046E1">
            <w:pPr>
              <w:spacing w:after="0" w:line="240" w:lineRule="auto"/>
              <w:jc w:val="center"/>
              <w:rPr>
                <w:rFonts w:ascii="Times New Roman" w:eastAsia="SimSun" w:hAnsi="Times New Roman"/>
                <w:b/>
                <w:sz w:val="20"/>
                <w:szCs w:val="20"/>
                <w:lang w:eastAsia="zh-CN"/>
              </w:rPr>
            </w:pPr>
            <w:r w:rsidRPr="000240D7">
              <w:rPr>
                <w:rFonts w:ascii="Times New Roman" w:eastAsia="SimSun" w:hAnsi="Times New Roman"/>
                <w:b/>
                <w:sz w:val="14"/>
                <w:szCs w:val="14"/>
                <w:lang w:eastAsia="zh-CN"/>
              </w:rPr>
              <w:lastRenderedPageBreak/>
              <w:t>ВИДЫ РАЗРЕШЕННОГО ИСПОЛЬЗОВАНИЯ ЗЕМЕЛЬНЫХ УЧАСТКОВ И ОКС</w:t>
            </w:r>
          </w:p>
        </w:tc>
        <w:tc>
          <w:tcPr>
            <w:tcW w:w="2268" w:type="dxa"/>
            <w:vAlign w:val="center"/>
          </w:tcPr>
          <w:p w:rsidR="00E236ED" w:rsidRPr="000240D7" w:rsidRDefault="00E236ED" w:rsidP="000046E1">
            <w:pPr>
              <w:spacing w:after="0" w:line="240" w:lineRule="auto"/>
              <w:jc w:val="center"/>
              <w:rPr>
                <w:rFonts w:ascii="Times New Roman" w:eastAsia="SimSun" w:hAnsi="Times New Roman"/>
                <w:b/>
                <w:sz w:val="20"/>
                <w:szCs w:val="20"/>
                <w:lang w:eastAsia="zh-CN"/>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E236ED" w:rsidRPr="000240D7" w:rsidRDefault="00E236ED" w:rsidP="000046E1">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085" w:type="dxa"/>
            <w:vAlign w:val="center"/>
          </w:tcPr>
          <w:p w:rsidR="00E236ED" w:rsidRPr="000240D7" w:rsidRDefault="00E236ED" w:rsidP="000046E1">
            <w:pPr>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E236ED" w:rsidRPr="000240D7" w:rsidTr="00E236ED">
        <w:trPr>
          <w:trHeight w:val="401"/>
        </w:trPr>
        <w:tc>
          <w:tcPr>
            <w:tcW w:w="1809" w:type="dxa"/>
            <w:vAlign w:val="center"/>
          </w:tcPr>
          <w:p w:rsidR="00E236ED" w:rsidRPr="00253DFA" w:rsidRDefault="00E236ED" w:rsidP="00E236ED">
            <w:pPr>
              <w:spacing w:after="0" w:line="240" w:lineRule="auto"/>
              <w:jc w:val="both"/>
              <w:rPr>
                <w:rFonts w:ascii="Times New Roman" w:eastAsia="SimSun" w:hAnsi="Times New Roman"/>
                <w:color w:val="FF0000"/>
                <w:sz w:val="20"/>
                <w:szCs w:val="20"/>
                <w:lang w:eastAsia="zh-CN"/>
              </w:rPr>
            </w:pPr>
            <w:r>
              <w:rPr>
                <w:rFonts w:ascii="Times New Roman" w:eastAsia="SimSun" w:hAnsi="Times New Roman"/>
                <w:color w:val="FF0000"/>
                <w:sz w:val="20"/>
                <w:szCs w:val="20"/>
                <w:lang w:eastAsia="zh-CN"/>
              </w:rPr>
              <w:t xml:space="preserve">[6.0] </w:t>
            </w:r>
            <w:r w:rsidRPr="00253DFA">
              <w:rPr>
                <w:rFonts w:ascii="Times New Roman" w:eastAsia="SimSun" w:hAnsi="Times New Roman"/>
                <w:color w:val="FF0000"/>
                <w:sz w:val="20"/>
                <w:szCs w:val="20"/>
                <w:lang w:eastAsia="zh-CN"/>
              </w:rPr>
              <w:t>Производственная деятельность</w:t>
            </w:r>
          </w:p>
          <w:p w:rsidR="00E236ED" w:rsidRPr="000240D7" w:rsidRDefault="00E236ED" w:rsidP="000046E1">
            <w:pPr>
              <w:spacing w:after="0" w:line="240" w:lineRule="auto"/>
              <w:jc w:val="center"/>
              <w:rPr>
                <w:rFonts w:ascii="Times New Roman" w:eastAsia="SimSun" w:hAnsi="Times New Roman"/>
                <w:b/>
                <w:sz w:val="14"/>
                <w:szCs w:val="14"/>
                <w:lang w:eastAsia="zh-CN"/>
              </w:rPr>
            </w:pPr>
          </w:p>
        </w:tc>
        <w:tc>
          <w:tcPr>
            <w:tcW w:w="2268" w:type="dxa"/>
            <w:vAlign w:val="center"/>
          </w:tcPr>
          <w:p w:rsidR="00E236ED" w:rsidRPr="00AB5D59" w:rsidRDefault="00E236ED" w:rsidP="00E236ED">
            <w:pPr>
              <w:spacing w:after="0" w:line="240" w:lineRule="auto"/>
              <w:jc w:val="both"/>
              <w:rPr>
                <w:rFonts w:ascii="Times New Roman" w:eastAsia="SimSun" w:hAnsi="Times New Roman"/>
                <w:b/>
                <w:sz w:val="14"/>
                <w:szCs w:val="14"/>
                <w:lang w:eastAsia="zh-CN"/>
              </w:rPr>
            </w:pPr>
            <w:r w:rsidRPr="00253DFA">
              <w:rPr>
                <w:rFonts w:ascii="Times New Roman" w:eastAsia="SimSun" w:hAnsi="Times New Roman"/>
                <w:color w:val="FF0000"/>
                <w:sz w:val="20"/>
                <w:szCs w:val="20"/>
                <w:lang w:eastAsia="zh-CN"/>
              </w:rPr>
              <w:t>Размещение объектов капитального строительства в целях добычи недр, их переработки, изготовления вещей промышленным способом. Содержание данного вида разрешенного использования включает в себя содержание видов разрешенного использования кодами  6.1-6.9 классификатора (приложение к приказу Министерства экономического развития РФ от 1 сентября 2014 года № 540)</w:t>
            </w:r>
          </w:p>
        </w:tc>
        <w:tc>
          <w:tcPr>
            <w:tcW w:w="3969" w:type="dxa"/>
            <w:vAlign w:val="center"/>
          </w:tcPr>
          <w:p w:rsidR="00E236ED" w:rsidRPr="00DD7A5D" w:rsidRDefault="00E236ED" w:rsidP="00E236ED">
            <w:pPr>
              <w:spacing w:after="0" w:line="240" w:lineRule="auto"/>
              <w:jc w:val="both"/>
              <w:rPr>
                <w:rFonts w:ascii="Times New Roman" w:eastAsia="SimSun" w:hAnsi="Times New Roman"/>
                <w:color w:val="FF0000"/>
                <w:sz w:val="20"/>
                <w:szCs w:val="20"/>
                <w:lang w:eastAsia="zh-CN"/>
              </w:rPr>
            </w:pPr>
            <w:r w:rsidRPr="00DD7A5D">
              <w:rPr>
                <w:rFonts w:ascii="Times New Roman" w:eastAsia="SimSun" w:hAnsi="Times New Roman"/>
                <w:color w:val="FF0000"/>
                <w:sz w:val="20"/>
                <w:szCs w:val="20"/>
                <w:lang w:eastAsia="zh-CN"/>
              </w:rPr>
              <w:t>Минимальные</w:t>
            </w:r>
            <w:r>
              <w:rPr>
                <w:rFonts w:ascii="Times New Roman" w:eastAsia="SimSun" w:hAnsi="Times New Roman"/>
                <w:color w:val="FF0000"/>
                <w:sz w:val="20"/>
                <w:szCs w:val="20"/>
                <w:lang w:eastAsia="zh-CN"/>
              </w:rPr>
              <w:t>/максимальные</w:t>
            </w:r>
            <w:r w:rsidRPr="00DD7A5D">
              <w:rPr>
                <w:rFonts w:ascii="Times New Roman" w:eastAsia="SimSun" w:hAnsi="Times New Roman"/>
                <w:color w:val="FF0000"/>
                <w:sz w:val="20"/>
                <w:szCs w:val="20"/>
                <w:lang w:eastAsia="zh-CN"/>
              </w:rPr>
              <w:t xml:space="preserve"> размеры земельного участка – 2000 кв.м.</w:t>
            </w:r>
            <w:r>
              <w:rPr>
                <w:rFonts w:ascii="Times New Roman" w:eastAsia="SimSun" w:hAnsi="Times New Roman"/>
                <w:color w:val="FF0000"/>
                <w:sz w:val="20"/>
                <w:szCs w:val="20"/>
                <w:lang w:eastAsia="zh-CN"/>
              </w:rPr>
              <w:t>-5000 кв.м</w:t>
            </w:r>
          </w:p>
          <w:p w:rsidR="00E236ED" w:rsidRPr="00DD7A5D" w:rsidRDefault="00E236ED" w:rsidP="00E236ED">
            <w:pPr>
              <w:spacing w:after="0" w:line="240" w:lineRule="auto"/>
              <w:jc w:val="both"/>
              <w:rPr>
                <w:rFonts w:ascii="Times New Roman" w:eastAsia="SimSun" w:hAnsi="Times New Roman"/>
                <w:color w:val="FF0000"/>
                <w:sz w:val="20"/>
                <w:szCs w:val="20"/>
                <w:lang w:eastAsia="zh-CN"/>
              </w:rPr>
            </w:pPr>
            <w:r w:rsidRPr="00DD7A5D">
              <w:rPr>
                <w:rFonts w:ascii="Times New Roman" w:eastAsia="SimSun" w:hAnsi="Times New Roman"/>
                <w:color w:val="FF0000"/>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DD7A5D">
                <w:rPr>
                  <w:rFonts w:ascii="Times New Roman" w:eastAsia="SimSun" w:hAnsi="Times New Roman"/>
                  <w:color w:val="FF0000"/>
                  <w:sz w:val="20"/>
                  <w:szCs w:val="20"/>
                  <w:lang w:eastAsia="zh-CN"/>
                </w:rPr>
                <w:t>50 м</w:t>
              </w:r>
            </w:smartTag>
            <w:r w:rsidRPr="00DD7A5D">
              <w:rPr>
                <w:rFonts w:ascii="Times New Roman" w:eastAsia="SimSun" w:hAnsi="Times New Roman"/>
                <w:color w:val="FF0000"/>
                <w:sz w:val="20"/>
                <w:szCs w:val="20"/>
                <w:lang w:eastAsia="zh-CN"/>
              </w:rPr>
              <w:t>.</w:t>
            </w:r>
          </w:p>
          <w:p w:rsidR="00E236ED" w:rsidRPr="00DD7A5D" w:rsidRDefault="00E236ED" w:rsidP="00E236ED">
            <w:pPr>
              <w:spacing w:after="0" w:line="240" w:lineRule="auto"/>
              <w:jc w:val="both"/>
              <w:rPr>
                <w:rFonts w:ascii="Times New Roman" w:eastAsia="SimSun" w:hAnsi="Times New Roman"/>
                <w:color w:val="FF0000"/>
                <w:sz w:val="20"/>
                <w:szCs w:val="20"/>
                <w:lang w:eastAsia="zh-CN"/>
              </w:rPr>
            </w:pPr>
            <w:r w:rsidRPr="00DD7A5D">
              <w:rPr>
                <w:rFonts w:ascii="Times New Roman" w:eastAsia="SimSun" w:hAnsi="Times New Roman"/>
                <w:color w:val="FF0000"/>
                <w:sz w:val="20"/>
                <w:szCs w:val="20"/>
                <w:lang w:eastAsia="zh-CN"/>
              </w:rPr>
              <w:t>Предельное количество этажей – 6.</w:t>
            </w:r>
          </w:p>
          <w:p w:rsidR="00E236ED" w:rsidRPr="00DD7A5D" w:rsidRDefault="00E236ED" w:rsidP="00E236ED">
            <w:pPr>
              <w:spacing w:after="0" w:line="240" w:lineRule="auto"/>
              <w:jc w:val="both"/>
              <w:rPr>
                <w:rFonts w:ascii="Times New Roman" w:eastAsia="SimSun" w:hAnsi="Times New Roman"/>
                <w:color w:val="FF0000"/>
                <w:sz w:val="20"/>
                <w:szCs w:val="20"/>
                <w:lang w:eastAsia="zh-CN"/>
              </w:rPr>
            </w:pPr>
            <w:r w:rsidRPr="00DD7A5D">
              <w:rPr>
                <w:rFonts w:ascii="Times New Roman" w:eastAsia="SimSun" w:hAnsi="Times New Roman"/>
                <w:color w:val="FF0000"/>
                <w:sz w:val="20"/>
                <w:szCs w:val="20"/>
                <w:lang w:eastAsia="zh-CN"/>
              </w:rPr>
              <w:t>Максимальный процент застройки – 70.</w:t>
            </w:r>
          </w:p>
          <w:p w:rsidR="00E236ED" w:rsidRPr="000240D7" w:rsidRDefault="00E236ED" w:rsidP="00E236ED">
            <w:pPr>
              <w:spacing w:after="0" w:line="240" w:lineRule="auto"/>
              <w:jc w:val="both"/>
              <w:rPr>
                <w:rFonts w:ascii="Times New Roman" w:eastAsia="SimSun" w:hAnsi="Times New Roman"/>
                <w:b/>
                <w:sz w:val="14"/>
                <w:szCs w:val="14"/>
                <w:lang w:eastAsia="zh-CN"/>
              </w:rPr>
            </w:pPr>
            <w:r w:rsidRPr="00DD7A5D">
              <w:rPr>
                <w:rFonts w:ascii="Times New Roman" w:eastAsia="SimSun" w:hAnsi="Times New Roman"/>
                <w:color w:val="FF0000"/>
                <w:sz w:val="20"/>
                <w:szCs w:val="20"/>
                <w:lang w:eastAsia="zh-CN"/>
              </w:rPr>
              <w:t xml:space="preserve">Предельная высота ограждения – </w:t>
            </w:r>
            <w:smartTag w:uri="urn:schemas-microsoft-com:office:smarttags" w:element="metricconverter">
              <w:smartTagPr>
                <w:attr w:name="ProductID" w:val="6 м"/>
              </w:smartTagPr>
              <w:r w:rsidRPr="00DD7A5D">
                <w:rPr>
                  <w:rFonts w:ascii="Times New Roman" w:eastAsia="SimSun" w:hAnsi="Times New Roman"/>
                  <w:color w:val="FF0000"/>
                  <w:sz w:val="20"/>
                  <w:szCs w:val="20"/>
                  <w:lang w:eastAsia="zh-CN"/>
                </w:rPr>
                <w:t>2 м</w:t>
              </w:r>
            </w:smartTag>
          </w:p>
        </w:tc>
        <w:tc>
          <w:tcPr>
            <w:tcW w:w="2085" w:type="dxa"/>
            <w:vAlign w:val="center"/>
          </w:tcPr>
          <w:p w:rsidR="00E236ED" w:rsidRPr="000240D7" w:rsidRDefault="00E236ED" w:rsidP="00E236ED">
            <w:pPr>
              <w:spacing w:after="0" w:line="240" w:lineRule="auto"/>
              <w:jc w:val="both"/>
              <w:rPr>
                <w:rFonts w:ascii="Times New Roman" w:eastAsia="SimSun" w:hAnsi="Times New Roman"/>
                <w:b/>
                <w:sz w:val="14"/>
                <w:szCs w:val="14"/>
                <w:lang w:eastAsia="zh-CN"/>
              </w:rPr>
            </w:pPr>
            <w:r w:rsidRPr="00DD7A5D">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442BBD" w:rsidRPr="00C00A1D" w:rsidTr="00E236ED">
        <w:trPr>
          <w:trHeight w:val="3303"/>
        </w:trPr>
        <w:tc>
          <w:tcPr>
            <w:tcW w:w="1809" w:type="dxa"/>
            <w:tcBorders>
              <w:top w:val="single" w:sz="8" w:space="0" w:color="auto"/>
              <w:left w:val="single" w:sz="8" w:space="0" w:color="auto"/>
              <w:bottom w:val="single" w:sz="8" w:space="0" w:color="auto"/>
              <w:right w:val="single" w:sz="8" w:space="0" w:color="auto"/>
            </w:tcBorders>
          </w:tcPr>
          <w:p w:rsidR="00442BBD" w:rsidRDefault="00442BBD" w:rsidP="000046E1">
            <w:pPr>
              <w:spacing w:after="0" w:line="240" w:lineRule="auto"/>
              <w:rPr>
                <w:rFonts w:ascii="Times New Roman" w:eastAsia="SimSun" w:hAnsi="Times New Roman"/>
                <w:sz w:val="20"/>
                <w:szCs w:val="20"/>
                <w:lang w:eastAsia="zh-CN"/>
              </w:rPr>
            </w:pPr>
            <w:r w:rsidRPr="00C00A1D">
              <w:rPr>
                <w:rFonts w:ascii="Times New Roman" w:eastAsia="SimSun" w:hAnsi="Times New Roman"/>
                <w:sz w:val="20"/>
                <w:szCs w:val="20"/>
                <w:lang w:eastAsia="zh-CN"/>
              </w:rPr>
              <w:t xml:space="preserve"> </w:t>
            </w:r>
            <w:r w:rsidRPr="00442BBD">
              <w:rPr>
                <w:rFonts w:ascii="Times New Roman" w:eastAsia="SimSun" w:hAnsi="Times New Roman"/>
                <w:color w:val="FF0000"/>
                <w:sz w:val="20"/>
                <w:szCs w:val="20"/>
                <w:lang w:eastAsia="zh-CN"/>
              </w:rPr>
              <w:t>[3.3]Бытовое обслуживание</w:t>
            </w:r>
          </w:p>
        </w:tc>
        <w:tc>
          <w:tcPr>
            <w:tcW w:w="2268" w:type="dxa"/>
            <w:tcBorders>
              <w:top w:val="single" w:sz="8" w:space="0" w:color="auto"/>
              <w:left w:val="single" w:sz="8" w:space="0" w:color="auto"/>
              <w:bottom w:val="single" w:sz="8" w:space="0" w:color="auto"/>
              <w:right w:val="single" w:sz="8" w:space="0" w:color="auto"/>
            </w:tcBorders>
          </w:tcPr>
          <w:p w:rsidR="00442BBD" w:rsidRPr="004E5FD4" w:rsidRDefault="00442BBD" w:rsidP="000046E1">
            <w:pPr>
              <w:spacing w:after="0" w:line="240" w:lineRule="auto"/>
              <w:rPr>
                <w:rFonts w:ascii="Times New Roman" w:eastAsia="SimSun" w:hAnsi="Times New Roman"/>
                <w:color w:val="FF0000"/>
                <w:sz w:val="20"/>
                <w:szCs w:val="20"/>
                <w:lang w:eastAsia="zh-CN"/>
              </w:rPr>
            </w:pPr>
            <w:r w:rsidRPr="00733BF5">
              <w:rPr>
                <w:rFonts w:ascii="Times New Roman" w:eastAsia="SimSun" w:hAnsi="Times New Roman"/>
                <w:color w:val="FF0000"/>
                <w:sz w:val="20"/>
                <w:szCs w:val="20"/>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похоронное бюро)</w:t>
            </w:r>
          </w:p>
        </w:tc>
        <w:tc>
          <w:tcPr>
            <w:tcW w:w="3969" w:type="dxa"/>
            <w:tcBorders>
              <w:top w:val="single" w:sz="8" w:space="0" w:color="auto"/>
              <w:left w:val="single" w:sz="8" w:space="0" w:color="auto"/>
              <w:bottom w:val="single" w:sz="8" w:space="0" w:color="auto"/>
              <w:right w:val="single" w:sz="8" w:space="0" w:color="auto"/>
            </w:tcBorders>
          </w:tcPr>
          <w:p w:rsidR="00442BBD" w:rsidRPr="00C65165" w:rsidRDefault="00442BBD" w:rsidP="000046E1">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 xml:space="preserve">Минимальные размеры земельного участка – </w:t>
            </w:r>
            <w:smartTag w:uri="urn:schemas-microsoft-com:office:smarttags" w:element="metricconverter">
              <w:smartTagPr>
                <w:attr w:name="ProductID" w:val="500 кв. м"/>
              </w:smartTagPr>
              <w:r w:rsidRPr="00903F31">
                <w:rPr>
                  <w:rFonts w:ascii="Times New Roman" w:eastAsia="SimSun" w:hAnsi="Times New Roman"/>
                  <w:color w:val="FF0000"/>
                  <w:sz w:val="20"/>
                  <w:szCs w:val="20"/>
                  <w:lang w:eastAsia="zh-CN"/>
                </w:rPr>
                <w:t>500 кв. м</w:t>
              </w:r>
            </w:smartTag>
            <w:r w:rsidRPr="00903F31">
              <w:rPr>
                <w:rFonts w:ascii="Times New Roman" w:eastAsia="SimSun" w:hAnsi="Times New Roman"/>
                <w:color w:val="FF0000"/>
                <w:sz w:val="20"/>
                <w:szCs w:val="20"/>
                <w:lang w:eastAsia="zh-CN"/>
              </w:rPr>
              <w:t>.</w:t>
            </w:r>
          </w:p>
          <w:p w:rsidR="00442BBD" w:rsidRPr="00903F31" w:rsidRDefault="00442BBD" w:rsidP="000046E1">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Максимальные размеры земельного участка – 1500 кв. м.</w:t>
            </w:r>
          </w:p>
          <w:p w:rsidR="00442BBD" w:rsidRPr="00903F31" w:rsidRDefault="00442BBD" w:rsidP="000046E1">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3 м"/>
              </w:smartTagPr>
              <w:r w:rsidRPr="00903F31">
                <w:rPr>
                  <w:rFonts w:ascii="Times New Roman" w:eastAsia="SimSun" w:hAnsi="Times New Roman"/>
                  <w:color w:val="FF0000"/>
                  <w:sz w:val="20"/>
                  <w:szCs w:val="20"/>
                  <w:lang w:eastAsia="zh-CN"/>
                </w:rPr>
                <w:t>3 м</w:t>
              </w:r>
            </w:smartTag>
            <w:r w:rsidRPr="00903F31">
              <w:rPr>
                <w:rFonts w:ascii="Times New Roman" w:eastAsia="SimSun" w:hAnsi="Times New Roman"/>
                <w:color w:val="FF0000"/>
                <w:sz w:val="20"/>
                <w:szCs w:val="20"/>
                <w:lang w:eastAsia="zh-CN"/>
              </w:rPr>
              <w:t>.</w:t>
            </w:r>
          </w:p>
          <w:p w:rsidR="00442BBD" w:rsidRPr="00903F31" w:rsidRDefault="00442BBD" w:rsidP="000046E1">
            <w:pPr>
              <w:spacing w:after="0" w:line="240" w:lineRule="auto"/>
              <w:rPr>
                <w:rFonts w:ascii="Times New Roman" w:eastAsia="SimSun" w:hAnsi="Times New Roman"/>
                <w:color w:val="FF0000"/>
                <w:sz w:val="20"/>
                <w:szCs w:val="20"/>
                <w:lang w:eastAsia="zh-CN"/>
              </w:rPr>
            </w:pPr>
            <w:r w:rsidRPr="00903F31">
              <w:rPr>
                <w:rFonts w:ascii="Times New Roman" w:eastAsia="SimSun" w:hAnsi="Times New Roman"/>
                <w:color w:val="FF0000"/>
                <w:sz w:val="20"/>
                <w:szCs w:val="20"/>
                <w:lang w:eastAsia="zh-CN"/>
              </w:rPr>
              <w:t>Предельное количество этажей – 3.</w:t>
            </w:r>
          </w:p>
          <w:p w:rsidR="00442BBD" w:rsidRPr="00C00A1D" w:rsidRDefault="00442BBD" w:rsidP="000046E1">
            <w:pPr>
              <w:spacing w:after="0" w:line="240" w:lineRule="auto"/>
              <w:rPr>
                <w:rFonts w:ascii="Times New Roman" w:eastAsia="SimSun" w:hAnsi="Times New Roman"/>
                <w:color w:val="FF0000"/>
                <w:sz w:val="20"/>
                <w:szCs w:val="20"/>
                <w:lang w:eastAsia="zh-CN"/>
              </w:rPr>
            </w:pPr>
          </w:p>
        </w:tc>
        <w:tc>
          <w:tcPr>
            <w:tcW w:w="2085" w:type="dxa"/>
            <w:tcBorders>
              <w:top w:val="single" w:sz="8" w:space="0" w:color="auto"/>
              <w:left w:val="single" w:sz="8" w:space="0" w:color="auto"/>
              <w:bottom w:val="single" w:sz="8" w:space="0" w:color="auto"/>
              <w:right w:val="single" w:sz="8" w:space="0" w:color="auto"/>
            </w:tcBorders>
          </w:tcPr>
          <w:p w:rsidR="00442BBD" w:rsidRPr="00C00A1D" w:rsidRDefault="00442BBD" w:rsidP="000046E1">
            <w:pPr>
              <w:spacing w:after="0" w:line="240" w:lineRule="auto"/>
              <w:rPr>
                <w:rFonts w:ascii="Times New Roman" w:eastAsia="SimSun" w:hAnsi="Times New Roman"/>
                <w:color w:val="FF0000"/>
                <w:sz w:val="20"/>
                <w:szCs w:val="20"/>
                <w:lang w:eastAsia="zh-CN"/>
              </w:rPr>
            </w:pPr>
            <w:r w:rsidRPr="00733BF5">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bl>
    <w:p w:rsidR="00442BBD" w:rsidRPr="000240D7" w:rsidRDefault="00442BBD" w:rsidP="000240D7">
      <w:pPr>
        <w:spacing w:after="0" w:line="240" w:lineRule="auto"/>
        <w:jc w:val="center"/>
        <w:rPr>
          <w:rFonts w:ascii="Times New Roman" w:eastAsia="SimSun" w:hAnsi="Times New Roman"/>
          <w:b/>
          <w:sz w:val="24"/>
          <w:szCs w:val="20"/>
          <w:u w:val="single"/>
          <w:lang w:eastAsia="zh-CN"/>
        </w:rPr>
      </w:pPr>
    </w:p>
    <w:p w:rsidR="00215981" w:rsidRPr="000240D7" w:rsidRDefault="00215981" w:rsidP="000240D7">
      <w:pPr>
        <w:spacing w:after="0" w:line="240" w:lineRule="auto"/>
        <w:rPr>
          <w:rFonts w:ascii="Times New Roman" w:eastAsia="SimSun" w:hAnsi="Times New Roman"/>
          <w:sz w:val="20"/>
          <w:szCs w:val="20"/>
          <w:lang w:eastAsia="zh-CN"/>
        </w:rPr>
      </w:pPr>
      <w:r w:rsidRPr="000240D7">
        <w:rPr>
          <w:rFonts w:ascii="Times New Roman" w:eastAsia="SimSun" w:hAnsi="Times New Roman"/>
          <w:b/>
          <w:sz w:val="20"/>
          <w:szCs w:val="20"/>
          <w:lang w:eastAsia="zh-CN"/>
        </w:rPr>
        <w:t xml:space="preserve">3.   ВСПОМОГАТЕЛЬНЫЕ ВИДЫ РАЗРЕШЕННОГО ИСПОЛЬЗОВАНИЯ: </w:t>
      </w:r>
      <w:r w:rsidRPr="000240D7">
        <w:rPr>
          <w:rFonts w:ascii="Times New Roman" w:eastAsia="SimSun" w:hAnsi="Times New Roman"/>
          <w:sz w:val="20"/>
          <w:szCs w:val="20"/>
          <w:lang w:eastAsia="zh-CN"/>
        </w:rPr>
        <w:t>нет.</w:t>
      </w:r>
    </w:p>
    <w:p w:rsidR="00215981" w:rsidRPr="000240D7" w:rsidRDefault="00215981" w:rsidP="000240D7">
      <w:pPr>
        <w:spacing w:after="0" w:line="240" w:lineRule="auto"/>
        <w:rPr>
          <w:rFonts w:ascii="Times New Roman" w:eastAsia="SimSun" w:hAnsi="Times New Roman"/>
          <w:b/>
          <w:sz w:val="20"/>
          <w:szCs w:val="20"/>
          <w:lang w:eastAsia="zh-CN"/>
        </w:rPr>
      </w:pPr>
    </w:p>
    <w:p w:rsidR="00215981" w:rsidRPr="000240D7" w:rsidRDefault="00215981"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44" w:name="_Toc314182889"/>
      <w:r w:rsidRPr="000240D7">
        <w:rPr>
          <w:rFonts w:ascii="Times New Roman" w:eastAsia="SimSun" w:hAnsi="Times New Roman" w:cs="Arial"/>
          <w:b/>
          <w:bCs/>
          <w:sz w:val="24"/>
          <w:szCs w:val="24"/>
          <w:u w:val="single"/>
          <w:lang w:eastAsia="zh-CN"/>
        </w:rPr>
        <w:t>ЗОНА ОБЪЕКТОВ АВТОМОБИЛЬНОГО ТРАНСПОРТА (ТИ 1)</w:t>
      </w:r>
      <w:bookmarkEnd w:id="144"/>
    </w:p>
    <w:p w:rsidR="00215981" w:rsidRPr="000240D7" w:rsidRDefault="00215981" w:rsidP="000240D7">
      <w:pPr>
        <w:spacing w:after="0" w:line="240" w:lineRule="auto"/>
        <w:rPr>
          <w:rFonts w:ascii="Times New Roman" w:hAnsi="Times New Roman"/>
          <w:b/>
          <w:sz w:val="24"/>
          <w:szCs w:val="20"/>
        </w:rPr>
      </w:pPr>
    </w:p>
    <w:p w:rsidR="00215981" w:rsidRPr="000240D7" w:rsidRDefault="00215981" w:rsidP="000240D7">
      <w:pPr>
        <w:spacing w:after="0" w:line="240" w:lineRule="auto"/>
        <w:rPr>
          <w:rFonts w:ascii="Times New Roman" w:hAnsi="Times New Roman"/>
          <w:b/>
          <w:sz w:val="20"/>
          <w:szCs w:val="20"/>
        </w:rPr>
      </w:pPr>
      <w:r w:rsidRPr="000240D7">
        <w:rPr>
          <w:rFonts w:ascii="Times New Roman" w:hAnsi="Times New Roman"/>
          <w:b/>
          <w:sz w:val="20"/>
          <w:szCs w:val="20"/>
        </w:rPr>
        <w:t>1.   ОСНОВНЫЕ ВИДЫ РАЗРЕШЁННОГО ИСПОЛЬЗОВАНИЯ</w:t>
      </w:r>
    </w:p>
    <w:p w:rsidR="00215981" w:rsidRPr="000240D7" w:rsidRDefault="00215981" w:rsidP="000240D7">
      <w:pPr>
        <w:spacing w:after="0" w:line="240" w:lineRule="auto"/>
        <w:rPr>
          <w:rFonts w:ascii="Times New Roman" w:hAnsi="Times New Roman"/>
          <w:b/>
          <w:sz w:val="20"/>
          <w:szCs w:val="20"/>
        </w:rPr>
      </w:pPr>
    </w:p>
    <w:tbl>
      <w:tblPr>
        <w:tblW w:w="101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65"/>
        <w:gridCol w:w="2212"/>
        <w:gridCol w:w="3969"/>
        <w:gridCol w:w="2127"/>
      </w:tblGrid>
      <w:tr w:rsidR="00932A9B" w:rsidRPr="0092320A" w:rsidTr="00E236ED">
        <w:trPr>
          <w:trHeight w:val="552"/>
        </w:trPr>
        <w:tc>
          <w:tcPr>
            <w:tcW w:w="1865" w:type="dxa"/>
            <w:vAlign w:val="center"/>
          </w:tcPr>
          <w:p w:rsidR="00932A9B" w:rsidRPr="000240D7" w:rsidRDefault="00932A9B" w:rsidP="000240D7">
            <w:pPr>
              <w:spacing w:after="0" w:line="240" w:lineRule="auto"/>
              <w:jc w:val="center"/>
              <w:rPr>
                <w:rFonts w:ascii="Times New Roman" w:hAnsi="Times New Roman"/>
                <w:b/>
                <w:sz w:val="14"/>
                <w:szCs w:val="14"/>
              </w:rPr>
            </w:pPr>
            <w:r w:rsidRPr="000240D7">
              <w:rPr>
                <w:rFonts w:ascii="Times New Roman" w:hAnsi="Times New Roman"/>
                <w:b/>
                <w:sz w:val="14"/>
                <w:szCs w:val="14"/>
              </w:rPr>
              <w:t>ВИДЫ РАЗРЕШЕННОГО ИСПОЛЬЗОВАНИЯ ЗЕМЕЛЬНЫХ УЧАСТКОВ И ОКС</w:t>
            </w:r>
          </w:p>
        </w:tc>
        <w:tc>
          <w:tcPr>
            <w:tcW w:w="2212" w:type="dxa"/>
            <w:vAlign w:val="center"/>
          </w:tcPr>
          <w:p w:rsidR="00932A9B" w:rsidRPr="000240D7" w:rsidRDefault="00932A9B" w:rsidP="000240D7">
            <w:pPr>
              <w:spacing w:after="0" w:line="240" w:lineRule="auto"/>
              <w:jc w:val="center"/>
              <w:rPr>
                <w:rFonts w:ascii="Times New Roman" w:hAnsi="Times New Roman"/>
                <w:b/>
                <w:sz w:val="14"/>
                <w:szCs w:val="14"/>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932A9B" w:rsidRPr="000240D7" w:rsidRDefault="00932A9B" w:rsidP="000240D7">
            <w:pPr>
              <w:keepNext/>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127" w:type="dxa"/>
            <w:vAlign w:val="center"/>
          </w:tcPr>
          <w:p w:rsidR="00932A9B" w:rsidRPr="000240D7" w:rsidRDefault="00932A9B" w:rsidP="000240D7">
            <w:pPr>
              <w:keepNext/>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932A9B" w:rsidRPr="0092320A" w:rsidTr="00E236ED">
        <w:trPr>
          <w:trHeight w:val="1120"/>
        </w:trPr>
        <w:tc>
          <w:tcPr>
            <w:tcW w:w="1865" w:type="dxa"/>
          </w:tcPr>
          <w:p w:rsidR="00932A9B" w:rsidRDefault="00932A9B" w:rsidP="000046E1">
            <w:pPr>
              <w:spacing w:after="0" w:line="240" w:lineRule="auto"/>
              <w:rPr>
                <w:rFonts w:ascii="Times New Roman" w:eastAsia="SimSun" w:hAnsi="Times New Roman"/>
                <w:sz w:val="20"/>
                <w:szCs w:val="20"/>
                <w:lang w:eastAsia="zh-CN"/>
              </w:rPr>
            </w:pPr>
            <w:r w:rsidRPr="00E236ED">
              <w:rPr>
                <w:rFonts w:ascii="Times New Roman" w:eastAsia="SimSun" w:hAnsi="Times New Roman"/>
                <w:color w:val="FF0000"/>
                <w:sz w:val="20"/>
                <w:szCs w:val="20"/>
                <w:lang w:eastAsia="zh-CN"/>
              </w:rPr>
              <w:t>[</w:t>
            </w:r>
            <w:r w:rsidRPr="00CB7D50">
              <w:rPr>
                <w:rFonts w:ascii="Times New Roman" w:eastAsia="SimSun" w:hAnsi="Times New Roman"/>
                <w:color w:val="FF0000"/>
                <w:sz w:val="20"/>
                <w:szCs w:val="20"/>
                <w:lang w:eastAsia="zh-CN"/>
              </w:rPr>
              <w:t>4.9]Обслуживание автотранспорта</w:t>
            </w:r>
          </w:p>
        </w:tc>
        <w:tc>
          <w:tcPr>
            <w:tcW w:w="2212" w:type="dxa"/>
          </w:tcPr>
          <w:p w:rsidR="00932A9B" w:rsidRPr="00CB7D50" w:rsidRDefault="00932A9B" w:rsidP="000046E1">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Размещение постоянных или временных гаражей с несколькими стояночными местами, стоянок, автозаправочных станций (бензиновых, газовых);</w:t>
            </w:r>
          </w:p>
          <w:p w:rsidR="00932A9B" w:rsidRPr="00082C8E" w:rsidRDefault="00932A9B" w:rsidP="000046E1">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 xml:space="preserve">Размещение магазинов сопутствующей торговли, зданий для организации </w:t>
            </w:r>
            <w:r w:rsidRPr="00CB7D50">
              <w:rPr>
                <w:rFonts w:ascii="Times New Roman" w:eastAsia="SimSun" w:hAnsi="Times New Roman"/>
                <w:color w:val="FF0000"/>
                <w:sz w:val="20"/>
                <w:szCs w:val="20"/>
                <w:lang w:eastAsia="zh-CN"/>
              </w:rPr>
              <w:lastRenderedPageBreak/>
              <w:t xml:space="preserve">общественного питания в качестве придорожного сервиса; размещение автомобильных моек и прачечных для автомобильных принадлежностей, мастерских, </w:t>
            </w:r>
            <w:r w:rsidR="00E236ED" w:rsidRPr="00CB7D50">
              <w:rPr>
                <w:rFonts w:ascii="Times New Roman" w:eastAsia="SimSun" w:hAnsi="Times New Roman"/>
                <w:color w:val="FF0000"/>
                <w:sz w:val="20"/>
                <w:szCs w:val="20"/>
                <w:lang w:eastAsia="zh-CN"/>
              </w:rPr>
              <w:t>предназначенных</w:t>
            </w:r>
            <w:r w:rsidRPr="00CB7D50">
              <w:rPr>
                <w:rFonts w:ascii="Times New Roman" w:eastAsia="SimSun" w:hAnsi="Times New Roman"/>
                <w:color w:val="FF0000"/>
                <w:sz w:val="20"/>
                <w:szCs w:val="20"/>
                <w:lang w:eastAsia="zh-CN"/>
              </w:rPr>
              <w:t xml:space="preserve"> для ремонта и обслуживания автомобилей</w:t>
            </w:r>
          </w:p>
        </w:tc>
        <w:tc>
          <w:tcPr>
            <w:tcW w:w="3969" w:type="dxa"/>
          </w:tcPr>
          <w:p w:rsidR="00932A9B" w:rsidRPr="00CB7D50" w:rsidRDefault="00932A9B" w:rsidP="000046E1">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lastRenderedPageBreak/>
              <w:t>Автостоянки для автомобилей надземного открытого и закрытого типов, гаражно-строительные кооперативы, подземные автостоянки, автостоянки с пандусами (рампами) и механизированные автостоянки, открытые площади, предназначенные для стоянки автомобилей: вместимость до 300 машино-мест, встроенные, пристроенные до 150 машино-мест;</w:t>
            </w:r>
          </w:p>
          <w:p w:rsidR="00932A9B" w:rsidRPr="00CB7D50" w:rsidRDefault="00932A9B" w:rsidP="000046E1">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 xml:space="preserve">минимальная площадь земельных участков - </w:t>
            </w:r>
            <w:smartTag w:uri="urn:schemas-microsoft-com:office:smarttags" w:element="metricconverter">
              <w:smartTagPr>
                <w:attr w:name="ProductID" w:val="80 кв. м"/>
              </w:smartTagPr>
              <w:r w:rsidRPr="00CB7D50">
                <w:rPr>
                  <w:rFonts w:ascii="Times New Roman" w:eastAsia="SimSun" w:hAnsi="Times New Roman"/>
                  <w:color w:val="FF0000"/>
                  <w:sz w:val="20"/>
                  <w:szCs w:val="20"/>
                  <w:lang w:eastAsia="zh-CN"/>
                </w:rPr>
                <w:t>80 кв. м</w:t>
              </w:r>
            </w:smartTag>
            <w:r w:rsidRPr="00CB7D50">
              <w:rPr>
                <w:rFonts w:ascii="Times New Roman" w:eastAsia="SimSun" w:hAnsi="Times New Roman"/>
                <w:color w:val="FF0000"/>
                <w:sz w:val="20"/>
                <w:szCs w:val="20"/>
                <w:lang w:eastAsia="zh-CN"/>
              </w:rPr>
              <w:t>;</w:t>
            </w:r>
          </w:p>
          <w:p w:rsidR="00932A9B" w:rsidRPr="00CB7D50" w:rsidRDefault="00932A9B" w:rsidP="000046E1">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 xml:space="preserve">минимальный отступ от границ участка - </w:t>
            </w:r>
            <w:smartTag w:uri="urn:schemas-microsoft-com:office:smarttags" w:element="metricconverter">
              <w:smartTagPr>
                <w:attr w:name="ProductID" w:val="1 м"/>
              </w:smartTagPr>
              <w:r w:rsidRPr="00CB7D50">
                <w:rPr>
                  <w:rFonts w:ascii="Times New Roman" w:eastAsia="SimSun" w:hAnsi="Times New Roman"/>
                  <w:color w:val="FF0000"/>
                  <w:sz w:val="20"/>
                  <w:szCs w:val="20"/>
                  <w:lang w:eastAsia="zh-CN"/>
                </w:rPr>
                <w:t xml:space="preserve">1 </w:t>
              </w:r>
              <w:r w:rsidRPr="00CB7D50">
                <w:rPr>
                  <w:rFonts w:ascii="Times New Roman" w:eastAsia="SimSun" w:hAnsi="Times New Roman"/>
                  <w:color w:val="FF0000"/>
                  <w:sz w:val="20"/>
                  <w:szCs w:val="20"/>
                  <w:lang w:eastAsia="zh-CN"/>
                </w:rPr>
                <w:lastRenderedPageBreak/>
                <w:t>м</w:t>
              </w:r>
            </w:smartTag>
            <w:r w:rsidRPr="00CB7D50">
              <w:rPr>
                <w:rFonts w:ascii="Times New Roman" w:eastAsia="SimSun" w:hAnsi="Times New Roman"/>
                <w:color w:val="FF0000"/>
                <w:sz w:val="20"/>
                <w:szCs w:val="20"/>
                <w:lang w:eastAsia="zh-CN"/>
              </w:rPr>
              <w:t xml:space="preserve">; </w:t>
            </w:r>
          </w:p>
          <w:p w:rsidR="00932A9B" w:rsidRPr="00CB7D50" w:rsidRDefault="00932A9B" w:rsidP="000046E1">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2 м"/>
              </w:smartTagPr>
              <w:r w:rsidRPr="00CB7D50">
                <w:rPr>
                  <w:rFonts w:ascii="Times New Roman" w:eastAsia="SimSun" w:hAnsi="Times New Roman"/>
                  <w:color w:val="FF0000"/>
                  <w:sz w:val="20"/>
                  <w:szCs w:val="20"/>
                  <w:lang w:eastAsia="zh-CN"/>
                </w:rPr>
                <w:t>12 м</w:t>
              </w:r>
            </w:smartTag>
            <w:r w:rsidRPr="00CB7D50">
              <w:rPr>
                <w:rFonts w:ascii="Times New Roman" w:eastAsia="SimSun" w:hAnsi="Times New Roman"/>
                <w:color w:val="FF0000"/>
                <w:sz w:val="20"/>
                <w:szCs w:val="20"/>
                <w:lang w:eastAsia="zh-CN"/>
              </w:rPr>
              <w:t>; 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932A9B" w:rsidRPr="00CB7D50" w:rsidRDefault="00932A9B" w:rsidP="000046E1">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 xml:space="preserve">Станции технического обслуживания легковых автомобилей до 5 постов (без малярно-жестяных работ), шиномонтажные мастерские, мойки автомобилей до двух постов: минимальная площадь земельных участков -50 кв.м.; </w:t>
            </w:r>
          </w:p>
          <w:p w:rsidR="00932A9B" w:rsidRPr="000240D7" w:rsidRDefault="00932A9B" w:rsidP="000046E1">
            <w:pPr>
              <w:spacing w:after="0" w:line="240" w:lineRule="auto"/>
              <w:rPr>
                <w:rFonts w:ascii="Times New Roman" w:eastAsia="SimSun" w:hAnsi="Times New Roman"/>
                <w:sz w:val="20"/>
                <w:szCs w:val="20"/>
                <w:lang w:eastAsia="zh-CN"/>
              </w:rPr>
            </w:pPr>
            <w:r w:rsidRPr="00CB7D50">
              <w:rPr>
                <w:rFonts w:ascii="Times New Roman" w:eastAsia="SimSun" w:hAnsi="Times New Roman"/>
                <w:color w:val="FF0000"/>
                <w:sz w:val="20"/>
                <w:szCs w:val="20"/>
                <w:lang w:eastAsia="zh-CN"/>
              </w:rPr>
              <w:t>минимальный от границ участка- 1м; максимальная высота зданий, строений, сооружений от уровня земли -5м;</w:t>
            </w:r>
          </w:p>
        </w:tc>
        <w:tc>
          <w:tcPr>
            <w:tcW w:w="2127" w:type="dxa"/>
          </w:tcPr>
          <w:p w:rsidR="00932A9B" w:rsidRPr="000240D7" w:rsidRDefault="00932A9B" w:rsidP="000046E1">
            <w:pPr>
              <w:spacing w:after="0" w:line="240" w:lineRule="auto"/>
              <w:rPr>
                <w:rFonts w:ascii="Times New Roman" w:eastAsia="SimSun" w:hAnsi="Times New Roman"/>
                <w:sz w:val="20"/>
                <w:szCs w:val="20"/>
                <w:lang w:eastAsia="zh-CN"/>
              </w:rPr>
            </w:pPr>
            <w:r w:rsidRPr="00891F6E">
              <w:rPr>
                <w:rFonts w:ascii="Times New Roman" w:eastAsia="SimSun" w:hAnsi="Times New Roman"/>
                <w:color w:val="FF0000"/>
                <w:sz w:val="20"/>
                <w:szCs w:val="20"/>
                <w:lang w:eastAsia="zh-CN"/>
              </w:rPr>
              <w:lastRenderedPageBreak/>
              <w:t>При проектировании и строительстве в зонах затопления необходимо предусматривать инженерную защиту от затопления и подтопления</w:t>
            </w:r>
          </w:p>
        </w:tc>
      </w:tr>
      <w:tr w:rsidR="00932A9B" w:rsidTr="00E236ED">
        <w:tc>
          <w:tcPr>
            <w:tcW w:w="1865" w:type="dxa"/>
            <w:tcBorders>
              <w:top w:val="single" w:sz="8" w:space="0" w:color="auto"/>
              <w:left w:val="single" w:sz="8" w:space="0" w:color="auto"/>
              <w:bottom w:val="single" w:sz="8" w:space="0" w:color="auto"/>
              <w:right w:val="single" w:sz="8" w:space="0" w:color="auto"/>
            </w:tcBorders>
          </w:tcPr>
          <w:p w:rsidR="00932A9B" w:rsidRPr="000B2217" w:rsidRDefault="00932A9B" w:rsidP="000046E1">
            <w:pPr>
              <w:spacing w:line="240" w:lineRule="auto"/>
              <w:rPr>
                <w:rFonts w:ascii="Times New Roman" w:hAnsi="Times New Roman"/>
                <w:color w:val="FF0000"/>
                <w:sz w:val="20"/>
                <w:szCs w:val="20"/>
              </w:rPr>
            </w:pPr>
          </w:p>
          <w:p w:rsidR="00932A9B" w:rsidRPr="00932A9B" w:rsidRDefault="00E236ED" w:rsidP="00E236ED">
            <w:pPr>
              <w:widowControl w:val="0"/>
              <w:tabs>
                <w:tab w:val="left" w:pos="0"/>
              </w:tabs>
              <w:suppressAutoHyphens/>
              <w:spacing w:line="240" w:lineRule="auto"/>
              <w:jc w:val="both"/>
              <w:rPr>
                <w:rFonts w:ascii="Times New Roman" w:hAnsi="Times New Roman"/>
                <w:color w:val="FF0000"/>
                <w:sz w:val="20"/>
                <w:szCs w:val="20"/>
              </w:rPr>
            </w:pPr>
            <w:r>
              <w:rPr>
                <w:rFonts w:ascii="Times New Roman" w:hAnsi="Times New Roman"/>
                <w:color w:val="FF0000"/>
                <w:sz w:val="20"/>
                <w:szCs w:val="20"/>
              </w:rPr>
              <w:t xml:space="preserve">[7.2] </w:t>
            </w:r>
            <w:r w:rsidR="00932A9B" w:rsidRPr="00932A9B">
              <w:rPr>
                <w:rFonts w:ascii="Times New Roman" w:hAnsi="Times New Roman"/>
                <w:color w:val="FF0000"/>
                <w:sz w:val="20"/>
                <w:szCs w:val="20"/>
              </w:rPr>
              <w:t>Автомобильный транспорт.</w:t>
            </w:r>
          </w:p>
          <w:p w:rsidR="00932A9B" w:rsidRPr="00932A9B" w:rsidRDefault="00932A9B" w:rsidP="000046E1">
            <w:pPr>
              <w:pStyle w:val="af9"/>
              <w:rPr>
                <w:sz w:val="20"/>
                <w:szCs w:val="20"/>
              </w:rPr>
            </w:pPr>
          </w:p>
        </w:tc>
        <w:tc>
          <w:tcPr>
            <w:tcW w:w="2212" w:type="dxa"/>
            <w:tcBorders>
              <w:top w:val="single" w:sz="8" w:space="0" w:color="auto"/>
              <w:left w:val="single" w:sz="8" w:space="0" w:color="auto"/>
              <w:bottom w:val="single" w:sz="8" w:space="0" w:color="auto"/>
              <w:right w:val="single" w:sz="8" w:space="0" w:color="auto"/>
            </w:tcBorders>
          </w:tcPr>
          <w:p w:rsidR="00932A9B" w:rsidRPr="00932A9B" w:rsidRDefault="00932A9B" w:rsidP="000046E1">
            <w:pPr>
              <w:keepNext/>
              <w:spacing w:line="240" w:lineRule="auto"/>
              <w:rPr>
                <w:rFonts w:ascii="Times New Roman" w:hAnsi="Times New Roman"/>
                <w:color w:val="FF0000"/>
                <w:sz w:val="20"/>
                <w:szCs w:val="20"/>
              </w:rPr>
            </w:pPr>
            <w:r w:rsidRPr="00932A9B">
              <w:rPr>
                <w:rFonts w:ascii="Times New Roman" w:hAnsi="Times New Roman"/>
                <w:color w:val="FF0000"/>
                <w:sz w:val="20"/>
                <w:szCs w:val="20"/>
              </w:rPr>
              <w:t xml:space="preserve">Размещение автомобильных дорог вне границ населенного пункта; 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  </w:t>
            </w:r>
          </w:p>
        </w:tc>
        <w:tc>
          <w:tcPr>
            <w:tcW w:w="3969" w:type="dxa"/>
            <w:tcBorders>
              <w:top w:val="single" w:sz="8" w:space="0" w:color="auto"/>
              <w:left w:val="single" w:sz="8" w:space="0" w:color="auto"/>
              <w:bottom w:val="single" w:sz="8" w:space="0" w:color="auto"/>
              <w:right w:val="single" w:sz="8" w:space="0" w:color="auto"/>
            </w:tcBorders>
          </w:tcPr>
          <w:p w:rsidR="00932A9B" w:rsidRPr="00932A9B" w:rsidRDefault="00932A9B" w:rsidP="000046E1">
            <w:pPr>
              <w:keepNext/>
              <w:spacing w:line="240" w:lineRule="auto"/>
              <w:rPr>
                <w:rFonts w:ascii="Times New Roman" w:hAnsi="Times New Roman"/>
                <w:color w:val="FF0000"/>
                <w:sz w:val="20"/>
                <w:szCs w:val="20"/>
              </w:rPr>
            </w:pPr>
            <w:r w:rsidRPr="00932A9B">
              <w:rPr>
                <w:rFonts w:ascii="Times New Roman" w:hAnsi="Times New Roman"/>
                <w:color w:val="FF0000"/>
                <w:sz w:val="20"/>
                <w:szCs w:val="20"/>
              </w:rPr>
              <w:t>Минимальная/максимальная площадь земельных участков – 500 кв.м./1500 кв.м</w:t>
            </w:r>
          </w:p>
          <w:p w:rsidR="00932A9B" w:rsidRPr="00932A9B" w:rsidRDefault="00932A9B" w:rsidP="000046E1">
            <w:pPr>
              <w:keepNext/>
              <w:spacing w:line="240" w:lineRule="auto"/>
              <w:rPr>
                <w:rFonts w:ascii="Times New Roman" w:hAnsi="Times New Roman"/>
                <w:color w:val="FF0000"/>
                <w:sz w:val="20"/>
                <w:szCs w:val="20"/>
              </w:rPr>
            </w:pPr>
            <w:r w:rsidRPr="00932A9B">
              <w:rPr>
                <w:rFonts w:ascii="Times New Roman" w:hAnsi="Times New Roman"/>
                <w:color w:val="FF0000"/>
                <w:sz w:val="20"/>
                <w:szCs w:val="20"/>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932A9B">
                <w:rPr>
                  <w:rFonts w:ascii="Times New Roman" w:hAnsi="Times New Roman"/>
                  <w:color w:val="FF0000"/>
                  <w:sz w:val="20"/>
                  <w:szCs w:val="20"/>
                </w:rPr>
                <w:t>5 м</w:t>
              </w:r>
            </w:smartTag>
            <w:r w:rsidRPr="00932A9B">
              <w:rPr>
                <w:rFonts w:ascii="Times New Roman" w:hAnsi="Times New Roman"/>
                <w:color w:val="FF0000"/>
                <w:sz w:val="20"/>
                <w:szCs w:val="20"/>
              </w:rPr>
              <w:t>.</w:t>
            </w:r>
          </w:p>
          <w:p w:rsidR="00932A9B" w:rsidRPr="00932A9B" w:rsidRDefault="00932A9B" w:rsidP="000046E1">
            <w:pPr>
              <w:keepNext/>
              <w:spacing w:line="240" w:lineRule="auto"/>
              <w:rPr>
                <w:rFonts w:ascii="Times New Roman" w:hAnsi="Times New Roman"/>
                <w:color w:val="FF0000"/>
                <w:sz w:val="20"/>
                <w:szCs w:val="20"/>
              </w:rPr>
            </w:pPr>
            <w:r w:rsidRPr="00932A9B">
              <w:rPr>
                <w:rFonts w:ascii="Times New Roman" w:hAnsi="Times New Roman"/>
                <w:color w:val="FF0000"/>
                <w:sz w:val="20"/>
                <w:szCs w:val="20"/>
              </w:rPr>
              <w:t>Допускается уменьшений отступа либо расположение зданий, строений и сооружений по красной линии с учетом сложившейся градостроительной ситуации и линией застройки.</w:t>
            </w:r>
          </w:p>
        </w:tc>
        <w:tc>
          <w:tcPr>
            <w:tcW w:w="2127" w:type="dxa"/>
            <w:tcBorders>
              <w:top w:val="single" w:sz="8" w:space="0" w:color="auto"/>
              <w:left w:val="single" w:sz="8" w:space="0" w:color="auto"/>
              <w:bottom w:val="single" w:sz="8" w:space="0" w:color="auto"/>
              <w:right w:val="single" w:sz="8" w:space="0" w:color="auto"/>
            </w:tcBorders>
          </w:tcPr>
          <w:p w:rsidR="00932A9B" w:rsidRPr="00932A9B" w:rsidRDefault="00932A9B" w:rsidP="000046E1">
            <w:pPr>
              <w:keepNext/>
              <w:spacing w:line="240" w:lineRule="auto"/>
              <w:rPr>
                <w:rFonts w:ascii="Times New Roman" w:hAnsi="Times New Roman"/>
                <w:color w:val="FF0000"/>
                <w:sz w:val="20"/>
                <w:szCs w:val="20"/>
              </w:rPr>
            </w:pPr>
            <w:r w:rsidRPr="00932A9B">
              <w:rPr>
                <w:rFonts w:ascii="Times New Roman" w:eastAsia="SimSun" w:hAnsi="Times New Roman"/>
                <w:color w:val="FF0000"/>
                <w:sz w:val="20"/>
                <w:szCs w:val="20"/>
                <w:lang w:eastAsia="zh-CN"/>
              </w:rPr>
              <w:t xml:space="preserve">Предусмотреть мероприятия по отводу и очистке сточных вод. </w:t>
            </w:r>
            <w:r w:rsidRPr="00932A9B">
              <w:rPr>
                <w:rFonts w:ascii="Times New Roman" w:hAnsi="Times New Roman"/>
                <w:color w:val="FF0000"/>
                <w:sz w:val="20"/>
                <w:szCs w:val="20"/>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215981" w:rsidRPr="000240D7" w:rsidRDefault="00215981" w:rsidP="000240D7">
      <w:pPr>
        <w:spacing w:after="0" w:line="240" w:lineRule="auto"/>
        <w:rPr>
          <w:rFonts w:ascii="Times New Roman" w:hAnsi="Times New Roman"/>
          <w:b/>
          <w:sz w:val="20"/>
          <w:szCs w:val="20"/>
        </w:rPr>
      </w:pPr>
    </w:p>
    <w:p w:rsidR="00215981" w:rsidRPr="000240D7" w:rsidRDefault="00215981" w:rsidP="000240D7">
      <w:pPr>
        <w:spacing w:after="0" w:line="240" w:lineRule="auto"/>
        <w:rPr>
          <w:rFonts w:ascii="Times New Roman" w:hAnsi="Times New Roman"/>
          <w:b/>
          <w:sz w:val="20"/>
          <w:szCs w:val="20"/>
        </w:rPr>
      </w:pPr>
      <w:r w:rsidRPr="00932A9B">
        <w:rPr>
          <w:rFonts w:ascii="Times New Roman" w:hAnsi="Times New Roman"/>
          <w:b/>
          <w:sz w:val="20"/>
          <w:szCs w:val="20"/>
        </w:rPr>
        <w:t>2</w:t>
      </w:r>
      <w:r w:rsidRPr="000240D7">
        <w:rPr>
          <w:rFonts w:ascii="Times New Roman" w:hAnsi="Times New Roman"/>
          <w:b/>
          <w:sz w:val="20"/>
          <w:szCs w:val="20"/>
        </w:rPr>
        <w:t>.   УСЛОВНО РАЗРЕШЁННЫЕ ВИДЫ ИСПОЛЬЗОВАНИЯ</w:t>
      </w:r>
      <w:r w:rsidR="00932A9B">
        <w:rPr>
          <w:rFonts w:ascii="Times New Roman" w:hAnsi="Times New Roman"/>
          <w:b/>
          <w:sz w:val="20"/>
          <w:szCs w:val="20"/>
        </w:rPr>
        <w:t>: нет</w:t>
      </w:r>
    </w:p>
    <w:p w:rsidR="00215981" w:rsidRPr="000240D7" w:rsidRDefault="00215981" w:rsidP="000240D7">
      <w:pPr>
        <w:spacing w:after="0" w:line="240" w:lineRule="auto"/>
        <w:rPr>
          <w:rFonts w:ascii="Times New Roman" w:hAnsi="Times New Roman"/>
          <w:b/>
          <w:sz w:val="20"/>
          <w:szCs w:val="20"/>
        </w:rPr>
      </w:pPr>
    </w:p>
    <w:p w:rsidR="00215981" w:rsidRPr="000240D7" w:rsidRDefault="00215981" w:rsidP="000240D7">
      <w:pPr>
        <w:spacing w:after="0" w:line="240" w:lineRule="auto"/>
        <w:rPr>
          <w:rFonts w:ascii="Times New Roman" w:eastAsia="SimSun" w:hAnsi="Times New Roman"/>
          <w:sz w:val="20"/>
          <w:szCs w:val="20"/>
          <w:lang w:eastAsia="zh-CN"/>
        </w:rPr>
      </w:pPr>
    </w:p>
    <w:p w:rsidR="00215981" w:rsidRPr="000240D7" w:rsidRDefault="00215981" w:rsidP="000240D7">
      <w:pPr>
        <w:spacing w:after="0" w:line="240" w:lineRule="auto"/>
        <w:rPr>
          <w:rFonts w:ascii="Times New Roman" w:eastAsia="SimSun" w:hAnsi="Times New Roman"/>
          <w:b/>
          <w:sz w:val="20"/>
          <w:szCs w:val="20"/>
          <w:lang w:eastAsia="zh-CN"/>
        </w:rPr>
      </w:pPr>
      <w:r w:rsidRPr="00932A9B">
        <w:rPr>
          <w:rFonts w:ascii="Times New Roman" w:eastAsia="SimSun" w:hAnsi="Times New Roman"/>
          <w:b/>
          <w:sz w:val="20"/>
          <w:szCs w:val="20"/>
          <w:lang w:eastAsia="zh-CN"/>
        </w:rPr>
        <w:t>3</w:t>
      </w:r>
      <w:r w:rsidRPr="000240D7">
        <w:rPr>
          <w:rFonts w:ascii="Times New Roman" w:eastAsia="SimSun" w:hAnsi="Times New Roman"/>
          <w:b/>
          <w:sz w:val="20"/>
          <w:szCs w:val="20"/>
          <w:lang w:eastAsia="zh-CN"/>
        </w:rPr>
        <w:t>.   ВСПОМОГАТЕЛЬНЫЕ ВИДЫ РАЗРЕШЕННОГО ИСПОЛЬЗОВАНИЯ</w:t>
      </w:r>
    </w:p>
    <w:p w:rsidR="00215981" w:rsidRPr="000240D7" w:rsidRDefault="00215981" w:rsidP="000240D7">
      <w:pPr>
        <w:spacing w:after="0" w:line="240" w:lineRule="auto"/>
        <w:rPr>
          <w:rFonts w:ascii="Times New Roman" w:eastAsia="SimSun" w:hAnsi="Times New Roman"/>
          <w:b/>
          <w:sz w:val="20"/>
          <w:szCs w:val="20"/>
          <w:lang w:eastAsia="zh-CN"/>
        </w:rPr>
      </w:pPr>
    </w:p>
    <w:tbl>
      <w:tblPr>
        <w:tblW w:w="101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644"/>
        <w:gridCol w:w="5529"/>
      </w:tblGrid>
      <w:tr w:rsidR="00932A9B" w:rsidRPr="00932A9B" w:rsidTr="005B232C">
        <w:trPr>
          <w:trHeight w:val="794"/>
        </w:trPr>
        <w:tc>
          <w:tcPr>
            <w:tcW w:w="4644" w:type="dxa"/>
            <w:vAlign w:val="center"/>
          </w:tcPr>
          <w:p w:rsidR="00932A9B" w:rsidRPr="00932A9B" w:rsidRDefault="00932A9B" w:rsidP="00932A9B">
            <w:pPr>
              <w:keepLines/>
              <w:overflowPunct w:val="0"/>
              <w:autoSpaceDE w:val="0"/>
              <w:autoSpaceDN w:val="0"/>
              <w:adjustRightInd w:val="0"/>
              <w:spacing w:after="0" w:line="240" w:lineRule="auto"/>
              <w:ind w:firstLine="567"/>
              <w:jc w:val="center"/>
              <w:rPr>
                <w:rFonts w:ascii="Times New Roman" w:eastAsia="Times New Roman" w:hAnsi="Times New Roman"/>
                <w:b/>
                <w:sz w:val="16"/>
                <w:szCs w:val="16"/>
                <w:lang w:eastAsia="ru-RU"/>
              </w:rPr>
            </w:pPr>
            <w:r w:rsidRPr="00932A9B">
              <w:rPr>
                <w:rFonts w:ascii="Times New Roman" w:eastAsia="Times New Roman" w:hAnsi="Times New Roman"/>
                <w:b/>
                <w:sz w:val="16"/>
                <w:szCs w:val="16"/>
                <w:lang w:eastAsia="ru-RU"/>
              </w:rPr>
              <w:t>ВИДЫ РАЗРЕШЕННОГО ИСПОЛЬЗОВАНИЯ ЗЕМЕЛЬНЫХ УЧАСТКОВ И ОКС</w:t>
            </w:r>
          </w:p>
        </w:tc>
        <w:tc>
          <w:tcPr>
            <w:tcW w:w="5529" w:type="dxa"/>
            <w:vAlign w:val="center"/>
          </w:tcPr>
          <w:p w:rsidR="00932A9B" w:rsidRPr="00932A9B" w:rsidRDefault="00932A9B" w:rsidP="00932A9B">
            <w:pPr>
              <w:keepLines/>
              <w:overflowPunct w:val="0"/>
              <w:autoSpaceDE w:val="0"/>
              <w:autoSpaceDN w:val="0"/>
              <w:adjustRightInd w:val="0"/>
              <w:spacing w:after="0" w:line="240" w:lineRule="auto"/>
              <w:ind w:firstLine="567"/>
              <w:jc w:val="center"/>
              <w:rPr>
                <w:rFonts w:ascii="Times New Roman" w:eastAsia="Times New Roman" w:hAnsi="Times New Roman"/>
                <w:b/>
                <w:sz w:val="16"/>
                <w:szCs w:val="16"/>
                <w:lang w:eastAsia="ru-RU"/>
              </w:rPr>
            </w:pPr>
            <w:r w:rsidRPr="00932A9B">
              <w:rPr>
                <w:rFonts w:ascii="Times New Roman" w:eastAsia="Times New Roman" w:hAnsi="Times New Roman"/>
                <w:b/>
                <w:sz w:val="16"/>
                <w:szCs w:val="16"/>
                <w:lang w:eastAsia="ru-RU"/>
              </w:rPr>
              <w:t>ПРЕДЕЛЬНЫЕ РАЗМЕРЫ ЗЕМЕЛЬНЫХ УЧАСТКОВ И ПРЕДЕЛЬНЫЕ ПАРАМЕТРЫ РАЗРЕШЕННОГО СТРОИТЕЛЬСТВА, РЕКОНСТРУКЦИИ ОКС</w:t>
            </w:r>
          </w:p>
        </w:tc>
      </w:tr>
      <w:tr w:rsidR="00932A9B" w:rsidRPr="00932A9B" w:rsidTr="005B232C">
        <w:trPr>
          <w:trHeight w:val="206"/>
        </w:trPr>
        <w:tc>
          <w:tcPr>
            <w:tcW w:w="4644" w:type="dxa"/>
            <w:tcBorders>
              <w:top w:val="single" w:sz="8" w:space="0" w:color="auto"/>
              <w:left w:val="single" w:sz="8" w:space="0" w:color="auto"/>
              <w:bottom w:val="single" w:sz="8" w:space="0" w:color="auto"/>
              <w:right w:val="single" w:sz="8" w:space="0" w:color="auto"/>
            </w:tcBorders>
          </w:tcPr>
          <w:p w:rsidR="00932A9B" w:rsidRPr="00932A9B" w:rsidRDefault="00932A9B" w:rsidP="00932A9B">
            <w:pPr>
              <w:keepLine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932A9B">
              <w:rPr>
                <w:rFonts w:ascii="Times New Roman" w:eastAsia="Times New Roman" w:hAnsi="Times New Roman"/>
                <w:color w:val="FF0000"/>
                <w:sz w:val="20"/>
                <w:szCs w:val="20"/>
                <w:lang w:eastAsia="ru-RU"/>
              </w:rPr>
              <w:t>Объекты инженерно - технического обеспечения</w:t>
            </w:r>
          </w:p>
          <w:p w:rsidR="00932A9B" w:rsidRPr="00932A9B" w:rsidRDefault="00932A9B" w:rsidP="00932A9B">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p>
        </w:tc>
        <w:tc>
          <w:tcPr>
            <w:tcW w:w="5529" w:type="dxa"/>
            <w:tcBorders>
              <w:top w:val="single" w:sz="8" w:space="0" w:color="auto"/>
              <w:left w:val="single" w:sz="8" w:space="0" w:color="auto"/>
              <w:bottom w:val="single" w:sz="8" w:space="0" w:color="auto"/>
              <w:right w:val="single" w:sz="8" w:space="0" w:color="auto"/>
            </w:tcBorders>
          </w:tcPr>
          <w:p w:rsidR="00932A9B" w:rsidRPr="00932A9B" w:rsidRDefault="00932A9B" w:rsidP="00932A9B">
            <w:pPr>
              <w:keepLines/>
              <w:overflowPunct w:val="0"/>
              <w:autoSpaceDE w:val="0"/>
              <w:autoSpaceDN w:val="0"/>
              <w:adjustRightInd w:val="0"/>
              <w:spacing w:after="0" w:line="240" w:lineRule="auto"/>
              <w:ind w:firstLine="33"/>
              <w:jc w:val="both"/>
              <w:rPr>
                <w:rFonts w:ascii="Times New Roman" w:eastAsia="Times New Roman" w:hAnsi="Times New Roman"/>
                <w:color w:val="FF0000"/>
                <w:sz w:val="20"/>
                <w:szCs w:val="20"/>
                <w:lang w:eastAsia="ru-RU"/>
              </w:rPr>
            </w:pPr>
            <w:r w:rsidRPr="00932A9B">
              <w:rPr>
                <w:rFonts w:ascii="Times New Roman" w:eastAsia="Times New Roman" w:hAnsi="Times New Roman"/>
                <w:color w:val="FF0000"/>
                <w:sz w:val="20"/>
                <w:szCs w:val="20"/>
                <w:lang w:eastAsia="ru-RU"/>
              </w:rPr>
              <w:lastRenderedPageBreak/>
              <w:t xml:space="preserve">Параметры строительства определяются в соответствии со </w:t>
            </w:r>
            <w:r w:rsidRPr="00932A9B">
              <w:rPr>
                <w:rFonts w:ascii="Times New Roman" w:eastAsia="Times New Roman" w:hAnsi="Times New Roman"/>
                <w:color w:val="FF0000"/>
                <w:sz w:val="20"/>
                <w:szCs w:val="20"/>
                <w:lang w:eastAsia="ru-RU"/>
              </w:rPr>
              <w:lastRenderedPageBreak/>
              <w:t>строительными нормами и правилами, техническими регламентами</w:t>
            </w:r>
          </w:p>
          <w:p w:rsidR="00932A9B" w:rsidRPr="00932A9B" w:rsidRDefault="00932A9B" w:rsidP="00932A9B">
            <w:pPr>
              <w:keepLines/>
              <w:overflowPunct w:val="0"/>
              <w:autoSpaceDE w:val="0"/>
              <w:autoSpaceDN w:val="0"/>
              <w:adjustRightInd w:val="0"/>
              <w:spacing w:after="0" w:line="240" w:lineRule="auto"/>
              <w:ind w:firstLine="33"/>
              <w:jc w:val="both"/>
              <w:rPr>
                <w:rFonts w:ascii="Times New Roman" w:eastAsia="Times New Roman" w:hAnsi="Times New Roman"/>
                <w:color w:val="FF0000"/>
                <w:sz w:val="20"/>
                <w:szCs w:val="20"/>
                <w:lang w:eastAsia="ru-RU"/>
              </w:rPr>
            </w:pPr>
            <w:r w:rsidRPr="00932A9B">
              <w:rPr>
                <w:rFonts w:ascii="Times New Roman" w:eastAsia="Times New Roman" w:hAnsi="Times New Roman"/>
                <w:color w:val="FF0000"/>
                <w:sz w:val="20"/>
                <w:szCs w:val="20"/>
                <w:lang w:eastAsia="ru-RU"/>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1 м"/>
              </w:smartTagPr>
              <w:r w:rsidRPr="00932A9B">
                <w:rPr>
                  <w:rFonts w:ascii="Times New Roman" w:eastAsia="Times New Roman" w:hAnsi="Times New Roman"/>
                  <w:color w:val="FF0000"/>
                  <w:sz w:val="20"/>
                  <w:szCs w:val="20"/>
                  <w:lang w:eastAsia="ru-RU"/>
                </w:rPr>
                <w:t>1 м</w:t>
              </w:r>
            </w:smartTag>
            <w:r w:rsidRPr="00932A9B">
              <w:rPr>
                <w:rFonts w:ascii="Times New Roman" w:eastAsia="Times New Roman" w:hAnsi="Times New Roman"/>
                <w:color w:val="FF0000"/>
                <w:sz w:val="20"/>
                <w:szCs w:val="20"/>
                <w:lang w:eastAsia="ru-RU"/>
              </w:rPr>
              <w:t>.</w:t>
            </w:r>
          </w:p>
          <w:p w:rsidR="00932A9B" w:rsidRPr="00932A9B" w:rsidRDefault="00932A9B" w:rsidP="00932A9B">
            <w:pPr>
              <w:keepLines/>
              <w:overflowPunct w:val="0"/>
              <w:autoSpaceDE w:val="0"/>
              <w:autoSpaceDN w:val="0"/>
              <w:adjustRightInd w:val="0"/>
              <w:spacing w:after="0" w:line="240" w:lineRule="auto"/>
              <w:ind w:firstLine="33"/>
              <w:jc w:val="both"/>
              <w:rPr>
                <w:rFonts w:ascii="Times New Roman" w:eastAsia="Times New Roman" w:hAnsi="Times New Roman"/>
                <w:color w:val="FF0000"/>
                <w:sz w:val="20"/>
                <w:szCs w:val="20"/>
                <w:lang w:eastAsia="ru-RU"/>
              </w:rPr>
            </w:pPr>
            <w:r w:rsidRPr="00932A9B">
              <w:rPr>
                <w:rFonts w:ascii="Times New Roman" w:eastAsia="Times New Roman" w:hAnsi="Times New Roman"/>
                <w:color w:val="FF0000"/>
                <w:sz w:val="20"/>
                <w:szCs w:val="20"/>
                <w:lang w:eastAsia="ru-RU"/>
              </w:rPr>
              <w:t xml:space="preserve">Предельная высота объекта – </w:t>
            </w:r>
            <w:smartTag w:uri="urn:schemas-microsoft-com:office:smarttags" w:element="metricconverter">
              <w:smartTagPr>
                <w:attr w:name="ProductID" w:val="6 м"/>
              </w:smartTagPr>
              <w:r w:rsidRPr="00932A9B">
                <w:rPr>
                  <w:rFonts w:ascii="Times New Roman" w:eastAsia="Times New Roman" w:hAnsi="Times New Roman"/>
                  <w:color w:val="FF0000"/>
                  <w:sz w:val="20"/>
                  <w:szCs w:val="20"/>
                  <w:lang w:eastAsia="ru-RU"/>
                </w:rPr>
                <w:t>6 м</w:t>
              </w:r>
            </w:smartTag>
            <w:r w:rsidRPr="00932A9B">
              <w:rPr>
                <w:rFonts w:ascii="Times New Roman" w:eastAsia="Times New Roman" w:hAnsi="Times New Roman"/>
                <w:color w:val="FF0000"/>
                <w:sz w:val="20"/>
                <w:szCs w:val="20"/>
                <w:lang w:eastAsia="ru-RU"/>
              </w:rPr>
              <w:t>., за исключение вышек связи и иных подобных объектов</w:t>
            </w:r>
          </w:p>
        </w:tc>
      </w:tr>
      <w:tr w:rsidR="00932A9B" w:rsidRPr="00932A9B" w:rsidTr="005B232C">
        <w:trPr>
          <w:trHeight w:val="206"/>
        </w:trPr>
        <w:tc>
          <w:tcPr>
            <w:tcW w:w="4644" w:type="dxa"/>
            <w:tcBorders>
              <w:top w:val="single" w:sz="8" w:space="0" w:color="auto"/>
              <w:left w:val="single" w:sz="8" w:space="0" w:color="auto"/>
              <w:bottom w:val="single" w:sz="8" w:space="0" w:color="auto"/>
              <w:right w:val="single" w:sz="8" w:space="0" w:color="auto"/>
            </w:tcBorders>
          </w:tcPr>
          <w:p w:rsidR="00932A9B" w:rsidRPr="00932A9B" w:rsidRDefault="00932A9B" w:rsidP="00932A9B">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r w:rsidRPr="00932A9B">
              <w:rPr>
                <w:rFonts w:ascii="Times New Roman" w:eastAsia="Times New Roman" w:hAnsi="Times New Roman"/>
                <w:color w:val="FF0000"/>
                <w:sz w:val="20"/>
                <w:szCs w:val="20"/>
                <w:lang w:eastAsia="ru-RU"/>
              </w:rPr>
              <w:lastRenderedPageBreak/>
              <w:t>Площадки для сбора твердых бытовых отходов.</w:t>
            </w:r>
          </w:p>
          <w:p w:rsidR="00932A9B" w:rsidRPr="00932A9B" w:rsidRDefault="00932A9B" w:rsidP="00932A9B">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p>
        </w:tc>
        <w:tc>
          <w:tcPr>
            <w:tcW w:w="5529" w:type="dxa"/>
            <w:tcBorders>
              <w:top w:val="single" w:sz="8" w:space="0" w:color="auto"/>
              <w:left w:val="single" w:sz="8" w:space="0" w:color="auto"/>
              <w:bottom w:val="single" w:sz="8" w:space="0" w:color="auto"/>
              <w:right w:val="single" w:sz="8" w:space="0" w:color="auto"/>
            </w:tcBorders>
          </w:tcPr>
          <w:p w:rsidR="00932A9B" w:rsidRPr="00932A9B" w:rsidRDefault="00932A9B" w:rsidP="00932A9B">
            <w:pPr>
              <w:keepLines/>
              <w:tabs>
                <w:tab w:val="left" w:pos="1134"/>
              </w:tab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932A9B">
              <w:rPr>
                <w:rFonts w:ascii="Times New Roman" w:eastAsia="Times New Roman" w:hAnsi="Times New Roman"/>
                <w:color w:val="FF0000"/>
                <w:sz w:val="20"/>
                <w:szCs w:val="20"/>
                <w:lang w:eastAsia="ru-RU"/>
              </w:rPr>
              <w:t xml:space="preserve">Максимальная площадь земельных участков  – </w:t>
            </w:r>
            <w:smartTag w:uri="urn:schemas-microsoft-com:office:smarttags" w:element="metricconverter">
              <w:smartTagPr>
                <w:attr w:name="ProductID" w:val="30 кв. м"/>
              </w:smartTagPr>
              <w:r w:rsidRPr="00932A9B">
                <w:rPr>
                  <w:rFonts w:ascii="Times New Roman" w:eastAsia="Times New Roman" w:hAnsi="Times New Roman"/>
                  <w:color w:val="FF0000"/>
                  <w:sz w:val="20"/>
                  <w:szCs w:val="20"/>
                  <w:lang w:eastAsia="ru-RU"/>
                </w:rPr>
                <w:t>30 кв. м</w:t>
              </w:r>
            </w:smartTag>
            <w:r w:rsidRPr="00932A9B">
              <w:rPr>
                <w:rFonts w:ascii="Times New Roman" w:eastAsia="Times New Roman" w:hAnsi="Times New Roman"/>
                <w:color w:val="FF0000"/>
                <w:sz w:val="20"/>
                <w:szCs w:val="20"/>
                <w:lang w:eastAsia="ru-RU"/>
              </w:rPr>
              <w:t>.</w:t>
            </w:r>
          </w:p>
          <w:p w:rsidR="00932A9B" w:rsidRPr="00932A9B" w:rsidRDefault="00932A9B" w:rsidP="00932A9B">
            <w:pPr>
              <w:keepLines/>
              <w:overflowPunct w:val="0"/>
              <w:autoSpaceDE w:val="0"/>
              <w:autoSpaceDN w:val="0"/>
              <w:adjustRightInd w:val="0"/>
              <w:spacing w:after="0" w:line="240" w:lineRule="auto"/>
              <w:ind w:hanging="108"/>
              <w:jc w:val="both"/>
              <w:rPr>
                <w:rFonts w:ascii="Times New Roman" w:eastAsia="Times New Roman" w:hAnsi="Times New Roman"/>
                <w:color w:val="FF0000"/>
                <w:sz w:val="20"/>
                <w:szCs w:val="20"/>
                <w:lang w:eastAsia="ru-RU"/>
              </w:rPr>
            </w:pPr>
            <w:r w:rsidRPr="00932A9B">
              <w:rPr>
                <w:rFonts w:ascii="Times New Roman" w:eastAsia="Times New Roman" w:hAnsi="Times New Roman"/>
                <w:color w:val="FF0000"/>
                <w:sz w:val="20"/>
                <w:szCs w:val="20"/>
                <w:lang w:eastAsia="ru-RU"/>
              </w:rPr>
              <w:t>Общее количество контейнеров не более 5 шт.</w:t>
            </w:r>
          </w:p>
        </w:tc>
      </w:tr>
    </w:tbl>
    <w:p w:rsidR="00215981" w:rsidRPr="000240D7" w:rsidRDefault="00215981" w:rsidP="000240D7">
      <w:pPr>
        <w:spacing w:after="0" w:line="240" w:lineRule="auto"/>
        <w:rPr>
          <w:rFonts w:ascii="Times New Roman" w:eastAsia="SimSun" w:hAnsi="Times New Roman"/>
          <w:b/>
          <w:sz w:val="24"/>
          <w:szCs w:val="20"/>
          <w:u w:val="single"/>
          <w:lang w:eastAsia="zh-CN"/>
        </w:rPr>
      </w:pPr>
    </w:p>
    <w:p w:rsidR="00215981" w:rsidRPr="000240D7" w:rsidRDefault="00215981"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45" w:name="_Toc314182891"/>
      <w:r w:rsidRPr="000240D7">
        <w:rPr>
          <w:rFonts w:ascii="Times New Roman" w:eastAsia="SimSun" w:hAnsi="Times New Roman" w:cs="Arial"/>
          <w:b/>
          <w:bCs/>
          <w:sz w:val="24"/>
          <w:szCs w:val="24"/>
          <w:u w:val="single"/>
          <w:lang w:eastAsia="zh-CN"/>
        </w:rPr>
        <w:t>ЗОНА ОБЪЕКТОВ ТРАНСПОРТНОГО ОБСЛУЖИВАНИЯ (ТИ 2)</w:t>
      </w:r>
      <w:bookmarkEnd w:id="145"/>
    </w:p>
    <w:p w:rsidR="00215981" w:rsidRPr="000240D7" w:rsidRDefault="00215981" w:rsidP="000240D7">
      <w:pPr>
        <w:spacing w:after="0" w:line="240" w:lineRule="auto"/>
        <w:rPr>
          <w:rFonts w:ascii="Times New Roman" w:hAnsi="Times New Roman"/>
          <w:b/>
          <w:sz w:val="24"/>
          <w:szCs w:val="20"/>
        </w:rPr>
      </w:pPr>
    </w:p>
    <w:p w:rsidR="00215981" w:rsidRDefault="00215981" w:rsidP="000240D7">
      <w:pPr>
        <w:spacing w:after="0" w:line="240" w:lineRule="auto"/>
        <w:rPr>
          <w:rFonts w:ascii="Times New Roman" w:hAnsi="Times New Roman"/>
          <w:b/>
          <w:sz w:val="20"/>
          <w:szCs w:val="20"/>
        </w:rPr>
      </w:pPr>
      <w:r w:rsidRPr="000240D7">
        <w:rPr>
          <w:rFonts w:ascii="Times New Roman" w:hAnsi="Times New Roman"/>
          <w:b/>
          <w:sz w:val="20"/>
          <w:szCs w:val="20"/>
        </w:rPr>
        <w:t>1.   ОСНОВНЫЕ ВИДЫ РАЗРЕШЁННОГО ИСПОЛЬЗОВАНИЯ</w:t>
      </w:r>
    </w:p>
    <w:p w:rsidR="000046E1" w:rsidRDefault="000046E1" w:rsidP="000240D7">
      <w:pPr>
        <w:spacing w:after="0" w:line="240" w:lineRule="auto"/>
        <w:rPr>
          <w:rFonts w:ascii="Times New Roman" w:hAnsi="Times New Roman"/>
          <w:b/>
          <w:sz w:val="20"/>
          <w:szCs w:val="20"/>
        </w:rPr>
      </w:pPr>
    </w:p>
    <w:tbl>
      <w:tblPr>
        <w:tblW w:w="101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65"/>
        <w:gridCol w:w="2212"/>
        <w:gridCol w:w="3969"/>
        <w:gridCol w:w="2127"/>
      </w:tblGrid>
      <w:tr w:rsidR="000046E1" w:rsidRPr="000240D7" w:rsidTr="00E236ED">
        <w:trPr>
          <w:trHeight w:val="552"/>
        </w:trPr>
        <w:tc>
          <w:tcPr>
            <w:tcW w:w="1865" w:type="dxa"/>
            <w:vAlign w:val="center"/>
          </w:tcPr>
          <w:p w:rsidR="000046E1" w:rsidRPr="000240D7" w:rsidRDefault="000046E1" w:rsidP="000046E1">
            <w:pPr>
              <w:spacing w:after="0" w:line="240" w:lineRule="auto"/>
              <w:jc w:val="center"/>
              <w:rPr>
                <w:rFonts w:ascii="Times New Roman" w:hAnsi="Times New Roman"/>
                <w:b/>
                <w:sz w:val="14"/>
                <w:szCs w:val="14"/>
              </w:rPr>
            </w:pPr>
            <w:r w:rsidRPr="000240D7">
              <w:rPr>
                <w:rFonts w:ascii="Times New Roman" w:hAnsi="Times New Roman"/>
                <w:b/>
                <w:sz w:val="14"/>
                <w:szCs w:val="14"/>
              </w:rPr>
              <w:t>ВИДЫ РАЗРЕШЕННОГО ИСПОЛЬЗОВАНИЯ ЗЕМЕЛЬНЫХ УЧАСТКОВ И ОКС</w:t>
            </w:r>
          </w:p>
        </w:tc>
        <w:tc>
          <w:tcPr>
            <w:tcW w:w="2212" w:type="dxa"/>
            <w:vAlign w:val="center"/>
          </w:tcPr>
          <w:p w:rsidR="000046E1" w:rsidRPr="000240D7" w:rsidRDefault="000046E1" w:rsidP="000046E1">
            <w:pPr>
              <w:spacing w:after="0" w:line="240" w:lineRule="auto"/>
              <w:jc w:val="center"/>
              <w:rPr>
                <w:rFonts w:ascii="Times New Roman" w:hAnsi="Times New Roman"/>
                <w:b/>
                <w:sz w:val="14"/>
                <w:szCs w:val="14"/>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0046E1" w:rsidRPr="000240D7" w:rsidRDefault="000046E1" w:rsidP="000046E1">
            <w:pPr>
              <w:keepNext/>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127" w:type="dxa"/>
            <w:vAlign w:val="center"/>
          </w:tcPr>
          <w:p w:rsidR="000046E1" w:rsidRPr="000240D7" w:rsidRDefault="000046E1" w:rsidP="000046E1">
            <w:pPr>
              <w:keepNext/>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0046E1" w:rsidRPr="000240D7" w:rsidTr="00E236ED">
        <w:trPr>
          <w:trHeight w:val="4098"/>
        </w:trPr>
        <w:tc>
          <w:tcPr>
            <w:tcW w:w="1865" w:type="dxa"/>
          </w:tcPr>
          <w:p w:rsidR="000046E1" w:rsidRDefault="000046E1" w:rsidP="000046E1">
            <w:pPr>
              <w:spacing w:after="0" w:line="240" w:lineRule="auto"/>
              <w:rPr>
                <w:rFonts w:ascii="Times New Roman" w:eastAsia="SimSun" w:hAnsi="Times New Roman"/>
                <w:sz w:val="20"/>
                <w:szCs w:val="20"/>
                <w:lang w:eastAsia="zh-CN"/>
              </w:rPr>
            </w:pPr>
            <w:r w:rsidRPr="00E236ED">
              <w:rPr>
                <w:rFonts w:ascii="Times New Roman" w:eastAsia="SimSun" w:hAnsi="Times New Roman"/>
                <w:color w:val="FF0000"/>
                <w:sz w:val="20"/>
                <w:szCs w:val="20"/>
                <w:lang w:eastAsia="zh-CN"/>
              </w:rPr>
              <w:t>[</w:t>
            </w:r>
            <w:r w:rsidRPr="00CB7D50">
              <w:rPr>
                <w:rFonts w:ascii="Times New Roman" w:eastAsia="SimSun" w:hAnsi="Times New Roman"/>
                <w:color w:val="FF0000"/>
                <w:sz w:val="20"/>
                <w:szCs w:val="20"/>
                <w:lang w:eastAsia="zh-CN"/>
              </w:rPr>
              <w:t>4.9]Обслуживание автотранспорта</w:t>
            </w:r>
          </w:p>
        </w:tc>
        <w:tc>
          <w:tcPr>
            <w:tcW w:w="2212" w:type="dxa"/>
          </w:tcPr>
          <w:p w:rsidR="000046E1" w:rsidRPr="00CB7D50" w:rsidRDefault="000046E1" w:rsidP="000046E1">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Размещение постоянных или временных гаражей с несколькими стояночными местами, стоянок, автозаправочных станций (бензиновых, газовых);</w:t>
            </w:r>
          </w:p>
          <w:p w:rsidR="000046E1" w:rsidRPr="00082C8E" w:rsidRDefault="000046E1" w:rsidP="000046E1">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 xml:space="preserve">Размещение магазинов сопутствующей торговли, зданий для организации общественного питания в качестве придорожного сервиса; размещение автомобильных моек и прачечных для автомобильных принадлежностей, мастерских, </w:t>
            </w:r>
            <w:r w:rsidR="00E236ED" w:rsidRPr="00CB7D50">
              <w:rPr>
                <w:rFonts w:ascii="Times New Roman" w:eastAsia="SimSun" w:hAnsi="Times New Roman"/>
                <w:color w:val="FF0000"/>
                <w:sz w:val="20"/>
                <w:szCs w:val="20"/>
                <w:lang w:eastAsia="zh-CN"/>
              </w:rPr>
              <w:t>предназначенных</w:t>
            </w:r>
            <w:r w:rsidRPr="00CB7D50">
              <w:rPr>
                <w:rFonts w:ascii="Times New Roman" w:eastAsia="SimSun" w:hAnsi="Times New Roman"/>
                <w:color w:val="FF0000"/>
                <w:sz w:val="20"/>
                <w:szCs w:val="20"/>
                <w:lang w:eastAsia="zh-CN"/>
              </w:rPr>
              <w:t xml:space="preserve"> для ремонта и обслуживания автомобилей</w:t>
            </w:r>
          </w:p>
        </w:tc>
        <w:tc>
          <w:tcPr>
            <w:tcW w:w="3969" w:type="dxa"/>
          </w:tcPr>
          <w:p w:rsidR="000046E1" w:rsidRPr="00CB7D50" w:rsidRDefault="000046E1" w:rsidP="000046E1">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Автостоянки для автомобилей надземного открытого и закрытого типов, гаражно-строительные кооперативы, подземные автостоянки, автостоянки с пандусами (рампами) и механизированные автостоянки, открытые площади, предназначенные для стоянки автомобилей: вместимость до 300 машино-мест, встроенные, пристроенные до 150 машино-мест;</w:t>
            </w:r>
          </w:p>
          <w:p w:rsidR="000046E1" w:rsidRPr="00CB7D50" w:rsidRDefault="000046E1" w:rsidP="000046E1">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 xml:space="preserve">минимальная площадь земельных участков - </w:t>
            </w:r>
            <w:smartTag w:uri="urn:schemas-microsoft-com:office:smarttags" w:element="metricconverter">
              <w:smartTagPr>
                <w:attr w:name="ProductID" w:val="80 кв. м"/>
              </w:smartTagPr>
              <w:r w:rsidRPr="00CB7D50">
                <w:rPr>
                  <w:rFonts w:ascii="Times New Roman" w:eastAsia="SimSun" w:hAnsi="Times New Roman"/>
                  <w:color w:val="FF0000"/>
                  <w:sz w:val="20"/>
                  <w:szCs w:val="20"/>
                  <w:lang w:eastAsia="zh-CN"/>
                </w:rPr>
                <w:t>80 кв. м</w:t>
              </w:r>
            </w:smartTag>
            <w:r w:rsidRPr="00CB7D50">
              <w:rPr>
                <w:rFonts w:ascii="Times New Roman" w:eastAsia="SimSun" w:hAnsi="Times New Roman"/>
                <w:color w:val="FF0000"/>
                <w:sz w:val="20"/>
                <w:szCs w:val="20"/>
                <w:lang w:eastAsia="zh-CN"/>
              </w:rPr>
              <w:t>;</w:t>
            </w:r>
          </w:p>
          <w:p w:rsidR="000046E1" w:rsidRPr="00CB7D50" w:rsidRDefault="000046E1" w:rsidP="000046E1">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 xml:space="preserve">минимальный отступ от границ участка - </w:t>
            </w:r>
            <w:smartTag w:uri="urn:schemas-microsoft-com:office:smarttags" w:element="metricconverter">
              <w:smartTagPr>
                <w:attr w:name="ProductID" w:val="1 м"/>
              </w:smartTagPr>
              <w:r w:rsidRPr="00CB7D50">
                <w:rPr>
                  <w:rFonts w:ascii="Times New Roman" w:eastAsia="SimSun" w:hAnsi="Times New Roman"/>
                  <w:color w:val="FF0000"/>
                  <w:sz w:val="20"/>
                  <w:szCs w:val="20"/>
                  <w:lang w:eastAsia="zh-CN"/>
                </w:rPr>
                <w:t>1 м</w:t>
              </w:r>
            </w:smartTag>
            <w:r w:rsidRPr="00CB7D50">
              <w:rPr>
                <w:rFonts w:ascii="Times New Roman" w:eastAsia="SimSun" w:hAnsi="Times New Roman"/>
                <w:color w:val="FF0000"/>
                <w:sz w:val="20"/>
                <w:szCs w:val="20"/>
                <w:lang w:eastAsia="zh-CN"/>
              </w:rPr>
              <w:t xml:space="preserve">; </w:t>
            </w:r>
          </w:p>
          <w:p w:rsidR="000046E1" w:rsidRPr="00CB7D50" w:rsidRDefault="000046E1" w:rsidP="000046E1">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2 м"/>
              </w:smartTagPr>
              <w:r w:rsidRPr="00CB7D50">
                <w:rPr>
                  <w:rFonts w:ascii="Times New Roman" w:eastAsia="SimSun" w:hAnsi="Times New Roman"/>
                  <w:color w:val="FF0000"/>
                  <w:sz w:val="20"/>
                  <w:szCs w:val="20"/>
                  <w:lang w:eastAsia="zh-CN"/>
                </w:rPr>
                <w:t>12 м</w:t>
              </w:r>
            </w:smartTag>
            <w:r w:rsidRPr="00CB7D50">
              <w:rPr>
                <w:rFonts w:ascii="Times New Roman" w:eastAsia="SimSun" w:hAnsi="Times New Roman"/>
                <w:color w:val="FF0000"/>
                <w:sz w:val="20"/>
                <w:szCs w:val="20"/>
                <w:lang w:eastAsia="zh-CN"/>
              </w:rPr>
              <w:t>; 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0046E1" w:rsidRPr="00CB7D50" w:rsidRDefault="000046E1" w:rsidP="000046E1">
            <w:pPr>
              <w:spacing w:after="0" w:line="240" w:lineRule="auto"/>
              <w:rPr>
                <w:rFonts w:ascii="Times New Roman" w:eastAsia="SimSun" w:hAnsi="Times New Roman"/>
                <w:color w:val="FF0000"/>
                <w:sz w:val="20"/>
                <w:szCs w:val="20"/>
                <w:lang w:eastAsia="zh-CN"/>
              </w:rPr>
            </w:pPr>
            <w:r w:rsidRPr="00CB7D50">
              <w:rPr>
                <w:rFonts w:ascii="Times New Roman" w:eastAsia="SimSun" w:hAnsi="Times New Roman"/>
                <w:color w:val="FF0000"/>
                <w:sz w:val="20"/>
                <w:szCs w:val="20"/>
                <w:lang w:eastAsia="zh-CN"/>
              </w:rPr>
              <w:t xml:space="preserve">Станции технического обслуживания легковых автомобилей до 5 постов (без малярно-жестяных работ), шиномонтажные мастерские, мойки автомобилей до двух постов: минимальная площадь земельных участков -50 кв.м.; </w:t>
            </w:r>
          </w:p>
          <w:p w:rsidR="000046E1" w:rsidRPr="000240D7" w:rsidRDefault="000046E1" w:rsidP="000046E1">
            <w:pPr>
              <w:spacing w:after="0" w:line="240" w:lineRule="auto"/>
              <w:rPr>
                <w:rFonts w:ascii="Times New Roman" w:eastAsia="SimSun" w:hAnsi="Times New Roman"/>
                <w:sz w:val="20"/>
                <w:szCs w:val="20"/>
                <w:lang w:eastAsia="zh-CN"/>
              </w:rPr>
            </w:pPr>
            <w:r w:rsidRPr="00CB7D50">
              <w:rPr>
                <w:rFonts w:ascii="Times New Roman" w:eastAsia="SimSun" w:hAnsi="Times New Roman"/>
                <w:color w:val="FF0000"/>
                <w:sz w:val="20"/>
                <w:szCs w:val="20"/>
                <w:lang w:eastAsia="zh-CN"/>
              </w:rPr>
              <w:t>минимальный от границ участка- 1м; максимальная высота зданий, строений, сооружений от уровня земли -5м;</w:t>
            </w:r>
          </w:p>
        </w:tc>
        <w:tc>
          <w:tcPr>
            <w:tcW w:w="2127" w:type="dxa"/>
          </w:tcPr>
          <w:p w:rsidR="000046E1" w:rsidRPr="000240D7" w:rsidRDefault="000046E1" w:rsidP="000046E1">
            <w:pPr>
              <w:spacing w:after="0" w:line="240" w:lineRule="auto"/>
              <w:rPr>
                <w:rFonts w:ascii="Times New Roman" w:eastAsia="SimSun" w:hAnsi="Times New Roman"/>
                <w:sz w:val="20"/>
                <w:szCs w:val="20"/>
                <w:lang w:eastAsia="zh-CN"/>
              </w:rPr>
            </w:pPr>
            <w:r w:rsidRPr="00891F6E">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E236ED" w:rsidRPr="000240D7" w:rsidTr="00E236ED">
        <w:trPr>
          <w:trHeight w:val="2396"/>
        </w:trPr>
        <w:tc>
          <w:tcPr>
            <w:tcW w:w="1865" w:type="dxa"/>
          </w:tcPr>
          <w:p w:rsidR="00E236ED" w:rsidRPr="00932A9B" w:rsidRDefault="00E236ED" w:rsidP="00E236ED">
            <w:pPr>
              <w:widowControl w:val="0"/>
              <w:tabs>
                <w:tab w:val="left" w:pos="0"/>
              </w:tabs>
              <w:suppressAutoHyphens/>
              <w:spacing w:line="240" w:lineRule="auto"/>
              <w:rPr>
                <w:rFonts w:ascii="Times New Roman" w:hAnsi="Times New Roman"/>
                <w:color w:val="FF0000"/>
                <w:sz w:val="20"/>
                <w:szCs w:val="20"/>
              </w:rPr>
            </w:pPr>
            <w:r>
              <w:rPr>
                <w:rFonts w:ascii="Times New Roman" w:hAnsi="Times New Roman"/>
                <w:color w:val="FF0000"/>
                <w:sz w:val="20"/>
                <w:szCs w:val="20"/>
              </w:rPr>
              <w:t>[7.2]</w:t>
            </w:r>
            <w:r w:rsidRPr="00932A9B">
              <w:rPr>
                <w:rFonts w:ascii="Times New Roman" w:hAnsi="Times New Roman"/>
                <w:color w:val="FF0000"/>
                <w:sz w:val="20"/>
                <w:szCs w:val="20"/>
              </w:rPr>
              <w:t>Автомобильный транспорт.</w:t>
            </w:r>
          </w:p>
          <w:p w:rsidR="00E236ED" w:rsidRPr="00E236ED" w:rsidRDefault="00E236ED" w:rsidP="000046E1">
            <w:pPr>
              <w:spacing w:after="0" w:line="240" w:lineRule="auto"/>
              <w:rPr>
                <w:rFonts w:ascii="Times New Roman" w:eastAsia="SimSun" w:hAnsi="Times New Roman"/>
                <w:color w:val="FF0000"/>
                <w:sz w:val="20"/>
                <w:szCs w:val="20"/>
                <w:lang w:eastAsia="zh-CN"/>
              </w:rPr>
            </w:pPr>
          </w:p>
        </w:tc>
        <w:tc>
          <w:tcPr>
            <w:tcW w:w="2212" w:type="dxa"/>
          </w:tcPr>
          <w:p w:rsidR="00E236ED" w:rsidRPr="00CB7D50" w:rsidRDefault="00E236ED" w:rsidP="000046E1">
            <w:pPr>
              <w:spacing w:after="0" w:line="240" w:lineRule="auto"/>
              <w:rPr>
                <w:rFonts w:ascii="Times New Roman" w:eastAsia="SimSun" w:hAnsi="Times New Roman"/>
                <w:color w:val="FF0000"/>
                <w:sz w:val="20"/>
                <w:szCs w:val="20"/>
                <w:lang w:eastAsia="zh-CN"/>
              </w:rPr>
            </w:pPr>
            <w:r w:rsidRPr="00932A9B">
              <w:rPr>
                <w:rFonts w:ascii="Times New Roman" w:hAnsi="Times New Roman"/>
                <w:color w:val="FF0000"/>
                <w:sz w:val="20"/>
                <w:szCs w:val="20"/>
              </w:rPr>
              <w:t xml:space="preserve">Размещение автомобильных дорог вне границ населенного пункта; 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w:t>
            </w:r>
            <w:r w:rsidRPr="00932A9B">
              <w:rPr>
                <w:rFonts w:ascii="Times New Roman" w:hAnsi="Times New Roman"/>
                <w:color w:val="FF0000"/>
                <w:sz w:val="20"/>
                <w:szCs w:val="20"/>
              </w:rPr>
              <w:lastRenderedPageBreak/>
              <w:t xml:space="preserve">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  </w:t>
            </w:r>
          </w:p>
        </w:tc>
        <w:tc>
          <w:tcPr>
            <w:tcW w:w="3969" w:type="dxa"/>
          </w:tcPr>
          <w:p w:rsidR="00E236ED" w:rsidRPr="00932A9B" w:rsidRDefault="00E236ED" w:rsidP="00E236ED">
            <w:pPr>
              <w:keepNext/>
              <w:spacing w:line="240" w:lineRule="auto"/>
              <w:rPr>
                <w:rFonts w:ascii="Times New Roman" w:hAnsi="Times New Roman"/>
                <w:color w:val="FF0000"/>
                <w:sz w:val="20"/>
                <w:szCs w:val="20"/>
              </w:rPr>
            </w:pPr>
            <w:r w:rsidRPr="00932A9B">
              <w:rPr>
                <w:rFonts w:ascii="Times New Roman" w:hAnsi="Times New Roman"/>
                <w:color w:val="FF0000"/>
                <w:sz w:val="20"/>
                <w:szCs w:val="20"/>
              </w:rPr>
              <w:lastRenderedPageBreak/>
              <w:t>Минимальная/максимальная площадь земельных участков – 500 кв.м./1500 кв.м</w:t>
            </w:r>
          </w:p>
          <w:p w:rsidR="00E236ED" w:rsidRPr="00932A9B" w:rsidRDefault="00E236ED" w:rsidP="00E236ED">
            <w:pPr>
              <w:keepNext/>
              <w:spacing w:line="240" w:lineRule="auto"/>
              <w:rPr>
                <w:rFonts w:ascii="Times New Roman" w:hAnsi="Times New Roman"/>
                <w:color w:val="FF0000"/>
                <w:sz w:val="20"/>
                <w:szCs w:val="20"/>
              </w:rPr>
            </w:pPr>
            <w:r w:rsidRPr="00932A9B">
              <w:rPr>
                <w:rFonts w:ascii="Times New Roman" w:hAnsi="Times New Roman"/>
                <w:color w:val="FF0000"/>
                <w:sz w:val="20"/>
                <w:szCs w:val="20"/>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932A9B">
                <w:rPr>
                  <w:rFonts w:ascii="Times New Roman" w:hAnsi="Times New Roman"/>
                  <w:color w:val="FF0000"/>
                  <w:sz w:val="20"/>
                  <w:szCs w:val="20"/>
                </w:rPr>
                <w:t>5 м</w:t>
              </w:r>
            </w:smartTag>
            <w:r w:rsidRPr="00932A9B">
              <w:rPr>
                <w:rFonts w:ascii="Times New Roman" w:hAnsi="Times New Roman"/>
                <w:color w:val="FF0000"/>
                <w:sz w:val="20"/>
                <w:szCs w:val="20"/>
              </w:rPr>
              <w:t>.</w:t>
            </w:r>
          </w:p>
          <w:p w:rsidR="00E236ED" w:rsidRPr="00CB7D50" w:rsidRDefault="00E236ED" w:rsidP="00E236ED">
            <w:pPr>
              <w:spacing w:after="0" w:line="240" w:lineRule="auto"/>
              <w:rPr>
                <w:rFonts w:ascii="Times New Roman" w:eastAsia="SimSun" w:hAnsi="Times New Roman"/>
                <w:color w:val="FF0000"/>
                <w:sz w:val="20"/>
                <w:szCs w:val="20"/>
                <w:lang w:eastAsia="zh-CN"/>
              </w:rPr>
            </w:pPr>
            <w:r w:rsidRPr="00932A9B">
              <w:rPr>
                <w:rFonts w:ascii="Times New Roman" w:hAnsi="Times New Roman"/>
                <w:color w:val="FF0000"/>
                <w:sz w:val="20"/>
                <w:szCs w:val="20"/>
              </w:rPr>
              <w:t>Допускается уменьшений отступа либо расположение зданий, строений и сооружений по красной линии с учетом сложившейся градостроительной ситуации и линией застройки.</w:t>
            </w:r>
          </w:p>
        </w:tc>
        <w:tc>
          <w:tcPr>
            <w:tcW w:w="2127" w:type="dxa"/>
          </w:tcPr>
          <w:p w:rsidR="00E236ED" w:rsidRPr="00891F6E" w:rsidRDefault="00E236ED" w:rsidP="000046E1">
            <w:pPr>
              <w:spacing w:after="0" w:line="240" w:lineRule="auto"/>
              <w:rPr>
                <w:rFonts w:ascii="Times New Roman" w:eastAsia="SimSun" w:hAnsi="Times New Roman"/>
                <w:color w:val="FF0000"/>
                <w:sz w:val="20"/>
                <w:szCs w:val="20"/>
                <w:lang w:eastAsia="zh-CN"/>
              </w:rPr>
            </w:pPr>
            <w:r w:rsidRPr="00932A9B">
              <w:rPr>
                <w:rFonts w:ascii="Times New Roman" w:eastAsia="SimSun" w:hAnsi="Times New Roman"/>
                <w:color w:val="FF0000"/>
                <w:sz w:val="20"/>
                <w:szCs w:val="20"/>
                <w:lang w:eastAsia="zh-CN"/>
              </w:rPr>
              <w:t xml:space="preserve">Предусмотреть мероприятия по отводу и очистке сточных вод. </w:t>
            </w:r>
            <w:r w:rsidRPr="00932A9B">
              <w:rPr>
                <w:rFonts w:ascii="Times New Roman" w:hAnsi="Times New Roman"/>
                <w:color w:val="FF0000"/>
                <w:sz w:val="20"/>
                <w:szCs w:val="20"/>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0046E1" w:rsidRPr="000240D7" w:rsidTr="00C41482">
        <w:trPr>
          <w:trHeight w:val="837"/>
        </w:trPr>
        <w:tc>
          <w:tcPr>
            <w:tcW w:w="1865" w:type="dxa"/>
            <w:tcBorders>
              <w:top w:val="single" w:sz="8" w:space="0" w:color="auto"/>
              <w:left w:val="single" w:sz="8" w:space="0" w:color="auto"/>
              <w:bottom w:val="single" w:sz="8" w:space="0" w:color="auto"/>
              <w:right w:val="single" w:sz="8" w:space="0" w:color="auto"/>
            </w:tcBorders>
          </w:tcPr>
          <w:p w:rsidR="000046E1" w:rsidRPr="000046E1" w:rsidRDefault="00E236ED" w:rsidP="000046E1">
            <w:pPr>
              <w:spacing w:line="240" w:lineRule="auto"/>
              <w:rPr>
                <w:rFonts w:ascii="Times New Roman" w:hAnsi="Times New Roman"/>
                <w:color w:val="FF0000"/>
                <w:sz w:val="20"/>
                <w:szCs w:val="20"/>
              </w:rPr>
            </w:pPr>
            <w:r>
              <w:rPr>
                <w:rFonts w:ascii="Times New Roman" w:hAnsi="Times New Roman"/>
                <w:color w:val="FF0000"/>
                <w:sz w:val="20"/>
                <w:szCs w:val="20"/>
              </w:rPr>
              <w:lastRenderedPageBreak/>
              <w:t>[3.1]</w:t>
            </w:r>
            <w:r w:rsidR="000046E1" w:rsidRPr="000046E1">
              <w:rPr>
                <w:rFonts w:ascii="Times New Roman" w:hAnsi="Times New Roman"/>
                <w:color w:val="FF0000"/>
                <w:sz w:val="20"/>
                <w:szCs w:val="20"/>
              </w:rPr>
              <w:t>Коммуналь</w:t>
            </w:r>
            <w:r>
              <w:rPr>
                <w:rFonts w:ascii="Times New Roman" w:hAnsi="Times New Roman"/>
                <w:color w:val="FF0000"/>
                <w:sz w:val="20"/>
                <w:szCs w:val="20"/>
                <w:lang w:val="en-US"/>
              </w:rPr>
              <w:t>-</w:t>
            </w:r>
            <w:r w:rsidR="000046E1" w:rsidRPr="000046E1">
              <w:rPr>
                <w:rFonts w:ascii="Times New Roman" w:hAnsi="Times New Roman"/>
                <w:color w:val="FF0000"/>
                <w:sz w:val="20"/>
                <w:szCs w:val="20"/>
              </w:rPr>
              <w:t>ное обслуживание.</w:t>
            </w:r>
          </w:p>
        </w:tc>
        <w:tc>
          <w:tcPr>
            <w:tcW w:w="2212" w:type="dxa"/>
            <w:tcBorders>
              <w:top w:val="single" w:sz="8" w:space="0" w:color="auto"/>
              <w:left w:val="single" w:sz="8" w:space="0" w:color="auto"/>
              <w:bottom w:val="single" w:sz="8" w:space="0" w:color="auto"/>
              <w:right w:val="single" w:sz="8" w:space="0" w:color="auto"/>
            </w:tcBorders>
          </w:tcPr>
          <w:p w:rsidR="000046E1" w:rsidRPr="000046E1" w:rsidRDefault="000046E1" w:rsidP="000046E1">
            <w:pPr>
              <w:keepNext/>
              <w:spacing w:line="240" w:lineRule="auto"/>
              <w:rPr>
                <w:rFonts w:ascii="Times New Roman" w:hAnsi="Times New Roman"/>
                <w:color w:val="FF0000"/>
                <w:sz w:val="20"/>
                <w:szCs w:val="20"/>
              </w:rPr>
            </w:pPr>
            <w:r w:rsidRPr="00977EF6">
              <w:rPr>
                <w:rFonts w:ascii="Times New Roman" w:hAnsi="Times New Roman"/>
                <w:color w:val="FF0000"/>
                <w:sz w:val="20"/>
                <w:szCs w:val="20"/>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w:t>
            </w:r>
            <w:r w:rsidRPr="00977EF6">
              <w:rPr>
                <w:rFonts w:ascii="Times New Roman" w:hAnsi="Times New Roman"/>
                <w:color w:val="FF0000"/>
                <w:sz w:val="20"/>
                <w:szCs w:val="20"/>
              </w:rPr>
              <w:lastRenderedPageBreak/>
              <w:t>коммунальных услуг)</w:t>
            </w:r>
          </w:p>
        </w:tc>
        <w:tc>
          <w:tcPr>
            <w:tcW w:w="3969" w:type="dxa"/>
            <w:tcBorders>
              <w:top w:val="single" w:sz="8" w:space="0" w:color="auto"/>
              <w:left w:val="single" w:sz="8" w:space="0" w:color="auto"/>
              <w:bottom w:val="single" w:sz="8" w:space="0" w:color="auto"/>
              <w:right w:val="single" w:sz="8" w:space="0" w:color="auto"/>
            </w:tcBorders>
          </w:tcPr>
          <w:p w:rsidR="000046E1" w:rsidRPr="00977EF6" w:rsidRDefault="000046E1" w:rsidP="000046E1">
            <w:pPr>
              <w:keepNext/>
              <w:spacing w:line="240" w:lineRule="auto"/>
              <w:rPr>
                <w:rFonts w:ascii="Times New Roman" w:hAnsi="Times New Roman"/>
                <w:color w:val="FF0000"/>
                <w:sz w:val="20"/>
                <w:szCs w:val="20"/>
              </w:rPr>
            </w:pPr>
            <w:r w:rsidRPr="00977EF6">
              <w:rPr>
                <w:rFonts w:ascii="Times New Roman" w:hAnsi="Times New Roman"/>
                <w:color w:val="FF0000"/>
                <w:sz w:val="20"/>
                <w:szCs w:val="20"/>
              </w:rPr>
              <w:lastRenderedPageBreak/>
              <w:t>Минимальная/максимальная площадь земельных участков – 10 кв.м/100 кв.м.</w:t>
            </w:r>
          </w:p>
          <w:p w:rsidR="000046E1" w:rsidRPr="00977EF6" w:rsidRDefault="000046E1" w:rsidP="000046E1">
            <w:pPr>
              <w:keepNext/>
              <w:spacing w:line="240" w:lineRule="auto"/>
              <w:rPr>
                <w:rFonts w:ascii="Times New Roman" w:hAnsi="Times New Roman"/>
                <w:color w:val="FF0000"/>
                <w:sz w:val="20"/>
                <w:szCs w:val="20"/>
              </w:rPr>
            </w:pPr>
            <w:r w:rsidRPr="00977EF6">
              <w:rPr>
                <w:rFonts w:ascii="Times New Roman" w:hAnsi="Times New Roman"/>
                <w:color w:val="FF0000"/>
                <w:sz w:val="20"/>
                <w:szCs w:val="20"/>
              </w:rPr>
              <w:t xml:space="preserve">Минимальный отступ от границ участка – </w:t>
            </w:r>
            <w:smartTag w:uri="urn:schemas-microsoft-com:office:smarttags" w:element="metricconverter">
              <w:smartTagPr>
                <w:attr w:name="ProductID" w:val="1 м"/>
              </w:smartTagPr>
              <w:r w:rsidRPr="00977EF6">
                <w:rPr>
                  <w:rFonts w:ascii="Times New Roman" w:hAnsi="Times New Roman"/>
                  <w:color w:val="FF0000"/>
                  <w:sz w:val="20"/>
                  <w:szCs w:val="20"/>
                </w:rPr>
                <w:t>1 м</w:t>
              </w:r>
            </w:smartTag>
            <w:r w:rsidRPr="00977EF6">
              <w:rPr>
                <w:rFonts w:ascii="Times New Roman" w:hAnsi="Times New Roman"/>
                <w:color w:val="FF0000"/>
                <w:sz w:val="20"/>
                <w:szCs w:val="20"/>
              </w:rPr>
              <w:t>.</w:t>
            </w:r>
          </w:p>
          <w:p w:rsidR="000046E1" w:rsidRPr="00977EF6" w:rsidRDefault="000046E1" w:rsidP="000046E1">
            <w:pPr>
              <w:keepNext/>
              <w:spacing w:line="240" w:lineRule="auto"/>
              <w:rPr>
                <w:rFonts w:ascii="Times New Roman" w:hAnsi="Times New Roman"/>
                <w:color w:val="FF0000"/>
                <w:sz w:val="20"/>
                <w:szCs w:val="20"/>
              </w:rPr>
            </w:pPr>
            <w:r w:rsidRPr="00977EF6">
              <w:rPr>
                <w:rFonts w:ascii="Times New Roman" w:hAnsi="Times New Roman"/>
                <w:color w:val="FF0000"/>
                <w:sz w:val="20"/>
                <w:szCs w:val="20"/>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977EF6">
                <w:rPr>
                  <w:rFonts w:ascii="Times New Roman" w:hAnsi="Times New Roman"/>
                  <w:color w:val="FF0000"/>
                  <w:sz w:val="20"/>
                  <w:szCs w:val="20"/>
                </w:rPr>
                <w:t>5 м</w:t>
              </w:r>
            </w:smartTag>
            <w:r w:rsidRPr="00977EF6">
              <w:rPr>
                <w:rFonts w:ascii="Times New Roman" w:hAnsi="Times New Roman"/>
                <w:color w:val="FF0000"/>
                <w:sz w:val="20"/>
                <w:szCs w:val="20"/>
              </w:rPr>
              <w:t>.</w:t>
            </w:r>
          </w:p>
          <w:p w:rsidR="000046E1" w:rsidRPr="000046E1" w:rsidRDefault="000046E1" w:rsidP="000046E1">
            <w:pPr>
              <w:keepNext/>
              <w:spacing w:line="240" w:lineRule="auto"/>
              <w:rPr>
                <w:rFonts w:ascii="Times New Roman" w:hAnsi="Times New Roman"/>
                <w:color w:val="FF0000"/>
                <w:sz w:val="20"/>
                <w:szCs w:val="20"/>
              </w:rPr>
            </w:pPr>
            <w:r w:rsidRPr="00977EF6">
              <w:rPr>
                <w:rFonts w:ascii="Times New Roman" w:hAnsi="Times New Roman"/>
                <w:color w:val="FF0000"/>
                <w:sz w:val="20"/>
                <w:szCs w:val="20"/>
              </w:rPr>
              <w:t xml:space="preserve">Допускается уменьшение отступа либо расположения зданий, строений и сооружений: по красной линии с учетом сложившейся градостроительной ситуации и линией застройки. Офисы, конторы, административные службы водоснабжения- минимальная площадь земельного участка – 500 кв.м., максимальная высота зданий, строений, сооружений – </w:t>
            </w:r>
            <w:smartTag w:uri="urn:schemas-microsoft-com:office:smarttags" w:element="metricconverter">
              <w:smartTagPr>
                <w:attr w:name="ProductID" w:val="12 м"/>
              </w:smartTagPr>
              <w:r w:rsidRPr="00977EF6">
                <w:rPr>
                  <w:rFonts w:ascii="Times New Roman" w:hAnsi="Times New Roman"/>
                  <w:color w:val="FF0000"/>
                  <w:sz w:val="20"/>
                  <w:szCs w:val="20"/>
                </w:rPr>
                <w:t>12 м</w:t>
              </w:r>
            </w:smartTag>
            <w:r w:rsidRPr="000046E1">
              <w:rPr>
                <w:rFonts w:ascii="Times New Roman" w:hAnsi="Times New Roman"/>
                <w:color w:val="FF0000"/>
                <w:sz w:val="20"/>
                <w:szCs w:val="20"/>
              </w:rPr>
              <w:t>.</w:t>
            </w:r>
          </w:p>
          <w:p w:rsidR="000046E1" w:rsidRPr="000046E1" w:rsidRDefault="000046E1" w:rsidP="000046E1">
            <w:pPr>
              <w:keepNext/>
              <w:spacing w:line="240" w:lineRule="auto"/>
              <w:rPr>
                <w:rFonts w:ascii="Times New Roman" w:hAnsi="Times New Roman"/>
                <w:color w:val="FF0000"/>
                <w:sz w:val="20"/>
                <w:szCs w:val="20"/>
              </w:rPr>
            </w:pPr>
          </w:p>
        </w:tc>
        <w:tc>
          <w:tcPr>
            <w:tcW w:w="2127" w:type="dxa"/>
            <w:tcBorders>
              <w:top w:val="single" w:sz="8" w:space="0" w:color="auto"/>
              <w:left w:val="single" w:sz="8" w:space="0" w:color="auto"/>
              <w:bottom w:val="single" w:sz="8" w:space="0" w:color="auto"/>
              <w:right w:val="single" w:sz="8" w:space="0" w:color="auto"/>
            </w:tcBorders>
          </w:tcPr>
          <w:p w:rsidR="000046E1" w:rsidRDefault="000046E1" w:rsidP="000046E1">
            <w:pPr>
              <w:keepNext/>
              <w:spacing w:line="240" w:lineRule="auto"/>
              <w:rPr>
                <w:rFonts w:ascii="Times New Roman" w:eastAsia="SimSun" w:hAnsi="Times New Roman"/>
                <w:color w:val="FF0000"/>
                <w:sz w:val="20"/>
                <w:szCs w:val="20"/>
                <w:lang w:eastAsia="zh-CN"/>
              </w:rPr>
            </w:pPr>
            <w:r w:rsidRPr="00977EF6">
              <w:rPr>
                <w:rFonts w:ascii="Times New Roman" w:eastAsia="SimSun" w:hAnsi="Times New Roman"/>
                <w:color w:val="FF0000"/>
                <w:sz w:val="20"/>
                <w:szCs w:val="20"/>
                <w:lang w:eastAsia="zh-CN"/>
              </w:rPr>
              <w:t>Предусмотреть мероприятия по отводу и очистке сточных вод. При проектировании и строительстве в зонах затопления необходимо предусматривать инженерную защиту от затопления и подтопления зданий</w:t>
            </w:r>
          </w:p>
          <w:p w:rsidR="000046E1" w:rsidRPr="000046E1" w:rsidRDefault="000046E1" w:rsidP="000046E1">
            <w:pPr>
              <w:keepNext/>
              <w:spacing w:line="240" w:lineRule="auto"/>
              <w:rPr>
                <w:rFonts w:ascii="Times New Roman" w:eastAsia="SimSun" w:hAnsi="Times New Roman"/>
                <w:color w:val="FF0000"/>
                <w:sz w:val="20"/>
                <w:szCs w:val="20"/>
                <w:lang w:eastAsia="zh-CN"/>
              </w:rPr>
            </w:pPr>
          </w:p>
        </w:tc>
      </w:tr>
      <w:tr w:rsidR="000046E1" w:rsidRPr="00977EF6" w:rsidTr="00E236ED">
        <w:trPr>
          <w:trHeight w:val="5107"/>
        </w:trPr>
        <w:tc>
          <w:tcPr>
            <w:tcW w:w="1865" w:type="dxa"/>
            <w:tcBorders>
              <w:top w:val="single" w:sz="8" w:space="0" w:color="auto"/>
              <w:left w:val="single" w:sz="8" w:space="0" w:color="auto"/>
              <w:bottom w:val="single" w:sz="8" w:space="0" w:color="auto"/>
              <w:right w:val="single" w:sz="8" w:space="0" w:color="auto"/>
            </w:tcBorders>
          </w:tcPr>
          <w:p w:rsidR="000046E1" w:rsidRPr="00977EF6" w:rsidRDefault="000046E1" w:rsidP="000046E1">
            <w:pPr>
              <w:spacing w:line="240" w:lineRule="auto"/>
              <w:rPr>
                <w:rFonts w:ascii="Times New Roman" w:hAnsi="Times New Roman"/>
                <w:color w:val="FF0000"/>
                <w:sz w:val="20"/>
                <w:szCs w:val="20"/>
              </w:rPr>
            </w:pPr>
            <w:r w:rsidRPr="00977EF6">
              <w:rPr>
                <w:rFonts w:ascii="Times New Roman" w:hAnsi="Times New Roman"/>
                <w:color w:val="FF0000"/>
                <w:sz w:val="20"/>
                <w:szCs w:val="20"/>
              </w:rPr>
              <w:lastRenderedPageBreak/>
              <w:t>[6.9] – Склады</w:t>
            </w:r>
          </w:p>
          <w:p w:rsidR="000046E1" w:rsidRPr="000046E1" w:rsidRDefault="000046E1" w:rsidP="000046E1">
            <w:pPr>
              <w:spacing w:line="240" w:lineRule="auto"/>
              <w:rPr>
                <w:rFonts w:ascii="Times New Roman" w:hAnsi="Times New Roman"/>
                <w:color w:val="FF0000"/>
                <w:sz w:val="20"/>
                <w:szCs w:val="20"/>
              </w:rPr>
            </w:pPr>
          </w:p>
        </w:tc>
        <w:tc>
          <w:tcPr>
            <w:tcW w:w="2212" w:type="dxa"/>
            <w:tcBorders>
              <w:top w:val="single" w:sz="8" w:space="0" w:color="auto"/>
              <w:left w:val="single" w:sz="8" w:space="0" w:color="auto"/>
              <w:bottom w:val="single" w:sz="8" w:space="0" w:color="auto"/>
              <w:right w:val="single" w:sz="8" w:space="0" w:color="auto"/>
            </w:tcBorders>
          </w:tcPr>
          <w:p w:rsidR="000046E1" w:rsidRPr="00977EF6" w:rsidRDefault="000046E1" w:rsidP="000046E1">
            <w:pPr>
              <w:keepNext/>
              <w:spacing w:line="240" w:lineRule="auto"/>
              <w:rPr>
                <w:rFonts w:ascii="Times New Roman" w:hAnsi="Times New Roman"/>
                <w:color w:val="FF0000"/>
                <w:sz w:val="20"/>
                <w:szCs w:val="20"/>
              </w:rPr>
            </w:pPr>
            <w:r w:rsidRPr="00977EF6">
              <w:rPr>
                <w:rFonts w:ascii="Times New Roman" w:hAnsi="Times New Roman"/>
                <w:color w:val="FF0000"/>
                <w:sz w:val="20"/>
                <w:szCs w:val="20"/>
              </w:rPr>
              <w:t>Размещение сооружений, имеющих назначение по временному хранению, распределению и перевалке грузов (за исключением хранения</w:t>
            </w:r>
            <w:r w:rsidRPr="000046E1">
              <w:rPr>
                <w:rFonts w:ascii="Times New Roman" w:hAnsi="Times New Roman"/>
                <w:color w:val="FF0000"/>
                <w:sz w:val="20"/>
                <w:szCs w:val="20"/>
              </w:rPr>
              <w:t xml:space="preserve"> </w:t>
            </w:r>
            <w:r w:rsidRPr="00977EF6">
              <w:rPr>
                <w:rFonts w:ascii="Times New Roman" w:hAnsi="Times New Roman"/>
                <w:color w:val="FF0000"/>
                <w:sz w:val="20"/>
                <w:szCs w:val="20"/>
              </w:rPr>
              <w:t>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нефтеналивные станции, газовые хранилища и газоперекачивающие станции, элеваторы и продовольственные склады, за исключением железнодорожных перевалочных складов</w:t>
            </w:r>
          </w:p>
        </w:tc>
        <w:tc>
          <w:tcPr>
            <w:tcW w:w="3969" w:type="dxa"/>
            <w:tcBorders>
              <w:top w:val="single" w:sz="8" w:space="0" w:color="auto"/>
              <w:left w:val="single" w:sz="8" w:space="0" w:color="auto"/>
              <w:bottom w:val="single" w:sz="8" w:space="0" w:color="auto"/>
              <w:right w:val="single" w:sz="8" w:space="0" w:color="auto"/>
            </w:tcBorders>
          </w:tcPr>
          <w:p w:rsidR="000046E1" w:rsidRPr="000046E1" w:rsidRDefault="000046E1" w:rsidP="000046E1">
            <w:pPr>
              <w:keepNext/>
              <w:spacing w:line="240" w:lineRule="auto"/>
              <w:rPr>
                <w:rFonts w:ascii="Times New Roman" w:hAnsi="Times New Roman"/>
                <w:color w:val="FF0000"/>
                <w:sz w:val="20"/>
                <w:szCs w:val="20"/>
              </w:rPr>
            </w:pPr>
            <w:r w:rsidRPr="000046E1">
              <w:rPr>
                <w:rFonts w:ascii="Times New Roman" w:hAnsi="Times New Roman"/>
                <w:color w:val="FF0000"/>
                <w:sz w:val="20"/>
                <w:szCs w:val="20"/>
              </w:rPr>
              <w:t>Минимальные/</w:t>
            </w:r>
            <w:r w:rsidRPr="00977EF6">
              <w:rPr>
                <w:rFonts w:ascii="Times New Roman" w:hAnsi="Times New Roman"/>
                <w:color w:val="FF0000"/>
                <w:sz w:val="20"/>
                <w:szCs w:val="20"/>
              </w:rPr>
              <w:t xml:space="preserve">максимальные </w:t>
            </w:r>
            <w:r w:rsidRPr="000046E1">
              <w:rPr>
                <w:rFonts w:ascii="Times New Roman" w:hAnsi="Times New Roman"/>
                <w:color w:val="FF0000"/>
                <w:sz w:val="20"/>
                <w:szCs w:val="20"/>
              </w:rPr>
              <w:t>размеры земельного участка – 2000 кв.м/</w:t>
            </w:r>
            <w:r w:rsidRPr="00977EF6">
              <w:rPr>
                <w:rFonts w:ascii="Times New Roman" w:hAnsi="Times New Roman"/>
                <w:color w:val="FF0000"/>
                <w:sz w:val="20"/>
                <w:szCs w:val="20"/>
              </w:rPr>
              <w:t>10000 кв.м.</w:t>
            </w:r>
          </w:p>
          <w:p w:rsidR="000046E1" w:rsidRPr="000046E1" w:rsidRDefault="000046E1" w:rsidP="000046E1">
            <w:pPr>
              <w:keepNext/>
              <w:spacing w:line="240" w:lineRule="auto"/>
              <w:rPr>
                <w:rFonts w:ascii="Times New Roman" w:hAnsi="Times New Roman"/>
                <w:color w:val="FF0000"/>
                <w:sz w:val="20"/>
                <w:szCs w:val="20"/>
              </w:rPr>
            </w:pPr>
            <w:r w:rsidRPr="000046E1">
              <w:rPr>
                <w:rFonts w:ascii="Times New Roman" w:hAnsi="Times New Roman"/>
                <w:color w:val="FF0000"/>
                <w:sz w:val="20"/>
                <w:szCs w:val="20"/>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0046E1">
                <w:rPr>
                  <w:rFonts w:ascii="Times New Roman" w:hAnsi="Times New Roman"/>
                  <w:color w:val="FF0000"/>
                  <w:sz w:val="20"/>
                  <w:szCs w:val="20"/>
                </w:rPr>
                <w:t>50 м</w:t>
              </w:r>
            </w:smartTag>
            <w:r w:rsidRPr="000046E1">
              <w:rPr>
                <w:rFonts w:ascii="Times New Roman" w:hAnsi="Times New Roman"/>
                <w:color w:val="FF0000"/>
                <w:sz w:val="20"/>
                <w:szCs w:val="20"/>
              </w:rPr>
              <w:t>.</w:t>
            </w:r>
          </w:p>
          <w:p w:rsidR="000046E1" w:rsidRPr="000046E1" w:rsidRDefault="000046E1" w:rsidP="000046E1">
            <w:pPr>
              <w:keepNext/>
              <w:spacing w:line="240" w:lineRule="auto"/>
              <w:rPr>
                <w:rFonts w:ascii="Times New Roman" w:hAnsi="Times New Roman"/>
                <w:color w:val="FF0000"/>
                <w:sz w:val="20"/>
                <w:szCs w:val="20"/>
              </w:rPr>
            </w:pPr>
            <w:r w:rsidRPr="000046E1">
              <w:rPr>
                <w:rFonts w:ascii="Times New Roman" w:hAnsi="Times New Roman"/>
                <w:color w:val="FF0000"/>
                <w:sz w:val="20"/>
                <w:szCs w:val="20"/>
              </w:rPr>
              <w:t>Предельное количество этажей – 6.</w:t>
            </w:r>
          </w:p>
          <w:p w:rsidR="000046E1" w:rsidRPr="000046E1" w:rsidRDefault="000046E1" w:rsidP="000046E1">
            <w:pPr>
              <w:keepNext/>
              <w:spacing w:line="240" w:lineRule="auto"/>
              <w:rPr>
                <w:rFonts w:ascii="Times New Roman" w:hAnsi="Times New Roman"/>
                <w:color w:val="FF0000"/>
                <w:sz w:val="20"/>
                <w:szCs w:val="20"/>
              </w:rPr>
            </w:pPr>
            <w:r w:rsidRPr="000046E1">
              <w:rPr>
                <w:rFonts w:ascii="Times New Roman" w:hAnsi="Times New Roman"/>
                <w:color w:val="FF0000"/>
                <w:sz w:val="20"/>
                <w:szCs w:val="20"/>
              </w:rPr>
              <w:t>Максимальный процент застройки – 70.</w:t>
            </w:r>
          </w:p>
          <w:p w:rsidR="000046E1" w:rsidRPr="00977EF6" w:rsidRDefault="000046E1" w:rsidP="000046E1">
            <w:pPr>
              <w:keepNext/>
              <w:spacing w:line="240" w:lineRule="auto"/>
              <w:rPr>
                <w:rFonts w:ascii="Times New Roman" w:hAnsi="Times New Roman"/>
                <w:color w:val="FF0000"/>
                <w:sz w:val="20"/>
                <w:szCs w:val="20"/>
              </w:rPr>
            </w:pPr>
            <w:r w:rsidRPr="000046E1">
              <w:rPr>
                <w:rFonts w:ascii="Times New Roman" w:hAnsi="Times New Roman"/>
                <w:color w:val="FF0000"/>
                <w:sz w:val="20"/>
                <w:szCs w:val="20"/>
              </w:rPr>
              <w:t xml:space="preserve">Предельная высота ограждения – </w:t>
            </w:r>
            <w:smartTag w:uri="urn:schemas-microsoft-com:office:smarttags" w:element="metricconverter">
              <w:smartTagPr>
                <w:attr w:name="ProductID" w:val="6 м"/>
              </w:smartTagPr>
              <w:r w:rsidRPr="000046E1">
                <w:rPr>
                  <w:rFonts w:ascii="Times New Roman" w:hAnsi="Times New Roman"/>
                  <w:color w:val="FF0000"/>
                  <w:sz w:val="20"/>
                  <w:szCs w:val="20"/>
                </w:rPr>
                <w:t>2 м</w:t>
              </w:r>
            </w:smartTag>
          </w:p>
        </w:tc>
        <w:tc>
          <w:tcPr>
            <w:tcW w:w="2127" w:type="dxa"/>
            <w:tcBorders>
              <w:top w:val="single" w:sz="8" w:space="0" w:color="auto"/>
              <w:left w:val="single" w:sz="8" w:space="0" w:color="auto"/>
              <w:bottom w:val="single" w:sz="8" w:space="0" w:color="auto"/>
              <w:right w:val="single" w:sz="8" w:space="0" w:color="auto"/>
            </w:tcBorders>
          </w:tcPr>
          <w:p w:rsidR="000046E1" w:rsidRPr="00977EF6" w:rsidRDefault="000046E1" w:rsidP="000046E1">
            <w:pPr>
              <w:keepNext/>
              <w:spacing w:line="240" w:lineRule="auto"/>
              <w:rPr>
                <w:rFonts w:ascii="Times New Roman" w:eastAsia="SimSun" w:hAnsi="Times New Roman"/>
                <w:color w:val="FF0000"/>
                <w:sz w:val="20"/>
                <w:szCs w:val="20"/>
                <w:lang w:eastAsia="zh-CN"/>
              </w:rPr>
            </w:pPr>
            <w:r w:rsidRPr="00E6421A">
              <w:rPr>
                <w:rFonts w:ascii="Times New Roman" w:eastAsia="SimSun" w:hAnsi="Times New Roman"/>
                <w:color w:val="FF0000"/>
                <w:sz w:val="20"/>
                <w:szCs w:val="20"/>
                <w:lang w:eastAsia="zh-CN"/>
              </w:rPr>
              <w:t>Предусмотреть мероприятия по отводу и очистке сточных вод. 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0046E1" w:rsidRPr="000240D7" w:rsidRDefault="000046E1" w:rsidP="000240D7">
      <w:pPr>
        <w:spacing w:after="0" w:line="240" w:lineRule="auto"/>
        <w:rPr>
          <w:rFonts w:ascii="Times New Roman" w:hAnsi="Times New Roman"/>
          <w:b/>
          <w:sz w:val="20"/>
          <w:szCs w:val="20"/>
        </w:rPr>
      </w:pPr>
    </w:p>
    <w:p w:rsidR="00215981" w:rsidRPr="000240D7" w:rsidRDefault="00215981" w:rsidP="000240D7">
      <w:pPr>
        <w:spacing w:after="0" w:line="240" w:lineRule="auto"/>
        <w:rPr>
          <w:rFonts w:ascii="Times New Roman" w:hAnsi="Times New Roman"/>
          <w:b/>
          <w:sz w:val="20"/>
          <w:szCs w:val="20"/>
        </w:rPr>
      </w:pPr>
    </w:p>
    <w:p w:rsidR="00215981" w:rsidRPr="000240D7" w:rsidRDefault="00215981" w:rsidP="000240D7">
      <w:pPr>
        <w:spacing w:after="0" w:line="240" w:lineRule="auto"/>
        <w:rPr>
          <w:rFonts w:ascii="Times New Roman" w:eastAsia="SimSun" w:hAnsi="Times New Roman"/>
          <w:b/>
          <w:sz w:val="20"/>
          <w:szCs w:val="20"/>
          <w:lang w:eastAsia="zh-CN"/>
        </w:rPr>
      </w:pPr>
    </w:p>
    <w:p w:rsidR="00215981" w:rsidRPr="000240D7" w:rsidRDefault="00215981" w:rsidP="000240D7">
      <w:pPr>
        <w:spacing w:after="0" w:line="240" w:lineRule="auto"/>
        <w:rPr>
          <w:rFonts w:ascii="Times New Roman" w:hAnsi="Times New Roman"/>
          <w:b/>
          <w:sz w:val="20"/>
          <w:szCs w:val="20"/>
        </w:rPr>
      </w:pPr>
      <w:r w:rsidRPr="000240D7">
        <w:rPr>
          <w:rFonts w:ascii="Times New Roman" w:hAnsi="Times New Roman"/>
          <w:b/>
          <w:sz w:val="20"/>
          <w:szCs w:val="20"/>
        </w:rPr>
        <w:t>2.  УСЛОВНО РАЗРЕШЁННЫЕ ВИДЫ ИСПОЛЬЗОВАНИЯ</w:t>
      </w:r>
      <w:r w:rsidR="000046E1">
        <w:rPr>
          <w:rFonts w:ascii="Times New Roman" w:hAnsi="Times New Roman"/>
          <w:b/>
          <w:sz w:val="20"/>
          <w:szCs w:val="20"/>
        </w:rPr>
        <w:t>: нет</w:t>
      </w:r>
    </w:p>
    <w:p w:rsidR="00215981" w:rsidRPr="000240D7" w:rsidRDefault="00215981" w:rsidP="000240D7">
      <w:pPr>
        <w:spacing w:after="0" w:line="240" w:lineRule="auto"/>
        <w:rPr>
          <w:rFonts w:ascii="Times New Roman" w:hAnsi="Times New Roman"/>
          <w:b/>
          <w:sz w:val="20"/>
          <w:szCs w:val="20"/>
        </w:rPr>
      </w:pPr>
    </w:p>
    <w:p w:rsidR="00215981" w:rsidRPr="000240D7" w:rsidRDefault="00215981" w:rsidP="000240D7">
      <w:pPr>
        <w:spacing w:after="0" w:line="240" w:lineRule="auto"/>
        <w:rPr>
          <w:rFonts w:ascii="Times New Roman" w:eastAsia="SimSun" w:hAnsi="Times New Roman"/>
          <w:b/>
          <w:sz w:val="20"/>
          <w:szCs w:val="20"/>
          <w:lang w:eastAsia="zh-CN"/>
        </w:rPr>
      </w:pPr>
    </w:p>
    <w:p w:rsidR="00215981" w:rsidRDefault="00215981" w:rsidP="000240D7">
      <w:pPr>
        <w:spacing w:after="0" w:line="240" w:lineRule="auto"/>
        <w:rPr>
          <w:rFonts w:ascii="Times New Roman" w:eastAsia="SimSun" w:hAnsi="Times New Roman"/>
          <w:b/>
          <w:sz w:val="20"/>
          <w:szCs w:val="20"/>
          <w:lang w:eastAsia="zh-CN"/>
        </w:rPr>
      </w:pPr>
      <w:r w:rsidRPr="000240D7">
        <w:rPr>
          <w:rFonts w:ascii="Times New Roman" w:eastAsia="SimSun" w:hAnsi="Times New Roman"/>
          <w:b/>
          <w:sz w:val="20"/>
          <w:szCs w:val="20"/>
          <w:lang w:eastAsia="zh-CN"/>
        </w:rPr>
        <w:t>3.  ВСПОМОГАТЕЛЬНЫЕ ВИДЫ РАЗРЕШЕННОГО ИСПОЛЬЗОВАНИЯ</w:t>
      </w:r>
    </w:p>
    <w:p w:rsidR="000046E1" w:rsidRPr="000240D7" w:rsidRDefault="000046E1" w:rsidP="000240D7">
      <w:pPr>
        <w:spacing w:after="0" w:line="240" w:lineRule="auto"/>
        <w:rPr>
          <w:rFonts w:ascii="Times New Roman" w:eastAsia="SimSun" w:hAnsi="Times New Roman"/>
          <w:b/>
          <w:sz w:val="20"/>
          <w:szCs w:val="20"/>
          <w:lang w:eastAsia="zh-CN"/>
        </w:rPr>
      </w:pPr>
    </w:p>
    <w:tbl>
      <w:tblPr>
        <w:tblW w:w="101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644"/>
        <w:gridCol w:w="5529"/>
      </w:tblGrid>
      <w:tr w:rsidR="000046E1" w:rsidRPr="00932A9B" w:rsidTr="000046E1">
        <w:trPr>
          <w:trHeight w:val="794"/>
        </w:trPr>
        <w:tc>
          <w:tcPr>
            <w:tcW w:w="4644" w:type="dxa"/>
            <w:vAlign w:val="center"/>
          </w:tcPr>
          <w:p w:rsidR="000046E1" w:rsidRPr="00932A9B" w:rsidRDefault="000046E1" w:rsidP="000046E1">
            <w:pPr>
              <w:keepLines/>
              <w:overflowPunct w:val="0"/>
              <w:autoSpaceDE w:val="0"/>
              <w:autoSpaceDN w:val="0"/>
              <w:adjustRightInd w:val="0"/>
              <w:spacing w:after="0" w:line="240" w:lineRule="auto"/>
              <w:ind w:firstLine="567"/>
              <w:jc w:val="center"/>
              <w:rPr>
                <w:rFonts w:ascii="Times New Roman" w:eastAsia="Times New Roman" w:hAnsi="Times New Roman"/>
                <w:b/>
                <w:sz w:val="16"/>
                <w:szCs w:val="16"/>
                <w:lang w:eastAsia="ru-RU"/>
              </w:rPr>
            </w:pPr>
            <w:r w:rsidRPr="00932A9B">
              <w:rPr>
                <w:rFonts w:ascii="Times New Roman" w:eastAsia="Times New Roman" w:hAnsi="Times New Roman"/>
                <w:b/>
                <w:sz w:val="16"/>
                <w:szCs w:val="16"/>
                <w:lang w:eastAsia="ru-RU"/>
              </w:rPr>
              <w:t>ВИДЫ РАЗРЕШЕННОГО ИСПОЛЬЗОВАНИЯ ЗЕМЕЛЬНЫХ УЧАСТКОВ И ОКС</w:t>
            </w:r>
          </w:p>
        </w:tc>
        <w:tc>
          <w:tcPr>
            <w:tcW w:w="5529" w:type="dxa"/>
            <w:vAlign w:val="center"/>
          </w:tcPr>
          <w:p w:rsidR="000046E1" w:rsidRPr="00932A9B" w:rsidRDefault="000046E1" w:rsidP="000046E1">
            <w:pPr>
              <w:keepLines/>
              <w:overflowPunct w:val="0"/>
              <w:autoSpaceDE w:val="0"/>
              <w:autoSpaceDN w:val="0"/>
              <w:adjustRightInd w:val="0"/>
              <w:spacing w:after="0" w:line="240" w:lineRule="auto"/>
              <w:ind w:firstLine="567"/>
              <w:jc w:val="center"/>
              <w:rPr>
                <w:rFonts w:ascii="Times New Roman" w:eastAsia="Times New Roman" w:hAnsi="Times New Roman"/>
                <w:b/>
                <w:sz w:val="16"/>
                <w:szCs w:val="16"/>
                <w:lang w:eastAsia="ru-RU"/>
              </w:rPr>
            </w:pPr>
            <w:r w:rsidRPr="00932A9B">
              <w:rPr>
                <w:rFonts w:ascii="Times New Roman" w:eastAsia="Times New Roman" w:hAnsi="Times New Roman"/>
                <w:b/>
                <w:sz w:val="16"/>
                <w:szCs w:val="16"/>
                <w:lang w:eastAsia="ru-RU"/>
              </w:rPr>
              <w:t>ПРЕДЕЛЬНЫЕ РАЗМЕРЫ ЗЕМЕЛЬНЫХ УЧАСТКОВ И ПРЕДЕЛЬНЫЕ ПАРАМЕТРЫ РАЗРЕШЕННОГО СТРОИТЕЛЬСТВА, РЕКОНСТРУКЦИИ ОКС</w:t>
            </w:r>
          </w:p>
        </w:tc>
      </w:tr>
      <w:tr w:rsidR="000046E1" w:rsidRPr="00932A9B" w:rsidTr="000046E1">
        <w:trPr>
          <w:trHeight w:val="206"/>
        </w:trPr>
        <w:tc>
          <w:tcPr>
            <w:tcW w:w="4644" w:type="dxa"/>
            <w:tcBorders>
              <w:top w:val="single" w:sz="8" w:space="0" w:color="auto"/>
              <w:left w:val="single" w:sz="8" w:space="0" w:color="auto"/>
              <w:bottom w:val="single" w:sz="8" w:space="0" w:color="auto"/>
              <w:right w:val="single" w:sz="8" w:space="0" w:color="auto"/>
            </w:tcBorders>
          </w:tcPr>
          <w:p w:rsidR="000046E1" w:rsidRPr="00932A9B" w:rsidRDefault="000046E1" w:rsidP="000046E1">
            <w:pPr>
              <w:keepLine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932A9B">
              <w:rPr>
                <w:rFonts w:ascii="Times New Roman" w:eastAsia="Times New Roman" w:hAnsi="Times New Roman"/>
                <w:color w:val="FF0000"/>
                <w:sz w:val="20"/>
                <w:szCs w:val="20"/>
                <w:lang w:eastAsia="ru-RU"/>
              </w:rPr>
              <w:t>Объекты инженерно - технического обеспечения</w:t>
            </w:r>
          </w:p>
          <w:p w:rsidR="000046E1" w:rsidRPr="00932A9B" w:rsidRDefault="000046E1" w:rsidP="000046E1">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p>
        </w:tc>
        <w:tc>
          <w:tcPr>
            <w:tcW w:w="5529" w:type="dxa"/>
            <w:tcBorders>
              <w:top w:val="single" w:sz="8" w:space="0" w:color="auto"/>
              <w:left w:val="single" w:sz="8" w:space="0" w:color="auto"/>
              <w:bottom w:val="single" w:sz="8" w:space="0" w:color="auto"/>
              <w:right w:val="single" w:sz="8" w:space="0" w:color="auto"/>
            </w:tcBorders>
          </w:tcPr>
          <w:p w:rsidR="000046E1" w:rsidRPr="00932A9B" w:rsidRDefault="000046E1" w:rsidP="000046E1">
            <w:pPr>
              <w:keepLines/>
              <w:overflowPunct w:val="0"/>
              <w:autoSpaceDE w:val="0"/>
              <w:autoSpaceDN w:val="0"/>
              <w:adjustRightInd w:val="0"/>
              <w:spacing w:after="0" w:line="240" w:lineRule="auto"/>
              <w:ind w:firstLine="33"/>
              <w:jc w:val="both"/>
              <w:rPr>
                <w:rFonts w:ascii="Times New Roman" w:eastAsia="Times New Roman" w:hAnsi="Times New Roman"/>
                <w:color w:val="FF0000"/>
                <w:sz w:val="20"/>
                <w:szCs w:val="20"/>
                <w:lang w:eastAsia="ru-RU"/>
              </w:rPr>
            </w:pPr>
            <w:r w:rsidRPr="00932A9B">
              <w:rPr>
                <w:rFonts w:ascii="Times New Roman" w:eastAsia="Times New Roman" w:hAnsi="Times New Roman"/>
                <w:color w:val="FF0000"/>
                <w:sz w:val="20"/>
                <w:szCs w:val="20"/>
                <w:lang w:eastAsia="ru-RU"/>
              </w:rPr>
              <w:t>Параметры строительства определяются в соответствии со строительными нормами и правилами, техническими регламентами</w:t>
            </w:r>
          </w:p>
          <w:p w:rsidR="000046E1" w:rsidRPr="00932A9B" w:rsidRDefault="000046E1" w:rsidP="000046E1">
            <w:pPr>
              <w:keepLines/>
              <w:overflowPunct w:val="0"/>
              <w:autoSpaceDE w:val="0"/>
              <w:autoSpaceDN w:val="0"/>
              <w:adjustRightInd w:val="0"/>
              <w:spacing w:after="0" w:line="240" w:lineRule="auto"/>
              <w:ind w:firstLine="33"/>
              <w:jc w:val="both"/>
              <w:rPr>
                <w:rFonts w:ascii="Times New Roman" w:eastAsia="Times New Roman" w:hAnsi="Times New Roman"/>
                <w:color w:val="FF0000"/>
                <w:sz w:val="20"/>
                <w:szCs w:val="20"/>
                <w:lang w:eastAsia="ru-RU"/>
              </w:rPr>
            </w:pPr>
            <w:r w:rsidRPr="00932A9B">
              <w:rPr>
                <w:rFonts w:ascii="Times New Roman" w:eastAsia="Times New Roman" w:hAnsi="Times New Roman"/>
                <w:color w:val="FF0000"/>
                <w:sz w:val="20"/>
                <w:szCs w:val="20"/>
                <w:lang w:eastAsia="ru-RU"/>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1 м"/>
              </w:smartTagPr>
              <w:r w:rsidRPr="00932A9B">
                <w:rPr>
                  <w:rFonts w:ascii="Times New Roman" w:eastAsia="Times New Roman" w:hAnsi="Times New Roman"/>
                  <w:color w:val="FF0000"/>
                  <w:sz w:val="20"/>
                  <w:szCs w:val="20"/>
                  <w:lang w:eastAsia="ru-RU"/>
                </w:rPr>
                <w:t>1 м</w:t>
              </w:r>
            </w:smartTag>
            <w:r w:rsidRPr="00932A9B">
              <w:rPr>
                <w:rFonts w:ascii="Times New Roman" w:eastAsia="Times New Roman" w:hAnsi="Times New Roman"/>
                <w:color w:val="FF0000"/>
                <w:sz w:val="20"/>
                <w:szCs w:val="20"/>
                <w:lang w:eastAsia="ru-RU"/>
              </w:rPr>
              <w:t>.</w:t>
            </w:r>
          </w:p>
          <w:p w:rsidR="000046E1" w:rsidRPr="00932A9B" w:rsidRDefault="000046E1" w:rsidP="000046E1">
            <w:pPr>
              <w:keepLines/>
              <w:overflowPunct w:val="0"/>
              <w:autoSpaceDE w:val="0"/>
              <w:autoSpaceDN w:val="0"/>
              <w:adjustRightInd w:val="0"/>
              <w:spacing w:after="0" w:line="240" w:lineRule="auto"/>
              <w:ind w:firstLine="33"/>
              <w:jc w:val="both"/>
              <w:rPr>
                <w:rFonts w:ascii="Times New Roman" w:eastAsia="Times New Roman" w:hAnsi="Times New Roman"/>
                <w:color w:val="FF0000"/>
                <w:sz w:val="20"/>
                <w:szCs w:val="20"/>
                <w:lang w:eastAsia="ru-RU"/>
              </w:rPr>
            </w:pPr>
            <w:r w:rsidRPr="00932A9B">
              <w:rPr>
                <w:rFonts w:ascii="Times New Roman" w:eastAsia="Times New Roman" w:hAnsi="Times New Roman"/>
                <w:color w:val="FF0000"/>
                <w:sz w:val="20"/>
                <w:szCs w:val="20"/>
                <w:lang w:eastAsia="ru-RU"/>
              </w:rPr>
              <w:t xml:space="preserve">Предельная высота объекта – </w:t>
            </w:r>
            <w:smartTag w:uri="urn:schemas-microsoft-com:office:smarttags" w:element="metricconverter">
              <w:smartTagPr>
                <w:attr w:name="ProductID" w:val="6 м"/>
              </w:smartTagPr>
              <w:r w:rsidRPr="00932A9B">
                <w:rPr>
                  <w:rFonts w:ascii="Times New Roman" w:eastAsia="Times New Roman" w:hAnsi="Times New Roman"/>
                  <w:color w:val="FF0000"/>
                  <w:sz w:val="20"/>
                  <w:szCs w:val="20"/>
                  <w:lang w:eastAsia="ru-RU"/>
                </w:rPr>
                <w:t>6 м</w:t>
              </w:r>
            </w:smartTag>
            <w:r w:rsidRPr="00932A9B">
              <w:rPr>
                <w:rFonts w:ascii="Times New Roman" w:eastAsia="Times New Roman" w:hAnsi="Times New Roman"/>
                <w:color w:val="FF0000"/>
                <w:sz w:val="20"/>
                <w:szCs w:val="20"/>
                <w:lang w:eastAsia="ru-RU"/>
              </w:rPr>
              <w:t>., за исключение вышек связи и иных подобных объектов</w:t>
            </w:r>
          </w:p>
        </w:tc>
      </w:tr>
      <w:tr w:rsidR="000046E1" w:rsidRPr="00932A9B" w:rsidTr="000046E1">
        <w:trPr>
          <w:trHeight w:val="206"/>
        </w:trPr>
        <w:tc>
          <w:tcPr>
            <w:tcW w:w="4644" w:type="dxa"/>
            <w:tcBorders>
              <w:top w:val="single" w:sz="8" w:space="0" w:color="auto"/>
              <w:left w:val="single" w:sz="8" w:space="0" w:color="auto"/>
              <w:bottom w:val="single" w:sz="8" w:space="0" w:color="auto"/>
              <w:right w:val="single" w:sz="8" w:space="0" w:color="auto"/>
            </w:tcBorders>
          </w:tcPr>
          <w:p w:rsidR="000046E1" w:rsidRPr="00932A9B" w:rsidRDefault="000046E1" w:rsidP="000046E1">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r w:rsidRPr="00932A9B">
              <w:rPr>
                <w:rFonts w:ascii="Times New Roman" w:eastAsia="Times New Roman" w:hAnsi="Times New Roman"/>
                <w:color w:val="FF0000"/>
                <w:sz w:val="20"/>
                <w:szCs w:val="20"/>
                <w:lang w:eastAsia="ru-RU"/>
              </w:rPr>
              <w:t>Площадки для сбора твердых бытовых отходов.</w:t>
            </w:r>
          </w:p>
          <w:p w:rsidR="000046E1" w:rsidRPr="00932A9B" w:rsidRDefault="000046E1" w:rsidP="000046E1">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p>
        </w:tc>
        <w:tc>
          <w:tcPr>
            <w:tcW w:w="5529" w:type="dxa"/>
            <w:tcBorders>
              <w:top w:val="single" w:sz="8" w:space="0" w:color="auto"/>
              <w:left w:val="single" w:sz="8" w:space="0" w:color="auto"/>
              <w:bottom w:val="single" w:sz="8" w:space="0" w:color="auto"/>
              <w:right w:val="single" w:sz="8" w:space="0" w:color="auto"/>
            </w:tcBorders>
          </w:tcPr>
          <w:p w:rsidR="000046E1" w:rsidRPr="00932A9B" w:rsidRDefault="000046E1" w:rsidP="000046E1">
            <w:pPr>
              <w:keepLines/>
              <w:tabs>
                <w:tab w:val="left" w:pos="1134"/>
              </w:tab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932A9B">
              <w:rPr>
                <w:rFonts w:ascii="Times New Roman" w:eastAsia="Times New Roman" w:hAnsi="Times New Roman"/>
                <w:color w:val="FF0000"/>
                <w:sz w:val="20"/>
                <w:szCs w:val="20"/>
                <w:lang w:eastAsia="ru-RU"/>
              </w:rPr>
              <w:t xml:space="preserve">Максимальная площадь земельных участков  – </w:t>
            </w:r>
            <w:smartTag w:uri="urn:schemas-microsoft-com:office:smarttags" w:element="metricconverter">
              <w:smartTagPr>
                <w:attr w:name="ProductID" w:val="30 кв. м"/>
              </w:smartTagPr>
              <w:r w:rsidRPr="00932A9B">
                <w:rPr>
                  <w:rFonts w:ascii="Times New Roman" w:eastAsia="Times New Roman" w:hAnsi="Times New Roman"/>
                  <w:color w:val="FF0000"/>
                  <w:sz w:val="20"/>
                  <w:szCs w:val="20"/>
                  <w:lang w:eastAsia="ru-RU"/>
                </w:rPr>
                <w:t>30 кв. м</w:t>
              </w:r>
            </w:smartTag>
            <w:r w:rsidRPr="00932A9B">
              <w:rPr>
                <w:rFonts w:ascii="Times New Roman" w:eastAsia="Times New Roman" w:hAnsi="Times New Roman"/>
                <w:color w:val="FF0000"/>
                <w:sz w:val="20"/>
                <w:szCs w:val="20"/>
                <w:lang w:eastAsia="ru-RU"/>
              </w:rPr>
              <w:t>.</w:t>
            </w:r>
          </w:p>
          <w:p w:rsidR="000046E1" w:rsidRPr="00932A9B" w:rsidRDefault="000046E1" w:rsidP="000046E1">
            <w:pPr>
              <w:keepLines/>
              <w:overflowPunct w:val="0"/>
              <w:autoSpaceDE w:val="0"/>
              <w:autoSpaceDN w:val="0"/>
              <w:adjustRightInd w:val="0"/>
              <w:spacing w:after="0" w:line="240" w:lineRule="auto"/>
              <w:ind w:hanging="108"/>
              <w:jc w:val="both"/>
              <w:rPr>
                <w:rFonts w:ascii="Times New Roman" w:eastAsia="Times New Roman" w:hAnsi="Times New Roman"/>
                <w:color w:val="FF0000"/>
                <w:sz w:val="20"/>
                <w:szCs w:val="20"/>
                <w:lang w:eastAsia="ru-RU"/>
              </w:rPr>
            </w:pPr>
            <w:r w:rsidRPr="00932A9B">
              <w:rPr>
                <w:rFonts w:ascii="Times New Roman" w:eastAsia="Times New Roman" w:hAnsi="Times New Roman"/>
                <w:color w:val="FF0000"/>
                <w:sz w:val="20"/>
                <w:szCs w:val="20"/>
                <w:lang w:eastAsia="ru-RU"/>
              </w:rPr>
              <w:t>Общее количество контейнеров не более 5 шт.</w:t>
            </w:r>
          </w:p>
        </w:tc>
      </w:tr>
    </w:tbl>
    <w:p w:rsidR="00215981" w:rsidRPr="000240D7" w:rsidRDefault="00215981" w:rsidP="000240D7">
      <w:pPr>
        <w:spacing w:after="0" w:line="240" w:lineRule="auto"/>
        <w:rPr>
          <w:rFonts w:ascii="Times New Roman" w:eastAsia="SimSun" w:hAnsi="Times New Roman"/>
          <w:b/>
          <w:sz w:val="20"/>
          <w:szCs w:val="20"/>
          <w:lang w:eastAsia="zh-CN"/>
        </w:rPr>
      </w:pPr>
    </w:p>
    <w:p w:rsidR="00215981" w:rsidRPr="000240D7" w:rsidRDefault="00215981" w:rsidP="000046E1">
      <w:pPr>
        <w:spacing w:after="0" w:line="240" w:lineRule="auto"/>
        <w:rPr>
          <w:rFonts w:ascii="Times New Roman" w:eastAsia="SimSun" w:hAnsi="Times New Roman"/>
          <w:b/>
          <w:sz w:val="24"/>
          <w:szCs w:val="20"/>
          <w:u w:val="single"/>
          <w:lang w:eastAsia="zh-CN"/>
        </w:rPr>
      </w:pPr>
    </w:p>
    <w:p w:rsidR="00215981" w:rsidRPr="000240D7" w:rsidRDefault="00215981"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46" w:name="_Toc314182892"/>
      <w:r w:rsidRPr="000240D7">
        <w:rPr>
          <w:rFonts w:ascii="Times New Roman" w:eastAsia="SimSun" w:hAnsi="Times New Roman" w:cs="Arial"/>
          <w:b/>
          <w:bCs/>
          <w:sz w:val="24"/>
          <w:szCs w:val="24"/>
          <w:u w:val="single"/>
          <w:lang w:eastAsia="zh-CN"/>
        </w:rPr>
        <w:t>ЗОНА ОБЪЕКТОВ ЖЕЛЕЗНОДОРОЖНОГО ТРАНСПОРТА (ТИ 3)</w:t>
      </w:r>
      <w:bookmarkEnd w:id="146"/>
    </w:p>
    <w:p w:rsidR="00215981" w:rsidRPr="000240D7" w:rsidRDefault="00215981" w:rsidP="000240D7">
      <w:pPr>
        <w:spacing w:after="0" w:line="240" w:lineRule="auto"/>
        <w:jc w:val="center"/>
        <w:rPr>
          <w:rFonts w:ascii="Times New Roman" w:eastAsia="SimSun" w:hAnsi="Times New Roman"/>
          <w:b/>
          <w:sz w:val="24"/>
          <w:szCs w:val="20"/>
          <w:u w:val="single"/>
          <w:lang w:eastAsia="zh-CN"/>
        </w:rPr>
      </w:pPr>
    </w:p>
    <w:p w:rsidR="00215981" w:rsidRPr="000240D7" w:rsidRDefault="00215981" w:rsidP="000240D7">
      <w:pPr>
        <w:spacing w:after="0" w:line="240" w:lineRule="auto"/>
        <w:rPr>
          <w:rFonts w:ascii="Times New Roman" w:eastAsia="SimSun" w:hAnsi="Times New Roman"/>
          <w:b/>
          <w:sz w:val="20"/>
          <w:szCs w:val="20"/>
          <w:lang w:eastAsia="zh-CN"/>
        </w:rPr>
      </w:pPr>
      <w:r w:rsidRPr="000240D7">
        <w:rPr>
          <w:rFonts w:ascii="Times New Roman" w:eastAsia="SimSun" w:hAnsi="Times New Roman"/>
          <w:b/>
          <w:sz w:val="20"/>
          <w:szCs w:val="20"/>
          <w:lang w:eastAsia="zh-CN"/>
        </w:rPr>
        <w:t>1.   ОСНОВНЫЕ ВИДЫ РАЗРЕШЁННОГО ИСПОЛЬЗОВАНИЯ</w:t>
      </w:r>
    </w:p>
    <w:p w:rsidR="00215981" w:rsidRPr="000240D7" w:rsidRDefault="00215981" w:rsidP="000240D7">
      <w:pPr>
        <w:spacing w:after="0" w:line="240" w:lineRule="auto"/>
        <w:rPr>
          <w:rFonts w:ascii="Times New Roman" w:eastAsia="SimSun" w:hAnsi="Times New Roman"/>
          <w:b/>
          <w:sz w:val="20"/>
          <w:szCs w:val="20"/>
          <w:lang w:eastAsia="zh-CN"/>
        </w:rPr>
      </w:pPr>
    </w:p>
    <w:tbl>
      <w:tblPr>
        <w:tblW w:w="101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2268"/>
        <w:gridCol w:w="3969"/>
        <w:gridCol w:w="2127"/>
      </w:tblGrid>
      <w:tr w:rsidR="000046E1" w:rsidRPr="000046E1" w:rsidTr="0036360D">
        <w:trPr>
          <w:trHeight w:val="552"/>
        </w:trPr>
        <w:tc>
          <w:tcPr>
            <w:tcW w:w="1809" w:type="dxa"/>
            <w:vAlign w:val="center"/>
          </w:tcPr>
          <w:p w:rsidR="000046E1" w:rsidRPr="000046E1" w:rsidRDefault="00E236ED" w:rsidP="00E236ED">
            <w:pPr>
              <w:keepLines/>
              <w:overflowPunct w:val="0"/>
              <w:autoSpaceDE w:val="0"/>
              <w:autoSpaceDN w:val="0"/>
              <w:adjustRightInd w:val="0"/>
              <w:spacing w:after="0" w:line="240" w:lineRule="auto"/>
              <w:jc w:val="both"/>
              <w:rPr>
                <w:rFonts w:ascii="Times New Roman" w:eastAsia="Times New Roman" w:hAnsi="Times New Roman"/>
                <w:b/>
                <w:sz w:val="16"/>
                <w:szCs w:val="16"/>
                <w:lang w:eastAsia="ru-RU"/>
              </w:rPr>
            </w:pPr>
            <w:r w:rsidRPr="00E236ED">
              <w:rPr>
                <w:rFonts w:ascii="Times New Roman" w:hAnsi="Times New Roman"/>
                <w:b/>
                <w:sz w:val="14"/>
                <w:szCs w:val="14"/>
              </w:rPr>
              <w:t xml:space="preserve">                 </w:t>
            </w:r>
            <w:r>
              <w:rPr>
                <w:rFonts w:ascii="Times New Roman" w:hAnsi="Times New Roman"/>
                <w:b/>
                <w:sz w:val="14"/>
                <w:szCs w:val="14"/>
              </w:rPr>
              <w:t>ВИДЫ</w:t>
            </w:r>
            <w:r w:rsidRPr="00E236ED">
              <w:rPr>
                <w:rFonts w:ascii="Times New Roman" w:hAnsi="Times New Roman"/>
                <w:b/>
                <w:sz w:val="14"/>
                <w:szCs w:val="14"/>
              </w:rPr>
              <w:t xml:space="preserve">                  </w:t>
            </w:r>
            <w:r w:rsidRPr="000240D7">
              <w:rPr>
                <w:rFonts w:ascii="Times New Roman" w:hAnsi="Times New Roman"/>
                <w:b/>
                <w:sz w:val="14"/>
                <w:szCs w:val="14"/>
              </w:rPr>
              <w:t xml:space="preserve">РАЗРЕШЕННОГО ИСПОЛЬЗОВАНИЯ </w:t>
            </w:r>
            <w:r w:rsidRPr="00E236ED">
              <w:rPr>
                <w:rFonts w:ascii="Times New Roman" w:hAnsi="Times New Roman"/>
                <w:b/>
                <w:sz w:val="14"/>
                <w:szCs w:val="14"/>
              </w:rPr>
              <w:t xml:space="preserve">                    </w:t>
            </w:r>
            <w:r w:rsidRPr="000240D7">
              <w:rPr>
                <w:rFonts w:ascii="Times New Roman" w:hAnsi="Times New Roman"/>
                <w:b/>
                <w:sz w:val="14"/>
                <w:szCs w:val="14"/>
              </w:rPr>
              <w:t>ЗЕМЕЛЬНЫХ УЧАСТКОВ И ОКС</w:t>
            </w:r>
          </w:p>
        </w:tc>
        <w:tc>
          <w:tcPr>
            <w:tcW w:w="2268" w:type="dxa"/>
          </w:tcPr>
          <w:p w:rsidR="000046E1" w:rsidRPr="000046E1" w:rsidRDefault="00E236ED" w:rsidP="000046E1">
            <w:pPr>
              <w:keepLines/>
              <w:overflowPunct w:val="0"/>
              <w:autoSpaceDE w:val="0"/>
              <w:autoSpaceDN w:val="0"/>
              <w:adjustRightInd w:val="0"/>
              <w:spacing w:after="0" w:line="240" w:lineRule="auto"/>
              <w:jc w:val="center"/>
              <w:rPr>
                <w:rFonts w:ascii="Times New Roman" w:eastAsia="Times New Roman" w:hAnsi="Times New Roman"/>
                <w:b/>
                <w:sz w:val="16"/>
                <w:szCs w:val="16"/>
                <w:lang w:eastAsia="ru-RU"/>
              </w:rPr>
            </w:pPr>
            <w:r w:rsidRPr="00AB5D59">
              <w:rPr>
                <w:rFonts w:ascii="Times New Roman" w:eastAsia="SimSun" w:hAnsi="Times New Roman"/>
                <w:b/>
                <w:sz w:val="14"/>
                <w:szCs w:val="14"/>
                <w:lang w:eastAsia="zh-CN"/>
              </w:rPr>
              <w:t>ОПИСАНИЕ ВИДА РАЗРЕШЕННОГО ИСПОЛЬЗОВАНИЯ ЗЕМЕЛЬНОГО УЧАСТКА</w:t>
            </w:r>
          </w:p>
        </w:tc>
        <w:tc>
          <w:tcPr>
            <w:tcW w:w="3969" w:type="dxa"/>
            <w:vAlign w:val="center"/>
          </w:tcPr>
          <w:p w:rsidR="000046E1" w:rsidRPr="000046E1" w:rsidRDefault="0036360D" w:rsidP="000046E1">
            <w:pPr>
              <w:keepLines/>
              <w:overflowPunct w:val="0"/>
              <w:autoSpaceDE w:val="0"/>
              <w:autoSpaceDN w:val="0"/>
              <w:adjustRightInd w:val="0"/>
              <w:spacing w:after="0" w:line="240" w:lineRule="auto"/>
              <w:ind w:firstLine="567"/>
              <w:jc w:val="center"/>
              <w:rPr>
                <w:rFonts w:ascii="Times New Roman" w:eastAsia="Times New Roman" w:hAnsi="Times New Roman"/>
                <w:b/>
                <w:sz w:val="16"/>
                <w:szCs w:val="16"/>
                <w:lang w:eastAsia="ru-RU"/>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127" w:type="dxa"/>
          </w:tcPr>
          <w:p w:rsidR="000046E1" w:rsidRPr="000046E1" w:rsidRDefault="0036360D" w:rsidP="000046E1">
            <w:pPr>
              <w:keepLines/>
              <w:overflowPunct w:val="0"/>
              <w:autoSpaceDE w:val="0"/>
              <w:autoSpaceDN w:val="0"/>
              <w:adjustRightInd w:val="0"/>
              <w:spacing w:after="0" w:line="240" w:lineRule="auto"/>
              <w:ind w:firstLine="50"/>
              <w:jc w:val="center"/>
              <w:rPr>
                <w:rFonts w:ascii="Times New Roman" w:eastAsia="Times New Roman" w:hAnsi="Times New Roman"/>
                <w:b/>
                <w:sz w:val="16"/>
                <w:szCs w:val="16"/>
                <w:lang w:eastAsia="ru-RU"/>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0046E1" w:rsidRPr="000046E1" w:rsidTr="0036360D">
        <w:tc>
          <w:tcPr>
            <w:tcW w:w="1809" w:type="dxa"/>
          </w:tcPr>
          <w:p w:rsidR="000046E1" w:rsidRPr="000046E1" w:rsidRDefault="00E236ED" w:rsidP="000046E1">
            <w:pPr>
              <w:keepLines/>
              <w:widowControl w:val="0"/>
              <w:tabs>
                <w:tab w:val="left" w:pos="0"/>
              </w:tabs>
              <w:suppressAutoHyphen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lastRenderedPageBreak/>
              <w:t>[7.1]</w:t>
            </w:r>
            <w:r w:rsidR="000046E1" w:rsidRPr="000046E1">
              <w:rPr>
                <w:rFonts w:ascii="Times New Roman" w:eastAsia="Times New Roman" w:hAnsi="Times New Roman"/>
                <w:color w:val="FF0000"/>
                <w:sz w:val="20"/>
                <w:szCs w:val="20"/>
                <w:lang w:eastAsia="ru-RU"/>
              </w:rPr>
              <w:t>Железнодорожный транспорт.</w:t>
            </w:r>
          </w:p>
          <w:p w:rsidR="000046E1" w:rsidRPr="000046E1" w:rsidRDefault="000046E1" w:rsidP="000046E1">
            <w:pPr>
              <w:keepLines/>
              <w:overflowPunct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2268" w:type="dxa"/>
          </w:tcPr>
          <w:p w:rsidR="000046E1" w:rsidRPr="000046E1" w:rsidRDefault="000046E1" w:rsidP="000046E1">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r w:rsidRPr="000046E1">
              <w:rPr>
                <w:rFonts w:ascii="Times New Roman" w:eastAsia="Times New Roman" w:hAnsi="Times New Roman"/>
                <w:color w:val="FF0000"/>
                <w:sz w:val="20"/>
                <w:szCs w:val="20"/>
                <w:lang w:eastAsia="ru-RU"/>
              </w:rPr>
              <w:t xml:space="preserve">Размещение железнодорожных путей; 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а также складов, предназначенных для хранения опасных веществ и материалов);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w:t>
            </w:r>
          </w:p>
        </w:tc>
        <w:tc>
          <w:tcPr>
            <w:tcW w:w="3969" w:type="dxa"/>
          </w:tcPr>
          <w:p w:rsidR="000046E1" w:rsidRPr="000046E1" w:rsidRDefault="000046E1" w:rsidP="000046E1">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r w:rsidRPr="000046E1">
              <w:rPr>
                <w:rFonts w:ascii="Times New Roman" w:eastAsia="Times New Roman" w:hAnsi="Times New Roman"/>
                <w:color w:val="FF0000"/>
                <w:sz w:val="20"/>
                <w:szCs w:val="20"/>
                <w:lang w:eastAsia="ru-RU"/>
              </w:rPr>
              <w:t>Минимальные размеры земельного участка определяются в соответствии с региональными, местными нормативами градостроительного проектирования.</w:t>
            </w:r>
          </w:p>
          <w:p w:rsidR="000046E1" w:rsidRPr="000046E1" w:rsidRDefault="000046E1" w:rsidP="000046E1">
            <w:pPr>
              <w:keepNext/>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r w:rsidRPr="000046E1">
              <w:rPr>
                <w:rFonts w:ascii="Times New Roman" w:eastAsia="Times New Roman" w:hAnsi="Times New Roman"/>
                <w:color w:val="FF0000"/>
                <w:sz w:val="20"/>
                <w:szCs w:val="20"/>
                <w:lang w:eastAsia="ru-RU"/>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3 м"/>
              </w:smartTagPr>
              <w:r w:rsidRPr="000046E1">
                <w:rPr>
                  <w:rFonts w:ascii="Times New Roman" w:eastAsia="Times New Roman" w:hAnsi="Times New Roman"/>
                  <w:color w:val="FF0000"/>
                  <w:sz w:val="20"/>
                  <w:szCs w:val="20"/>
                  <w:lang w:eastAsia="ru-RU"/>
                </w:rPr>
                <w:t>3 м</w:t>
              </w:r>
            </w:smartTag>
            <w:r w:rsidRPr="000046E1">
              <w:rPr>
                <w:rFonts w:ascii="Times New Roman" w:eastAsia="Times New Roman" w:hAnsi="Times New Roman"/>
                <w:color w:val="FF0000"/>
                <w:sz w:val="20"/>
                <w:szCs w:val="20"/>
                <w:lang w:eastAsia="ru-RU"/>
              </w:rPr>
              <w:t>.</w:t>
            </w:r>
          </w:p>
          <w:p w:rsidR="000046E1" w:rsidRPr="000046E1" w:rsidRDefault="000046E1" w:rsidP="000046E1">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r w:rsidRPr="000046E1">
              <w:rPr>
                <w:rFonts w:ascii="Times New Roman" w:eastAsia="Times New Roman" w:hAnsi="Times New Roman"/>
                <w:color w:val="FF0000"/>
                <w:sz w:val="20"/>
                <w:szCs w:val="20"/>
                <w:lang w:eastAsia="ru-RU"/>
              </w:rPr>
              <w:t>Предельное количество этажей – 5</w:t>
            </w:r>
          </w:p>
        </w:tc>
        <w:tc>
          <w:tcPr>
            <w:tcW w:w="2127" w:type="dxa"/>
          </w:tcPr>
          <w:p w:rsidR="000046E1" w:rsidRPr="000046E1" w:rsidRDefault="000046E1" w:rsidP="000046E1">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r w:rsidRPr="000046E1">
              <w:rPr>
                <w:rFonts w:ascii="Times New Roman" w:eastAsia="SimSun" w:hAnsi="Times New Roman"/>
                <w:color w:val="FF0000"/>
                <w:sz w:val="20"/>
                <w:szCs w:val="20"/>
                <w:lang w:eastAsia="zh-CN"/>
              </w:rPr>
              <w:t xml:space="preserve">Предусмотреть мероприятия по отводу и очистке сточных вод. </w:t>
            </w:r>
            <w:r w:rsidRPr="000046E1">
              <w:rPr>
                <w:rFonts w:ascii="Times New Roman" w:eastAsia="Times New Roman" w:hAnsi="Times New Roman"/>
                <w:color w:val="FF0000"/>
                <w:sz w:val="20"/>
                <w:szCs w:val="20"/>
                <w:lang w:eastAsia="ru-RU"/>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215981" w:rsidRPr="000240D7" w:rsidRDefault="00215981" w:rsidP="000240D7">
      <w:pPr>
        <w:spacing w:after="0" w:line="240" w:lineRule="auto"/>
        <w:rPr>
          <w:rFonts w:ascii="Times New Roman" w:eastAsia="SimSun" w:hAnsi="Times New Roman"/>
          <w:sz w:val="20"/>
          <w:szCs w:val="20"/>
          <w:lang w:eastAsia="zh-CN"/>
        </w:rPr>
      </w:pPr>
    </w:p>
    <w:p w:rsidR="00215981" w:rsidRPr="000240D7" w:rsidRDefault="00215981" w:rsidP="000240D7">
      <w:pPr>
        <w:spacing w:after="0" w:line="240" w:lineRule="auto"/>
        <w:rPr>
          <w:rFonts w:ascii="Times New Roman" w:hAnsi="Times New Roman"/>
          <w:b/>
          <w:sz w:val="20"/>
          <w:szCs w:val="20"/>
        </w:rPr>
      </w:pPr>
      <w:r w:rsidRPr="000240D7">
        <w:rPr>
          <w:rFonts w:ascii="Times New Roman" w:hAnsi="Times New Roman"/>
          <w:b/>
          <w:sz w:val="20"/>
          <w:szCs w:val="20"/>
        </w:rPr>
        <w:t>2.   УСЛОВНО РАЗРЕШЁННЫЕ ВИДЫ ИСПОЛЬЗОВАНИЯ</w:t>
      </w:r>
      <w:r w:rsidR="000046E1">
        <w:rPr>
          <w:rFonts w:ascii="Times New Roman" w:hAnsi="Times New Roman"/>
          <w:b/>
          <w:sz w:val="20"/>
          <w:szCs w:val="20"/>
        </w:rPr>
        <w:t>: нет</w:t>
      </w:r>
    </w:p>
    <w:p w:rsidR="00215981" w:rsidRPr="000240D7" w:rsidRDefault="00215981" w:rsidP="000240D7">
      <w:pPr>
        <w:spacing w:after="0" w:line="240" w:lineRule="auto"/>
        <w:rPr>
          <w:rFonts w:ascii="Times New Roman" w:hAnsi="Times New Roman"/>
          <w:b/>
          <w:sz w:val="20"/>
          <w:szCs w:val="20"/>
        </w:rPr>
      </w:pPr>
    </w:p>
    <w:p w:rsidR="00215981" w:rsidRPr="000240D7" w:rsidRDefault="00215981" w:rsidP="000240D7">
      <w:pPr>
        <w:spacing w:after="0" w:line="240" w:lineRule="auto"/>
        <w:rPr>
          <w:rFonts w:ascii="Times New Roman" w:eastAsia="SimSun" w:hAnsi="Times New Roman"/>
          <w:sz w:val="20"/>
          <w:szCs w:val="20"/>
          <w:lang w:eastAsia="zh-CN"/>
        </w:rPr>
      </w:pPr>
    </w:p>
    <w:p w:rsidR="00215981" w:rsidRPr="000240D7" w:rsidRDefault="00215981" w:rsidP="000240D7">
      <w:pPr>
        <w:spacing w:after="0" w:line="240" w:lineRule="auto"/>
        <w:rPr>
          <w:rFonts w:ascii="Times New Roman" w:hAnsi="Times New Roman"/>
          <w:b/>
          <w:sz w:val="20"/>
          <w:szCs w:val="20"/>
        </w:rPr>
      </w:pPr>
      <w:r w:rsidRPr="000240D7">
        <w:rPr>
          <w:rFonts w:ascii="Times New Roman" w:hAnsi="Times New Roman"/>
          <w:b/>
          <w:sz w:val="20"/>
          <w:szCs w:val="20"/>
        </w:rPr>
        <w:t>3.   ВСПОМОГАТЕЛЬНЫЕ ВИДЫ РАЗРЕШЕННОГО ИСПОЛЬЗОВАНИЯ</w:t>
      </w:r>
    </w:p>
    <w:p w:rsidR="00215981" w:rsidRPr="000240D7" w:rsidRDefault="00215981" w:rsidP="000240D7">
      <w:pPr>
        <w:spacing w:after="0" w:line="240" w:lineRule="auto"/>
        <w:rPr>
          <w:rFonts w:ascii="Times New Roman" w:hAnsi="Times New Roman"/>
          <w:sz w:val="24"/>
          <w:szCs w:val="20"/>
        </w:rPr>
      </w:pPr>
    </w:p>
    <w:tbl>
      <w:tblPr>
        <w:tblW w:w="101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644"/>
        <w:gridCol w:w="5529"/>
      </w:tblGrid>
      <w:tr w:rsidR="000046E1" w:rsidRPr="00932A9B" w:rsidTr="0036360D">
        <w:trPr>
          <w:trHeight w:val="794"/>
        </w:trPr>
        <w:tc>
          <w:tcPr>
            <w:tcW w:w="4644" w:type="dxa"/>
            <w:vAlign w:val="center"/>
          </w:tcPr>
          <w:p w:rsidR="000046E1" w:rsidRPr="00932A9B" w:rsidRDefault="000046E1" w:rsidP="000046E1">
            <w:pPr>
              <w:keepLines/>
              <w:overflowPunct w:val="0"/>
              <w:autoSpaceDE w:val="0"/>
              <w:autoSpaceDN w:val="0"/>
              <w:adjustRightInd w:val="0"/>
              <w:spacing w:after="0" w:line="240" w:lineRule="auto"/>
              <w:ind w:firstLine="567"/>
              <w:jc w:val="center"/>
              <w:rPr>
                <w:rFonts w:ascii="Times New Roman" w:eastAsia="Times New Roman" w:hAnsi="Times New Roman"/>
                <w:b/>
                <w:sz w:val="16"/>
                <w:szCs w:val="16"/>
                <w:lang w:eastAsia="ru-RU"/>
              </w:rPr>
            </w:pPr>
            <w:bookmarkStart w:id="147" w:name="_Toc273950728"/>
            <w:r w:rsidRPr="00932A9B">
              <w:rPr>
                <w:rFonts w:ascii="Times New Roman" w:eastAsia="Times New Roman" w:hAnsi="Times New Roman"/>
                <w:b/>
                <w:sz w:val="16"/>
                <w:szCs w:val="16"/>
                <w:lang w:eastAsia="ru-RU"/>
              </w:rPr>
              <w:t>ВИДЫ РАЗРЕШЕННОГО ИСПОЛЬЗОВАНИЯ ЗЕМЕЛЬНЫХ УЧАСТКОВ И ОКС</w:t>
            </w:r>
          </w:p>
        </w:tc>
        <w:tc>
          <w:tcPr>
            <w:tcW w:w="5529" w:type="dxa"/>
            <w:vAlign w:val="center"/>
          </w:tcPr>
          <w:p w:rsidR="000046E1" w:rsidRPr="00932A9B" w:rsidRDefault="000046E1" w:rsidP="000046E1">
            <w:pPr>
              <w:keepLines/>
              <w:overflowPunct w:val="0"/>
              <w:autoSpaceDE w:val="0"/>
              <w:autoSpaceDN w:val="0"/>
              <w:adjustRightInd w:val="0"/>
              <w:spacing w:after="0" w:line="240" w:lineRule="auto"/>
              <w:ind w:firstLine="567"/>
              <w:jc w:val="center"/>
              <w:rPr>
                <w:rFonts w:ascii="Times New Roman" w:eastAsia="Times New Roman" w:hAnsi="Times New Roman"/>
                <w:b/>
                <w:sz w:val="16"/>
                <w:szCs w:val="16"/>
                <w:lang w:eastAsia="ru-RU"/>
              </w:rPr>
            </w:pPr>
            <w:r w:rsidRPr="00932A9B">
              <w:rPr>
                <w:rFonts w:ascii="Times New Roman" w:eastAsia="Times New Roman" w:hAnsi="Times New Roman"/>
                <w:b/>
                <w:sz w:val="16"/>
                <w:szCs w:val="16"/>
                <w:lang w:eastAsia="ru-RU"/>
              </w:rPr>
              <w:t>ПРЕДЕЛЬНЫЕ РАЗМЕРЫ ЗЕМЕЛЬНЫХ УЧАСТКОВ И ПРЕДЕЛЬНЫЕ ПАРАМЕТРЫ РАЗРЕШЕННОГО СТРОИТЕЛЬСТВА, РЕКОНСТРУКЦИИ ОКС</w:t>
            </w:r>
          </w:p>
        </w:tc>
      </w:tr>
      <w:tr w:rsidR="000046E1" w:rsidRPr="00932A9B" w:rsidTr="0036360D">
        <w:trPr>
          <w:trHeight w:val="206"/>
        </w:trPr>
        <w:tc>
          <w:tcPr>
            <w:tcW w:w="4644" w:type="dxa"/>
            <w:tcBorders>
              <w:top w:val="single" w:sz="8" w:space="0" w:color="auto"/>
              <w:left w:val="single" w:sz="8" w:space="0" w:color="auto"/>
              <w:bottom w:val="single" w:sz="8" w:space="0" w:color="auto"/>
              <w:right w:val="single" w:sz="8" w:space="0" w:color="auto"/>
            </w:tcBorders>
          </w:tcPr>
          <w:p w:rsidR="000046E1" w:rsidRPr="00932A9B" w:rsidRDefault="000046E1" w:rsidP="000046E1">
            <w:pPr>
              <w:keepLine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932A9B">
              <w:rPr>
                <w:rFonts w:ascii="Times New Roman" w:eastAsia="Times New Roman" w:hAnsi="Times New Roman"/>
                <w:color w:val="FF0000"/>
                <w:sz w:val="20"/>
                <w:szCs w:val="20"/>
                <w:lang w:eastAsia="ru-RU"/>
              </w:rPr>
              <w:t>Объекты инженерно - технического обеспечения</w:t>
            </w:r>
          </w:p>
          <w:p w:rsidR="000046E1" w:rsidRPr="00932A9B" w:rsidRDefault="000046E1" w:rsidP="000046E1">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p>
        </w:tc>
        <w:tc>
          <w:tcPr>
            <w:tcW w:w="5529" w:type="dxa"/>
            <w:tcBorders>
              <w:top w:val="single" w:sz="8" w:space="0" w:color="auto"/>
              <w:left w:val="single" w:sz="8" w:space="0" w:color="auto"/>
              <w:bottom w:val="single" w:sz="8" w:space="0" w:color="auto"/>
              <w:right w:val="single" w:sz="8" w:space="0" w:color="auto"/>
            </w:tcBorders>
          </w:tcPr>
          <w:p w:rsidR="000046E1" w:rsidRPr="00932A9B" w:rsidRDefault="000046E1" w:rsidP="000046E1">
            <w:pPr>
              <w:keepLines/>
              <w:overflowPunct w:val="0"/>
              <w:autoSpaceDE w:val="0"/>
              <w:autoSpaceDN w:val="0"/>
              <w:adjustRightInd w:val="0"/>
              <w:spacing w:after="0" w:line="240" w:lineRule="auto"/>
              <w:ind w:firstLine="33"/>
              <w:jc w:val="both"/>
              <w:rPr>
                <w:rFonts w:ascii="Times New Roman" w:eastAsia="Times New Roman" w:hAnsi="Times New Roman"/>
                <w:color w:val="FF0000"/>
                <w:sz w:val="20"/>
                <w:szCs w:val="20"/>
                <w:lang w:eastAsia="ru-RU"/>
              </w:rPr>
            </w:pPr>
            <w:r w:rsidRPr="00932A9B">
              <w:rPr>
                <w:rFonts w:ascii="Times New Roman" w:eastAsia="Times New Roman" w:hAnsi="Times New Roman"/>
                <w:color w:val="FF0000"/>
                <w:sz w:val="20"/>
                <w:szCs w:val="20"/>
                <w:lang w:eastAsia="ru-RU"/>
              </w:rPr>
              <w:t>Параметры строительства определяются в соответствии со строительными нормами и правилами, техническими регламентами</w:t>
            </w:r>
          </w:p>
          <w:p w:rsidR="000046E1" w:rsidRPr="00932A9B" w:rsidRDefault="000046E1" w:rsidP="000046E1">
            <w:pPr>
              <w:keepLines/>
              <w:overflowPunct w:val="0"/>
              <w:autoSpaceDE w:val="0"/>
              <w:autoSpaceDN w:val="0"/>
              <w:adjustRightInd w:val="0"/>
              <w:spacing w:after="0" w:line="240" w:lineRule="auto"/>
              <w:ind w:firstLine="33"/>
              <w:jc w:val="both"/>
              <w:rPr>
                <w:rFonts w:ascii="Times New Roman" w:eastAsia="Times New Roman" w:hAnsi="Times New Roman"/>
                <w:color w:val="FF0000"/>
                <w:sz w:val="20"/>
                <w:szCs w:val="20"/>
                <w:lang w:eastAsia="ru-RU"/>
              </w:rPr>
            </w:pPr>
            <w:r w:rsidRPr="00932A9B">
              <w:rPr>
                <w:rFonts w:ascii="Times New Roman" w:eastAsia="Times New Roman" w:hAnsi="Times New Roman"/>
                <w:color w:val="FF0000"/>
                <w:sz w:val="20"/>
                <w:szCs w:val="20"/>
                <w:lang w:eastAsia="ru-RU"/>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1 м"/>
              </w:smartTagPr>
              <w:r w:rsidRPr="00932A9B">
                <w:rPr>
                  <w:rFonts w:ascii="Times New Roman" w:eastAsia="Times New Roman" w:hAnsi="Times New Roman"/>
                  <w:color w:val="FF0000"/>
                  <w:sz w:val="20"/>
                  <w:szCs w:val="20"/>
                  <w:lang w:eastAsia="ru-RU"/>
                </w:rPr>
                <w:t>1 м</w:t>
              </w:r>
            </w:smartTag>
            <w:r w:rsidRPr="00932A9B">
              <w:rPr>
                <w:rFonts w:ascii="Times New Roman" w:eastAsia="Times New Roman" w:hAnsi="Times New Roman"/>
                <w:color w:val="FF0000"/>
                <w:sz w:val="20"/>
                <w:szCs w:val="20"/>
                <w:lang w:eastAsia="ru-RU"/>
              </w:rPr>
              <w:t>.</w:t>
            </w:r>
          </w:p>
          <w:p w:rsidR="000046E1" w:rsidRPr="00932A9B" w:rsidRDefault="000046E1" w:rsidP="000046E1">
            <w:pPr>
              <w:keepLines/>
              <w:overflowPunct w:val="0"/>
              <w:autoSpaceDE w:val="0"/>
              <w:autoSpaceDN w:val="0"/>
              <w:adjustRightInd w:val="0"/>
              <w:spacing w:after="0" w:line="240" w:lineRule="auto"/>
              <w:ind w:firstLine="33"/>
              <w:jc w:val="both"/>
              <w:rPr>
                <w:rFonts w:ascii="Times New Roman" w:eastAsia="Times New Roman" w:hAnsi="Times New Roman"/>
                <w:color w:val="FF0000"/>
                <w:sz w:val="20"/>
                <w:szCs w:val="20"/>
                <w:lang w:eastAsia="ru-RU"/>
              </w:rPr>
            </w:pPr>
            <w:r w:rsidRPr="00932A9B">
              <w:rPr>
                <w:rFonts w:ascii="Times New Roman" w:eastAsia="Times New Roman" w:hAnsi="Times New Roman"/>
                <w:color w:val="FF0000"/>
                <w:sz w:val="20"/>
                <w:szCs w:val="20"/>
                <w:lang w:eastAsia="ru-RU"/>
              </w:rPr>
              <w:t xml:space="preserve">Предельная высота объекта – </w:t>
            </w:r>
            <w:smartTag w:uri="urn:schemas-microsoft-com:office:smarttags" w:element="metricconverter">
              <w:smartTagPr>
                <w:attr w:name="ProductID" w:val="6 м"/>
              </w:smartTagPr>
              <w:r w:rsidRPr="00932A9B">
                <w:rPr>
                  <w:rFonts w:ascii="Times New Roman" w:eastAsia="Times New Roman" w:hAnsi="Times New Roman"/>
                  <w:color w:val="FF0000"/>
                  <w:sz w:val="20"/>
                  <w:szCs w:val="20"/>
                  <w:lang w:eastAsia="ru-RU"/>
                </w:rPr>
                <w:t>6 м</w:t>
              </w:r>
            </w:smartTag>
            <w:r w:rsidRPr="00932A9B">
              <w:rPr>
                <w:rFonts w:ascii="Times New Roman" w:eastAsia="Times New Roman" w:hAnsi="Times New Roman"/>
                <w:color w:val="FF0000"/>
                <w:sz w:val="20"/>
                <w:szCs w:val="20"/>
                <w:lang w:eastAsia="ru-RU"/>
              </w:rPr>
              <w:t>., за исключение вышек связи и иных подобных объектов</w:t>
            </w:r>
          </w:p>
        </w:tc>
      </w:tr>
      <w:tr w:rsidR="000046E1" w:rsidRPr="00932A9B" w:rsidTr="0036360D">
        <w:trPr>
          <w:trHeight w:val="206"/>
        </w:trPr>
        <w:tc>
          <w:tcPr>
            <w:tcW w:w="4644" w:type="dxa"/>
            <w:tcBorders>
              <w:top w:val="single" w:sz="8" w:space="0" w:color="auto"/>
              <w:left w:val="single" w:sz="8" w:space="0" w:color="auto"/>
              <w:bottom w:val="single" w:sz="8" w:space="0" w:color="auto"/>
              <w:right w:val="single" w:sz="8" w:space="0" w:color="auto"/>
            </w:tcBorders>
          </w:tcPr>
          <w:p w:rsidR="000046E1" w:rsidRPr="00932A9B" w:rsidRDefault="000046E1" w:rsidP="000046E1">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r w:rsidRPr="00932A9B">
              <w:rPr>
                <w:rFonts w:ascii="Times New Roman" w:eastAsia="Times New Roman" w:hAnsi="Times New Roman"/>
                <w:color w:val="FF0000"/>
                <w:sz w:val="20"/>
                <w:szCs w:val="20"/>
                <w:lang w:eastAsia="ru-RU"/>
              </w:rPr>
              <w:t>Площадки для сбора твердых бытовых отходов.</w:t>
            </w:r>
          </w:p>
          <w:p w:rsidR="000046E1" w:rsidRPr="00932A9B" w:rsidRDefault="000046E1" w:rsidP="000046E1">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p>
        </w:tc>
        <w:tc>
          <w:tcPr>
            <w:tcW w:w="5529" w:type="dxa"/>
            <w:tcBorders>
              <w:top w:val="single" w:sz="8" w:space="0" w:color="auto"/>
              <w:left w:val="single" w:sz="8" w:space="0" w:color="auto"/>
              <w:bottom w:val="single" w:sz="8" w:space="0" w:color="auto"/>
              <w:right w:val="single" w:sz="8" w:space="0" w:color="auto"/>
            </w:tcBorders>
          </w:tcPr>
          <w:p w:rsidR="000046E1" w:rsidRPr="00932A9B" w:rsidRDefault="000046E1" w:rsidP="000046E1">
            <w:pPr>
              <w:keepLines/>
              <w:tabs>
                <w:tab w:val="left" w:pos="1134"/>
              </w:tab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932A9B">
              <w:rPr>
                <w:rFonts w:ascii="Times New Roman" w:eastAsia="Times New Roman" w:hAnsi="Times New Roman"/>
                <w:color w:val="FF0000"/>
                <w:sz w:val="20"/>
                <w:szCs w:val="20"/>
                <w:lang w:eastAsia="ru-RU"/>
              </w:rPr>
              <w:t xml:space="preserve">Максимальная площадь земельных участков  – </w:t>
            </w:r>
            <w:smartTag w:uri="urn:schemas-microsoft-com:office:smarttags" w:element="metricconverter">
              <w:smartTagPr>
                <w:attr w:name="ProductID" w:val="30 кв. м"/>
              </w:smartTagPr>
              <w:r w:rsidRPr="00932A9B">
                <w:rPr>
                  <w:rFonts w:ascii="Times New Roman" w:eastAsia="Times New Roman" w:hAnsi="Times New Roman"/>
                  <w:color w:val="FF0000"/>
                  <w:sz w:val="20"/>
                  <w:szCs w:val="20"/>
                  <w:lang w:eastAsia="ru-RU"/>
                </w:rPr>
                <w:t>30 кв. м</w:t>
              </w:r>
            </w:smartTag>
            <w:r w:rsidRPr="00932A9B">
              <w:rPr>
                <w:rFonts w:ascii="Times New Roman" w:eastAsia="Times New Roman" w:hAnsi="Times New Roman"/>
                <w:color w:val="FF0000"/>
                <w:sz w:val="20"/>
                <w:szCs w:val="20"/>
                <w:lang w:eastAsia="ru-RU"/>
              </w:rPr>
              <w:t>.</w:t>
            </w:r>
          </w:p>
          <w:p w:rsidR="000046E1" w:rsidRPr="00932A9B" w:rsidRDefault="000046E1" w:rsidP="000046E1">
            <w:pPr>
              <w:keepLines/>
              <w:overflowPunct w:val="0"/>
              <w:autoSpaceDE w:val="0"/>
              <w:autoSpaceDN w:val="0"/>
              <w:adjustRightInd w:val="0"/>
              <w:spacing w:after="0" w:line="240" w:lineRule="auto"/>
              <w:ind w:hanging="108"/>
              <w:jc w:val="both"/>
              <w:rPr>
                <w:rFonts w:ascii="Times New Roman" w:eastAsia="Times New Roman" w:hAnsi="Times New Roman"/>
                <w:color w:val="FF0000"/>
                <w:sz w:val="20"/>
                <w:szCs w:val="20"/>
                <w:lang w:eastAsia="ru-RU"/>
              </w:rPr>
            </w:pPr>
            <w:r w:rsidRPr="00932A9B">
              <w:rPr>
                <w:rFonts w:ascii="Times New Roman" w:eastAsia="Times New Roman" w:hAnsi="Times New Roman"/>
                <w:color w:val="FF0000"/>
                <w:sz w:val="20"/>
                <w:szCs w:val="20"/>
                <w:lang w:eastAsia="ru-RU"/>
              </w:rPr>
              <w:t>Общее количество контейнеров не более 5 шт.</w:t>
            </w:r>
          </w:p>
        </w:tc>
      </w:tr>
    </w:tbl>
    <w:p w:rsidR="00215981" w:rsidRPr="000240D7" w:rsidRDefault="00215981" w:rsidP="000240D7">
      <w:pPr>
        <w:spacing w:after="0" w:line="240" w:lineRule="auto"/>
        <w:rPr>
          <w:rFonts w:ascii="Times New Roman" w:hAnsi="Times New Roman"/>
          <w:sz w:val="24"/>
          <w:szCs w:val="20"/>
        </w:rPr>
      </w:pPr>
    </w:p>
    <w:p w:rsidR="00215981" w:rsidRPr="000240D7" w:rsidRDefault="00215981" w:rsidP="000240D7">
      <w:pPr>
        <w:spacing w:after="0" w:line="240" w:lineRule="auto"/>
        <w:rPr>
          <w:rFonts w:ascii="Times New Roman" w:hAnsi="Times New Roman"/>
          <w:sz w:val="24"/>
          <w:szCs w:val="20"/>
        </w:rPr>
      </w:pPr>
    </w:p>
    <w:p w:rsidR="00215981" w:rsidRPr="000240D7" w:rsidRDefault="00215981" w:rsidP="000240D7">
      <w:pPr>
        <w:spacing w:after="0" w:line="240" w:lineRule="auto"/>
        <w:rPr>
          <w:rFonts w:ascii="Times New Roman" w:hAnsi="Times New Roman"/>
          <w:sz w:val="24"/>
          <w:szCs w:val="20"/>
        </w:rPr>
      </w:pPr>
    </w:p>
    <w:p w:rsidR="00215981" w:rsidRPr="000240D7" w:rsidRDefault="00215981"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48" w:name="_Toc314182893"/>
      <w:bookmarkEnd w:id="147"/>
      <w:r w:rsidRPr="000240D7">
        <w:rPr>
          <w:rFonts w:ascii="Times New Roman" w:eastAsia="SimSun" w:hAnsi="Times New Roman" w:cs="Arial"/>
          <w:b/>
          <w:bCs/>
          <w:sz w:val="24"/>
          <w:szCs w:val="24"/>
          <w:u w:val="single"/>
          <w:lang w:eastAsia="zh-CN"/>
        </w:rPr>
        <w:t>ЗОНА МЕСТ ОТДЫХА ОБЩЕГО ПОЛЬЗОВАНИЯ (РЗ 1)</w:t>
      </w:r>
      <w:bookmarkEnd w:id="148"/>
    </w:p>
    <w:p w:rsidR="00215981" w:rsidRPr="000240D7" w:rsidRDefault="00215981" w:rsidP="000240D7">
      <w:pPr>
        <w:spacing w:after="0" w:line="240" w:lineRule="auto"/>
        <w:jc w:val="center"/>
        <w:rPr>
          <w:rFonts w:ascii="Times New Roman" w:eastAsia="SimSun" w:hAnsi="Times New Roman"/>
          <w:b/>
          <w:sz w:val="24"/>
          <w:szCs w:val="20"/>
          <w:u w:val="single"/>
          <w:lang w:eastAsia="zh-CN"/>
        </w:rPr>
      </w:pPr>
    </w:p>
    <w:p w:rsidR="00215981" w:rsidRPr="000240D7" w:rsidRDefault="00215981" w:rsidP="000240D7">
      <w:pPr>
        <w:spacing w:after="0" w:line="240" w:lineRule="auto"/>
        <w:rPr>
          <w:rFonts w:ascii="Times New Roman" w:eastAsia="SimSun" w:hAnsi="Times New Roman"/>
          <w:b/>
          <w:sz w:val="20"/>
          <w:szCs w:val="20"/>
          <w:lang w:eastAsia="zh-CN"/>
        </w:rPr>
      </w:pPr>
      <w:r w:rsidRPr="000240D7">
        <w:rPr>
          <w:rFonts w:ascii="Times New Roman" w:eastAsia="SimSun" w:hAnsi="Times New Roman"/>
          <w:b/>
          <w:sz w:val="20"/>
          <w:szCs w:val="20"/>
          <w:lang w:eastAsia="zh-CN"/>
        </w:rPr>
        <w:t>1.   ОСНОВНЫЕ ВИДЫ РАЗРЕШЁННОГО ИСПОЛЬЗОВАНИЯ</w:t>
      </w:r>
    </w:p>
    <w:p w:rsidR="00215981" w:rsidRPr="000240D7" w:rsidRDefault="00215981" w:rsidP="000240D7">
      <w:pPr>
        <w:spacing w:after="0" w:line="240" w:lineRule="auto"/>
        <w:rPr>
          <w:rFonts w:ascii="Times New Roman" w:eastAsia="SimSun" w:hAnsi="Times New Roman"/>
          <w:b/>
          <w:sz w:val="20"/>
          <w:szCs w:val="20"/>
          <w:lang w:eastAsia="zh-CN"/>
        </w:rPr>
      </w:pPr>
    </w:p>
    <w:tbl>
      <w:tblPr>
        <w:tblW w:w="101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51"/>
        <w:gridCol w:w="2258"/>
        <w:gridCol w:w="3946"/>
        <w:gridCol w:w="2118"/>
      </w:tblGrid>
      <w:tr w:rsidR="000046E1" w:rsidRPr="000046E1" w:rsidTr="0036360D">
        <w:trPr>
          <w:trHeight w:val="552"/>
        </w:trPr>
        <w:tc>
          <w:tcPr>
            <w:tcW w:w="1809" w:type="dxa"/>
            <w:vAlign w:val="center"/>
          </w:tcPr>
          <w:p w:rsidR="000046E1" w:rsidRPr="000046E1" w:rsidRDefault="0036360D" w:rsidP="0036360D">
            <w:pPr>
              <w:keepLines/>
              <w:overflowPunct w:val="0"/>
              <w:autoSpaceDE w:val="0"/>
              <w:autoSpaceDN w:val="0"/>
              <w:adjustRightInd w:val="0"/>
              <w:spacing w:after="0" w:line="240" w:lineRule="auto"/>
              <w:rPr>
                <w:rFonts w:ascii="Times New Roman" w:eastAsia="Times New Roman" w:hAnsi="Times New Roman"/>
                <w:b/>
                <w:sz w:val="16"/>
                <w:szCs w:val="16"/>
                <w:lang w:eastAsia="ru-RU"/>
              </w:rPr>
            </w:pPr>
            <w:r w:rsidRPr="0036360D">
              <w:rPr>
                <w:rFonts w:ascii="Times New Roman" w:hAnsi="Times New Roman"/>
                <w:b/>
                <w:sz w:val="14"/>
                <w:szCs w:val="14"/>
              </w:rPr>
              <w:lastRenderedPageBreak/>
              <w:t xml:space="preserve">              </w:t>
            </w:r>
            <w:r>
              <w:rPr>
                <w:rFonts w:ascii="Times New Roman" w:hAnsi="Times New Roman"/>
                <w:b/>
                <w:sz w:val="14"/>
                <w:szCs w:val="14"/>
              </w:rPr>
              <w:t>ВИДЫ</w:t>
            </w:r>
            <w:r w:rsidRPr="00E236ED">
              <w:rPr>
                <w:rFonts w:ascii="Times New Roman" w:hAnsi="Times New Roman"/>
                <w:b/>
                <w:sz w:val="14"/>
                <w:szCs w:val="14"/>
              </w:rPr>
              <w:t xml:space="preserve">                  </w:t>
            </w:r>
            <w:r w:rsidRPr="000240D7">
              <w:rPr>
                <w:rFonts w:ascii="Times New Roman" w:hAnsi="Times New Roman"/>
                <w:b/>
                <w:sz w:val="14"/>
                <w:szCs w:val="14"/>
              </w:rPr>
              <w:t xml:space="preserve">РАЗРЕШЕННОГО ИСПОЛЬЗОВАНИЯ </w:t>
            </w:r>
            <w:r w:rsidRPr="00E236ED">
              <w:rPr>
                <w:rFonts w:ascii="Times New Roman" w:hAnsi="Times New Roman"/>
                <w:b/>
                <w:sz w:val="14"/>
                <w:szCs w:val="14"/>
              </w:rPr>
              <w:t xml:space="preserve">                    </w:t>
            </w:r>
            <w:r w:rsidRPr="000240D7">
              <w:rPr>
                <w:rFonts w:ascii="Times New Roman" w:hAnsi="Times New Roman"/>
                <w:b/>
                <w:sz w:val="14"/>
                <w:szCs w:val="14"/>
              </w:rPr>
              <w:t>ЗЕМЕЛЬНЫХ УЧАСТКОВ И ОКС</w:t>
            </w:r>
          </w:p>
        </w:tc>
        <w:tc>
          <w:tcPr>
            <w:tcW w:w="2268" w:type="dxa"/>
          </w:tcPr>
          <w:p w:rsidR="000046E1" w:rsidRPr="000046E1" w:rsidRDefault="0036360D" w:rsidP="000046E1">
            <w:pPr>
              <w:keepLines/>
              <w:overflowPunct w:val="0"/>
              <w:autoSpaceDE w:val="0"/>
              <w:autoSpaceDN w:val="0"/>
              <w:adjustRightInd w:val="0"/>
              <w:spacing w:after="0" w:line="240" w:lineRule="auto"/>
              <w:jc w:val="center"/>
              <w:rPr>
                <w:rFonts w:ascii="Times New Roman" w:eastAsia="Times New Roman" w:hAnsi="Times New Roman"/>
                <w:b/>
                <w:sz w:val="16"/>
                <w:szCs w:val="16"/>
                <w:lang w:eastAsia="ru-RU"/>
              </w:rPr>
            </w:pPr>
            <w:r>
              <w:rPr>
                <w:rFonts w:ascii="Times New Roman" w:hAnsi="Times New Roman"/>
                <w:b/>
                <w:sz w:val="14"/>
                <w:szCs w:val="14"/>
              </w:rPr>
              <w:t>ВИДЫ</w:t>
            </w:r>
            <w:r w:rsidRPr="00E236ED">
              <w:rPr>
                <w:rFonts w:ascii="Times New Roman" w:hAnsi="Times New Roman"/>
                <w:b/>
                <w:sz w:val="14"/>
                <w:szCs w:val="14"/>
              </w:rPr>
              <w:t xml:space="preserve">                  </w:t>
            </w:r>
            <w:r w:rsidRPr="000240D7">
              <w:rPr>
                <w:rFonts w:ascii="Times New Roman" w:hAnsi="Times New Roman"/>
                <w:b/>
                <w:sz w:val="14"/>
                <w:szCs w:val="14"/>
              </w:rPr>
              <w:t xml:space="preserve">РАЗРЕШЕННОГО ИСПОЛЬЗОВАНИЯ </w:t>
            </w:r>
            <w:r w:rsidRPr="00E236ED">
              <w:rPr>
                <w:rFonts w:ascii="Times New Roman" w:hAnsi="Times New Roman"/>
                <w:b/>
                <w:sz w:val="14"/>
                <w:szCs w:val="14"/>
              </w:rPr>
              <w:t xml:space="preserve">                    </w:t>
            </w:r>
            <w:r w:rsidRPr="000240D7">
              <w:rPr>
                <w:rFonts w:ascii="Times New Roman" w:hAnsi="Times New Roman"/>
                <w:b/>
                <w:sz w:val="14"/>
                <w:szCs w:val="14"/>
              </w:rPr>
              <w:t>ЗЕМЕЛЬНЫХ УЧАСТКОВ И ОКС</w:t>
            </w:r>
          </w:p>
        </w:tc>
        <w:tc>
          <w:tcPr>
            <w:tcW w:w="3969" w:type="dxa"/>
            <w:vAlign w:val="center"/>
          </w:tcPr>
          <w:p w:rsidR="000046E1" w:rsidRPr="000046E1" w:rsidRDefault="0036360D" w:rsidP="000046E1">
            <w:pPr>
              <w:keepLines/>
              <w:overflowPunct w:val="0"/>
              <w:autoSpaceDE w:val="0"/>
              <w:autoSpaceDN w:val="0"/>
              <w:adjustRightInd w:val="0"/>
              <w:spacing w:after="0" w:line="240" w:lineRule="auto"/>
              <w:ind w:firstLine="567"/>
              <w:jc w:val="center"/>
              <w:rPr>
                <w:rFonts w:ascii="Times New Roman" w:eastAsia="Times New Roman" w:hAnsi="Times New Roman"/>
                <w:b/>
                <w:sz w:val="16"/>
                <w:szCs w:val="16"/>
                <w:lang w:eastAsia="ru-RU"/>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127" w:type="dxa"/>
          </w:tcPr>
          <w:p w:rsidR="000046E1" w:rsidRPr="000046E1" w:rsidRDefault="0036360D" w:rsidP="000046E1">
            <w:pPr>
              <w:keepLines/>
              <w:overflowPunct w:val="0"/>
              <w:autoSpaceDE w:val="0"/>
              <w:autoSpaceDN w:val="0"/>
              <w:adjustRightInd w:val="0"/>
              <w:spacing w:after="0" w:line="240" w:lineRule="auto"/>
              <w:ind w:firstLine="50"/>
              <w:jc w:val="center"/>
              <w:rPr>
                <w:rFonts w:ascii="Times New Roman" w:eastAsia="Times New Roman" w:hAnsi="Times New Roman"/>
                <w:b/>
                <w:sz w:val="16"/>
                <w:szCs w:val="16"/>
                <w:lang w:eastAsia="ru-RU"/>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3237A4" w:rsidRPr="000046E1" w:rsidTr="0036360D">
        <w:trPr>
          <w:trHeight w:val="1596"/>
        </w:trPr>
        <w:tc>
          <w:tcPr>
            <w:tcW w:w="1809" w:type="dxa"/>
          </w:tcPr>
          <w:p w:rsidR="003237A4" w:rsidRPr="000046E1" w:rsidRDefault="0036360D" w:rsidP="000046E1">
            <w:pPr>
              <w:spacing w:after="0" w:line="240" w:lineRule="auto"/>
              <w:rPr>
                <w:rFonts w:ascii="Times New Roman" w:eastAsia="SimSun" w:hAnsi="Times New Roman"/>
                <w:color w:val="000000"/>
                <w:sz w:val="20"/>
                <w:szCs w:val="20"/>
                <w:lang w:eastAsia="zh-CN"/>
              </w:rPr>
            </w:pPr>
            <w:r>
              <w:rPr>
                <w:rFonts w:ascii="Times New Roman" w:eastAsia="Times New Roman" w:hAnsi="Times New Roman"/>
                <w:color w:val="FF0000"/>
                <w:sz w:val="20"/>
                <w:szCs w:val="20"/>
                <w:lang w:eastAsia="ru-RU"/>
              </w:rPr>
              <w:t>[12.0.]</w:t>
            </w:r>
            <w:r w:rsidR="003237A4" w:rsidRPr="000046E1">
              <w:rPr>
                <w:rFonts w:ascii="Times New Roman" w:eastAsia="Times New Roman" w:hAnsi="Times New Roman"/>
                <w:color w:val="FF0000"/>
                <w:sz w:val="20"/>
                <w:szCs w:val="20"/>
                <w:lang w:eastAsia="ru-RU"/>
              </w:rPr>
              <w:t>Общее пользование территории.</w:t>
            </w:r>
            <w:r w:rsidR="003237A4" w:rsidRPr="000046E1">
              <w:rPr>
                <w:rFonts w:ascii="Times New Roman" w:eastAsia="SimSun" w:hAnsi="Times New Roman"/>
                <w:color w:val="000000"/>
                <w:sz w:val="20"/>
                <w:szCs w:val="20"/>
                <w:lang w:eastAsia="zh-CN"/>
              </w:rPr>
              <w:t xml:space="preserve"> </w:t>
            </w:r>
          </w:p>
          <w:p w:rsidR="003237A4" w:rsidRPr="000046E1" w:rsidRDefault="003237A4" w:rsidP="000046E1">
            <w:pPr>
              <w:keepLines/>
              <w:overflowPunct w:val="0"/>
              <w:autoSpaceDE w:val="0"/>
              <w:autoSpaceDN w:val="0"/>
              <w:adjustRightInd w:val="0"/>
              <w:spacing w:after="0" w:line="240" w:lineRule="auto"/>
              <w:jc w:val="both"/>
              <w:rPr>
                <w:rFonts w:ascii="Times New Roman" w:eastAsia="Times New Roman" w:hAnsi="Times New Roman"/>
                <w:sz w:val="20"/>
                <w:szCs w:val="20"/>
                <w:lang w:eastAsia="ru-RU"/>
              </w:rPr>
            </w:pPr>
          </w:p>
          <w:p w:rsidR="003237A4" w:rsidRPr="000046E1" w:rsidRDefault="003237A4" w:rsidP="000046E1">
            <w:pPr>
              <w:keepLines/>
              <w:overflowPunct w:val="0"/>
              <w:autoSpaceDE w:val="0"/>
              <w:autoSpaceDN w:val="0"/>
              <w:adjustRightInd w:val="0"/>
              <w:spacing w:after="0" w:line="240" w:lineRule="auto"/>
              <w:jc w:val="both"/>
              <w:rPr>
                <w:rFonts w:ascii="Times New Roman" w:eastAsia="Times New Roman" w:hAnsi="Times New Roman"/>
                <w:sz w:val="20"/>
                <w:szCs w:val="20"/>
                <w:lang w:eastAsia="ru-RU"/>
              </w:rPr>
            </w:pPr>
            <w:r w:rsidRPr="000046E1">
              <w:rPr>
                <w:rFonts w:ascii="Times New Roman" w:eastAsia="Times New Roman" w:hAnsi="Times New Roman"/>
                <w:color w:val="FF0000"/>
                <w:sz w:val="20"/>
                <w:szCs w:val="20"/>
                <w:lang w:eastAsia="ru-RU"/>
              </w:rPr>
              <w:t>.</w:t>
            </w:r>
          </w:p>
        </w:tc>
        <w:tc>
          <w:tcPr>
            <w:tcW w:w="2268" w:type="dxa"/>
          </w:tcPr>
          <w:p w:rsidR="003237A4" w:rsidRPr="000046E1" w:rsidRDefault="003237A4" w:rsidP="000046E1">
            <w:pPr>
              <w:widowControl w:val="0"/>
              <w:autoSpaceDE w:val="0"/>
              <w:autoSpaceDN w:val="0"/>
              <w:adjustRightInd w:val="0"/>
              <w:spacing w:after="0" w:line="240" w:lineRule="auto"/>
              <w:ind w:firstLine="34"/>
              <w:rPr>
                <w:rFonts w:ascii="Times New Roman" w:eastAsia="Times New Roman" w:hAnsi="Times New Roman"/>
                <w:color w:val="FF0000"/>
                <w:sz w:val="20"/>
                <w:szCs w:val="20"/>
                <w:lang w:eastAsia="ar-SA"/>
              </w:rPr>
            </w:pPr>
            <w:r w:rsidRPr="000046E1">
              <w:rPr>
                <w:rFonts w:ascii="Times New Roman" w:eastAsia="Times New Roman" w:hAnsi="Times New Roman"/>
                <w:color w:val="FF0000"/>
                <w:sz w:val="20"/>
                <w:szCs w:val="20"/>
                <w:lang w:eastAsia="ar-SA"/>
              </w:rPr>
              <w:t xml:space="preserve">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 </w:t>
            </w:r>
          </w:p>
        </w:tc>
        <w:tc>
          <w:tcPr>
            <w:tcW w:w="3969" w:type="dxa"/>
          </w:tcPr>
          <w:p w:rsidR="003237A4" w:rsidRPr="000046E1" w:rsidRDefault="003237A4" w:rsidP="000046E1">
            <w:pPr>
              <w:widowControl w:val="0"/>
              <w:autoSpaceDE w:val="0"/>
              <w:autoSpaceDN w:val="0"/>
              <w:adjustRightInd w:val="0"/>
              <w:spacing w:after="0" w:line="240" w:lineRule="auto"/>
              <w:ind w:firstLine="34"/>
              <w:rPr>
                <w:rFonts w:ascii="Times New Roman" w:eastAsia="Times New Roman" w:hAnsi="Times New Roman"/>
                <w:color w:val="FF0000"/>
                <w:sz w:val="20"/>
                <w:szCs w:val="20"/>
                <w:lang w:eastAsia="ru-RU"/>
              </w:rPr>
            </w:pPr>
          </w:p>
        </w:tc>
        <w:tc>
          <w:tcPr>
            <w:tcW w:w="2127" w:type="dxa"/>
          </w:tcPr>
          <w:p w:rsidR="003237A4" w:rsidRPr="000046E1" w:rsidRDefault="003237A4" w:rsidP="000046E1">
            <w:pPr>
              <w:widowControl w:val="0"/>
              <w:autoSpaceDE w:val="0"/>
              <w:autoSpaceDN w:val="0"/>
              <w:adjustRightInd w:val="0"/>
              <w:spacing w:after="0" w:line="240" w:lineRule="auto"/>
              <w:ind w:firstLine="34"/>
              <w:rPr>
                <w:rFonts w:ascii="Times New Roman" w:eastAsia="Times New Roman" w:hAnsi="Times New Roman"/>
                <w:color w:val="FF0000"/>
                <w:sz w:val="20"/>
                <w:szCs w:val="20"/>
                <w:lang w:eastAsia="ar-SA"/>
              </w:rPr>
            </w:pPr>
            <w:r w:rsidRPr="000046E1">
              <w:rPr>
                <w:rFonts w:ascii="Times New Roman" w:eastAsia="Times New Roman" w:hAnsi="Times New Roman"/>
                <w:color w:val="FF0000"/>
                <w:sz w:val="20"/>
                <w:szCs w:val="20"/>
                <w:lang w:eastAsia="ru-RU"/>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3237A4" w:rsidRPr="000240D7" w:rsidTr="0036360D">
        <w:trPr>
          <w:trHeight w:val="1596"/>
        </w:trPr>
        <w:tc>
          <w:tcPr>
            <w:tcW w:w="1809" w:type="dxa"/>
            <w:tcBorders>
              <w:top w:val="single" w:sz="8" w:space="0" w:color="auto"/>
              <w:left w:val="single" w:sz="8" w:space="0" w:color="auto"/>
              <w:bottom w:val="single" w:sz="8" w:space="0" w:color="auto"/>
              <w:right w:val="single" w:sz="8" w:space="0" w:color="auto"/>
            </w:tcBorders>
          </w:tcPr>
          <w:p w:rsidR="003237A4" w:rsidRPr="003237A4" w:rsidRDefault="0036360D" w:rsidP="007D7D7C">
            <w:pPr>
              <w:spacing w:after="0" w:line="240" w:lineRule="auto"/>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[4.6]</w:t>
            </w:r>
            <w:r w:rsidR="003237A4" w:rsidRPr="003237A4">
              <w:rPr>
                <w:rFonts w:ascii="Times New Roman" w:eastAsia="Times New Roman" w:hAnsi="Times New Roman"/>
                <w:color w:val="FF0000"/>
                <w:sz w:val="20"/>
                <w:szCs w:val="20"/>
                <w:lang w:eastAsia="ru-RU"/>
              </w:rPr>
              <w:t>Общественное питание.</w:t>
            </w:r>
          </w:p>
          <w:p w:rsidR="003237A4" w:rsidRPr="003237A4" w:rsidRDefault="003237A4" w:rsidP="007D7D7C">
            <w:pPr>
              <w:spacing w:after="0" w:line="240" w:lineRule="auto"/>
              <w:rPr>
                <w:rFonts w:ascii="Times New Roman" w:eastAsia="Times New Roman" w:hAnsi="Times New Roman"/>
                <w:color w:val="FF0000"/>
                <w:sz w:val="20"/>
                <w:szCs w:val="20"/>
                <w:lang w:eastAsia="ru-RU"/>
              </w:rPr>
            </w:pPr>
          </w:p>
        </w:tc>
        <w:tc>
          <w:tcPr>
            <w:tcW w:w="2268" w:type="dxa"/>
            <w:tcBorders>
              <w:top w:val="single" w:sz="8" w:space="0" w:color="auto"/>
              <w:left w:val="single" w:sz="8" w:space="0" w:color="auto"/>
              <w:bottom w:val="single" w:sz="8" w:space="0" w:color="auto"/>
              <w:right w:val="single" w:sz="8" w:space="0" w:color="auto"/>
            </w:tcBorders>
          </w:tcPr>
          <w:p w:rsidR="003237A4" w:rsidRPr="003237A4" w:rsidRDefault="003237A4" w:rsidP="003237A4">
            <w:pPr>
              <w:widowControl w:val="0"/>
              <w:autoSpaceDE w:val="0"/>
              <w:autoSpaceDN w:val="0"/>
              <w:adjustRightInd w:val="0"/>
              <w:spacing w:after="0" w:line="240" w:lineRule="auto"/>
              <w:ind w:firstLine="34"/>
              <w:rPr>
                <w:rFonts w:ascii="Times New Roman" w:eastAsia="Times New Roman" w:hAnsi="Times New Roman"/>
                <w:color w:val="FF0000"/>
                <w:sz w:val="20"/>
                <w:szCs w:val="20"/>
                <w:lang w:eastAsia="ar-SA"/>
              </w:rPr>
            </w:pPr>
            <w:r w:rsidRPr="003237A4">
              <w:rPr>
                <w:rFonts w:ascii="Times New Roman" w:eastAsia="Times New Roman" w:hAnsi="Times New Roman"/>
                <w:color w:val="FF0000"/>
                <w:sz w:val="20"/>
                <w:szCs w:val="20"/>
                <w:lang w:eastAsia="ar-SA"/>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3969" w:type="dxa"/>
            <w:tcBorders>
              <w:top w:val="single" w:sz="8" w:space="0" w:color="auto"/>
              <w:left w:val="single" w:sz="8" w:space="0" w:color="auto"/>
              <w:bottom w:val="single" w:sz="8" w:space="0" w:color="auto"/>
              <w:right w:val="single" w:sz="8" w:space="0" w:color="auto"/>
            </w:tcBorders>
          </w:tcPr>
          <w:p w:rsidR="003237A4" w:rsidRPr="003237A4" w:rsidRDefault="003237A4" w:rsidP="003237A4">
            <w:pPr>
              <w:widowControl w:val="0"/>
              <w:autoSpaceDE w:val="0"/>
              <w:autoSpaceDN w:val="0"/>
              <w:adjustRightInd w:val="0"/>
              <w:spacing w:after="0" w:line="240" w:lineRule="auto"/>
              <w:ind w:firstLine="34"/>
              <w:rPr>
                <w:rFonts w:ascii="Times New Roman" w:eastAsia="Times New Roman" w:hAnsi="Times New Roman"/>
                <w:color w:val="FF0000"/>
                <w:sz w:val="20"/>
                <w:szCs w:val="20"/>
                <w:lang w:eastAsia="ru-RU"/>
              </w:rPr>
            </w:pPr>
            <w:r w:rsidRPr="003237A4">
              <w:rPr>
                <w:rFonts w:ascii="Times New Roman" w:eastAsia="Times New Roman" w:hAnsi="Times New Roman"/>
                <w:color w:val="FF0000"/>
                <w:sz w:val="20"/>
                <w:szCs w:val="20"/>
                <w:lang w:eastAsia="ru-RU"/>
              </w:rPr>
              <w:t xml:space="preserve">Минимальные размеры земельного участка объектов общественного питания. 300 кв.м., </w:t>
            </w:r>
          </w:p>
          <w:p w:rsidR="003237A4" w:rsidRPr="003237A4" w:rsidRDefault="003237A4" w:rsidP="003237A4">
            <w:pPr>
              <w:widowControl w:val="0"/>
              <w:autoSpaceDE w:val="0"/>
              <w:autoSpaceDN w:val="0"/>
              <w:adjustRightInd w:val="0"/>
              <w:spacing w:after="0" w:line="240" w:lineRule="auto"/>
              <w:ind w:firstLine="34"/>
              <w:rPr>
                <w:rFonts w:ascii="Times New Roman" w:eastAsia="Times New Roman" w:hAnsi="Times New Roman"/>
                <w:color w:val="FF0000"/>
                <w:sz w:val="20"/>
                <w:szCs w:val="20"/>
                <w:lang w:eastAsia="ru-RU"/>
              </w:rPr>
            </w:pPr>
            <w:r w:rsidRPr="003237A4">
              <w:rPr>
                <w:rFonts w:ascii="Times New Roman" w:eastAsia="Times New Roman" w:hAnsi="Times New Roman"/>
                <w:color w:val="FF0000"/>
                <w:sz w:val="20"/>
                <w:szCs w:val="20"/>
                <w:lang w:eastAsia="ru-RU"/>
              </w:rPr>
              <w:t xml:space="preserve">Максимальные размеры земельного участка объектов общественного питания. 2000кв.м., </w:t>
            </w:r>
          </w:p>
          <w:p w:rsidR="003237A4" w:rsidRPr="003237A4" w:rsidRDefault="003237A4" w:rsidP="003237A4">
            <w:pPr>
              <w:widowControl w:val="0"/>
              <w:autoSpaceDE w:val="0"/>
              <w:autoSpaceDN w:val="0"/>
              <w:adjustRightInd w:val="0"/>
              <w:spacing w:after="0" w:line="240" w:lineRule="auto"/>
              <w:ind w:firstLine="34"/>
              <w:rPr>
                <w:rFonts w:ascii="Times New Roman" w:eastAsia="Times New Roman" w:hAnsi="Times New Roman"/>
                <w:color w:val="FF0000"/>
                <w:sz w:val="20"/>
                <w:szCs w:val="20"/>
                <w:lang w:eastAsia="ru-RU"/>
              </w:rPr>
            </w:pPr>
            <w:r w:rsidRPr="003237A4">
              <w:rPr>
                <w:rFonts w:ascii="Times New Roman" w:eastAsia="Times New Roman" w:hAnsi="Times New Roman"/>
                <w:color w:val="FF0000"/>
                <w:sz w:val="20"/>
                <w:szCs w:val="20"/>
                <w:lang w:eastAsia="ru-RU"/>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2 м"/>
              </w:smartTagPr>
              <w:r w:rsidRPr="003237A4">
                <w:rPr>
                  <w:rFonts w:ascii="Times New Roman" w:eastAsia="Times New Roman" w:hAnsi="Times New Roman"/>
                  <w:color w:val="FF0000"/>
                  <w:sz w:val="20"/>
                  <w:szCs w:val="20"/>
                  <w:lang w:eastAsia="ru-RU"/>
                </w:rPr>
                <w:t>2 м</w:t>
              </w:r>
            </w:smartTag>
            <w:r w:rsidRPr="003237A4">
              <w:rPr>
                <w:rFonts w:ascii="Times New Roman" w:eastAsia="Times New Roman" w:hAnsi="Times New Roman"/>
                <w:color w:val="FF0000"/>
                <w:sz w:val="20"/>
                <w:szCs w:val="20"/>
                <w:lang w:eastAsia="ru-RU"/>
              </w:rPr>
              <w:t>.</w:t>
            </w:r>
          </w:p>
          <w:p w:rsidR="003237A4" w:rsidRPr="003237A4" w:rsidRDefault="003237A4" w:rsidP="003237A4">
            <w:pPr>
              <w:widowControl w:val="0"/>
              <w:autoSpaceDE w:val="0"/>
              <w:autoSpaceDN w:val="0"/>
              <w:adjustRightInd w:val="0"/>
              <w:spacing w:after="0" w:line="240" w:lineRule="auto"/>
              <w:ind w:firstLine="34"/>
              <w:rPr>
                <w:rFonts w:ascii="Times New Roman" w:eastAsia="Times New Roman" w:hAnsi="Times New Roman"/>
                <w:color w:val="FF0000"/>
                <w:sz w:val="20"/>
                <w:szCs w:val="20"/>
                <w:lang w:eastAsia="ru-RU"/>
              </w:rPr>
            </w:pPr>
            <w:r w:rsidRPr="003237A4">
              <w:rPr>
                <w:rFonts w:ascii="Times New Roman" w:eastAsia="Times New Roman" w:hAnsi="Times New Roman"/>
                <w:color w:val="FF0000"/>
                <w:sz w:val="20"/>
                <w:szCs w:val="20"/>
                <w:lang w:eastAsia="ru-RU"/>
              </w:rPr>
              <w:t>Предельное количество этажей – 3.</w:t>
            </w:r>
          </w:p>
          <w:p w:rsidR="003237A4" w:rsidRPr="003237A4" w:rsidRDefault="003237A4" w:rsidP="003237A4">
            <w:pPr>
              <w:widowControl w:val="0"/>
              <w:autoSpaceDE w:val="0"/>
              <w:autoSpaceDN w:val="0"/>
              <w:adjustRightInd w:val="0"/>
              <w:spacing w:after="0" w:line="240" w:lineRule="auto"/>
              <w:ind w:firstLine="34"/>
              <w:rPr>
                <w:rFonts w:ascii="Times New Roman" w:eastAsia="Times New Roman" w:hAnsi="Times New Roman"/>
                <w:color w:val="FF0000"/>
                <w:sz w:val="20"/>
                <w:szCs w:val="20"/>
                <w:lang w:eastAsia="ru-RU"/>
              </w:rPr>
            </w:pPr>
            <w:r w:rsidRPr="003237A4">
              <w:rPr>
                <w:rFonts w:ascii="Times New Roman" w:eastAsia="Times New Roman" w:hAnsi="Times New Roman"/>
                <w:color w:val="FF0000"/>
                <w:sz w:val="20"/>
                <w:szCs w:val="20"/>
                <w:lang w:eastAsia="ru-RU"/>
              </w:rPr>
              <w:t>Максимальный процент застройки земельного участка – 90.</w:t>
            </w:r>
          </w:p>
          <w:p w:rsidR="003237A4" w:rsidRPr="003237A4" w:rsidRDefault="003237A4" w:rsidP="003237A4">
            <w:pPr>
              <w:widowControl w:val="0"/>
              <w:autoSpaceDE w:val="0"/>
              <w:autoSpaceDN w:val="0"/>
              <w:adjustRightInd w:val="0"/>
              <w:spacing w:after="0" w:line="240" w:lineRule="auto"/>
              <w:ind w:firstLine="34"/>
              <w:rPr>
                <w:rFonts w:ascii="Times New Roman" w:eastAsia="Times New Roman" w:hAnsi="Times New Roman"/>
                <w:color w:val="FF0000"/>
                <w:sz w:val="20"/>
                <w:szCs w:val="20"/>
                <w:lang w:eastAsia="ru-RU"/>
              </w:rPr>
            </w:pPr>
            <w:r w:rsidRPr="003237A4">
              <w:rPr>
                <w:rFonts w:ascii="Times New Roman" w:eastAsia="Times New Roman" w:hAnsi="Times New Roman"/>
                <w:color w:val="FF0000"/>
                <w:sz w:val="20"/>
                <w:szCs w:val="20"/>
                <w:lang w:eastAsia="ru-RU"/>
              </w:rPr>
              <w:t xml:space="preserve">Предельная высота ограждения – </w:t>
            </w:r>
            <w:smartTag w:uri="urn:schemas-microsoft-com:office:smarttags" w:element="metricconverter">
              <w:smartTagPr>
                <w:attr w:name="ProductID" w:val="2 м"/>
              </w:smartTagPr>
              <w:r w:rsidRPr="003237A4">
                <w:rPr>
                  <w:rFonts w:ascii="Times New Roman" w:eastAsia="Times New Roman" w:hAnsi="Times New Roman"/>
                  <w:color w:val="FF0000"/>
                  <w:sz w:val="20"/>
                  <w:szCs w:val="20"/>
                  <w:lang w:eastAsia="ru-RU"/>
                </w:rPr>
                <w:t>2 м</w:t>
              </w:r>
            </w:smartTag>
          </w:p>
        </w:tc>
        <w:tc>
          <w:tcPr>
            <w:tcW w:w="2127" w:type="dxa"/>
            <w:tcBorders>
              <w:top w:val="single" w:sz="8" w:space="0" w:color="auto"/>
              <w:left w:val="single" w:sz="8" w:space="0" w:color="auto"/>
              <w:bottom w:val="single" w:sz="8" w:space="0" w:color="auto"/>
              <w:right w:val="single" w:sz="8" w:space="0" w:color="auto"/>
            </w:tcBorders>
          </w:tcPr>
          <w:p w:rsidR="003237A4" w:rsidRPr="003237A4" w:rsidRDefault="003237A4" w:rsidP="003237A4">
            <w:pPr>
              <w:widowControl w:val="0"/>
              <w:autoSpaceDE w:val="0"/>
              <w:autoSpaceDN w:val="0"/>
              <w:adjustRightInd w:val="0"/>
              <w:spacing w:after="0" w:line="240" w:lineRule="auto"/>
              <w:ind w:firstLine="34"/>
              <w:rPr>
                <w:rFonts w:ascii="Times New Roman" w:eastAsia="Times New Roman" w:hAnsi="Times New Roman"/>
                <w:color w:val="FF0000"/>
                <w:sz w:val="20"/>
                <w:szCs w:val="20"/>
                <w:lang w:eastAsia="ru-RU"/>
              </w:rPr>
            </w:pPr>
            <w:r w:rsidRPr="003237A4">
              <w:rPr>
                <w:rFonts w:ascii="Times New Roman" w:eastAsia="Times New Roman" w:hAnsi="Times New Roman"/>
                <w:color w:val="FF0000"/>
                <w:sz w:val="20"/>
                <w:szCs w:val="20"/>
                <w:lang w:eastAsia="ru-RU"/>
              </w:rPr>
              <w:t>При проектировании и строительстве в зонах затопления необходимо предусматривать инженерную защиту от затопления и подтопления</w:t>
            </w:r>
          </w:p>
        </w:tc>
      </w:tr>
      <w:tr w:rsidR="003237A4" w:rsidRPr="00891F6E" w:rsidTr="0036360D">
        <w:trPr>
          <w:trHeight w:val="1596"/>
        </w:trPr>
        <w:tc>
          <w:tcPr>
            <w:tcW w:w="1809" w:type="dxa"/>
            <w:tcBorders>
              <w:top w:val="single" w:sz="8" w:space="0" w:color="auto"/>
              <w:left w:val="single" w:sz="8" w:space="0" w:color="auto"/>
              <w:bottom w:val="single" w:sz="8" w:space="0" w:color="auto"/>
              <w:right w:val="single" w:sz="8" w:space="0" w:color="auto"/>
            </w:tcBorders>
          </w:tcPr>
          <w:p w:rsidR="003237A4" w:rsidRPr="003237A4" w:rsidRDefault="003237A4" w:rsidP="007D7D7C">
            <w:pPr>
              <w:spacing w:after="0" w:line="240" w:lineRule="auto"/>
              <w:rPr>
                <w:rFonts w:ascii="Times New Roman" w:eastAsia="Times New Roman" w:hAnsi="Times New Roman"/>
                <w:color w:val="FF0000"/>
                <w:sz w:val="20"/>
                <w:szCs w:val="20"/>
                <w:lang w:eastAsia="ru-RU"/>
              </w:rPr>
            </w:pPr>
            <w:r w:rsidRPr="003237A4">
              <w:rPr>
                <w:rFonts w:ascii="Times New Roman" w:eastAsia="Times New Roman" w:hAnsi="Times New Roman"/>
                <w:color w:val="FF0000"/>
                <w:sz w:val="20"/>
                <w:szCs w:val="20"/>
                <w:lang w:eastAsia="ru-RU"/>
              </w:rPr>
              <w:t>[4.4] - Магазины</w:t>
            </w:r>
          </w:p>
          <w:p w:rsidR="003237A4" w:rsidRPr="003237A4" w:rsidRDefault="003237A4" w:rsidP="007D7D7C">
            <w:pPr>
              <w:spacing w:after="0" w:line="240" w:lineRule="auto"/>
              <w:rPr>
                <w:rFonts w:ascii="Times New Roman" w:eastAsia="Times New Roman" w:hAnsi="Times New Roman"/>
                <w:color w:val="FF0000"/>
                <w:sz w:val="20"/>
                <w:szCs w:val="20"/>
                <w:lang w:eastAsia="ru-RU"/>
              </w:rPr>
            </w:pPr>
          </w:p>
        </w:tc>
        <w:tc>
          <w:tcPr>
            <w:tcW w:w="2268" w:type="dxa"/>
            <w:tcBorders>
              <w:top w:val="single" w:sz="8" w:space="0" w:color="auto"/>
              <w:left w:val="single" w:sz="8" w:space="0" w:color="auto"/>
              <w:bottom w:val="single" w:sz="8" w:space="0" w:color="auto"/>
              <w:right w:val="single" w:sz="8" w:space="0" w:color="auto"/>
            </w:tcBorders>
          </w:tcPr>
          <w:p w:rsidR="003237A4" w:rsidRPr="003237A4" w:rsidRDefault="003237A4" w:rsidP="003237A4">
            <w:pPr>
              <w:widowControl w:val="0"/>
              <w:autoSpaceDE w:val="0"/>
              <w:autoSpaceDN w:val="0"/>
              <w:adjustRightInd w:val="0"/>
              <w:spacing w:after="0" w:line="240" w:lineRule="auto"/>
              <w:ind w:firstLine="34"/>
              <w:rPr>
                <w:rFonts w:ascii="Times New Roman" w:eastAsia="Times New Roman" w:hAnsi="Times New Roman"/>
                <w:color w:val="FF0000"/>
                <w:sz w:val="20"/>
                <w:szCs w:val="20"/>
                <w:lang w:eastAsia="ar-SA"/>
              </w:rPr>
            </w:pPr>
            <w:r w:rsidRPr="003237A4">
              <w:rPr>
                <w:rFonts w:ascii="Times New Roman" w:eastAsia="Times New Roman" w:hAnsi="Times New Roman"/>
                <w:color w:val="FF0000"/>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3969" w:type="dxa"/>
            <w:tcBorders>
              <w:top w:val="single" w:sz="8" w:space="0" w:color="auto"/>
              <w:left w:val="single" w:sz="8" w:space="0" w:color="auto"/>
              <w:bottom w:val="single" w:sz="8" w:space="0" w:color="auto"/>
              <w:right w:val="single" w:sz="8" w:space="0" w:color="auto"/>
            </w:tcBorders>
          </w:tcPr>
          <w:p w:rsidR="00C41482" w:rsidRPr="00C41482" w:rsidRDefault="00C41482" w:rsidP="00C41482">
            <w:pPr>
              <w:spacing w:after="0" w:line="240" w:lineRule="auto"/>
              <w:rPr>
                <w:rFonts w:ascii="Times New Roman" w:eastAsia="SimSun" w:hAnsi="Times New Roman"/>
                <w:color w:val="FF0000"/>
                <w:sz w:val="20"/>
                <w:szCs w:val="20"/>
                <w:lang w:eastAsia="zh-CN"/>
              </w:rPr>
            </w:pPr>
            <w:r w:rsidRPr="00C41482">
              <w:rPr>
                <w:rFonts w:ascii="Times New Roman" w:eastAsia="SimSun" w:hAnsi="Times New Roman"/>
                <w:color w:val="FF0000"/>
                <w:sz w:val="20"/>
                <w:szCs w:val="20"/>
                <w:lang w:eastAsia="zh-CN"/>
              </w:rPr>
              <w:t>Минимальные/максимальные размеры земельного участка объектов торгового назначения - 50 кв.м./1500 кв.м.;</w:t>
            </w:r>
          </w:p>
          <w:p w:rsidR="003237A4" w:rsidRPr="003237A4" w:rsidRDefault="003237A4" w:rsidP="003237A4">
            <w:pPr>
              <w:widowControl w:val="0"/>
              <w:autoSpaceDE w:val="0"/>
              <w:autoSpaceDN w:val="0"/>
              <w:adjustRightInd w:val="0"/>
              <w:spacing w:after="0" w:line="240" w:lineRule="auto"/>
              <w:ind w:firstLine="34"/>
              <w:rPr>
                <w:rFonts w:ascii="Times New Roman" w:eastAsia="Times New Roman" w:hAnsi="Times New Roman"/>
                <w:color w:val="FF0000"/>
                <w:sz w:val="20"/>
                <w:szCs w:val="20"/>
                <w:lang w:eastAsia="ru-RU"/>
              </w:rPr>
            </w:pPr>
            <w:r w:rsidRPr="003237A4">
              <w:rPr>
                <w:rFonts w:ascii="Times New Roman" w:eastAsia="Times New Roman" w:hAnsi="Times New Roman"/>
                <w:color w:val="FF0000"/>
                <w:sz w:val="20"/>
                <w:szCs w:val="20"/>
                <w:lang w:eastAsia="ru-RU"/>
              </w:rPr>
              <w:t>Выполнить обустройство входа в виде крыльца или лестницы, изолированных от жилой части здания;</w:t>
            </w:r>
          </w:p>
          <w:p w:rsidR="003237A4" w:rsidRPr="003237A4" w:rsidRDefault="003237A4" w:rsidP="003237A4">
            <w:pPr>
              <w:widowControl w:val="0"/>
              <w:autoSpaceDE w:val="0"/>
              <w:autoSpaceDN w:val="0"/>
              <w:adjustRightInd w:val="0"/>
              <w:spacing w:after="0" w:line="240" w:lineRule="auto"/>
              <w:ind w:firstLine="34"/>
              <w:rPr>
                <w:rFonts w:ascii="Times New Roman" w:eastAsia="Times New Roman" w:hAnsi="Times New Roman"/>
                <w:color w:val="FF0000"/>
                <w:sz w:val="20"/>
                <w:szCs w:val="20"/>
                <w:lang w:eastAsia="ru-RU"/>
              </w:rPr>
            </w:pPr>
            <w:r w:rsidRPr="003237A4">
              <w:rPr>
                <w:rFonts w:ascii="Times New Roman" w:eastAsia="Times New Roman" w:hAnsi="Times New Roman"/>
                <w:color w:val="FF0000"/>
                <w:sz w:val="20"/>
                <w:szCs w:val="20"/>
                <w:lang w:eastAsia="ru-RU"/>
              </w:rPr>
              <w:t>обустройство входа и временной стоянки автомобилей в пределах границ земельного участка, принадлежащего застройщику;</w:t>
            </w:r>
          </w:p>
          <w:p w:rsidR="003237A4" w:rsidRPr="003237A4" w:rsidRDefault="003237A4" w:rsidP="003237A4">
            <w:pPr>
              <w:widowControl w:val="0"/>
              <w:autoSpaceDE w:val="0"/>
              <w:autoSpaceDN w:val="0"/>
              <w:adjustRightInd w:val="0"/>
              <w:spacing w:after="0" w:line="240" w:lineRule="auto"/>
              <w:ind w:firstLine="34"/>
              <w:rPr>
                <w:rFonts w:ascii="Times New Roman" w:eastAsia="Times New Roman" w:hAnsi="Times New Roman"/>
                <w:color w:val="FF0000"/>
                <w:sz w:val="20"/>
                <w:szCs w:val="20"/>
                <w:lang w:eastAsia="ru-RU"/>
              </w:rPr>
            </w:pPr>
            <w:r w:rsidRPr="003237A4">
              <w:rPr>
                <w:rFonts w:ascii="Times New Roman" w:eastAsia="Times New Roman" w:hAnsi="Times New Roman"/>
                <w:color w:val="FF0000"/>
                <w:sz w:val="20"/>
                <w:szCs w:val="20"/>
                <w:lang w:eastAsia="ru-RU"/>
              </w:rPr>
              <w:t>оборудования площадок для остановки автомобилей;</w:t>
            </w:r>
          </w:p>
          <w:p w:rsidR="003237A4" w:rsidRPr="003237A4" w:rsidRDefault="003237A4" w:rsidP="003237A4">
            <w:pPr>
              <w:widowControl w:val="0"/>
              <w:autoSpaceDE w:val="0"/>
              <w:autoSpaceDN w:val="0"/>
              <w:adjustRightInd w:val="0"/>
              <w:spacing w:after="0" w:line="240" w:lineRule="auto"/>
              <w:ind w:firstLine="34"/>
              <w:rPr>
                <w:rFonts w:ascii="Times New Roman" w:eastAsia="Times New Roman" w:hAnsi="Times New Roman"/>
                <w:color w:val="FF0000"/>
                <w:sz w:val="20"/>
                <w:szCs w:val="20"/>
                <w:lang w:eastAsia="ru-RU"/>
              </w:rPr>
            </w:pPr>
            <w:r w:rsidRPr="003237A4">
              <w:rPr>
                <w:rFonts w:ascii="Times New Roman" w:eastAsia="Times New Roman" w:hAnsi="Times New Roman"/>
                <w:color w:val="FF0000"/>
                <w:sz w:val="20"/>
                <w:szCs w:val="20"/>
                <w:lang w:eastAsia="ru-RU"/>
              </w:rPr>
              <w:t>соблюдения норм благоустройства, установленных соответствующими муниципальными правовыми актами;</w:t>
            </w:r>
          </w:p>
          <w:p w:rsidR="003237A4" w:rsidRPr="003237A4" w:rsidRDefault="003237A4" w:rsidP="003237A4">
            <w:pPr>
              <w:widowControl w:val="0"/>
              <w:autoSpaceDE w:val="0"/>
              <w:autoSpaceDN w:val="0"/>
              <w:adjustRightInd w:val="0"/>
              <w:spacing w:after="0" w:line="240" w:lineRule="auto"/>
              <w:ind w:firstLine="34"/>
              <w:rPr>
                <w:rFonts w:ascii="Times New Roman" w:eastAsia="Times New Roman" w:hAnsi="Times New Roman"/>
                <w:color w:val="FF0000"/>
                <w:sz w:val="20"/>
                <w:szCs w:val="20"/>
                <w:lang w:eastAsia="ru-RU"/>
              </w:rPr>
            </w:pPr>
            <w:r w:rsidRPr="003237A4">
              <w:rPr>
                <w:rFonts w:ascii="Times New Roman" w:eastAsia="Times New Roman" w:hAnsi="Times New Roman"/>
                <w:color w:val="FF0000"/>
                <w:sz w:val="20"/>
                <w:szCs w:val="20"/>
                <w:lang w:eastAsia="ru-RU"/>
              </w:rPr>
              <w:t xml:space="preserve">запрещается размещение объектов, вредных для здоровья населения (магазинов стройматериалов, москательно-химических товаров и т.п.). </w:t>
            </w:r>
          </w:p>
          <w:p w:rsidR="003237A4" w:rsidRPr="003237A4" w:rsidRDefault="003237A4" w:rsidP="003237A4">
            <w:pPr>
              <w:widowControl w:val="0"/>
              <w:autoSpaceDE w:val="0"/>
              <w:autoSpaceDN w:val="0"/>
              <w:adjustRightInd w:val="0"/>
              <w:spacing w:after="0" w:line="240" w:lineRule="auto"/>
              <w:ind w:firstLine="34"/>
              <w:rPr>
                <w:rFonts w:ascii="Times New Roman" w:eastAsia="Times New Roman" w:hAnsi="Times New Roman"/>
                <w:color w:val="FF0000"/>
                <w:sz w:val="20"/>
                <w:szCs w:val="20"/>
                <w:lang w:eastAsia="ru-RU"/>
              </w:rPr>
            </w:pPr>
            <w:r w:rsidRPr="003237A4">
              <w:rPr>
                <w:rFonts w:ascii="Times New Roman" w:eastAsia="Times New Roman" w:hAnsi="Times New Roman"/>
                <w:color w:val="FF0000"/>
                <w:sz w:val="20"/>
                <w:szCs w:val="20"/>
                <w:lang w:eastAsia="ru-RU"/>
              </w:rPr>
              <w:t>Объекты со встроенными и пристроенными помещениями ритуальных услуг следует размещать на границе жилой зоны.</w:t>
            </w:r>
          </w:p>
        </w:tc>
        <w:tc>
          <w:tcPr>
            <w:tcW w:w="2127" w:type="dxa"/>
            <w:tcBorders>
              <w:top w:val="single" w:sz="8" w:space="0" w:color="auto"/>
              <w:left w:val="single" w:sz="8" w:space="0" w:color="auto"/>
              <w:bottom w:val="single" w:sz="8" w:space="0" w:color="auto"/>
              <w:right w:val="single" w:sz="8" w:space="0" w:color="auto"/>
            </w:tcBorders>
          </w:tcPr>
          <w:p w:rsidR="003237A4" w:rsidRPr="003237A4" w:rsidRDefault="003237A4" w:rsidP="003237A4">
            <w:pPr>
              <w:widowControl w:val="0"/>
              <w:autoSpaceDE w:val="0"/>
              <w:autoSpaceDN w:val="0"/>
              <w:adjustRightInd w:val="0"/>
              <w:spacing w:after="0" w:line="240" w:lineRule="auto"/>
              <w:ind w:firstLine="34"/>
              <w:rPr>
                <w:rFonts w:ascii="Times New Roman" w:eastAsia="Times New Roman" w:hAnsi="Times New Roman"/>
                <w:color w:val="FF0000"/>
                <w:sz w:val="20"/>
                <w:szCs w:val="20"/>
                <w:lang w:eastAsia="ru-RU"/>
              </w:rPr>
            </w:pPr>
            <w:r w:rsidRPr="003237A4">
              <w:rPr>
                <w:rFonts w:ascii="Times New Roman" w:eastAsia="Times New Roman" w:hAnsi="Times New Roman"/>
                <w:color w:val="FF0000"/>
                <w:sz w:val="20"/>
                <w:szCs w:val="20"/>
                <w:lang w:eastAsia="ru-RU"/>
              </w:rPr>
              <w:t>При проектировании и строительстве в зонах затопления необходимо предусматривать инженерную защиту от затопления и подтопления</w:t>
            </w:r>
          </w:p>
        </w:tc>
      </w:tr>
    </w:tbl>
    <w:p w:rsidR="00215981" w:rsidRPr="000240D7" w:rsidRDefault="00215981" w:rsidP="000240D7">
      <w:pPr>
        <w:spacing w:after="0" w:line="240" w:lineRule="auto"/>
        <w:rPr>
          <w:rFonts w:ascii="Times New Roman" w:eastAsia="SimSun" w:hAnsi="Times New Roman"/>
          <w:sz w:val="20"/>
          <w:szCs w:val="20"/>
          <w:lang w:eastAsia="zh-CN"/>
        </w:rPr>
      </w:pPr>
    </w:p>
    <w:p w:rsidR="00215981" w:rsidRPr="000046E1"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2.   УСЛОВНО РАЗРЕШЁННЫЕ ВИДЫ ИСПОЛЬЗОВАНИЯ</w:t>
      </w:r>
      <w:r w:rsidR="000046E1">
        <w:rPr>
          <w:rFonts w:ascii="Times New Roman" w:eastAsia="SimSun" w:hAnsi="Times New Roman"/>
          <w:b/>
          <w:sz w:val="20"/>
          <w:szCs w:val="24"/>
          <w:lang w:eastAsia="zh-CN"/>
        </w:rPr>
        <w:t>: нет</w:t>
      </w:r>
    </w:p>
    <w:p w:rsidR="00215981" w:rsidRPr="000240D7" w:rsidRDefault="00215981" w:rsidP="000240D7">
      <w:pPr>
        <w:spacing w:after="0" w:line="240" w:lineRule="auto"/>
        <w:rPr>
          <w:rFonts w:ascii="Times New Roman" w:eastAsia="SimSun" w:hAnsi="Times New Roman"/>
          <w:b/>
          <w:sz w:val="20"/>
          <w:szCs w:val="24"/>
          <w:lang w:eastAsia="zh-CN"/>
        </w:rPr>
      </w:pPr>
    </w:p>
    <w:p w:rsidR="00215981" w:rsidRPr="000240D7" w:rsidRDefault="00215981" w:rsidP="000240D7">
      <w:pPr>
        <w:spacing w:after="0" w:line="240" w:lineRule="auto"/>
        <w:rPr>
          <w:rFonts w:ascii="Times New Roman" w:eastAsia="SimSun" w:hAnsi="Times New Roman"/>
          <w:sz w:val="20"/>
          <w:szCs w:val="20"/>
          <w:lang w:eastAsia="zh-CN"/>
        </w:rPr>
      </w:pPr>
    </w:p>
    <w:p w:rsidR="00215981" w:rsidRPr="000240D7" w:rsidRDefault="00215981" w:rsidP="000240D7">
      <w:pPr>
        <w:spacing w:after="0" w:line="240" w:lineRule="auto"/>
        <w:rPr>
          <w:rFonts w:ascii="Times New Roman" w:eastAsia="SimSun" w:hAnsi="Times New Roman"/>
          <w:b/>
          <w:sz w:val="20"/>
          <w:szCs w:val="20"/>
          <w:lang w:eastAsia="zh-CN"/>
        </w:rPr>
      </w:pPr>
      <w:r w:rsidRPr="000240D7">
        <w:rPr>
          <w:rFonts w:ascii="Times New Roman" w:eastAsia="SimSun" w:hAnsi="Times New Roman"/>
          <w:b/>
          <w:sz w:val="20"/>
          <w:szCs w:val="20"/>
          <w:lang w:eastAsia="zh-CN"/>
        </w:rPr>
        <w:t>3.   ВСПОМОГАТЕЛЬНЫЕ ВИДЫ РАЗРЕШЕННОГО ИСПОЛЬЗОВАНИЯ</w:t>
      </w:r>
    </w:p>
    <w:p w:rsidR="00215981" w:rsidRPr="000240D7" w:rsidRDefault="00215981" w:rsidP="000240D7">
      <w:pPr>
        <w:spacing w:after="0" w:line="240" w:lineRule="auto"/>
        <w:rPr>
          <w:rFonts w:ascii="Times New Roman" w:eastAsia="SimSun" w:hAnsi="Times New Roman"/>
          <w:sz w:val="20"/>
          <w:szCs w:val="20"/>
          <w:lang w:eastAsia="zh-CN"/>
        </w:rPr>
      </w:pPr>
    </w:p>
    <w:tbl>
      <w:tblPr>
        <w:tblW w:w="101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644"/>
        <w:gridCol w:w="5529"/>
      </w:tblGrid>
      <w:tr w:rsidR="000046E1" w:rsidRPr="000046E1" w:rsidTr="0036360D">
        <w:trPr>
          <w:trHeight w:val="384"/>
        </w:trPr>
        <w:tc>
          <w:tcPr>
            <w:tcW w:w="4644" w:type="dxa"/>
            <w:vAlign w:val="center"/>
          </w:tcPr>
          <w:p w:rsidR="000046E1" w:rsidRPr="000046E1" w:rsidRDefault="000046E1" w:rsidP="000046E1">
            <w:pPr>
              <w:keepLines/>
              <w:overflowPunct w:val="0"/>
              <w:autoSpaceDE w:val="0"/>
              <w:autoSpaceDN w:val="0"/>
              <w:adjustRightInd w:val="0"/>
              <w:spacing w:after="0" w:line="240" w:lineRule="auto"/>
              <w:ind w:firstLine="567"/>
              <w:jc w:val="center"/>
              <w:rPr>
                <w:rFonts w:ascii="Times New Roman" w:eastAsia="Times New Roman" w:hAnsi="Times New Roman"/>
                <w:b/>
                <w:sz w:val="16"/>
                <w:szCs w:val="16"/>
                <w:lang w:eastAsia="ru-RU"/>
              </w:rPr>
            </w:pPr>
            <w:r w:rsidRPr="000046E1">
              <w:rPr>
                <w:rFonts w:ascii="Times New Roman" w:eastAsia="Times New Roman" w:hAnsi="Times New Roman"/>
                <w:b/>
                <w:sz w:val="16"/>
                <w:szCs w:val="16"/>
                <w:lang w:eastAsia="ru-RU"/>
              </w:rPr>
              <w:t>ВИДЫ РАЗРЕШЕННОГО ИСПОЛЬЗОВАНИЯ ЗЕМЕЛЬНЫХ УЧАСТКОВ И ОКС</w:t>
            </w:r>
          </w:p>
        </w:tc>
        <w:tc>
          <w:tcPr>
            <w:tcW w:w="5529" w:type="dxa"/>
            <w:vAlign w:val="center"/>
          </w:tcPr>
          <w:p w:rsidR="000046E1" w:rsidRPr="000046E1" w:rsidRDefault="000046E1" w:rsidP="000046E1">
            <w:pPr>
              <w:keepLines/>
              <w:overflowPunct w:val="0"/>
              <w:autoSpaceDE w:val="0"/>
              <w:autoSpaceDN w:val="0"/>
              <w:adjustRightInd w:val="0"/>
              <w:spacing w:after="0" w:line="240" w:lineRule="auto"/>
              <w:ind w:firstLine="567"/>
              <w:jc w:val="center"/>
              <w:rPr>
                <w:rFonts w:ascii="Times New Roman" w:eastAsia="Times New Roman" w:hAnsi="Times New Roman"/>
                <w:b/>
                <w:sz w:val="16"/>
                <w:szCs w:val="16"/>
                <w:lang w:eastAsia="ru-RU"/>
              </w:rPr>
            </w:pPr>
            <w:r w:rsidRPr="000046E1">
              <w:rPr>
                <w:rFonts w:ascii="Times New Roman" w:eastAsia="Times New Roman" w:hAnsi="Times New Roman"/>
                <w:b/>
                <w:sz w:val="16"/>
                <w:szCs w:val="16"/>
                <w:lang w:eastAsia="ru-RU"/>
              </w:rPr>
              <w:t>ПРЕДЕЛЬНЫЕ РАЗМЕРЫ ЗЕМЕЛЬНЫХ УЧАСТКОВ И ПРЕДЕЛЬНЫЕ ПАРАМЕТРЫ РАЗРЕШЕННОГО СТРОИТЕЛЬСТВА, РЕКОНСТРУКЦИИ ОКС</w:t>
            </w:r>
          </w:p>
        </w:tc>
      </w:tr>
      <w:tr w:rsidR="000046E1" w:rsidRPr="000046E1" w:rsidTr="0036360D">
        <w:trPr>
          <w:trHeight w:val="206"/>
        </w:trPr>
        <w:tc>
          <w:tcPr>
            <w:tcW w:w="4644" w:type="dxa"/>
            <w:vAlign w:val="center"/>
          </w:tcPr>
          <w:p w:rsidR="000046E1" w:rsidRPr="00BD294C" w:rsidRDefault="000046E1" w:rsidP="000046E1">
            <w:pPr>
              <w:widowControl w:val="0"/>
              <w:autoSpaceDE w:val="0"/>
              <w:autoSpaceDN w:val="0"/>
              <w:adjustRightInd w:val="0"/>
              <w:spacing w:after="0" w:line="240" w:lineRule="auto"/>
              <w:ind w:firstLine="284"/>
              <w:rPr>
                <w:rFonts w:ascii="Times New Roman" w:eastAsia="Times New Roman" w:hAnsi="Times New Roman"/>
                <w:color w:val="FF0000"/>
                <w:sz w:val="20"/>
                <w:szCs w:val="20"/>
                <w:lang w:eastAsia="ar-SA"/>
              </w:rPr>
            </w:pPr>
            <w:r w:rsidRPr="00BD294C">
              <w:rPr>
                <w:rFonts w:ascii="Times New Roman" w:eastAsia="Times New Roman" w:hAnsi="Times New Roman"/>
                <w:color w:val="FF0000"/>
                <w:sz w:val="20"/>
                <w:szCs w:val="20"/>
                <w:lang w:eastAsia="ar-SA"/>
              </w:rPr>
              <w:t>- открытые стоянки краткосрочного хранения автомобилей;</w:t>
            </w:r>
          </w:p>
          <w:p w:rsidR="000046E1" w:rsidRPr="00BD294C" w:rsidRDefault="000046E1" w:rsidP="000046E1">
            <w:pPr>
              <w:widowControl w:val="0"/>
              <w:autoSpaceDE w:val="0"/>
              <w:autoSpaceDN w:val="0"/>
              <w:adjustRightInd w:val="0"/>
              <w:spacing w:after="0" w:line="240" w:lineRule="auto"/>
              <w:ind w:firstLine="284"/>
              <w:rPr>
                <w:rFonts w:ascii="Times New Roman" w:eastAsia="Times New Roman" w:hAnsi="Times New Roman"/>
                <w:color w:val="FF0000"/>
                <w:sz w:val="20"/>
                <w:szCs w:val="20"/>
                <w:lang w:eastAsia="ar-SA"/>
              </w:rPr>
            </w:pPr>
            <w:r w:rsidRPr="00BD294C">
              <w:rPr>
                <w:rFonts w:ascii="Times New Roman" w:eastAsia="Times New Roman" w:hAnsi="Times New Roman"/>
                <w:color w:val="FF0000"/>
                <w:sz w:val="20"/>
                <w:szCs w:val="20"/>
                <w:lang w:eastAsia="ar-SA"/>
              </w:rPr>
              <w:t>- спортивные и игровые площадки;</w:t>
            </w:r>
          </w:p>
          <w:p w:rsidR="000046E1" w:rsidRPr="00BD294C" w:rsidRDefault="000046E1" w:rsidP="000046E1">
            <w:pPr>
              <w:widowControl w:val="0"/>
              <w:autoSpaceDE w:val="0"/>
              <w:autoSpaceDN w:val="0"/>
              <w:adjustRightInd w:val="0"/>
              <w:spacing w:after="0" w:line="240" w:lineRule="auto"/>
              <w:ind w:firstLine="284"/>
              <w:rPr>
                <w:rFonts w:ascii="Times New Roman" w:eastAsia="Times New Roman" w:hAnsi="Times New Roman"/>
                <w:color w:val="FF0000"/>
                <w:sz w:val="20"/>
                <w:szCs w:val="20"/>
                <w:lang w:eastAsia="ar-SA"/>
              </w:rPr>
            </w:pPr>
            <w:r w:rsidRPr="00BD294C">
              <w:rPr>
                <w:rFonts w:ascii="Times New Roman" w:eastAsia="Times New Roman" w:hAnsi="Times New Roman"/>
                <w:color w:val="FF0000"/>
                <w:sz w:val="20"/>
                <w:szCs w:val="20"/>
                <w:lang w:eastAsia="ar-SA"/>
              </w:rPr>
              <w:t>- объекты пожарной охраны (гидранты, резервуары);</w:t>
            </w:r>
          </w:p>
          <w:p w:rsidR="000046E1" w:rsidRPr="00BD294C" w:rsidRDefault="000046E1" w:rsidP="000046E1">
            <w:pPr>
              <w:widowControl w:val="0"/>
              <w:autoSpaceDE w:val="0"/>
              <w:autoSpaceDN w:val="0"/>
              <w:adjustRightInd w:val="0"/>
              <w:spacing w:after="0" w:line="240" w:lineRule="auto"/>
              <w:ind w:firstLine="284"/>
              <w:rPr>
                <w:rFonts w:ascii="Times New Roman" w:eastAsia="Times New Roman" w:hAnsi="Times New Roman"/>
                <w:color w:val="FF0000"/>
                <w:sz w:val="20"/>
                <w:szCs w:val="20"/>
                <w:lang w:eastAsia="ar-SA"/>
              </w:rPr>
            </w:pPr>
            <w:r w:rsidRPr="00BD294C">
              <w:rPr>
                <w:rFonts w:ascii="Times New Roman" w:eastAsia="Times New Roman" w:hAnsi="Times New Roman"/>
                <w:color w:val="FF0000"/>
                <w:sz w:val="20"/>
                <w:szCs w:val="20"/>
                <w:lang w:eastAsia="ar-SA"/>
              </w:rPr>
              <w:lastRenderedPageBreak/>
              <w:t>- прокат игрового и спортивного инвентаря;</w:t>
            </w:r>
          </w:p>
          <w:p w:rsidR="000046E1" w:rsidRPr="00BD294C" w:rsidRDefault="000046E1" w:rsidP="000046E1">
            <w:pPr>
              <w:widowControl w:val="0"/>
              <w:autoSpaceDE w:val="0"/>
              <w:autoSpaceDN w:val="0"/>
              <w:adjustRightInd w:val="0"/>
              <w:spacing w:after="0" w:line="240" w:lineRule="auto"/>
              <w:ind w:firstLine="284"/>
              <w:rPr>
                <w:rFonts w:ascii="Times New Roman" w:eastAsia="Times New Roman" w:hAnsi="Times New Roman"/>
                <w:color w:val="FF0000"/>
                <w:sz w:val="20"/>
                <w:szCs w:val="20"/>
                <w:lang w:eastAsia="ar-SA"/>
              </w:rPr>
            </w:pPr>
            <w:r w:rsidRPr="00BD294C">
              <w:rPr>
                <w:rFonts w:ascii="Times New Roman" w:eastAsia="Times New Roman" w:hAnsi="Times New Roman"/>
                <w:color w:val="FF0000"/>
                <w:sz w:val="20"/>
                <w:szCs w:val="20"/>
                <w:lang w:eastAsia="ar-SA"/>
              </w:rPr>
              <w:t>- встроенно-пристроенные сооружения инженерной инфраструктуры;</w:t>
            </w:r>
          </w:p>
          <w:p w:rsidR="000046E1" w:rsidRPr="00BD294C" w:rsidRDefault="000046E1" w:rsidP="000046E1">
            <w:pPr>
              <w:widowControl w:val="0"/>
              <w:autoSpaceDE w:val="0"/>
              <w:autoSpaceDN w:val="0"/>
              <w:adjustRightInd w:val="0"/>
              <w:spacing w:after="0" w:line="240" w:lineRule="auto"/>
              <w:ind w:firstLine="284"/>
              <w:rPr>
                <w:rFonts w:ascii="Times New Roman" w:eastAsia="Times New Roman" w:hAnsi="Times New Roman"/>
                <w:color w:val="FF0000"/>
                <w:sz w:val="20"/>
                <w:szCs w:val="20"/>
                <w:lang w:eastAsia="ar-SA"/>
              </w:rPr>
            </w:pPr>
            <w:r w:rsidRPr="00BD294C">
              <w:rPr>
                <w:rFonts w:ascii="Times New Roman" w:eastAsia="Times New Roman" w:hAnsi="Times New Roman"/>
                <w:color w:val="FF0000"/>
                <w:sz w:val="20"/>
                <w:szCs w:val="20"/>
                <w:lang w:eastAsia="ar-SA"/>
              </w:rPr>
              <w:t>- трансформаторные подстанции, распределительные пункты, тепловые пункты, котельные, насосные станции, канализационные насосные станции, локальные очистные сооружения ливневой канализации, автоматические телефонные станции, сооружения связи (кроме антенн сотовой связи);</w:t>
            </w:r>
          </w:p>
          <w:p w:rsidR="000046E1" w:rsidRPr="00BD294C" w:rsidRDefault="000046E1" w:rsidP="000046E1">
            <w:pPr>
              <w:widowControl w:val="0"/>
              <w:autoSpaceDE w:val="0"/>
              <w:autoSpaceDN w:val="0"/>
              <w:adjustRightInd w:val="0"/>
              <w:spacing w:after="0" w:line="240" w:lineRule="auto"/>
              <w:ind w:firstLine="284"/>
              <w:rPr>
                <w:rFonts w:ascii="Times New Roman" w:eastAsia="Times New Roman" w:hAnsi="Times New Roman"/>
                <w:color w:val="FF0000"/>
                <w:sz w:val="20"/>
                <w:szCs w:val="20"/>
                <w:lang w:eastAsia="ar-SA"/>
              </w:rPr>
            </w:pPr>
            <w:r w:rsidRPr="00BD294C">
              <w:rPr>
                <w:rFonts w:ascii="Times New Roman" w:eastAsia="Times New Roman" w:hAnsi="Times New Roman"/>
                <w:color w:val="FF0000"/>
                <w:sz w:val="20"/>
                <w:szCs w:val="20"/>
                <w:lang w:eastAsia="ar-SA"/>
              </w:rPr>
              <w:t>- элементы благоустройства;</w:t>
            </w:r>
          </w:p>
          <w:p w:rsidR="000046E1" w:rsidRPr="00BD294C" w:rsidRDefault="000046E1" w:rsidP="000046E1">
            <w:pPr>
              <w:widowControl w:val="0"/>
              <w:autoSpaceDE w:val="0"/>
              <w:autoSpaceDN w:val="0"/>
              <w:adjustRightInd w:val="0"/>
              <w:spacing w:after="0" w:line="240" w:lineRule="auto"/>
              <w:ind w:firstLine="284"/>
              <w:rPr>
                <w:rFonts w:ascii="Times New Roman" w:eastAsia="Times New Roman" w:hAnsi="Times New Roman"/>
                <w:color w:val="FF0000"/>
                <w:sz w:val="20"/>
                <w:szCs w:val="20"/>
                <w:lang w:eastAsia="ar-SA"/>
              </w:rPr>
            </w:pPr>
            <w:r w:rsidRPr="00BD294C">
              <w:rPr>
                <w:rFonts w:ascii="Times New Roman" w:eastAsia="Times New Roman" w:hAnsi="Times New Roman"/>
                <w:color w:val="FF0000"/>
                <w:sz w:val="20"/>
                <w:szCs w:val="20"/>
                <w:lang w:eastAsia="ar-SA"/>
              </w:rPr>
              <w:t>- площадки для мусоросборников;</w:t>
            </w:r>
          </w:p>
          <w:p w:rsidR="000046E1" w:rsidRPr="00BD294C" w:rsidRDefault="000046E1" w:rsidP="000046E1">
            <w:pPr>
              <w:widowControl w:val="0"/>
              <w:autoSpaceDE w:val="0"/>
              <w:autoSpaceDN w:val="0"/>
              <w:adjustRightInd w:val="0"/>
              <w:spacing w:after="0" w:line="240" w:lineRule="auto"/>
              <w:ind w:firstLine="284"/>
              <w:rPr>
                <w:rFonts w:ascii="Times New Roman" w:eastAsia="Times New Roman" w:hAnsi="Times New Roman"/>
                <w:color w:val="FF0000"/>
                <w:sz w:val="20"/>
                <w:szCs w:val="20"/>
                <w:lang w:eastAsia="ar-SA"/>
              </w:rPr>
            </w:pPr>
            <w:r w:rsidRPr="00BD294C">
              <w:rPr>
                <w:rFonts w:ascii="Times New Roman" w:eastAsia="Times New Roman" w:hAnsi="Times New Roman"/>
                <w:color w:val="FF0000"/>
                <w:sz w:val="20"/>
                <w:szCs w:val="20"/>
                <w:lang w:eastAsia="ar-SA"/>
              </w:rPr>
              <w:t>- общественные туалеты.</w:t>
            </w:r>
          </w:p>
        </w:tc>
        <w:tc>
          <w:tcPr>
            <w:tcW w:w="5529" w:type="dxa"/>
          </w:tcPr>
          <w:p w:rsidR="000046E1" w:rsidRPr="00BD294C" w:rsidRDefault="000046E1" w:rsidP="000046E1">
            <w:pPr>
              <w:spacing w:after="0" w:line="240" w:lineRule="auto"/>
              <w:ind w:firstLine="284"/>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lastRenderedPageBreak/>
              <w:t xml:space="preserve">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w:t>
            </w:r>
            <w:r w:rsidRPr="00BD294C">
              <w:rPr>
                <w:rFonts w:ascii="Times New Roman" w:eastAsia="SimSun" w:hAnsi="Times New Roman"/>
                <w:color w:val="FF0000"/>
                <w:sz w:val="20"/>
                <w:szCs w:val="20"/>
                <w:lang w:eastAsia="zh-CN"/>
              </w:rPr>
              <w:lastRenderedPageBreak/>
              <w:t>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bl>
    <w:p w:rsidR="00215981" w:rsidRPr="000240D7" w:rsidRDefault="00215981" w:rsidP="000240D7">
      <w:pPr>
        <w:spacing w:after="0" w:line="240" w:lineRule="auto"/>
        <w:rPr>
          <w:rFonts w:ascii="Times New Roman" w:eastAsia="SimSun" w:hAnsi="Times New Roman"/>
          <w:b/>
          <w:sz w:val="20"/>
          <w:szCs w:val="20"/>
          <w:lang w:eastAsia="zh-CN"/>
        </w:rPr>
      </w:pPr>
    </w:p>
    <w:p w:rsidR="00215981" w:rsidRPr="000240D7" w:rsidRDefault="00215981" w:rsidP="000240D7">
      <w:pPr>
        <w:spacing w:after="0" w:line="240" w:lineRule="auto"/>
        <w:rPr>
          <w:rFonts w:ascii="Times New Roman" w:eastAsia="SimSun" w:hAnsi="Times New Roman"/>
          <w:b/>
          <w:sz w:val="20"/>
          <w:szCs w:val="20"/>
          <w:lang w:eastAsia="zh-CN"/>
        </w:rPr>
      </w:pPr>
    </w:p>
    <w:p w:rsidR="00215981" w:rsidRPr="000240D7" w:rsidRDefault="00215981" w:rsidP="000240D7">
      <w:pPr>
        <w:spacing w:after="0" w:line="240" w:lineRule="auto"/>
        <w:rPr>
          <w:rFonts w:ascii="Times New Roman" w:eastAsia="SimSun" w:hAnsi="Times New Roman"/>
          <w:b/>
          <w:sz w:val="20"/>
          <w:szCs w:val="20"/>
          <w:lang w:eastAsia="zh-CN"/>
        </w:rPr>
      </w:pPr>
    </w:p>
    <w:p w:rsidR="00215981" w:rsidRPr="000240D7" w:rsidRDefault="00215981"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49" w:name="_Toc314182895"/>
      <w:r w:rsidRPr="000240D7">
        <w:rPr>
          <w:rFonts w:ascii="Times New Roman" w:eastAsia="SimSun" w:hAnsi="Times New Roman" w:cs="Arial"/>
          <w:b/>
          <w:bCs/>
          <w:sz w:val="24"/>
          <w:szCs w:val="24"/>
          <w:u w:val="single"/>
          <w:lang w:eastAsia="zh-CN"/>
        </w:rPr>
        <w:t>ЗОНА УЧРЕЖДЕНИЙ ОТДЫХА, СПОРТА И ТУРИЗМА (РЗ 2)</w:t>
      </w:r>
      <w:bookmarkEnd w:id="149"/>
    </w:p>
    <w:p w:rsidR="00215981" w:rsidRPr="000240D7" w:rsidRDefault="00215981" w:rsidP="000240D7">
      <w:pPr>
        <w:spacing w:after="0" w:line="240" w:lineRule="auto"/>
        <w:rPr>
          <w:rFonts w:ascii="Times New Roman" w:hAnsi="Times New Roman"/>
          <w:b/>
          <w:sz w:val="24"/>
          <w:szCs w:val="20"/>
        </w:rPr>
      </w:pPr>
    </w:p>
    <w:p w:rsidR="00215981" w:rsidRPr="000240D7" w:rsidRDefault="00215981" w:rsidP="000240D7">
      <w:pPr>
        <w:spacing w:after="0" w:line="240" w:lineRule="auto"/>
        <w:rPr>
          <w:rFonts w:ascii="Times New Roman" w:hAnsi="Times New Roman"/>
          <w:b/>
          <w:sz w:val="20"/>
          <w:szCs w:val="20"/>
        </w:rPr>
      </w:pPr>
      <w:r w:rsidRPr="000240D7">
        <w:rPr>
          <w:rFonts w:ascii="Times New Roman" w:hAnsi="Times New Roman"/>
          <w:b/>
          <w:sz w:val="20"/>
          <w:szCs w:val="20"/>
        </w:rPr>
        <w:t>1.   ОСНОВНЫЕ ВИДЫ РАЗРЕШЁННОГО ИСПОЛЬЗОВАНИЯ</w:t>
      </w:r>
    </w:p>
    <w:p w:rsidR="00215981" w:rsidRPr="000240D7" w:rsidRDefault="00215981" w:rsidP="000240D7">
      <w:pPr>
        <w:spacing w:after="0" w:line="240" w:lineRule="auto"/>
        <w:rPr>
          <w:rFonts w:ascii="Times New Roman" w:hAnsi="Times New Roman"/>
          <w:b/>
          <w:sz w:val="20"/>
          <w:szCs w:val="20"/>
        </w:rPr>
      </w:pPr>
    </w:p>
    <w:tbl>
      <w:tblPr>
        <w:tblW w:w="101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2268"/>
        <w:gridCol w:w="3969"/>
        <w:gridCol w:w="2127"/>
      </w:tblGrid>
      <w:tr w:rsidR="003237A4" w:rsidRPr="000046E1" w:rsidTr="0036360D">
        <w:trPr>
          <w:trHeight w:val="552"/>
        </w:trPr>
        <w:tc>
          <w:tcPr>
            <w:tcW w:w="1809" w:type="dxa"/>
            <w:vAlign w:val="center"/>
          </w:tcPr>
          <w:p w:rsidR="003237A4" w:rsidRPr="000046E1" w:rsidRDefault="0036360D" w:rsidP="007D7D7C">
            <w:pPr>
              <w:keepLines/>
              <w:overflowPunct w:val="0"/>
              <w:autoSpaceDE w:val="0"/>
              <w:autoSpaceDN w:val="0"/>
              <w:adjustRightInd w:val="0"/>
              <w:spacing w:after="0" w:line="240" w:lineRule="auto"/>
              <w:ind w:firstLine="567"/>
              <w:jc w:val="center"/>
              <w:rPr>
                <w:rFonts w:ascii="Times New Roman" w:eastAsia="Times New Roman" w:hAnsi="Times New Roman"/>
                <w:b/>
                <w:sz w:val="16"/>
                <w:szCs w:val="16"/>
                <w:lang w:eastAsia="ru-RU"/>
              </w:rPr>
            </w:pPr>
            <w:r>
              <w:rPr>
                <w:rFonts w:ascii="Times New Roman" w:hAnsi="Times New Roman"/>
                <w:b/>
                <w:sz w:val="14"/>
                <w:szCs w:val="14"/>
              </w:rPr>
              <w:t>ВИДЫ</w:t>
            </w:r>
            <w:r w:rsidRPr="00E236ED">
              <w:rPr>
                <w:rFonts w:ascii="Times New Roman" w:hAnsi="Times New Roman"/>
                <w:b/>
                <w:sz w:val="14"/>
                <w:szCs w:val="14"/>
              </w:rPr>
              <w:t xml:space="preserve">                  </w:t>
            </w:r>
            <w:r w:rsidRPr="000240D7">
              <w:rPr>
                <w:rFonts w:ascii="Times New Roman" w:hAnsi="Times New Roman"/>
                <w:b/>
                <w:sz w:val="14"/>
                <w:szCs w:val="14"/>
              </w:rPr>
              <w:t xml:space="preserve">РАЗРЕШЕННОГО ИСПОЛЬЗОВАНИЯ </w:t>
            </w:r>
            <w:r w:rsidRPr="00E236ED">
              <w:rPr>
                <w:rFonts w:ascii="Times New Roman" w:hAnsi="Times New Roman"/>
                <w:b/>
                <w:sz w:val="14"/>
                <w:szCs w:val="14"/>
              </w:rPr>
              <w:t xml:space="preserve">                    </w:t>
            </w:r>
            <w:r w:rsidRPr="000240D7">
              <w:rPr>
                <w:rFonts w:ascii="Times New Roman" w:hAnsi="Times New Roman"/>
                <w:b/>
                <w:sz w:val="14"/>
                <w:szCs w:val="14"/>
              </w:rPr>
              <w:t>ЗЕМЕЛЬНЫХ УЧАСТКОВ И ОКС</w:t>
            </w:r>
          </w:p>
        </w:tc>
        <w:tc>
          <w:tcPr>
            <w:tcW w:w="2268" w:type="dxa"/>
          </w:tcPr>
          <w:p w:rsidR="003237A4" w:rsidRPr="000046E1" w:rsidRDefault="0036360D" w:rsidP="007D7D7C">
            <w:pPr>
              <w:keepLines/>
              <w:overflowPunct w:val="0"/>
              <w:autoSpaceDE w:val="0"/>
              <w:autoSpaceDN w:val="0"/>
              <w:adjustRightInd w:val="0"/>
              <w:spacing w:after="0" w:line="240" w:lineRule="auto"/>
              <w:jc w:val="center"/>
              <w:rPr>
                <w:rFonts w:ascii="Times New Roman" w:eastAsia="Times New Roman" w:hAnsi="Times New Roman"/>
                <w:b/>
                <w:sz w:val="16"/>
                <w:szCs w:val="16"/>
                <w:lang w:eastAsia="ru-RU"/>
              </w:rPr>
            </w:pPr>
            <w:r>
              <w:rPr>
                <w:rFonts w:ascii="Times New Roman" w:hAnsi="Times New Roman"/>
                <w:b/>
                <w:sz w:val="14"/>
                <w:szCs w:val="14"/>
              </w:rPr>
              <w:t>ВИДЫ</w:t>
            </w:r>
            <w:r w:rsidRPr="00E236ED">
              <w:rPr>
                <w:rFonts w:ascii="Times New Roman" w:hAnsi="Times New Roman"/>
                <w:b/>
                <w:sz w:val="14"/>
                <w:szCs w:val="14"/>
              </w:rPr>
              <w:t xml:space="preserve">                  </w:t>
            </w:r>
            <w:r w:rsidRPr="000240D7">
              <w:rPr>
                <w:rFonts w:ascii="Times New Roman" w:hAnsi="Times New Roman"/>
                <w:b/>
                <w:sz w:val="14"/>
                <w:szCs w:val="14"/>
              </w:rPr>
              <w:t xml:space="preserve">РАЗРЕШЕННОГО ИСПОЛЬЗОВАНИЯ </w:t>
            </w:r>
            <w:r w:rsidRPr="00E236ED">
              <w:rPr>
                <w:rFonts w:ascii="Times New Roman" w:hAnsi="Times New Roman"/>
                <w:b/>
                <w:sz w:val="14"/>
                <w:szCs w:val="14"/>
              </w:rPr>
              <w:t xml:space="preserve">                    </w:t>
            </w:r>
            <w:r w:rsidRPr="000240D7">
              <w:rPr>
                <w:rFonts w:ascii="Times New Roman" w:hAnsi="Times New Roman"/>
                <w:b/>
                <w:sz w:val="14"/>
                <w:szCs w:val="14"/>
              </w:rPr>
              <w:t>ЗЕМЕЛЬНЫХ УЧАСТКОВ И ОКС</w:t>
            </w:r>
          </w:p>
        </w:tc>
        <w:tc>
          <w:tcPr>
            <w:tcW w:w="3969" w:type="dxa"/>
            <w:vAlign w:val="center"/>
          </w:tcPr>
          <w:p w:rsidR="003237A4" w:rsidRPr="000046E1" w:rsidRDefault="0036360D" w:rsidP="007D7D7C">
            <w:pPr>
              <w:keepLines/>
              <w:overflowPunct w:val="0"/>
              <w:autoSpaceDE w:val="0"/>
              <w:autoSpaceDN w:val="0"/>
              <w:adjustRightInd w:val="0"/>
              <w:spacing w:after="0" w:line="240" w:lineRule="auto"/>
              <w:ind w:firstLine="567"/>
              <w:jc w:val="center"/>
              <w:rPr>
                <w:rFonts w:ascii="Times New Roman" w:eastAsia="Times New Roman" w:hAnsi="Times New Roman"/>
                <w:b/>
                <w:sz w:val="16"/>
                <w:szCs w:val="16"/>
                <w:lang w:eastAsia="ru-RU"/>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127" w:type="dxa"/>
          </w:tcPr>
          <w:p w:rsidR="003237A4" w:rsidRPr="000046E1" w:rsidRDefault="0036360D" w:rsidP="007D7D7C">
            <w:pPr>
              <w:keepLines/>
              <w:overflowPunct w:val="0"/>
              <w:autoSpaceDE w:val="0"/>
              <w:autoSpaceDN w:val="0"/>
              <w:adjustRightInd w:val="0"/>
              <w:spacing w:after="0" w:line="240" w:lineRule="auto"/>
              <w:ind w:firstLine="50"/>
              <w:jc w:val="center"/>
              <w:rPr>
                <w:rFonts w:ascii="Times New Roman" w:eastAsia="Times New Roman" w:hAnsi="Times New Roman"/>
                <w:b/>
                <w:sz w:val="16"/>
                <w:szCs w:val="16"/>
                <w:lang w:eastAsia="ru-RU"/>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3237A4" w:rsidRPr="003237A4" w:rsidTr="0036360D">
        <w:trPr>
          <w:trHeight w:val="1596"/>
        </w:trPr>
        <w:tc>
          <w:tcPr>
            <w:tcW w:w="1809" w:type="dxa"/>
            <w:tcBorders>
              <w:top w:val="single" w:sz="8" w:space="0" w:color="auto"/>
              <w:left w:val="single" w:sz="8" w:space="0" w:color="auto"/>
              <w:bottom w:val="single" w:sz="8" w:space="0" w:color="auto"/>
              <w:right w:val="single" w:sz="8" w:space="0" w:color="auto"/>
            </w:tcBorders>
          </w:tcPr>
          <w:p w:rsidR="003237A4" w:rsidRPr="003237A4" w:rsidRDefault="0036360D" w:rsidP="007D7D7C">
            <w:pPr>
              <w:tabs>
                <w:tab w:val="center" w:pos="4677"/>
                <w:tab w:val="right" w:pos="9355"/>
              </w:tabs>
              <w:spacing w:line="240" w:lineRule="auto"/>
              <w:rPr>
                <w:rFonts w:ascii="Times New Roman" w:hAnsi="Times New Roman"/>
                <w:sz w:val="20"/>
                <w:szCs w:val="20"/>
              </w:rPr>
            </w:pPr>
            <w:r>
              <w:rPr>
                <w:rFonts w:ascii="Times New Roman" w:hAnsi="Times New Roman"/>
                <w:color w:val="FF0000"/>
                <w:sz w:val="20"/>
                <w:szCs w:val="20"/>
              </w:rPr>
              <w:t>[5.1]</w:t>
            </w:r>
            <w:r w:rsidR="003237A4" w:rsidRPr="003237A4">
              <w:rPr>
                <w:rFonts w:ascii="Times New Roman" w:hAnsi="Times New Roman"/>
                <w:color w:val="FF0000"/>
                <w:sz w:val="20"/>
                <w:szCs w:val="20"/>
              </w:rPr>
              <w:t>Спорт.</w:t>
            </w:r>
          </w:p>
        </w:tc>
        <w:tc>
          <w:tcPr>
            <w:tcW w:w="2268" w:type="dxa"/>
            <w:tcBorders>
              <w:top w:val="single" w:sz="8" w:space="0" w:color="auto"/>
              <w:left w:val="single" w:sz="8" w:space="0" w:color="auto"/>
              <w:bottom w:val="single" w:sz="8" w:space="0" w:color="auto"/>
              <w:right w:val="single" w:sz="8" w:space="0" w:color="auto"/>
            </w:tcBorders>
          </w:tcPr>
          <w:p w:rsidR="003237A4" w:rsidRPr="000B2217" w:rsidRDefault="003237A4" w:rsidP="007D7D7C">
            <w:pPr>
              <w:spacing w:line="240" w:lineRule="auto"/>
              <w:ind w:firstLine="34"/>
              <w:rPr>
                <w:rFonts w:ascii="Times New Roman" w:hAnsi="Times New Roman"/>
                <w:color w:val="FF0000"/>
                <w:sz w:val="20"/>
                <w:szCs w:val="20"/>
              </w:rPr>
            </w:pPr>
            <w:r w:rsidRPr="003237A4">
              <w:rPr>
                <w:rFonts w:ascii="Times New Roman" w:hAnsi="Times New Roman"/>
                <w:color w:val="FF0000"/>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p w:rsidR="0036360D" w:rsidRPr="000B2217" w:rsidRDefault="0036360D" w:rsidP="007D7D7C">
            <w:pPr>
              <w:spacing w:line="240" w:lineRule="auto"/>
              <w:ind w:firstLine="34"/>
              <w:rPr>
                <w:rFonts w:ascii="Times New Roman" w:hAnsi="Times New Roman"/>
                <w:color w:val="FF0000"/>
                <w:sz w:val="20"/>
                <w:szCs w:val="20"/>
              </w:rPr>
            </w:pPr>
          </w:p>
        </w:tc>
        <w:tc>
          <w:tcPr>
            <w:tcW w:w="3969" w:type="dxa"/>
            <w:tcBorders>
              <w:top w:val="single" w:sz="8" w:space="0" w:color="auto"/>
              <w:left w:val="single" w:sz="8" w:space="0" w:color="auto"/>
              <w:bottom w:val="single" w:sz="8" w:space="0" w:color="auto"/>
              <w:right w:val="single" w:sz="8" w:space="0" w:color="auto"/>
            </w:tcBorders>
          </w:tcPr>
          <w:p w:rsidR="003237A4" w:rsidRPr="003237A4" w:rsidRDefault="003237A4" w:rsidP="007D7D7C">
            <w:pPr>
              <w:spacing w:line="240" w:lineRule="auto"/>
              <w:rPr>
                <w:rFonts w:ascii="Times New Roman" w:hAnsi="Times New Roman"/>
                <w:color w:val="FF0000"/>
                <w:sz w:val="20"/>
                <w:szCs w:val="20"/>
              </w:rPr>
            </w:pPr>
            <w:r w:rsidRPr="003237A4">
              <w:rPr>
                <w:rFonts w:ascii="Times New Roman" w:hAnsi="Times New Roman"/>
                <w:color w:val="FF0000"/>
                <w:sz w:val="20"/>
                <w:szCs w:val="20"/>
              </w:rPr>
              <w:t>Минимальные размеры земельного участка определяются в соответствии с техническими регламентами по заданию на проектирование.</w:t>
            </w:r>
          </w:p>
          <w:p w:rsidR="003237A4" w:rsidRPr="003237A4" w:rsidRDefault="003237A4" w:rsidP="007D7D7C">
            <w:pPr>
              <w:spacing w:line="240" w:lineRule="auto"/>
              <w:rPr>
                <w:rFonts w:ascii="Times New Roman" w:hAnsi="Times New Roman"/>
                <w:color w:val="FF0000"/>
                <w:sz w:val="20"/>
                <w:szCs w:val="20"/>
              </w:rPr>
            </w:pPr>
            <w:r w:rsidRPr="003237A4">
              <w:rPr>
                <w:rFonts w:ascii="Times New Roman" w:hAnsi="Times New Roman"/>
                <w:color w:val="FF0000"/>
                <w:sz w:val="20"/>
                <w:szCs w:val="20"/>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3 м"/>
              </w:smartTagPr>
              <w:r w:rsidRPr="003237A4">
                <w:rPr>
                  <w:rFonts w:ascii="Times New Roman" w:hAnsi="Times New Roman"/>
                  <w:color w:val="FF0000"/>
                  <w:sz w:val="20"/>
                  <w:szCs w:val="20"/>
                </w:rPr>
                <w:t>3 м</w:t>
              </w:r>
            </w:smartTag>
            <w:r w:rsidRPr="003237A4">
              <w:rPr>
                <w:rFonts w:ascii="Times New Roman" w:hAnsi="Times New Roman"/>
                <w:color w:val="FF0000"/>
                <w:sz w:val="20"/>
                <w:szCs w:val="20"/>
              </w:rPr>
              <w:t>.</w:t>
            </w:r>
          </w:p>
          <w:p w:rsidR="003237A4" w:rsidRPr="003237A4" w:rsidRDefault="003237A4" w:rsidP="007D7D7C">
            <w:pPr>
              <w:spacing w:line="240" w:lineRule="auto"/>
              <w:ind w:firstLine="34"/>
              <w:rPr>
                <w:rFonts w:ascii="Times New Roman" w:hAnsi="Times New Roman"/>
                <w:color w:val="FF0000"/>
                <w:sz w:val="20"/>
                <w:szCs w:val="20"/>
              </w:rPr>
            </w:pPr>
            <w:r w:rsidRPr="003237A4">
              <w:rPr>
                <w:rFonts w:ascii="Times New Roman" w:hAnsi="Times New Roman"/>
                <w:color w:val="FF0000"/>
                <w:sz w:val="20"/>
                <w:szCs w:val="20"/>
              </w:rPr>
              <w:t xml:space="preserve">Максимальная высота – </w:t>
            </w:r>
            <w:smartTag w:uri="urn:schemas-microsoft-com:office:smarttags" w:element="metricconverter">
              <w:smartTagPr>
                <w:attr w:name="ProductID" w:val="15 м"/>
              </w:smartTagPr>
              <w:r w:rsidRPr="003237A4">
                <w:rPr>
                  <w:rFonts w:ascii="Times New Roman" w:hAnsi="Times New Roman"/>
                  <w:color w:val="FF0000"/>
                  <w:sz w:val="20"/>
                  <w:szCs w:val="20"/>
                </w:rPr>
                <w:t>15 м</w:t>
              </w:r>
            </w:smartTag>
          </w:p>
          <w:p w:rsidR="003237A4" w:rsidRPr="003237A4" w:rsidRDefault="003237A4" w:rsidP="007D7D7C">
            <w:pPr>
              <w:spacing w:line="240" w:lineRule="auto"/>
              <w:ind w:firstLine="34"/>
              <w:rPr>
                <w:rFonts w:ascii="Times New Roman" w:hAnsi="Times New Roman"/>
                <w:color w:val="FF0000"/>
                <w:sz w:val="20"/>
                <w:szCs w:val="20"/>
              </w:rPr>
            </w:pPr>
          </w:p>
        </w:tc>
        <w:tc>
          <w:tcPr>
            <w:tcW w:w="2127" w:type="dxa"/>
            <w:tcBorders>
              <w:top w:val="single" w:sz="8" w:space="0" w:color="auto"/>
              <w:left w:val="single" w:sz="8" w:space="0" w:color="auto"/>
              <w:bottom w:val="single" w:sz="8" w:space="0" w:color="auto"/>
              <w:right w:val="single" w:sz="8" w:space="0" w:color="auto"/>
            </w:tcBorders>
          </w:tcPr>
          <w:p w:rsidR="003237A4" w:rsidRPr="003237A4" w:rsidRDefault="003237A4" w:rsidP="007D7D7C">
            <w:pPr>
              <w:spacing w:line="240" w:lineRule="auto"/>
              <w:ind w:firstLine="34"/>
              <w:rPr>
                <w:rFonts w:ascii="Times New Roman" w:hAnsi="Times New Roman"/>
                <w:color w:val="FF0000"/>
                <w:sz w:val="20"/>
                <w:szCs w:val="20"/>
              </w:rPr>
            </w:pPr>
            <w:r w:rsidRPr="003237A4">
              <w:rPr>
                <w:rFonts w:ascii="Times New Roman" w:hAnsi="Times New Roman"/>
                <w:color w:val="FF0000"/>
                <w:sz w:val="20"/>
                <w:szCs w:val="20"/>
              </w:rPr>
              <w:t>При проектировании и строительстве в зонах затопления необходимо предусматривать инженерную защиту от затопления и подтопления зданий</w:t>
            </w:r>
          </w:p>
        </w:tc>
      </w:tr>
    </w:tbl>
    <w:p w:rsidR="00215981" w:rsidRPr="000240D7" w:rsidRDefault="00215981" w:rsidP="000240D7">
      <w:pPr>
        <w:spacing w:after="0" w:line="240" w:lineRule="auto"/>
        <w:rPr>
          <w:rFonts w:ascii="Times New Roman" w:eastAsia="SimSun" w:hAnsi="Times New Roman"/>
          <w:sz w:val="20"/>
          <w:szCs w:val="20"/>
          <w:lang w:eastAsia="zh-CN"/>
        </w:rPr>
      </w:pPr>
    </w:p>
    <w:p w:rsidR="00215981" w:rsidRPr="000240D7" w:rsidRDefault="00215981" w:rsidP="000240D7">
      <w:pPr>
        <w:spacing w:after="0" w:line="240" w:lineRule="auto"/>
        <w:rPr>
          <w:rFonts w:ascii="Times New Roman" w:hAnsi="Times New Roman"/>
          <w:b/>
          <w:sz w:val="20"/>
          <w:szCs w:val="20"/>
        </w:rPr>
      </w:pPr>
      <w:r w:rsidRPr="000240D7">
        <w:rPr>
          <w:rFonts w:ascii="Times New Roman" w:hAnsi="Times New Roman"/>
          <w:b/>
          <w:sz w:val="20"/>
          <w:szCs w:val="20"/>
        </w:rPr>
        <w:t>2.   УСЛОВНО РАЗРЕШЁННЫЕ ВИДЫ ИСПОЛЬЗОВАНИЯ</w:t>
      </w:r>
    </w:p>
    <w:p w:rsidR="00215981" w:rsidRPr="000240D7" w:rsidRDefault="00215981" w:rsidP="000240D7">
      <w:pPr>
        <w:spacing w:after="0" w:line="240" w:lineRule="auto"/>
        <w:rPr>
          <w:rFonts w:ascii="Times New Roman" w:hAnsi="Times New Roman"/>
          <w:sz w:val="24"/>
          <w:szCs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09"/>
        <w:gridCol w:w="2268"/>
        <w:gridCol w:w="3969"/>
        <w:gridCol w:w="2142"/>
      </w:tblGrid>
      <w:tr w:rsidR="003237A4" w:rsidRPr="0092320A" w:rsidTr="0036360D">
        <w:trPr>
          <w:trHeight w:val="648"/>
        </w:trPr>
        <w:tc>
          <w:tcPr>
            <w:tcW w:w="1809" w:type="dxa"/>
            <w:vAlign w:val="center"/>
          </w:tcPr>
          <w:p w:rsidR="003237A4" w:rsidRPr="000240D7" w:rsidRDefault="003237A4" w:rsidP="000240D7">
            <w:pPr>
              <w:spacing w:after="0" w:line="240" w:lineRule="auto"/>
              <w:jc w:val="center"/>
              <w:rPr>
                <w:rFonts w:ascii="Times New Roman" w:hAnsi="Times New Roman"/>
                <w:b/>
                <w:sz w:val="14"/>
                <w:szCs w:val="14"/>
              </w:rPr>
            </w:pPr>
            <w:r w:rsidRPr="000240D7">
              <w:rPr>
                <w:rFonts w:ascii="Times New Roman" w:hAnsi="Times New Roman"/>
                <w:b/>
                <w:sz w:val="14"/>
                <w:szCs w:val="14"/>
              </w:rPr>
              <w:t>ВИДЫ РАЗРЕШЕННОГО ИСПОЛЬЗОВАНИЯ ЗЕМЕЛЬНЫХ УЧАСТКОВ И ОКС</w:t>
            </w:r>
          </w:p>
        </w:tc>
        <w:tc>
          <w:tcPr>
            <w:tcW w:w="2268" w:type="dxa"/>
            <w:vAlign w:val="center"/>
          </w:tcPr>
          <w:p w:rsidR="003237A4" w:rsidRPr="000240D7" w:rsidRDefault="003237A4" w:rsidP="000240D7">
            <w:pPr>
              <w:spacing w:after="0" w:line="240" w:lineRule="auto"/>
              <w:jc w:val="center"/>
              <w:rPr>
                <w:rFonts w:ascii="Times New Roman" w:hAnsi="Times New Roman"/>
                <w:b/>
                <w:sz w:val="14"/>
                <w:szCs w:val="14"/>
              </w:rPr>
            </w:pPr>
            <w:r w:rsidRPr="003237A4">
              <w:rPr>
                <w:rFonts w:ascii="Times New Roman" w:hAnsi="Times New Roman"/>
                <w:b/>
                <w:sz w:val="14"/>
                <w:szCs w:val="14"/>
              </w:rPr>
              <w:t>ОПИСАНИЕ ВИДА РАЗРЕШЕННОГО ИСПОЛЬЗОВАНИЯ ЗЕМЕЛЬНОГО УЧАСТКА</w:t>
            </w:r>
          </w:p>
        </w:tc>
        <w:tc>
          <w:tcPr>
            <w:tcW w:w="3969" w:type="dxa"/>
            <w:vAlign w:val="center"/>
          </w:tcPr>
          <w:p w:rsidR="003237A4" w:rsidRPr="000240D7" w:rsidRDefault="003237A4" w:rsidP="000240D7">
            <w:pPr>
              <w:keepNext/>
              <w:tabs>
                <w:tab w:val="center" w:pos="4677"/>
                <w:tab w:val="right" w:pos="9355"/>
              </w:tabs>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142" w:type="dxa"/>
            <w:vAlign w:val="center"/>
          </w:tcPr>
          <w:p w:rsidR="003237A4" w:rsidRPr="000240D7" w:rsidRDefault="003237A4" w:rsidP="000240D7">
            <w:pPr>
              <w:keepNext/>
              <w:tabs>
                <w:tab w:val="center" w:pos="4677"/>
                <w:tab w:val="right" w:pos="9355"/>
              </w:tabs>
              <w:spacing w:after="0" w:line="240" w:lineRule="auto"/>
              <w:jc w:val="center"/>
              <w:rPr>
                <w:rFonts w:ascii="Times New Roman" w:eastAsia="SimSun" w:hAnsi="Times New Roman"/>
                <w:b/>
                <w:sz w:val="16"/>
                <w:szCs w:val="16"/>
                <w:lang w:eastAsia="zh-CN"/>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3237A4" w:rsidRPr="003237A4" w:rsidTr="0036360D">
        <w:trPr>
          <w:trHeight w:val="384"/>
        </w:trPr>
        <w:tc>
          <w:tcPr>
            <w:tcW w:w="1809" w:type="dxa"/>
            <w:tcBorders>
              <w:top w:val="single" w:sz="8" w:space="0" w:color="auto"/>
              <w:left w:val="single" w:sz="8" w:space="0" w:color="auto"/>
              <w:bottom w:val="single" w:sz="8" w:space="0" w:color="auto"/>
              <w:right w:val="single" w:sz="8" w:space="0" w:color="auto"/>
            </w:tcBorders>
            <w:vAlign w:val="center"/>
          </w:tcPr>
          <w:p w:rsidR="0036360D" w:rsidRPr="00BD294C" w:rsidRDefault="0036360D" w:rsidP="0036360D">
            <w:pPr>
              <w:spacing w:after="0" w:line="240" w:lineRule="auto"/>
              <w:jc w:val="both"/>
              <w:rPr>
                <w:rFonts w:ascii="Times New Roman" w:hAnsi="Times New Roman"/>
                <w:color w:val="FF0000"/>
                <w:sz w:val="20"/>
                <w:szCs w:val="20"/>
              </w:rPr>
            </w:pPr>
            <w:r>
              <w:rPr>
                <w:rFonts w:ascii="Times New Roman" w:hAnsi="Times New Roman"/>
                <w:color w:val="FF0000"/>
                <w:sz w:val="20"/>
                <w:szCs w:val="20"/>
              </w:rPr>
              <w:t>[4</w:t>
            </w:r>
            <w:r>
              <w:rPr>
                <w:rFonts w:ascii="Times New Roman" w:hAnsi="Times New Roman"/>
                <w:color w:val="FF0000"/>
                <w:sz w:val="20"/>
                <w:szCs w:val="20"/>
                <w:lang w:val="en-US"/>
              </w:rPr>
              <w:t>.</w:t>
            </w:r>
            <w:r>
              <w:rPr>
                <w:rFonts w:ascii="Times New Roman" w:hAnsi="Times New Roman"/>
                <w:color w:val="FF0000"/>
                <w:sz w:val="20"/>
                <w:szCs w:val="20"/>
              </w:rPr>
              <w:t>4]</w:t>
            </w:r>
            <w:r w:rsidRPr="00BD294C">
              <w:rPr>
                <w:rFonts w:ascii="Times New Roman" w:hAnsi="Times New Roman"/>
                <w:color w:val="FF0000"/>
                <w:sz w:val="20"/>
                <w:szCs w:val="20"/>
              </w:rPr>
              <w:t>Магазины</w:t>
            </w:r>
          </w:p>
          <w:p w:rsidR="003237A4" w:rsidRPr="0036360D" w:rsidRDefault="003237A4" w:rsidP="0036360D">
            <w:pPr>
              <w:spacing w:after="0" w:line="240" w:lineRule="auto"/>
              <w:jc w:val="both"/>
              <w:rPr>
                <w:rFonts w:ascii="Times New Roman" w:hAnsi="Times New Roman"/>
                <w:color w:val="FF0000"/>
                <w:sz w:val="20"/>
                <w:szCs w:val="20"/>
                <w:lang w:val="en-US"/>
              </w:rPr>
            </w:pPr>
          </w:p>
        </w:tc>
        <w:tc>
          <w:tcPr>
            <w:tcW w:w="2268" w:type="dxa"/>
            <w:tcBorders>
              <w:top w:val="single" w:sz="8" w:space="0" w:color="auto"/>
              <w:left w:val="single" w:sz="8" w:space="0" w:color="auto"/>
              <w:bottom w:val="single" w:sz="8" w:space="0" w:color="auto"/>
              <w:right w:val="single" w:sz="8" w:space="0" w:color="auto"/>
            </w:tcBorders>
            <w:vAlign w:val="center"/>
          </w:tcPr>
          <w:p w:rsidR="003237A4" w:rsidRPr="00BD294C" w:rsidRDefault="0036360D" w:rsidP="003237A4">
            <w:pPr>
              <w:spacing w:after="0" w:line="240" w:lineRule="auto"/>
              <w:jc w:val="both"/>
              <w:rPr>
                <w:rFonts w:ascii="Times New Roman" w:hAnsi="Times New Roman"/>
                <w:color w:val="FF0000"/>
                <w:sz w:val="20"/>
                <w:szCs w:val="20"/>
              </w:rPr>
            </w:pPr>
            <w:r w:rsidRPr="00BD294C">
              <w:rPr>
                <w:rFonts w:ascii="Times New Roman" w:hAnsi="Times New Roman"/>
                <w:color w:val="FF0000"/>
                <w:sz w:val="20"/>
                <w:szCs w:val="20"/>
              </w:rPr>
              <w:t>Размещение</w:t>
            </w:r>
            <w:r w:rsidR="003237A4" w:rsidRPr="00BD294C">
              <w:rPr>
                <w:rFonts w:ascii="Times New Roman" w:hAnsi="Times New Roman"/>
                <w:color w:val="FF0000"/>
                <w:sz w:val="20"/>
                <w:szCs w:val="20"/>
              </w:rPr>
              <w:t xml:space="preserve"> объектов капитального строительства, предназначенных для продажи товаров, торговая площадь которых составляет до </w:t>
            </w:r>
            <w:r w:rsidR="003237A4" w:rsidRPr="00BD294C">
              <w:rPr>
                <w:rFonts w:ascii="Times New Roman" w:hAnsi="Times New Roman"/>
                <w:color w:val="FF0000"/>
                <w:sz w:val="20"/>
                <w:szCs w:val="20"/>
              </w:rPr>
              <w:lastRenderedPageBreak/>
              <w:t>5000 кв.м.</w:t>
            </w:r>
          </w:p>
        </w:tc>
        <w:tc>
          <w:tcPr>
            <w:tcW w:w="3969" w:type="dxa"/>
            <w:tcBorders>
              <w:top w:val="single" w:sz="8" w:space="0" w:color="auto"/>
              <w:left w:val="single" w:sz="8" w:space="0" w:color="auto"/>
              <w:bottom w:val="single" w:sz="8" w:space="0" w:color="auto"/>
              <w:right w:val="single" w:sz="8" w:space="0" w:color="auto"/>
            </w:tcBorders>
            <w:vAlign w:val="center"/>
          </w:tcPr>
          <w:p w:rsidR="00C41482" w:rsidRPr="00C41482" w:rsidRDefault="00C41482" w:rsidP="00C41482">
            <w:pPr>
              <w:spacing w:after="0" w:line="240" w:lineRule="auto"/>
              <w:rPr>
                <w:rFonts w:ascii="Times New Roman" w:eastAsia="SimSun" w:hAnsi="Times New Roman"/>
                <w:color w:val="FF0000"/>
                <w:sz w:val="20"/>
                <w:szCs w:val="20"/>
                <w:lang w:eastAsia="zh-CN"/>
              </w:rPr>
            </w:pPr>
            <w:r w:rsidRPr="00C41482">
              <w:rPr>
                <w:rFonts w:ascii="Times New Roman" w:eastAsia="SimSun" w:hAnsi="Times New Roman"/>
                <w:color w:val="FF0000"/>
                <w:sz w:val="20"/>
                <w:szCs w:val="20"/>
                <w:lang w:eastAsia="zh-CN"/>
              </w:rPr>
              <w:lastRenderedPageBreak/>
              <w:t>Минимальные/максимальные размеры земельного участка объектов торгового назначения - 50 кв.м./1500 кв.м.;</w:t>
            </w:r>
          </w:p>
          <w:p w:rsidR="003237A4" w:rsidRPr="00BD294C" w:rsidRDefault="003237A4" w:rsidP="003237A4">
            <w:pPr>
              <w:keepNext/>
              <w:tabs>
                <w:tab w:val="center" w:pos="4677"/>
                <w:tab w:val="right" w:pos="9355"/>
              </w:tabs>
              <w:spacing w:after="0" w:line="240" w:lineRule="auto"/>
              <w:jc w:val="both"/>
              <w:rPr>
                <w:rFonts w:ascii="Times New Roman" w:eastAsia="SimSun" w:hAnsi="Times New Roman"/>
                <w:color w:val="FF0000"/>
                <w:sz w:val="20"/>
                <w:szCs w:val="20"/>
                <w:lang w:eastAsia="zh-CN"/>
              </w:rPr>
            </w:pPr>
            <w:bookmarkStart w:id="150" w:name="_GoBack"/>
            <w:bookmarkEnd w:id="150"/>
            <w:r w:rsidRPr="00BD294C">
              <w:rPr>
                <w:rFonts w:ascii="Times New Roman" w:eastAsia="SimSun" w:hAnsi="Times New Roman"/>
                <w:color w:val="FF0000"/>
                <w:sz w:val="20"/>
                <w:szCs w:val="20"/>
                <w:lang w:eastAsia="zh-CN"/>
              </w:rPr>
              <w:t>Выполнить обустройство входа в виде крыльца или лестницы, изолированных от жилой части здания;</w:t>
            </w:r>
          </w:p>
          <w:p w:rsidR="003237A4" w:rsidRPr="00BD294C" w:rsidRDefault="003237A4" w:rsidP="003237A4">
            <w:pPr>
              <w:keepNext/>
              <w:tabs>
                <w:tab w:val="center" w:pos="4677"/>
                <w:tab w:val="right" w:pos="9355"/>
              </w:tabs>
              <w:spacing w:after="0" w:line="240" w:lineRule="auto"/>
              <w:jc w:val="both"/>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 xml:space="preserve">обустройство входа и временной стоянки </w:t>
            </w:r>
            <w:r w:rsidRPr="00BD294C">
              <w:rPr>
                <w:rFonts w:ascii="Times New Roman" w:eastAsia="SimSun" w:hAnsi="Times New Roman"/>
                <w:color w:val="FF0000"/>
                <w:sz w:val="20"/>
                <w:szCs w:val="20"/>
                <w:lang w:eastAsia="zh-CN"/>
              </w:rPr>
              <w:lastRenderedPageBreak/>
              <w:t>автомобилей в пределах границ земельного участка, принадлежащего застройщику;</w:t>
            </w:r>
          </w:p>
          <w:p w:rsidR="003237A4" w:rsidRPr="00BD294C" w:rsidRDefault="003237A4" w:rsidP="003237A4">
            <w:pPr>
              <w:keepNext/>
              <w:tabs>
                <w:tab w:val="center" w:pos="4677"/>
                <w:tab w:val="right" w:pos="9355"/>
              </w:tabs>
              <w:spacing w:after="0" w:line="240" w:lineRule="auto"/>
              <w:jc w:val="both"/>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оборудования площадок для остановки автомобилей;</w:t>
            </w:r>
          </w:p>
          <w:p w:rsidR="003237A4" w:rsidRPr="00BD294C" w:rsidRDefault="003237A4" w:rsidP="003237A4">
            <w:pPr>
              <w:keepNext/>
              <w:tabs>
                <w:tab w:val="center" w:pos="4677"/>
                <w:tab w:val="right" w:pos="9355"/>
              </w:tabs>
              <w:spacing w:after="0" w:line="240" w:lineRule="auto"/>
              <w:jc w:val="both"/>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соблюдения норм благоустройства, установленных соответствующими муниципальными правовыми актами;</w:t>
            </w:r>
          </w:p>
          <w:p w:rsidR="003237A4" w:rsidRPr="00BD294C" w:rsidRDefault="003237A4" w:rsidP="003237A4">
            <w:pPr>
              <w:keepNext/>
              <w:tabs>
                <w:tab w:val="center" w:pos="4677"/>
                <w:tab w:val="right" w:pos="9355"/>
              </w:tabs>
              <w:spacing w:after="0" w:line="240" w:lineRule="auto"/>
              <w:jc w:val="both"/>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 xml:space="preserve">запрещается размещение объектов, вредных для здоровья населения (магазинов стройматериалов, москательно-химических товаров и т.п.). </w:t>
            </w:r>
          </w:p>
          <w:p w:rsidR="003237A4" w:rsidRPr="000B2217" w:rsidRDefault="003237A4" w:rsidP="003237A4">
            <w:pPr>
              <w:keepNext/>
              <w:tabs>
                <w:tab w:val="center" w:pos="4677"/>
                <w:tab w:val="right" w:pos="9355"/>
              </w:tabs>
              <w:spacing w:after="0" w:line="240" w:lineRule="auto"/>
              <w:jc w:val="both"/>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Объекты со встроенными и пристроенными помещениями ритуальных услуг следует размещать на границе жилой зоны.</w:t>
            </w:r>
          </w:p>
          <w:p w:rsidR="0036360D" w:rsidRPr="000B2217" w:rsidRDefault="0036360D" w:rsidP="003237A4">
            <w:pPr>
              <w:keepNext/>
              <w:tabs>
                <w:tab w:val="center" w:pos="4677"/>
                <w:tab w:val="right" w:pos="9355"/>
              </w:tabs>
              <w:spacing w:after="0" w:line="240" w:lineRule="auto"/>
              <w:jc w:val="both"/>
              <w:rPr>
                <w:rFonts w:ascii="Times New Roman" w:eastAsia="SimSun" w:hAnsi="Times New Roman"/>
                <w:color w:val="FF0000"/>
                <w:sz w:val="20"/>
                <w:szCs w:val="20"/>
                <w:lang w:eastAsia="zh-CN"/>
              </w:rPr>
            </w:pPr>
          </w:p>
        </w:tc>
        <w:tc>
          <w:tcPr>
            <w:tcW w:w="2142" w:type="dxa"/>
            <w:tcBorders>
              <w:top w:val="single" w:sz="8" w:space="0" w:color="auto"/>
              <w:left w:val="single" w:sz="8" w:space="0" w:color="auto"/>
              <w:bottom w:val="single" w:sz="8" w:space="0" w:color="auto"/>
              <w:right w:val="single" w:sz="8" w:space="0" w:color="auto"/>
            </w:tcBorders>
            <w:vAlign w:val="center"/>
          </w:tcPr>
          <w:p w:rsidR="003237A4" w:rsidRPr="00BD294C" w:rsidRDefault="003237A4" w:rsidP="003237A4">
            <w:pPr>
              <w:keepNext/>
              <w:tabs>
                <w:tab w:val="center" w:pos="4677"/>
                <w:tab w:val="right" w:pos="9355"/>
              </w:tabs>
              <w:spacing w:after="0" w:line="240" w:lineRule="auto"/>
              <w:jc w:val="both"/>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lastRenderedPageBreak/>
              <w:t xml:space="preserve">При проектировании и строительстве в зонах затопления необходимо предусматривать инженерную защиту от затопления и </w:t>
            </w:r>
            <w:r w:rsidRPr="00BD294C">
              <w:rPr>
                <w:rFonts w:ascii="Times New Roman" w:eastAsia="SimSun" w:hAnsi="Times New Roman"/>
                <w:color w:val="FF0000"/>
                <w:sz w:val="20"/>
                <w:szCs w:val="20"/>
                <w:lang w:eastAsia="zh-CN"/>
              </w:rPr>
              <w:lastRenderedPageBreak/>
              <w:t>подтопления</w:t>
            </w:r>
          </w:p>
        </w:tc>
      </w:tr>
      <w:tr w:rsidR="003237A4" w:rsidRPr="003237A4" w:rsidTr="0036360D">
        <w:trPr>
          <w:trHeight w:val="384"/>
        </w:trPr>
        <w:tc>
          <w:tcPr>
            <w:tcW w:w="1809" w:type="dxa"/>
            <w:tcBorders>
              <w:top w:val="single" w:sz="8" w:space="0" w:color="auto"/>
              <w:left w:val="single" w:sz="8" w:space="0" w:color="auto"/>
              <w:bottom w:val="single" w:sz="8" w:space="0" w:color="auto"/>
              <w:right w:val="single" w:sz="8" w:space="0" w:color="auto"/>
            </w:tcBorders>
            <w:vAlign w:val="center"/>
          </w:tcPr>
          <w:p w:rsidR="003237A4" w:rsidRPr="00BD294C" w:rsidRDefault="003237A4" w:rsidP="003237A4">
            <w:pPr>
              <w:spacing w:after="0" w:line="240" w:lineRule="auto"/>
              <w:jc w:val="both"/>
              <w:rPr>
                <w:rFonts w:ascii="Times New Roman" w:hAnsi="Times New Roman"/>
                <w:color w:val="FF0000"/>
                <w:sz w:val="20"/>
                <w:szCs w:val="20"/>
              </w:rPr>
            </w:pPr>
            <w:r w:rsidRPr="00BD294C">
              <w:rPr>
                <w:rFonts w:ascii="Times New Roman" w:hAnsi="Times New Roman"/>
                <w:color w:val="FF0000"/>
                <w:sz w:val="20"/>
                <w:szCs w:val="20"/>
                <w:lang w:val="en-US"/>
              </w:rPr>
              <w:lastRenderedPageBreak/>
              <w:t>[</w:t>
            </w:r>
            <w:r w:rsidR="0036360D">
              <w:rPr>
                <w:rFonts w:ascii="Times New Roman" w:hAnsi="Times New Roman"/>
                <w:color w:val="FF0000"/>
                <w:sz w:val="20"/>
                <w:szCs w:val="20"/>
              </w:rPr>
              <w:t>4.6]</w:t>
            </w:r>
            <w:r w:rsidRPr="00BD294C">
              <w:rPr>
                <w:rFonts w:ascii="Times New Roman" w:hAnsi="Times New Roman"/>
                <w:color w:val="FF0000"/>
                <w:sz w:val="20"/>
                <w:szCs w:val="20"/>
              </w:rPr>
              <w:t>Общественное питание.</w:t>
            </w:r>
          </w:p>
          <w:p w:rsidR="003237A4" w:rsidRPr="00BD294C" w:rsidRDefault="003237A4" w:rsidP="003237A4">
            <w:pPr>
              <w:spacing w:after="0" w:line="240" w:lineRule="auto"/>
              <w:jc w:val="center"/>
              <w:rPr>
                <w:rFonts w:ascii="Times New Roman" w:hAnsi="Times New Roman"/>
                <w:color w:val="FF0000"/>
                <w:sz w:val="20"/>
                <w:szCs w:val="20"/>
              </w:rPr>
            </w:pPr>
          </w:p>
        </w:tc>
        <w:tc>
          <w:tcPr>
            <w:tcW w:w="2268" w:type="dxa"/>
            <w:tcBorders>
              <w:top w:val="single" w:sz="8" w:space="0" w:color="auto"/>
              <w:left w:val="single" w:sz="8" w:space="0" w:color="auto"/>
              <w:bottom w:val="single" w:sz="8" w:space="0" w:color="auto"/>
              <w:right w:val="single" w:sz="8" w:space="0" w:color="auto"/>
            </w:tcBorders>
            <w:vAlign w:val="center"/>
          </w:tcPr>
          <w:p w:rsidR="003237A4" w:rsidRPr="00BD294C" w:rsidRDefault="003237A4" w:rsidP="0036360D">
            <w:pPr>
              <w:spacing w:after="0" w:line="240" w:lineRule="auto"/>
              <w:jc w:val="both"/>
              <w:rPr>
                <w:rFonts w:ascii="Times New Roman" w:hAnsi="Times New Roman"/>
                <w:color w:val="FF0000"/>
                <w:sz w:val="20"/>
                <w:szCs w:val="20"/>
              </w:rPr>
            </w:pPr>
            <w:r w:rsidRPr="00BD294C">
              <w:rPr>
                <w:rFonts w:ascii="Times New Roman" w:hAnsi="Times New Roman"/>
                <w:color w:val="FF0000"/>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3969" w:type="dxa"/>
            <w:tcBorders>
              <w:top w:val="single" w:sz="8" w:space="0" w:color="auto"/>
              <w:left w:val="single" w:sz="8" w:space="0" w:color="auto"/>
              <w:bottom w:val="single" w:sz="8" w:space="0" w:color="auto"/>
              <w:right w:val="single" w:sz="8" w:space="0" w:color="auto"/>
            </w:tcBorders>
            <w:vAlign w:val="center"/>
          </w:tcPr>
          <w:p w:rsidR="003237A4" w:rsidRPr="00BD294C" w:rsidRDefault="003237A4" w:rsidP="0036360D">
            <w:pPr>
              <w:keepNext/>
              <w:tabs>
                <w:tab w:val="center" w:pos="4677"/>
                <w:tab w:val="right" w:pos="9355"/>
              </w:tabs>
              <w:spacing w:after="0" w:line="240" w:lineRule="auto"/>
              <w:jc w:val="both"/>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 xml:space="preserve">Минимальные размеры земельного участка объектов общественного питания. 300 кв.м., </w:t>
            </w:r>
          </w:p>
          <w:p w:rsidR="003237A4" w:rsidRPr="00BD294C" w:rsidRDefault="003237A4" w:rsidP="0036360D">
            <w:pPr>
              <w:keepNext/>
              <w:tabs>
                <w:tab w:val="center" w:pos="4677"/>
                <w:tab w:val="right" w:pos="9355"/>
              </w:tabs>
              <w:spacing w:after="0" w:line="240" w:lineRule="auto"/>
              <w:jc w:val="both"/>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 xml:space="preserve">Максимальные размеры земельного участка объектов общественного питания. 2000кв.м., </w:t>
            </w:r>
          </w:p>
          <w:p w:rsidR="003237A4" w:rsidRPr="00BD294C" w:rsidRDefault="003237A4" w:rsidP="0036360D">
            <w:pPr>
              <w:keepNext/>
              <w:tabs>
                <w:tab w:val="center" w:pos="4677"/>
                <w:tab w:val="right" w:pos="9355"/>
              </w:tabs>
              <w:spacing w:after="0" w:line="240" w:lineRule="auto"/>
              <w:jc w:val="both"/>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2 м"/>
              </w:smartTagPr>
              <w:r w:rsidRPr="00BD294C">
                <w:rPr>
                  <w:rFonts w:ascii="Times New Roman" w:eastAsia="SimSun" w:hAnsi="Times New Roman"/>
                  <w:color w:val="FF0000"/>
                  <w:sz w:val="20"/>
                  <w:szCs w:val="20"/>
                  <w:lang w:eastAsia="zh-CN"/>
                </w:rPr>
                <w:t>2 м</w:t>
              </w:r>
            </w:smartTag>
            <w:r w:rsidRPr="00BD294C">
              <w:rPr>
                <w:rFonts w:ascii="Times New Roman" w:eastAsia="SimSun" w:hAnsi="Times New Roman"/>
                <w:color w:val="FF0000"/>
                <w:sz w:val="20"/>
                <w:szCs w:val="20"/>
                <w:lang w:eastAsia="zh-CN"/>
              </w:rPr>
              <w:t>.</w:t>
            </w:r>
          </w:p>
          <w:p w:rsidR="003237A4" w:rsidRPr="00BD294C" w:rsidRDefault="003237A4" w:rsidP="0036360D">
            <w:pPr>
              <w:keepNext/>
              <w:tabs>
                <w:tab w:val="center" w:pos="4677"/>
                <w:tab w:val="right" w:pos="9355"/>
              </w:tabs>
              <w:spacing w:after="0" w:line="240" w:lineRule="auto"/>
              <w:jc w:val="both"/>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Предельное количество этажей – 3.</w:t>
            </w:r>
          </w:p>
          <w:p w:rsidR="003237A4" w:rsidRPr="00BD294C" w:rsidRDefault="003237A4" w:rsidP="0036360D">
            <w:pPr>
              <w:keepNext/>
              <w:tabs>
                <w:tab w:val="center" w:pos="4677"/>
                <w:tab w:val="right" w:pos="9355"/>
              </w:tabs>
              <w:spacing w:after="0" w:line="240" w:lineRule="auto"/>
              <w:jc w:val="both"/>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Максимальный процент застройки земельного участка – 90.</w:t>
            </w:r>
          </w:p>
          <w:p w:rsidR="003237A4" w:rsidRDefault="003237A4" w:rsidP="0036360D">
            <w:pPr>
              <w:keepNext/>
              <w:tabs>
                <w:tab w:val="center" w:pos="4677"/>
                <w:tab w:val="right" w:pos="9355"/>
              </w:tabs>
              <w:spacing w:after="0" w:line="240" w:lineRule="auto"/>
              <w:jc w:val="both"/>
              <w:rPr>
                <w:rFonts w:ascii="Times New Roman" w:eastAsia="SimSun" w:hAnsi="Times New Roman"/>
                <w:color w:val="FF0000"/>
                <w:sz w:val="20"/>
                <w:szCs w:val="20"/>
                <w:lang w:val="en-US" w:eastAsia="zh-CN"/>
              </w:rPr>
            </w:pPr>
            <w:r w:rsidRPr="00BD294C">
              <w:rPr>
                <w:rFonts w:ascii="Times New Roman" w:eastAsia="SimSun" w:hAnsi="Times New Roman"/>
                <w:color w:val="FF0000"/>
                <w:sz w:val="20"/>
                <w:szCs w:val="20"/>
                <w:lang w:eastAsia="zh-CN"/>
              </w:rPr>
              <w:t xml:space="preserve">Предельная высота ограждения – </w:t>
            </w:r>
            <w:smartTag w:uri="urn:schemas-microsoft-com:office:smarttags" w:element="metricconverter">
              <w:smartTagPr>
                <w:attr w:name="ProductID" w:val="2 м"/>
              </w:smartTagPr>
              <w:r w:rsidRPr="00BD294C">
                <w:rPr>
                  <w:rFonts w:ascii="Times New Roman" w:eastAsia="SimSun" w:hAnsi="Times New Roman"/>
                  <w:color w:val="FF0000"/>
                  <w:sz w:val="20"/>
                  <w:szCs w:val="20"/>
                  <w:lang w:eastAsia="zh-CN"/>
                </w:rPr>
                <w:t>2 м</w:t>
              </w:r>
            </w:smartTag>
          </w:p>
          <w:p w:rsidR="0036360D" w:rsidRPr="0036360D" w:rsidRDefault="0036360D" w:rsidP="0036360D">
            <w:pPr>
              <w:keepNext/>
              <w:tabs>
                <w:tab w:val="center" w:pos="4677"/>
                <w:tab w:val="right" w:pos="9355"/>
              </w:tabs>
              <w:spacing w:after="0" w:line="240" w:lineRule="auto"/>
              <w:jc w:val="both"/>
              <w:rPr>
                <w:rFonts w:ascii="Times New Roman" w:eastAsia="SimSun" w:hAnsi="Times New Roman"/>
                <w:color w:val="FF0000"/>
                <w:sz w:val="20"/>
                <w:szCs w:val="20"/>
                <w:lang w:val="en-US" w:eastAsia="zh-CN"/>
              </w:rPr>
            </w:pPr>
          </w:p>
        </w:tc>
        <w:tc>
          <w:tcPr>
            <w:tcW w:w="2142" w:type="dxa"/>
            <w:tcBorders>
              <w:top w:val="single" w:sz="8" w:space="0" w:color="auto"/>
              <w:left w:val="single" w:sz="8" w:space="0" w:color="auto"/>
              <w:bottom w:val="single" w:sz="8" w:space="0" w:color="auto"/>
              <w:right w:val="single" w:sz="8" w:space="0" w:color="auto"/>
            </w:tcBorders>
            <w:vAlign w:val="center"/>
          </w:tcPr>
          <w:p w:rsidR="003237A4" w:rsidRPr="00BD294C" w:rsidRDefault="003237A4" w:rsidP="0036360D">
            <w:pPr>
              <w:keepNext/>
              <w:tabs>
                <w:tab w:val="center" w:pos="4677"/>
                <w:tab w:val="right" w:pos="9355"/>
              </w:tabs>
              <w:spacing w:after="0" w:line="240" w:lineRule="auto"/>
              <w:jc w:val="both"/>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r w:rsidR="007B7C52" w:rsidRPr="000240D7" w:rsidTr="0036360D">
        <w:trPr>
          <w:trHeight w:val="384"/>
        </w:trPr>
        <w:tc>
          <w:tcPr>
            <w:tcW w:w="1809" w:type="dxa"/>
            <w:tcBorders>
              <w:top w:val="single" w:sz="8" w:space="0" w:color="auto"/>
              <w:left w:val="single" w:sz="8" w:space="0" w:color="auto"/>
              <w:bottom w:val="single" w:sz="8" w:space="0" w:color="auto"/>
              <w:right w:val="single" w:sz="8" w:space="0" w:color="auto"/>
            </w:tcBorders>
            <w:vAlign w:val="center"/>
          </w:tcPr>
          <w:p w:rsidR="007B7C52" w:rsidRPr="007B7C52" w:rsidRDefault="0036360D" w:rsidP="007B7C52">
            <w:pPr>
              <w:spacing w:after="0" w:line="240" w:lineRule="auto"/>
              <w:jc w:val="both"/>
              <w:rPr>
                <w:rFonts w:ascii="Times New Roman" w:hAnsi="Times New Roman"/>
                <w:color w:val="FF0000"/>
                <w:sz w:val="20"/>
                <w:szCs w:val="20"/>
              </w:rPr>
            </w:pPr>
            <w:r>
              <w:rPr>
                <w:rFonts w:ascii="Times New Roman" w:hAnsi="Times New Roman"/>
                <w:color w:val="FF0000"/>
                <w:sz w:val="20"/>
                <w:szCs w:val="20"/>
                <w:lang w:val="en-US"/>
              </w:rPr>
              <w:t>[</w:t>
            </w:r>
            <w:r w:rsidR="007B7C52" w:rsidRPr="007B7C52">
              <w:rPr>
                <w:rFonts w:ascii="Times New Roman" w:hAnsi="Times New Roman"/>
                <w:color w:val="FF0000"/>
                <w:sz w:val="20"/>
                <w:szCs w:val="20"/>
              </w:rPr>
              <w:t>3.6]Культурное развитие</w:t>
            </w:r>
          </w:p>
          <w:p w:rsidR="007B7C52" w:rsidRPr="007B7C52" w:rsidRDefault="007B7C52" w:rsidP="007B7C52">
            <w:pPr>
              <w:spacing w:after="0" w:line="240" w:lineRule="auto"/>
              <w:jc w:val="both"/>
              <w:rPr>
                <w:rFonts w:ascii="Times New Roman" w:hAnsi="Times New Roman"/>
                <w:color w:val="FF0000"/>
                <w:sz w:val="20"/>
                <w:szCs w:val="20"/>
              </w:rPr>
            </w:pPr>
          </w:p>
        </w:tc>
        <w:tc>
          <w:tcPr>
            <w:tcW w:w="2268" w:type="dxa"/>
            <w:tcBorders>
              <w:top w:val="single" w:sz="8" w:space="0" w:color="auto"/>
              <w:left w:val="single" w:sz="8" w:space="0" w:color="auto"/>
              <w:bottom w:val="single" w:sz="8" w:space="0" w:color="auto"/>
              <w:right w:val="single" w:sz="8" w:space="0" w:color="auto"/>
            </w:tcBorders>
            <w:vAlign w:val="center"/>
          </w:tcPr>
          <w:p w:rsidR="007B7C52" w:rsidRPr="000B2217" w:rsidRDefault="007B7C52" w:rsidP="007B7C52">
            <w:pPr>
              <w:spacing w:after="0" w:line="240" w:lineRule="auto"/>
              <w:jc w:val="both"/>
              <w:rPr>
                <w:rFonts w:ascii="Times New Roman" w:hAnsi="Times New Roman"/>
                <w:color w:val="FF0000"/>
                <w:sz w:val="20"/>
                <w:szCs w:val="20"/>
              </w:rPr>
            </w:pPr>
            <w:r w:rsidRPr="0036360D">
              <w:rPr>
                <w:rFonts w:ascii="Times New Roman" w:hAnsi="Times New Roman"/>
                <w:color w:val="FF0000"/>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p w:rsidR="0036360D" w:rsidRPr="000B2217" w:rsidRDefault="0036360D" w:rsidP="007B7C52">
            <w:pPr>
              <w:spacing w:after="0" w:line="240" w:lineRule="auto"/>
              <w:jc w:val="both"/>
              <w:rPr>
                <w:rFonts w:ascii="Times New Roman" w:hAnsi="Times New Roman"/>
                <w:color w:val="FF0000"/>
                <w:sz w:val="20"/>
                <w:szCs w:val="20"/>
              </w:rPr>
            </w:pPr>
          </w:p>
        </w:tc>
        <w:tc>
          <w:tcPr>
            <w:tcW w:w="3969" w:type="dxa"/>
            <w:tcBorders>
              <w:top w:val="single" w:sz="8" w:space="0" w:color="auto"/>
              <w:left w:val="single" w:sz="8" w:space="0" w:color="auto"/>
              <w:bottom w:val="single" w:sz="8" w:space="0" w:color="auto"/>
              <w:right w:val="single" w:sz="8" w:space="0" w:color="auto"/>
            </w:tcBorders>
            <w:vAlign w:val="center"/>
          </w:tcPr>
          <w:p w:rsidR="007B7C52" w:rsidRPr="0036360D" w:rsidRDefault="007B7C52" w:rsidP="007B7C52">
            <w:pPr>
              <w:keepNext/>
              <w:tabs>
                <w:tab w:val="center" w:pos="4677"/>
                <w:tab w:val="right" w:pos="9355"/>
              </w:tabs>
              <w:spacing w:line="240" w:lineRule="auto"/>
              <w:jc w:val="both"/>
              <w:rPr>
                <w:rFonts w:ascii="Times New Roman" w:eastAsia="SimSun" w:hAnsi="Times New Roman"/>
                <w:color w:val="FF0000"/>
                <w:sz w:val="20"/>
                <w:szCs w:val="20"/>
                <w:lang w:eastAsia="zh-CN"/>
              </w:rPr>
            </w:pPr>
            <w:r w:rsidRPr="0036360D">
              <w:rPr>
                <w:rFonts w:ascii="Times New Roman" w:eastAsia="SimSun" w:hAnsi="Times New Roman"/>
                <w:color w:val="FF0000"/>
                <w:sz w:val="20"/>
                <w:szCs w:val="20"/>
                <w:lang w:eastAsia="zh-CN"/>
              </w:rPr>
              <w:t>Минимальные размеры земельного участка определяются в соответствии с техническими регламентами по заданию на проектирование.</w:t>
            </w:r>
          </w:p>
          <w:p w:rsidR="007B7C52" w:rsidRPr="0036360D" w:rsidRDefault="007B7C52" w:rsidP="007B7C52">
            <w:pPr>
              <w:keepNext/>
              <w:tabs>
                <w:tab w:val="center" w:pos="4677"/>
                <w:tab w:val="right" w:pos="9355"/>
              </w:tabs>
              <w:spacing w:line="240" w:lineRule="auto"/>
              <w:jc w:val="both"/>
              <w:rPr>
                <w:rFonts w:ascii="Times New Roman" w:eastAsia="SimSun" w:hAnsi="Times New Roman"/>
                <w:color w:val="FF0000"/>
                <w:sz w:val="20"/>
                <w:szCs w:val="20"/>
                <w:lang w:eastAsia="zh-CN"/>
              </w:rPr>
            </w:pPr>
            <w:r w:rsidRPr="0036360D">
              <w:rPr>
                <w:rFonts w:ascii="Times New Roman" w:eastAsia="SimSun" w:hAnsi="Times New Roman"/>
                <w:color w:val="FF0000"/>
                <w:sz w:val="20"/>
                <w:szCs w:val="20"/>
                <w:lang w:eastAsia="zh-CN"/>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6 м"/>
              </w:smartTagPr>
              <w:r w:rsidRPr="0036360D">
                <w:rPr>
                  <w:rFonts w:ascii="Times New Roman" w:eastAsia="SimSun" w:hAnsi="Times New Roman"/>
                  <w:color w:val="FF0000"/>
                  <w:sz w:val="20"/>
                  <w:szCs w:val="20"/>
                  <w:lang w:eastAsia="zh-CN"/>
                </w:rPr>
                <w:t>3 м</w:t>
              </w:r>
            </w:smartTag>
            <w:r w:rsidRPr="0036360D">
              <w:rPr>
                <w:rFonts w:ascii="Times New Roman" w:eastAsia="SimSun" w:hAnsi="Times New Roman"/>
                <w:color w:val="FF0000"/>
                <w:sz w:val="20"/>
                <w:szCs w:val="20"/>
                <w:lang w:eastAsia="zh-CN"/>
              </w:rPr>
              <w:t>.</w:t>
            </w:r>
          </w:p>
          <w:p w:rsidR="007B7C52" w:rsidRPr="0036360D" w:rsidRDefault="007B7C52" w:rsidP="007B7C52">
            <w:pPr>
              <w:keepNext/>
              <w:tabs>
                <w:tab w:val="center" w:pos="4677"/>
                <w:tab w:val="right" w:pos="9355"/>
              </w:tabs>
              <w:spacing w:line="240" w:lineRule="auto"/>
              <w:jc w:val="both"/>
              <w:rPr>
                <w:rFonts w:ascii="Times New Roman" w:eastAsia="SimSun" w:hAnsi="Times New Roman"/>
                <w:color w:val="FF0000"/>
                <w:sz w:val="20"/>
                <w:szCs w:val="20"/>
                <w:lang w:eastAsia="zh-CN"/>
              </w:rPr>
            </w:pPr>
            <w:r w:rsidRPr="0036360D">
              <w:rPr>
                <w:rFonts w:ascii="Times New Roman" w:eastAsia="SimSun" w:hAnsi="Times New Roman"/>
                <w:color w:val="FF0000"/>
                <w:sz w:val="20"/>
                <w:szCs w:val="20"/>
                <w:lang w:eastAsia="zh-CN"/>
              </w:rPr>
              <w:t>Предельное количество этажей – 6.</w:t>
            </w:r>
          </w:p>
          <w:p w:rsidR="007B7C52" w:rsidRPr="0036360D" w:rsidRDefault="007B7C52" w:rsidP="007B7C52">
            <w:pPr>
              <w:keepNext/>
              <w:tabs>
                <w:tab w:val="center" w:pos="4677"/>
                <w:tab w:val="right" w:pos="9355"/>
              </w:tabs>
              <w:spacing w:line="240" w:lineRule="auto"/>
              <w:jc w:val="both"/>
              <w:rPr>
                <w:rFonts w:ascii="Times New Roman" w:eastAsia="SimSun" w:hAnsi="Times New Roman"/>
                <w:color w:val="FF0000"/>
                <w:sz w:val="20"/>
                <w:szCs w:val="20"/>
                <w:lang w:eastAsia="zh-CN"/>
              </w:rPr>
            </w:pPr>
            <w:r w:rsidRPr="0036360D">
              <w:rPr>
                <w:rFonts w:ascii="Times New Roman" w:eastAsia="SimSun" w:hAnsi="Times New Roman"/>
                <w:color w:val="FF0000"/>
                <w:sz w:val="20"/>
                <w:szCs w:val="20"/>
                <w:lang w:eastAsia="zh-CN"/>
              </w:rPr>
              <w:t>Максимальный процент застройки земельного участка – 50.</w:t>
            </w:r>
          </w:p>
          <w:p w:rsidR="007B7C52" w:rsidRPr="0036360D" w:rsidRDefault="007B7C52" w:rsidP="007B7C52">
            <w:pPr>
              <w:keepNext/>
              <w:tabs>
                <w:tab w:val="center" w:pos="4677"/>
                <w:tab w:val="right" w:pos="9355"/>
              </w:tabs>
              <w:spacing w:line="240" w:lineRule="auto"/>
              <w:jc w:val="both"/>
              <w:rPr>
                <w:rFonts w:ascii="Times New Roman" w:eastAsia="SimSun" w:hAnsi="Times New Roman"/>
                <w:color w:val="FF0000"/>
                <w:sz w:val="20"/>
                <w:szCs w:val="20"/>
                <w:lang w:eastAsia="zh-CN"/>
              </w:rPr>
            </w:pPr>
            <w:r w:rsidRPr="0036360D">
              <w:rPr>
                <w:rFonts w:ascii="Times New Roman" w:eastAsia="SimSun" w:hAnsi="Times New Roman"/>
                <w:color w:val="FF0000"/>
                <w:sz w:val="20"/>
                <w:szCs w:val="20"/>
                <w:lang w:eastAsia="zh-CN"/>
              </w:rPr>
              <w:t xml:space="preserve">Предельная высота ограждения – </w:t>
            </w:r>
            <w:smartTag w:uri="urn:schemas-microsoft-com:office:smarttags" w:element="metricconverter">
              <w:smartTagPr>
                <w:attr w:name="ProductID" w:val="6 м"/>
              </w:smartTagPr>
              <w:r w:rsidRPr="0036360D">
                <w:rPr>
                  <w:rFonts w:ascii="Times New Roman" w:eastAsia="SimSun" w:hAnsi="Times New Roman"/>
                  <w:color w:val="FF0000"/>
                  <w:sz w:val="20"/>
                  <w:szCs w:val="20"/>
                  <w:lang w:eastAsia="zh-CN"/>
                </w:rPr>
                <w:t>2 м</w:t>
              </w:r>
            </w:smartTag>
          </w:p>
        </w:tc>
        <w:tc>
          <w:tcPr>
            <w:tcW w:w="2142" w:type="dxa"/>
            <w:tcBorders>
              <w:top w:val="single" w:sz="8" w:space="0" w:color="auto"/>
              <w:left w:val="single" w:sz="8" w:space="0" w:color="auto"/>
              <w:bottom w:val="single" w:sz="8" w:space="0" w:color="auto"/>
              <w:right w:val="single" w:sz="8" w:space="0" w:color="auto"/>
            </w:tcBorders>
            <w:vAlign w:val="center"/>
          </w:tcPr>
          <w:p w:rsidR="007B7C52" w:rsidRPr="0036360D" w:rsidRDefault="007B7C52" w:rsidP="007B7C52">
            <w:pPr>
              <w:keepNext/>
              <w:tabs>
                <w:tab w:val="center" w:pos="4677"/>
                <w:tab w:val="right" w:pos="9355"/>
              </w:tabs>
              <w:spacing w:line="240" w:lineRule="auto"/>
              <w:jc w:val="both"/>
              <w:rPr>
                <w:rFonts w:ascii="Times New Roman" w:eastAsia="SimSun" w:hAnsi="Times New Roman"/>
                <w:color w:val="FF0000"/>
                <w:sz w:val="20"/>
                <w:szCs w:val="20"/>
                <w:lang w:eastAsia="zh-CN"/>
              </w:rPr>
            </w:pPr>
            <w:r w:rsidRPr="0036360D">
              <w:rPr>
                <w:rFonts w:ascii="Times New Roman" w:eastAsia="SimSun" w:hAnsi="Times New Roman"/>
                <w:color w:val="FF0000"/>
                <w:sz w:val="20"/>
                <w:szCs w:val="20"/>
                <w:lang w:eastAsia="zh-CN"/>
              </w:rPr>
              <w:t>При проектировании и строительстве в зонах затопления необходимо предусматривать инженерную защиту от затопления и подтопления</w:t>
            </w:r>
          </w:p>
        </w:tc>
      </w:tr>
    </w:tbl>
    <w:p w:rsidR="00215981" w:rsidRPr="000240D7" w:rsidRDefault="00215981" w:rsidP="000240D7">
      <w:pPr>
        <w:spacing w:after="0" w:line="240" w:lineRule="auto"/>
        <w:rPr>
          <w:rFonts w:ascii="Times New Roman" w:eastAsia="SimSun" w:hAnsi="Times New Roman"/>
          <w:sz w:val="20"/>
          <w:szCs w:val="20"/>
          <w:lang w:eastAsia="zh-CN"/>
        </w:rPr>
      </w:pPr>
    </w:p>
    <w:p w:rsidR="00215981" w:rsidRPr="000240D7"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3.   ВСПОМОГАТЕЛЬНЫЕ ВИДЫ РАЗРЕШЁННОГО ИСПОЛЬЗОВАНИЯ</w:t>
      </w:r>
    </w:p>
    <w:p w:rsidR="00215981" w:rsidRPr="000240D7" w:rsidRDefault="00215981" w:rsidP="000240D7">
      <w:pPr>
        <w:spacing w:after="0" w:line="240" w:lineRule="auto"/>
        <w:rPr>
          <w:rFonts w:ascii="Times New Roman" w:eastAsia="SimSun" w:hAnsi="Times New Roman"/>
          <w:b/>
          <w:sz w:val="20"/>
          <w:szCs w:val="24"/>
          <w:lang w:eastAsia="zh-CN"/>
        </w:rPr>
      </w:pPr>
    </w:p>
    <w:tbl>
      <w:tblPr>
        <w:tblW w:w="101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644"/>
        <w:gridCol w:w="5529"/>
      </w:tblGrid>
      <w:tr w:rsidR="007B7C52" w:rsidRPr="007B7C52" w:rsidTr="00BD294C">
        <w:trPr>
          <w:trHeight w:val="384"/>
        </w:trPr>
        <w:tc>
          <w:tcPr>
            <w:tcW w:w="4644" w:type="dxa"/>
            <w:vAlign w:val="center"/>
          </w:tcPr>
          <w:p w:rsidR="007B7C52" w:rsidRPr="007B7C52" w:rsidRDefault="007B7C52" w:rsidP="007B7C52">
            <w:pPr>
              <w:keepLines/>
              <w:overflowPunct w:val="0"/>
              <w:autoSpaceDE w:val="0"/>
              <w:autoSpaceDN w:val="0"/>
              <w:adjustRightInd w:val="0"/>
              <w:spacing w:after="0" w:line="240" w:lineRule="auto"/>
              <w:ind w:firstLine="567"/>
              <w:jc w:val="center"/>
              <w:rPr>
                <w:rFonts w:ascii="Times New Roman" w:eastAsia="Times New Roman" w:hAnsi="Times New Roman"/>
                <w:b/>
                <w:sz w:val="16"/>
                <w:szCs w:val="16"/>
                <w:lang w:eastAsia="ru-RU"/>
              </w:rPr>
            </w:pPr>
            <w:r w:rsidRPr="007B7C52">
              <w:rPr>
                <w:rFonts w:ascii="Times New Roman" w:eastAsia="Times New Roman" w:hAnsi="Times New Roman"/>
                <w:b/>
                <w:sz w:val="16"/>
                <w:szCs w:val="16"/>
                <w:lang w:eastAsia="ru-RU"/>
              </w:rPr>
              <w:t>ВИДЫ РАЗРЕШЕННОГО ИСПОЛЬЗОВАНИЯ ЗЕМЕЛЬНЫХ УЧАСТКОВ И ОКС</w:t>
            </w:r>
          </w:p>
        </w:tc>
        <w:tc>
          <w:tcPr>
            <w:tcW w:w="5529" w:type="dxa"/>
            <w:vAlign w:val="center"/>
          </w:tcPr>
          <w:p w:rsidR="0036360D" w:rsidRPr="0036360D" w:rsidRDefault="007B7C52" w:rsidP="0036360D">
            <w:pPr>
              <w:keepLines/>
              <w:overflowPunct w:val="0"/>
              <w:autoSpaceDE w:val="0"/>
              <w:autoSpaceDN w:val="0"/>
              <w:adjustRightInd w:val="0"/>
              <w:spacing w:after="0" w:line="240" w:lineRule="auto"/>
              <w:ind w:firstLine="567"/>
              <w:jc w:val="center"/>
              <w:rPr>
                <w:rFonts w:ascii="Times New Roman" w:eastAsia="Times New Roman" w:hAnsi="Times New Roman"/>
                <w:b/>
                <w:sz w:val="16"/>
                <w:szCs w:val="16"/>
                <w:lang w:eastAsia="ru-RU"/>
              </w:rPr>
            </w:pPr>
            <w:r w:rsidRPr="007B7C52">
              <w:rPr>
                <w:rFonts w:ascii="Times New Roman" w:eastAsia="Times New Roman" w:hAnsi="Times New Roman"/>
                <w:b/>
                <w:sz w:val="16"/>
                <w:szCs w:val="16"/>
                <w:lang w:eastAsia="ru-RU"/>
              </w:rPr>
              <w:t>ПРЕДЕЛЬНЫЕ РАЗМЕРЫ ЗЕМЕЛЬНЫХ УЧАСТКОВ И ПРЕДЕЛЬНЫЕ ПАРАМЕТРЫ РАЗРЕШЕННОГО СТРОИТЕЛЬСТВА, РЕКОНСТРУКЦИИ ОКС</w:t>
            </w:r>
          </w:p>
        </w:tc>
      </w:tr>
      <w:tr w:rsidR="007B7C52" w:rsidRPr="007B7C52" w:rsidTr="00BD294C">
        <w:trPr>
          <w:trHeight w:val="206"/>
        </w:trPr>
        <w:tc>
          <w:tcPr>
            <w:tcW w:w="4644" w:type="dxa"/>
            <w:tcBorders>
              <w:top w:val="single" w:sz="8" w:space="0" w:color="auto"/>
              <w:left w:val="single" w:sz="8" w:space="0" w:color="auto"/>
              <w:bottom w:val="single" w:sz="8" w:space="0" w:color="auto"/>
              <w:right w:val="single" w:sz="8" w:space="0" w:color="auto"/>
            </w:tcBorders>
          </w:tcPr>
          <w:p w:rsidR="007B7C52" w:rsidRPr="007B7C52" w:rsidRDefault="007B7C52" w:rsidP="007B7C52">
            <w:pPr>
              <w:keepLine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7B7C52">
              <w:rPr>
                <w:rFonts w:ascii="Times New Roman" w:eastAsia="Times New Roman" w:hAnsi="Times New Roman"/>
                <w:color w:val="FF0000"/>
                <w:sz w:val="20"/>
                <w:szCs w:val="20"/>
                <w:lang w:eastAsia="ru-RU"/>
              </w:rPr>
              <w:t>Объекты инженерно - технического обеспечения</w:t>
            </w:r>
          </w:p>
          <w:p w:rsidR="007B7C52" w:rsidRPr="007B7C52" w:rsidRDefault="007B7C52" w:rsidP="007B7C52">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p>
        </w:tc>
        <w:tc>
          <w:tcPr>
            <w:tcW w:w="5529" w:type="dxa"/>
            <w:tcBorders>
              <w:top w:val="single" w:sz="8" w:space="0" w:color="auto"/>
              <w:left w:val="single" w:sz="8" w:space="0" w:color="auto"/>
              <w:bottom w:val="single" w:sz="8" w:space="0" w:color="auto"/>
              <w:right w:val="single" w:sz="8" w:space="0" w:color="auto"/>
            </w:tcBorders>
          </w:tcPr>
          <w:p w:rsidR="007B7C52" w:rsidRPr="007B7C52" w:rsidRDefault="007B7C52" w:rsidP="007B7C52">
            <w:pPr>
              <w:keepLines/>
              <w:overflowPunct w:val="0"/>
              <w:autoSpaceDE w:val="0"/>
              <w:autoSpaceDN w:val="0"/>
              <w:adjustRightInd w:val="0"/>
              <w:spacing w:after="0" w:line="240" w:lineRule="auto"/>
              <w:ind w:firstLine="33"/>
              <w:jc w:val="both"/>
              <w:rPr>
                <w:rFonts w:ascii="Times New Roman" w:eastAsia="Times New Roman" w:hAnsi="Times New Roman"/>
                <w:color w:val="FF0000"/>
                <w:sz w:val="20"/>
                <w:szCs w:val="20"/>
                <w:lang w:eastAsia="ru-RU"/>
              </w:rPr>
            </w:pPr>
            <w:r w:rsidRPr="007B7C52">
              <w:rPr>
                <w:rFonts w:ascii="Times New Roman" w:eastAsia="Times New Roman" w:hAnsi="Times New Roman"/>
                <w:color w:val="FF0000"/>
                <w:sz w:val="20"/>
                <w:szCs w:val="20"/>
                <w:lang w:eastAsia="ru-RU"/>
              </w:rPr>
              <w:t>Параметры строительства определяются в соответствии со строительными нормами и правилами, техническими регламентами</w:t>
            </w:r>
          </w:p>
          <w:p w:rsidR="007B7C52" w:rsidRPr="007B7C52" w:rsidRDefault="007B7C52" w:rsidP="007B7C52">
            <w:pPr>
              <w:keepLines/>
              <w:overflowPunct w:val="0"/>
              <w:autoSpaceDE w:val="0"/>
              <w:autoSpaceDN w:val="0"/>
              <w:adjustRightInd w:val="0"/>
              <w:spacing w:after="0" w:line="240" w:lineRule="auto"/>
              <w:ind w:firstLine="33"/>
              <w:jc w:val="both"/>
              <w:rPr>
                <w:rFonts w:ascii="Times New Roman" w:eastAsia="Times New Roman" w:hAnsi="Times New Roman"/>
                <w:color w:val="FF0000"/>
                <w:sz w:val="20"/>
                <w:szCs w:val="20"/>
                <w:lang w:eastAsia="ru-RU"/>
              </w:rPr>
            </w:pPr>
            <w:r w:rsidRPr="007B7C52">
              <w:rPr>
                <w:rFonts w:ascii="Times New Roman" w:eastAsia="Times New Roman" w:hAnsi="Times New Roman"/>
                <w:color w:val="FF0000"/>
                <w:sz w:val="20"/>
                <w:szCs w:val="20"/>
                <w:lang w:eastAsia="ru-RU"/>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1 м"/>
              </w:smartTagPr>
              <w:r w:rsidRPr="007B7C52">
                <w:rPr>
                  <w:rFonts w:ascii="Times New Roman" w:eastAsia="Times New Roman" w:hAnsi="Times New Roman"/>
                  <w:color w:val="FF0000"/>
                  <w:sz w:val="20"/>
                  <w:szCs w:val="20"/>
                  <w:lang w:eastAsia="ru-RU"/>
                </w:rPr>
                <w:t>1 м</w:t>
              </w:r>
            </w:smartTag>
            <w:r w:rsidRPr="007B7C52">
              <w:rPr>
                <w:rFonts w:ascii="Times New Roman" w:eastAsia="Times New Roman" w:hAnsi="Times New Roman"/>
                <w:color w:val="FF0000"/>
                <w:sz w:val="20"/>
                <w:szCs w:val="20"/>
                <w:lang w:eastAsia="ru-RU"/>
              </w:rPr>
              <w:t>.</w:t>
            </w:r>
          </w:p>
          <w:p w:rsidR="007B7C52" w:rsidRPr="000B2217" w:rsidRDefault="007B7C52" w:rsidP="007B7C52">
            <w:pPr>
              <w:keepLines/>
              <w:overflowPunct w:val="0"/>
              <w:autoSpaceDE w:val="0"/>
              <w:autoSpaceDN w:val="0"/>
              <w:adjustRightInd w:val="0"/>
              <w:spacing w:after="0" w:line="240" w:lineRule="auto"/>
              <w:ind w:firstLine="33"/>
              <w:jc w:val="both"/>
              <w:rPr>
                <w:rFonts w:ascii="Times New Roman" w:eastAsia="Times New Roman" w:hAnsi="Times New Roman"/>
                <w:color w:val="FF0000"/>
                <w:sz w:val="20"/>
                <w:szCs w:val="20"/>
                <w:lang w:eastAsia="ru-RU"/>
              </w:rPr>
            </w:pPr>
            <w:r w:rsidRPr="007B7C52">
              <w:rPr>
                <w:rFonts w:ascii="Times New Roman" w:eastAsia="Times New Roman" w:hAnsi="Times New Roman"/>
                <w:color w:val="FF0000"/>
                <w:sz w:val="20"/>
                <w:szCs w:val="20"/>
                <w:lang w:eastAsia="ru-RU"/>
              </w:rPr>
              <w:t xml:space="preserve">Предельная высота объекта – </w:t>
            </w:r>
            <w:smartTag w:uri="urn:schemas-microsoft-com:office:smarttags" w:element="metricconverter">
              <w:smartTagPr>
                <w:attr w:name="ProductID" w:val="6 м"/>
              </w:smartTagPr>
              <w:r w:rsidRPr="007B7C52">
                <w:rPr>
                  <w:rFonts w:ascii="Times New Roman" w:eastAsia="Times New Roman" w:hAnsi="Times New Roman"/>
                  <w:color w:val="FF0000"/>
                  <w:sz w:val="20"/>
                  <w:szCs w:val="20"/>
                  <w:lang w:eastAsia="ru-RU"/>
                </w:rPr>
                <w:t>6 м</w:t>
              </w:r>
            </w:smartTag>
            <w:r w:rsidRPr="007B7C52">
              <w:rPr>
                <w:rFonts w:ascii="Times New Roman" w:eastAsia="Times New Roman" w:hAnsi="Times New Roman"/>
                <w:color w:val="FF0000"/>
                <w:sz w:val="20"/>
                <w:szCs w:val="20"/>
                <w:lang w:eastAsia="ru-RU"/>
              </w:rPr>
              <w:t>., за исключение вышек связи и иных подобных объектов</w:t>
            </w:r>
          </w:p>
          <w:p w:rsidR="0036360D" w:rsidRPr="000B2217" w:rsidRDefault="0036360D" w:rsidP="007B7C52">
            <w:pPr>
              <w:keepLines/>
              <w:overflowPunct w:val="0"/>
              <w:autoSpaceDE w:val="0"/>
              <w:autoSpaceDN w:val="0"/>
              <w:adjustRightInd w:val="0"/>
              <w:spacing w:after="0" w:line="240" w:lineRule="auto"/>
              <w:ind w:firstLine="33"/>
              <w:jc w:val="both"/>
              <w:rPr>
                <w:rFonts w:ascii="Times New Roman" w:eastAsia="Times New Roman" w:hAnsi="Times New Roman"/>
                <w:color w:val="FF0000"/>
                <w:sz w:val="20"/>
                <w:szCs w:val="20"/>
                <w:lang w:eastAsia="ru-RU"/>
              </w:rPr>
            </w:pPr>
          </w:p>
        </w:tc>
      </w:tr>
      <w:tr w:rsidR="007B7C52" w:rsidRPr="007B7C52" w:rsidTr="00BD294C">
        <w:trPr>
          <w:trHeight w:val="206"/>
        </w:trPr>
        <w:tc>
          <w:tcPr>
            <w:tcW w:w="4644" w:type="dxa"/>
            <w:tcBorders>
              <w:top w:val="single" w:sz="8" w:space="0" w:color="auto"/>
              <w:left w:val="single" w:sz="8" w:space="0" w:color="auto"/>
              <w:bottom w:val="single" w:sz="8" w:space="0" w:color="auto"/>
              <w:right w:val="single" w:sz="8" w:space="0" w:color="auto"/>
            </w:tcBorders>
          </w:tcPr>
          <w:p w:rsidR="007B7C52" w:rsidRPr="007B7C52" w:rsidRDefault="007B7C52" w:rsidP="007B7C52">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r w:rsidRPr="007B7C52">
              <w:rPr>
                <w:rFonts w:ascii="Times New Roman" w:eastAsia="Times New Roman" w:hAnsi="Times New Roman"/>
                <w:color w:val="FF0000"/>
                <w:sz w:val="20"/>
                <w:szCs w:val="20"/>
                <w:lang w:eastAsia="ru-RU"/>
              </w:rPr>
              <w:t>Стоянки автомобильного транспорта</w:t>
            </w:r>
          </w:p>
          <w:p w:rsidR="007B7C52" w:rsidRPr="007B7C52" w:rsidRDefault="007B7C52" w:rsidP="007B7C52">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p>
        </w:tc>
        <w:tc>
          <w:tcPr>
            <w:tcW w:w="5529" w:type="dxa"/>
            <w:tcBorders>
              <w:top w:val="single" w:sz="8" w:space="0" w:color="auto"/>
              <w:left w:val="single" w:sz="8" w:space="0" w:color="auto"/>
              <w:bottom w:val="single" w:sz="8" w:space="0" w:color="auto"/>
              <w:right w:val="single" w:sz="8" w:space="0" w:color="auto"/>
            </w:tcBorders>
          </w:tcPr>
          <w:p w:rsidR="007B7C52" w:rsidRPr="000B2217" w:rsidRDefault="007B7C52" w:rsidP="007B7C52">
            <w:pPr>
              <w:keepLines/>
              <w:overflowPunct w:val="0"/>
              <w:autoSpaceDE w:val="0"/>
              <w:autoSpaceDN w:val="0"/>
              <w:adjustRightInd w:val="0"/>
              <w:spacing w:after="0" w:line="240" w:lineRule="auto"/>
              <w:ind w:firstLine="34"/>
              <w:jc w:val="both"/>
              <w:rPr>
                <w:rFonts w:ascii="Times New Roman" w:eastAsia="Times New Roman" w:hAnsi="Times New Roman"/>
                <w:color w:val="FF0000"/>
                <w:sz w:val="20"/>
                <w:szCs w:val="20"/>
                <w:lang w:eastAsia="ru-RU"/>
              </w:rPr>
            </w:pPr>
            <w:r w:rsidRPr="007B7C52">
              <w:rPr>
                <w:rFonts w:ascii="Times New Roman" w:eastAsia="Times New Roman" w:hAnsi="Times New Roman"/>
                <w:color w:val="FF0000"/>
                <w:sz w:val="20"/>
                <w:szCs w:val="20"/>
                <w:lang w:eastAsia="ru-RU"/>
              </w:rPr>
              <w:lastRenderedPageBreak/>
              <w:t xml:space="preserve">Нормы расчета стоянок автомобилей предусмотреть в </w:t>
            </w:r>
            <w:r w:rsidRPr="007B7C52">
              <w:rPr>
                <w:rFonts w:ascii="Times New Roman" w:eastAsia="Times New Roman" w:hAnsi="Times New Roman"/>
                <w:color w:val="FF0000"/>
                <w:sz w:val="20"/>
                <w:szCs w:val="20"/>
                <w:lang w:eastAsia="ru-RU"/>
              </w:rPr>
              <w:lastRenderedPageBreak/>
              <w:t>соответствии с региональными и местными нормативами градостроительного проектирования</w:t>
            </w:r>
          </w:p>
          <w:p w:rsidR="0036360D" w:rsidRPr="000B2217" w:rsidRDefault="0036360D" w:rsidP="007B7C52">
            <w:pPr>
              <w:keepLines/>
              <w:overflowPunct w:val="0"/>
              <w:autoSpaceDE w:val="0"/>
              <w:autoSpaceDN w:val="0"/>
              <w:adjustRightInd w:val="0"/>
              <w:spacing w:after="0" w:line="240" w:lineRule="auto"/>
              <w:ind w:firstLine="34"/>
              <w:jc w:val="both"/>
              <w:rPr>
                <w:rFonts w:ascii="Times New Roman" w:eastAsia="Times New Roman" w:hAnsi="Times New Roman"/>
                <w:color w:val="FF0000"/>
                <w:sz w:val="20"/>
                <w:szCs w:val="20"/>
                <w:lang w:eastAsia="ru-RU"/>
              </w:rPr>
            </w:pPr>
          </w:p>
        </w:tc>
      </w:tr>
      <w:tr w:rsidR="007B7C52" w:rsidRPr="007B7C52" w:rsidTr="00BD294C">
        <w:trPr>
          <w:trHeight w:val="206"/>
        </w:trPr>
        <w:tc>
          <w:tcPr>
            <w:tcW w:w="4644" w:type="dxa"/>
            <w:tcBorders>
              <w:top w:val="single" w:sz="8" w:space="0" w:color="auto"/>
              <w:left w:val="single" w:sz="8" w:space="0" w:color="auto"/>
              <w:bottom w:val="single" w:sz="8" w:space="0" w:color="auto"/>
              <w:right w:val="single" w:sz="8" w:space="0" w:color="auto"/>
            </w:tcBorders>
          </w:tcPr>
          <w:p w:rsidR="007B7C52" w:rsidRPr="007B7C52" w:rsidRDefault="007B7C52" w:rsidP="007B7C52">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r w:rsidRPr="007B7C52">
              <w:rPr>
                <w:rFonts w:ascii="Times New Roman" w:eastAsia="Times New Roman" w:hAnsi="Times New Roman"/>
                <w:color w:val="FF0000"/>
                <w:sz w:val="20"/>
                <w:szCs w:val="20"/>
                <w:lang w:eastAsia="ru-RU"/>
              </w:rPr>
              <w:lastRenderedPageBreak/>
              <w:t>Площадки для сбора твердых бытовых отходов.</w:t>
            </w:r>
          </w:p>
          <w:p w:rsidR="007B7C52" w:rsidRPr="007B7C52" w:rsidRDefault="007B7C52" w:rsidP="007B7C52">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p>
        </w:tc>
        <w:tc>
          <w:tcPr>
            <w:tcW w:w="5529" w:type="dxa"/>
            <w:tcBorders>
              <w:top w:val="single" w:sz="8" w:space="0" w:color="auto"/>
              <w:left w:val="single" w:sz="8" w:space="0" w:color="auto"/>
              <w:bottom w:val="single" w:sz="8" w:space="0" w:color="auto"/>
              <w:right w:val="single" w:sz="8" w:space="0" w:color="auto"/>
            </w:tcBorders>
          </w:tcPr>
          <w:p w:rsidR="007B7C52" w:rsidRPr="007B7C52" w:rsidRDefault="007B7C52" w:rsidP="007B7C52">
            <w:pPr>
              <w:keepLines/>
              <w:tabs>
                <w:tab w:val="left" w:pos="1134"/>
              </w:tabs>
              <w:overflowPunct w:val="0"/>
              <w:autoSpaceDE w:val="0"/>
              <w:autoSpaceDN w:val="0"/>
              <w:adjustRightInd w:val="0"/>
              <w:spacing w:after="0" w:line="240" w:lineRule="auto"/>
              <w:rPr>
                <w:rFonts w:ascii="Times New Roman" w:eastAsia="Times New Roman" w:hAnsi="Times New Roman"/>
                <w:color w:val="FF0000"/>
                <w:sz w:val="20"/>
                <w:szCs w:val="20"/>
                <w:lang w:eastAsia="ru-RU"/>
              </w:rPr>
            </w:pPr>
            <w:r w:rsidRPr="007B7C52">
              <w:rPr>
                <w:rFonts w:ascii="Times New Roman" w:eastAsia="Times New Roman" w:hAnsi="Times New Roman"/>
                <w:color w:val="FF0000"/>
                <w:sz w:val="20"/>
                <w:szCs w:val="20"/>
                <w:lang w:eastAsia="ru-RU"/>
              </w:rPr>
              <w:t xml:space="preserve">Максимальная площадь земельных участков  – </w:t>
            </w:r>
            <w:smartTag w:uri="urn:schemas-microsoft-com:office:smarttags" w:element="metricconverter">
              <w:smartTagPr>
                <w:attr w:name="ProductID" w:val="30 кв. м"/>
              </w:smartTagPr>
              <w:r w:rsidRPr="007B7C52">
                <w:rPr>
                  <w:rFonts w:ascii="Times New Roman" w:eastAsia="Times New Roman" w:hAnsi="Times New Roman"/>
                  <w:color w:val="FF0000"/>
                  <w:sz w:val="20"/>
                  <w:szCs w:val="20"/>
                  <w:lang w:eastAsia="ru-RU"/>
                </w:rPr>
                <w:t>30 кв. м</w:t>
              </w:r>
            </w:smartTag>
            <w:r w:rsidRPr="007B7C52">
              <w:rPr>
                <w:rFonts w:ascii="Times New Roman" w:eastAsia="Times New Roman" w:hAnsi="Times New Roman"/>
                <w:color w:val="FF0000"/>
                <w:sz w:val="20"/>
                <w:szCs w:val="20"/>
                <w:lang w:eastAsia="ru-RU"/>
              </w:rPr>
              <w:t>.</w:t>
            </w:r>
          </w:p>
          <w:p w:rsidR="007B7C52" w:rsidRPr="000B2217" w:rsidRDefault="007B7C52" w:rsidP="007B7C52">
            <w:pPr>
              <w:keepLines/>
              <w:overflowPunct w:val="0"/>
              <w:autoSpaceDE w:val="0"/>
              <w:autoSpaceDN w:val="0"/>
              <w:adjustRightInd w:val="0"/>
              <w:spacing w:after="0" w:line="240" w:lineRule="auto"/>
              <w:ind w:hanging="108"/>
              <w:jc w:val="both"/>
              <w:rPr>
                <w:rFonts w:ascii="Times New Roman" w:eastAsia="Times New Roman" w:hAnsi="Times New Roman"/>
                <w:color w:val="FF0000"/>
                <w:sz w:val="20"/>
                <w:szCs w:val="20"/>
                <w:lang w:eastAsia="ru-RU"/>
              </w:rPr>
            </w:pPr>
            <w:r w:rsidRPr="007B7C52">
              <w:rPr>
                <w:rFonts w:ascii="Times New Roman" w:eastAsia="Times New Roman" w:hAnsi="Times New Roman"/>
                <w:color w:val="FF0000"/>
                <w:sz w:val="20"/>
                <w:szCs w:val="20"/>
                <w:lang w:eastAsia="ru-RU"/>
              </w:rPr>
              <w:t>Общее количество контейнеров не более 5 шт.</w:t>
            </w:r>
          </w:p>
          <w:p w:rsidR="0036360D" w:rsidRPr="000B2217" w:rsidRDefault="0036360D" w:rsidP="007B7C52">
            <w:pPr>
              <w:keepLines/>
              <w:overflowPunct w:val="0"/>
              <w:autoSpaceDE w:val="0"/>
              <w:autoSpaceDN w:val="0"/>
              <w:adjustRightInd w:val="0"/>
              <w:spacing w:after="0" w:line="240" w:lineRule="auto"/>
              <w:ind w:hanging="108"/>
              <w:jc w:val="both"/>
              <w:rPr>
                <w:rFonts w:ascii="Times New Roman" w:eastAsia="Times New Roman" w:hAnsi="Times New Roman"/>
                <w:color w:val="FF0000"/>
                <w:sz w:val="20"/>
                <w:szCs w:val="20"/>
                <w:lang w:eastAsia="ru-RU"/>
              </w:rPr>
            </w:pPr>
          </w:p>
        </w:tc>
      </w:tr>
    </w:tbl>
    <w:p w:rsidR="00215981" w:rsidRPr="000240D7" w:rsidRDefault="00215981" w:rsidP="000240D7">
      <w:pPr>
        <w:spacing w:after="0" w:line="240" w:lineRule="auto"/>
        <w:rPr>
          <w:rFonts w:ascii="Times New Roman" w:eastAsia="SimSun" w:hAnsi="Times New Roman"/>
          <w:b/>
          <w:sz w:val="20"/>
          <w:szCs w:val="24"/>
          <w:lang w:eastAsia="zh-CN"/>
        </w:rPr>
      </w:pPr>
    </w:p>
    <w:p w:rsidR="0036360D" w:rsidRPr="000B2217" w:rsidRDefault="0036360D" w:rsidP="000240D7">
      <w:pPr>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51" w:name="_Toc314182896"/>
    </w:p>
    <w:p w:rsidR="00215981" w:rsidRPr="000240D7" w:rsidRDefault="00215981" w:rsidP="000240D7">
      <w:pPr>
        <w:spacing w:before="120" w:after="0" w:line="240" w:lineRule="auto"/>
        <w:ind w:firstLine="709"/>
        <w:jc w:val="center"/>
        <w:outlineLvl w:val="2"/>
        <w:rPr>
          <w:rFonts w:ascii="Times New Roman" w:eastAsia="SimSun" w:hAnsi="Times New Roman" w:cs="Arial"/>
          <w:b/>
          <w:bCs/>
          <w:sz w:val="24"/>
          <w:szCs w:val="24"/>
          <w:u w:val="single"/>
          <w:lang w:eastAsia="zh-CN"/>
        </w:rPr>
      </w:pPr>
      <w:r w:rsidRPr="000240D7">
        <w:rPr>
          <w:rFonts w:ascii="Times New Roman" w:eastAsia="SimSun" w:hAnsi="Times New Roman" w:cs="Arial"/>
          <w:b/>
          <w:bCs/>
          <w:sz w:val="24"/>
          <w:szCs w:val="24"/>
          <w:u w:val="single"/>
          <w:lang w:eastAsia="zh-CN"/>
        </w:rPr>
        <w:t>ЗОНА ЕСТЕСТВЕННОГО ЛАНДШАФТА (ЕЛ 1)</w:t>
      </w:r>
      <w:bookmarkEnd w:id="151"/>
    </w:p>
    <w:p w:rsidR="00215981" w:rsidRPr="000240D7" w:rsidRDefault="00215981" w:rsidP="000240D7">
      <w:pPr>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52" w:name="_Toc314182897"/>
      <w:r w:rsidRPr="000240D7">
        <w:rPr>
          <w:rFonts w:ascii="Times New Roman" w:eastAsia="SimSun" w:hAnsi="Times New Roman" w:cs="Arial"/>
          <w:b/>
          <w:bCs/>
          <w:sz w:val="24"/>
          <w:szCs w:val="24"/>
          <w:u w:val="single"/>
          <w:lang w:eastAsia="zh-CN"/>
        </w:rPr>
        <w:t>ЗОНА ЗАЛЕСЁНОЙ ТЕРРИТОРИИ (ЕЛ 2)</w:t>
      </w:r>
      <w:bookmarkEnd w:id="152"/>
    </w:p>
    <w:p w:rsidR="00215981" w:rsidRPr="000240D7" w:rsidRDefault="00215981" w:rsidP="000240D7">
      <w:pPr>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53" w:name="_Toc314182898"/>
      <w:r w:rsidRPr="000240D7">
        <w:rPr>
          <w:rFonts w:ascii="Times New Roman" w:eastAsia="SimSun" w:hAnsi="Times New Roman" w:cs="Arial"/>
          <w:b/>
          <w:bCs/>
          <w:sz w:val="24"/>
          <w:szCs w:val="24"/>
          <w:u w:val="single"/>
          <w:lang w:eastAsia="zh-CN"/>
        </w:rPr>
        <w:t>ЗОНА АКВАТОРИЙ (ЗА)</w:t>
      </w:r>
      <w:bookmarkEnd w:id="153"/>
    </w:p>
    <w:p w:rsidR="00215981" w:rsidRPr="0036360D" w:rsidRDefault="00215981" w:rsidP="000240D7">
      <w:pPr>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54" w:name="_Toc314182899"/>
      <w:r w:rsidRPr="0036360D">
        <w:rPr>
          <w:rFonts w:ascii="Times New Roman" w:eastAsia="SimSun" w:hAnsi="Times New Roman" w:cs="Arial"/>
          <w:b/>
          <w:bCs/>
          <w:sz w:val="24"/>
          <w:szCs w:val="24"/>
          <w:u w:val="single"/>
          <w:lang w:eastAsia="zh-CN"/>
        </w:rPr>
        <w:t>ЗОНА ДОБЫЧИ ПОЛЕЗНЫХ ИСКОПАЕМЫХ (ПР 4)</w:t>
      </w:r>
      <w:bookmarkEnd w:id="154"/>
    </w:p>
    <w:p w:rsidR="00215981" w:rsidRPr="0036360D" w:rsidRDefault="00215981" w:rsidP="000240D7">
      <w:pPr>
        <w:spacing w:after="0" w:line="240" w:lineRule="auto"/>
        <w:jc w:val="center"/>
        <w:rPr>
          <w:rFonts w:ascii="Times New Roman" w:eastAsia="SimSun" w:hAnsi="Times New Roman"/>
          <w:b/>
          <w:sz w:val="24"/>
          <w:szCs w:val="20"/>
          <w:u w:val="single"/>
          <w:lang w:eastAsia="zh-CN"/>
        </w:rPr>
      </w:pPr>
    </w:p>
    <w:p w:rsidR="00215981" w:rsidRPr="0036360D" w:rsidRDefault="00215981" w:rsidP="000240D7">
      <w:pPr>
        <w:spacing w:after="0" w:line="240" w:lineRule="auto"/>
        <w:ind w:firstLine="567"/>
        <w:jc w:val="both"/>
        <w:rPr>
          <w:rFonts w:ascii="Times New Roman" w:eastAsia="SimSun" w:hAnsi="Times New Roman"/>
          <w:sz w:val="24"/>
          <w:szCs w:val="20"/>
          <w:lang w:eastAsia="zh-CN"/>
        </w:rPr>
      </w:pPr>
      <w:r w:rsidRPr="0036360D">
        <w:rPr>
          <w:rFonts w:ascii="Times New Roman" w:eastAsia="SimSun" w:hAnsi="Times New Roman"/>
          <w:sz w:val="24"/>
          <w:szCs w:val="20"/>
          <w:lang w:eastAsia="zh-CN"/>
        </w:rPr>
        <w:t>Действие градостроительных регламентов не распространяется на земельные участки в границах территорий общего пользования, а также предоставленные для добычи полезных ископаемых. При размещении объектов капитального строительства необходимо учитывать действующее природоохранное законодательство, законодательство о недрах и иное действующее законодательство.</w:t>
      </w:r>
    </w:p>
    <w:p w:rsidR="00215981" w:rsidRPr="000240D7" w:rsidRDefault="00215981" w:rsidP="000240D7">
      <w:pPr>
        <w:spacing w:after="0" w:line="240" w:lineRule="auto"/>
        <w:ind w:firstLine="567"/>
        <w:jc w:val="both"/>
        <w:rPr>
          <w:rFonts w:ascii="Times New Roman" w:eastAsia="SimSun" w:hAnsi="Times New Roman"/>
          <w:sz w:val="24"/>
          <w:szCs w:val="20"/>
          <w:lang w:eastAsia="zh-CN"/>
        </w:rPr>
      </w:pPr>
    </w:p>
    <w:p w:rsidR="00215981" w:rsidRPr="000240D7" w:rsidRDefault="00215981"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55" w:name="_Toc314182900"/>
      <w:r w:rsidRPr="000240D7">
        <w:rPr>
          <w:rFonts w:ascii="Times New Roman" w:eastAsia="SimSun" w:hAnsi="Times New Roman" w:cs="Arial"/>
          <w:b/>
          <w:bCs/>
          <w:sz w:val="24"/>
          <w:szCs w:val="24"/>
          <w:u w:val="single"/>
          <w:lang w:eastAsia="zh-CN"/>
        </w:rPr>
        <w:t>ЗОНА СЕЛЬСКОХОЗЯЙСТВЕННЫХ УГОДИЙ (СХЗ 1)</w:t>
      </w:r>
      <w:bookmarkEnd w:id="155"/>
    </w:p>
    <w:p w:rsidR="00215981" w:rsidRPr="000240D7" w:rsidRDefault="00215981" w:rsidP="000240D7">
      <w:pPr>
        <w:spacing w:after="0" w:line="240" w:lineRule="auto"/>
        <w:rPr>
          <w:rFonts w:ascii="Times New Roman" w:hAnsi="Times New Roman"/>
          <w:b/>
          <w:sz w:val="24"/>
          <w:szCs w:val="20"/>
        </w:rPr>
      </w:pPr>
    </w:p>
    <w:p w:rsidR="00215981" w:rsidRPr="000240D7" w:rsidRDefault="00215981" w:rsidP="000240D7">
      <w:pPr>
        <w:spacing w:after="0" w:line="240" w:lineRule="auto"/>
        <w:rPr>
          <w:rFonts w:ascii="Times New Roman" w:hAnsi="Times New Roman"/>
          <w:b/>
          <w:sz w:val="20"/>
          <w:szCs w:val="20"/>
        </w:rPr>
      </w:pPr>
      <w:r w:rsidRPr="000240D7">
        <w:rPr>
          <w:rFonts w:ascii="Times New Roman" w:hAnsi="Times New Roman"/>
          <w:b/>
          <w:sz w:val="20"/>
          <w:szCs w:val="20"/>
        </w:rPr>
        <w:t>1.   ОСНОВНЫЕ ВИДЫ РАЗРЕШЁННОГО ИСПОЛЬЗОВАНИЯ</w:t>
      </w:r>
    </w:p>
    <w:p w:rsidR="00215981" w:rsidRPr="000240D7" w:rsidRDefault="00215981" w:rsidP="000240D7">
      <w:pPr>
        <w:spacing w:after="0" w:line="240" w:lineRule="auto"/>
        <w:rPr>
          <w:rFonts w:ascii="Times New Roman" w:hAnsi="Times New Roman"/>
          <w:b/>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268"/>
        <w:gridCol w:w="3969"/>
        <w:gridCol w:w="2127"/>
      </w:tblGrid>
      <w:tr w:rsidR="00BD294C" w:rsidRPr="00BD294C" w:rsidTr="0036360D">
        <w:trPr>
          <w:trHeight w:val="874"/>
        </w:trPr>
        <w:tc>
          <w:tcPr>
            <w:tcW w:w="1809" w:type="dxa"/>
            <w:vAlign w:val="center"/>
          </w:tcPr>
          <w:p w:rsidR="00BD294C" w:rsidRPr="00BD294C" w:rsidRDefault="0036360D" w:rsidP="0036360D">
            <w:pPr>
              <w:keepLines/>
              <w:overflowPunct w:val="0"/>
              <w:autoSpaceDE w:val="0"/>
              <w:autoSpaceDN w:val="0"/>
              <w:adjustRightInd w:val="0"/>
              <w:spacing w:after="0" w:line="240" w:lineRule="auto"/>
              <w:rPr>
                <w:rFonts w:ascii="Times New Roman" w:eastAsia="Times New Roman" w:hAnsi="Times New Roman"/>
                <w:b/>
                <w:sz w:val="16"/>
                <w:szCs w:val="16"/>
                <w:lang w:eastAsia="ru-RU"/>
              </w:rPr>
            </w:pPr>
            <w:r w:rsidRPr="0036360D">
              <w:rPr>
                <w:rFonts w:ascii="Times New Roman" w:hAnsi="Times New Roman"/>
                <w:b/>
                <w:sz w:val="14"/>
                <w:szCs w:val="14"/>
              </w:rPr>
              <w:t xml:space="preserve">              </w:t>
            </w:r>
            <w:r w:rsidRPr="000240D7">
              <w:rPr>
                <w:rFonts w:ascii="Times New Roman" w:hAnsi="Times New Roman"/>
                <w:b/>
                <w:sz w:val="14"/>
                <w:szCs w:val="14"/>
              </w:rPr>
              <w:t>ВИДЫ РАЗРЕШЕННОГО ИСПОЛЬЗОВАНИЯ ЗЕМЕЛЬНЫХ УЧАСТКОВ И ОКС</w:t>
            </w:r>
          </w:p>
        </w:tc>
        <w:tc>
          <w:tcPr>
            <w:tcW w:w="2268" w:type="dxa"/>
          </w:tcPr>
          <w:p w:rsidR="00BD294C" w:rsidRPr="00BD294C" w:rsidRDefault="0036360D" w:rsidP="0036360D">
            <w:pPr>
              <w:keepLines/>
              <w:overflowPunct w:val="0"/>
              <w:autoSpaceDE w:val="0"/>
              <w:autoSpaceDN w:val="0"/>
              <w:adjustRightInd w:val="0"/>
              <w:spacing w:after="0" w:line="240" w:lineRule="auto"/>
              <w:jc w:val="center"/>
              <w:rPr>
                <w:rFonts w:ascii="Times New Roman" w:eastAsia="Times New Roman" w:hAnsi="Times New Roman"/>
                <w:b/>
                <w:sz w:val="16"/>
                <w:szCs w:val="16"/>
                <w:lang w:eastAsia="ru-RU"/>
              </w:rPr>
            </w:pPr>
            <w:r w:rsidRPr="003237A4">
              <w:rPr>
                <w:rFonts w:ascii="Times New Roman" w:hAnsi="Times New Roman"/>
                <w:b/>
                <w:sz w:val="14"/>
                <w:szCs w:val="14"/>
              </w:rPr>
              <w:t>ОПИСАНИЕ ВИДА РАЗРЕШЕННОГО ИСПОЛЬЗОВАНИЯ ЗЕМЕЛЬНОГО УЧАСТКА</w:t>
            </w:r>
          </w:p>
        </w:tc>
        <w:tc>
          <w:tcPr>
            <w:tcW w:w="3969" w:type="dxa"/>
            <w:vAlign w:val="center"/>
          </w:tcPr>
          <w:p w:rsidR="00BD294C" w:rsidRPr="00BD294C" w:rsidRDefault="0036360D" w:rsidP="0036360D">
            <w:pPr>
              <w:keepLines/>
              <w:overflowPunct w:val="0"/>
              <w:autoSpaceDE w:val="0"/>
              <w:autoSpaceDN w:val="0"/>
              <w:adjustRightInd w:val="0"/>
              <w:spacing w:after="0" w:line="240" w:lineRule="auto"/>
              <w:jc w:val="center"/>
              <w:rPr>
                <w:rFonts w:ascii="Times New Roman" w:eastAsia="Times New Roman" w:hAnsi="Times New Roman"/>
                <w:b/>
                <w:sz w:val="16"/>
                <w:szCs w:val="16"/>
                <w:lang w:eastAsia="ru-RU"/>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127" w:type="dxa"/>
          </w:tcPr>
          <w:p w:rsidR="00BD294C" w:rsidRPr="00BD294C" w:rsidRDefault="0036360D" w:rsidP="0036360D">
            <w:pPr>
              <w:keepLines/>
              <w:overflowPunct w:val="0"/>
              <w:autoSpaceDE w:val="0"/>
              <w:autoSpaceDN w:val="0"/>
              <w:adjustRightInd w:val="0"/>
              <w:spacing w:after="0" w:line="240" w:lineRule="auto"/>
              <w:jc w:val="center"/>
              <w:rPr>
                <w:rFonts w:ascii="Times New Roman" w:eastAsia="Times New Roman" w:hAnsi="Times New Roman"/>
                <w:b/>
                <w:sz w:val="16"/>
                <w:szCs w:val="16"/>
                <w:lang w:eastAsia="ru-RU"/>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BD294C" w:rsidRPr="00BD294C" w:rsidTr="0036360D">
        <w:trPr>
          <w:trHeight w:val="20"/>
        </w:trPr>
        <w:tc>
          <w:tcPr>
            <w:tcW w:w="1809" w:type="dxa"/>
          </w:tcPr>
          <w:p w:rsidR="00BD294C" w:rsidRPr="00BD294C" w:rsidRDefault="0036360D" w:rsidP="007D7D7C">
            <w:pPr>
              <w:spacing w:after="0" w:line="240" w:lineRule="auto"/>
              <w:rPr>
                <w:rFonts w:ascii="Times New Roman" w:eastAsia="SimSun" w:hAnsi="Times New Roman"/>
                <w:color w:val="FF0000"/>
                <w:sz w:val="20"/>
                <w:szCs w:val="20"/>
                <w:lang w:eastAsia="zh-CN"/>
              </w:rPr>
            </w:pPr>
            <w:r>
              <w:rPr>
                <w:rFonts w:ascii="Times New Roman" w:eastAsia="Times New Roman" w:hAnsi="Times New Roman"/>
                <w:color w:val="FF0000"/>
                <w:sz w:val="20"/>
                <w:szCs w:val="20"/>
                <w:lang w:eastAsia="ru-RU"/>
              </w:rPr>
              <w:t>[1.0.]</w:t>
            </w:r>
            <w:r w:rsidR="00BD294C" w:rsidRPr="00BD294C">
              <w:rPr>
                <w:rFonts w:ascii="Times New Roman" w:eastAsia="Times New Roman" w:hAnsi="Times New Roman"/>
                <w:color w:val="FF0000"/>
                <w:sz w:val="20"/>
                <w:szCs w:val="20"/>
                <w:lang w:eastAsia="ru-RU"/>
              </w:rPr>
              <w:t>Сельско</w:t>
            </w:r>
            <w:r>
              <w:rPr>
                <w:rFonts w:ascii="Times New Roman" w:eastAsia="Times New Roman" w:hAnsi="Times New Roman"/>
                <w:color w:val="FF0000"/>
                <w:sz w:val="20"/>
                <w:szCs w:val="20"/>
                <w:lang w:val="en-US" w:eastAsia="ru-RU"/>
              </w:rPr>
              <w:t>-</w:t>
            </w:r>
            <w:r w:rsidR="00BD294C" w:rsidRPr="00BD294C">
              <w:rPr>
                <w:rFonts w:ascii="Times New Roman" w:eastAsia="Times New Roman" w:hAnsi="Times New Roman"/>
                <w:color w:val="FF0000"/>
                <w:sz w:val="20"/>
                <w:szCs w:val="20"/>
                <w:lang w:eastAsia="ru-RU"/>
              </w:rPr>
              <w:t>хозяйственное использование.</w:t>
            </w:r>
            <w:r w:rsidR="00BD294C" w:rsidRPr="00BD294C">
              <w:rPr>
                <w:rFonts w:ascii="Times New Roman" w:eastAsia="SimSun" w:hAnsi="Times New Roman"/>
                <w:color w:val="FF0000"/>
                <w:sz w:val="20"/>
                <w:szCs w:val="20"/>
                <w:lang w:eastAsia="zh-CN"/>
              </w:rPr>
              <w:t xml:space="preserve"> </w:t>
            </w:r>
          </w:p>
          <w:p w:rsidR="00BD294C" w:rsidRPr="00BD294C" w:rsidRDefault="00BD294C" w:rsidP="007D7D7C">
            <w:pPr>
              <w:autoSpaceDE w:val="0"/>
              <w:autoSpaceDN w:val="0"/>
              <w:adjustRightInd w:val="0"/>
              <w:spacing w:after="0" w:line="240" w:lineRule="auto"/>
              <w:jc w:val="both"/>
              <w:rPr>
                <w:rFonts w:ascii="Times New Roman" w:eastAsia="SimSun" w:hAnsi="Times New Roman"/>
                <w:color w:val="FF0000"/>
                <w:sz w:val="20"/>
                <w:szCs w:val="20"/>
                <w:lang w:eastAsia="zh-CN"/>
              </w:rPr>
            </w:pPr>
          </w:p>
        </w:tc>
        <w:tc>
          <w:tcPr>
            <w:tcW w:w="2268" w:type="dxa"/>
          </w:tcPr>
          <w:p w:rsidR="00BD294C" w:rsidRPr="00BD294C" w:rsidRDefault="00BD294C" w:rsidP="00BD294C">
            <w:pPr>
              <w:tabs>
                <w:tab w:val="left" w:pos="1134"/>
              </w:tabs>
              <w:spacing w:after="0" w:line="240" w:lineRule="auto"/>
              <w:ind w:firstLine="34"/>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1.1-1.</w:t>
            </w:r>
            <w:r>
              <w:rPr>
                <w:rFonts w:ascii="Times New Roman" w:eastAsia="SimSun" w:hAnsi="Times New Roman"/>
                <w:color w:val="FF0000"/>
                <w:sz w:val="20"/>
                <w:szCs w:val="20"/>
                <w:lang w:eastAsia="zh-CN"/>
              </w:rPr>
              <w:t>6</w:t>
            </w:r>
            <w:r w:rsidRPr="00BD294C">
              <w:rPr>
                <w:rFonts w:ascii="Times New Roman" w:eastAsia="SimSun" w:hAnsi="Times New Roman"/>
                <w:color w:val="FF0000"/>
                <w:sz w:val="20"/>
                <w:szCs w:val="20"/>
                <w:lang w:eastAsia="zh-CN"/>
              </w:rPr>
              <w:t xml:space="preserve"> классификатора (приложение к приказу Министерства экономического развития РФ от 1 сентября 2014 года № 540), в том числе размещение зданий и сооружений, используемых для хранения и переработки сельскохозяйственной продукции</w:t>
            </w:r>
          </w:p>
        </w:tc>
        <w:tc>
          <w:tcPr>
            <w:tcW w:w="3969" w:type="dxa"/>
          </w:tcPr>
          <w:p w:rsidR="00BD294C" w:rsidRPr="00BD294C" w:rsidRDefault="00BD294C" w:rsidP="007D7D7C">
            <w:pPr>
              <w:spacing w:after="0" w:line="240" w:lineRule="auto"/>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Предельные размеры земельных участков определяются в соответствии с нормативными правовыми актами Краснодарского края.</w:t>
            </w:r>
          </w:p>
          <w:p w:rsidR="00BD294C" w:rsidRPr="00BD294C" w:rsidRDefault="00BD294C" w:rsidP="007D7D7C">
            <w:pPr>
              <w:tabs>
                <w:tab w:val="left" w:pos="1134"/>
              </w:tabs>
              <w:spacing w:after="0" w:line="240" w:lineRule="auto"/>
              <w:ind w:firstLine="34"/>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Предельная высота объектов капитального строительства – 12м,  минимальные отступы от границ земельного участка в целях определения места допустимого размещения объекта-3.</w:t>
            </w:r>
          </w:p>
          <w:p w:rsidR="00BD294C" w:rsidRPr="00BD294C" w:rsidRDefault="00BD294C" w:rsidP="007D7D7C">
            <w:pPr>
              <w:tabs>
                <w:tab w:val="left" w:pos="1134"/>
              </w:tabs>
              <w:spacing w:after="0" w:line="240" w:lineRule="auto"/>
              <w:ind w:firstLine="34"/>
              <w:rPr>
                <w:rFonts w:ascii="Times New Roman" w:eastAsia="SimSun" w:hAnsi="Times New Roman"/>
                <w:color w:val="FF0000"/>
                <w:sz w:val="20"/>
                <w:szCs w:val="20"/>
                <w:lang w:eastAsia="zh-CN"/>
              </w:rPr>
            </w:pPr>
          </w:p>
          <w:p w:rsidR="00BD294C" w:rsidRPr="00BD294C" w:rsidRDefault="00BD294C" w:rsidP="007D7D7C">
            <w:pPr>
              <w:spacing w:after="0" w:line="240" w:lineRule="auto"/>
              <w:ind w:firstLine="34"/>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 xml:space="preserve"> </w:t>
            </w:r>
          </w:p>
        </w:tc>
        <w:tc>
          <w:tcPr>
            <w:tcW w:w="2127" w:type="dxa"/>
          </w:tcPr>
          <w:p w:rsidR="00BD294C" w:rsidRPr="00BD294C" w:rsidRDefault="00BD294C" w:rsidP="007D7D7C">
            <w:pPr>
              <w:tabs>
                <w:tab w:val="left" w:pos="1134"/>
              </w:tabs>
              <w:spacing w:after="0" w:line="240" w:lineRule="auto"/>
              <w:ind w:firstLine="34"/>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Запрещается строительство объектов капитального строительства, несовместимых с функциональным  назначением территории</w:t>
            </w:r>
          </w:p>
        </w:tc>
      </w:tr>
    </w:tbl>
    <w:p w:rsidR="00215981" w:rsidRPr="000240D7" w:rsidRDefault="00215981" w:rsidP="000240D7">
      <w:pPr>
        <w:spacing w:after="0" w:line="240" w:lineRule="auto"/>
        <w:rPr>
          <w:rFonts w:ascii="Times New Roman" w:eastAsia="SimSun" w:hAnsi="Times New Roman"/>
          <w:b/>
          <w:sz w:val="20"/>
          <w:szCs w:val="24"/>
          <w:lang w:eastAsia="zh-CN"/>
        </w:rPr>
      </w:pPr>
    </w:p>
    <w:p w:rsidR="00215981" w:rsidRPr="000240D7" w:rsidRDefault="00215981" w:rsidP="000240D7">
      <w:pPr>
        <w:spacing w:after="0" w:line="240" w:lineRule="auto"/>
        <w:rPr>
          <w:rFonts w:ascii="Times New Roman" w:eastAsia="SimSun" w:hAnsi="Times New Roman"/>
          <w:b/>
          <w:sz w:val="20"/>
          <w:szCs w:val="24"/>
          <w:lang w:eastAsia="zh-CN"/>
        </w:rPr>
      </w:pPr>
      <w:r w:rsidRPr="000240D7">
        <w:rPr>
          <w:rFonts w:ascii="Times New Roman" w:eastAsia="SimSun" w:hAnsi="Times New Roman"/>
          <w:b/>
          <w:sz w:val="20"/>
          <w:szCs w:val="24"/>
          <w:lang w:eastAsia="zh-CN"/>
        </w:rPr>
        <w:t xml:space="preserve">2.   УСЛОВНО РАЗРЕШЁННЫЕ ВИДЫ ИСПОЛЬЗОВАНИЯ: </w:t>
      </w:r>
      <w:r w:rsidRPr="000240D7">
        <w:rPr>
          <w:rFonts w:ascii="Times New Roman" w:eastAsia="SimSun" w:hAnsi="Times New Roman"/>
          <w:sz w:val="20"/>
          <w:szCs w:val="24"/>
          <w:lang w:eastAsia="zh-CN"/>
        </w:rPr>
        <w:t>нет.</w:t>
      </w:r>
    </w:p>
    <w:p w:rsidR="00215981" w:rsidRPr="000240D7" w:rsidRDefault="00215981" w:rsidP="000240D7">
      <w:pPr>
        <w:spacing w:after="0" w:line="240" w:lineRule="auto"/>
        <w:rPr>
          <w:rFonts w:ascii="Times New Roman" w:eastAsia="SimSun" w:hAnsi="Times New Roman"/>
          <w:sz w:val="20"/>
          <w:szCs w:val="20"/>
          <w:lang w:eastAsia="zh-CN"/>
        </w:rPr>
      </w:pPr>
    </w:p>
    <w:p w:rsidR="00215981" w:rsidRPr="007B7C52" w:rsidRDefault="00215981" w:rsidP="000240D7">
      <w:pPr>
        <w:spacing w:after="0" w:line="240" w:lineRule="auto"/>
        <w:rPr>
          <w:rFonts w:ascii="Times New Roman" w:hAnsi="Times New Roman"/>
          <w:b/>
          <w:sz w:val="20"/>
          <w:szCs w:val="20"/>
        </w:rPr>
      </w:pPr>
      <w:r w:rsidRPr="000240D7">
        <w:rPr>
          <w:rFonts w:ascii="Times New Roman" w:hAnsi="Times New Roman"/>
          <w:b/>
          <w:sz w:val="20"/>
          <w:szCs w:val="20"/>
        </w:rPr>
        <w:t>3.   ВСПОМОГАТЕЛЬНЫЕ ВИДЫ РАЗРЕШЕННОГО ИСПОЛЬЗОВАНИЯ</w:t>
      </w:r>
      <w:r w:rsidR="007B7C52">
        <w:rPr>
          <w:rFonts w:ascii="Times New Roman" w:hAnsi="Times New Roman"/>
          <w:b/>
          <w:sz w:val="20"/>
          <w:szCs w:val="20"/>
        </w:rPr>
        <w:t xml:space="preserve">: </w:t>
      </w:r>
      <w:r w:rsidR="007B7C52" w:rsidRPr="007B7C52">
        <w:rPr>
          <w:rFonts w:ascii="Times New Roman" w:hAnsi="Times New Roman"/>
          <w:sz w:val="20"/>
          <w:szCs w:val="20"/>
        </w:rPr>
        <w:t>нет</w:t>
      </w:r>
    </w:p>
    <w:p w:rsidR="00215981" w:rsidRPr="000240D7" w:rsidRDefault="00215981" w:rsidP="000240D7">
      <w:pPr>
        <w:spacing w:after="0" w:line="240" w:lineRule="auto"/>
        <w:rPr>
          <w:rFonts w:ascii="Times New Roman" w:hAnsi="Times New Roman"/>
          <w:sz w:val="24"/>
          <w:szCs w:val="20"/>
        </w:rPr>
      </w:pPr>
    </w:p>
    <w:p w:rsidR="00215981" w:rsidRPr="000240D7" w:rsidRDefault="00215981" w:rsidP="000240D7">
      <w:pPr>
        <w:spacing w:after="0" w:line="240" w:lineRule="auto"/>
        <w:rPr>
          <w:rFonts w:ascii="Times New Roman" w:eastAsia="SimSun" w:hAnsi="Times New Roman"/>
          <w:b/>
          <w:sz w:val="20"/>
          <w:szCs w:val="24"/>
          <w:lang w:eastAsia="zh-CN"/>
        </w:rPr>
      </w:pPr>
    </w:p>
    <w:p w:rsidR="005B232C" w:rsidRPr="005B232C" w:rsidRDefault="00215981" w:rsidP="005B232C">
      <w:pPr>
        <w:keepNext/>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56" w:name="_Toc314182901"/>
      <w:r w:rsidRPr="000240D7">
        <w:rPr>
          <w:rFonts w:ascii="Times New Roman" w:eastAsia="SimSun" w:hAnsi="Times New Roman" w:cs="Arial"/>
          <w:b/>
          <w:bCs/>
          <w:sz w:val="24"/>
          <w:szCs w:val="24"/>
          <w:u w:val="single"/>
          <w:lang w:eastAsia="zh-CN"/>
        </w:rPr>
        <w:lastRenderedPageBreak/>
        <w:t>ЗОНА ОБЪЕКТОВ ЖИВОТНОВОДСТВА И ПТИЦЕВОДСТВА (СХЗ 2)</w:t>
      </w:r>
      <w:bookmarkEnd w:id="156"/>
    </w:p>
    <w:p w:rsidR="00215981" w:rsidRPr="000240D7" w:rsidRDefault="00215981" w:rsidP="000240D7">
      <w:pPr>
        <w:spacing w:after="0" w:line="240" w:lineRule="auto"/>
        <w:rPr>
          <w:rFonts w:ascii="Times New Roman" w:hAnsi="Times New Roman"/>
          <w:b/>
          <w:sz w:val="24"/>
          <w:szCs w:val="20"/>
        </w:rPr>
      </w:pPr>
    </w:p>
    <w:p w:rsidR="00215981" w:rsidRPr="000240D7" w:rsidRDefault="00215981" w:rsidP="000240D7">
      <w:pPr>
        <w:spacing w:after="0" w:line="240" w:lineRule="auto"/>
        <w:rPr>
          <w:rFonts w:ascii="Times New Roman" w:hAnsi="Times New Roman"/>
          <w:b/>
          <w:sz w:val="20"/>
          <w:szCs w:val="20"/>
        </w:rPr>
      </w:pPr>
      <w:r w:rsidRPr="000240D7">
        <w:rPr>
          <w:rFonts w:ascii="Times New Roman" w:hAnsi="Times New Roman"/>
          <w:b/>
          <w:sz w:val="20"/>
          <w:szCs w:val="20"/>
        </w:rPr>
        <w:t>1.   ОСНОВНЫЕ ВИДЫ РАЗРЕШЁННОГО ИСПОЛЬЗОВАНИЯ</w:t>
      </w:r>
    </w:p>
    <w:p w:rsidR="00215981" w:rsidRPr="000240D7" w:rsidRDefault="00215981" w:rsidP="000240D7">
      <w:pPr>
        <w:spacing w:after="0" w:line="240" w:lineRule="auto"/>
        <w:rPr>
          <w:rFonts w:ascii="Times New Roman" w:hAnsi="Times New Roman"/>
          <w:b/>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268"/>
        <w:gridCol w:w="3969"/>
        <w:gridCol w:w="2127"/>
      </w:tblGrid>
      <w:tr w:rsidR="00BD294C" w:rsidRPr="00BD294C" w:rsidTr="0036360D">
        <w:trPr>
          <w:trHeight w:val="960"/>
        </w:trPr>
        <w:tc>
          <w:tcPr>
            <w:tcW w:w="1809" w:type="dxa"/>
            <w:vAlign w:val="center"/>
          </w:tcPr>
          <w:p w:rsidR="00BD294C" w:rsidRPr="00BD294C" w:rsidRDefault="0036360D" w:rsidP="0036360D">
            <w:pPr>
              <w:keepLines/>
              <w:overflowPunct w:val="0"/>
              <w:autoSpaceDE w:val="0"/>
              <w:autoSpaceDN w:val="0"/>
              <w:adjustRightInd w:val="0"/>
              <w:spacing w:after="0" w:line="240" w:lineRule="auto"/>
              <w:jc w:val="center"/>
              <w:rPr>
                <w:rFonts w:ascii="Times New Roman" w:eastAsia="Times New Roman" w:hAnsi="Times New Roman"/>
                <w:b/>
                <w:sz w:val="16"/>
                <w:szCs w:val="16"/>
                <w:lang w:eastAsia="ru-RU"/>
              </w:rPr>
            </w:pPr>
            <w:r w:rsidRPr="000240D7">
              <w:rPr>
                <w:rFonts w:ascii="Times New Roman" w:hAnsi="Times New Roman"/>
                <w:b/>
                <w:sz w:val="14"/>
                <w:szCs w:val="14"/>
              </w:rPr>
              <w:t>ВИДЫ РАЗРЕШЕННОГО ИСПОЛЬЗОВАНИЯ ЗЕМЕЛЬНЫХ УЧАСТКОВ И ОКС</w:t>
            </w:r>
          </w:p>
        </w:tc>
        <w:tc>
          <w:tcPr>
            <w:tcW w:w="2268" w:type="dxa"/>
          </w:tcPr>
          <w:p w:rsidR="00BD294C" w:rsidRPr="00BD294C" w:rsidRDefault="0036360D" w:rsidP="0036360D">
            <w:pPr>
              <w:keepLines/>
              <w:overflowPunct w:val="0"/>
              <w:autoSpaceDE w:val="0"/>
              <w:autoSpaceDN w:val="0"/>
              <w:adjustRightInd w:val="0"/>
              <w:spacing w:after="0" w:line="240" w:lineRule="auto"/>
              <w:jc w:val="center"/>
              <w:rPr>
                <w:rFonts w:ascii="Times New Roman" w:eastAsia="Times New Roman" w:hAnsi="Times New Roman"/>
                <w:b/>
                <w:sz w:val="16"/>
                <w:szCs w:val="16"/>
                <w:lang w:eastAsia="ru-RU"/>
              </w:rPr>
            </w:pPr>
            <w:r w:rsidRPr="003237A4">
              <w:rPr>
                <w:rFonts w:ascii="Times New Roman" w:hAnsi="Times New Roman"/>
                <w:b/>
                <w:sz w:val="14"/>
                <w:szCs w:val="14"/>
              </w:rPr>
              <w:t>ОПИСАНИЕ ВИДА РАЗРЕШЕННОГО ИСПОЛЬЗОВАНИЯ ЗЕМЕЛЬНОГО УЧАСТКА</w:t>
            </w:r>
          </w:p>
        </w:tc>
        <w:tc>
          <w:tcPr>
            <w:tcW w:w="3969" w:type="dxa"/>
            <w:vAlign w:val="center"/>
          </w:tcPr>
          <w:p w:rsidR="00BD294C" w:rsidRPr="00BD294C" w:rsidRDefault="0036360D" w:rsidP="0036360D">
            <w:pPr>
              <w:keepLines/>
              <w:overflowPunct w:val="0"/>
              <w:autoSpaceDE w:val="0"/>
              <w:autoSpaceDN w:val="0"/>
              <w:adjustRightInd w:val="0"/>
              <w:spacing w:after="0" w:line="240" w:lineRule="auto"/>
              <w:ind w:firstLine="567"/>
              <w:jc w:val="center"/>
              <w:rPr>
                <w:rFonts w:ascii="Times New Roman" w:eastAsia="Times New Roman" w:hAnsi="Times New Roman"/>
                <w:b/>
                <w:sz w:val="16"/>
                <w:szCs w:val="16"/>
                <w:lang w:eastAsia="ru-RU"/>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127" w:type="dxa"/>
          </w:tcPr>
          <w:p w:rsidR="00BD294C" w:rsidRPr="00BD294C" w:rsidRDefault="0036360D" w:rsidP="005B232C">
            <w:pPr>
              <w:keepLines/>
              <w:overflowPunct w:val="0"/>
              <w:autoSpaceDE w:val="0"/>
              <w:autoSpaceDN w:val="0"/>
              <w:adjustRightInd w:val="0"/>
              <w:spacing w:after="0" w:line="240" w:lineRule="auto"/>
              <w:jc w:val="center"/>
              <w:rPr>
                <w:rFonts w:ascii="Times New Roman" w:eastAsia="Times New Roman" w:hAnsi="Times New Roman"/>
                <w:b/>
                <w:sz w:val="16"/>
                <w:szCs w:val="16"/>
                <w:lang w:eastAsia="ru-RU"/>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BD294C" w:rsidRPr="00BD294C" w:rsidTr="0036360D">
        <w:trPr>
          <w:trHeight w:val="20"/>
        </w:trPr>
        <w:tc>
          <w:tcPr>
            <w:tcW w:w="1809" w:type="dxa"/>
          </w:tcPr>
          <w:p w:rsidR="00BD294C" w:rsidRPr="00BD294C" w:rsidRDefault="00BD294C" w:rsidP="00BD294C">
            <w:pPr>
              <w:spacing w:after="0" w:line="240" w:lineRule="auto"/>
              <w:rPr>
                <w:rFonts w:ascii="Times New Roman" w:eastAsia="SimSun" w:hAnsi="Times New Roman"/>
                <w:color w:val="FF0000"/>
                <w:sz w:val="20"/>
                <w:szCs w:val="20"/>
                <w:lang w:eastAsia="zh-CN"/>
              </w:rPr>
            </w:pPr>
            <w:r w:rsidRPr="00BD294C">
              <w:rPr>
                <w:rFonts w:ascii="Times New Roman" w:eastAsia="Times New Roman" w:hAnsi="Times New Roman"/>
                <w:color w:val="FF0000"/>
                <w:sz w:val="20"/>
                <w:szCs w:val="20"/>
                <w:lang w:eastAsia="ru-RU"/>
              </w:rPr>
              <w:t>[1.0.]Сельскохозяйственное использование.</w:t>
            </w:r>
            <w:r w:rsidRPr="00BD294C">
              <w:rPr>
                <w:rFonts w:ascii="Times New Roman" w:eastAsia="SimSun" w:hAnsi="Times New Roman"/>
                <w:color w:val="FF0000"/>
                <w:sz w:val="20"/>
                <w:szCs w:val="20"/>
                <w:lang w:eastAsia="zh-CN"/>
              </w:rPr>
              <w:t xml:space="preserve"> </w:t>
            </w:r>
          </w:p>
          <w:p w:rsidR="00BD294C" w:rsidRPr="00BD294C" w:rsidRDefault="00BD294C" w:rsidP="00BD294C">
            <w:pPr>
              <w:autoSpaceDE w:val="0"/>
              <w:autoSpaceDN w:val="0"/>
              <w:adjustRightInd w:val="0"/>
              <w:spacing w:after="0" w:line="240" w:lineRule="auto"/>
              <w:jc w:val="both"/>
              <w:rPr>
                <w:rFonts w:ascii="Times New Roman" w:eastAsia="SimSun" w:hAnsi="Times New Roman"/>
                <w:color w:val="FF0000"/>
                <w:sz w:val="20"/>
                <w:szCs w:val="20"/>
                <w:lang w:eastAsia="zh-CN"/>
              </w:rPr>
            </w:pPr>
          </w:p>
        </w:tc>
        <w:tc>
          <w:tcPr>
            <w:tcW w:w="2268" w:type="dxa"/>
          </w:tcPr>
          <w:p w:rsidR="00BD294C" w:rsidRPr="00BD294C" w:rsidRDefault="00BD294C" w:rsidP="00BD294C">
            <w:pPr>
              <w:tabs>
                <w:tab w:val="left" w:pos="1134"/>
              </w:tabs>
              <w:spacing w:after="0" w:line="240" w:lineRule="auto"/>
              <w:ind w:firstLine="34"/>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Ведение сельского хозяйства. Содержание данного вида разрешенного использования включает в себя содержание видов разреше</w:t>
            </w:r>
            <w:r>
              <w:rPr>
                <w:rFonts w:ascii="Times New Roman" w:eastAsia="SimSun" w:hAnsi="Times New Roman"/>
                <w:color w:val="FF0000"/>
                <w:sz w:val="20"/>
                <w:szCs w:val="20"/>
                <w:lang w:eastAsia="zh-CN"/>
              </w:rPr>
              <w:t>нного использования с кодами 1.6</w:t>
            </w:r>
            <w:r w:rsidRPr="00BD294C">
              <w:rPr>
                <w:rFonts w:ascii="Times New Roman" w:eastAsia="SimSun" w:hAnsi="Times New Roman"/>
                <w:color w:val="FF0000"/>
                <w:sz w:val="20"/>
                <w:szCs w:val="20"/>
                <w:lang w:eastAsia="zh-CN"/>
              </w:rPr>
              <w:t>-1.18 классификатора (приложение к приказу Министерства экономического развития РФ от 1 сентября 2014 года № 540), в том числе размещение зданий и сооружений, используемых для хранения и переработки сельскохозяйственной продукции</w:t>
            </w:r>
          </w:p>
        </w:tc>
        <w:tc>
          <w:tcPr>
            <w:tcW w:w="3969" w:type="dxa"/>
          </w:tcPr>
          <w:p w:rsidR="00BD294C" w:rsidRPr="00BD294C" w:rsidRDefault="00BD294C" w:rsidP="00BD294C">
            <w:pPr>
              <w:spacing w:after="0" w:line="240" w:lineRule="auto"/>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Предельные размеры земельных участков определяются в соответствии с нормативными правовыми актами Краснодарского края.</w:t>
            </w:r>
          </w:p>
          <w:p w:rsidR="00BD294C" w:rsidRPr="00BD294C" w:rsidRDefault="00BD294C" w:rsidP="00BD294C">
            <w:pPr>
              <w:tabs>
                <w:tab w:val="left" w:pos="1134"/>
              </w:tabs>
              <w:spacing w:after="0" w:line="240" w:lineRule="auto"/>
              <w:ind w:firstLine="34"/>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Предельная высота объектов капитального строительства – 12м,  минимальные отступы от границ земельного участка в целях определения места допустимого размещения объекта-3.</w:t>
            </w:r>
          </w:p>
          <w:p w:rsidR="00BD294C" w:rsidRPr="00BD294C" w:rsidRDefault="00BD294C" w:rsidP="00BD294C">
            <w:pPr>
              <w:tabs>
                <w:tab w:val="left" w:pos="1134"/>
              </w:tabs>
              <w:spacing w:after="0" w:line="240" w:lineRule="auto"/>
              <w:ind w:firstLine="34"/>
              <w:rPr>
                <w:rFonts w:ascii="Times New Roman" w:eastAsia="SimSun" w:hAnsi="Times New Roman"/>
                <w:color w:val="FF0000"/>
                <w:sz w:val="20"/>
                <w:szCs w:val="20"/>
                <w:lang w:eastAsia="zh-CN"/>
              </w:rPr>
            </w:pPr>
          </w:p>
          <w:p w:rsidR="00BD294C" w:rsidRPr="00BD294C" w:rsidRDefault="00BD294C" w:rsidP="00BD294C">
            <w:pPr>
              <w:spacing w:after="0" w:line="240" w:lineRule="auto"/>
              <w:ind w:firstLine="34"/>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 xml:space="preserve"> </w:t>
            </w:r>
          </w:p>
        </w:tc>
        <w:tc>
          <w:tcPr>
            <w:tcW w:w="2127" w:type="dxa"/>
          </w:tcPr>
          <w:p w:rsidR="00BD294C" w:rsidRPr="00BD294C" w:rsidRDefault="00BD294C" w:rsidP="00BD294C">
            <w:pPr>
              <w:tabs>
                <w:tab w:val="left" w:pos="1134"/>
              </w:tabs>
              <w:spacing w:after="0" w:line="240" w:lineRule="auto"/>
              <w:ind w:firstLine="34"/>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Запрещается строительство объектов капитального строительства, несовместимых с функциональным  назначением территории</w:t>
            </w:r>
          </w:p>
        </w:tc>
      </w:tr>
    </w:tbl>
    <w:p w:rsidR="00215981" w:rsidRPr="00BD294C" w:rsidRDefault="00215981" w:rsidP="000240D7">
      <w:pPr>
        <w:spacing w:after="0" w:line="240" w:lineRule="auto"/>
        <w:rPr>
          <w:rFonts w:ascii="Times New Roman" w:eastAsia="SimSun" w:hAnsi="Times New Roman"/>
          <w:b/>
          <w:color w:val="FF0000"/>
          <w:sz w:val="20"/>
          <w:szCs w:val="24"/>
          <w:lang w:eastAsia="zh-CN"/>
        </w:rPr>
      </w:pPr>
    </w:p>
    <w:p w:rsidR="00215981" w:rsidRPr="00CA1C7C" w:rsidRDefault="00215981" w:rsidP="000240D7">
      <w:pPr>
        <w:spacing w:after="0" w:line="240" w:lineRule="auto"/>
        <w:rPr>
          <w:rFonts w:ascii="Times New Roman" w:eastAsia="SimSun" w:hAnsi="Times New Roman"/>
          <w:color w:val="000000"/>
          <w:sz w:val="20"/>
          <w:szCs w:val="24"/>
          <w:lang w:eastAsia="zh-CN"/>
        </w:rPr>
      </w:pPr>
      <w:r w:rsidRPr="00CA1C7C">
        <w:rPr>
          <w:rFonts w:ascii="Times New Roman" w:eastAsia="SimSun" w:hAnsi="Times New Roman"/>
          <w:b/>
          <w:color w:val="000000"/>
          <w:sz w:val="20"/>
          <w:szCs w:val="24"/>
          <w:lang w:eastAsia="zh-CN"/>
        </w:rPr>
        <w:t>2.   УСЛОВНО РАЗРЕШЁННЫЕ ВИДЫ ИСПОЛЬЗОВАНИЯ</w:t>
      </w:r>
      <w:r w:rsidR="00BD294C" w:rsidRPr="00CA1C7C">
        <w:rPr>
          <w:rFonts w:ascii="Times New Roman" w:eastAsia="SimSun" w:hAnsi="Times New Roman"/>
          <w:b/>
          <w:color w:val="000000"/>
          <w:sz w:val="20"/>
          <w:szCs w:val="24"/>
          <w:lang w:eastAsia="zh-CN"/>
        </w:rPr>
        <w:t xml:space="preserve">: </w:t>
      </w:r>
      <w:r w:rsidR="00BD294C" w:rsidRPr="00CA1C7C">
        <w:rPr>
          <w:rFonts w:ascii="Times New Roman" w:eastAsia="SimSun" w:hAnsi="Times New Roman"/>
          <w:color w:val="000000"/>
          <w:sz w:val="20"/>
          <w:szCs w:val="24"/>
          <w:lang w:eastAsia="zh-CN"/>
        </w:rPr>
        <w:t>нет</w:t>
      </w:r>
    </w:p>
    <w:p w:rsidR="00215981" w:rsidRPr="00CA1C7C" w:rsidRDefault="00215981" w:rsidP="000240D7">
      <w:pPr>
        <w:spacing w:after="0" w:line="240" w:lineRule="auto"/>
        <w:rPr>
          <w:rFonts w:ascii="Times New Roman" w:eastAsia="SimSun" w:hAnsi="Times New Roman"/>
          <w:b/>
          <w:color w:val="000000"/>
          <w:sz w:val="20"/>
          <w:szCs w:val="24"/>
          <w:lang w:eastAsia="zh-CN"/>
        </w:rPr>
      </w:pPr>
    </w:p>
    <w:p w:rsidR="00215981" w:rsidRPr="00CA1C7C" w:rsidRDefault="00215981" w:rsidP="000240D7">
      <w:pPr>
        <w:spacing w:after="0" w:line="240" w:lineRule="auto"/>
        <w:rPr>
          <w:rFonts w:ascii="Times New Roman" w:eastAsia="SimSun" w:hAnsi="Times New Roman"/>
          <w:b/>
          <w:color w:val="000000"/>
          <w:sz w:val="20"/>
          <w:szCs w:val="20"/>
          <w:lang w:eastAsia="zh-CN"/>
        </w:rPr>
      </w:pPr>
    </w:p>
    <w:p w:rsidR="00215981" w:rsidRPr="00CA1C7C" w:rsidRDefault="00215981" w:rsidP="000240D7">
      <w:pPr>
        <w:spacing w:after="0" w:line="240" w:lineRule="auto"/>
        <w:rPr>
          <w:rFonts w:ascii="Times New Roman" w:eastAsia="SimSun" w:hAnsi="Times New Roman"/>
          <w:b/>
          <w:color w:val="000000"/>
          <w:sz w:val="20"/>
          <w:szCs w:val="20"/>
          <w:lang w:eastAsia="zh-CN"/>
        </w:rPr>
      </w:pPr>
      <w:r w:rsidRPr="00CA1C7C">
        <w:rPr>
          <w:rFonts w:ascii="Times New Roman" w:eastAsia="SimSun" w:hAnsi="Times New Roman"/>
          <w:b/>
          <w:color w:val="000000"/>
          <w:sz w:val="20"/>
          <w:szCs w:val="20"/>
          <w:lang w:eastAsia="zh-CN"/>
        </w:rPr>
        <w:t>3.   ВСПОМОГАТЕЛЬНЫЕ ВИДЫ РАЗРЕШЕННОГО ИСПОЛЬЗОВАНИЯ</w:t>
      </w:r>
    </w:p>
    <w:p w:rsidR="00215981" w:rsidRPr="00BD294C" w:rsidRDefault="00215981" w:rsidP="000240D7">
      <w:pPr>
        <w:spacing w:after="0" w:line="240" w:lineRule="auto"/>
        <w:rPr>
          <w:rFonts w:ascii="Times New Roman" w:eastAsia="SimSun" w:hAnsi="Times New Roman"/>
          <w:b/>
          <w:color w:val="FF0000"/>
          <w:sz w:val="20"/>
          <w:szCs w:val="24"/>
          <w:lang w:eastAsia="zh-C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6096"/>
      </w:tblGrid>
      <w:tr w:rsidR="00BD294C" w:rsidRPr="00BD294C" w:rsidTr="005B232C">
        <w:trPr>
          <w:trHeight w:val="552"/>
        </w:trPr>
        <w:tc>
          <w:tcPr>
            <w:tcW w:w="4077" w:type="dxa"/>
            <w:vAlign w:val="center"/>
          </w:tcPr>
          <w:p w:rsidR="00BD294C" w:rsidRPr="00BD294C" w:rsidRDefault="00BD294C" w:rsidP="00BD294C">
            <w:pPr>
              <w:keepLines/>
              <w:overflowPunct w:val="0"/>
              <w:autoSpaceDE w:val="0"/>
              <w:autoSpaceDN w:val="0"/>
              <w:adjustRightInd w:val="0"/>
              <w:spacing w:after="0" w:line="240" w:lineRule="auto"/>
              <w:ind w:firstLine="567"/>
              <w:jc w:val="center"/>
              <w:rPr>
                <w:rFonts w:ascii="Times New Roman" w:eastAsia="Times New Roman" w:hAnsi="Times New Roman"/>
                <w:b/>
                <w:color w:val="FF0000"/>
                <w:sz w:val="16"/>
                <w:szCs w:val="16"/>
                <w:lang w:eastAsia="ru-RU"/>
              </w:rPr>
            </w:pPr>
            <w:r w:rsidRPr="00BD294C">
              <w:rPr>
                <w:rFonts w:ascii="Times New Roman" w:eastAsia="Times New Roman" w:hAnsi="Times New Roman"/>
                <w:b/>
                <w:color w:val="FF0000"/>
                <w:sz w:val="16"/>
                <w:szCs w:val="16"/>
                <w:lang w:eastAsia="ru-RU"/>
              </w:rPr>
              <w:t>ВИДЫ РАЗРЕШЕННОГО ИСПОЛЬЗОВАНИЯ ЗЕМЕЛЬНЫХ УЧАСТКОВ И ОКС</w:t>
            </w:r>
          </w:p>
        </w:tc>
        <w:tc>
          <w:tcPr>
            <w:tcW w:w="6096" w:type="dxa"/>
            <w:vAlign w:val="center"/>
          </w:tcPr>
          <w:p w:rsidR="00BD294C" w:rsidRPr="00BD294C" w:rsidRDefault="00BD294C" w:rsidP="00BD294C">
            <w:pPr>
              <w:keepLines/>
              <w:overflowPunct w:val="0"/>
              <w:autoSpaceDE w:val="0"/>
              <w:autoSpaceDN w:val="0"/>
              <w:adjustRightInd w:val="0"/>
              <w:spacing w:after="0" w:line="240" w:lineRule="auto"/>
              <w:ind w:firstLine="567"/>
              <w:jc w:val="center"/>
              <w:rPr>
                <w:rFonts w:ascii="Times New Roman" w:eastAsia="Times New Roman" w:hAnsi="Times New Roman"/>
                <w:b/>
                <w:color w:val="FF0000"/>
                <w:sz w:val="16"/>
                <w:szCs w:val="16"/>
                <w:lang w:eastAsia="ru-RU"/>
              </w:rPr>
            </w:pPr>
            <w:r w:rsidRPr="00BD294C">
              <w:rPr>
                <w:rFonts w:ascii="Times New Roman" w:eastAsia="Times New Roman" w:hAnsi="Times New Roman"/>
                <w:b/>
                <w:color w:val="FF0000"/>
                <w:sz w:val="16"/>
                <w:szCs w:val="16"/>
                <w:lang w:eastAsia="ru-RU"/>
              </w:rPr>
              <w:t>ПРЕДЕЛЬНЫЕ РАЗМЕРЫ ЗЕМЕЛЬНЫХ УЧАСТКОВ И ПРЕДЕЛЬНЫЕ ПАРАМЕТРЫ РАЗРЕШЕННОГО СТРОИТЕЛЬСТВА, РЕКОНСТРУКЦИИ ОКС</w:t>
            </w:r>
          </w:p>
        </w:tc>
      </w:tr>
      <w:tr w:rsidR="00BD294C" w:rsidRPr="00BD294C" w:rsidTr="005B232C">
        <w:tc>
          <w:tcPr>
            <w:tcW w:w="4077" w:type="dxa"/>
          </w:tcPr>
          <w:p w:rsidR="00BD294C" w:rsidRPr="00BD294C" w:rsidRDefault="00BD294C" w:rsidP="00BD294C">
            <w:pPr>
              <w:spacing w:after="0" w:line="240" w:lineRule="auto"/>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Объекты инженерной инфраструктуры и линейные объекты вспомогательного инженерного назначения;</w:t>
            </w:r>
          </w:p>
          <w:p w:rsidR="00BD294C" w:rsidRPr="00BD294C" w:rsidRDefault="00BD294C" w:rsidP="00BD294C">
            <w:pPr>
              <w:spacing w:after="0" w:line="240" w:lineRule="auto"/>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зеленые насаждения;</w:t>
            </w:r>
          </w:p>
          <w:p w:rsidR="00BD294C" w:rsidRPr="00BD294C" w:rsidRDefault="00BD294C" w:rsidP="00BD294C">
            <w:pPr>
              <w:spacing w:after="0" w:line="240" w:lineRule="auto"/>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защитные зеленые насаждения;</w:t>
            </w:r>
          </w:p>
          <w:p w:rsidR="00BD294C" w:rsidRPr="00BD294C" w:rsidRDefault="00BD294C" w:rsidP="00BD294C">
            <w:pPr>
              <w:spacing w:after="0" w:line="240" w:lineRule="auto"/>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пункты охраны;</w:t>
            </w:r>
          </w:p>
        </w:tc>
        <w:tc>
          <w:tcPr>
            <w:tcW w:w="6096" w:type="dxa"/>
          </w:tcPr>
          <w:p w:rsidR="00BD294C" w:rsidRPr="00BD294C" w:rsidRDefault="00BD294C" w:rsidP="00BD294C">
            <w:pPr>
              <w:spacing w:after="0" w:line="240" w:lineRule="auto"/>
              <w:rPr>
                <w:rFonts w:ascii="Times New Roman" w:eastAsia="SimSun" w:hAnsi="Times New Roman"/>
                <w:color w:val="FF0000"/>
                <w:sz w:val="20"/>
                <w:szCs w:val="20"/>
                <w:lang w:eastAsia="zh-CN"/>
              </w:rPr>
            </w:pPr>
            <w:r w:rsidRPr="00BD294C">
              <w:rPr>
                <w:rFonts w:ascii="Times New Roman" w:eastAsia="SimSun" w:hAnsi="Times New Roman"/>
                <w:color w:val="FF0000"/>
                <w:sz w:val="20"/>
                <w:szCs w:val="20"/>
                <w:lang w:eastAsia="zh-CN"/>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bl>
    <w:p w:rsidR="00215981" w:rsidRPr="000240D7" w:rsidRDefault="00215981" w:rsidP="00BD294C">
      <w:pPr>
        <w:spacing w:after="0" w:line="240" w:lineRule="auto"/>
        <w:jc w:val="both"/>
        <w:rPr>
          <w:rFonts w:ascii="Times New Roman" w:eastAsia="SimSun" w:hAnsi="Times New Roman"/>
          <w:b/>
          <w:sz w:val="24"/>
          <w:szCs w:val="20"/>
          <w:u w:val="single"/>
          <w:lang w:eastAsia="zh-CN"/>
        </w:rPr>
      </w:pPr>
    </w:p>
    <w:p w:rsidR="00215981" w:rsidRPr="000240D7" w:rsidRDefault="00215981" w:rsidP="000240D7">
      <w:pPr>
        <w:keepNext/>
        <w:spacing w:before="120" w:after="0" w:line="240" w:lineRule="auto"/>
        <w:ind w:firstLine="709"/>
        <w:jc w:val="center"/>
        <w:outlineLvl w:val="2"/>
        <w:rPr>
          <w:rFonts w:ascii="Times New Roman" w:eastAsia="SimSun" w:hAnsi="Times New Roman" w:cs="Arial"/>
          <w:b/>
          <w:bCs/>
          <w:sz w:val="24"/>
          <w:szCs w:val="24"/>
          <w:u w:val="single"/>
          <w:lang w:eastAsia="zh-CN"/>
        </w:rPr>
      </w:pPr>
      <w:bookmarkStart w:id="157" w:name="_Toc314182902"/>
      <w:r w:rsidRPr="000240D7">
        <w:rPr>
          <w:rFonts w:ascii="Times New Roman" w:eastAsia="SimSun" w:hAnsi="Times New Roman" w:cs="Arial"/>
          <w:b/>
          <w:bCs/>
          <w:sz w:val="24"/>
          <w:szCs w:val="24"/>
          <w:u w:val="single"/>
          <w:lang w:eastAsia="zh-CN"/>
        </w:rPr>
        <w:t>ЗОНА РИТУАЛЬНОГО НАЗНАЧЕНИЯ (ЗСН 1)</w:t>
      </w:r>
      <w:bookmarkEnd w:id="157"/>
    </w:p>
    <w:p w:rsidR="00215981" w:rsidRPr="000240D7" w:rsidRDefault="00215981" w:rsidP="000240D7">
      <w:pPr>
        <w:spacing w:after="0" w:line="240" w:lineRule="auto"/>
        <w:jc w:val="center"/>
        <w:rPr>
          <w:rFonts w:ascii="Times New Roman" w:eastAsia="SimSun" w:hAnsi="Times New Roman"/>
          <w:b/>
          <w:sz w:val="24"/>
          <w:szCs w:val="20"/>
          <w:u w:val="single"/>
          <w:lang w:eastAsia="zh-CN"/>
        </w:rPr>
      </w:pPr>
    </w:p>
    <w:p w:rsidR="00215981" w:rsidRPr="000240D7" w:rsidRDefault="00215981" w:rsidP="000240D7">
      <w:pPr>
        <w:spacing w:after="0" w:line="240" w:lineRule="auto"/>
        <w:rPr>
          <w:rFonts w:ascii="Times New Roman" w:eastAsia="SimSun" w:hAnsi="Times New Roman"/>
          <w:b/>
          <w:sz w:val="20"/>
          <w:szCs w:val="20"/>
          <w:lang w:eastAsia="zh-CN"/>
        </w:rPr>
      </w:pPr>
      <w:r w:rsidRPr="000240D7">
        <w:rPr>
          <w:rFonts w:ascii="Times New Roman" w:eastAsia="SimSun" w:hAnsi="Times New Roman"/>
          <w:b/>
          <w:sz w:val="20"/>
          <w:szCs w:val="20"/>
          <w:lang w:eastAsia="zh-CN"/>
        </w:rPr>
        <w:t>1.   ОСНОВНЫЕ ВИДЫ РАЗРЕШЁННОГО ИСПОЛЬЗОВАНИЯ</w:t>
      </w:r>
    </w:p>
    <w:p w:rsidR="00215981" w:rsidRPr="000240D7" w:rsidRDefault="00215981" w:rsidP="000240D7">
      <w:pPr>
        <w:spacing w:after="0" w:line="240" w:lineRule="auto"/>
        <w:rPr>
          <w:rFonts w:ascii="Times New Roman" w:eastAsia="SimSun" w:hAnsi="Times New Roman"/>
          <w:b/>
          <w:sz w:val="20"/>
          <w:szCs w:val="20"/>
          <w:lang w:eastAsia="zh-CN"/>
        </w:rPr>
      </w:pPr>
    </w:p>
    <w:tbl>
      <w:tblPr>
        <w:tblW w:w="101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2268"/>
        <w:gridCol w:w="3969"/>
        <w:gridCol w:w="2127"/>
      </w:tblGrid>
      <w:tr w:rsidR="007B7C52" w:rsidRPr="007B7C52" w:rsidTr="005B232C">
        <w:trPr>
          <w:trHeight w:val="552"/>
        </w:trPr>
        <w:tc>
          <w:tcPr>
            <w:tcW w:w="1809" w:type="dxa"/>
            <w:vAlign w:val="center"/>
          </w:tcPr>
          <w:p w:rsidR="007B7C52" w:rsidRPr="007B7C52" w:rsidRDefault="005B232C" w:rsidP="005B232C">
            <w:pPr>
              <w:keepLines/>
              <w:overflowPunct w:val="0"/>
              <w:autoSpaceDE w:val="0"/>
              <w:autoSpaceDN w:val="0"/>
              <w:adjustRightInd w:val="0"/>
              <w:spacing w:after="0" w:line="240" w:lineRule="auto"/>
              <w:ind w:firstLine="567"/>
              <w:jc w:val="center"/>
              <w:rPr>
                <w:rFonts w:ascii="Times New Roman" w:eastAsia="Times New Roman" w:hAnsi="Times New Roman"/>
                <w:b/>
                <w:sz w:val="16"/>
                <w:szCs w:val="16"/>
                <w:lang w:eastAsia="ru-RU"/>
              </w:rPr>
            </w:pPr>
            <w:r w:rsidRPr="000240D7">
              <w:rPr>
                <w:rFonts w:ascii="Times New Roman" w:hAnsi="Times New Roman"/>
                <w:b/>
                <w:sz w:val="14"/>
                <w:szCs w:val="14"/>
              </w:rPr>
              <w:t>ВИДЫ РАЗРЕШЕННОГО ИСПОЛЬЗОВАНИЯ ЗЕМЕЛЬНЫХ УЧАСТКОВ И ОКС</w:t>
            </w:r>
          </w:p>
        </w:tc>
        <w:tc>
          <w:tcPr>
            <w:tcW w:w="2268" w:type="dxa"/>
          </w:tcPr>
          <w:p w:rsidR="007B7C52" w:rsidRPr="007B7C52" w:rsidRDefault="005B232C" w:rsidP="007B7C52">
            <w:pPr>
              <w:keepLines/>
              <w:overflowPunct w:val="0"/>
              <w:autoSpaceDE w:val="0"/>
              <w:autoSpaceDN w:val="0"/>
              <w:adjustRightInd w:val="0"/>
              <w:spacing w:after="0" w:line="240" w:lineRule="auto"/>
              <w:jc w:val="center"/>
              <w:rPr>
                <w:rFonts w:ascii="Times New Roman" w:eastAsia="Times New Roman" w:hAnsi="Times New Roman"/>
                <w:b/>
                <w:sz w:val="16"/>
                <w:szCs w:val="16"/>
                <w:lang w:eastAsia="ru-RU"/>
              </w:rPr>
            </w:pPr>
            <w:r w:rsidRPr="003237A4">
              <w:rPr>
                <w:rFonts w:ascii="Times New Roman" w:hAnsi="Times New Roman"/>
                <w:b/>
                <w:sz w:val="14"/>
                <w:szCs w:val="14"/>
              </w:rPr>
              <w:t>ОПИСАНИЕ ВИДА РАЗРЕШЕННОГО ИСПОЛЬЗОВАНИЯ ЗЕМЕЛЬНОГО УЧАСТКА</w:t>
            </w:r>
          </w:p>
        </w:tc>
        <w:tc>
          <w:tcPr>
            <w:tcW w:w="3969" w:type="dxa"/>
            <w:vAlign w:val="center"/>
          </w:tcPr>
          <w:p w:rsidR="007B7C52" w:rsidRPr="007B7C52" w:rsidRDefault="005B232C" w:rsidP="007B7C52">
            <w:pPr>
              <w:keepLines/>
              <w:overflowPunct w:val="0"/>
              <w:autoSpaceDE w:val="0"/>
              <w:autoSpaceDN w:val="0"/>
              <w:adjustRightInd w:val="0"/>
              <w:spacing w:after="0" w:line="240" w:lineRule="auto"/>
              <w:ind w:firstLine="567"/>
              <w:jc w:val="center"/>
              <w:rPr>
                <w:rFonts w:ascii="Times New Roman" w:eastAsia="Times New Roman" w:hAnsi="Times New Roman"/>
                <w:b/>
                <w:sz w:val="16"/>
                <w:szCs w:val="16"/>
                <w:lang w:eastAsia="ru-RU"/>
              </w:rPr>
            </w:pPr>
            <w:r w:rsidRPr="000240D7">
              <w:rPr>
                <w:rFonts w:ascii="Times New Roman" w:eastAsia="SimSun" w:hAnsi="Times New Roman"/>
                <w:b/>
                <w:sz w:val="14"/>
                <w:szCs w:val="14"/>
                <w:lang w:eastAsia="zh-CN"/>
              </w:rPr>
              <w:t>ПРЕДЕЛЬНЫЕ РАЗМЕРЫ ЗЕМЕЛЬНЫХ УЧАСТКОВ И ПРЕДЕЛЬНЫЕ ПАРАМЕТРЫ РАЗРЕШЕННОГО СТРОИТЕЛЬСТВА, РЕКОНСТРУКЦИИ ОКС</w:t>
            </w:r>
          </w:p>
        </w:tc>
        <w:tc>
          <w:tcPr>
            <w:tcW w:w="2127" w:type="dxa"/>
          </w:tcPr>
          <w:p w:rsidR="007B7C52" w:rsidRPr="007B7C52" w:rsidRDefault="005B232C" w:rsidP="007B7C52">
            <w:pPr>
              <w:keepLines/>
              <w:overflowPunct w:val="0"/>
              <w:autoSpaceDE w:val="0"/>
              <w:autoSpaceDN w:val="0"/>
              <w:adjustRightInd w:val="0"/>
              <w:spacing w:after="0" w:line="240" w:lineRule="auto"/>
              <w:jc w:val="center"/>
              <w:rPr>
                <w:rFonts w:ascii="Times New Roman" w:eastAsia="Times New Roman" w:hAnsi="Times New Roman"/>
                <w:b/>
                <w:sz w:val="16"/>
                <w:szCs w:val="16"/>
                <w:lang w:eastAsia="ru-RU"/>
              </w:rPr>
            </w:pPr>
            <w:r w:rsidRPr="000240D7">
              <w:rPr>
                <w:rFonts w:ascii="Times New Roman" w:eastAsia="SimSun" w:hAnsi="Times New Roman"/>
                <w:b/>
                <w:sz w:val="14"/>
                <w:szCs w:val="14"/>
                <w:lang w:eastAsia="zh-CN"/>
              </w:rPr>
              <w:t>ОГРАНИЧЕНИЯ ИСПОЛЬЗОВАНИЯ ЗЕМЕЛЬНЫХ УЧАСТКОВ И ОКС</w:t>
            </w:r>
          </w:p>
        </w:tc>
      </w:tr>
      <w:tr w:rsidR="007B7C52" w:rsidRPr="007B7C52" w:rsidTr="005B232C">
        <w:tc>
          <w:tcPr>
            <w:tcW w:w="1809" w:type="dxa"/>
          </w:tcPr>
          <w:p w:rsidR="007B7C52" w:rsidRPr="007B7C52" w:rsidRDefault="005B232C" w:rsidP="007B7C52">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r>
              <w:rPr>
                <w:rFonts w:ascii="Times New Roman" w:eastAsia="Times New Roman" w:hAnsi="Times New Roman"/>
                <w:color w:val="FF0000"/>
                <w:sz w:val="20"/>
                <w:szCs w:val="20"/>
                <w:lang w:eastAsia="ru-RU"/>
              </w:rPr>
              <w:t xml:space="preserve"> [12.1]</w:t>
            </w:r>
            <w:r w:rsidR="007B7C52" w:rsidRPr="007B7C52">
              <w:rPr>
                <w:rFonts w:ascii="Times New Roman" w:eastAsia="Times New Roman" w:hAnsi="Times New Roman"/>
                <w:color w:val="FF0000"/>
                <w:sz w:val="20"/>
                <w:szCs w:val="20"/>
                <w:lang w:eastAsia="ru-RU"/>
              </w:rPr>
              <w:t>Ритуальная деятельность.</w:t>
            </w:r>
          </w:p>
          <w:p w:rsidR="007B7C52" w:rsidRPr="007B7C52" w:rsidRDefault="007B7C52" w:rsidP="007B7C52">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p>
        </w:tc>
        <w:tc>
          <w:tcPr>
            <w:tcW w:w="2268" w:type="dxa"/>
          </w:tcPr>
          <w:p w:rsidR="007B7C52" w:rsidRPr="007B7C52" w:rsidRDefault="007B7C52" w:rsidP="007B7C52">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r w:rsidRPr="007B7C52">
              <w:rPr>
                <w:rFonts w:ascii="Times New Roman" w:eastAsia="Times New Roman" w:hAnsi="Times New Roman"/>
                <w:color w:val="FF0000"/>
                <w:sz w:val="20"/>
                <w:szCs w:val="20"/>
                <w:lang w:eastAsia="ru-RU"/>
              </w:rPr>
              <w:t>Размещение кладбищ, крематориев и мест захоронения; размещение сопутствующих культовых сооружений</w:t>
            </w:r>
          </w:p>
        </w:tc>
        <w:tc>
          <w:tcPr>
            <w:tcW w:w="3969" w:type="dxa"/>
          </w:tcPr>
          <w:p w:rsidR="007B7C52" w:rsidRPr="007B7C52" w:rsidRDefault="007B7C52" w:rsidP="007B7C52">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r w:rsidRPr="007B7C52">
              <w:rPr>
                <w:rFonts w:ascii="Times New Roman" w:eastAsia="Times New Roman" w:hAnsi="Times New Roman"/>
                <w:color w:val="FF0000"/>
                <w:sz w:val="20"/>
                <w:szCs w:val="20"/>
                <w:lang w:eastAsia="ru-RU"/>
              </w:rPr>
              <w:t>Минимальные размеры земельного участка определяются индивидуально в соответствии с техническими регламентами.</w:t>
            </w:r>
          </w:p>
          <w:p w:rsidR="007B7C52" w:rsidRPr="007B7C52" w:rsidRDefault="007B7C52" w:rsidP="007B7C52">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r w:rsidRPr="007B7C52">
              <w:rPr>
                <w:rFonts w:ascii="Times New Roman" w:eastAsia="Times New Roman" w:hAnsi="Times New Roman"/>
                <w:color w:val="FF0000"/>
                <w:sz w:val="20"/>
                <w:szCs w:val="20"/>
                <w:lang w:eastAsia="ru-RU"/>
              </w:rPr>
              <w:t xml:space="preserve">Максимальный размер земельного участка – </w:t>
            </w:r>
            <w:smartTag w:uri="urn:schemas-microsoft-com:office:smarttags" w:element="metricconverter">
              <w:smartTagPr>
                <w:attr w:name="ProductID" w:val="40 га"/>
              </w:smartTagPr>
              <w:r w:rsidRPr="007B7C52">
                <w:rPr>
                  <w:rFonts w:ascii="Times New Roman" w:eastAsia="Times New Roman" w:hAnsi="Times New Roman"/>
                  <w:color w:val="FF0000"/>
                  <w:sz w:val="20"/>
                  <w:szCs w:val="20"/>
                  <w:lang w:eastAsia="ru-RU"/>
                </w:rPr>
                <w:t>40 га</w:t>
              </w:r>
            </w:smartTag>
            <w:r w:rsidRPr="007B7C52">
              <w:rPr>
                <w:rFonts w:ascii="Times New Roman" w:eastAsia="Times New Roman" w:hAnsi="Times New Roman"/>
                <w:color w:val="FF0000"/>
                <w:sz w:val="20"/>
                <w:szCs w:val="20"/>
                <w:lang w:eastAsia="ru-RU"/>
              </w:rPr>
              <w:t>.</w:t>
            </w:r>
          </w:p>
          <w:p w:rsidR="007B7C52" w:rsidRPr="007B7C52" w:rsidRDefault="007B7C52" w:rsidP="007B7C52">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r w:rsidRPr="007B7C52">
              <w:rPr>
                <w:rFonts w:ascii="Times New Roman" w:eastAsia="Times New Roman" w:hAnsi="Times New Roman"/>
                <w:color w:val="FF0000"/>
                <w:sz w:val="20"/>
                <w:szCs w:val="20"/>
                <w:lang w:eastAsia="ru-RU"/>
              </w:rPr>
              <w:t xml:space="preserve">Минимальные отступы от границ </w:t>
            </w:r>
            <w:r w:rsidRPr="007B7C52">
              <w:rPr>
                <w:rFonts w:ascii="Times New Roman" w:eastAsia="Times New Roman" w:hAnsi="Times New Roman"/>
                <w:color w:val="FF0000"/>
                <w:sz w:val="20"/>
                <w:szCs w:val="20"/>
                <w:lang w:eastAsia="ru-RU"/>
              </w:rPr>
              <w:lastRenderedPageBreak/>
              <w:t xml:space="preserve">земельного участка в целях определения места допустимого размещения объекта – </w:t>
            </w:r>
            <w:smartTag w:uri="urn:schemas-microsoft-com:office:smarttags" w:element="metricconverter">
              <w:smartTagPr>
                <w:attr w:name="ProductID" w:val="3 м"/>
              </w:smartTagPr>
              <w:r w:rsidRPr="007B7C52">
                <w:rPr>
                  <w:rFonts w:ascii="Times New Roman" w:eastAsia="Times New Roman" w:hAnsi="Times New Roman"/>
                  <w:color w:val="FF0000"/>
                  <w:sz w:val="20"/>
                  <w:szCs w:val="20"/>
                  <w:lang w:eastAsia="ru-RU"/>
                </w:rPr>
                <w:t>3 м</w:t>
              </w:r>
            </w:smartTag>
            <w:r w:rsidRPr="007B7C52">
              <w:rPr>
                <w:rFonts w:ascii="Times New Roman" w:eastAsia="Times New Roman" w:hAnsi="Times New Roman"/>
                <w:color w:val="FF0000"/>
                <w:sz w:val="20"/>
                <w:szCs w:val="20"/>
                <w:lang w:eastAsia="ru-RU"/>
              </w:rPr>
              <w:t>.</w:t>
            </w:r>
          </w:p>
          <w:p w:rsidR="007B7C52" w:rsidRPr="007B7C52" w:rsidRDefault="007B7C52" w:rsidP="007B7C52">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p>
        </w:tc>
        <w:tc>
          <w:tcPr>
            <w:tcW w:w="2127" w:type="dxa"/>
          </w:tcPr>
          <w:p w:rsidR="007B7C52" w:rsidRPr="007B7C52" w:rsidRDefault="007B7C52" w:rsidP="007B7C52">
            <w:pPr>
              <w:keepLines/>
              <w:overflowPunct w:val="0"/>
              <w:autoSpaceDE w:val="0"/>
              <w:autoSpaceDN w:val="0"/>
              <w:adjustRightInd w:val="0"/>
              <w:spacing w:after="0" w:line="240" w:lineRule="auto"/>
              <w:jc w:val="both"/>
              <w:rPr>
                <w:rFonts w:ascii="Times New Roman" w:eastAsia="Times New Roman" w:hAnsi="Times New Roman"/>
                <w:color w:val="FF0000"/>
                <w:sz w:val="20"/>
                <w:szCs w:val="20"/>
                <w:lang w:eastAsia="ru-RU"/>
              </w:rPr>
            </w:pPr>
            <w:r w:rsidRPr="007B7C52">
              <w:rPr>
                <w:rFonts w:ascii="Times New Roman" w:eastAsia="Times New Roman" w:hAnsi="Times New Roman"/>
                <w:color w:val="FF0000"/>
                <w:sz w:val="20"/>
                <w:szCs w:val="20"/>
                <w:lang w:eastAsia="ru-RU"/>
              </w:rPr>
              <w:lastRenderedPageBreak/>
              <w:t xml:space="preserve">Запрещается строительство объектов капитального строительства, несовместимых с функциональным </w:t>
            </w:r>
            <w:r w:rsidRPr="007B7C52">
              <w:rPr>
                <w:rFonts w:ascii="Times New Roman" w:eastAsia="Times New Roman" w:hAnsi="Times New Roman"/>
                <w:color w:val="FF0000"/>
                <w:sz w:val="20"/>
                <w:szCs w:val="20"/>
                <w:lang w:eastAsia="ru-RU"/>
              </w:rPr>
              <w:lastRenderedPageBreak/>
              <w:t>назначением территории</w:t>
            </w:r>
          </w:p>
        </w:tc>
      </w:tr>
    </w:tbl>
    <w:p w:rsidR="00215981" w:rsidRPr="000240D7" w:rsidRDefault="00215981" w:rsidP="000240D7">
      <w:pPr>
        <w:spacing w:after="0" w:line="240" w:lineRule="auto"/>
        <w:rPr>
          <w:rFonts w:ascii="Times New Roman" w:eastAsia="SimSun" w:hAnsi="Times New Roman"/>
          <w:sz w:val="20"/>
          <w:szCs w:val="20"/>
          <w:lang w:eastAsia="zh-CN"/>
        </w:rPr>
      </w:pPr>
    </w:p>
    <w:p w:rsidR="00215981" w:rsidRPr="000240D7" w:rsidRDefault="00215981" w:rsidP="000240D7">
      <w:pPr>
        <w:spacing w:after="0" w:line="240" w:lineRule="auto"/>
        <w:rPr>
          <w:rFonts w:ascii="Times New Roman" w:eastAsia="SimSun" w:hAnsi="Times New Roman"/>
          <w:sz w:val="20"/>
          <w:szCs w:val="24"/>
          <w:lang w:eastAsia="zh-CN"/>
        </w:rPr>
      </w:pPr>
      <w:r w:rsidRPr="000240D7">
        <w:rPr>
          <w:rFonts w:ascii="Times New Roman" w:eastAsia="SimSun" w:hAnsi="Times New Roman"/>
          <w:b/>
          <w:sz w:val="20"/>
          <w:szCs w:val="24"/>
          <w:lang w:eastAsia="zh-CN"/>
        </w:rPr>
        <w:t xml:space="preserve">2.   УСЛОВНО РАЗРЕШЁННЫЕ ВИДЫ ИСПОЛЬЗОВАНИЯ: </w:t>
      </w:r>
      <w:r w:rsidRPr="000240D7">
        <w:rPr>
          <w:rFonts w:ascii="Times New Roman" w:eastAsia="SimSun" w:hAnsi="Times New Roman"/>
          <w:sz w:val="20"/>
          <w:szCs w:val="24"/>
          <w:lang w:eastAsia="zh-CN"/>
        </w:rPr>
        <w:t>нет.</w:t>
      </w:r>
    </w:p>
    <w:p w:rsidR="00215981" w:rsidRPr="000240D7" w:rsidRDefault="00215981" w:rsidP="000240D7">
      <w:pPr>
        <w:spacing w:after="0" w:line="240" w:lineRule="auto"/>
        <w:rPr>
          <w:rFonts w:ascii="Times New Roman" w:eastAsia="SimSun" w:hAnsi="Times New Roman"/>
          <w:sz w:val="20"/>
          <w:szCs w:val="20"/>
          <w:lang w:eastAsia="zh-CN"/>
        </w:rPr>
      </w:pPr>
    </w:p>
    <w:p w:rsidR="00215981" w:rsidRPr="000240D7" w:rsidRDefault="00215981" w:rsidP="000240D7">
      <w:pPr>
        <w:spacing w:after="0" w:line="240" w:lineRule="auto"/>
        <w:rPr>
          <w:rFonts w:ascii="Times New Roman" w:hAnsi="Times New Roman"/>
          <w:b/>
          <w:sz w:val="20"/>
          <w:szCs w:val="20"/>
        </w:rPr>
      </w:pPr>
      <w:r w:rsidRPr="000240D7">
        <w:rPr>
          <w:rFonts w:ascii="Times New Roman" w:hAnsi="Times New Roman"/>
          <w:b/>
          <w:sz w:val="20"/>
          <w:szCs w:val="20"/>
        </w:rPr>
        <w:t>3.   ВСПОМОГАТЕЛЬНЫЕ ВИДЫ РАЗРЕШЕННОГО ИСПОЛЬЗОВАНИЯ</w:t>
      </w:r>
    </w:p>
    <w:p w:rsidR="00215981" w:rsidRPr="000240D7" w:rsidRDefault="00215981" w:rsidP="000240D7">
      <w:pPr>
        <w:spacing w:after="0" w:line="240" w:lineRule="auto"/>
        <w:rPr>
          <w:rFonts w:ascii="Times New Roman" w:hAnsi="Times New Roman"/>
          <w:sz w:val="24"/>
          <w:szCs w:val="20"/>
        </w:rPr>
      </w:pPr>
    </w:p>
    <w:tbl>
      <w:tblPr>
        <w:tblW w:w="101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219"/>
        <w:gridCol w:w="5954"/>
      </w:tblGrid>
      <w:tr w:rsidR="007B7C52" w:rsidRPr="007B7C52" w:rsidTr="005B232C">
        <w:trPr>
          <w:trHeight w:val="384"/>
        </w:trPr>
        <w:tc>
          <w:tcPr>
            <w:tcW w:w="4219" w:type="dxa"/>
            <w:vAlign w:val="center"/>
          </w:tcPr>
          <w:p w:rsidR="007B7C52" w:rsidRPr="007B7C52" w:rsidRDefault="007B7C52" w:rsidP="007B7C52">
            <w:pPr>
              <w:spacing w:after="0" w:line="240" w:lineRule="auto"/>
              <w:jc w:val="center"/>
              <w:rPr>
                <w:rFonts w:ascii="Times New Roman" w:eastAsia="Times New Roman" w:hAnsi="Times New Roman"/>
                <w:b/>
                <w:sz w:val="16"/>
                <w:szCs w:val="16"/>
                <w:lang w:eastAsia="ru-RU"/>
              </w:rPr>
            </w:pPr>
            <w:r w:rsidRPr="007B7C52">
              <w:rPr>
                <w:rFonts w:ascii="Times New Roman" w:eastAsia="Times New Roman" w:hAnsi="Times New Roman"/>
                <w:b/>
                <w:sz w:val="16"/>
                <w:szCs w:val="16"/>
                <w:lang w:eastAsia="ru-RU"/>
              </w:rPr>
              <w:t>ВИДЫ РАЗРЕШЕННОГО ИСПОЛЬЗОВАНИЯ ЗЕМЕЛЬНЫХ УЧАСТКОВ И ОКС</w:t>
            </w:r>
          </w:p>
        </w:tc>
        <w:tc>
          <w:tcPr>
            <w:tcW w:w="5954" w:type="dxa"/>
            <w:vAlign w:val="center"/>
          </w:tcPr>
          <w:p w:rsidR="007B7C52" w:rsidRPr="007B7C52" w:rsidRDefault="007B7C52" w:rsidP="007B7C52">
            <w:pPr>
              <w:keepNext/>
              <w:keepLines/>
              <w:overflowPunct w:val="0"/>
              <w:autoSpaceDE w:val="0"/>
              <w:autoSpaceDN w:val="0"/>
              <w:adjustRightInd w:val="0"/>
              <w:spacing w:after="0" w:line="240" w:lineRule="auto"/>
              <w:ind w:hanging="108"/>
              <w:jc w:val="center"/>
              <w:rPr>
                <w:rFonts w:ascii="Times New Roman" w:eastAsia="Times New Roman" w:hAnsi="Times New Roman"/>
                <w:b/>
                <w:sz w:val="16"/>
                <w:szCs w:val="16"/>
                <w:lang w:eastAsia="ru-RU"/>
              </w:rPr>
            </w:pPr>
            <w:r w:rsidRPr="007B7C52">
              <w:rPr>
                <w:rFonts w:ascii="Times New Roman" w:eastAsia="Times New Roman" w:hAnsi="Times New Roman"/>
                <w:b/>
                <w:sz w:val="16"/>
                <w:szCs w:val="16"/>
                <w:lang w:eastAsia="ru-RU"/>
              </w:rPr>
              <w:t>ПРЕДЕЛЬНЫЕ РАЗМЕРЫ ЗЕМЕЛЬНЫХ УЧАСТКОВ И ПРЕДЕЛЬНЫЕ ПАРАМЕТРЫ РАЗРЕШЕННОГО СТРОИТЕЛЬСТВА, РЕКОНСТРУКЦИИ ОКС</w:t>
            </w:r>
          </w:p>
        </w:tc>
      </w:tr>
      <w:tr w:rsidR="007B7C52" w:rsidRPr="007B7C52" w:rsidTr="005B232C">
        <w:trPr>
          <w:trHeight w:val="206"/>
        </w:trPr>
        <w:tc>
          <w:tcPr>
            <w:tcW w:w="4219" w:type="dxa"/>
            <w:tcBorders>
              <w:top w:val="single" w:sz="8" w:space="0" w:color="auto"/>
              <w:left w:val="single" w:sz="8" w:space="0" w:color="auto"/>
              <w:bottom w:val="single" w:sz="8" w:space="0" w:color="auto"/>
              <w:right w:val="single" w:sz="8" w:space="0" w:color="auto"/>
            </w:tcBorders>
          </w:tcPr>
          <w:p w:rsidR="007B7C52" w:rsidRPr="007B7C52" w:rsidRDefault="007B7C52" w:rsidP="007B7C52">
            <w:pPr>
              <w:autoSpaceDE w:val="0"/>
              <w:autoSpaceDN w:val="0"/>
              <w:adjustRightInd w:val="0"/>
              <w:spacing w:after="0" w:line="240" w:lineRule="auto"/>
              <w:jc w:val="both"/>
              <w:rPr>
                <w:rFonts w:ascii="Times New Roman" w:eastAsia="SimSun" w:hAnsi="Times New Roman"/>
                <w:color w:val="FF0000"/>
                <w:sz w:val="20"/>
                <w:szCs w:val="20"/>
                <w:lang w:eastAsia="zh-CN"/>
              </w:rPr>
            </w:pPr>
            <w:r w:rsidRPr="007B7C52">
              <w:rPr>
                <w:rFonts w:ascii="Times New Roman" w:eastAsia="SimSun" w:hAnsi="Times New Roman"/>
                <w:color w:val="FF0000"/>
                <w:sz w:val="20"/>
                <w:szCs w:val="20"/>
                <w:lang w:eastAsia="zh-CN"/>
              </w:rPr>
              <w:t>Автостоянки;</w:t>
            </w:r>
          </w:p>
          <w:p w:rsidR="007B7C52" w:rsidRPr="007B7C52" w:rsidRDefault="007B7C52" w:rsidP="007B7C52">
            <w:pPr>
              <w:spacing w:after="0" w:line="240" w:lineRule="auto"/>
              <w:rPr>
                <w:rFonts w:ascii="Times New Roman" w:eastAsia="SimSun" w:hAnsi="Times New Roman"/>
                <w:color w:val="FF0000"/>
                <w:sz w:val="20"/>
                <w:szCs w:val="20"/>
                <w:lang w:eastAsia="zh-CN"/>
              </w:rPr>
            </w:pPr>
            <w:r w:rsidRPr="007B7C52">
              <w:rPr>
                <w:rFonts w:ascii="Times New Roman" w:eastAsia="SimSun" w:hAnsi="Times New Roman"/>
                <w:color w:val="FF0000"/>
                <w:sz w:val="20"/>
                <w:szCs w:val="20"/>
                <w:lang w:eastAsia="zh-CN"/>
              </w:rPr>
              <w:t>гаражи, парковки, склады, производственные, хозяйственные и административно-бытовые объекты, (связанные с облуживанием кладбищ и захоронений), в том числе мастерские по производству похоронных принадлежностей;</w:t>
            </w:r>
          </w:p>
          <w:p w:rsidR="007B7C52" w:rsidRPr="007B7C52" w:rsidRDefault="007B7C52" w:rsidP="007B7C52">
            <w:pPr>
              <w:spacing w:after="0" w:line="240" w:lineRule="auto"/>
              <w:jc w:val="both"/>
              <w:rPr>
                <w:rFonts w:ascii="Times New Roman" w:eastAsia="SimSun" w:hAnsi="Times New Roman"/>
                <w:color w:val="FF0000"/>
                <w:sz w:val="20"/>
                <w:szCs w:val="20"/>
                <w:lang w:eastAsia="zh-CN"/>
              </w:rPr>
            </w:pPr>
            <w:r w:rsidRPr="007B7C52">
              <w:rPr>
                <w:rFonts w:ascii="Times New Roman" w:eastAsia="SimSun" w:hAnsi="Times New Roman"/>
                <w:color w:val="FF0000"/>
                <w:sz w:val="20"/>
                <w:szCs w:val="20"/>
                <w:lang w:eastAsia="zh-CN"/>
              </w:rPr>
              <w:t>памятники, объекты монументально-декоративного искусства;</w:t>
            </w:r>
          </w:p>
          <w:p w:rsidR="007B7C52" w:rsidRPr="007B7C52" w:rsidRDefault="007B7C52" w:rsidP="007B7C52">
            <w:pPr>
              <w:spacing w:after="0" w:line="240" w:lineRule="auto"/>
              <w:jc w:val="both"/>
              <w:rPr>
                <w:rFonts w:ascii="Times New Roman" w:eastAsia="SimSun" w:hAnsi="Times New Roman"/>
                <w:color w:val="FF0000"/>
                <w:sz w:val="20"/>
                <w:szCs w:val="20"/>
                <w:lang w:eastAsia="zh-CN"/>
              </w:rPr>
            </w:pPr>
            <w:r w:rsidRPr="007B7C52">
              <w:rPr>
                <w:rFonts w:ascii="Times New Roman" w:eastAsia="SimSun" w:hAnsi="Times New Roman"/>
                <w:color w:val="FF0000"/>
                <w:sz w:val="20"/>
                <w:szCs w:val="20"/>
                <w:lang w:eastAsia="zh-CN"/>
              </w:rPr>
              <w:t>объекты похоронного обслуживания, дома траурных обрядов;</w:t>
            </w:r>
          </w:p>
          <w:p w:rsidR="007B7C52" w:rsidRPr="007B7C52" w:rsidRDefault="007B7C52" w:rsidP="007B7C52">
            <w:pPr>
              <w:spacing w:after="0" w:line="240" w:lineRule="auto"/>
              <w:jc w:val="both"/>
              <w:rPr>
                <w:rFonts w:ascii="Times New Roman" w:eastAsia="SimSun" w:hAnsi="Times New Roman"/>
                <w:color w:val="FF0000"/>
                <w:sz w:val="20"/>
                <w:szCs w:val="20"/>
                <w:lang w:eastAsia="zh-CN"/>
              </w:rPr>
            </w:pPr>
            <w:r w:rsidRPr="007B7C52">
              <w:rPr>
                <w:rFonts w:ascii="Times New Roman" w:eastAsia="SimSun" w:hAnsi="Times New Roman"/>
                <w:color w:val="FF0000"/>
                <w:sz w:val="20"/>
                <w:szCs w:val="20"/>
                <w:lang w:eastAsia="zh-CN"/>
              </w:rPr>
              <w:t>озеленение;</w:t>
            </w:r>
          </w:p>
        </w:tc>
        <w:tc>
          <w:tcPr>
            <w:tcW w:w="5954" w:type="dxa"/>
            <w:tcBorders>
              <w:top w:val="single" w:sz="8" w:space="0" w:color="auto"/>
              <w:left w:val="single" w:sz="8" w:space="0" w:color="auto"/>
              <w:bottom w:val="single" w:sz="8" w:space="0" w:color="auto"/>
              <w:right w:val="single" w:sz="8" w:space="0" w:color="auto"/>
            </w:tcBorders>
          </w:tcPr>
          <w:p w:rsidR="007B7C52" w:rsidRPr="007B7C52" w:rsidRDefault="007B7C52" w:rsidP="007B7C52">
            <w:pPr>
              <w:spacing w:after="0" w:line="240" w:lineRule="auto"/>
              <w:rPr>
                <w:rFonts w:ascii="Times New Roman" w:eastAsia="SimSun" w:hAnsi="Times New Roman"/>
                <w:color w:val="FF0000"/>
                <w:sz w:val="20"/>
                <w:szCs w:val="20"/>
                <w:lang w:eastAsia="ar-SA"/>
              </w:rPr>
            </w:pPr>
            <w:r w:rsidRPr="007B7C52">
              <w:rPr>
                <w:rFonts w:ascii="Times New Roman" w:eastAsia="SimSun" w:hAnsi="Times New Roman"/>
                <w:color w:val="FF0000"/>
                <w:sz w:val="20"/>
                <w:szCs w:val="20"/>
                <w:lang w:eastAsia="zh-CN"/>
              </w:rPr>
              <w:t>Минимальный отступ зданий, строений и сооружений от красной линии улиц, проездов - 5м;</w:t>
            </w:r>
          </w:p>
          <w:p w:rsidR="007B7C52" w:rsidRPr="007B7C52" w:rsidRDefault="007B7C52" w:rsidP="007B7C52">
            <w:pPr>
              <w:spacing w:after="0" w:line="240" w:lineRule="auto"/>
              <w:rPr>
                <w:rFonts w:ascii="Times New Roman" w:eastAsia="SimSun" w:hAnsi="Times New Roman"/>
                <w:color w:val="FF0000"/>
                <w:sz w:val="20"/>
                <w:szCs w:val="20"/>
                <w:lang w:eastAsia="zh-CN"/>
              </w:rPr>
            </w:pPr>
            <w:r w:rsidRPr="007B7C52">
              <w:rPr>
                <w:rFonts w:ascii="Times New Roman" w:eastAsia="SimSun" w:hAnsi="Times New Roman"/>
                <w:color w:val="FF0000"/>
                <w:sz w:val="20"/>
                <w:szCs w:val="20"/>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tc>
      </w:tr>
    </w:tbl>
    <w:p w:rsidR="00215981" w:rsidRDefault="00215981"/>
    <w:sectPr w:rsidR="00215981" w:rsidSect="005A4998">
      <w:pgSz w:w="11906" w:h="16838"/>
      <w:pgMar w:top="567" w:right="1080" w:bottom="1135"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742" w:rsidRDefault="000B0742" w:rsidP="00AE129E">
      <w:pPr>
        <w:spacing w:after="0" w:line="240" w:lineRule="auto"/>
      </w:pPr>
      <w:r>
        <w:separator/>
      </w:r>
    </w:p>
  </w:endnote>
  <w:endnote w:type="continuationSeparator" w:id="0">
    <w:p w:rsidR="000B0742" w:rsidRDefault="000B0742" w:rsidP="00AE1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D7C" w:rsidRDefault="007D7D7C">
    <w:pPr>
      <w:pStyle w:val="a6"/>
      <w:jc w:val="right"/>
    </w:pPr>
    <w:r>
      <w:fldChar w:fldCharType="begin"/>
    </w:r>
    <w:r>
      <w:instrText xml:space="preserve"> PAGE   \* MERGEFORMAT </w:instrText>
    </w:r>
    <w:r>
      <w:fldChar w:fldCharType="separate"/>
    </w:r>
    <w:r w:rsidR="00C41482">
      <w:rPr>
        <w:noProof/>
      </w:rPr>
      <w:t>81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D7C" w:rsidRPr="006504C1" w:rsidRDefault="007D7D7C" w:rsidP="000B2217">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D7C" w:rsidRDefault="007D7D7C" w:rsidP="00203AA0">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C41482">
      <w:rPr>
        <w:rStyle w:val="a8"/>
        <w:noProof/>
      </w:rPr>
      <w:t>- 25 -</w:t>
    </w:r>
    <w:r>
      <w:rPr>
        <w:rStyle w:val="a8"/>
      </w:rPr>
      <w:fldChar w:fldCharType="end"/>
    </w:r>
  </w:p>
  <w:p w:rsidR="007D7D7C" w:rsidRPr="006504C1" w:rsidRDefault="007D7D7C" w:rsidP="006504C1">
    <w:pPr>
      <w:pStyle w:val="a6"/>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742" w:rsidRDefault="000B0742" w:rsidP="00AE129E">
      <w:pPr>
        <w:spacing w:after="0" w:line="240" w:lineRule="auto"/>
      </w:pPr>
      <w:r>
        <w:separator/>
      </w:r>
    </w:p>
  </w:footnote>
  <w:footnote w:type="continuationSeparator" w:id="0">
    <w:p w:rsidR="000B0742" w:rsidRDefault="000B0742" w:rsidP="00AE12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39CC"/>
    <w:multiLevelType w:val="hybridMultilevel"/>
    <w:tmpl w:val="FD183B2C"/>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nsid w:val="08901C63"/>
    <w:multiLevelType w:val="hybridMultilevel"/>
    <w:tmpl w:val="0B3E92CE"/>
    <w:lvl w:ilvl="0" w:tplc="ABB48CC0">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
    <w:nsid w:val="098A2DCC"/>
    <w:multiLevelType w:val="hybridMultilevel"/>
    <w:tmpl w:val="60EC94DA"/>
    <w:lvl w:ilvl="0" w:tplc="17A8F5F6">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
    <w:nsid w:val="0B237066"/>
    <w:multiLevelType w:val="hybridMultilevel"/>
    <w:tmpl w:val="89FCF6A0"/>
    <w:lvl w:ilvl="0" w:tplc="D5E08786">
      <w:start w:val="1"/>
      <w:numFmt w:val="decimal"/>
      <w:lvlText w:val="%1."/>
      <w:lvlJc w:val="left"/>
      <w:pPr>
        <w:tabs>
          <w:tab w:val="num" w:pos="1653"/>
        </w:tabs>
        <w:ind w:left="1653" w:hanging="945"/>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4">
    <w:nsid w:val="0C0134E8"/>
    <w:multiLevelType w:val="hybridMultilevel"/>
    <w:tmpl w:val="BB2AC09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1EE1DFE"/>
    <w:multiLevelType w:val="hybridMultilevel"/>
    <w:tmpl w:val="90545952"/>
    <w:lvl w:ilvl="0" w:tplc="A810D852">
      <w:start w:val="1"/>
      <w:numFmt w:val="bullet"/>
      <w:lvlText w:val=""/>
      <w:lvlJc w:val="left"/>
      <w:pPr>
        <w:tabs>
          <w:tab w:val="num" w:pos="680"/>
        </w:tabs>
        <w:ind w:firstLine="34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45C39F9"/>
    <w:multiLevelType w:val="hybridMultilevel"/>
    <w:tmpl w:val="D8F855DC"/>
    <w:lvl w:ilvl="0" w:tplc="501251C2">
      <w:start w:val="1"/>
      <w:numFmt w:val="upperRoman"/>
      <w:lvlText w:val="%1."/>
      <w:lvlJc w:val="left"/>
      <w:pPr>
        <w:tabs>
          <w:tab w:val="num" w:pos="1080"/>
        </w:tabs>
        <w:ind w:left="1080" w:hanging="72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1581304F"/>
    <w:multiLevelType w:val="hybridMultilevel"/>
    <w:tmpl w:val="819A9914"/>
    <w:lvl w:ilvl="0" w:tplc="862825C6">
      <w:start w:val="2"/>
      <w:numFmt w:val="decimal"/>
      <w:lvlText w:val="%1)"/>
      <w:lvlJc w:val="left"/>
      <w:pPr>
        <w:tabs>
          <w:tab w:val="num" w:pos="1635"/>
        </w:tabs>
        <w:ind w:left="1635" w:hanging="360"/>
      </w:pPr>
      <w:rPr>
        <w:rFonts w:cs="Times New Roman" w:hint="default"/>
      </w:rPr>
    </w:lvl>
    <w:lvl w:ilvl="1" w:tplc="04190019" w:tentative="1">
      <w:start w:val="1"/>
      <w:numFmt w:val="lowerLetter"/>
      <w:lvlText w:val="%2."/>
      <w:lvlJc w:val="left"/>
      <w:pPr>
        <w:tabs>
          <w:tab w:val="num" w:pos="2355"/>
        </w:tabs>
        <w:ind w:left="2355" w:hanging="360"/>
      </w:pPr>
      <w:rPr>
        <w:rFonts w:cs="Times New Roman"/>
      </w:rPr>
    </w:lvl>
    <w:lvl w:ilvl="2" w:tplc="0419001B" w:tentative="1">
      <w:start w:val="1"/>
      <w:numFmt w:val="lowerRoman"/>
      <w:lvlText w:val="%3."/>
      <w:lvlJc w:val="right"/>
      <w:pPr>
        <w:tabs>
          <w:tab w:val="num" w:pos="3075"/>
        </w:tabs>
        <w:ind w:left="3075" w:hanging="180"/>
      </w:pPr>
      <w:rPr>
        <w:rFonts w:cs="Times New Roman"/>
      </w:rPr>
    </w:lvl>
    <w:lvl w:ilvl="3" w:tplc="0419000F" w:tentative="1">
      <w:start w:val="1"/>
      <w:numFmt w:val="decimal"/>
      <w:lvlText w:val="%4."/>
      <w:lvlJc w:val="left"/>
      <w:pPr>
        <w:tabs>
          <w:tab w:val="num" w:pos="3795"/>
        </w:tabs>
        <w:ind w:left="3795" w:hanging="360"/>
      </w:pPr>
      <w:rPr>
        <w:rFonts w:cs="Times New Roman"/>
      </w:rPr>
    </w:lvl>
    <w:lvl w:ilvl="4" w:tplc="04190019" w:tentative="1">
      <w:start w:val="1"/>
      <w:numFmt w:val="lowerLetter"/>
      <w:lvlText w:val="%5."/>
      <w:lvlJc w:val="left"/>
      <w:pPr>
        <w:tabs>
          <w:tab w:val="num" w:pos="4515"/>
        </w:tabs>
        <w:ind w:left="4515" w:hanging="360"/>
      </w:pPr>
      <w:rPr>
        <w:rFonts w:cs="Times New Roman"/>
      </w:rPr>
    </w:lvl>
    <w:lvl w:ilvl="5" w:tplc="0419001B" w:tentative="1">
      <w:start w:val="1"/>
      <w:numFmt w:val="lowerRoman"/>
      <w:lvlText w:val="%6."/>
      <w:lvlJc w:val="right"/>
      <w:pPr>
        <w:tabs>
          <w:tab w:val="num" w:pos="5235"/>
        </w:tabs>
        <w:ind w:left="5235" w:hanging="180"/>
      </w:pPr>
      <w:rPr>
        <w:rFonts w:cs="Times New Roman"/>
      </w:rPr>
    </w:lvl>
    <w:lvl w:ilvl="6" w:tplc="0419000F" w:tentative="1">
      <w:start w:val="1"/>
      <w:numFmt w:val="decimal"/>
      <w:lvlText w:val="%7."/>
      <w:lvlJc w:val="left"/>
      <w:pPr>
        <w:tabs>
          <w:tab w:val="num" w:pos="5955"/>
        </w:tabs>
        <w:ind w:left="5955" w:hanging="360"/>
      </w:pPr>
      <w:rPr>
        <w:rFonts w:cs="Times New Roman"/>
      </w:rPr>
    </w:lvl>
    <w:lvl w:ilvl="7" w:tplc="04190019" w:tentative="1">
      <w:start w:val="1"/>
      <w:numFmt w:val="lowerLetter"/>
      <w:lvlText w:val="%8."/>
      <w:lvlJc w:val="left"/>
      <w:pPr>
        <w:tabs>
          <w:tab w:val="num" w:pos="6675"/>
        </w:tabs>
        <w:ind w:left="6675" w:hanging="360"/>
      </w:pPr>
      <w:rPr>
        <w:rFonts w:cs="Times New Roman"/>
      </w:rPr>
    </w:lvl>
    <w:lvl w:ilvl="8" w:tplc="0419001B" w:tentative="1">
      <w:start w:val="1"/>
      <w:numFmt w:val="lowerRoman"/>
      <w:lvlText w:val="%9."/>
      <w:lvlJc w:val="right"/>
      <w:pPr>
        <w:tabs>
          <w:tab w:val="num" w:pos="7395"/>
        </w:tabs>
        <w:ind w:left="7395" w:hanging="180"/>
      </w:pPr>
      <w:rPr>
        <w:rFonts w:cs="Times New Roman"/>
      </w:rPr>
    </w:lvl>
  </w:abstractNum>
  <w:abstractNum w:abstractNumId="8">
    <w:nsid w:val="15D82F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163C3088"/>
    <w:multiLevelType w:val="hybridMultilevel"/>
    <w:tmpl w:val="004CBF28"/>
    <w:lvl w:ilvl="0" w:tplc="03C4BE50">
      <w:start w:val="1"/>
      <w:numFmt w:val="decimal"/>
      <w:lvlText w:val="%1."/>
      <w:lvlJc w:val="left"/>
      <w:pPr>
        <w:tabs>
          <w:tab w:val="num" w:pos="720"/>
        </w:tabs>
        <w:ind w:left="720" w:hanging="360"/>
      </w:pPr>
      <w:rPr>
        <w:rFonts w:cs="Times New Roman"/>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6CA751C"/>
    <w:multiLevelType w:val="hybridMultilevel"/>
    <w:tmpl w:val="E8C2D802"/>
    <w:lvl w:ilvl="0" w:tplc="6F4E6F50">
      <w:start w:val="1"/>
      <w:numFmt w:val="decimal"/>
      <w:lvlText w:val="%1."/>
      <w:lvlJc w:val="left"/>
      <w:pPr>
        <w:ind w:left="1365" w:hanging="825"/>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1">
    <w:nsid w:val="1CF10A2F"/>
    <w:multiLevelType w:val="hybridMultilevel"/>
    <w:tmpl w:val="FEEE8696"/>
    <w:lvl w:ilvl="0" w:tplc="4FE42CA4">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2">
    <w:nsid w:val="204C3F06"/>
    <w:multiLevelType w:val="hybridMultilevel"/>
    <w:tmpl w:val="F244E212"/>
    <w:lvl w:ilvl="0" w:tplc="0419000F">
      <w:start w:val="2"/>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20BE5956"/>
    <w:multiLevelType w:val="hybridMultilevel"/>
    <w:tmpl w:val="9ADEB888"/>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3DF5CE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23E5303B"/>
    <w:multiLevelType w:val="hybridMultilevel"/>
    <w:tmpl w:val="5388E712"/>
    <w:lvl w:ilvl="0" w:tplc="C2466A08">
      <w:start w:val="1"/>
      <w:numFmt w:val="decimal"/>
      <w:lvlText w:val="%1."/>
      <w:lvlJc w:val="left"/>
      <w:pPr>
        <w:tabs>
          <w:tab w:val="num" w:pos="1004"/>
        </w:tabs>
        <w:ind w:left="1004" w:hanging="360"/>
      </w:pPr>
      <w:rPr>
        <w:rFonts w:cs="Times New Roman" w:hint="default"/>
      </w:rPr>
    </w:lvl>
    <w:lvl w:ilvl="1" w:tplc="04190019">
      <w:start w:val="1"/>
      <w:numFmt w:val="lowerLetter"/>
      <w:lvlText w:val="%2."/>
      <w:lvlJc w:val="left"/>
      <w:pPr>
        <w:tabs>
          <w:tab w:val="num" w:pos="1724"/>
        </w:tabs>
        <w:ind w:left="1724" w:hanging="360"/>
      </w:pPr>
      <w:rPr>
        <w:rFonts w:cs="Times New Roman"/>
      </w:rPr>
    </w:lvl>
    <w:lvl w:ilvl="2" w:tplc="0419001B">
      <w:start w:val="1"/>
      <w:numFmt w:val="lowerRoman"/>
      <w:lvlText w:val="%3."/>
      <w:lvlJc w:val="right"/>
      <w:pPr>
        <w:tabs>
          <w:tab w:val="num" w:pos="2444"/>
        </w:tabs>
        <w:ind w:left="2444" w:hanging="180"/>
      </w:pPr>
      <w:rPr>
        <w:rFonts w:cs="Times New Roman"/>
      </w:rPr>
    </w:lvl>
    <w:lvl w:ilvl="3" w:tplc="0419000F">
      <w:start w:val="1"/>
      <w:numFmt w:val="decimal"/>
      <w:lvlText w:val="%4."/>
      <w:lvlJc w:val="left"/>
      <w:pPr>
        <w:tabs>
          <w:tab w:val="num" w:pos="3164"/>
        </w:tabs>
        <w:ind w:left="3164" w:hanging="360"/>
      </w:pPr>
      <w:rPr>
        <w:rFonts w:cs="Times New Roman"/>
      </w:rPr>
    </w:lvl>
    <w:lvl w:ilvl="4" w:tplc="04190019">
      <w:start w:val="1"/>
      <w:numFmt w:val="lowerLetter"/>
      <w:lvlText w:val="%5."/>
      <w:lvlJc w:val="left"/>
      <w:pPr>
        <w:tabs>
          <w:tab w:val="num" w:pos="3884"/>
        </w:tabs>
        <w:ind w:left="3884" w:hanging="360"/>
      </w:pPr>
      <w:rPr>
        <w:rFonts w:cs="Times New Roman"/>
      </w:rPr>
    </w:lvl>
    <w:lvl w:ilvl="5" w:tplc="0419001B">
      <w:start w:val="1"/>
      <w:numFmt w:val="lowerRoman"/>
      <w:lvlText w:val="%6."/>
      <w:lvlJc w:val="right"/>
      <w:pPr>
        <w:tabs>
          <w:tab w:val="num" w:pos="4604"/>
        </w:tabs>
        <w:ind w:left="4604" w:hanging="180"/>
      </w:pPr>
      <w:rPr>
        <w:rFonts w:cs="Times New Roman"/>
      </w:rPr>
    </w:lvl>
    <w:lvl w:ilvl="6" w:tplc="0419000F">
      <w:start w:val="1"/>
      <w:numFmt w:val="decimal"/>
      <w:lvlText w:val="%7."/>
      <w:lvlJc w:val="left"/>
      <w:pPr>
        <w:tabs>
          <w:tab w:val="num" w:pos="5324"/>
        </w:tabs>
        <w:ind w:left="5324" w:hanging="360"/>
      </w:pPr>
      <w:rPr>
        <w:rFonts w:cs="Times New Roman"/>
      </w:rPr>
    </w:lvl>
    <w:lvl w:ilvl="7" w:tplc="04190019">
      <w:start w:val="1"/>
      <w:numFmt w:val="lowerLetter"/>
      <w:lvlText w:val="%8."/>
      <w:lvlJc w:val="left"/>
      <w:pPr>
        <w:tabs>
          <w:tab w:val="num" w:pos="6044"/>
        </w:tabs>
        <w:ind w:left="6044" w:hanging="360"/>
      </w:pPr>
      <w:rPr>
        <w:rFonts w:cs="Times New Roman"/>
      </w:rPr>
    </w:lvl>
    <w:lvl w:ilvl="8" w:tplc="0419001B">
      <w:start w:val="1"/>
      <w:numFmt w:val="lowerRoman"/>
      <w:lvlText w:val="%9."/>
      <w:lvlJc w:val="right"/>
      <w:pPr>
        <w:tabs>
          <w:tab w:val="num" w:pos="6764"/>
        </w:tabs>
        <w:ind w:left="6764" w:hanging="180"/>
      </w:pPr>
      <w:rPr>
        <w:rFonts w:cs="Times New Roman"/>
      </w:rPr>
    </w:lvl>
  </w:abstractNum>
  <w:abstractNum w:abstractNumId="16">
    <w:nsid w:val="25A61797"/>
    <w:multiLevelType w:val="hybridMultilevel"/>
    <w:tmpl w:val="4DCAAE9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70B7C92"/>
    <w:multiLevelType w:val="hybridMultilevel"/>
    <w:tmpl w:val="E1D68AB2"/>
    <w:lvl w:ilvl="0" w:tplc="DD40795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8">
    <w:nsid w:val="2A1E6C1D"/>
    <w:multiLevelType w:val="hybridMultilevel"/>
    <w:tmpl w:val="779C340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2D281A16"/>
    <w:multiLevelType w:val="hybridMultilevel"/>
    <w:tmpl w:val="777EBAEE"/>
    <w:lvl w:ilvl="0" w:tplc="165E99A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0">
    <w:nsid w:val="2D3A3DD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2D7656C7"/>
    <w:multiLevelType w:val="hybridMultilevel"/>
    <w:tmpl w:val="7F766B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7E040CE"/>
    <w:multiLevelType w:val="hybridMultilevel"/>
    <w:tmpl w:val="E27AEEC2"/>
    <w:lvl w:ilvl="0" w:tplc="B144EF52">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3">
    <w:nsid w:val="3D2741A3"/>
    <w:multiLevelType w:val="hybridMultilevel"/>
    <w:tmpl w:val="4F3058DC"/>
    <w:lvl w:ilvl="0" w:tplc="76B6C190">
      <w:start w:val="1"/>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24">
    <w:nsid w:val="3FED2914"/>
    <w:multiLevelType w:val="hybridMultilevel"/>
    <w:tmpl w:val="3A94AF0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40745B24"/>
    <w:multiLevelType w:val="hybridMultilevel"/>
    <w:tmpl w:val="7706B9D8"/>
    <w:lvl w:ilvl="0" w:tplc="E45C5738">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6">
    <w:nsid w:val="4ABD021C"/>
    <w:multiLevelType w:val="multilevel"/>
    <w:tmpl w:val="43CC5872"/>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1124"/>
        </w:tabs>
        <w:ind w:left="1124" w:hanging="480"/>
      </w:pPr>
      <w:rPr>
        <w:rFonts w:cs="Times New Roman" w:hint="default"/>
      </w:rPr>
    </w:lvl>
    <w:lvl w:ilvl="2">
      <w:start w:val="1"/>
      <w:numFmt w:val="decimal"/>
      <w:lvlText w:val="%1.%2.%3."/>
      <w:lvlJc w:val="left"/>
      <w:pPr>
        <w:tabs>
          <w:tab w:val="num" w:pos="2008"/>
        </w:tabs>
        <w:ind w:left="2008" w:hanging="720"/>
      </w:pPr>
      <w:rPr>
        <w:rFonts w:cs="Times New Roman" w:hint="default"/>
      </w:rPr>
    </w:lvl>
    <w:lvl w:ilvl="3">
      <w:start w:val="1"/>
      <w:numFmt w:val="decimal"/>
      <w:lvlText w:val="%1.%2.%3.%4."/>
      <w:lvlJc w:val="left"/>
      <w:pPr>
        <w:tabs>
          <w:tab w:val="num" w:pos="2652"/>
        </w:tabs>
        <w:ind w:left="2652" w:hanging="720"/>
      </w:pPr>
      <w:rPr>
        <w:rFonts w:cs="Times New Roman" w:hint="default"/>
      </w:rPr>
    </w:lvl>
    <w:lvl w:ilvl="4">
      <w:start w:val="1"/>
      <w:numFmt w:val="decimal"/>
      <w:lvlText w:val="%1.%2.%3.%4.%5."/>
      <w:lvlJc w:val="left"/>
      <w:pPr>
        <w:tabs>
          <w:tab w:val="num" w:pos="3656"/>
        </w:tabs>
        <w:ind w:left="3656" w:hanging="1080"/>
      </w:pPr>
      <w:rPr>
        <w:rFonts w:cs="Times New Roman" w:hint="default"/>
      </w:rPr>
    </w:lvl>
    <w:lvl w:ilvl="5">
      <w:start w:val="1"/>
      <w:numFmt w:val="decimal"/>
      <w:lvlText w:val="%1.%2.%3.%4.%5.%6."/>
      <w:lvlJc w:val="left"/>
      <w:pPr>
        <w:tabs>
          <w:tab w:val="num" w:pos="4300"/>
        </w:tabs>
        <w:ind w:left="4300" w:hanging="1080"/>
      </w:pPr>
      <w:rPr>
        <w:rFonts w:cs="Times New Roman" w:hint="default"/>
      </w:rPr>
    </w:lvl>
    <w:lvl w:ilvl="6">
      <w:start w:val="1"/>
      <w:numFmt w:val="decimal"/>
      <w:lvlText w:val="%1.%2.%3.%4.%5.%6.%7."/>
      <w:lvlJc w:val="left"/>
      <w:pPr>
        <w:tabs>
          <w:tab w:val="num" w:pos="5304"/>
        </w:tabs>
        <w:ind w:left="5304" w:hanging="1440"/>
      </w:pPr>
      <w:rPr>
        <w:rFonts w:cs="Times New Roman" w:hint="default"/>
      </w:rPr>
    </w:lvl>
    <w:lvl w:ilvl="7">
      <w:start w:val="1"/>
      <w:numFmt w:val="decimal"/>
      <w:lvlText w:val="%1.%2.%3.%4.%5.%6.%7.%8."/>
      <w:lvlJc w:val="left"/>
      <w:pPr>
        <w:tabs>
          <w:tab w:val="num" w:pos="5948"/>
        </w:tabs>
        <w:ind w:left="5948" w:hanging="1440"/>
      </w:pPr>
      <w:rPr>
        <w:rFonts w:cs="Times New Roman" w:hint="default"/>
      </w:rPr>
    </w:lvl>
    <w:lvl w:ilvl="8">
      <w:start w:val="1"/>
      <w:numFmt w:val="decimal"/>
      <w:lvlText w:val="%1.%2.%3.%4.%5.%6.%7.%8.%9."/>
      <w:lvlJc w:val="left"/>
      <w:pPr>
        <w:tabs>
          <w:tab w:val="num" w:pos="6952"/>
        </w:tabs>
        <w:ind w:left="6952" w:hanging="1800"/>
      </w:pPr>
      <w:rPr>
        <w:rFonts w:cs="Times New Roman" w:hint="default"/>
      </w:rPr>
    </w:lvl>
  </w:abstractNum>
  <w:abstractNum w:abstractNumId="27">
    <w:nsid w:val="5EFF1FE0"/>
    <w:multiLevelType w:val="hybridMultilevel"/>
    <w:tmpl w:val="780260F6"/>
    <w:lvl w:ilvl="0" w:tplc="A7143E82">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8">
    <w:nsid w:val="60E57A71"/>
    <w:multiLevelType w:val="hybridMultilevel"/>
    <w:tmpl w:val="CDB6464E"/>
    <w:lvl w:ilvl="0" w:tplc="50808EE8">
      <w:start w:val="4"/>
      <w:numFmt w:val="decimal"/>
      <w:lvlText w:val="%1."/>
      <w:lvlJc w:val="left"/>
      <w:pPr>
        <w:tabs>
          <w:tab w:val="num" w:pos="1004"/>
        </w:tabs>
        <w:ind w:left="1004" w:hanging="360"/>
      </w:pPr>
      <w:rPr>
        <w:rFonts w:cs="Times New Roman" w:hint="default"/>
      </w:rPr>
    </w:lvl>
    <w:lvl w:ilvl="1" w:tplc="04190019">
      <w:start w:val="1"/>
      <w:numFmt w:val="lowerLetter"/>
      <w:lvlText w:val="%2."/>
      <w:lvlJc w:val="left"/>
      <w:pPr>
        <w:tabs>
          <w:tab w:val="num" w:pos="1724"/>
        </w:tabs>
        <w:ind w:left="1724" w:hanging="360"/>
      </w:pPr>
      <w:rPr>
        <w:rFonts w:cs="Times New Roman"/>
      </w:rPr>
    </w:lvl>
    <w:lvl w:ilvl="2" w:tplc="0419001B">
      <w:start w:val="1"/>
      <w:numFmt w:val="lowerRoman"/>
      <w:lvlText w:val="%3."/>
      <w:lvlJc w:val="right"/>
      <w:pPr>
        <w:tabs>
          <w:tab w:val="num" w:pos="2444"/>
        </w:tabs>
        <w:ind w:left="2444" w:hanging="180"/>
      </w:pPr>
      <w:rPr>
        <w:rFonts w:cs="Times New Roman"/>
      </w:rPr>
    </w:lvl>
    <w:lvl w:ilvl="3" w:tplc="0419000F">
      <w:start w:val="1"/>
      <w:numFmt w:val="decimal"/>
      <w:lvlText w:val="%4."/>
      <w:lvlJc w:val="left"/>
      <w:pPr>
        <w:tabs>
          <w:tab w:val="num" w:pos="3164"/>
        </w:tabs>
        <w:ind w:left="3164" w:hanging="360"/>
      </w:pPr>
      <w:rPr>
        <w:rFonts w:cs="Times New Roman"/>
      </w:rPr>
    </w:lvl>
    <w:lvl w:ilvl="4" w:tplc="04190019">
      <w:start w:val="1"/>
      <w:numFmt w:val="lowerLetter"/>
      <w:lvlText w:val="%5."/>
      <w:lvlJc w:val="left"/>
      <w:pPr>
        <w:tabs>
          <w:tab w:val="num" w:pos="3884"/>
        </w:tabs>
        <w:ind w:left="3884" w:hanging="360"/>
      </w:pPr>
      <w:rPr>
        <w:rFonts w:cs="Times New Roman"/>
      </w:rPr>
    </w:lvl>
    <w:lvl w:ilvl="5" w:tplc="0419001B">
      <w:start w:val="1"/>
      <w:numFmt w:val="lowerRoman"/>
      <w:lvlText w:val="%6."/>
      <w:lvlJc w:val="right"/>
      <w:pPr>
        <w:tabs>
          <w:tab w:val="num" w:pos="4604"/>
        </w:tabs>
        <w:ind w:left="4604" w:hanging="180"/>
      </w:pPr>
      <w:rPr>
        <w:rFonts w:cs="Times New Roman"/>
      </w:rPr>
    </w:lvl>
    <w:lvl w:ilvl="6" w:tplc="0419000F">
      <w:start w:val="1"/>
      <w:numFmt w:val="decimal"/>
      <w:lvlText w:val="%7."/>
      <w:lvlJc w:val="left"/>
      <w:pPr>
        <w:tabs>
          <w:tab w:val="num" w:pos="5324"/>
        </w:tabs>
        <w:ind w:left="5324" w:hanging="360"/>
      </w:pPr>
      <w:rPr>
        <w:rFonts w:cs="Times New Roman"/>
      </w:rPr>
    </w:lvl>
    <w:lvl w:ilvl="7" w:tplc="04190019">
      <w:start w:val="1"/>
      <w:numFmt w:val="lowerLetter"/>
      <w:lvlText w:val="%8."/>
      <w:lvlJc w:val="left"/>
      <w:pPr>
        <w:tabs>
          <w:tab w:val="num" w:pos="6044"/>
        </w:tabs>
        <w:ind w:left="6044" w:hanging="360"/>
      </w:pPr>
      <w:rPr>
        <w:rFonts w:cs="Times New Roman"/>
      </w:rPr>
    </w:lvl>
    <w:lvl w:ilvl="8" w:tplc="0419001B">
      <w:start w:val="1"/>
      <w:numFmt w:val="lowerRoman"/>
      <w:lvlText w:val="%9."/>
      <w:lvlJc w:val="right"/>
      <w:pPr>
        <w:tabs>
          <w:tab w:val="num" w:pos="6764"/>
        </w:tabs>
        <w:ind w:left="6764" w:hanging="180"/>
      </w:pPr>
      <w:rPr>
        <w:rFonts w:cs="Times New Roman"/>
      </w:rPr>
    </w:lvl>
  </w:abstractNum>
  <w:abstractNum w:abstractNumId="29">
    <w:nsid w:val="63FD2F7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67737AD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6C58291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6F2A00F5"/>
    <w:multiLevelType w:val="hybridMultilevel"/>
    <w:tmpl w:val="C8666840"/>
    <w:lvl w:ilvl="0" w:tplc="DF98438C">
      <w:start w:val="2"/>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3">
    <w:nsid w:val="72393E5C"/>
    <w:multiLevelType w:val="hybridMultilevel"/>
    <w:tmpl w:val="F6025ABC"/>
    <w:lvl w:ilvl="0" w:tplc="4E3CD8C0">
      <w:start w:val="4"/>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4">
    <w:nsid w:val="734B54B4"/>
    <w:multiLevelType w:val="hybridMultilevel"/>
    <w:tmpl w:val="106A08BC"/>
    <w:lvl w:ilvl="0" w:tplc="95DCC1C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5">
    <w:nsid w:val="7C22749C"/>
    <w:multiLevelType w:val="hybridMultilevel"/>
    <w:tmpl w:val="B9BCDBD0"/>
    <w:lvl w:ilvl="0" w:tplc="74462012">
      <w:start w:val="1"/>
      <w:numFmt w:val="decimal"/>
      <w:lvlText w:val="%1."/>
      <w:lvlJc w:val="left"/>
      <w:pPr>
        <w:tabs>
          <w:tab w:val="num" w:pos="1410"/>
        </w:tabs>
        <w:ind w:left="1410" w:hanging="87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36">
    <w:nsid w:val="7F262F07"/>
    <w:multiLevelType w:val="hybridMultilevel"/>
    <w:tmpl w:val="8F36A868"/>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5"/>
  </w:num>
  <w:num w:numId="2">
    <w:abstractNumId w:val="23"/>
  </w:num>
  <w:num w:numId="3">
    <w:abstractNumId w:val="15"/>
  </w:num>
  <w:num w:numId="4">
    <w:abstractNumId w:val="6"/>
  </w:num>
  <w:num w:numId="5">
    <w:abstractNumId w:val="18"/>
  </w:num>
  <w:num w:numId="6">
    <w:abstractNumId w:val="26"/>
  </w:num>
  <w:num w:numId="7">
    <w:abstractNumId w:val="5"/>
  </w:num>
  <w:num w:numId="8">
    <w:abstractNumId w:val="28"/>
  </w:num>
  <w:num w:numId="9">
    <w:abstractNumId w:val="12"/>
  </w:num>
  <w:num w:numId="10">
    <w:abstractNumId w:val="7"/>
  </w:num>
  <w:num w:numId="11">
    <w:abstractNumId w:val="3"/>
  </w:num>
  <w:num w:numId="12">
    <w:abstractNumId w:val="0"/>
  </w:num>
  <w:num w:numId="13">
    <w:abstractNumId w:val="8"/>
  </w:num>
  <w:num w:numId="14">
    <w:abstractNumId w:val="30"/>
  </w:num>
  <w:num w:numId="15">
    <w:abstractNumId w:val="14"/>
  </w:num>
  <w:num w:numId="16">
    <w:abstractNumId w:val="20"/>
  </w:num>
  <w:num w:numId="17">
    <w:abstractNumId w:val="29"/>
  </w:num>
  <w:num w:numId="18">
    <w:abstractNumId w:val="31"/>
  </w:num>
  <w:num w:numId="19">
    <w:abstractNumId w:val="24"/>
  </w:num>
  <w:num w:numId="20">
    <w:abstractNumId w:val="13"/>
  </w:num>
  <w:num w:numId="21">
    <w:abstractNumId w:val="9"/>
  </w:num>
  <w:num w:numId="22">
    <w:abstractNumId w:val="36"/>
  </w:num>
  <w:num w:numId="23">
    <w:abstractNumId w:val="33"/>
  </w:num>
  <w:num w:numId="24">
    <w:abstractNumId w:val="25"/>
  </w:num>
  <w:num w:numId="25">
    <w:abstractNumId w:val="4"/>
  </w:num>
  <w:num w:numId="26">
    <w:abstractNumId w:val="2"/>
  </w:num>
  <w:num w:numId="27">
    <w:abstractNumId w:val="1"/>
  </w:num>
  <w:num w:numId="28">
    <w:abstractNumId w:val="32"/>
  </w:num>
  <w:num w:numId="29">
    <w:abstractNumId w:val="10"/>
  </w:num>
  <w:num w:numId="30">
    <w:abstractNumId w:val="34"/>
  </w:num>
  <w:num w:numId="31">
    <w:abstractNumId w:val="17"/>
  </w:num>
  <w:num w:numId="32">
    <w:abstractNumId w:val="11"/>
  </w:num>
  <w:num w:numId="33">
    <w:abstractNumId w:val="27"/>
  </w:num>
  <w:num w:numId="34">
    <w:abstractNumId w:val="16"/>
  </w:num>
  <w:num w:numId="35">
    <w:abstractNumId w:val="19"/>
  </w:num>
  <w:num w:numId="36">
    <w:abstractNumId w:val="21"/>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655FA"/>
    <w:rsid w:val="000046E1"/>
    <w:rsid w:val="00012B5D"/>
    <w:rsid w:val="00014EC7"/>
    <w:rsid w:val="00015B90"/>
    <w:rsid w:val="0002261F"/>
    <w:rsid w:val="000240D7"/>
    <w:rsid w:val="0002476C"/>
    <w:rsid w:val="0002509F"/>
    <w:rsid w:val="00026320"/>
    <w:rsid w:val="00053E59"/>
    <w:rsid w:val="000603C0"/>
    <w:rsid w:val="00076C74"/>
    <w:rsid w:val="00077F6E"/>
    <w:rsid w:val="00082C8E"/>
    <w:rsid w:val="00084EF8"/>
    <w:rsid w:val="00093A07"/>
    <w:rsid w:val="000952CB"/>
    <w:rsid w:val="000A0071"/>
    <w:rsid w:val="000A1A23"/>
    <w:rsid w:val="000B0742"/>
    <w:rsid w:val="000B19CB"/>
    <w:rsid w:val="000B2217"/>
    <w:rsid w:val="000B4B32"/>
    <w:rsid w:val="000C0F90"/>
    <w:rsid w:val="000D3585"/>
    <w:rsid w:val="000D6A64"/>
    <w:rsid w:val="000E188A"/>
    <w:rsid w:val="000F0B30"/>
    <w:rsid w:val="000F59EC"/>
    <w:rsid w:val="000F760B"/>
    <w:rsid w:val="00101418"/>
    <w:rsid w:val="00101FD2"/>
    <w:rsid w:val="00107A71"/>
    <w:rsid w:val="001108DD"/>
    <w:rsid w:val="00116594"/>
    <w:rsid w:val="001232E4"/>
    <w:rsid w:val="00131423"/>
    <w:rsid w:val="00135B49"/>
    <w:rsid w:val="00141F52"/>
    <w:rsid w:val="00161457"/>
    <w:rsid w:val="00166DE2"/>
    <w:rsid w:val="001700A0"/>
    <w:rsid w:val="00171479"/>
    <w:rsid w:val="00175824"/>
    <w:rsid w:val="00180228"/>
    <w:rsid w:val="00186694"/>
    <w:rsid w:val="00187AFE"/>
    <w:rsid w:val="0019422F"/>
    <w:rsid w:val="00194608"/>
    <w:rsid w:val="00197B8A"/>
    <w:rsid w:val="001A08FE"/>
    <w:rsid w:val="001A6193"/>
    <w:rsid w:val="001A6771"/>
    <w:rsid w:val="001B6F4A"/>
    <w:rsid w:val="001C542E"/>
    <w:rsid w:val="001D474B"/>
    <w:rsid w:val="001D539B"/>
    <w:rsid w:val="001D5A30"/>
    <w:rsid w:val="001D7542"/>
    <w:rsid w:val="001E7A18"/>
    <w:rsid w:val="001F1094"/>
    <w:rsid w:val="00201283"/>
    <w:rsid w:val="0020145B"/>
    <w:rsid w:val="00203AA0"/>
    <w:rsid w:val="00213AF4"/>
    <w:rsid w:val="00215981"/>
    <w:rsid w:val="00215E6B"/>
    <w:rsid w:val="00220AC7"/>
    <w:rsid w:val="00232EB5"/>
    <w:rsid w:val="00233244"/>
    <w:rsid w:val="00240A72"/>
    <w:rsid w:val="00247322"/>
    <w:rsid w:val="00253DFA"/>
    <w:rsid w:val="0026130E"/>
    <w:rsid w:val="00262224"/>
    <w:rsid w:val="00282962"/>
    <w:rsid w:val="00284525"/>
    <w:rsid w:val="002877CA"/>
    <w:rsid w:val="00295C5D"/>
    <w:rsid w:val="00297468"/>
    <w:rsid w:val="002A1E1C"/>
    <w:rsid w:val="002C5A3D"/>
    <w:rsid w:val="002D0422"/>
    <w:rsid w:val="002D0C3C"/>
    <w:rsid w:val="002D1693"/>
    <w:rsid w:val="002D7A86"/>
    <w:rsid w:val="002E4A74"/>
    <w:rsid w:val="002E79ED"/>
    <w:rsid w:val="002F5510"/>
    <w:rsid w:val="002F6F4A"/>
    <w:rsid w:val="00303BDE"/>
    <w:rsid w:val="003237A4"/>
    <w:rsid w:val="00323C84"/>
    <w:rsid w:val="00343901"/>
    <w:rsid w:val="00356EC6"/>
    <w:rsid w:val="0036360D"/>
    <w:rsid w:val="00370A59"/>
    <w:rsid w:val="00375432"/>
    <w:rsid w:val="0038632B"/>
    <w:rsid w:val="0039251F"/>
    <w:rsid w:val="00392981"/>
    <w:rsid w:val="003972EE"/>
    <w:rsid w:val="003B7749"/>
    <w:rsid w:val="003D4693"/>
    <w:rsid w:val="003D6801"/>
    <w:rsid w:val="003E06A9"/>
    <w:rsid w:val="003E1987"/>
    <w:rsid w:val="003F41EA"/>
    <w:rsid w:val="00416C30"/>
    <w:rsid w:val="0042509E"/>
    <w:rsid w:val="00442BBD"/>
    <w:rsid w:val="00450B1F"/>
    <w:rsid w:val="0045335C"/>
    <w:rsid w:val="00462652"/>
    <w:rsid w:val="0046309D"/>
    <w:rsid w:val="00474AED"/>
    <w:rsid w:val="00492BF0"/>
    <w:rsid w:val="004A2AD1"/>
    <w:rsid w:val="004B1946"/>
    <w:rsid w:val="004B7403"/>
    <w:rsid w:val="004C7B3C"/>
    <w:rsid w:val="004E5FD4"/>
    <w:rsid w:val="004F7A6B"/>
    <w:rsid w:val="0050459C"/>
    <w:rsid w:val="005155D2"/>
    <w:rsid w:val="00515DB0"/>
    <w:rsid w:val="00531E54"/>
    <w:rsid w:val="005376C5"/>
    <w:rsid w:val="005457CF"/>
    <w:rsid w:val="0054684D"/>
    <w:rsid w:val="005468DE"/>
    <w:rsid w:val="00553D82"/>
    <w:rsid w:val="00560EBE"/>
    <w:rsid w:val="00560F42"/>
    <w:rsid w:val="00561E2C"/>
    <w:rsid w:val="005632AC"/>
    <w:rsid w:val="00563D9E"/>
    <w:rsid w:val="00570F20"/>
    <w:rsid w:val="005725FC"/>
    <w:rsid w:val="005868CE"/>
    <w:rsid w:val="005A0F2E"/>
    <w:rsid w:val="005A4998"/>
    <w:rsid w:val="005B232C"/>
    <w:rsid w:val="005B2C38"/>
    <w:rsid w:val="005B388B"/>
    <w:rsid w:val="005C2465"/>
    <w:rsid w:val="005C4B35"/>
    <w:rsid w:val="005D3995"/>
    <w:rsid w:val="005D4246"/>
    <w:rsid w:val="005D78E9"/>
    <w:rsid w:val="00600B6C"/>
    <w:rsid w:val="006027C8"/>
    <w:rsid w:val="0062218C"/>
    <w:rsid w:val="006315D5"/>
    <w:rsid w:val="006504C1"/>
    <w:rsid w:val="00661BC1"/>
    <w:rsid w:val="00662D5D"/>
    <w:rsid w:val="006640A6"/>
    <w:rsid w:val="006656B0"/>
    <w:rsid w:val="006776D1"/>
    <w:rsid w:val="00682AC7"/>
    <w:rsid w:val="00686204"/>
    <w:rsid w:val="00687CFE"/>
    <w:rsid w:val="006B0C05"/>
    <w:rsid w:val="006B2498"/>
    <w:rsid w:val="006B78BE"/>
    <w:rsid w:val="006C07A1"/>
    <w:rsid w:val="006C1C51"/>
    <w:rsid w:val="006C28E6"/>
    <w:rsid w:val="006C748A"/>
    <w:rsid w:val="006D755B"/>
    <w:rsid w:val="006E7138"/>
    <w:rsid w:val="006F19D4"/>
    <w:rsid w:val="006F24C5"/>
    <w:rsid w:val="006F3491"/>
    <w:rsid w:val="007052E8"/>
    <w:rsid w:val="007102DD"/>
    <w:rsid w:val="0071347B"/>
    <w:rsid w:val="00722D99"/>
    <w:rsid w:val="00733BF5"/>
    <w:rsid w:val="00735596"/>
    <w:rsid w:val="00743037"/>
    <w:rsid w:val="0074356C"/>
    <w:rsid w:val="00763011"/>
    <w:rsid w:val="00772292"/>
    <w:rsid w:val="00785B74"/>
    <w:rsid w:val="007861E8"/>
    <w:rsid w:val="007928F6"/>
    <w:rsid w:val="00796BC2"/>
    <w:rsid w:val="007B2DAE"/>
    <w:rsid w:val="007B7C52"/>
    <w:rsid w:val="007C4AE8"/>
    <w:rsid w:val="007C5CD3"/>
    <w:rsid w:val="007D0F35"/>
    <w:rsid w:val="007D2CA2"/>
    <w:rsid w:val="007D7D7C"/>
    <w:rsid w:val="007F3F4A"/>
    <w:rsid w:val="007F52F1"/>
    <w:rsid w:val="007F6BC6"/>
    <w:rsid w:val="008110AE"/>
    <w:rsid w:val="0081182B"/>
    <w:rsid w:val="00815342"/>
    <w:rsid w:val="00816796"/>
    <w:rsid w:val="00823A72"/>
    <w:rsid w:val="00823DEA"/>
    <w:rsid w:val="00847041"/>
    <w:rsid w:val="00853256"/>
    <w:rsid w:val="00856C92"/>
    <w:rsid w:val="00873727"/>
    <w:rsid w:val="00876ED6"/>
    <w:rsid w:val="00881090"/>
    <w:rsid w:val="00891F6E"/>
    <w:rsid w:val="00892AED"/>
    <w:rsid w:val="0089497C"/>
    <w:rsid w:val="00897DEE"/>
    <w:rsid w:val="008A14C2"/>
    <w:rsid w:val="008A1932"/>
    <w:rsid w:val="008A1B30"/>
    <w:rsid w:val="008A49BF"/>
    <w:rsid w:val="008B0FAD"/>
    <w:rsid w:val="008B3208"/>
    <w:rsid w:val="008D12D8"/>
    <w:rsid w:val="008F7314"/>
    <w:rsid w:val="00903F31"/>
    <w:rsid w:val="0092320A"/>
    <w:rsid w:val="009257FE"/>
    <w:rsid w:val="00932A9B"/>
    <w:rsid w:val="0093603C"/>
    <w:rsid w:val="0094706C"/>
    <w:rsid w:val="00960446"/>
    <w:rsid w:val="00961500"/>
    <w:rsid w:val="00962828"/>
    <w:rsid w:val="009671BD"/>
    <w:rsid w:val="009716B3"/>
    <w:rsid w:val="00977EF6"/>
    <w:rsid w:val="0098128A"/>
    <w:rsid w:val="0098154B"/>
    <w:rsid w:val="009A471E"/>
    <w:rsid w:val="009B1E3F"/>
    <w:rsid w:val="009D5684"/>
    <w:rsid w:val="009E0335"/>
    <w:rsid w:val="009E529F"/>
    <w:rsid w:val="009F6737"/>
    <w:rsid w:val="00A016A5"/>
    <w:rsid w:val="00A1385D"/>
    <w:rsid w:val="00A17528"/>
    <w:rsid w:val="00A243DC"/>
    <w:rsid w:val="00A33E37"/>
    <w:rsid w:val="00A417D9"/>
    <w:rsid w:val="00A41B56"/>
    <w:rsid w:val="00A46704"/>
    <w:rsid w:val="00A46EE1"/>
    <w:rsid w:val="00A47A81"/>
    <w:rsid w:val="00A520E9"/>
    <w:rsid w:val="00A54388"/>
    <w:rsid w:val="00A54557"/>
    <w:rsid w:val="00A57B42"/>
    <w:rsid w:val="00A671D0"/>
    <w:rsid w:val="00A67B3B"/>
    <w:rsid w:val="00A7766C"/>
    <w:rsid w:val="00A94C28"/>
    <w:rsid w:val="00AA07D1"/>
    <w:rsid w:val="00AA3032"/>
    <w:rsid w:val="00AB5D59"/>
    <w:rsid w:val="00AB7414"/>
    <w:rsid w:val="00AC1352"/>
    <w:rsid w:val="00AC6B9D"/>
    <w:rsid w:val="00AD3477"/>
    <w:rsid w:val="00AD5348"/>
    <w:rsid w:val="00AD70AA"/>
    <w:rsid w:val="00AE129E"/>
    <w:rsid w:val="00AE34F7"/>
    <w:rsid w:val="00AF4925"/>
    <w:rsid w:val="00AF619F"/>
    <w:rsid w:val="00B0727A"/>
    <w:rsid w:val="00B342F7"/>
    <w:rsid w:val="00B3492E"/>
    <w:rsid w:val="00B43422"/>
    <w:rsid w:val="00B452F2"/>
    <w:rsid w:val="00B60B39"/>
    <w:rsid w:val="00B7003D"/>
    <w:rsid w:val="00B8008D"/>
    <w:rsid w:val="00B82F52"/>
    <w:rsid w:val="00B87CD0"/>
    <w:rsid w:val="00B942C7"/>
    <w:rsid w:val="00B968BB"/>
    <w:rsid w:val="00BA209A"/>
    <w:rsid w:val="00BB02E5"/>
    <w:rsid w:val="00BC094F"/>
    <w:rsid w:val="00BD14ED"/>
    <w:rsid w:val="00BD294C"/>
    <w:rsid w:val="00BE2145"/>
    <w:rsid w:val="00BE303C"/>
    <w:rsid w:val="00BF3B25"/>
    <w:rsid w:val="00C00A1D"/>
    <w:rsid w:val="00C1079B"/>
    <w:rsid w:val="00C151D4"/>
    <w:rsid w:val="00C172DD"/>
    <w:rsid w:val="00C24A84"/>
    <w:rsid w:val="00C41482"/>
    <w:rsid w:val="00C5561C"/>
    <w:rsid w:val="00C65165"/>
    <w:rsid w:val="00C66C77"/>
    <w:rsid w:val="00C67A2A"/>
    <w:rsid w:val="00C76CF2"/>
    <w:rsid w:val="00C8493A"/>
    <w:rsid w:val="00C86F4D"/>
    <w:rsid w:val="00C91764"/>
    <w:rsid w:val="00C9706B"/>
    <w:rsid w:val="00CA1C7C"/>
    <w:rsid w:val="00CA79D5"/>
    <w:rsid w:val="00CB678A"/>
    <w:rsid w:val="00CB7D50"/>
    <w:rsid w:val="00CE440A"/>
    <w:rsid w:val="00CF31EF"/>
    <w:rsid w:val="00D333E1"/>
    <w:rsid w:val="00D40CD7"/>
    <w:rsid w:val="00D41B7A"/>
    <w:rsid w:val="00D46489"/>
    <w:rsid w:val="00D53CFB"/>
    <w:rsid w:val="00D56645"/>
    <w:rsid w:val="00D57FED"/>
    <w:rsid w:val="00D73CD9"/>
    <w:rsid w:val="00D75112"/>
    <w:rsid w:val="00D91E1F"/>
    <w:rsid w:val="00DC067A"/>
    <w:rsid w:val="00DC2AA4"/>
    <w:rsid w:val="00DC7795"/>
    <w:rsid w:val="00DD23C1"/>
    <w:rsid w:val="00DD4F25"/>
    <w:rsid w:val="00DD5E2C"/>
    <w:rsid w:val="00DD7A5D"/>
    <w:rsid w:val="00DE27BB"/>
    <w:rsid w:val="00DF0477"/>
    <w:rsid w:val="00DF746D"/>
    <w:rsid w:val="00DF77D1"/>
    <w:rsid w:val="00E00D1A"/>
    <w:rsid w:val="00E05EE3"/>
    <w:rsid w:val="00E1145F"/>
    <w:rsid w:val="00E11597"/>
    <w:rsid w:val="00E236ED"/>
    <w:rsid w:val="00E26AF4"/>
    <w:rsid w:val="00E35367"/>
    <w:rsid w:val="00E435FB"/>
    <w:rsid w:val="00E43B8B"/>
    <w:rsid w:val="00E5178A"/>
    <w:rsid w:val="00E51AE6"/>
    <w:rsid w:val="00E6421A"/>
    <w:rsid w:val="00E65574"/>
    <w:rsid w:val="00E655FA"/>
    <w:rsid w:val="00E75BD8"/>
    <w:rsid w:val="00E7682D"/>
    <w:rsid w:val="00E803EA"/>
    <w:rsid w:val="00E83575"/>
    <w:rsid w:val="00E9216C"/>
    <w:rsid w:val="00E949E2"/>
    <w:rsid w:val="00EA099B"/>
    <w:rsid w:val="00EA487B"/>
    <w:rsid w:val="00EA5F2A"/>
    <w:rsid w:val="00EA60CC"/>
    <w:rsid w:val="00EB1ABE"/>
    <w:rsid w:val="00EB2149"/>
    <w:rsid w:val="00EB224B"/>
    <w:rsid w:val="00EB4491"/>
    <w:rsid w:val="00EB60D8"/>
    <w:rsid w:val="00EB71C6"/>
    <w:rsid w:val="00EC1482"/>
    <w:rsid w:val="00ED7835"/>
    <w:rsid w:val="00EE2593"/>
    <w:rsid w:val="00EE32DF"/>
    <w:rsid w:val="00EE7682"/>
    <w:rsid w:val="00EF643B"/>
    <w:rsid w:val="00F02104"/>
    <w:rsid w:val="00F0439C"/>
    <w:rsid w:val="00F05689"/>
    <w:rsid w:val="00F05A6B"/>
    <w:rsid w:val="00F079C1"/>
    <w:rsid w:val="00F16212"/>
    <w:rsid w:val="00F33171"/>
    <w:rsid w:val="00F57A7A"/>
    <w:rsid w:val="00F66854"/>
    <w:rsid w:val="00F67A69"/>
    <w:rsid w:val="00F9661D"/>
    <w:rsid w:val="00FB7F68"/>
    <w:rsid w:val="00FC13CB"/>
    <w:rsid w:val="00FC3F6C"/>
    <w:rsid w:val="00FD5D79"/>
    <w:rsid w:val="00FE5DC1"/>
    <w:rsid w:val="00FF166B"/>
    <w:rsid w:val="00FF23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77EF6"/>
    <w:pPr>
      <w:spacing w:after="200" w:line="276" w:lineRule="auto"/>
    </w:pPr>
    <w:rPr>
      <w:sz w:val="22"/>
      <w:szCs w:val="22"/>
      <w:lang w:eastAsia="en-US"/>
    </w:rPr>
  </w:style>
  <w:style w:type="paragraph" w:styleId="1">
    <w:name w:val="heading 1"/>
    <w:basedOn w:val="a"/>
    <w:next w:val="a"/>
    <w:link w:val="11"/>
    <w:autoRedefine/>
    <w:uiPriority w:val="99"/>
    <w:qFormat/>
    <w:rsid w:val="000240D7"/>
    <w:pPr>
      <w:keepNext/>
      <w:spacing w:after="0" w:line="240" w:lineRule="auto"/>
      <w:jc w:val="center"/>
      <w:outlineLvl w:val="0"/>
    </w:pPr>
    <w:rPr>
      <w:rFonts w:ascii="Times New Roman" w:eastAsia="Times New Roman" w:hAnsi="Times New Roman"/>
      <w:b/>
      <w:bCs/>
      <w:sz w:val="24"/>
      <w:szCs w:val="28"/>
      <w:lang w:eastAsia="ru-RU"/>
    </w:rPr>
  </w:style>
  <w:style w:type="paragraph" w:styleId="2">
    <w:name w:val="heading 2"/>
    <w:basedOn w:val="a"/>
    <w:next w:val="a"/>
    <w:link w:val="20"/>
    <w:autoRedefine/>
    <w:uiPriority w:val="99"/>
    <w:qFormat/>
    <w:rsid w:val="000240D7"/>
    <w:pPr>
      <w:keepNext/>
      <w:tabs>
        <w:tab w:val="left" w:pos="567"/>
      </w:tabs>
      <w:spacing w:before="120" w:after="0" w:line="240" w:lineRule="auto"/>
      <w:jc w:val="center"/>
      <w:outlineLvl w:val="1"/>
    </w:pPr>
    <w:rPr>
      <w:rFonts w:ascii="Times New Roman" w:eastAsia="Times New Roman" w:hAnsi="Times New Roman" w:cs="Arial"/>
      <w:b/>
      <w:bCs/>
      <w:iCs/>
      <w:caps/>
      <w:sz w:val="24"/>
      <w:szCs w:val="24"/>
      <w:lang w:eastAsia="ru-RU"/>
    </w:rPr>
  </w:style>
  <w:style w:type="paragraph" w:styleId="3">
    <w:name w:val="heading 3"/>
    <w:basedOn w:val="a"/>
    <w:next w:val="a"/>
    <w:link w:val="30"/>
    <w:autoRedefine/>
    <w:uiPriority w:val="99"/>
    <w:qFormat/>
    <w:rsid w:val="000240D7"/>
    <w:pPr>
      <w:keepNext/>
      <w:spacing w:before="120" w:after="0" w:line="240" w:lineRule="auto"/>
      <w:ind w:firstLine="709"/>
      <w:jc w:val="both"/>
      <w:outlineLvl w:val="2"/>
    </w:pPr>
    <w:rPr>
      <w:rFonts w:ascii="Times New Roman" w:eastAsia="SimSun" w:hAnsi="Times New Roman" w:cs="Arial"/>
      <w:b/>
      <w:bCs/>
      <w:sz w:val="24"/>
      <w:szCs w:val="24"/>
      <w:lang w:eastAsia="zh-CN"/>
    </w:rPr>
  </w:style>
  <w:style w:type="paragraph" w:styleId="4">
    <w:name w:val="heading 4"/>
    <w:basedOn w:val="a"/>
    <w:next w:val="a"/>
    <w:link w:val="40"/>
    <w:uiPriority w:val="99"/>
    <w:qFormat/>
    <w:rsid w:val="000240D7"/>
    <w:pPr>
      <w:keepNext/>
      <w:spacing w:before="240" w:after="60" w:line="240" w:lineRule="auto"/>
      <w:outlineLvl w:val="3"/>
    </w:pPr>
    <w:rPr>
      <w:rFonts w:ascii="Times New Roman" w:eastAsia="SimSun" w:hAnsi="Times New Roman"/>
      <w:b/>
      <w:bCs/>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9"/>
    <w:locked/>
    <w:rsid w:val="000240D7"/>
    <w:rPr>
      <w:rFonts w:ascii="Times New Roman" w:hAnsi="Times New Roman" w:cs="Times New Roman"/>
      <w:b/>
      <w:sz w:val="28"/>
      <w:lang w:eastAsia="ru-RU"/>
    </w:rPr>
  </w:style>
  <w:style w:type="character" w:customStyle="1" w:styleId="20">
    <w:name w:val="Заголовок 2 Знак"/>
    <w:link w:val="2"/>
    <w:uiPriority w:val="99"/>
    <w:locked/>
    <w:rsid w:val="000240D7"/>
    <w:rPr>
      <w:rFonts w:ascii="Times New Roman" w:hAnsi="Times New Roman" w:cs="Arial"/>
      <w:b/>
      <w:bCs/>
      <w:iCs/>
      <w:caps/>
      <w:sz w:val="24"/>
      <w:szCs w:val="24"/>
      <w:lang w:eastAsia="ru-RU"/>
    </w:rPr>
  </w:style>
  <w:style w:type="character" w:customStyle="1" w:styleId="30">
    <w:name w:val="Заголовок 3 Знак"/>
    <w:link w:val="3"/>
    <w:uiPriority w:val="99"/>
    <w:locked/>
    <w:rsid w:val="000240D7"/>
    <w:rPr>
      <w:rFonts w:ascii="Times New Roman" w:eastAsia="SimSun" w:hAnsi="Times New Roman" w:cs="Arial"/>
      <w:b/>
      <w:bCs/>
      <w:sz w:val="24"/>
      <w:szCs w:val="24"/>
      <w:lang w:eastAsia="zh-CN"/>
    </w:rPr>
  </w:style>
  <w:style w:type="character" w:customStyle="1" w:styleId="40">
    <w:name w:val="Заголовок 4 Знак"/>
    <w:link w:val="4"/>
    <w:uiPriority w:val="99"/>
    <w:locked/>
    <w:rsid w:val="000240D7"/>
    <w:rPr>
      <w:rFonts w:ascii="Times New Roman" w:eastAsia="SimSun" w:hAnsi="Times New Roman" w:cs="Times New Roman"/>
      <w:b/>
      <w:bCs/>
      <w:sz w:val="28"/>
      <w:szCs w:val="28"/>
      <w:lang w:eastAsia="zh-CN"/>
    </w:rPr>
  </w:style>
  <w:style w:type="character" w:customStyle="1" w:styleId="10">
    <w:name w:val="Заголовок 1 Знак"/>
    <w:uiPriority w:val="99"/>
    <w:rsid w:val="000240D7"/>
    <w:rPr>
      <w:rFonts w:ascii="Cambria" w:hAnsi="Cambria" w:cs="Times New Roman"/>
      <w:b/>
      <w:bCs/>
      <w:color w:val="365F91"/>
      <w:sz w:val="28"/>
      <w:szCs w:val="28"/>
    </w:rPr>
  </w:style>
  <w:style w:type="paragraph" w:customStyle="1" w:styleId="ConsNormal">
    <w:name w:val="ConsNormal"/>
    <w:uiPriority w:val="99"/>
    <w:rsid w:val="000240D7"/>
    <w:pPr>
      <w:widowControl w:val="0"/>
      <w:autoSpaceDE w:val="0"/>
      <w:autoSpaceDN w:val="0"/>
      <w:adjustRightInd w:val="0"/>
      <w:ind w:right="19772" w:firstLine="720"/>
    </w:pPr>
    <w:rPr>
      <w:rFonts w:ascii="Arial" w:eastAsia="SimSun" w:hAnsi="Arial" w:cs="Arial"/>
      <w:lang w:eastAsia="zh-CN"/>
    </w:rPr>
  </w:style>
  <w:style w:type="paragraph" w:customStyle="1" w:styleId="ConsNonformat">
    <w:name w:val="ConsNonformat"/>
    <w:uiPriority w:val="99"/>
    <w:rsid w:val="000240D7"/>
    <w:pPr>
      <w:widowControl w:val="0"/>
      <w:autoSpaceDE w:val="0"/>
      <w:autoSpaceDN w:val="0"/>
      <w:adjustRightInd w:val="0"/>
      <w:ind w:right="19772"/>
    </w:pPr>
    <w:rPr>
      <w:rFonts w:ascii="Courier New" w:eastAsia="SimSun" w:hAnsi="Courier New" w:cs="Courier New"/>
      <w:lang w:eastAsia="zh-CN"/>
    </w:rPr>
  </w:style>
  <w:style w:type="paragraph" w:customStyle="1" w:styleId="ConsTitle">
    <w:name w:val="ConsTitle"/>
    <w:uiPriority w:val="99"/>
    <w:rsid w:val="000240D7"/>
    <w:pPr>
      <w:widowControl w:val="0"/>
      <w:autoSpaceDE w:val="0"/>
      <w:autoSpaceDN w:val="0"/>
      <w:adjustRightInd w:val="0"/>
      <w:ind w:right="19772"/>
    </w:pPr>
    <w:rPr>
      <w:rFonts w:ascii="Arial" w:eastAsia="SimSun" w:hAnsi="Arial" w:cs="Arial"/>
      <w:b/>
      <w:bCs/>
      <w:sz w:val="16"/>
      <w:szCs w:val="16"/>
      <w:lang w:eastAsia="zh-CN"/>
    </w:rPr>
  </w:style>
  <w:style w:type="paragraph" w:customStyle="1" w:styleId="ConsCell">
    <w:name w:val="ConsCell"/>
    <w:uiPriority w:val="99"/>
    <w:rsid w:val="000240D7"/>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uiPriority w:val="99"/>
    <w:rsid w:val="000240D7"/>
    <w:pPr>
      <w:widowControl w:val="0"/>
      <w:autoSpaceDE w:val="0"/>
      <w:autoSpaceDN w:val="0"/>
      <w:adjustRightInd w:val="0"/>
      <w:ind w:right="19772"/>
    </w:pPr>
    <w:rPr>
      <w:rFonts w:ascii="Courier New" w:eastAsia="SimSun" w:hAnsi="Courier New" w:cs="Courier New"/>
      <w:lang w:eastAsia="zh-CN"/>
    </w:rPr>
  </w:style>
  <w:style w:type="paragraph" w:styleId="a3">
    <w:name w:val="Normal (Web)"/>
    <w:basedOn w:val="a"/>
    <w:uiPriority w:val="99"/>
    <w:rsid w:val="000240D7"/>
    <w:pPr>
      <w:spacing w:before="75" w:after="75" w:line="240" w:lineRule="auto"/>
      <w:ind w:left="75" w:right="75" w:firstLine="225"/>
      <w:jc w:val="both"/>
    </w:pPr>
    <w:rPr>
      <w:rFonts w:ascii="Verdana" w:eastAsia="Times New Roman" w:hAnsi="Verdana" w:cs="Verdana"/>
      <w:color w:val="000000"/>
      <w:sz w:val="18"/>
      <w:szCs w:val="18"/>
      <w:lang w:eastAsia="ru-RU"/>
    </w:rPr>
  </w:style>
  <w:style w:type="paragraph" w:styleId="a4">
    <w:name w:val="Title"/>
    <w:basedOn w:val="a"/>
    <w:link w:val="a5"/>
    <w:uiPriority w:val="99"/>
    <w:qFormat/>
    <w:rsid w:val="000240D7"/>
    <w:pPr>
      <w:spacing w:after="0" w:line="240" w:lineRule="auto"/>
      <w:jc w:val="center"/>
    </w:pPr>
    <w:rPr>
      <w:rFonts w:ascii="Times New Roman" w:eastAsia="Times New Roman" w:hAnsi="Times New Roman"/>
      <w:sz w:val="28"/>
      <w:szCs w:val="28"/>
      <w:lang w:eastAsia="ru-RU"/>
    </w:rPr>
  </w:style>
  <w:style w:type="character" w:customStyle="1" w:styleId="a5">
    <w:name w:val="Название Знак"/>
    <w:link w:val="a4"/>
    <w:uiPriority w:val="99"/>
    <w:locked/>
    <w:rsid w:val="000240D7"/>
    <w:rPr>
      <w:rFonts w:ascii="Times New Roman" w:hAnsi="Times New Roman" w:cs="Times New Roman"/>
      <w:sz w:val="28"/>
      <w:szCs w:val="28"/>
      <w:lang w:eastAsia="ru-RU"/>
    </w:rPr>
  </w:style>
  <w:style w:type="paragraph" w:customStyle="1" w:styleId="--">
    <w:name w:val="- СТРАНИЦА -"/>
    <w:uiPriority w:val="99"/>
    <w:rsid w:val="000240D7"/>
    <w:rPr>
      <w:rFonts w:ascii="Times New Roman" w:eastAsia="Times New Roman" w:hAnsi="Times New Roman"/>
    </w:rPr>
  </w:style>
  <w:style w:type="paragraph" w:styleId="a6">
    <w:name w:val="footer"/>
    <w:basedOn w:val="a"/>
    <w:link w:val="a7"/>
    <w:uiPriority w:val="99"/>
    <w:rsid w:val="000240D7"/>
    <w:pPr>
      <w:tabs>
        <w:tab w:val="center" w:pos="4677"/>
        <w:tab w:val="right" w:pos="9355"/>
      </w:tabs>
      <w:spacing w:after="0" w:line="240" w:lineRule="auto"/>
    </w:pPr>
    <w:rPr>
      <w:rFonts w:ascii="Times New Roman" w:eastAsia="SimSun" w:hAnsi="Times New Roman"/>
      <w:sz w:val="24"/>
      <w:szCs w:val="24"/>
      <w:lang w:eastAsia="zh-CN"/>
    </w:rPr>
  </w:style>
  <w:style w:type="character" w:customStyle="1" w:styleId="a7">
    <w:name w:val="Нижний колонтитул Знак"/>
    <w:link w:val="a6"/>
    <w:uiPriority w:val="99"/>
    <w:locked/>
    <w:rsid w:val="000240D7"/>
    <w:rPr>
      <w:rFonts w:ascii="Times New Roman" w:eastAsia="SimSun" w:hAnsi="Times New Roman" w:cs="Times New Roman"/>
      <w:sz w:val="24"/>
      <w:szCs w:val="24"/>
      <w:lang w:eastAsia="zh-CN"/>
    </w:rPr>
  </w:style>
  <w:style w:type="character" w:styleId="a8">
    <w:name w:val="page number"/>
    <w:uiPriority w:val="99"/>
    <w:rsid w:val="000240D7"/>
    <w:rPr>
      <w:rFonts w:cs="Times New Roman"/>
    </w:rPr>
  </w:style>
  <w:style w:type="paragraph" w:customStyle="1" w:styleId="a9">
    <w:name w:val="Îáû÷íûé"/>
    <w:uiPriority w:val="99"/>
    <w:rsid w:val="000240D7"/>
    <w:rPr>
      <w:rFonts w:ascii="Times New Roman" w:eastAsia="Times New Roman" w:hAnsi="Times New Roman"/>
      <w:lang w:val="en-US"/>
    </w:rPr>
  </w:style>
  <w:style w:type="paragraph" w:styleId="aa">
    <w:name w:val="Body Text"/>
    <w:basedOn w:val="a"/>
    <w:link w:val="ab"/>
    <w:uiPriority w:val="99"/>
    <w:rsid w:val="000240D7"/>
    <w:pPr>
      <w:spacing w:after="0" w:line="240" w:lineRule="auto"/>
      <w:jc w:val="center"/>
    </w:pPr>
    <w:rPr>
      <w:rFonts w:ascii="Times New Roman" w:eastAsia="Times New Roman" w:hAnsi="Times New Roman"/>
      <w:b/>
      <w:bCs/>
      <w:sz w:val="24"/>
      <w:szCs w:val="24"/>
      <w:lang w:eastAsia="ru-RU"/>
    </w:rPr>
  </w:style>
  <w:style w:type="character" w:customStyle="1" w:styleId="ab">
    <w:name w:val="Основной текст Знак"/>
    <w:link w:val="aa"/>
    <w:uiPriority w:val="99"/>
    <w:locked/>
    <w:rsid w:val="000240D7"/>
    <w:rPr>
      <w:rFonts w:ascii="Times New Roman" w:hAnsi="Times New Roman" w:cs="Times New Roman"/>
      <w:b/>
      <w:bCs/>
      <w:sz w:val="24"/>
      <w:szCs w:val="24"/>
      <w:lang w:eastAsia="ru-RU"/>
    </w:rPr>
  </w:style>
  <w:style w:type="paragraph" w:styleId="ac">
    <w:name w:val="Block Text"/>
    <w:basedOn w:val="a"/>
    <w:uiPriority w:val="99"/>
    <w:rsid w:val="000240D7"/>
    <w:pPr>
      <w:tabs>
        <w:tab w:val="left" w:pos="10440"/>
      </w:tabs>
      <w:spacing w:before="120" w:after="0" w:line="240" w:lineRule="auto"/>
      <w:ind w:left="360" w:right="333"/>
      <w:jc w:val="both"/>
    </w:pPr>
    <w:rPr>
      <w:rFonts w:ascii="Times New Roman" w:eastAsia="Times New Roman" w:hAnsi="Times New Roman"/>
      <w:b/>
      <w:bCs/>
      <w:sz w:val="24"/>
      <w:szCs w:val="24"/>
      <w:lang w:eastAsia="ru-RU"/>
    </w:rPr>
  </w:style>
  <w:style w:type="paragraph" w:styleId="ad">
    <w:name w:val="Body Text Indent"/>
    <w:basedOn w:val="a"/>
    <w:link w:val="ae"/>
    <w:uiPriority w:val="99"/>
    <w:rsid w:val="000240D7"/>
    <w:pPr>
      <w:spacing w:after="120" w:line="240" w:lineRule="auto"/>
      <w:ind w:left="283"/>
    </w:pPr>
    <w:rPr>
      <w:rFonts w:ascii="Times New Roman" w:eastAsia="Times New Roman" w:hAnsi="Times New Roman"/>
      <w:sz w:val="24"/>
      <w:szCs w:val="24"/>
      <w:lang w:eastAsia="ru-RU"/>
    </w:rPr>
  </w:style>
  <w:style w:type="character" w:customStyle="1" w:styleId="ae">
    <w:name w:val="Основной текст с отступом Знак"/>
    <w:link w:val="ad"/>
    <w:uiPriority w:val="99"/>
    <w:locked/>
    <w:rsid w:val="000240D7"/>
    <w:rPr>
      <w:rFonts w:ascii="Times New Roman" w:hAnsi="Times New Roman" w:cs="Times New Roman"/>
      <w:sz w:val="24"/>
      <w:szCs w:val="24"/>
      <w:lang w:eastAsia="ru-RU"/>
    </w:rPr>
  </w:style>
  <w:style w:type="paragraph" w:styleId="21">
    <w:name w:val="Body Text Indent 2"/>
    <w:basedOn w:val="a"/>
    <w:link w:val="22"/>
    <w:uiPriority w:val="99"/>
    <w:rsid w:val="000240D7"/>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link w:val="21"/>
    <w:uiPriority w:val="99"/>
    <w:locked/>
    <w:rsid w:val="000240D7"/>
    <w:rPr>
      <w:rFonts w:ascii="Times New Roman" w:hAnsi="Times New Roman" w:cs="Times New Roman"/>
      <w:sz w:val="24"/>
      <w:szCs w:val="24"/>
      <w:lang w:eastAsia="ru-RU"/>
    </w:rPr>
  </w:style>
  <w:style w:type="paragraph" w:styleId="23">
    <w:name w:val="Body Text 2"/>
    <w:basedOn w:val="a"/>
    <w:link w:val="24"/>
    <w:uiPriority w:val="99"/>
    <w:rsid w:val="000240D7"/>
    <w:pPr>
      <w:widowControl w:val="0"/>
      <w:autoSpaceDE w:val="0"/>
      <w:autoSpaceDN w:val="0"/>
      <w:adjustRightInd w:val="0"/>
      <w:spacing w:after="0" w:line="240" w:lineRule="auto"/>
      <w:ind w:left="540" w:firstLine="720"/>
      <w:jc w:val="both"/>
    </w:pPr>
    <w:rPr>
      <w:rFonts w:ascii="Times New Roman" w:eastAsia="Times New Roman" w:hAnsi="Times New Roman"/>
      <w:color w:val="FF0000"/>
      <w:lang w:eastAsia="ru-RU"/>
    </w:rPr>
  </w:style>
  <w:style w:type="character" w:customStyle="1" w:styleId="24">
    <w:name w:val="Основной текст 2 Знак"/>
    <w:link w:val="23"/>
    <w:uiPriority w:val="99"/>
    <w:locked/>
    <w:rsid w:val="000240D7"/>
    <w:rPr>
      <w:rFonts w:ascii="Times New Roman" w:hAnsi="Times New Roman" w:cs="Times New Roman"/>
      <w:color w:val="FF0000"/>
      <w:lang w:eastAsia="ru-RU"/>
    </w:rPr>
  </w:style>
  <w:style w:type="paragraph" w:styleId="31">
    <w:name w:val="Body Text Indent 3"/>
    <w:basedOn w:val="a"/>
    <w:link w:val="32"/>
    <w:uiPriority w:val="99"/>
    <w:rsid w:val="000240D7"/>
    <w:pPr>
      <w:spacing w:after="0" w:line="240" w:lineRule="auto"/>
      <w:ind w:left="540" w:firstLine="720"/>
      <w:jc w:val="both"/>
    </w:pPr>
    <w:rPr>
      <w:rFonts w:ascii="Times New Roman" w:eastAsia="Times New Roman" w:hAnsi="Times New Roman"/>
      <w:lang w:eastAsia="ru-RU"/>
    </w:rPr>
  </w:style>
  <w:style w:type="character" w:customStyle="1" w:styleId="32">
    <w:name w:val="Основной текст с отступом 3 Знак"/>
    <w:link w:val="31"/>
    <w:uiPriority w:val="99"/>
    <w:locked/>
    <w:rsid w:val="000240D7"/>
    <w:rPr>
      <w:rFonts w:ascii="Times New Roman" w:hAnsi="Times New Roman" w:cs="Times New Roman"/>
      <w:lang w:eastAsia="ru-RU"/>
    </w:rPr>
  </w:style>
  <w:style w:type="character" w:customStyle="1" w:styleId="12">
    <w:name w:val="Заголовок 1 Знак Знак"/>
    <w:uiPriority w:val="99"/>
    <w:rsid w:val="000240D7"/>
    <w:rPr>
      <w:b/>
      <w:sz w:val="28"/>
      <w:lang w:val="ru-RU" w:eastAsia="ru-RU"/>
    </w:rPr>
  </w:style>
  <w:style w:type="paragraph" w:styleId="af">
    <w:name w:val="header"/>
    <w:basedOn w:val="a"/>
    <w:link w:val="af0"/>
    <w:uiPriority w:val="99"/>
    <w:rsid w:val="000240D7"/>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0">
    <w:name w:val="Верхний колонтитул Знак"/>
    <w:link w:val="af"/>
    <w:uiPriority w:val="99"/>
    <w:locked/>
    <w:rsid w:val="000240D7"/>
    <w:rPr>
      <w:rFonts w:ascii="Times New Roman" w:hAnsi="Times New Roman" w:cs="Times New Roman"/>
      <w:sz w:val="24"/>
      <w:szCs w:val="24"/>
      <w:lang w:eastAsia="ru-RU"/>
    </w:rPr>
  </w:style>
  <w:style w:type="character" w:styleId="af1">
    <w:name w:val="Emphasis"/>
    <w:uiPriority w:val="99"/>
    <w:qFormat/>
    <w:rsid w:val="000240D7"/>
    <w:rPr>
      <w:rFonts w:cs="Times New Roman"/>
      <w:i/>
    </w:rPr>
  </w:style>
  <w:style w:type="paragraph" w:customStyle="1" w:styleId="ConsPlusNormal">
    <w:name w:val="ConsPlusNormal"/>
    <w:uiPriority w:val="99"/>
    <w:rsid w:val="000240D7"/>
    <w:pPr>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0240D7"/>
    <w:pPr>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0240D7"/>
    <w:pPr>
      <w:autoSpaceDE w:val="0"/>
      <w:autoSpaceDN w:val="0"/>
      <w:adjustRightInd w:val="0"/>
    </w:pPr>
    <w:rPr>
      <w:rFonts w:ascii="Arial" w:eastAsia="Times New Roman" w:hAnsi="Arial" w:cs="Arial"/>
      <w:b/>
      <w:bCs/>
    </w:rPr>
  </w:style>
  <w:style w:type="paragraph" w:customStyle="1" w:styleId="13">
    <w:name w:val="текст 1"/>
    <w:basedOn w:val="a"/>
    <w:next w:val="a"/>
    <w:uiPriority w:val="99"/>
    <w:rsid w:val="000240D7"/>
    <w:pPr>
      <w:spacing w:after="0" w:line="240" w:lineRule="auto"/>
      <w:ind w:firstLine="540"/>
      <w:jc w:val="both"/>
    </w:pPr>
    <w:rPr>
      <w:rFonts w:ascii="Times New Roman" w:eastAsia="Times New Roman" w:hAnsi="Times New Roman"/>
      <w:sz w:val="20"/>
      <w:szCs w:val="24"/>
      <w:lang w:eastAsia="ru-RU"/>
    </w:rPr>
  </w:style>
  <w:style w:type="paragraph" w:customStyle="1" w:styleId="S">
    <w:name w:val="S_Титульный"/>
    <w:basedOn w:val="a"/>
    <w:uiPriority w:val="99"/>
    <w:rsid w:val="000240D7"/>
    <w:pPr>
      <w:spacing w:after="0" w:line="360" w:lineRule="auto"/>
      <w:ind w:left="3060"/>
      <w:jc w:val="right"/>
    </w:pPr>
    <w:rPr>
      <w:rFonts w:ascii="Times New Roman" w:eastAsia="Times New Roman" w:hAnsi="Times New Roman"/>
      <w:b/>
      <w:caps/>
      <w:sz w:val="24"/>
      <w:szCs w:val="24"/>
      <w:lang w:eastAsia="ru-RU"/>
    </w:rPr>
  </w:style>
  <w:style w:type="paragraph" w:customStyle="1" w:styleId="af2">
    <w:name w:val="Таблица"/>
    <w:basedOn w:val="a"/>
    <w:uiPriority w:val="99"/>
    <w:rsid w:val="000240D7"/>
    <w:pPr>
      <w:spacing w:after="0" w:line="240" w:lineRule="auto"/>
      <w:jc w:val="both"/>
    </w:pPr>
    <w:rPr>
      <w:rFonts w:ascii="Times New Roman" w:eastAsia="Times New Roman" w:hAnsi="Times New Roman"/>
      <w:sz w:val="24"/>
      <w:szCs w:val="24"/>
      <w:lang w:eastAsia="ru-RU"/>
    </w:rPr>
  </w:style>
  <w:style w:type="paragraph" w:styleId="af3">
    <w:name w:val="footnote text"/>
    <w:basedOn w:val="a"/>
    <w:link w:val="af4"/>
    <w:uiPriority w:val="99"/>
    <w:semiHidden/>
    <w:rsid w:val="000240D7"/>
    <w:pPr>
      <w:spacing w:after="0" w:line="240" w:lineRule="auto"/>
    </w:pPr>
    <w:rPr>
      <w:rFonts w:ascii="Times New Roman" w:eastAsia="Times New Roman" w:hAnsi="Times New Roman"/>
      <w:sz w:val="20"/>
      <w:szCs w:val="20"/>
      <w:lang w:eastAsia="ru-RU"/>
    </w:rPr>
  </w:style>
  <w:style w:type="character" w:customStyle="1" w:styleId="af4">
    <w:name w:val="Текст сноски Знак"/>
    <w:link w:val="af3"/>
    <w:uiPriority w:val="99"/>
    <w:semiHidden/>
    <w:locked/>
    <w:rsid w:val="000240D7"/>
    <w:rPr>
      <w:rFonts w:ascii="Times New Roman" w:hAnsi="Times New Roman" w:cs="Times New Roman"/>
      <w:sz w:val="20"/>
      <w:szCs w:val="20"/>
      <w:lang w:eastAsia="ru-RU"/>
    </w:rPr>
  </w:style>
  <w:style w:type="paragraph" w:styleId="af5">
    <w:name w:val="Plain Text"/>
    <w:basedOn w:val="a"/>
    <w:link w:val="af6"/>
    <w:uiPriority w:val="99"/>
    <w:rsid w:val="000240D7"/>
    <w:pPr>
      <w:spacing w:after="0" w:line="240" w:lineRule="auto"/>
    </w:pPr>
    <w:rPr>
      <w:rFonts w:ascii="Courier New" w:eastAsia="Times New Roman" w:hAnsi="Courier New" w:cs="Courier New"/>
      <w:sz w:val="20"/>
      <w:szCs w:val="20"/>
      <w:lang w:eastAsia="ru-RU"/>
    </w:rPr>
  </w:style>
  <w:style w:type="character" w:customStyle="1" w:styleId="af6">
    <w:name w:val="Текст Знак"/>
    <w:link w:val="af5"/>
    <w:uiPriority w:val="99"/>
    <w:locked/>
    <w:rsid w:val="000240D7"/>
    <w:rPr>
      <w:rFonts w:ascii="Courier New" w:hAnsi="Courier New" w:cs="Courier New"/>
      <w:sz w:val="20"/>
      <w:szCs w:val="20"/>
      <w:lang w:eastAsia="ru-RU"/>
    </w:rPr>
  </w:style>
  <w:style w:type="paragraph" w:styleId="af7">
    <w:name w:val="Balloon Text"/>
    <w:basedOn w:val="a"/>
    <w:link w:val="af8"/>
    <w:uiPriority w:val="99"/>
    <w:rsid w:val="000240D7"/>
    <w:pPr>
      <w:spacing w:after="0" w:line="240" w:lineRule="auto"/>
    </w:pPr>
    <w:rPr>
      <w:rFonts w:ascii="Tahoma" w:eastAsia="SimSun" w:hAnsi="Tahoma" w:cs="Tahoma"/>
      <w:sz w:val="16"/>
      <w:szCs w:val="16"/>
      <w:lang w:eastAsia="zh-CN"/>
    </w:rPr>
  </w:style>
  <w:style w:type="character" w:customStyle="1" w:styleId="af8">
    <w:name w:val="Текст выноски Знак"/>
    <w:link w:val="af7"/>
    <w:uiPriority w:val="99"/>
    <w:locked/>
    <w:rsid w:val="000240D7"/>
    <w:rPr>
      <w:rFonts w:ascii="Tahoma" w:eastAsia="SimSun" w:hAnsi="Tahoma" w:cs="Tahoma"/>
      <w:sz w:val="16"/>
      <w:szCs w:val="16"/>
      <w:lang w:eastAsia="zh-CN"/>
    </w:rPr>
  </w:style>
  <w:style w:type="paragraph" w:styleId="af9">
    <w:name w:val="No Spacing"/>
    <w:link w:val="afa"/>
    <w:uiPriority w:val="1"/>
    <w:qFormat/>
    <w:rsid w:val="000240D7"/>
    <w:rPr>
      <w:rFonts w:ascii="Times New Roman" w:eastAsia="Times New Roman" w:hAnsi="Times New Roman"/>
      <w:sz w:val="22"/>
      <w:szCs w:val="22"/>
    </w:rPr>
  </w:style>
  <w:style w:type="paragraph" w:styleId="afb">
    <w:name w:val="List Paragraph"/>
    <w:basedOn w:val="a"/>
    <w:uiPriority w:val="99"/>
    <w:qFormat/>
    <w:rsid w:val="000240D7"/>
    <w:pPr>
      <w:ind w:left="708"/>
    </w:pPr>
  </w:style>
  <w:style w:type="character" w:customStyle="1" w:styleId="afc">
    <w:name w:val="Стиль полужирный"/>
    <w:uiPriority w:val="99"/>
    <w:rsid w:val="000240D7"/>
    <w:rPr>
      <w:b/>
    </w:rPr>
  </w:style>
  <w:style w:type="paragraph" w:customStyle="1" w:styleId="33">
    <w:name w:val="Стиль Заголовок 3 + Черный"/>
    <w:basedOn w:val="3"/>
    <w:link w:val="34"/>
    <w:autoRedefine/>
    <w:uiPriority w:val="99"/>
    <w:rsid w:val="000240D7"/>
    <w:pPr>
      <w:jc w:val="center"/>
    </w:pPr>
    <w:rPr>
      <w:rFonts w:cs="Times New Roman"/>
      <w:bCs w:val="0"/>
      <w:caps/>
      <w:color w:val="000000"/>
      <w:szCs w:val="20"/>
      <w:u w:val="single"/>
    </w:rPr>
  </w:style>
  <w:style w:type="character" w:customStyle="1" w:styleId="34">
    <w:name w:val="Стиль Заголовок 3 + Черный Знак"/>
    <w:link w:val="33"/>
    <w:uiPriority w:val="99"/>
    <w:locked/>
    <w:rsid w:val="000240D7"/>
    <w:rPr>
      <w:rFonts w:ascii="Times New Roman" w:eastAsia="SimSun" w:hAnsi="Times New Roman"/>
      <w:b/>
      <w:caps/>
      <w:color w:val="000000"/>
      <w:sz w:val="24"/>
      <w:u w:val="single"/>
      <w:lang w:eastAsia="zh-CN"/>
    </w:rPr>
  </w:style>
  <w:style w:type="paragraph" w:styleId="14">
    <w:name w:val="toc 1"/>
    <w:basedOn w:val="a"/>
    <w:next w:val="a"/>
    <w:autoRedefine/>
    <w:uiPriority w:val="99"/>
    <w:rsid w:val="000240D7"/>
    <w:pPr>
      <w:spacing w:before="120" w:after="120" w:line="240" w:lineRule="auto"/>
    </w:pPr>
    <w:rPr>
      <w:rFonts w:ascii="Times New Roman" w:eastAsia="SimSun" w:hAnsi="Times New Roman"/>
      <w:b/>
      <w:bCs/>
      <w:caps/>
      <w:sz w:val="20"/>
      <w:szCs w:val="20"/>
      <w:lang w:eastAsia="zh-CN"/>
    </w:rPr>
  </w:style>
  <w:style w:type="paragraph" w:styleId="25">
    <w:name w:val="toc 2"/>
    <w:basedOn w:val="a"/>
    <w:next w:val="a"/>
    <w:autoRedefine/>
    <w:uiPriority w:val="99"/>
    <w:rsid w:val="000240D7"/>
    <w:pPr>
      <w:spacing w:after="0" w:line="240" w:lineRule="auto"/>
      <w:ind w:left="240"/>
    </w:pPr>
    <w:rPr>
      <w:rFonts w:ascii="Times New Roman" w:eastAsia="SimSun" w:hAnsi="Times New Roman"/>
      <w:smallCaps/>
      <w:sz w:val="20"/>
      <w:szCs w:val="20"/>
      <w:lang w:eastAsia="zh-CN"/>
    </w:rPr>
  </w:style>
  <w:style w:type="paragraph" w:styleId="35">
    <w:name w:val="toc 3"/>
    <w:basedOn w:val="a"/>
    <w:next w:val="a"/>
    <w:autoRedefine/>
    <w:uiPriority w:val="99"/>
    <w:rsid w:val="000240D7"/>
    <w:pPr>
      <w:spacing w:after="0" w:line="240" w:lineRule="auto"/>
      <w:ind w:left="480"/>
    </w:pPr>
    <w:rPr>
      <w:rFonts w:ascii="Times New Roman" w:eastAsia="SimSun" w:hAnsi="Times New Roman"/>
      <w:i/>
      <w:iCs/>
      <w:sz w:val="20"/>
      <w:szCs w:val="20"/>
      <w:lang w:eastAsia="zh-CN"/>
    </w:rPr>
  </w:style>
  <w:style w:type="character" w:styleId="afd">
    <w:name w:val="Hyperlink"/>
    <w:uiPriority w:val="99"/>
    <w:rsid w:val="000240D7"/>
    <w:rPr>
      <w:rFonts w:cs="Times New Roman"/>
      <w:color w:val="0000FF"/>
      <w:u w:val="single"/>
    </w:rPr>
  </w:style>
  <w:style w:type="paragraph" w:customStyle="1" w:styleId="Normal1">
    <w:name w:val="Normal1"/>
    <w:uiPriority w:val="99"/>
    <w:rsid w:val="000240D7"/>
    <w:pPr>
      <w:widowControl w:val="0"/>
      <w:suppressAutoHyphens/>
      <w:overflowPunct w:val="0"/>
      <w:autoSpaceDE w:val="0"/>
    </w:pPr>
    <w:rPr>
      <w:rFonts w:ascii="Times New Roman" w:eastAsia="Times New Roman" w:hAnsi="Times New Roman"/>
      <w:lang w:eastAsia="ar-SA"/>
    </w:rPr>
  </w:style>
  <w:style w:type="paragraph" w:customStyle="1" w:styleId="BodyTextIndent1">
    <w:name w:val="Body Text Indent1"/>
    <w:basedOn w:val="a"/>
    <w:uiPriority w:val="99"/>
    <w:rsid w:val="000240D7"/>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paragraph" w:styleId="41">
    <w:name w:val="toc 4"/>
    <w:basedOn w:val="a"/>
    <w:next w:val="a"/>
    <w:autoRedefine/>
    <w:uiPriority w:val="99"/>
    <w:rsid w:val="000240D7"/>
    <w:pPr>
      <w:spacing w:after="0" w:line="240" w:lineRule="auto"/>
      <w:ind w:left="720"/>
    </w:pPr>
    <w:rPr>
      <w:rFonts w:ascii="Times New Roman" w:eastAsia="SimSun" w:hAnsi="Times New Roman"/>
      <w:sz w:val="18"/>
      <w:szCs w:val="18"/>
      <w:lang w:eastAsia="zh-CN"/>
    </w:rPr>
  </w:style>
  <w:style w:type="paragraph" w:styleId="5">
    <w:name w:val="toc 5"/>
    <w:basedOn w:val="a"/>
    <w:next w:val="a"/>
    <w:autoRedefine/>
    <w:uiPriority w:val="99"/>
    <w:rsid w:val="000240D7"/>
    <w:pPr>
      <w:spacing w:after="0" w:line="240" w:lineRule="auto"/>
      <w:ind w:left="960"/>
    </w:pPr>
    <w:rPr>
      <w:rFonts w:ascii="Times New Roman" w:eastAsia="SimSun" w:hAnsi="Times New Roman"/>
      <w:sz w:val="18"/>
      <w:szCs w:val="18"/>
      <w:lang w:eastAsia="zh-CN"/>
    </w:rPr>
  </w:style>
  <w:style w:type="paragraph" w:styleId="6">
    <w:name w:val="toc 6"/>
    <w:basedOn w:val="a"/>
    <w:next w:val="a"/>
    <w:autoRedefine/>
    <w:uiPriority w:val="99"/>
    <w:rsid w:val="000240D7"/>
    <w:pPr>
      <w:spacing w:after="0" w:line="240" w:lineRule="auto"/>
      <w:ind w:left="1200"/>
    </w:pPr>
    <w:rPr>
      <w:rFonts w:ascii="Times New Roman" w:eastAsia="SimSun" w:hAnsi="Times New Roman"/>
      <w:sz w:val="18"/>
      <w:szCs w:val="18"/>
      <w:lang w:eastAsia="zh-CN"/>
    </w:rPr>
  </w:style>
  <w:style w:type="paragraph" w:styleId="7">
    <w:name w:val="toc 7"/>
    <w:basedOn w:val="a"/>
    <w:next w:val="a"/>
    <w:autoRedefine/>
    <w:uiPriority w:val="99"/>
    <w:rsid w:val="000240D7"/>
    <w:pPr>
      <w:spacing w:after="0" w:line="240" w:lineRule="auto"/>
      <w:ind w:left="1440"/>
    </w:pPr>
    <w:rPr>
      <w:rFonts w:ascii="Times New Roman" w:eastAsia="SimSun" w:hAnsi="Times New Roman"/>
      <w:sz w:val="18"/>
      <w:szCs w:val="18"/>
      <w:lang w:eastAsia="zh-CN"/>
    </w:rPr>
  </w:style>
  <w:style w:type="paragraph" w:styleId="8">
    <w:name w:val="toc 8"/>
    <w:basedOn w:val="a"/>
    <w:next w:val="a"/>
    <w:autoRedefine/>
    <w:uiPriority w:val="99"/>
    <w:rsid w:val="000240D7"/>
    <w:pPr>
      <w:spacing w:after="0" w:line="240" w:lineRule="auto"/>
      <w:ind w:left="1680"/>
    </w:pPr>
    <w:rPr>
      <w:rFonts w:ascii="Times New Roman" w:eastAsia="SimSun" w:hAnsi="Times New Roman"/>
      <w:sz w:val="18"/>
      <w:szCs w:val="18"/>
      <w:lang w:eastAsia="zh-CN"/>
    </w:rPr>
  </w:style>
  <w:style w:type="paragraph" w:styleId="9">
    <w:name w:val="toc 9"/>
    <w:basedOn w:val="a"/>
    <w:next w:val="a"/>
    <w:autoRedefine/>
    <w:uiPriority w:val="99"/>
    <w:rsid w:val="000240D7"/>
    <w:pPr>
      <w:spacing w:after="0" w:line="240" w:lineRule="auto"/>
      <w:ind w:left="1920"/>
    </w:pPr>
    <w:rPr>
      <w:rFonts w:ascii="Times New Roman" w:eastAsia="SimSun" w:hAnsi="Times New Roman"/>
      <w:sz w:val="18"/>
      <w:szCs w:val="18"/>
      <w:lang w:eastAsia="zh-CN"/>
    </w:rPr>
  </w:style>
  <w:style w:type="paragraph" w:customStyle="1" w:styleId="36">
    <w:name w:val="Стиль Заголовок 3 + подчеркивание"/>
    <w:basedOn w:val="3"/>
    <w:uiPriority w:val="99"/>
    <w:rsid w:val="000240D7"/>
    <w:pPr>
      <w:jc w:val="center"/>
    </w:pPr>
    <w:rPr>
      <w:u w:val="single"/>
    </w:rPr>
  </w:style>
  <w:style w:type="character" w:styleId="afe">
    <w:name w:val="annotation reference"/>
    <w:uiPriority w:val="99"/>
    <w:semiHidden/>
    <w:rsid w:val="000240D7"/>
    <w:rPr>
      <w:rFonts w:cs="Times New Roman"/>
      <w:sz w:val="16"/>
    </w:rPr>
  </w:style>
  <w:style w:type="paragraph" w:styleId="aff">
    <w:name w:val="annotation text"/>
    <w:basedOn w:val="a"/>
    <w:link w:val="aff0"/>
    <w:uiPriority w:val="99"/>
    <w:semiHidden/>
    <w:rsid w:val="000240D7"/>
    <w:pPr>
      <w:spacing w:after="0" w:line="240" w:lineRule="auto"/>
    </w:pPr>
    <w:rPr>
      <w:rFonts w:ascii="Times New Roman" w:eastAsia="SimSun" w:hAnsi="Times New Roman"/>
      <w:sz w:val="20"/>
      <w:szCs w:val="20"/>
      <w:lang w:eastAsia="zh-CN"/>
    </w:rPr>
  </w:style>
  <w:style w:type="character" w:customStyle="1" w:styleId="aff0">
    <w:name w:val="Текст примечания Знак"/>
    <w:link w:val="aff"/>
    <w:uiPriority w:val="99"/>
    <w:semiHidden/>
    <w:locked/>
    <w:rsid w:val="000240D7"/>
    <w:rPr>
      <w:rFonts w:ascii="Times New Roman" w:eastAsia="SimSun" w:hAnsi="Times New Roman" w:cs="Times New Roman"/>
      <w:sz w:val="20"/>
      <w:szCs w:val="20"/>
      <w:lang w:eastAsia="zh-CN"/>
    </w:rPr>
  </w:style>
  <w:style w:type="paragraph" w:styleId="aff1">
    <w:name w:val="annotation subject"/>
    <w:basedOn w:val="aff"/>
    <w:next w:val="aff"/>
    <w:link w:val="aff2"/>
    <w:uiPriority w:val="99"/>
    <w:semiHidden/>
    <w:rsid w:val="000240D7"/>
    <w:rPr>
      <w:b/>
      <w:bCs/>
    </w:rPr>
  </w:style>
  <w:style w:type="character" w:customStyle="1" w:styleId="aff2">
    <w:name w:val="Тема примечания Знак"/>
    <w:link w:val="aff1"/>
    <w:uiPriority w:val="99"/>
    <w:semiHidden/>
    <w:locked/>
    <w:rsid w:val="000240D7"/>
    <w:rPr>
      <w:rFonts w:ascii="Times New Roman" w:eastAsia="SimSun" w:hAnsi="Times New Roman" w:cs="Times New Roman"/>
      <w:b/>
      <w:bCs/>
      <w:sz w:val="20"/>
      <w:szCs w:val="20"/>
      <w:lang w:eastAsia="zh-CN"/>
    </w:rPr>
  </w:style>
  <w:style w:type="paragraph" w:styleId="aff3">
    <w:name w:val="Subtitle"/>
    <w:basedOn w:val="a"/>
    <w:next w:val="a"/>
    <w:link w:val="aff4"/>
    <w:uiPriority w:val="99"/>
    <w:qFormat/>
    <w:rsid w:val="000240D7"/>
    <w:pPr>
      <w:spacing w:after="60" w:line="240" w:lineRule="auto"/>
      <w:jc w:val="center"/>
      <w:outlineLvl w:val="1"/>
    </w:pPr>
    <w:rPr>
      <w:rFonts w:ascii="Cambria" w:eastAsia="Times New Roman" w:hAnsi="Cambria"/>
      <w:sz w:val="24"/>
      <w:szCs w:val="24"/>
      <w:lang w:eastAsia="zh-CN"/>
    </w:rPr>
  </w:style>
  <w:style w:type="character" w:customStyle="1" w:styleId="aff4">
    <w:name w:val="Подзаголовок Знак"/>
    <w:link w:val="aff3"/>
    <w:uiPriority w:val="99"/>
    <w:locked/>
    <w:rsid w:val="000240D7"/>
    <w:rPr>
      <w:rFonts w:ascii="Cambria" w:hAnsi="Cambria" w:cs="Times New Roman"/>
      <w:sz w:val="24"/>
      <w:szCs w:val="24"/>
      <w:lang w:eastAsia="zh-CN"/>
    </w:rPr>
  </w:style>
  <w:style w:type="character" w:customStyle="1" w:styleId="afa">
    <w:name w:val="Без интервала Знак"/>
    <w:link w:val="af9"/>
    <w:uiPriority w:val="1"/>
    <w:locked/>
    <w:rsid w:val="000240D7"/>
    <w:rPr>
      <w:rFonts w:ascii="Times New Roman" w:hAnsi="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5015568.0"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garantF1://12038258.0"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5015568.0"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garantF1://12024624.0"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garantF1://12038258.0" TargetMode="External"/><Relationship Id="rId14" Type="http://schemas.openxmlformats.org/officeDocument/2006/relationships/hyperlink" Target="garantF1://30029401.1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B3F12-0309-4706-97BA-762C2E243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1</Pages>
  <Words>34188</Words>
  <Characters>194877</Characters>
  <Application>Microsoft Office Word</Application>
  <DocSecurity>0</DocSecurity>
  <Lines>1623</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dc:creator>
  <cp:keywords/>
  <dc:description/>
  <cp:lastModifiedBy>user4</cp:lastModifiedBy>
  <cp:revision>34</cp:revision>
  <cp:lastPrinted>2015-12-01T07:25:00Z</cp:lastPrinted>
  <dcterms:created xsi:type="dcterms:W3CDTF">2014-07-14T03:55:00Z</dcterms:created>
  <dcterms:modified xsi:type="dcterms:W3CDTF">2016-03-10T10:28:00Z</dcterms:modified>
</cp:coreProperties>
</file>