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9E8" w:rsidRDefault="0037665D" w:rsidP="008119E8">
      <w:pPr>
        <w:pStyle w:val="a3"/>
        <w:jc w:val="center"/>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59264" behindDoc="0" locked="0" layoutInCell="1" allowOverlap="1">
            <wp:simplePos x="0" y="0"/>
            <wp:positionH relativeFrom="margin">
              <wp:posOffset>2628900</wp:posOffset>
            </wp:positionH>
            <wp:positionV relativeFrom="margin">
              <wp:posOffset>-105410</wp:posOffset>
            </wp:positionV>
            <wp:extent cx="619125" cy="647700"/>
            <wp:effectExtent l="0" t="0" r="9525" b="0"/>
            <wp:wrapSquare wrapText="bothSides"/>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цвет без вч [Converted]"/>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7914"/>
                    <a:stretch>
                      <a:fillRect/>
                    </a:stretch>
                  </pic:blipFill>
                  <pic:spPr bwMode="auto">
                    <a:xfrm>
                      <a:off x="0" y="0"/>
                      <a:ext cx="619125" cy="647700"/>
                    </a:xfrm>
                    <a:prstGeom prst="rect">
                      <a:avLst/>
                    </a:prstGeom>
                    <a:noFill/>
                    <a:ln>
                      <a:noFill/>
                    </a:ln>
                  </pic:spPr>
                </pic:pic>
              </a:graphicData>
            </a:graphic>
          </wp:anchor>
        </w:drawing>
      </w:r>
    </w:p>
    <w:p w:rsidR="008119E8" w:rsidRDefault="008119E8" w:rsidP="008119E8">
      <w:pPr>
        <w:pStyle w:val="a3"/>
        <w:jc w:val="center"/>
        <w:rPr>
          <w:rFonts w:ascii="Times New Roman" w:hAnsi="Times New Roman"/>
          <w:b/>
          <w:sz w:val="28"/>
          <w:szCs w:val="28"/>
        </w:rPr>
      </w:pPr>
    </w:p>
    <w:p w:rsidR="008119E8" w:rsidRDefault="008119E8" w:rsidP="008119E8">
      <w:pPr>
        <w:pStyle w:val="a3"/>
        <w:jc w:val="center"/>
        <w:rPr>
          <w:rFonts w:ascii="Times New Roman" w:hAnsi="Times New Roman"/>
          <w:b/>
          <w:sz w:val="28"/>
          <w:szCs w:val="28"/>
        </w:rPr>
      </w:pPr>
    </w:p>
    <w:p w:rsidR="008119E8" w:rsidRDefault="008119E8" w:rsidP="008119E8">
      <w:pPr>
        <w:pStyle w:val="a3"/>
        <w:jc w:val="center"/>
        <w:rPr>
          <w:rFonts w:ascii="Times New Roman" w:hAnsi="Times New Roman"/>
          <w:b/>
          <w:sz w:val="28"/>
          <w:szCs w:val="28"/>
        </w:rPr>
      </w:pPr>
    </w:p>
    <w:p w:rsidR="008119E8" w:rsidRPr="00F702CF" w:rsidRDefault="008119E8" w:rsidP="008119E8">
      <w:pPr>
        <w:pStyle w:val="a3"/>
        <w:jc w:val="center"/>
        <w:rPr>
          <w:rFonts w:ascii="Times New Roman" w:hAnsi="Times New Roman"/>
          <w:b/>
          <w:sz w:val="28"/>
          <w:szCs w:val="28"/>
        </w:rPr>
      </w:pPr>
      <w:r w:rsidRPr="00F702CF">
        <w:rPr>
          <w:rFonts w:ascii="Times New Roman" w:hAnsi="Times New Roman"/>
          <w:b/>
          <w:sz w:val="28"/>
          <w:szCs w:val="28"/>
        </w:rPr>
        <w:t>АДМИНИСТРАЦИЯ</w:t>
      </w:r>
    </w:p>
    <w:p w:rsidR="008119E8" w:rsidRPr="00F702CF" w:rsidRDefault="008119E8" w:rsidP="008119E8">
      <w:pPr>
        <w:pStyle w:val="a3"/>
        <w:jc w:val="center"/>
        <w:rPr>
          <w:rFonts w:ascii="Times New Roman" w:hAnsi="Times New Roman"/>
          <w:b/>
          <w:sz w:val="28"/>
          <w:szCs w:val="28"/>
        </w:rPr>
      </w:pPr>
      <w:r w:rsidRPr="00F702CF">
        <w:rPr>
          <w:rFonts w:ascii="Times New Roman" w:hAnsi="Times New Roman"/>
          <w:b/>
          <w:sz w:val="28"/>
          <w:szCs w:val="28"/>
        </w:rPr>
        <w:t>ЧЕРНОМОРСКОГО ГОРОДСКОГО ПОСЕЛЕНИЯ</w:t>
      </w:r>
    </w:p>
    <w:p w:rsidR="008119E8" w:rsidRPr="00F702CF" w:rsidRDefault="008119E8" w:rsidP="008119E8">
      <w:pPr>
        <w:pStyle w:val="a3"/>
        <w:jc w:val="center"/>
        <w:rPr>
          <w:rFonts w:ascii="Times New Roman" w:hAnsi="Times New Roman"/>
          <w:b/>
          <w:sz w:val="28"/>
          <w:szCs w:val="28"/>
        </w:rPr>
      </w:pPr>
      <w:r w:rsidRPr="00F702CF">
        <w:rPr>
          <w:rFonts w:ascii="Times New Roman" w:hAnsi="Times New Roman"/>
          <w:b/>
          <w:sz w:val="28"/>
          <w:szCs w:val="28"/>
        </w:rPr>
        <w:t>СЕВЕРСКОГО РАЙОНА</w:t>
      </w:r>
    </w:p>
    <w:p w:rsidR="008119E8" w:rsidRPr="00F702CF" w:rsidRDefault="008119E8" w:rsidP="008119E8">
      <w:pPr>
        <w:pStyle w:val="a3"/>
        <w:jc w:val="center"/>
        <w:rPr>
          <w:rFonts w:ascii="Times New Roman" w:hAnsi="Times New Roman"/>
          <w:b/>
          <w:sz w:val="28"/>
          <w:szCs w:val="28"/>
        </w:rPr>
      </w:pPr>
    </w:p>
    <w:p w:rsidR="008119E8" w:rsidRPr="00F702CF" w:rsidRDefault="008119E8" w:rsidP="008119E8">
      <w:pPr>
        <w:pStyle w:val="a3"/>
        <w:jc w:val="center"/>
        <w:rPr>
          <w:rFonts w:ascii="Times New Roman" w:hAnsi="Times New Roman"/>
          <w:b/>
          <w:sz w:val="28"/>
          <w:szCs w:val="28"/>
        </w:rPr>
      </w:pPr>
      <w:r w:rsidRPr="00F702CF">
        <w:rPr>
          <w:rFonts w:ascii="Times New Roman" w:hAnsi="Times New Roman"/>
          <w:b/>
          <w:sz w:val="28"/>
          <w:szCs w:val="28"/>
        </w:rPr>
        <w:t>ПОСТАНОВЛЕНИЕ</w:t>
      </w:r>
    </w:p>
    <w:p w:rsidR="008119E8" w:rsidRPr="00F702CF" w:rsidRDefault="008119E8" w:rsidP="008119E8">
      <w:pPr>
        <w:pStyle w:val="a3"/>
        <w:jc w:val="center"/>
        <w:rPr>
          <w:rFonts w:ascii="Times New Roman" w:hAnsi="Times New Roman"/>
          <w:b/>
          <w:sz w:val="28"/>
          <w:szCs w:val="28"/>
        </w:rPr>
      </w:pPr>
    </w:p>
    <w:p w:rsidR="008119E8" w:rsidRPr="00F702CF" w:rsidRDefault="00C32EBF" w:rsidP="008119E8">
      <w:pPr>
        <w:ind w:left="180"/>
        <w:jc w:val="both"/>
        <w:rPr>
          <w:sz w:val="28"/>
          <w:szCs w:val="28"/>
        </w:rPr>
      </w:pPr>
      <w:r>
        <w:rPr>
          <w:sz w:val="28"/>
          <w:szCs w:val="28"/>
        </w:rPr>
        <w:t xml:space="preserve">от </w:t>
      </w:r>
      <w:r w:rsidR="00F32D34">
        <w:rPr>
          <w:sz w:val="28"/>
          <w:szCs w:val="28"/>
        </w:rPr>
        <w:t xml:space="preserve"> </w:t>
      </w:r>
      <w:r w:rsidR="00BE6F2D">
        <w:rPr>
          <w:sz w:val="28"/>
          <w:szCs w:val="28"/>
        </w:rPr>
        <w:t>09.06.2017</w:t>
      </w:r>
      <w:r w:rsidR="00BE6F2D">
        <w:rPr>
          <w:sz w:val="28"/>
          <w:szCs w:val="28"/>
        </w:rPr>
        <w:tab/>
        <w:t xml:space="preserve"> </w:t>
      </w:r>
      <w:r w:rsidR="00BE6F2D">
        <w:rPr>
          <w:sz w:val="28"/>
          <w:szCs w:val="28"/>
        </w:rPr>
        <w:tab/>
      </w:r>
      <w:r w:rsidR="008119E8" w:rsidRPr="00F702CF">
        <w:rPr>
          <w:sz w:val="28"/>
          <w:szCs w:val="28"/>
        </w:rPr>
        <w:tab/>
      </w:r>
      <w:r w:rsidR="008119E8" w:rsidRPr="00F702CF">
        <w:rPr>
          <w:sz w:val="28"/>
          <w:szCs w:val="28"/>
        </w:rPr>
        <w:tab/>
      </w:r>
      <w:r w:rsidR="00667B21">
        <w:rPr>
          <w:sz w:val="28"/>
          <w:szCs w:val="28"/>
        </w:rPr>
        <w:t xml:space="preserve"> </w:t>
      </w:r>
      <w:r w:rsidR="008119E8" w:rsidRPr="00F702CF">
        <w:rPr>
          <w:sz w:val="28"/>
          <w:szCs w:val="28"/>
        </w:rPr>
        <w:tab/>
        <w:t xml:space="preserve">           </w:t>
      </w:r>
      <w:r w:rsidR="008119E8">
        <w:rPr>
          <w:sz w:val="28"/>
          <w:szCs w:val="28"/>
        </w:rPr>
        <w:t xml:space="preserve">  </w:t>
      </w:r>
      <w:r w:rsidR="008119E8" w:rsidRPr="00F702CF">
        <w:rPr>
          <w:sz w:val="28"/>
          <w:szCs w:val="28"/>
        </w:rPr>
        <w:t xml:space="preserve">         </w:t>
      </w:r>
      <w:r w:rsidR="008119E8">
        <w:rPr>
          <w:sz w:val="28"/>
          <w:szCs w:val="28"/>
        </w:rPr>
        <w:t xml:space="preserve">                </w:t>
      </w:r>
      <w:r w:rsidR="0037665D">
        <w:rPr>
          <w:sz w:val="28"/>
          <w:szCs w:val="28"/>
        </w:rPr>
        <w:t xml:space="preserve">  </w:t>
      </w:r>
      <w:r w:rsidR="00CB11C2">
        <w:rPr>
          <w:sz w:val="28"/>
          <w:szCs w:val="28"/>
        </w:rPr>
        <w:t xml:space="preserve">        </w:t>
      </w:r>
      <w:bookmarkStart w:id="0" w:name="_GoBack"/>
      <w:bookmarkEnd w:id="0"/>
      <w:r w:rsidR="00CB11C2">
        <w:rPr>
          <w:sz w:val="28"/>
          <w:szCs w:val="28"/>
        </w:rPr>
        <w:t xml:space="preserve"> </w:t>
      </w:r>
      <w:r w:rsidR="0037665D">
        <w:rPr>
          <w:sz w:val="28"/>
          <w:szCs w:val="28"/>
        </w:rPr>
        <w:t xml:space="preserve"> </w:t>
      </w:r>
      <w:r w:rsidR="008119E8">
        <w:rPr>
          <w:sz w:val="28"/>
          <w:szCs w:val="28"/>
        </w:rPr>
        <w:t xml:space="preserve"> </w:t>
      </w:r>
      <w:r w:rsidR="00CB11C2">
        <w:rPr>
          <w:sz w:val="28"/>
          <w:szCs w:val="28"/>
        </w:rPr>
        <w:t xml:space="preserve">№ </w:t>
      </w:r>
      <w:r w:rsidR="00BE6F2D">
        <w:rPr>
          <w:sz w:val="28"/>
          <w:szCs w:val="28"/>
        </w:rPr>
        <w:t>280</w:t>
      </w:r>
    </w:p>
    <w:p w:rsidR="008119E8" w:rsidRPr="00F702CF" w:rsidRDefault="008119E8" w:rsidP="008119E8">
      <w:pPr>
        <w:ind w:left="180"/>
        <w:jc w:val="both"/>
        <w:rPr>
          <w:sz w:val="28"/>
          <w:szCs w:val="28"/>
        </w:rPr>
      </w:pPr>
    </w:p>
    <w:p w:rsidR="008119E8" w:rsidRPr="00F702CF" w:rsidRDefault="008119E8" w:rsidP="008119E8">
      <w:pPr>
        <w:ind w:left="180" w:hanging="180"/>
        <w:jc w:val="center"/>
        <w:rPr>
          <w:sz w:val="28"/>
          <w:szCs w:val="28"/>
        </w:rPr>
      </w:pPr>
      <w:proofErr w:type="spellStart"/>
      <w:r>
        <w:rPr>
          <w:sz w:val="28"/>
          <w:szCs w:val="28"/>
        </w:rPr>
        <w:t>пгт</w:t>
      </w:r>
      <w:proofErr w:type="spellEnd"/>
      <w:r w:rsidRPr="00F702CF">
        <w:rPr>
          <w:sz w:val="28"/>
          <w:szCs w:val="28"/>
        </w:rPr>
        <w:t xml:space="preserve"> Черноморский</w:t>
      </w:r>
    </w:p>
    <w:p w:rsidR="008119E8" w:rsidRPr="00F702CF" w:rsidRDefault="008119E8" w:rsidP="008119E8">
      <w:pPr>
        <w:rPr>
          <w:sz w:val="28"/>
          <w:szCs w:val="28"/>
        </w:rPr>
      </w:pPr>
    </w:p>
    <w:p w:rsidR="001279DD" w:rsidRDefault="008119E8" w:rsidP="008119E8">
      <w:pPr>
        <w:pStyle w:val="a3"/>
        <w:jc w:val="center"/>
        <w:rPr>
          <w:rFonts w:ascii="Times New Roman" w:hAnsi="Times New Roman"/>
          <w:b/>
          <w:sz w:val="28"/>
          <w:szCs w:val="28"/>
        </w:rPr>
      </w:pPr>
      <w:r w:rsidRPr="00B82C4D">
        <w:rPr>
          <w:rFonts w:ascii="Times New Roman" w:hAnsi="Times New Roman"/>
          <w:b/>
          <w:sz w:val="28"/>
          <w:szCs w:val="28"/>
        </w:rPr>
        <w:t>О внесении изменений в постановление</w:t>
      </w:r>
      <w:r w:rsidR="001279DD">
        <w:rPr>
          <w:rFonts w:ascii="Times New Roman" w:hAnsi="Times New Roman"/>
          <w:b/>
          <w:sz w:val="28"/>
          <w:szCs w:val="28"/>
        </w:rPr>
        <w:t xml:space="preserve"> администрации </w:t>
      </w:r>
    </w:p>
    <w:p w:rsidR="001279DD" w:rsidRDefault="001279DD" w:rsidP="008119E8">
      <w:pPr>
        <w:pStyle w:val="a3"/>
        <w:jc w:val="center"/>
        <w:rPr>
          <w:rFonts w:ascii="Times New Roman" w:hAnsi="Times New Roman"/>
          <w:b/>
          <w:sz w:val="28"/>
          <w:szCs w:val="28"/>
        </w:rPr>
      </w:pPr>
      <w:r>
        <w:rPr>
          <w:rFonts w:ascii="Times New Roman" w:hAnsi="Times New Roman"/>
          <w:b/>
          <w:sz w:val="28"/>
          <w:szCs w:val="28"/>
        </w:rPr>
        <w:t>Черноморского городского поселения Северского района</w:t>
      </w:r>
      <w:r w:rsidR="008119E8" w:rsidRPr="00B82C4D">
        <w:rPr>
          <w:rFonts w:ascii="Times New Roman" w:hAnsi="Times New Roman"/>
          <w:b/>
          <w:sz w:val="28"/>
          <w:szCs w:val="28"/>
        </w:rPr>
        <w:t xml:space="preserve"> </w:t>
      </w:r>
    </w:p>
    <w:p w:rsidR="00856246" w:rsidRDefault="001279DD" w:rsidP="001279DD">
      <w:pPr>
        <w:pStyle w:val="a3"/>
        <w:jc w:val="center"/>
        <w:rPr>
          <w:rFonts w:ascii="Times New Roman" w:hAnsi="Times New Roman"/>
          <w:b/>
          <w:sz w:val="28"/>
          <w:szCs w:val="28"/>
        </w:rPr>
      </w:pPr>
      <w:r>
        <w:rPr>
          <w:rFonts w:ascii="Times New Roman" w:hAnsi="Times New Roman"/>
          <w:b/>
          <w:sz w:val="28"/>
          <w:szCs w:val="28"/>
        </w:rPr>
        <w:t xml:space="preserve">от 20 мая </w:t>
      </w:r>
      <w:r w:rsidR="008119E8" w:rsidRPr="00B82C4D">
        <w:rPr>
          <w:rFonts w:ascii="Times New Roman" w:hAnsi="Times New Roman"/>
          <w:b/>
          <w:sz w:val="28"/>
          <w:szCs w:val="28"/>
        </w:rPr>
        <w:t xml:space="preserve">2015 </w:t>
      </w:r>
      <w:r w:rsidR="00856246">
        <w:rPr>
          <w:rFonts w:ascii="Times New Roman" w:hAnsi="Times New Roman"/>
          <w:b/>
          <w:sz w:val="28"/>
          <w:szCs w:val="28"/>
        </w:rPr>
        <w:t xml:space="preserve">года </w:t>
      </w:r>
      <w:r w:rsidR="008119E8" w:rsidRPr="00B82C4D">
        <w:rPr>
          <w:rFonts w:ascii="Times New Roman" w:hAnsi="Times New Roman"/>
          <w:b/>
          <w:sz w:val="28"/>
          <w:szCs w:val="28"/>
        </w:rPr>
        <w:t xml:space="preserve">№ 156 «Об утверждении </w:t>
      </w:r>
    </w:p>
    <w:p w:rsidR="00856246" w:rsidRDefault="008119E8" w:rsidP="00856246">
      <w:pPr>
        <w:pStyle w:val="a3"/>
        <w:jc w:val="center"/>
        <w:rPr>
          <w:rFonts w:ascii="Times New Roman" w:hAnsi="Times New Roman"/>
          <w:b/>
          <w:sz w:val="28"/>
          <w:szCs w:val="28"/>
        </w:rPr>
      </w:pPr>
      <w:r w:rsidRPr="00B82C4D">
        <w:rPr>
          <w:rFonts w:ascii="Times New Roman" w:hAnsi="Times New Roman"/>
          <w:b/>
          <w:sz w:val="28"/>
          <w:szCs w:val="28"/>
        </w:rPr>
        <w:t>административного регламента</w:t>
      </w:r>
      <w:r w:rsidR="001279DD">
        <w:rPr>
          <w:rFonts w:ascii="Times New Roman" w:hAnsi="Times New Roman"/>
          <w:b/>
          <w:sz w:val="28"/>
          <w:szCs w:val="28"/>
        </w:rPr>
        <w:t xml:space="preserve"> </w:t>
      </w:r>
      <w:r w:rsidRPr="00B82C4D">
        <w:rPr>
          <w:rFonts w:ascii="Times New Roman" w:hAnsi="Times New Roman"/>
          <w:b/>
          <w:sz w:val="28"/>
          <w:szCs w:val="28"/>
        </w:rPr>
        <w:t xml:space="preserve">по исполнению </w:t>
      </w:r>
    </w:p>
    <w:p w:rsidR="00856246" w:rsidRDefault="008119E8" w:rsidP="00856246">
      <w:pPr>
        <w:pStyle w:val="a3"/>
        <w:jc w:val="center"/>
        <w:rPr>
          <w:rFonts w:ascii="Times New Roman" w:hAnsi="Times New Roman"/>
          <w:b/>
          <w:sz w:val="28"/>
          <w:szCs w:val="28"/>
        </w:rPr>
      </w:pPr>
      <w:r w:rsidRPr="00B82C4D">
        <w:rPr>
          <w:rFonts w:ascii="Times New Roman" w:hAnsi="Times New Roman"/>
          <w:b/>
          <w:sz w:val="28"/>
          <w:szCs w:val="28"/>
        </w:rPr>
        <w:t>муниципальной функции осуществления</w:t>
      </w:r>
      <w:r w:rsidRPr="00B82C4D">
        <w:rPr>
          <w:rStyle w:val="a4"/>
          <w:rFonts w:ascii="Times New Roman" w:hAnsi="Times New Roman"/>
          <w:b/>
          <w:color w:val="auto"/>
          <w:sz w:val="28"/>
          <w:szCs w:val="28"/>
          <w:u w:val="none"/>
        </w:rPr>
        <w:t xml:space="preserve"> </w:t>
      </w:r>
      <w:r w:rsidRPr="00B82C4D">
        <w:rPr>
          <w:rFonts w:ascii="Times New Roman" w:hAnsi="Times New Roman"/>
          <w:b/>
          <w:sz w:val="28"/>
          <w:szCs w:val="28"/>
        </w:rPr>
        <w:t xml:space="preserve">муниципального </w:t>
      </w:r>
    </w:p>
    <w:p w:rsidR="00856246" w:rsidRDefault="008119E8" w:rsidP="00856246">
      <w:pPr>
        <w:pStyle w:val="a3"/>
        <w:jc w:val="center"/>
        <w:rPr>
          <w:rFonts w:ascii="Times New Roman" w:hAnsi="Times New Roman"/>
          <w:b/>
          <w:sz w:val="28"/>
          <w:szCs w:val="28"/>
        </w:rPr>
      </w:pPr>
      <w:r w:rsidRPr="00B82C4D">
        <w:rPr>
          <w:rFonts w:ascii="Times New Roman" w:hAnsi="Times New Roman"/>
          <w:b/>
          <w:sz w:val="28"/>
          <w:szCs w:val="28"/>
        </w:rPr>
        <w:t xml:space="preserve">земельного контроля </w:t>
      </w:r>
      <w:r w:rsidR="001279DD">
        <w:rPr>
          <w:rFonts w:ascii="Times New Roman" w:hAnsi="Times New Roman"/>
          <w:b/>
          <w:sz w:val="28"/>
          <w:szCs w:val="28"/>
        </w:rPr>
        <w:t xml:space="preserve">на территории </w:t>
      </w:r>
    </w:p>
    <w:p w:rsidR="008119E8" w:rsidRPr="00B82C4D" w:rsidRDefault="008119E8" w:rsidP="00856246">
      <w:pPr>
        <w:pStyle w:val="a3"/>
        <w:jc w:val="center"/>
        <w:rPr>
          <w:rFonts w:ascii="Times New Roman" w:hAnsi="Times New Roman"/>
          <w:b/>
          <w:sz w:val="28"/>
          <w:szCs w:val="28"/>
        </w:rPr>
      </w:pPr>
      <w:r w:rsidRPr="00B82C4D">
        <w:rPr>
          <w:rFonts w:ascii="Times New Roman" w:hAnsi="Times New Roman"/>
          <w:b/>
          <w:sz w:val="28"/>
          <w:szCs w:val="28"/>
        </w:rPr>
        <w:t>Черноморского городского поселения Северского района</w:t>
      </w:r>
      <w:r>
        <w:rPr>
          <w:rFonts w:ascii="Times New Roman" w:hAnsi="Times New Roman"/>
          <w:b/>
          <w:sz w:val="28"/>
          <w:szCs w:val="28"/>
        </w:rPr>
        <w:t>»</w:t>
      </w:r>
    </w:p>
    <w:p w:rsidR="008119E8" w:rsidRDefault="008119E8" w:rsidP="008119E8">
      <w:pPr>
        <w:pStyle w:val="a3"/>
        <w:ind w:firstLine="720"/>
        <w:jc w:val="both"/>
        <w:rPr>
          <w:rFonts w:ascii="Times New Roman" w:hAnsi="Times New Roman"/>
          <w:sz w:val="28"/>
          <w:szCs w:val="28"/>
        </w:rPr>
      </w:pPr>
    </w:p>
    <w:p w:rsidR="008119E8" w:rsidRPr="0087351A" w:rsidRDefault="008119E8" w:rsidP="008119E8">
      <w:pPr>
        <w:pStyle w:val="a3"/>
        <w:ind w:firstLine="720"/>
        <w:jc w:val="both"/>
        <w:rPr>
          <w:rFonts w:ascii="Times New Roman" w:hAnsi="Times New Roman"/>
          <w:sz w:val="28"/>
          <w:szCs w:val="28"/>
        </w:rPr>
      </w:pPr>
    </w:p>
    <w:p w:rsidR="00FC37EB" w:rsidRDefault="008119E8" w:rsidP="000142B3">
      <w:pPr>
        <w:pStyle w:val="a3"/>
        <w:ind w:firstLine="708"/>
        <w:jc w:val="both"/>
        <w:rPr>
          <w:rFonts w:ascii="Times New Roman" w:hAnsi="Times New Roman"/>
          <w:sz w:val="28"/>
          <w:szCs w:val="28"/>
        </w:rPr>
      </w:pPr>
      <w:proofErr w:type="gramStart"/>
      <w:r w:rsidRPr="0087351A">
        <w:rPr>
          <w:rFonts w:ascii="Times New Roman" w:hAnsi="Times New Roman"/>
          <w:sz w:val="28"/>
          <w:szCs w:val="28"/>
        </w:rPr>
        <w:t>В соответствии с</w:t>
      </w:r>
      <w:r>
        <w:rPr>
          <w:rFonts w:ascii="Times New Roman" w:hAnsi="Times New Roman"/>
          <w:sz w:val="28"/>
          <w:szCs w:val="28"/>
        </w:rPr>
        <w:t xml:space="preserve"> </w:t>
      </w:r>
      <w:r w:rsidR="00EC6264">
        <w:rPr>
          <w:rFonts w:ascii="Times New Roman" w:hAnsi="Times New Roman"/>
          <w:sz w:val="28"/>
          <w:szCs w:val="28"/>
        </w:rPr>
        <w:t>экспертным заключением</w:t>
      </w:r>
      <w:r w:rsidR="008D7A28" w:rsidRPr="008D7A28">
        <w:rPr>
          <w:rFonts w:ascii="Times New Roman" w:hAnsi="Times New Roman"/>
          <w:sz w:val="28"/>
          <w:szCs w:val="28"/>
        </w:rPr>
        <w:t xml:space="preserve"> </w:t>
      </w:r>
      <w:r w:rsidR="008D7A28">
        <w:rPr>
          <w:rFonts w:ascii="Times New Roman" w:hAnsi="Times New Roman"/>
          <w:sz w:val="28"/>
          <w:szCs w:val="28"/>
        </w:rPr>
        <w:t>управления по взаимодействию с органами местного самоуправления департамента внутренней политики администрации Краснодарского края  от 30 мая 2017 года №34.01-514/1704,</w:t>
      </w:r>
      <w:r>
        <w:rPr>
          <w:rFonts w:ascii="Times New Roman" w:hAnsi="Times New Roman"/>
          <w:sz w:val="28"/>
          <w:szCs w:val="28"/>
        </w:rPr>
        <w:t xml:space="preserve"> </w:t>
      </w:r>
      <w:r w:rsidR="000142B3">
        <w:rPr>
          <w:rFonts w:ascii="Times New Roman" w:hAnsi="Times New Roman"/>
          <w:sz w:val="28"/>
          <w:szCs w:val="28"/>
        </w:rPr>
        <w:t>н</w:t>
      </w:r>
      <w:r w:rsidR="00EC6264">
        <w:rPr>
          <w:rFonts w:ascii="Times New Roman" w:hAnsi="Times New Roman"/>
          <w:sz w:val="28"/>
          <w:szCs w:val="28"/>
        </w:rPr>
        <w:t>а постановления</w:t>
      </w:r>
      <w:r w:rsidR="009A1767">
        <w:rPr>
          <w:rFonts w:ascii="Times New Roman" w:hAnsi="Times New Roman"/>
          <w:sz w:val="28"/>
          <w:szCs w:val="28"/>
        </w:rPr>
        <w:t xml:space="preserve"> администрации Черноморского городского поселения Северского района </w:t>
      </w:r>
      <w:r w:rsidR="009A1767" w:rsidRPr="009A1767">
        <w:rPr>
          <w:rFonts w:ascii="Times New Roman" w:hAnsi="Times New Roman"/>
          <w:sz w:val="28"/>
          <w:szCs w:val="28"/>
        </w:rPr>
        <w:t xml:space="preserve">от 20 мая 2015 года </w:t>
      </w:r>
      <w:r w:rsidR="000142B3">
        <w:rPr>
          <w:rFonts w:ascii="Times New Roman" w:hAnsi="Times New Roman"/>
          <w:sz w:val="28"/>
          <w:szCs w:val="28"/>
        </w:rPr>
        <w:t>№</w:t>
      </w:r>
      <w:r w:rsidR="009A1767" w:rsidRPr="009A1767">
        <w:rPr>
          <w:rFonts w:ascii="Times New Roman" w:hAnsi="Times New Roman"/>
          <w:sz w:val="28"/>
          <w:szCs w:val="28"/>
        </w:rPr>
        <w:t>156 «Об утверждении административного регламента по исполнению муниципальной функции осуществления</w:t>
      </w:r>
      <w:r w:rsidR="009A1767" w:rsidRPr="009A1767">
        <w:rPr>
          <w:rStyle w:val="a4"/>
          <w:rFonts w:ascii="Times New Roman" w:hAnsi="Times New Roman"/>
          <w:color w:val="auto"/>
          <w:sz w:val="28"/>
          <w:szCs w:val="28"/>
          <w:u w:val="none"/>
        </w:rPr>
        <w:t xml:space="preserve"> </w:t>
      </w:r>
      <w:r w:rsidR="009A1767" w:rsidRPr="009A1767">
        <w:rPr>
          <w:rFonts w:ascii="Times New Roman" w:hAnsi="Times New Roman"/>
          <w:sz w:val="28"/>
          <w:szCs w:val="28"/>
        </w:rPr>
        <w:t>муниципального земельного контроля на территории Черноморского городского поселения Северского района»</w:t>
      </w:r>
      <w:r w:rsidR="00762768">
        <w:rPr>
          <w:rFonts w:ascii="Times New Roman" w:hAnsi="Times New Roman"/>
          <w:sz w:val="28"/>
          <w:szCs w:val="28"/>
        </w:rPr>
        <w:t xml:space="preserve"> (с</w:t>
      </w:r>
      <w:proofErr w:type="gramEnd"/>
      <w:r w:rsidR="00762768">
        <w:rPr>
          <w:rFonts w:ascii="Times New Roman" w:hAnsi="Times New Roman"/>
          <w:sz w:val="28"/>
          <w:szCs w:val="28"/>
        </w:rPr>
        <w:t xml:space="preserve"> </w:t>
      </w:r>
      <w:proofErr w:type="gramStart"/>
      <w:r w:rsidR="00762768">
        <w:rPr>
          <w:rFonts w:ascii="Times New Roman" w:hAnsi="Times New Roman"/>
          <w:sz w:val="28"/>
          <w:szCs w:val="28"/>
        </w:rPr>
        <w:t>изменениями от 17 августа 2015 года №254, от 25 ноября 2015 года №4</w:t>
      </w:r>
      <w:r w:rsidR="00EC6264">
        <w:rPr>
          <w:rFonts w:ascii="Times New Roman" w:hAnsi="Times New Roman"/>
          <w:sz w:val="28"/>
          <w:szCs w:val="28"/>
        </w:rPr>
        <w:t>07, от 20 апреля 2017 года №177</w:t>
      </w:r>
      <w:r w:rsidR="00762768">
        <w:rPr>
          <w:rFonts w:ascii="Times New Roman" w:hAnsi="Times New Roman"/>
          <w:sz w:val="28"/>
          <w:szCs w:val="28"/>
        </w:rPr>
        <w:t>)</w:t>
      </w:r>
      <w:r>
        <w:rPr>
          <w:rFonts w:ascii="Times New Roman" w:hAnsi="Times New Roman"/>
          <w:sz w:val="28"/>
          <w:szCs w:val="28"/>
        </w:rPr>
        <w:t>,</w:t>
      </w:r>
      <w:r w:rsidR="000142B3">
        <w:rPr>
          <w:rFonts w:ascii="Times New Roman" w:hAnsi="Times New Roman"/>
          <w:sz w:val="28"/>
          <w:szCs w:val="28"/>
        </w:rPr>
        <w:t xml:space="preserve"> Федеральным законом от 27 июля </w:t>
      </w:r>
      <w:r w:rsidRPr="0087351A">
        <w:rPr>
          <w:rFonts w:ascii="Times New Roman" w:hAnsi="Times New Roman"/>
          <w:sz w:val="28"/>
          <w:szCs w:val="28"/>
        </w:rPr>
        <w:t>2010</w:t>
      </w:r>
      <w:r w:rsidR="000142B3">
        <w:rPr>
          <w:rFonts w:ascii="Times New Roman" w:hAnsi="Times New Roman"/>
          <w:sz w:val="28"/>
          <w:szCs w:val="28"/>
        </w:rPr>
        <w:t xml:space="preserve"> года №</w:t>
      </w:r>
      <w:r w:rsidRPr="0087351A">
        <w:rPr>
          <w:rFonts w:ascii="Times New Roman" w:hAnsi="Times New Roman"/>
          <w:sz w:val="28"/>
          <w:szCs w:val="28"/>
        </w:rPr>
        <w:t>210-ФЗ "Об организации предоставления государственных и муниципальных услуг", постановлением</w:t>
      </w:r>
      <w:r w:rsidRPr="0087351A">
        <w:rPr>
          <w:rFonts w:ascii="Times New Roman" w:hAnsi="Times New Roman"/>
          <w:b/>
          <w:sz w:val="28"/>
          <w:szCs w:val="28"/>
        </w:rPr>
        <w:t xml:space="preserve"> </w:t>
      </w:r>
      <w:r w:rsidRPr="0087351A">
        <w:rPr>
          <w:rFonts w:ascii="Times New Roman" w:hAnsi="Times New Roman"/>
          <w:sz w:val="28"/>
          <w:szCs w:val="28"/>
        </w:rPr>
        <w:t>Правительств</w:t>
      </w:r>
      <w:r w:rsidR="000142B3">
        <w:rPr>
          <w:rFonts w:ascii="Times New Roman" w:hAnsi="Times New Roman"/>
          <w:sz w:val="28"/>
          <w:szCs w:val="28"/>
        </w:rPr>
        <w:t xml:space="preserve">а Российской Федерации от 16 мая </w:t>
      </w:r>
      <w:r w:rsidRPr="0087351A">
        <w:rPr>
          <w:rFonts w:ascii="Times New Roman" w:hAnsi="Times New Roman"/>
          <w:sz w:val="28"/>
          <w:szCs w:val="28"/>
        </w:rPr>
        <w:t>2011</w:t>
      </w:r>
      <w:r w:rsidR="000142B3">
        <w:rPr>
          <w:rFonts w:ascii="Times New Roman" w:hAnsi="Times New Roman"/>
          <w:sz w:val="28"/>
          <w:szCs w:val="28"/>
        </w:rPr>
        <w:t xml:space="preserve"> года №</w:t>
      </w:r>
      <w:r w:rsidRPr="0087351A">
        <w:rPr>
          <w:rFonts w:ascii="Times New Roman" w:hAnsi="Times New Roman"/>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w:t>
      </w:r>
      <w:r w:rsidR="00685A64">
        <w:rPr>
          <w:rFonts w:ascii="Times New Roman" w:hAnsi="Times New Roman"/>
          <w:sz w:val="28"/>
          <w:szCs w:val="28"/>
        </w:rPr>
        <w:t>авления государственных услуг",</w:t>
      </w:r>
      <w:proofErr w:type="gramEnd"/>
    </w:p>
    <w:p w:rsidR="008119E8" w:rsidRPr="0087351A" w:rsidRDefault="008119E8" w:rsidP="00FC37EB">
      <w:pPr>
        <w:pStyle w:val="a3"/>
        <w:jc w:val="both"/>
        <w:rPr>
          <w:rFonts w:ascii="Times New Roman" w:hAnsi="Times New Roman"/>
          <w:sz w:val="28"/>
          <w:szCs w:val="28"/>
        </w:rPr>
      </w:pPr>
      <w:r w:rsidRPr="0087351A">
        <w:rPr>
          <w:rFonts w:ascii="Times New Roman" w:hAnsi="Times New Roman"/>
          <w:sz w:val="28"/>
          <w:szCs w:val="28"/>
        </w:rPr>
        <w:t>п о с т а н о в л я ю:</w:t>
      </w:r>
    </w:p>
    <w:p w:rsidR="008119E8" w:rsidRDefault="008D7A28" w:rsidP="008119E8">
      <w:pPr>
        <w:pStyle w:val="a3"/>
        <w:ind w:firstLine="720"/>
        <w:jc w:val="both"/>
        <w:rPr>
          <w:rFonts w:ascii="Times New Roman" w:hAnsi="Times New Roman"/>
          <w:sz w:val="28"/>
          <w:szCs w:val="28"/>
        </w:rPr>
      </w:pPr>
      <w:bookmarkStart w:id="1" w:name="sub_1"/>
      <w:r>
        <w:rPr>
          <w:rFonts w:ascii="Times New Roman" w:hAnsi="Times New Roman"/>
          <w:sz w:val="28"/>
          <w:szCs w:val="28"/>
        </w:rPr>
        <w:t xml:space="preserve">1.Внести </w:t>
      </w:r>
      <w:r w:rsidR="008119E8">
        <w:rPr>
          <w:rFonts w:ascii="Times New Roman" w:hAnsi="Times New Roman"/>
          <w:sz w:val="28"/>
          <w:szCs w:val="28"/>
        </w:rPr>
        <w:t>в</w:t>
      </w:r>
      <w:r w:rsidR="008119E8" w:rsidRPr="0087351A">
        <w:rPr>
          <w:rFonts w:ascii="Times New Roman" w:hAnsi="Times New Roman"/>
          <w:sz w:val="28"/>
          <w:szCs w:val="28"/>
        </w:rPr>
        <w:t xml:space="preserve"> </w:t>
      </w:r>
      <w:r w:rsidR="008119E8">
        <w:rPr>
          <w:rFonts w:ascii="Times New Roman" w:hAnsi="Times New Roman"/>
          <w:sz w:val="28"/>
          <w:szCs w:val="28"/>
        </w:rPr>
        <w:t>прил</w:t>
      </w:r>
      <w:r w:rsidR="000142B3">
        <w:rPr>
          <w:rFonts w:ascii="Times New Roman" w:hAnsi="Times New Roman"/>
          <w:sz w:val="28"/>
          <w:szCs w:val="28"/>
        </w:rPr>
        <w:t xml:space="preserve">ожение к постановлению </w:t>
      </w:r>
      <w:r w:rsidR="00AF3B00">
        <w:rPr>
          <w:rFonts w:ascii="Times New Roman" w:hAnsi="Times New Roman"/>
          <w:sz w:val="28"/>
          <w:szCs w:val="28"/>
        </w:rPr>
        <w:t xml:space="preserve">администрации Черноморского городского поселения Северского района </w:t>
      </w:r>
      <w:r w:rsidR="000142B3">
        <w:rPr>
          <w:rFonts w:ascii="Times New Roman" w:hAnsi="Times New Roman"/>
          <w:sz w:val="28"/>
          <w:szCs w:val="28"/>
        </w:rPr>
        <w:t xml:space="preserve">от 20 мая </w:t>
      </w:r>
      <w:r w:rsidR="008119E8">
        <w:rPr>
          <w:rFonts w:ascii="Times New Roman" w:hAnsi="Times New Roman"/>
          <w:sz w:val="28"/>
          <w:szCs w:val="28"/>
        </w:rPr>
        <w:t>2015</w:t>
      </w:r>
      <w:r w:rsidR="000142B3">
        <w:rPr>
          <w:rFonts w:ascii="Times New Roman" w:hAnsi="Times New Roman"/>
          <w:sz w:val="28"/>
          <w:szCs w:val="28"/>
        </w:rPr>
        <w:t xml:space="preserve"> года №</w:t>
      </w:r>
      <w:r w:rsidR="008119E8">
        <w:rPr>
          <w:rFonts w:ascii="Times New Roman" w:hAnsi="Times New Roman"/>
          <w:sz w:val="28"/>
          <w:szCs w:val="28"/>
        </w:rPr>
        <w:t>156 «Об утверждении административного</w:t>
      </w:r>
      <w:r w:rsidR="008119E8" w:rsidRPr="0087351A">
        <w:rPr>
          <w:rFonts w:ascii="Times New Roman" w:hAnsi="Times New Roman"/>
          <w:sz w:val="28"/>
          <w:szCs w:val="28"/>
        </w:rPr>
        <w:t xml:space="preserve"> регламент</w:t>
      </w:r>
      <w:r w:rsidR="008119E8">
        <w:rPr>
          <w:rFonts w:ascii="Times New Roman" w:hAnsi="Times New Roman"/>
          <w:sz w:val="28"/>
          <w:szCs w:val="28"/>
        </w:rPr>
        <w:t>а по исполнению муниципальной функции осуществления муниципального земельного контроля на территории</w:t>
      </w:r>
      <w:r w:rsidR="008119E8" w:rsidRPr="0087351A">
        <w:rPr>
          <w:rFonts w:ascii="Times New Roman" w:hAnsi="Times New Roman"/>
          <w:sz w:val="28"/>
          <w:szCs w:val="28"/>
        </w:rPr>
        <w:t xml:space="preserve"> Черноморского городского поселения </w:t>
      </w:r>
      <w:r w:rsidR="008119E8">
        <w:rPr>
          <w:rFonts w:ascii="Times New Roman" w:hAnsi="Times New Roman"/>
          <w:sz w:val="28"/>
          <w:szCs w:val="28"/>
        </w:rPr>
        <w:t>Северского района» следующие изменения:</w:t>
      </w:r>
    </w:p>
    <w:p w:rsidR="008D7A28" w:rsidRDefault="008D7A28" w:rsidP="008119E8">
      <w:pPr>
        <w:pStyle w:val="a3"/>
        <w:ind w:firstLine="720"/>
        <w:jc w:val="both"/>
        <w:rPr>
          <w:rFonts w:ascii="Times New Roman" w:hAnsi="Times New Roman"/>
          <w:sz w:val="28"/>
          <w:szCs w:val="28"/>
        </w:rPr>
      </w:pPr>
    </w:p>
    <w:p w:rsidR="008D7A28" w:rsidRDefault="008D7A28" w:rsidP="008D7A28">
      <w:pPr>
        <w:pStyle w:val="a3"/>
        <w:ind w:firstLine="720"/>
        <w:jc w:val="center"/>
        <w:rPr>
          <w:rFonts w:ascii="Times New Roman" w:hAnsi="Times New Roman"/>
          <w:sz w:val="28"/>
          <w:szCs w:val="28"/>
        </w:rPr>
      </w:pPr>
      <w:r>
        <w:rPr>
          <w:rFonts w:ascii="Times New Roman" w:hAnsi="Times New Roman"/>
          <w:sz w:val="28"/>
          <w:szCs w:val="28"/>
        </w:rPr>
        <w:t>2</w:t>
      </w:r>
    </w:p>
    <w:p w:rsidR="00151089" w:rsidRDefault="00151089" w:rsidP="00151089">
      <w:pPr>
        <w:pStyle w:val="s1"/>
        <w:shd w:val="clear" w:color="auto" w:fill="FFFFFF"/>
        <w:spacing w:before="0" w:beforeAutospacing="0" w:after="0" w:afterAutospacing="0"/>
        <w:ind w:firstLine="709"/>
        <w:jc w:val="both"/>
        <w:rPr>
          <w:sz w:val="28"/>
          <w:szCs w:val="28"/>
        </w:rPr>
      </w:pPr>
    </w:p>
    <w:p w:rsidR="00151089" w:rsidRDefault="00151089" w:rsidP="00151089">
      <w:pPr>
        <w:pStyle w:val="s1"/>
        <w:shd w:val="clear" w:color="auto" w:fill="FFFFFF"/>
        <w:spacing w:before="0" w:beforeAutospacing="0" w:after="0" w:afterAutospacing="0"/>
        <w:ind w:firstLine="709"/>
        <w:jc w:val="both"/>
        <w:rPr>
          <w:sz w:val="28"/>
          <w:szCs w:val="28"/>
        </w:rPr>
      </w:pPr>
      <w:r>
        <w:rPr>
          <w:sz w:val="28"/>
          <w:szCs w:val="28"/>
        </w:rPr>
        <w:t>1) Раздел 3 дополнить пунктом 3.1.12.</w:t>
      </w:r>
      <w:proofErr w:type="gramStart"/>
      <w:r>
        <w:rPr>
          <w:sz w:val="28"/>
          <w:szCs w:val="28"/>
        </w:rPr>
        <w:t xml:space="preserve"> :</w:t>
      </w:r>
      <w:proofErr w:type="gramEnd"/>
      <w:r>
        <w:rPr>
          <w:sz w:val="28"/>
          <w:szCs w:val="28"/>
        </w:rPr>
        <w:t xml:space="preserve"> </w:t>
      </w:r>
    </w:p>
    <w:p w:rsidR="00151089" w:rsidRPr="00151089" w:rsidRDefault="00151089" w:rsidP="00151089">
      <w:pPr>
        <w:pStyle w:val="s1"/>
        <w:shd w:val="clear" w:color="auto" w:fill="FFFFFF"/>
        <w:spacing w:before="0" w:beforeAutospacing="0" w:after="0" w:afterAutospacing="0"/>
        <w:ind w:firstLine="709"/>
        <w:jc w:val="both"/>
        <w:rPr>
          <w:sz w:val="28"/>
          <w:szCs w:val="28"/>
        </w:rPr>
      </w:pPr>
      <w:r>
        <w:rPr>
          <w:sz w:val="28"/>
          <w:szCs w:val="28"/>
        </w:rPr>
        <w:t xml:space="preserve">3.1.12. </w:t>
      </w:r>
      <w:r w:rsidRPr="00151089">
        <w:rPr>
          <w:sz w:val="28"/>
          <w:szCs w:val="28"/>
        </w:rPr>
        <w:t>Плановая проверка проводится в форме документарной проверки и (ил</w:t>
      </w:r>
      <w:r>
        <w:rPr>
          <w:sz w:val="28"/>
          <w:szCs w:val="28"/>
        </w:rPr>
        <w:t>и) выездной проверки.</w:t>
      </w:r>
    </w:p>
    <w:p w:rsidR="00151089" w:rsidRPr="00151089" w:rsidRDefault="00151089" w:rsidP="00151089">
      <w:pPr>
        <w:pStyle w:val="s1"/>
        <w:shd w:val="clear" w:color="auto" w:fill="FFFFFF"/>
        <w:spacing w:before="0" w:beforeAutospacing="0" w:after="0" w:afterAutospacing="0"/>
        <w:ind w:firstLine="708"/>
        <w:jc w:val="both"/>
        <w:rPr>
          <w:sz w:val="28"/>
          <w:szCs w:val="28"/>
        </w:rPr>
      </w:pPr>
      <w:r w:rsidRPr="00151089">
        <w:rPr>
          <w:sz w:val="28"/>
          <w:szCs w:val="28"/>
        </w:rPr>
        <w:t>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151089" w:rsidRPr="00151089" w:rsidRDefault="00151089" w:rsidP="00151089">
      <w:pPr>
        <w:pStyle w:val="s1"/>
        <w:shd w:val="clear" w:color="auto" w:fill="FFFFFF"/>
        <w:spacing w:before="0" w:beforeAutospacing="0" w:after="0" w:afterAutospacing="0"/>
        <w:ind w:firstLine="709"/>
        <w:jc w:val="both"/>
        <w:rPr>
          <w:sz w:val="28"/>
          <w:szCs w:val="28"/>
        </w:rPr>
      </w:pPr>
      <w:r w:rsidRPr="00151089">
        <w:rPr>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w:t>
      </w:r>
      <w:r w:rsidR="0066141E">
        <w:rPr>
          <w:sz w:val="28"/>
          <w:szCs w:val="28"/>
        </w:rPr>
        <w:t>редпринимателей.</w:t>
      </w:r>
    </w:p>
    <w:p w:rsidR="0066141E" w:rsidRDefault="00151089" w:rsidP="00151089">
      <w:pPr>
        <w:pStyle w:val="s1"/>
        <w:shd w:val="clear" w:color="auto" w:fill="FFFFFF"/>
        <w:spacing w:before="0" w:beforeAutospacing="0" w:after="0" w:afterAutospacing="0"/>
        <w:ind w:firstLine="709"/>
        <w:jc w:val="both"/>
        <w:rPr>
          <w:sz w:val="28"/>
          <w:szCs w:val="28"/>
        </w:rPr>
      </w:pPr>
      <w:r w:rsidRPr="00151089">
        <w:rPr>
          <w:sz w:val="28"/>
          <w:szCs w:val="28"/>
        </w:rPr>
        <w:t>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w:t>
      </w:r>
      <w:r w:rsidRPr="00151089">
        <w:rPr>
          <w:rStyle w:val="apple-converted-space"/>
          <w:sz w:val="28"/>
          <w:szCs w:val="28"/>
        </w:rPr>
        <w:t> </w:t>
      </w:r>
      <w:hyperlink r:id="rId5" w:anchor="/document/71615182/entry/1000" w:history="1">
        <w:r w:rsidRPr="00151089">
          <w:rPr>
            <w:rStyle w:val="a4"/>
            <w:color w:val="auto"/>
            <w:sz w:val="28"/>
            <w:szCs w:val="28"/>
            <w:u w:val="none"/>
          </w:rPr>
          <w:t>общими требованиями</w:t>
        </w:r>
      </w:hyperlink>
      <w:r w:rsidRPr="00151089">
        <w:rPr>
          <w:sz w:val="28"/>
          <w:szCs w:val="28"/>
        </w:rPr>
        <w:t>, определяемыми Прави</w:t>
      </w:r>
      <w:r w:rsidR="0066141E">
        <w:rPr>
          <w:sz w:val="28"/>
          <w:szCs w:val="28"/>
        </w:rPr>
        <w:t>тельством Российской Федерации.</w:t>
      </w:r>
    </w:p>
    <w:p w:rsidR="00151089" w:rsidRPr="00151089" w:rsidRDefault="00151089" w:rsidP="00151089">
      <w:pPr>
        <w:pStyle w:val="s1"/>
        <w:shd w:val="clear" w:color="auto" w:fill="FFFFFF"/>
        <w:spacing w:before="0" w:beforeAutospacing="0" w:after="0" w:afterAutospacing="0"/>
        <w:ind w:firstLine="709"/>
        <w:jc w:val="both"/>
        <w:rPr>
          <w:sz w:val="28"/>
          <w:szCs w:val="28"/>
        </w:rPr>
      </w:pPr>
      <w:r w:rsidRPr="00151089">
        <w:rPr>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151089" w:rsidRDefault="00151089" w:rsidP="00151089">
      <w:pPr>
        <w:pStyle w:val="s1"/>
        <w:shd w:val="clear" w:color="auto" w:fill="FFFFFF"/>
        <w:spacing w:before="0" w:beforeAutospacing="0" w:after="0" w:afterAutospacing="0"/>
        <w:ind w:firstLine="709"/>
        <w:jc w:val="both"/>
        <w:rPr>
          <w:sz w:val="28"/>
          <w:szCs w:val="28"/>
          <w:shd w:val="clear" w:color="auto" w:fill="FFFFFF"/>
        </w:rPr>
      </w:pPr>
      <w:r w:rsidRPr="00151089">
        <w:rPr>
          <w:sz w:val="28"/>
          <w:szCs w:val="28"/>
          <w:shd w:val="clear" w:color="auto" w:fill="FFFFFF"/>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2A58FF" w:rsidRDefault="0066141E" w:rsidP="002A58FF">
      <w:pPr>
        <w:pStyle w:val="s1"/>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 xml:space="preserve">2) </w:t>
      </w:r>
      <w:r w:rsidR="002A58FF">
        <w:rPr>
          <w:sz w:val="28"/>
          <w:szCs w:val="28"/>
        </w:rPr>
        <w:t>П</w:t>
      </w:r>
      <w:r w:rsidR="001342BB">
        <w:rPr>
          <w:sz w:val="28"/>
          <w:szCs w:val="28"/>
        </w:rPr>
        <w:t>одпункт</w:t>
      </w:r>
      <w:r w:rsidR="002A58FF">
        <w:rPr>
          <w:sz w:val="28"/>
          <w:szCs w:val="28"/>
        </w:rPr>
        <w:t xml:space="preserve"> 3.2.3.</w:t>
      </w:r>
      <w:r w:rsidR="001342BB">
        <w:rPr>
          <w:sz w:val="28"/>
          <w:szCs w:val="28"/>
        </w:rPr>
        <w:t xml:space="preserve"> пункта 3.2. Раздела 3</w:t>
      </w:r>
      <w:r w:rsidR="002A58FF">
        <w:rPr>
          <w:sz w:val="28"/>
          <w:szCs w:val="28"/>
        </w:rPr>
        <w:t xml:space="preserve"> дополнить абзацем</w:t>
      </w:r>
      <w:r>
        <w:rPr>
          <w:sz w:val="28"/>
          <w:szCs w:val="28"/>
        </w:rPr>
        <w:t>: «</w:t>
      </w:r>
      <w:r w:rsidR="00C57091" w:rsidRPr="0066141E">
        <w:rPr>
          <w:sz w:val="28"/>
          <w:szCs w:val="28"/>
          <w:shd w:val="clear" w:color="auto" w:fill="FFFFFF"/>
        </w:rPr>
        <w:t>Внеплановая проверка проводится в форме документарной про</w:t>
      </w:r>
      <w:r>
        <w:rPr>
          <w:sz w:val="28"/>
          <w:szCs w:val="28"/>
          <w:shd w:val="clear" w:color="auto" w:fill="FFFFFF"/>
        </w:rPr>
        <w:t>верки и (или) выездной проверки</w:t>
      </w:r>
      <w:r w:rsidR="001342BB">
        <w:rPr>
          <w:sz w:val="28"/>
          <w:szCs w:val="28"/>
          <w:shd w:val="clear" w:color="auto" w:fill="FFFFFF"/>
        </w:rPr>
        <w:t>»</w:t>
      </w:r>
      <w:r>
        <w:rPr>
          <w:sz w:val="28"/>
          <w:szCs w:val="28"/>
          <w:shd w:val="clear" w:color="auto" w:fill="FFFFFF"/>
        </w:rPr>
        <w:t>.</w:t>
      </w:r>
    </w:p>
    <w:p w:rsidR="001342BB" w:rsidRDefault="001342BB" w:rsidP="002A58FF">
      <w:pPr>
        <w:pStyle w:val="s1"/>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3) Пункт 3.3. Раздела 3 «Процедура проведения документарной проверки в отношении юридических лиц, индивидуальных предпринимателей».</w:t>
      </w:r>
    </w:p>
    <w:p w:rsidR="00A45BF4" w:rsidRDefault="007A105A" w:rsidP="00A45BF4">
      <w:pPr>
        <w:pStyle w:val="s1"/>
        <w:shd w:val="clear" w:color="auto" w:fill="FFFFFF"/>
        <w:spacing w:before="0" w:beforeAutospacing="0" w:after="0" w:afterAutospacing="0"/>
        <w:ind w:firstLine="709"/>
        <w:jc w:val="both"/>
        <w:rPr>
          <w:sz w:val="28"/>
          <w:szCs w:val="28"/>
          <w:shd w:val="clear" w:color="auto" w:fill="FFFFFF"/>
        </w:rPr>
      </w:pPr>
      <w:r>
        <w:rPr>
          <w:sz w:val="28"/>
          <w:szCs w:val="28"/>
        </w:rPr>
        <w:t xml:space="preserve">3.3.1. </w:t>
      </w:r>
      <w:r w:rsidR="0066141E" w:rsidRPr="0066141E">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A45BF4" w:rsidRDefault="007A105A" w:rsidP="00A45BF4">
      <w:pPr>
        <w:pStyle w:val="s1"/>
        <w:shd w:val="clear" w:color="auto" w:fill="FFFFFF"/>
        <w:spacing w:before="0" w:beforeAutospacing="0" w:after="0" w:afterAutospacing="0"/>
        <w:ind w:firstLine="709"/>
        <w:jc w:val="both"/>
        <w:rPr>
          <w:sz w:val="28"/>
          <w:szCs w:val="28"/>
          <w:shd w:val="clear" w:color="auto" w:fill="FFFFFF"/>
        </w:rPr>
      </w:pPr>
      <w:r>
        <w:rPr>
          <w:sz w:val="28"/>
          <w:szCs w:val="28"/>
        </w:rPr>
        <w:lastRenderedPageBreak/>
        <w:t xml:space="preserve">3.3.2. </w:t>
      </w:r>
      <w:r w:rsidR="0066141E" w:rsidRPr="0066141E">
        <w:rPr>
          <w:sz w:val="28"/>
          <w:szCs w:val="28"/>
        </w:rPr>
        <w:t>Организация документарной проверки проводится по месту нахождения органа государственного контроля (надзора), органа муниципального контроля.</w:t>
      </w:r>
    </w:p>
    <w:p w:rsidR="008D7A28" w:rsidRDefault="007A105A" w:rsidP="00A45BF4">
      <w:pPr>
        <w:pStyle w:val="s1"/>
        <w:shd w:val="clear" w:color="auto" w:fill="FFFFFF"/>
        <w:spacing w:before="0" w:beforeAutospacing="0" w:after="0" w:afterAutospacing="0"/>
        <w:ind w:firstLine="709"/>
        <w:jc w:val="both"/>
        <w:rPr>
          <w:sz w:val="28"/>
          <w:szCs w:val="28"/>
        </w:rPr>
      </w:pPr>
      <w:r>
        <w:rPr>
          <w:sz w:val="28"/>
          <w:szCs w:val="28"/>
        </w:rPr>
        <w:t xml:space="preserve">3.3.3. </w:t>
      </w:r>
      <w:r w:rsidR="0066141E" w:rsidRPr="0066141E">
        <w:rPr>
          <w:sz w:val="28"/>
          <w:szCs w:val="28"/>
        </w:rPr>
        <w:t xml:space="preserve">В процессе проведения документарной проверки должностными лицами органа государственного контроля (надзора), органа муниципального </w:t>
      </w:r>
    </w:p>
    <w:p w:rsidR="008D7A28" w:rsidRDefault="008D7A28" w:rsidP="008D7A28">
      <w:pPr>
        <w:pStyle w:val="s1"/>
        <w:shd w:val="clear" w:color="auto" w:fill="FFFFFF"/>
        <w:spacing w:before="0" w:beforeAutospacing="0" w:after="0" w:afterAutospacing="0"/>
        <w:ind w:firstLine="709"/>
        <w:jc w:val="center"/>
        <w:rPr>
          <w:sz w:val="28"/>
          <w:szCs w:val="28"/>
        </w:rPr>
      </w:pPr>
      <w:r>
        <w:rPr>
          <w:sz w:val="28"/>
          <w:szCs w:val="28"/>
        </w:rPr>
        <w:t>3</w:t>
      </w:r>
    </w:p>
    <w:p w:rsidR="008D7A28" w:rsidRDefault="008D7A28" w:rsidP="00A45BF4">
      <w:pPr>
        <w:pStyle w:val="s1"/>
        <w:shd w:val="clear" w:color="auto" w:fill="FFFFFF"/>
        <w:spacing w:before="0" w:beforeAutospacing="0" w:after="0" w:afterAutospacing="0"/>
        <w:ind w:firstLine="709"/>
        <w:jc w:val="both"/>
        <w:rPr>
          <w:sz w:val="28"/>
          <w:szCs w:val="28"/>
        </w:rPr>
      </w:pPr>
    </w:p>
    <w:p w:rsidR="00A45BF4" w:rsidRDefault="0066141E" w:rsidP="008D7A28">
      <w:pPr>
        <w:pStyle w:val="s1"/>
        <w:shd w:val="clear" w:color="auto" w:fill="FFFFFF"/>
        <w:spacing w:before="0" w:beforeAutospacing="0" w:after="0" w:afterAutospacing="0"/>
        <w:jc w:val="both"/>
        <w:rPr>
          <w:sz w:val="28"/>
          <w:szCs w:val="28"/>
          <w:shd w:val="clear" w:color="auto" w:fill="FFFFFF"/>
        </w:rPr>
      </w:pPr>
      <w:r w:rsidRPr="0066141E">
        <w:rPr>
          <w:sz w:val="28"/>
          <w:szCs w:val="28"/>
        </w:rPr>
        <w:t>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w:t>
      </w:r>
      <w:r w:rsidRPr="0066141E">
        <w:rPr>
          <w:rStyle w:val="apple-converted-space"/>
          <w:sz w:val="28"/>
          <w:szCs w:val="28"/>
        </w:rPr>
        <w:t> </w:t>
      </w:r>
      <w:hyperlink r:id="rId6" w:anchor="/document/12168518/entry/12000" w:history="1">
        <w:r w:rsidRPr="0066141E">
          <w:rPr>
            <w:rStyle w:val="a4"/>
            <w:color w:val="auto"/>
            <w:sz w:val="28"/>
            <w:szCs w:val="28"/>
            <w:u w:val="none"/>
          </w:rPr>
          <w:t>уведомления</w:t>
        </w:r>
      </w:hyperlink>
      <w:r w:rsidRPr="0066141E">
        <w:rPr>
          <w:rStyle w:val="apple-converted-space"/>
          <w:sz w:val="28"/>
          <w:szCs w:val="28"/>
        </w:rPr>
        <w:t> </w:t>
      </w:r>
      <w:r w:rsidRPr="0066141E">
        <w:rPr>
          <w:sz w:val="28"/>
          <w:szCs w:val="28"/>
        </w:rPr>
        <w:t>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A45BF4" w:rsidRDefault="007A105A" w:rsidP="00A45BF4">
      <w:pPr>
        <w:pStyle w:val="s1"/>
        <w:shd w:val="clear" w:color="auto" w:fill="FFFFFF"/>
        <w:spacing w:before="0" w:beforeAutospacing="0" w:after="0" w:afterAutospacing="0"/>
        <w:ind w:firstLine="709"/>
        <w:jc w:val="both"/>
        <w:rPr>
          <w:sz w:val="28"/>
          <w:szCs w:val="28"/>
          <w:shd w:val="clear" w:color="auto" w:fill="FFFFFF"/>
        </w:rPr>
      </w:pPr>
      <w:r>
        <w:rPr>
          <w:sz w:val="28"/>
          <w:szCs w:val="28"/>
        </w:rPr>
        <w:t xml:space="preserve">3.3.4. </w:t>
      </w:r>
      <w:r w:rsidR="0066141E" w:rsidRPr="0066141E">
        <w:rPr>
          <w:sz w:val="28"/>
          <w:szCs w:val="28"/>
        </w:rPr>
        <w:t>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243424" w:rsidRDefault="007A105A" w:rsidP="00243424">
      <w:pPr>
        <w:pStyle w:val="s1"/>
        <w:shd w:val="clear" w:color="auto" w:fill="FFFFFF"/>
        <w:spacing w:before="0" w:beforeAutospacing="0" w:after="0" w:afterAutospacing="0"/>
        <w:ind w:firstLine="709"/>
        <w:jc w:val="both"/>
        <w:rPr>
          <w:sz w:val="28"/>
          <w:szCs w:val="28"/>
          <w:shd w:val="clear" w:color="auto" w:fill="FFFFFF"/>
        </w:rPr>
      </w:pPr>
      <w:r>
        <w:rPr>
          <w:sz w:val="28"/>
          <w:szCs w:val="28"/>
        </w:rPr>
        <w:t xml:space="preserve">3.3.5. </w:t>
      </w:r>
      <w:r w:rsidR="0066141E" w:rsidRPr="0066141E">
        <w:rPr>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243424" w:rsidRDefault="007A105A" w:rsidP="00243424">
      <w:pPr>
        <w:pStyle w:val="s1"/>
        <w:shd w:val="clear" w:color="auto" w:fill="FFFFFF"/>
        <w:spacing w:before="0" w:beforeAutospacing="0" w:after="0" w:afterAutospacing="0"/>
        <w:ind w:firstLine="709"/>
        <w:jc w:val="both"/>
        <w:rPr>
          <w:sz w:val="28"/>
          <w:szCs w:val="28"/>
          <w:shd w:val="clear" w:color="auto" w:fill="FFFFFF"/>
        </w:rPr>
      </w:pPr>
      <w:r>
        <w:rPr>
          <w:sz w:val="28"/>
          <w:szCs w:val="28"/>
        </w:rPr>
        <w:t xml:space="preserve">3.3.6. </w:t>
      </w:r>
      <w:r w:rsidR="0066141E" w:rsidRPr="0066141E">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w:t>
      </w:r>
      <w:r w:rsidR="0066141E" w:rsidRPr="0066141E">
        <w:rPr>
          <w:rStyle w:val="apple-converted-space"/>
          <w:sz w:val="28"/>
          <w:szCs w:val="28"/>
        </w:rPr>
        <w:t> </w:t>
      </w:r>
      <w:hyperlink r:id="rId7" w:anchor="/document/12184522/entry/54" w:history="1">
        <w:r w:rsidR="0066141E" w:rsidRPr="00243424">
          <w:rPr>
            <w:rStyle w:val="a4"/>
            <w:color w:val="auto"/>
            <w:sz w:val="28"/>
            <w:szCs w:val="28"/>
            <w:u w:val="none"/>
          </w:rPr>
          <w:t>квалифицированной электронной подписью</w:t>
        </w:r>
      </w:hyperlink>
      <w:r w:rsidR="0066141E" w:rsidRPr="0066141E">
        <w:rPr>
          <w:sz w:val="28"/>
          <w:szCs w:val="28"/>
        </w:rPr>
        <w:t>.</w:t>
      </w:r>
    </w:p>
    <w:p w:rsidR="00243424" w:rsidRDefault="007A105A" w:rsidP="00243424">
      <w:pPr>
        <w:pStyle w:val="s1"/>
        <w:shd w:val="clear" w:color="auto" w:fill="FFFFFF"/>
        <w:spacing w:before="0" w:beforeAutospacing="0" w:after="0" w:afterAutospacing="0"/>
        <w:ind w:firstLine="709"/>
        <w:jc w:val="both"/>
        <w:rPr>
          <w:sz w:val="28"/>
          <w:szCs w:val="28"/>
          <w:shd w:val="clear" w:color="auto" w:fill="FFFFFF"/>
        </w:rPr>
      </w:pPr>
      <w:r>
        <w:rPr>
          <w:sz w:val="28"/>
          <w:szCs w:val="28"/>
        </w:rPr>
        <w:t xml:space="preserve">3.3.7. </w:t>
      </w:r>
      <w:r w:rsidR="0066141E" w:rsidRPr="0066141E">
        <w:rPr>
          <w:sz w:val="28"/>
          <w:szCs w:val="28"/>
        </w:rPr>
        <w:t xml:space="preserve">Не допускается требовать нотариального удостоверения копий документов, представляемых в орган государственного контроля (надзора), </w:t>
      </w:r>
      <w:r w:rsidR="0066141E" w:rsidRPr="0066141E">
        <w:rPr>
          <w:sz w:val="28"/>
          <w:szCs w:val="28"/>
        </w:rPr>
        <w:lastRenderedPageBreak/>
        <w:t>орган муниципального контроля, если иное не предусмотрено законодательством Российской Федерации.</w:t>
      </w:r>
    </w:p>
    <w:p w:rsidR="008D7A28" w:rsidRDefault="007A105A" w:rsidP="00243424">
      <w:pPr>
        <w:pStyle w:val="s1"/>
        <w:shd w:val="clear" w:color="auto" w:fill="FFFFFF"/>
        <w:spacing w:before="0" w:beforeAutospacing="0" w:after="0" w:afterAutospacing="0"/>
        <w:ind w:firstLine="709"/>
        <w:jc w:val="both"/>
        <w:rPr>
          <w:sz w:val="28"/>
          <w:szCs w:val="28"/>
        </w:rPr>
      </w:pPr>
      <w:r>
        <w:rPr>
          <w:sz w:val="28"/>
          <w:szCs w:val="28"/>
        </w:rPr>
        <w:t xml:space="preserve">3.3.8. </w:t>
      </w:r>
      <w:r w:rsidR="0066141E" w:rsidRPr="0066141E">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w:t>
      </w:r>
    </w:p>
    <w:p w:rsidR="008D7A28" w:rsidRDefault="008D7A28" w:rsidP="008D7A28">
      <w:pPr>
        <w:pStyle w:val="s1"/>
        <w:shd w:val="clear" w:color="auto" w:fill="FFFFFF"/>
        <w:spacing w:before="0" w:beforeAutospacing="0" w:after="0" w:afterAutospacing="0"/>
        <w:ind w:firstLine="709"/>
        <w:jc w:val="center"/>
        <w:rPr>
          <w:sz w:val="28"/>
          <w:szCs w:val="28"/>
        </w:rPr>
      </w:pPr>
      <w:r>
        <w:rPr>
          <w:sz w:val="28"/>
          <w:szCs w:val="28"/>
        </w:rPr>
        <w:t xml:space="preserve">4 </w:t>
      </w:r>
    </w:p>
    <w:p w:rsidR="008D7A28" w:rsidRDefault="008D7A28" w:rsidP="008D7A28">
      <w:pPr>
        <w:pStyle w:val="s1"/>
        <w:shd w:val="clear" w:color="auto" w:fill="FFFFFF"/>
        <w:spacing w:before="0" w:beforeAutospacing="0" w:after="0" w:afterAutospacing="0"/>
        <w:ind w:firstLine="709"/>
        <w:jc w:val="center"/>
        <w:rPr>
          <w:sz w:val="28"/>
          <w:szCs w:val="28"/>
        </w:rPr>
      </w:pPr>
    </w:p>
    <w:p w:rsidR="00243424" w:rsidRDefault="0066141E" w:rsidP="008D7A28">
      <w:pPr>
        <w:pStyle w:val="s1"/>
        <w:shd w:val="clear" w:color="auto" w:fill="FFFFFF"/>
        <w:spacing w:before="0" w:beforeAutospacing="0" w:after="0" w:afterAutospacing="0"/>
        <w:jc w:val="both"/>
        <w:rPr>
          <w:sz w:val="28"/>
          <w:szCs w:val="28"/>
          <w:shd w:val="clear" w:color="auto" w:fill="FFFFFF"/>
        </w:rPr>
      </w:pPr>
      <w:r w:rsidRPr="0066141E">
        <w:rPr>
          <w:sz w:val="28"/>
          <w:szCs w:val="28"/>
        </w:rPr>
        <w:t xml:space="preserve"> имеющихся у органа государственного контроля (надзора), органа муниципального контроля документах и (или) полученным в ходе осуществления</w:t>
      </w:r>
      <w:r w:rsidRPr="0066141E">
        <w:rPr>
          <w:rStyle w:val="apple-converted-space"/>
          <w:sz w:val="28"/>
          <w:szCs w:val="28"/>
        </w:rPr>
        <w:t> </w:t>
      </w:r>
      <w:hyperlink r:id="rId8" w:anchor="/document/12164247/entry/201" w:history="1">
        <w:r w:rsidRPr="00243424">
          <w:rPr>
            <w:rStyle w:val="a4"/>
            <w:color w:val="auto"/>
            <w:sz w:val="28"/>
            <w:szCs w:val="28"/>
            <w:u w:val="none"/>
          </w:rPr>
          <w:t>государственного контроля (надзора)</w:t>
        </w:r>
      </w:hyperlink>
      <w:r w:rsidRPr="00243424">
        <w:rPr>
          <w:sz w:val="28"/>
          <w:szCs w:val="28"/>
        </w:rPr>
        <w:t>,</w:t>
      </w:r>
      <w:r w:rsidRPr="00243424">
        <w:rPr>
          <w:rStyle w:val="apple-converted-space"/>
          <w:sz w:val="28"/>
          <w:szCs w:val="28"/>
        </w:rPr>
        <w:t> </w:t>
      </w:r>
      <w:hyperlink r:id="rId9" w:anchor="/document/12164247/entry/204" w:history="1">
        <w:r w:rsidRPr="00243424">
          <w:rPr>
            <w:rStyle w:val="a4"/>
            <w:color w:val="auto"/>
            <w:sz w:val="28"/>
            <w:szCs w:val="28"/>
            <w:u w:val="none"/>
          </w:rPr>
          <w:t>муниципального контроля</w:t>
        </w:r>
      </w:hyperlink>
      <w:r w:rsidRPr="0066141E">
        <w:rPr>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43424" w:rsidRDefault="007A105A" w:rsidP="00243424">
      <w:pPr>
        <w:pStyle w:val="s1"/>
        <w:shd w:val="clear" w:color="auto" w:fill="FFFFFF"/>
        <w:spacing w:before="0" w:beforeAutospacing="0" w:after="0" w:afterAutospacing="0"/>
        <w:ind w:firstLine="709"/>
        <w:jc w:val="both"/>
        <w:rPr>
          <w:sz w:val="28"/>
          <w:szCs w:val="28"/>
          <w:shd w:val="clear" w:color="auto" w:fill="FFFFFF"/>
        </w:rPr>
      </w:pPr>
      <w:r>
        <w:rPr>
          <w:sz w:val="28"/>
          <w:szCs w:val="28"/>
        </w:rPr>
        <w:t xml:space="preserve">3.3.9. </w:t>
      </w:r>
      <w:r w:rsidR="0066141E" w:rsidRPr="0066141E">
        <w:rPr>
          <w:sz w:val="28"/>
          <w:szCs w:val="28"/>
        </w:rPr>
        <w:t>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243424" w:rsidRDefault="007A105A" w:rsidP="00243424">
      <w:pPr>
        <w:pStyle w:val="s1"/>
        <w:shd w:val="clear" w:color="auto" w:fill="FFFFFF"/>
        <w:spacing w:before="0" w:beforeAutospacing="0" w:after="0" w:afterAutospacing="0"/>
        <w:ind w:firstLine="709"/>
        <w:jc w:val="both"/>
        <w:rPr>
          <w:sz w:val="28"/>
          <w:szCs w:val="28"/>
          <w:shd w:val="clear" w:color="auto" w:fill="FFFFFF"/>
        </w:rPr>
      </w:pPr>
      <w:r>
        <w:rPr>
          <w:sz w:val="28"/>
          <w:szCs w:val="28"/>
        </w:rPr>
        <w:t xml:space="preserve">3.3.10. </w:t>
      </w:r>
      <w:r w:rsidR="0066141E" w:rsidRPr="0066141E">
        <w:rPr>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B0AF3" w:rsidRDefault="007A105A" w:rsidP="00AB0AF3">
      <w:pPr>
        <w:pStyle w:val="s1"/>
        <w:shd w:val="clear" w:color="auto" w:fill="FFFFFF"/>
        <w:spacing w:before="0" w:beforeAutospacing="0" w:after="0" w:afterAutospacing="0"/>
        <w:ind w:firstLine="709"/>
        <w:jc w:val="both"/>
        <w:rPr>
          <w:sz w:val="28"/>
          <w:szCs w:val="28"/>
        </w:rPr>
      </w:pPr>
      <w:r>
        <w:rPr>
          <w:sz w:val="28"/>
          <w:szCs w:val="28"/>
        </w:rPr>
        <w:t xml:space="preserve">3.3.11. </w:t>
      </w:r>
      <w:r w:rsidR="0066141E" w:rsidRPr="0066141E">
        <w:rPr>
          <w:sz w:val="28"/>
          <w:szCs w:val="28"/>
        </w:rPr>
        <w:t>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B0AF3" w:rsidRPr="00AB0AF3" w:rsidRDefault="00AB0AF3" w:rsidP="00AB0AF3">
      <w:pPr>
        <w:pStyle w:val="s1"/>
        <w:shd w:val="clear" w:color="auto" w:fill="FFFFFF"/>
        <w:spacing w:before="0" w:beforeAutospacing="0" w:after="0" w:afterAutospacing="0"/>
        <w:ind w:firstLine="709"/>
        <w:jc w:val="both"/>
        <w:rPr>
          <w:bCs/>
          <w:sz w:val="28"/>
          <w:szCs w:val="28"/>
        </w:rPr>
      </w:pPr>
      <w:r w:rsidRPr="00AB0AF3">
        <w:rPr>
          <w:sz w:val="28"/>
          <w:szCs w:val="28"/>
        </w:rPr>
        <w:lastRenderedPageBreak/>
        <w:t xml:space="preserve">4) </w:t>
      </w:r>
      <w:r>
        <w:rPr>
          <w:sz w:val="28"/>
          <w:szCs w:val="28"/>
          <w:shd w:val="clear" w:color="auto" w:fill="FFFFFF"/>
        </w:rPr>
        <w:t>Пункт 3.4. Раздела 3 «</w:t>
      </w:r>
      <w:r w:rsidRPr="00AB0AF3">
        <w:rPr>
          <w:bCs/>
          <w:sz w:val="28"/>
          <w:szCs w:val="28"/>
        </w:rPr>
        <w:t>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r>
        <w:rPr>
          <w:bCs/>
          <w:sz w:val="28"/>
          <w:szCs w:val="28"/>
        </w:rPr>
        <w:t>.</w:t>
      </w:r>
    </w:p>
    <w:p w:rsidR="008D7A28" w:rsidRDefault="00AB0AF3" w:rsidP="00AB0AF3">
      <w:pPr>
        <w:pStyle w:val="s1"/>
        <w:shd w:val="clear" w:color="auto" w:fill="FFFFFF"/>
        <w:spacing w:before="0" w:beforeAutospacing="0" w:after="0" w:afterAutospacing="0"/>
        <w:ind w:firstLine="709"/>
        <w:jc w:val="both"/>
        <w:rPr>
          <w:sz w:val="28"/>
          <w:szCs w:val="28"/>
        </w:rPr>
      </w:pPr>
      <w:r>
        <w:rPr>
          <w:sz w:val="28"/>
          <w:szCs w:val="28"/>
        </w:rPr>
        <w:t>3.4.1. С</w:t>
      </w:r>
      <w:r w:rsidRPr="00AB0AF3">
        <w:rPr>
          <w:sz w:val="28"/>
          <w:szCs w:val="28"/>
        </w:rPr>
        <w:t xml:space="preserve">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w:t>
      </w:r>
      <w:r w:rsidR="008D7A28">
        <w:rPr>
          <w:sz w:val="28"/>
          <w:szCs w:val="28"/>
        </w:rPr>
        <w:t xml:space="preserve"> статьи 4</w:t>
      </w:r>
    </w:p>
    <w:p w:rsidR="008D7A28" w:rsidRDefault="008D7A28" w:rsidP="008D7A28">
      <w:pPr>
        <w:pStyle w:val="s1"/>
        <w:shd w:val="clear" w:color="auto" w:fill="FFFFFF"/>
        <w:spacing w:before="0" w:beforeAutospacing="0" w:after="0" w:afterAutospacing="0"/>
        <w:ind w:firstLine="709"/>
        <w:jc w:val="center"/>
        <w:rPr>
          <w:sz w:val="28"/>
          <w:szCs w:val="28"/>
        </w:rPr>
      </w:pPr>
      <w:r>
        <w:rPr>
          <w:sz w:val="28"/>
          <w:szCs w:val="28"/>
        </w:rPr>
        <w:t>6</w:t>
      </w:r>
    </w:p>
    <w:p w:rsidR="008D7A28" w:rsidRDefault="008D7A28" w:rsidP="008D7A28">
      <w:pPr>
        <w:pStyle w:val="s1"/>
        <w:shd w:val="clear" w:color="auto" w:fill="FFFFFF"/>
        <w:spacing w:before="0" w:beforeAutospacing="0" w:after="0" w:afterAutospacing="0"/>
        <w:jc w:val="both"/>
        <w:rPr>
          <w:sz w:val="28"/>
          <w:szCs w:val="28"/>
        </w:rPr>
      </w:pPr>
    </w:p>
    <w:p w:rsidR="00AB0AF3" w:rsidRPr="00AB0AF3" w:rsidRDefault="00AB0AF3" w:rsidP="008D7A28">
      <w:pPr>
        <w:pStyle w:val="s1"/>
        <w:shd w:val="clear" w:color="auto" w:fill="FFFFFF"/>
        <w:spacing w:before="0" w:beforeAutospacing="0" w:after="0" w:afterAutospacing="0"/>
        <w:jc w:val="both"/>
        <w:rPr>
          <w:sz w:val="28"/>
          <w:szCs w:val="28"/>
        </w:rPr>
      </w:pPr>
      <w:r w:rsidRPr="008D7A28">
        <w:rPr>
          <w:sz w:val="28"/>
          <w:szCs w:val="28"/>
        </w:rPr>
        <w:t>Федерального закона от 24 июля 2007 года N 209-ФЗ "О развитии мало</w:t>
      </w:r>
      <w:r w:rsidRPr="00AB0AF3">
        <w:rPr>
          <w:sz w:val="28"/>
          <w:szCs w:val="28"/>
        </w:rPr>
        <w:t>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w:t>
      </w:r>
      <w:r w:rsidRPr="00AB0AF3">
        <w:rPr>
          <w:rStyle w:val="apple-converted-space"/>
          <w:sz w:val="28"/>
          <w:szCs w:val="28"/>
        </w:rPr>
        <w:t> </w:t>
      </w:r>
      <w:hyperlink r:id="rId10" w:anchor="/document/12171128/entry/1000" w:history="1">
        <w:r w:rsidRPr="00AB0AF3">
          <w:rPr>
            <w:rStyle w:val="a4"/>
            <w:color w:val="auto"/>
            <w:sz w:val="28"/>
            <w:szCs w:val="28"/>
            <w:u w:val="none"/>
          </w:rPr>
          <w:t>перечень</w:t>
        </w:r>
      </w:hyperlink>
      <w:r w:rsidRPr="00AB0AF3">
        <w:rPr>
          <w:rStyle w:val="apple-converted-space"/>
          <w:sz w:val="28"/>
          <w:szCs w:val="28"/>
        </w:rPr>
        <w:t> </w:t>
      </w:r>
      <w:r w:rsidRPr="00AB0AF3">
        <w:rPr>
          <w:sz w:val="28"/>
          <w:szCs w:val="28"/>
        </w:rPr>
        <w:t>которых устанавливается Прав</w:t>
      </w:r>
      <w:r>
        <w:rPr>
          <w:sz w:val="28"/>
          <w:szCs w:val="28"/>
        </w:rPr>
        <w:t>ительством Российской Федерации.</w:t>
      </w:r>
    </w:p>
    <w:p w:rsidR="00AB0AF3" w:rsidRDefault="00AB0AF3" w:rsidP="00AB0AF3">
      <w:pPr>
        <w:pStyle w:val="s1"/>
        <w:shd w:val="clear" w:color="auto" w:fill="FFFFFF"/>
        <w:spacing w:before="0" w:beforeAutospacing="0" w:after="0" w:afterAutospacing="0"/>
        <w:ind w:firstLine="709"/>
        <w:jc w:val="both"/>
        <w:rPr>
          <w:sz w:val="28"/>
          <w:szCs w:val="28"/>
        </w:rPr>
      </w:pPr>
      <w:r>
        <w:rPr>
          <w:sz w:val="28"/>
          <w:szCs w:val="28"/>
        </w:rPr>
        <w:t xml:space="preserve">3.4.2. </w:t>
      </w:r>
      <w:r w:rsidRPr="00AB0AF3">
        <w:rPr>
          <w:sz w:val="28"/>
          <w:szCs w:val="28"/>
        </w:rPr>
        <w:t>При наличии информации о том, что в отношении указанных в</w:t>
      </w:r>
      <w:r w:rsidRPr="00AB0AF3">
        <w:rPr>
          <w:rStyle w:val="apple-converted-space"/>
          <w:sz w:val="28"/>
          <w:szCs w:val="28"/>
        </w:rPr>
        <w:t> </w:t>
      </w:r>
      <w:hyperlink r:id="rId11" w:anchor="/document/12164247/entry/26101" w:history="1">
        <w:r w:rsidRPr="00AB0AF3">
          <w:rPr>
            <w:rStyle w:val="a4"/>
            <w:color w:val="auto"/>
            <w:sz w:val="28"/>
            <w:szCs w:val="28"/>
            <w:u w:val="none"/>
          </w:rPr>
          <w:t>части 1</w:t>
        </w:r>
      </w:hyperlink>
      <w:r w:rsidRPr="00AB0AF3">
        <w:rPr>
          <w:rStyle w:val="apple-converted-space"/>
          <w:sz w:val="28"/>
          <w:szCs w:val="28"/>
        </w:rPr>
        <w:t> </w:t>
      </w:r>
      <w:r w:rsidRPr="00AB0AF3">
        <w:rPr>
          <w:sz w:val="28"/>
          <w:szCs w:val="28"/>
        </w:rPr>
        <w:t>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w:t>
      </w:r>
      <w:r w:rsidRPr="00AB0AF3">
        <w:rPr>
          <w:rStyle w:val="apple-converted-space"/>
          <w:sz w:val="28"/>
          <w:szCs w:val="28"/>
        </w:rPr>
        <w:t> </w:t>
      </w:r>
      <w:hyperlink r:id="rId12" w:anchor="/document/12125267/entry/30" w:history="1">
        <w:r w:rsidRPr="00AB0AF3">
          <w:rPr>
            <w:rStyle w:val="a4"/>
            <w:color w:val="auto"/>
            <w:sz w:val="28"/>
            <w:szCs w:val="28"/>
            <w:u w:val="none"/>
          </w:rPr>
          <w:t>Кодексом</w:t>
        </w:r>
      </w:hyperlink>
      <w:r w:rsidRPr="00AB0AF3">
        <w:rPr>
          <w:rStyle w:val="apple-converted-space"/>
          <w:sz w:val="28"/>
          <w:szCs w:val="28"/>
        </w:rPr>
        <w:t> </w:t>
      </w:r>
      <w:r w:rsidRPr="00AB0AF3">
        <w:rPr>
          <w:sz w:val="28"/>
          <w:szCs w:val="28"/>
        </w:rPr>
        <w:t>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w:t>
      </w:r>
      <w:r w:rsidRPr="00AB0AF3">
        <w:rPr>
          <w:rStyle w:val="apple-converted-space"/>
          <w:sz w:val="28"/>
          <w:szCs w:val="28"/>
        </w:rPr>
        <w:t> </w:t>
      </w:r>
      <w:hyperlink r:id="rId13" w:anchor="/document/12185475/entry/0" w:history="1">
        <w:r w:rsidRPr="00AB0AF3">
          <w:rPr>
            <w:rStyle w:val="a4"/>
            <w:color w:val="auto"/>
            <w:sz w:val="28"/>
            <w:szCs w:val="28"/>
            <w:u w:val="none"/>
          </w:rPr>
          <w:t>Федеральным законом</w:t>
        </w:r>
      </w:hyperlink>
      <w:r w:rsidRPr="00AB0AF3">
        <w:rPr>
          <w:rStyle w:val="apple-converted-space"/>
          <w:sz w:val="28"/>
          <w:szCs w:val="28"/>
        </w:rPr>
        <w:t> </w:t>
      </w:r>
      <w:r w:rsidRPr="00AB0AF3">
        <w:rPr>
          <w:sz w:val="28"/>
          <w:szCs w:val="28"/>
        </w:rPr>
        <w:t>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w:t>
      </w:r>
      <w:r>
        <w:rPr>
          <w:sz w:val="28"/>
          <w:szCs w:val="28"/>
        </w:rPr>
        <w:t xml:space="preserve"> проверки в отношении таких лиц.</w:t>
      </w:r>
    </w:p>
    <w:p w:rsidR="00AB0AF3" w:rsidRPr="00AB0AF3" w:rsidRDefault="00AB0AF3" w:rsidP="00AB0AF3">
      <w:pPr>
        <w:pStyle w:val="s1"/>
        <w:shd w:val="clear" w:color="auto" w:fill="FFFFFF"/>
        <w:spacing w:before="0" w:beforeAutospacing="0" w:after="0" w:afterAutospacing="0"/>
        <w:ind w:firstLine="709"/>
        <w:jc w:val="both"/>
        <w:rPr>
          <w:sz w:val="28"/>
          <w:szCs w:val="28"/>
        </w:rPr>
      </w:pPr>
      <w:r w:rsidRPr="00AB0AF3">
        <w:rPr>
          <w:sz w:val="28"/>
          <w:szCs w:val="28"/>
        </w:rPr>
        <w:t>При этом 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B0AF3" w:rsidRDefault="00AB0AF3" w:rsidP="00AB0AF3">
      <w:pPr>
        <w:pStyle w:val="s1"/>
        <w:shd w:val="clear" w:color="auto" w:fill="FFFFFF"/>
        <w:spacing w:before="0" w:beforeAutospacing="0" w:after="0" w:afterAutospacing="0"/>
        <w:ind w:firstLine="709"/>
        <w:jc w:val="both"/>
        <w:rPr>
          <w:rStyle w:val="apple-converted-space"/>
          <w:sz w:val="28"/>
          <w:szCs w:val="28"/>
        </w:rPr>
      </w:pPr>
      <w:r>
        <w:rPr>
          <w:sz w:val="28"/>
          <w:szCs w:val="28"/>
        </w:rPr>
        <w:t xml:space="preserve">3.4.3. </w:t>
      </w:r>
      <w:r w:rsidRPr="00AB0AF3">
        <w:rPr>
          <w:sz w:val="28"/>
          <w:szCs w:val="28"/>
        </w:rPr>
        <w:t>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w:t>
      </w:r>
      <w:r w:rsidRPr="00AB0AF3">
        <w:rPr>
          <w:rStyle w:val="apple-converted-space"/>
          <w:sz w:val="28"/>
          <w:szCs w:val="28"/>
        </w:rPr>
        <w:t> </w:t>
      </w:r>
    </w:p>
    <w:p w:rsidR="00AB0AF3" w:rsidRPr="00AB0AF3" w:rsidRDefault="002C1E8A" w:rsidP="00AB0AF3">
      <w:pPr>
        <w:pStyle w:val="s1"/>
        <w:shd w:val="clear" w:color="auto" w:fill="FFFFFF"/>
        <w:spacing w:before="0" w:beforeAutospacing="0" w:after="0" w:afterAutospacing="0"/>
        <w:ind w:firstLine="709"/>
        <w:jc w:val="both"/>
        <w:rPr>
          <w:sz w:val="28"/>
          <w:szCs w:val="28"/>
        </w:rPr>
      </w:pPr>
      <w:hyperlink r:id="rId14" w:anchor="/document/71265128/entry/1000" w:history="1">
        <w:r w:rsidR="00AB0AF3" w:rsidRPr="00AB0AF3">
          <w:rPr>
            <w:rStyle w:val="a4"/>
            <w:color w:val="auto"/>
            <w:sz w:val="28"/>
            <w:szCs w:val="28"/>
            <w:u w:val="none"/>
          </w:rPr>
          <w:t>Порядок</w:t>
        </w:r>
      </w:hyperlink>
      <w:r w:rsidR="00AB0AF3" w:rsidRPr="00AB0AF3">
        <w:rPr>
          <w:rStyle w:val="apple-converted-space"/>
          <w:sz w:val="28"/>
          <w:szCs w:val="28"/>
        </w:rPr>
        <w:t> </w:t>
      </w:r>
      <w:r w:rsidR="00AB0AF3" w:rsidRPr="00AB0AF3">
        <w:rPr>
          <w:sz w:val="28"/>
          <w:szCs w:val="28"/>
        </w:rPr>
        <w:t xml:space="preserve">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w:t>
      </w:r>
      <w:r w:rsidR="00AB0AF3" w:rsidRPr="00AB0AF3">
        <w:rPr>
          <w:sz w:val="28"/>
          <w:szCs w:val="28"/>
        </w:rPr>
        <w:lastRenderedPageBreak/>
        <w:t>соответствующей проверки из ежегодного плана проведения плановых проверок определяются Правительством Российской Федерации.</w:t>
      </w:r>
    </w:p>
    <w:p w:rsidR="008D7A28" w:rsidRDefault="00AB0AF3" w:rsidP="00AB0AF3">
      <w:pPr>
        <w:pStyle w:val="s1"/>
        <w:shd w:val="clear" w:color="auto" w:fill="FFFFFF"/>
        <w:spacing w:before="0" w:beforeAutospacing="0" w:after="0" w:afterAutospacing="0"/>
        <w:ind w:firstLine="709"/>
        <w:jc w:val="both"/>
        <w:rPr>
          <w:sz w:val="28"/>
          <w:szCs w:val="28"/>
        </w:rPr>
      </w:pPr>
      <w:r>
        <w:rPr>
          <w:sz w:val="28"/>
          <w:szCs w:val="28"/>
        </w:rPr>
        <w:t>3.</w:t>
      </w:r>
      <w:r w:rsidRPr="00AB0AF3">
        <w:rPr>
          <w:sz w:val="28"/>
          <w:szCs w:val="28"/>
        </w:rPr>
        <w:t>4.</w:t>
      </w:r>
      <w:r>
        <w:rPr>
          <w:sz w:val="28"/>
          <w:szCs w:val="28"/>
        </w:rPr>
        <w:t>4.</w:t>
      </w:r>
      <w:r w:rsidRPr="00AB0AF3">
        <w:rPr>
          <w:sz w:val="28"/>
          <w:szCs w:val="28"/>
        </w:rPr>
        <w:t xml:space="preserve">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w:t>
      </w:r>
    </w:p>
    <w:p w:rsidR="008D7A28" w:rsidRDefault="008D7A28" w:rsidP="008D7A28">
      <w:pPr>
        <w:pStyle w:val="s1"/>
        <w:shd w:val="clear" w:color="auto" w:fill="FFFFFF"/>
        <w:spacing w:before="0" w:beforeAutospacing="0" w:after="0" w:afterAutospacing="0"/>
        <w:ind w:firstLine="709"/>
        <w:jc w:val="center"/>
        <w:rPr>
          <w:sz w:val="28"/>
          <w:szCs w:val="28"/>
        </w:rPr>
      </w:pPr>
      <w:r>
        <w:rPr>
          <w:sz w:val="28"/>
          <w:szCs w:val="28"/>
        </w:rPr>
        <w:t>7</w:t>
      </w:r>
    </w:p>
    <w:p w:rsidR="008D7A28" w:rsidRDefault="008D7A28" w:rsidP="008D7A28">
      <w:pPr>
        <w:pStyle w:val="s1"/>
        <w:shd w:val="clear" w:color="auto" w:fill="FFFFFF"/>
        <w:spacing w:before="0" w:beforeAutospacing="0" w:after="0" w:afterAutospacing="0"/>
        <w:ind w:firstLine="709"/>
        <w:jc w:val="center"/>
        <w:rPr>
          <w:sz w:val="28"/>
          <w:szCs w:val="28"/>
        </w:rPr>
      </w:pPr>
    </w:p>
    <w:p w:rsidR="00AB0AF3" w:rsidRPr="00AB0AF3" w:rsidRDefault="00AB0AF3" w:rsidP="008D7A28">
      <w:pPr>
        <w:pStyle w:val="s1"/>
        <w:shd w:val="clear" w:color="auto" w:fill="FFFFFF"/>
        <w:spacing w:before="0" w:beforeAutospacing="0" w:after="0" w:afterAutospacing="0"/>
        <w:jc w:val="both"/>
        <w:rPr>
          <w:sz w:val="28"/>
          <w:szCs w:val="28"/>
        </w:rPr>
      </w:pPr>
      <w:r w:rsidRPr="00AB0AF3">
        <w:rPr>
          <w:sz w:val="28"/>
          <w:szCs w:val="28"/>
        </w:rPr>
        <w:t>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AB0AF3" w:rsidRPr="00AB0AF3" w:rsidRDefault="00AB0AF3" w:rsidP="00AB0AF3">
      <w:pPr>
        <w:pStyle w:val="s1"/>
        <w:shd w:val="clear" w:color="auto" w:fill="FFFFFF"/>
        <w:spacing w:before="0" w:beforeAutospacing="0" w:after="0" w:afterAutospacing="0"/>
        <w:ind w:firstLine="709"/>
        <w:jc w:val="both"/>
        <w:rPr>
          <w:sz w:val="28"/>
          <w:szCs w:val="28"/>
        </w:rPr>
      </w:pPr>
      <w:r>
        <w:rPr>
          <w:sz w:val="28"/>
          <w:szCs w:val="28"/>
        </w:rPr>
        <w:t>3.4.</w:t>
      </w:r>
      <w:r w:rsidRPr="00AB0AF3">
        <w:rPr>
          <w:sz w:val="28"/>
          <w:szCs w:val="28"/>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w:t>
      </w:r>
      <w:r w:rsidR="00252F71">
        <w:rPr>
          <w:sz w:val="28"/>
          <w:szCs w:val="28"/>
        </w:rPr>
        <w:t>особенности проведения плановых проверок</w:t>
      </w:r>
      <w:r w:rsidRPr="00AB0AF3">
        <w:rPr>
          <w:sz w:val="28"/>
          <w:szCs w:val="28"/>
        </w:rPr>
        <w:t xml:space="preserve">. </w:t>
      </w:r>
      <w:proofErr w:type="gramStart"/>
      <w:r w:rsidRPr="00AB0AF3">
        <w:rPr>
          <w:sz w:val="28"/>
          <w:szCs w:val="28"/>
        </w:rPr>
        <w:t>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w:t>
      </w:r>
      <w:r w:rsidR="00252F71">
        <w:rPr>
          <w:sz w:val="28"/>
          <w:szCs w:val="28"/>
        </w:rPr>
        <w:t>я проверка, к лицам, указанным в п.п.</w:t>
      </w:r>
      <w:r w:rsidR="00CE0A3A">
        <w:rPr>
          <w:sz w:val="28"/>
          <w:szCs w:val="28"/>
        </w:rPr>
        <w:t xml:space="preserve"> </w:t>
      </w:r>
      <w:r w:rsidR="00252F71">
        <w:rPr>
          <w:sz w:val="28"/>
          <w:szCs w:val="28"/>
        </w:rPr>
        <w:t>3.4.1.</w:t>
      </w:r>
      <w:r w:rsidRPr="00AB0AF3">
        <w:rPr>
          <w:sz w:val="28"/>
          <w:szCs w:val="28"/>
        </w:rPr>
        <w:t>, и при отсут</w:t>
      </w:r>
      <w:r w:rsidR="00413639">
        <w:rPr>
          <w:sz w:val="28"/>
          <w:szCs w:val="28"/>
        </w:rPr>
        <w:t>ствии оснований, предусмотренных п.п. 3.4.2.</w:t>
      </w:r>
      <w:r w:rsidRPr="00AB0AF3">
        <w:rPr>
          <w:sz w:val="28"/>
          <w:szCs w:val="28"/>
        </w:rPr>
        <w:t>, проведение плановой проверки прекращается, о чем составляется соответствующий акт.</w:t>
      </w:r>
      <w:proofErr w:type="gramEnd"/>
    </w:p>
    <w:p w:rsidR="00AB0AF3" w:rsidRPr="00AB0AF3" w:rsidRDefault="00413639" w:rsidP="00AB0AF3">
      <w:pPr>
        <w:pStyle w:val="s1"/>
        <w:shd w:val="clear" w:color="auto" w:fill="FFFFFF"/>
        <w:spacing w:before="0" w:beforeAutospacing="0" w:after="0" w:afterAutospacing="0"/>
        <w:ind w:firstLine="709"/>
        <w:jc w:val="both"/>
        <w:rPr>
          <w:sz w:val="28"/>
          <w:szCs w:val="28"/>
        </w:rPr>
      </w:pPr>
      <w:r>
        <w:rPr>
          <w:sz w:val="28"/>
          <w:szCs w:val="28"/>
        </w:rPr>
        <w:t>3.4.6. Положения настоящего регламента</w:t>
      </w:r>
      <w:r w:rsidR="00AB0AF3" w:rsidRPr="00AB0AF3">
        <w:rPr>
          <w:sz w:val="28"/>
          <w:szCs w:val="28"/>
        </w:rPr>
        <w:t xml:space="preserve"> применяются в отношении видов государственного контроля (надзора) и муниципального </w:t>
      </w:r>
      <w:r>
        <w:rPr>
          <w:sz w:val="28"/>
          <w:szCs w:val="28"/>
        </w:rPr>
        <w:t>контроля</w:t>
      </w:r>
      <w:r w:rsidR="005A6ACF">
        <w:rPr>
          <w:sz w:val="28"/>
          <w:szCs w:val="28"/>
        </w:rPr>
        <w:t>,</w:t>
      </w:r>
      <w:r w:rsidR="00AB0AF3" w:rsidRPr="00AB0AF3">
        <w:rPr>
          <w:sz w:val="28"/>
          <w:szCs w:val="28"/>
        </w:rPr>
        <w:t xml:space="preserve"> за исключением:</w:t>
      </w:r>
    </w:p>
    <w:p w:rsidR="00AB0AF3" w:rsidRPr="00AB0AF3" w:rsidRDefault="00AB0AF3" w:rsidP="00AB0AF3">
      <w:pPr>
        <w:pStyle w:val="s1"/>
        <w:shd w:val="clear" w:color="auto" w:fill="FFFFFF"/>
        <w:spacing w:before="0" w:beforeAutospacing="0" w:after="0" w:afterAutospacing="0"/>
        <w:ind w:firstLine="709"/>
        <w:jc w:val="both"/>
        <w:rPr>
          <w:sz w:val="28"/>
          <w:szCs w:val="28"/>
        </w:rPr>
      </w:pPr>
      <w:r w:rsidRPr="00AB0AF3">
        <w:rPr>
          <w:sz w:val="28"/>
          <w:szCs w:val="28"/>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w:t>
      </w:r>
      <w:r w:rsidRPr="00AB0AF3">
        <w:rPr>
          <w:rStyle w:val="apple-converted-space"/>
          <w:sz w:val="28"/>
          <w:szCs w:val="28"/>
        </w:rPr>
        <w:t> </w:t>
      </w:r>
      <w:hyperlink r:id="rId15" w:anchor="/document/11900785/entry/203" w:history="1">
        <w:r w:rsidRPr="00AB0AF3">
          <w:rPr>
            <w:rStyle w:val="a4"/>
            <w:color w:val="auto"/>
            <w:sz w:val="28"/>
            <w:szCs w:val="28"/>
            <w:u w:val="none"/>
          </w:rPr>
          <w:t>объекты I или II класса опасности</w:t>
        </w:r>
      </w:hyperlink>
      <w:r w:rsidRPr="00AB0AF3">
        <w:rPr>
          <w:sz w:val="28"/>
          <w:szCs w:val="28"/>
        </w:rPr>
        <w:t>;</w:t>
      </w:r>
    </w:p>
    <w:p w:rsidR="00AB0AF3" w:rsidRPr="00AB0AF3" w:rsidRDefault="00AB0AF3" w:rsidP="00AB0AF3">
      <w:pPr>
        <w:pStyle w:val="s1"/>
        <w:shd w:val="clear" w:color="auto" w:fill="FFFFFF"/>
        <w:spacing w:before="0" w:beforeAutospacing="0" w:after="0" w:afterAutospacing="0"/>
        <w:ind w:firstLine="709"/>
        <w:jc w:val="both"/>
        <w:rPr>
          <w:sz w:val="28"/>
          <w:szCs w:val="28"/>
        </w:rPr>
      </w:pPr>
      <w:r w:rsidRPr="00AB0AF3">
        <w:rPr>
          <w:sz w:val="28"/>
          <w:szCs w:val="28"/>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AB0AF3" w:rsidRPr="00AB0AF3" w:rsidRDefault="00AB0AF3" w:rsidP="00AB0AF3">
      <w:pPr>
        <w:pStyle w:val="s1"/>
        <w:shd w:val="clear" w:color="auto" w:fill="FFFFFF"/>
        <w:spacing w:before="0" w:beforeAutospacing="0" w:after="0" w:afterAutospacing="0"/>
        <w:ind w:firstLine="709"/>
        <w:jc w:val="both"/>
        <w:rPr>
          <w:sz w:val="28"/>
          <w:szCs w:val="28"/>
        </w:rPr>
      </w:pPr>
      <w:r w:rsidRPr="00AB0AF3">
        <w:rPr>
          <w:sz w:val="28"/>
          <w:szCs w:val="28"/>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AB0AF3" w:rsidRPr="00AB0AF3" w:rsidRDefault="00AB0AF3" w:rsidP="00AB0AF3">
      <w:pPr>
        <w:pStyle w:val="s1"/>
        <w:shd w:val="clear" w:color="auto" w:fill="FFFFFF"/>
        <w:spacing w:before="0" w:beforeAutospacing="0" w:after="0" w:afterAutospacing="0"/>
        <w:ind w:firstLine="709"/>
        <w:jc w:val="both"/>
        <w:rPr>
          <w:sz w:val="28"/>
          <w:szCs w:val="28"/>
        </w:rPr>
      </w:pPr>
      <w:r w:rsidRPr="00AB0AF3">
        <w:rPr>
          <w:sz w:val="28"/>
          <w:szCs w:val="28"/>
        </w:rPr>
        <w:t>4) федерального государственного надзора в области обеспечения радиационной безопасности;</w:t>
      </w:r>
    </w:p>
    <w:p w:rsidR="00AB0AF3" w:rsidRPr="00AB0AF3" w:rsidRDefault="00AB0AF3" w:rsidP="00AB0AF3">
      <w:pPr>
        <w:pStyle w:val="s1"/>
        <w:shd w:val="clear" w:color="auto" w:fill="FFFFFF"/>
        <w:spacing w:before="0" w:beforeAutospacing="0" w:after="0" w:afterAutospacing="0"/>
        <w:ind w:firstLine="709"/>
        <w:jc w:val="both"/>
        <w:rPr>
          <w:sz w:val="28"/>
          <w:szCs w:val="28"/>
        </w:rPr>
      </w:pPr>
      <w:r w:rsidRPr="00AB0AF3">
        <w:rPr>
          <w:sz w:val="28"/>
          <w:szCs w:val="28"/>
        </w:rPr>
        <w:lastRenderedPageBreak/>
        <w:t>5) федерального государственного контроля за обеспечением защиты государственной тайны;</w:t>
      </w:r>
    </w:p>
    <w:p w:rsidR="00AB0AF3" w:rsidRPr="00AB0AF3" w:rsidRDefault="00AB0AF3" w:rsidP="00AB0AF3">
      <w:pPr>
        <w:pStyle w:val="s1"/>
        <w:shd w:val="clear" w:color="auto" w:fill="FFFFFF"/>
        <w:spacing w:before="0" w:beforeAutospacing="0" w:after="0" w:afterAutospacing="0"/>
        <w:ind w:firstLine="709"/>
        <w:jc w:val="both"/>
        <w:rPr>
          <w:sz w:val="28"/>
          <w:szCs w:val="28"/>
        </w:rPr>
      </w:pPr>
      <w:r w:rsidRPr="00AB0AF3">
        <w:rPr>
          <w:sz w:val="28"/>
          <w:szCs w:val="28"/>
        </w:rPr>
        <w:t>6) лицензионного контроля в отношении управляющих организаций, осуществляющих деятельность по управлению многоквартирными домами;</w:t>
      </w:r>
    </w:p>
    <w:p w:rsidR="00AB0AF3" w:rsidRPr="00AB0AF3" w:rsidRDefault="00AB0AF3" w:rsidP="00AB0AF3">
      <w:pPr>
        <w:pStyle w:val="s1"/>
        <w:shd w:val="clear" w:color="auto" w:fill="FFFFFF"/>
        <w:spacing w:before="0" w:beforeAutospacing="0" w:after="0" w:afterAutospacing="0"/>
        <w:ind w:firstLine="709"/>
        <w:jc w:val="both"/>
        <w:rPr>
          <w:sz w:val="28"/>
          <w:szCs w:val="28"/>
        </w:rPr>
      </w:pPr>
      <w:r w:rsidRPr="00AB0AF3">
        <w:rPr>
          <w:sz w:val="28"/>
          <w:szCs w:val="28"/>
        </w:rPr>
        <w:t>7) внешнего контроля качества работы аудиторских организаций, определенных</w:t>
      </w:r>
      <w:r w:rsidRPr="00AB0AF3">
        <w:rPr>
          <w:rStyle w:val="apple-converted-space"/>
          <w:sz w:val="28"/>
          <w:szCs w:val="28"/>
        </w:rPr>
        <w:t> </w:t>
      </w:r>
      <w:hyperlink r:id="rId16" w:anchor="/document/12164283/entry/3" w:history="1">
        <w:r w:rsidRPr="00AB0AF3">
          <w:rPr>
            <w:rStyle w:val="a4"/>
            <w:color w:val="auto"/>
            <w:sz w:val="28"/>
            <w:szCs w:val="28"/>
            <w:u w:val="none"/>
          </w:rPr>
          <w:t>Федеральным законом</w:t>
        </w:r>
      </w:hyperlink>
      <w:r w:rsidRPr="00AB0AF3">
        <w:rPr>
          <w:rStyle w:val="apple-converted-space"/>
          <w:sz w:val="28"/>
          <w:szCs w:val="28"/>
        </w:rPr>
        <w:t> </w:t>
      </w:r>
      <w:r w:rsidRPr="00AB0AF3">
        <w:rPr>
          <w:sz w:val="28"/>
          <w:szCs w:val="28"/>
        </w:rPr>
        <w:t>от 30 декабря 2008 года N 307-ФЗ "Об аудиторской деятельности";</w:t>
      </w:r>
    </w:p>
    <w:p w:rsidR="00AB0AF3" w:rsidRDefault="00AB0AF3" w:rsidP="00AB0AF3">
      <w:pPr>
        <w:pStyle w:val="s1"/>
        <w:shd w:val="clear" w:color="auto" w:fill="FFFFFF"/>
        <w:spacing w:before="0" w:beforeAutospacing="0" w:after="0" w:afterAutospacing="0"/>
        <w:ind w:firstLine="709"/>
        <w:jc w:val="both"/>
        <w:rPr>
          <w:sz w:val="28"/>
          <w:szCs w:val="28"/>
        </w:rPr>
      </w:pPr>
      <w:r w:rsidRPr="00AB0AF3">
        <w:rPr>
          <w:sz w:val="28"/>
          <w:szCs w:val="28"/>
        </w:rPr>
        <w:t>8) федерального государственного надзора в области использования атомной энергии.</w:t>
      </w:r>
    </w:p>
    <w:p w:rsidR="008D7A28" w:rsidRDefault="008D7A28" w:rsidP="008D7A28">
      <w:pPr>
        <w:pStyle w:val="s1"/>
        <w:shd w:val="clear" w:color="auto" w:fill="FFFFFF"/>
        <w:spacing w:before="0" w:beforeAutospacing="0" w:after="0" w:afterAutospacing="0"/>
        <w:ind w:firstLine="709"/>
        <w:jc w:val="center"/>
        <w:rPr>
          <w:sz w:val="28"/>
          <w:szCs w:val="28"/>
        </w:rPr>
      </w:pPr>
      <w:r>
        <w:rPr>
          <w:sz w:val="28"/>
          <w:szCs w:val="28"/>
        </w:rPr>
        <w:t>8</w:t>
      </w:r>
    </w:p>
    <w:p w:rsidR="008D7A28" w:rsidRPr="00AB0AF3" w:rsidRDefault="008D7A28" w:rsidP="008D7A28">
      <w:pPr>
        <w:pStyle w:val="s1"/>
        <w:shd w:val="clear" w:color="auto" w:fill="FFFFFF"/>
        <w:spacing w:before="0" w:beforeAutospacing="0" w:after="0" w:afterAutospacing="0"/>
        <w:ind w:firstLine="709"/>
        <w:jc w:val="center"/>
        <w:rPr>
          <w:sz w:val="28"/>
          <w:szCs w:val="28"/>
        </w:rPr>
      </w:pPr>
    </w:p>
    <w:p w:rsidR="00AB0AF3" w:rsidRDefault="005A6ACF" w:rsidP="00AB0AF3">
      <w:pPr>
        <w:pStyle w:val="s1"/>
        <w:shd w:val="clear" w:color="auto" w:fill="FFFFFF"/>
        <w:spacing w:before="0" w:beforeAutospacing="0" w:after="0" w:afterAutospacing="0"/>
        <w:ind w:firstLine="709"/>
        <w:jc w:val="both"/>
        <w:rPr>
          <w:sz w:val="28"/>
          <w:szCs w:val="28"/>
        </w:rPr>
      </w:pPr>
      <w:r>
        <w:rPr>
          <w:sz w:val="28"/>
          <w:szCs w:val="28"/>
        </w:rPr>
        <w:t>3.4.</w:t>
      </w:r>
      <w:r w:rsidR="00AB0AF3" w:rsidRPr="00AB0AF3">
        <w:rPr>
          <w:sz w:val="28"/>
          <w:szCs w:val="28"/>
        </w:rPr>
        <w:t xml:space="preserve">7. Проведение плановой проверки с нарушением </w:t>
      </w:r>
      <w:r>
        <w:rPr>
          <w:sz w:val="28"/>
          <w:szCs w:val="28"/>
        </w:rPr>
        <w:t xml:space="preserve">установленных </w:t>
      </w:r>
      <w:r w:rsidR="00AB0AF3" w:rsidRPr="00AB0AF3">
        <w:rPr>
          <w:sz w:val="28"/>
          <w:szCs w:val="28"/>
        </w:rPr>
        <w:t>требований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w:t>
      </w:r>
      <w:r>
        <w:rPr>
          <w:sz w:val="28"/>
          <w:szCs w:val="28"/>
        </w:rPr>
        <w:t>роверки.</w:t>
      </w:r>
    </w:p>
    <w:p w:rsidR="00CC6892" w:rsidRPr="00CC6892" w:rsidRDefault="00CC6892" w:rsidP="00CC6892">
      <w:pPr>
        <w:pStyle w:val="s15"/>
        <w:shd w:val="clear" w:color="auto" w:fill="FFFFFF"/>
        <w:spacing w:before="0" w:beforeAutospacing="0" w:after="0" w:afterAutospacing="0"/>
        <w:ind w:firstLine="708"/>
        <w:jc w:val="both"/>
        <w:rPr>
          <w:bCs/>
          <w:sz w:val="28"/>
          <w:szCs w:val="28"/>
        </w:rPr>
      </w:pPr>
      <w:r>
        <w:rPr>
          <w:sz w:val="28"/>
          <w:szCs w:val="28"/>
        </w:rPr>
        <w:t>5)</w:t>
      </w:r>
      <w:r w:rsidRPr="00CC6892">
        <w:rPr>
          <w:b/>
          <w:bCs/>
          <w:color w:val="22272F"/>
          <w:sz w:val="23"/>
          <w:szCs w:val="23"/>
        </w:rPr>
        <w:t xml:space="preserve"> </w:t>
      </w:r>
      <w:r>
        <w:rPr>
          <w:sz w:val="28"/>
          <w:szCs w:val="28"/>
          <w:shd w:val="clear" w:color="auto" w:fill="FFFFFF"/>
        </w:rPr>
        <w:t>Пункт 3.5. Раздела 3 «</w:t>
      </w:r>
      <w:r w:rsidRPr="00CC6892">
        <w:rPr>
          <w:bCs/>
          <w:sz w:val="28"/>
          <w:szCs w:val="28"/>
        </w:rPr>
        <w:t>Организация и проведение мероприятий, направленных на профилактику нарушений обязательных требований</w:t>
      </w:r>
      <w:r>
        <w:rPr>
          <w:bCs/>
          <w:sz w:val="28"/>
          <w:szCs w:val="28"/>
        </w:rPr>
        <w:t>».</w:t>
      </w:r>
    </w:p>
    <w:p w:rsidR="00CC6892" w:rsidRPr="00CC6892" w:rsidRDefault="00CC6892" w:rsidP="00CC6892">
      <w:pPr>
        <w:pStyle w:val="s1"/>
        <w:shd w:val="clear" w:color="auto" w:fill="FFFFFF"/>
        <w:spacing w:before="0" w:beforeAutospacing="0" w:after="0" w:afterAutospacing="0"/>
        <w:ind w:firstLine="708"/>
        <w:jc w:val="both"/>
        <w:rPr>
          <w:sz w:val="28"/>
          <w:szCs w:val="28"/>
        </w:rPr>
      </w:pPr>
      <w:r>
        <w:rPr>
          <w:sz w:val="28"/>
          <w:szCs w:val="28"/>
        </w:rPr>
        <w:t>3.5.</w:t>
      </w:r>
      <w:r w:rsidRPr="00CC6892">
        <w:rPr>
          <w:sz w:val="28"/>
          <w:szCs w:val="28"/>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w:t>
      </w:r>
      <w:r w:rsidRPr="00CC6892">
        <w:rPr>
          <w:rStyle w:val="apple-converted-space"/>
          <w:sz w:val="28"/>
          <w:szCs w:val="28"/>
        </w:rPr>
        <w:t> </w:t>
      </w:r>
      <w:hyperlink r:id="rId17" w:anchor="/multilink/12164247/paragraph/1951615/number/0" w:history="1">
        <w:r w:rsidRPr="00CC6892">
          <w:rPr>
            <w:rStyle w:val="a4"/>
            <w:color w:val="auto"/>
            <w:sz w:val="28"/>
            <w:szCs w:val="28"/>
            <w:u w:val="none"/>
          </w:rPr>
          <w:t>программами</w:t>
        </w:r>
      </w:hyperlink>
      <w:r w:rsidRPr="00CC6892">
        <w:rPr>
          <w:rStyle w:val="apple-converted-space"/>
          <w:sz w:val="28"/>
          <w:szCs w:val="28"/>
        </w:rPr>
        <w:t> </w:t>
      </w:r>
      <w:r w:rsidRPr="00CC6892">
        <w:rPr>
          <w:sz w:val="28"/>
          <w:szCs w:val="28"/>
        </w:rPr>
        <w:t>профилактики нарушений.</w:t>
      </w:r>
    </w:p>
    <w:p w:rsidR="00CC6892" w:rsidRPr="00CC6892" w:rsidRDefault="00CC6892" w:rsidP="00CC6892">
      <w:pPr>
        <w:pStyle w:val="s1"/>
        <w:shd w:val="clear" w:color="auto" w:fill="FFFFFF"/>
        <w:spacing w:before="0" w:beforeAutospacing="0" w:after="0" w:afterAutospacing="0"/>
        <w:ind w:firstLine="708"/>
        <w:jc w:val="both"/>
        <w:rPr>
          <w:sz w:val="28"/>
          <w:szCs w:val="28"/>
        </w:rPr>
      </w:pPr>
      <w:r>
        <w:rPr>
          <w:sz w:val="28"/>
          <w:szCs w:val="28"/>
        </w:rPr>
        <w:t>3.5.</w:t>
      </w:r>
      <w:r w:rsidRPr="00CC6892">
        <w:rPr>
          <w:sz w:val="28"/>
          <w:szCs w:val="28"/>
        </w:rPr>
        <w:t>2. В целях профилактики нарушений обязательных требований органы государственного контроля (надзора), органы муниципального контроля:</w:t>
      </w:r>
    </w:p>
    <w:p w:rsidR="00CC6892" w:rsidRPr="00CC6892" w:rsidRDefault="00CC6892" w:rsidP="00CC6892">
      <w:pPr>
        <w:pStyle w:val="s1"/>
        <w:shd w:val="clear" w:color="auto" w:fill="FFFFFF"/>
        <w:spacing w:before="0" w:beforeAutospacing="0" w:after="0" w:afterAutospacing="0"/>
        <w:ind w:firstLine="708"/>
        <w:jc w:val="both"/>
        <w:rPr>
          <w:sz w:val="28"/>
          <w:szCs w:val="28"/>
        </w:rPr>
      </w:pPr>
      <w:r w:rsidRPr="00CC6892">
        <w:rPr>
          <w:sz w:val="28"/>
          <w:szCs w:val="28"/>
        </w:rPr>
        <w:t>1) обеспечивают размещение на официальных сайтах в сети "Интернет" для каждого вида государственного контроля (надзора), муниципального контроля</w:t>
      </w:r>
      <w:r w:rsidRPr="00CC6892">
        <w:rPr>
          <w:rStyle w:val="apple-converted-space"/>
          <w:sz w:val="28"/>
          <w:szCs w:val="28"/>
        </w:rPr>
        <w:t> </w:t>
      </w:r>
      <w:hyperlink r:id="rId18" w:anchor="/multilink/12164247/paragraph/1951617/number/0" w:history="1">
        <w:r w:rsidRPr="00CC6892">
          <w:rPr>
            <w:rStyle w:val="a4"/>
            <w:color w:val="auto"/>
            <w:sz w:val="28"/>
            <w:szCs w:val="28"/>
            <w:u w:val="none"/>
          </w:rPr>
          <w:t>перечней</w:t>
        </w:r>
      </w:hyperlink>
      <w:r w:rsidRPr="00CC6892">
        <w:rPr>
          <w:rStyle w:val="apple-converted-space"/>
          <w:sz w:val="28"/>
          <w:szCs w:val="28"/>
        </w:rPr>
        <w:t> </w:t>
      </w:r>
      <w:r w:rsidRPr="00CC6892">
        <w:rPr>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CC6892" w:rsidRPr="00CC6892" w:rsidRDefault="00CC6892" w:rsidP="00CC6892">
      <w:pPr>
        <w:pStyle w:val="s1"/>
        <w:shd w:val="clear" w:color="auto" w:fill="FFFFFF"/>
        <w:spacing w:before="0" w:beforeAutospacing="0" w:after="0" w:afterAutospacing="0"/>
        <w:ind w:firstLine="708"/>
        <w:jc w:val="both"/>
        <w:rPr>
          <w:sz w:val="28"/>
          <w:szCs w:val="28"/>
        </w:rPr>
      </w:pPr>
      <w:r w:rsidRPr="00CC6892">
        <w:rPr>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w:t>
      </w:r>
      <w:r w:rsidRPr="00CC6892">
        <w:rPr>
          <w:sz w:val="28"/>
          <w:szCs w:val="28"/>
        </w:rPr>
        <w:lastRenderedPageBreak/>
        <w:t>организационных, технических мероприятий, направленных на внедрение и обеспечение соблюдения обязательных требований;</w:t>
      </w:r>
    </w:p>
    <w:p w:rsidR="00CC6892" w:rsidRDefault="00CC6892" w:rsidP="00CC6892">
      <w:pPr>
        <w:pStyle w:val="s1"/>
        <w:shd w:val="clear" w:color="auto" w:fill="FFFFFF"/>
        <w:spacing w:before="0" w:beforeAutospacing="0" w:after="0" w:afterAutospacing="0"/>
        <w:ind w:firstLine="708"/>
        <w:jc w:val="both"/>
        <w:rPr>
          <w:sz w:val="28"/>
          <w:szCs w:val="28"/>
        </w:rPr>
      </w:pPr>
      <w:r w:rsidRPr="00CC6892">
        <w:rPr>
          <w:sz w:val="28"/>
          <w:szCs w:val="28"/>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D7A28" w:rsidRDefault="008D7A28" w:rsidP="008D7A28">
      <w:pPr>
        <w:pStyle w:val="s1"/>
        <w:shd w:val="clear" w:color="auto" w:fill="FFFFFF"/>
        <w:spacing w:before="0" w:beforeAutospacing="0" w:after="0" w:afterAutospacing="0"/>
        <w:ind w:firstLine="708"/>
        <w:jc w:val="center"/>
        <w:rPr>
          <w:sz w:val="28"/>
          <w:szCs w:val="28"/>
        </w:rPr>
      </w:pPr>
      <w:r>
        <w:rPr>
          <w:sz w:val="28"/>
          <w:szCs w:val="28"/>
        </w:rPr>
        <w:t>9</w:t>
      </w:r>
    </w:p>
    <w:p w:rsidR="008D7A28" w:rsidRPr="00CC6892" w:rsidRDefault="008D7A28" w:rsidP="008D7A28">
      <w:pPr>
        <w:pStyle w:val="s1"/>
        <w:shd w:val="clear" w:color="auto" w:fill="FFFFFF"/>
        <w:spacing w:before="0" w:beforeAutospacing="0" w:after="0" w:afterAutospacing="0"/>
        <w:ind w:firstLine="708"/>
        <w:jc w:val="center"/>
        <w:rPr>
          <w:sz w:val="28"/>
          <w:szCs w:val="28"/>
        </w:rPr>
      </w:pPr>
    </w:p>
    <w:p w:rsidR="00CC6892" w:rsidRPr="00CC6892" w:rsidRDefault="00CC6892" w:rsidP="00CC6892">
      <w:pPr>
        <w:pStyle w:val="s1"/>
        <w:shd w:val="clear" w:color="auto" w:fill="FFFFFF"/>
        <w:spacing w:before="0" w:beforeAutospacing="0" w:after="0" w:afterAutospacing="0"/>
        <w:ind w:firstLine="708"/>
        <w:jc w:val="both"/>
        <w:rPr>
          <w:sz w:val="28"/>
          <w:szCs w:val="28"/>
        </w:rPr>
      </w:pPr>
      <w:r w:rsidRPr="00CC6892">
        <w:rPr>
          <w:sz w:val="28"/>
          <w:szCs w:val="28"/>
        </w:rPr>
        <w:t>4) выдают предостережения о недопустимости нарушения обязательных требований в соответствии с</w:t>
      </w:r>
      <w:r w:rsidRPr="00CC6892">
        <w:rPr>
          <w:rStyle w:val="apple-converted-space"/>
          <w:sz w:val="28"/>
          <w:szCs w:val="28"/>
        </w:rPr>
        <w:t> </w:t>
      </w:r>
      <w:hyperlink r:id="rId19" w:anchor="/document/12164247/entry/8205" w:history="1">
        <w:r w:rsidRPr="00CC6892">
          <w:rPr>
            <w:rStyle w:val="a4"/>
            <w:color w:val="auto"/>
            <w:sz w:val="28"/>
            <w:szCs w:val="28"/>
            <w:u w:val="none"/>
          </w:rPr>
          <w:t>частями 5 - 7</w:t>
        </w:r>
      </w:hyperlink>
      <w:r w:rsidRPr="00CC6892">
        <w:rPr>
          <w:rStyle w:val="apple-converted-space"/>
          <w:sz w:val="28"/>
          <w:szCs w:val="28"/>
        </w:rPr>
        <w:t> </w:t>
      </w:r>
      <w:r w:rsidRPr="00CC6892">
        <w:rPr>
          <w:sz w:val="28"/>
          <w:szCs w:val="28"/>
        </w:rPr>
        <w:t>настоящей статьи, если иной порядок не установлен федеральным законом.</w:t>
      </w:r>
    </w:p>
    <w:p w:rsidR="00CC6892" w:rsidRPr="00CC6892" w:rsidRDefault="00CC6892" w:rsidP="00CC6892">
      <w:pPr>
        <w:pStyle w:val="s1"/>
        <w:shd w:val="clear" w:color="auto" w:fill="FFFFFF"/>
        <w:spacing w:before="0" w:beforeAutospacing="0" w:after="0" w:afterAutospacing="0"/>
        <w:ind w:firstLine="708"/>
        <w:jc w:val="both"/>
        <w:rPr>
          <w:sz w:val="28"/>
          <w:szCs w:val="28"/>
        </w:rPr>
      </w:pPr>
      <w:r>
        <w:rPr>
          <w:sz w:val="28"/>
          <w:szCs w:val="28"/>
        </w:rPr>
        <w:t>3.5.</w:t>
      </w:r>
      <w:r w:rsidRPr="00CC6892">
        <w:rPr>
          <w:sz w:val="28"/>
          <w:szCs w:val="28"/>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CC6892" w:rsidRPr="00CC6892" w:rsidRDefault="00CC6892" w:rsidP="00CC6892">
      <w:pPr>
        <w:pStyle w:val="s1"/>
        <w:shd w:val="clear" w:color="auto" w:fill="FFFFFF"/>
        <w:spacing w:before="0" w:beforeAutospacing="0" w:after="0" w:afterAutospacing="0"/>
        <w:ind w:firstLine="708"/>
        <w:jc w:val="both"/>
        <w:rPr>
          <w:sz w:val="28"/>
          <w:szCs w:val="28"/>
        </w:rPr>
      </w:pPr>
      <w:r>
        <w:rPr>
          <w:sz w:val="28"/>
          <w:szCs w:val="28"/>
        </w:rPr>
        <w:t>3.5.</w:t>
      </w:r>
      <w:r w:rsidRPr="00CC6892">
        <w:rPr>
          <w:sz w:val="28"/>
          <w:szCs w:val="28"/>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CC6892" w:rsidRDefault="00CC6892" w:rsidP="00CC6892">
      <w:pPr>
        <w:pStyle w:val="s1"/>
        <w:shd w:val="clear" w:color="auto" w:fill="FFFFFF"/>
        <w:spacing w:before="0" w:beforeAutospacing="0" w:after="0" w:afterAutospacing="0"/>
        <w:ind w:firstLine="708"/>
        <w:jc w:val="both"/>
        <w:rPr>
          <w:sz w:val="28"/>
          <w:szCs w:val="28"/>
        </w:rPr>
      </w:pPr>
      <w:r>
        <w:rPr>
          <w:sz w:val="28"/>
          <w:szCs w:val="28"/>
        </w:rPr>
        <w:t>3.5.</w:t>
      </w:r>
      <w:r w:rsidRPr="00CC6892">
        <w:rPr>
          <w:sz w:val="28"/>
          <w:szCs w:val="28"/>
        </w:rP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w:t>
      </w:r>
      <w:r w:rsidRPr="00CC6892">
        <w:rPr>
          <w:sz w:val="28"/>
          <w:szCs w:val="28"/>
        </w:rPr>
        <w:lastRenderedPageBreak/>
        <w:t>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8D7A28" w:rsidRDefault="008D7A28" w:rsidP="00CC6892">
      <w:pPr>
        <w:pStyle w:val="s1"/>
        <w:shd w:val="clear" w:color="auto" w:fill="FFFFFF"/>
        <w:spacing w:before="0" w:beforeAutospacing="0" w:after="0" w:afterAutospacing="0"/>
        <w:ind w:firstLine="708"/>
        <w:jc w:val="both"/>
        <w:rPr>
          <w:sz w:val="28"/>
          <w:szCs w:val="28"/>
        </w:rPr>
      </w:pPr>
    </w:p>
    <w:p w:rsidR="008D7A28" w:rsidRDefault="008D7A28" w:rsidP="008D7A28">
      <w:pPr>
        <w:pStyle w:val="s1"/>
        <w:shd w:val="clear" w:color="auto" w:fill="FFFFFF"/>
        <w:spacing w:before="0" w:beforeAutospacing="0" w:after="0" w:afterAutospacing="0"/>
        <w:ind w:firstLine="708"/>
        <w:jc w:val="center"/>
        <w:rPr>
          <w:sz w:val="28"/>
          <w:szCs w:val="28"/>
        </w:rPr>
      </w:pPr>
      <w:r>
        <w:rPr>
          <w:sz w:val="28"/>
          <w:szCs w:val="28"/>
        </w:rPr>
        <w:t>10</w:t>
      </w:r>
    </w:p>
    <w:p w:rsidR="008D7A28" w:rsidRPr="00CC6892" w:rsidRDefault="008D7A28" w:rsidP="008D7A28">
      <w:pPr>
        <w:pStyle w:val="s1"/>
        <w:shd w:val="clear" w:color="auto" w:fill="FFFFFF"/>
        <w:spacing w:before="0" w:beforeAutospacing="0" w:after="0" w:afterAutospacing="0"/>
        <w:ind w:firstLine="708"/>
        <w:jc w:val="center"/>
        <w:rPr>
          <w:sz w:val="28"/>
          <w:szCs w:val="28"/>
        </w:rPr>
      </w:pPr>
    </w:p>
    <w:p w:rsidR="00CC6892" w:rsidRPr="00CC6892" w:rsidRDefault="00CC6892" w:rsidP="00CC6892">
      <w:pPr>
        <w:pStyle w:val="s1"/>
        <w:shd w:val="clear" w:color="auto" w:fill="FFFFFF"/>
        <w:spacing w:before="0" w:beforeAutospacing="0" w:after="0" w:afterAutospacing="0"/>
        <w:ind w:firstLine="708"/>
        <w:jc w:val="both"/>
        <w:rPr>
          <w:sz w:val="28"/>
          <w:szCs w:val="28"/>
        </w:rPr>
      </w:pPr>
      <w:r>
        <w:rPr>
          <w:sz w:val="28"/>
          <w:szCs w:val="28"/>
        </w:rPr>
        <w:t>3.5.</w:t>
      </w:r>
      <w:r w:rsidRPr="00CC6892">
        <w:rPr>
          <w:sz w:val="28"/>
          <w:szCs w:val="28"/>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C6892" w:rsidRPr="00CC6892" w:rsidRDefault="00CC6892" w:rsidP="00CC6892">
      <w:pPr>
        <w:pStyle w:val="s1"/>
        <w:shd w:val="clear" w:color="auto" w:fill="FFFFFF"/>
        <w:spacing w:before="0" w:beforeAutospacing="0" w:after="0" w:afterAutospacing="0"/>
        <w:ind w:firstLine="708"/>
        <w:jc w:val="both"/>
        <w:rPr>
          <w:sz w:val="28"/>
          <w:szCs w:val="28"/>
        </w:rPr>
      </w:pPr>
      <w:r>
        <w:rPr>
          <w:sz w:val="28"/>
          <w:szCs w:val="28"/>
        </w:rPr>
        <w:t>3.5.</w:t>
      </w:r>
      <w:r w:rsidRPr="00CC6892">
        <w:rPr>
          <w:sz w:val="28"/>
          <w:szCs w:val="28"/>
        </w:rPr>
        <w:t>7.</w:t>
      </w:r>
      <w:r w:rsidRPr="00CC6892">
        <w:rPr>
          <w:rStyle w:val="apple-converted-space"/>
          <w:sz w:val="28"/>
          <w:szCs w:val="28"/>
        </w:rPr>
        <w:t> </w:t>
      </w:r>
      <w:hyperlink r:id="rId20" w:anchor="/document/71609366/entry/1000" w:history="1">
        <w:r w:rsidRPr="00CC6892">
          <w:rPr>
            <w:rStyle w:val="a4"/>
            <w:color w:val="auto"/>
            <w:sz w:val="28"/>
            <w:szCs w:val="28"/>
            <w:u w:val="none"/>
          </w:rPr>
          <w:t>Порядок</w:t>
        </w:r>
      </w:hyperlink>
      <w:r w:rsidRPr="00CC6892">
        <w:rPr>
          <w:rStyle w:val="apple-converted-space"/>
          <w:sz w:val="28"/>
          <w:szCs w:val="28"/>
        </w:rPr>
        <w:t> </w:t>
      </w:r>
      <w:r w:rsidRPr="00CC6892">
        <w:rPr>
          <w:sz w:val="28"/>
          <w:szCs w:val="28"/>
        </w:rPr>
        <w:t>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D7A28" w:rsidRDefault="000733A6" w:rsidP="000733A6">
      <w:pPr>
        <w:ind w:firstLine="708"/>
        <w:jc w:val="both"/>
        <w:rPr>
          <w:sz w:val="28"/>
          <w:szCs w:val="28"/>
        </w:rPr>
      </w:pPr>
      <w:r>
        <w:rPr>
          <w:sz w:val="28"/>
          <w:szCs w:val="28"/>
        </w:rPr>
        <w:t>6)</w:t>
      </w:r>
      <w:bookmarkStart w:id="2" w:name="sub_522"/>
      <w:r>
        <w:rPr>
          <w:sz w:val="28"/>
          <w:szCs w:val="28"/>
        </w:rPr>
        <w:t xml:space="preserve"> Подпункт</w:t>
      </w:r>
      <w:r w:rsidRPr="000733A6">
        <w:rPr>
          <w:sz w:val="28"/>
          <w:szCs w:val="28"/>
        </w:rPr>
        <w:t xml:space="preserve"> </w:t>
      </w:r>
      <w:r w:rsidRPr="00FC6CDB">
        <w:rPr>
          <w:sz w:val="28"/>
          <w:szCs w:val="28"/>
        </w:rPr>
        <w:t>5.22.</w:t>
      </w:r>
      <w:r>
        <w:rPr>
          <w:sz w:val="28"/>
          <w:szCs w:val="28"/>
        </w:rPr>
        <w:t xml:space="preserve"> пункта 5 </w:t>
      </w:r>
      <w:r w:rsidR="00F85E72">
        <w:rPr>
          <w:sz w:val="28"/>
          <w:szCs w:val="28"/>
        </w:rPr>
        <w:t xml:space="preserve">Раздела 5 </w:t>
      </w:r>
      <w:r>
        <w:rPr>
          <w:sz w:val="28"/>
          <w:szCs w:val="28"/>
        </w:rPr>
        <w:t>изложить в новой редакции:</w:t>
      </w:r>
      <w:r w:rsidRPr="00FC6CDB">
        <w:rPr>
          <w:sz w:val="28"/>
          <w:szCs w:val="28"/>
        </w:rPr>
        <w:t xml:space="preserve"> </w:t>
      </w:r>
    </w:p>
    <w:p w:rsidR="000733A6" w:rsidRDefault="008D7A28" w:rsidP="000733A6">
      <w:pPr>
        <w:ind w:firstLine="708"/>
        <w:jc w:val="both"/>
        <w:rPr>
          <w:sz w:val="28"/>
          <w:szCs w:val="28"/>
        </w:rPr>
      </w:pPr>
      <w:r>
        <w:rPr>
          <w:sz w:val="28"/>
          <w:szCs w:val="28"/>
        </w:rPr>
        <w:t>«</w:t>
      </w:r>
      <w:r w:rsidR="000733A6" w:rsidRPr="00FC6CDB">
        <w:rPr>
          <w:sz w:val="28"/>
          <w:szCs w:val="28"/>
        </w:rPr>
        <w:t xml:space="preserve">Копия </w:t>
      </w:r>
      <w:r w:rsidR="000733A6">
        <w:rPr>
          <w:sz w:val="28"/>
          <w:szCs w:val="28"/>
        </w:rPr>
        <w:t xml:space="preserve">(мотивированного ответа) </w:t>
      </w:r>
      <w:r w:rsidR="000733A6" w:rsidRPr="00FC6CDB">
        <w:rPr>
          <w:sz w:val="28"/>
          <w:szCs w:val="28"/>
        </w:rPr>
        <w:t>решения напра</w:t>
      </w:r>
      <w:r w:rsidR="000733A6">
        <w:rPr>
          <w:sz w:val="28"/>
          <w:szCs w:val="28"/>
        </w:rPr>
        <w:t xml:space="preserve">вляется заявителю в течение тридцатидневного срока </w:t>
      </w:r>
      <w:r w:rsidR="00A57694">
        <w:rPr>
          <w:sz w:val="28"/>
          <w:szCs w:val="28"/>
        </w:rPr>
        <w:t xml:space="preserve">начиная </w:t>
      </w:r>
      <w:r w:rsidR="000733A6">
        <w:rPr>
          <w:sz w:val="28"/>
          <w:szCs w:val="28"/>
        </w:rPr>
        <w:t>со следующего дня после регистрации письменного обращения</w:t>
      </w:r>
      <w:r w:rsidR="000733A6" w:rsidRPr="00FC6CDB">
        <w:rPr>
          <w:sz w:val="28"/>
          <w:szCs w:val="28"/>
        </w:rPr>
        <w:t>.</w:t>
      </w:r>
      <w:r>
        <w:rPr>
          <w:sz w:val="28"/>
          <w:szCs w:val="28"/>
        </w:rPr>
        <w:t>»</w:t>
      </w:r>
    </w:p>
    <w:p w:rsidR="00F85E72" w:rsidRDefault="00F85E72" w:rsidP="00F85E72">
      <w:pPr>
        <w:ind w:firstLine="708"/>
        <w:jc w:val="both"/>
        <w:rPr>
          <w:sz w:val="28"/>
          <w:szCs w:val="28"/>
        </w:rPr>
      </w:pPr>
      <w:r>
        <w:rPr>
          <w:sz w:val="28"/>
          <w:szCs w:val="28"/>
        </w:rPr>
        <w:t xml:space="preserve">7) </w:t>
      </w:r>
      <w:bookmarkStart w:id="3" w:name="sub_13"/>
      <w:r>
        <w:rPr>
          <w:sz w:val="28"/>
          <w:szCs w:val="28"/>
        </w:rPr>
        <w:t xml:space="preserve">Подпункт </w:t>
      </w:r>
      <w:r w:rsidRPr="00676FFC">
        <w:rPr>
          <w:sz w:val="28"/>
          <w:szCs w:val="28"/>
        </w:rPr>
        <w:t>1.3.</w:t>
      </w:r>
      <w:r>
        <w:rPr>
          <w:sz w:val="28"/>
          <w:szCs w:val="28"/>
        </w:rPr>
        <w:t xml:space="preserve"> пункта 1 Раздела 1</w:t>
      </w:r>
      <w:r w:rsidRPr="00676FFC">
        <w:rPr>
          <w:sz w:val="28"/>
          <w:szCs w:val="28"/>
        </w:rPr>
        <w:t xml:space="preserve"> </w:t>
      </w:r>
      <w:r>
        <w:rPr>
          <w:sz w:val="28"/>
          <w:szCs w:val="28"/>
        </w:rPr>
        <w:t xml:space="preserve">дополнить абзацем: </w:t>
      </w:r>
    </w:p>
    <w:p w:rsidR="00F85E72" w:rsidRDefault="008D7A28" w:rsidP="00F85E72">
      <w:pPr>
        <w:ind w:firstLine="708"/>
        <w:jc w:val="both"/>
        <w:rPr>
          <w:sz w:val="28"/>
          <w:szCs w:val="28"/>
        </w:rPr>
      </w:pPr>
      <w:r>
        <w:rPr>
          <w:sz w:val="28"/>
          <w:szCs w:val="28"/>
        </w:rPr>
        <w:t>«</w:t>
      </w:r>
      <w:r w:rsidR="0095243B">
        <w:rPr>
          <w:sz w:val="28"/>
          <w:szCs w:val="28"/>
        </w:rPr>
        <w:t>Кодекс Российской Федерации «О</w:t>
      </w:r>
      <w:r w:rsidR="00F85E72">
        <w:rPr>
          <w:sz w:val="28"/>
          <w:szCs w:val="28"/>
        </w:rPr>
        <w:t>б административных правонарушениях» от 30 декабря 2001 года №195-ФЗ;</w:t>
      </w:r>
    </w:p>
    <w:p w:rsidR="00151089" w:rsidRDefault="00F85E72" w:rsidP="006068AF">
      <w:pPr>
        <w:ind w:firstLine="708"/>
        <w:jc w:val="both"/>
        <w:rPr>
          <w:sz w:val="28"/>
          <w:szCs w:val="28"/>
        </w:rPr>
      </w:pPr>
      <w:r>
        <w:rPr>
          <w:sz w:val="28"/>
          <w:szCs w:val="28"/>
        </w:rPr>
        <w:t>Закон Краснодарского края «Об административных правонарушениях» от 23 июля 2003 года №608-КЗ</w:t>
      </w:r>
      <w:r w:rsidR="008D7A28">
        <w:rPr>
          <w:sz w:val="28"/>
          <w:szCs w:val="28"/>
        </w:rPr>
        <w:t>»</w:t>
      </w:r>
      <w:bookmarkEnd w:id="2"/>
      <w:bookmarkEnd w:id="3"/>
      <w:r w:rsidR="008D7A28">
        <w:rPr>
          <w:sz w:val="28"/>
          <w:szCs w:val="28"/>
        </w:rPr>
        <w:t>;</w:t>
      </w:r>
    </w:p>
    <w:p w:rsidR="00AD787B" w:rsidRDefault="008D7A28" w:rsidP="006068AF">
      <w:pPr>
        <w:ind w:firstLine="708"/>
        <w:jc w:val="both"/>
        <w:rPr>
          <w:sz w:val="28"/>
          <w:szCs w:val="28"/>
        </w:rPr>
      </w:pPr>
      <w:r>
        <w:rPr>
          <w:sz w:val="28"/>
          <w:szCs w:val="28"/>
        </w:rPr>
        <w:t>8)</w:t>
      </w:r>
      <w:r w:rsidR="00AD787B">
        <w:rPr>
          <w:sz w:val="28"/>
          <w:szCs w:val="28"/>
        </w:rPr>
        <w:t>Пункт 3.3. заменить на 3.6., подпункты 3.3.1.-3.3.3. на 3.6.1.-3.6.3</w:t>
      </w:r>
      <w:r>
        <w:rPr>
          <w:sz w:val="28"/>
          <w:szCs w:val="28"/>
        </w:rPr>
        <w:t>;</w:t>
      </w:r>
    </w:p>
    <w:p w:rsidR="00AD787B" w:rsidRDefault="008D7A28" w:rsidP="00AD787B">
      <w:pPr>
        <w:ind w:firstLine="708"/>
        <w:jc w:val="both"/>
        <w:rPr>
          <w:sz w:val="28"/>
          <w:szCs w:val="28"/>
        </w:rPr>
      </w:pPr>
      <w:r>
        <w:rPr>
          <w:sz w:val="28"/>
          <w:szCs w:val="28"/>
        </w:rPr>
        <w:t>9)</w:t>
      </w:r>
      <w:r w:rsidR="00AD787B">
        <w:rPr>
          <w:sz w:val="28"/>
          <w:szCs w:val="28"/>
        </w:rPr>
        <w:t>Пункт 3.4. заменить на 3.7., подпункты 3.4.1.-3.4.7.</w:t>
      </w:r>
      <w:r>
        <w:rPr>
          <w:sz w:val="28"/>
          <w:szCs w:val="28"/>
        </w:rPr>
        <w:t xml:space="preserve"> на 3.7.1.-3.7.7</w:t>
      </w:r>
      <w:r w:rsidR="00AD787B">
        <w:rPr>
          <w:sz w:val="28"/>
          <w:szCs w:val="28"/>
        </w:rPr>
        <w:t>;</w:t>
      </w:r>
    </w:p>
    <w:p w:rsidR="00AD787B" w:rsidRDefault="008D7A28" w:rsidP="00AD787B">
      <w:pPr>
        <w:ind w:firstLine="708"/>
        <w:jc w:val="both"/>
        <w:rPr>
          <w:sz w:val="28"/>
          <w:szCs w:val="28"/>
        </w:rPr>
      </w:pPr>
      <w:r>
        <w:rPr>
          <w:sz w:val="28"/>
          <w:szCs w:val="28"/>
        </w:rPr>
        <w:t>10)</w:t>
      </w:r>
      <w:r w:rsidR="00AD787B">
        <w:rPr>
          <w:sz w:val="28"/>
          <w:szCs w:val="28"/>
        </w:rPr>
        <w:t>Пункт 3.5. заменить на 3.8., подпункты 3.5.1.-3.5.6. на 3.8.1.-</w:t>
      </w:r>
      <w:r>
        <w:rPr>
          <w:sz w:val="28"/>
          <w:szCs w:val="28"/>
        </w:rPr>
        <w:t>3.8.6</w:t>
      </w:r>
      <w:r w:rsidR="00AD787B">
        <w:rPr>
          <w:sz w:val="28"/>
          <w:szCs w:val="28"/>
        </w:rPr>
        <w:t>;</w:t>
      </w:r>
    </w:p>
    <w:p w:rsidR="00AD787B" w:rsidRDefault="008D7A28" w:rsidP="00574D77">
      <w:pPr>
        <w:ind w:firstLine="708"/>
        <w:jc w:val="both"/>
        <w:rPr>
          <w:sz w:val="28"/>
          <w:szCs w:val="28"/>
        </w:rPr>
      </w:pPr>
      <w:r>
        <w:rPr>
          <w:sz w:val="28"/>
          <w:szCs w:val="28"/>
        </w:rPr>
        <w:t>11)</w:t>
      </w:r>
      <w:r w:rsidR="00CD481F">
        <w:rPr>
          <w:sz w:val="28"/>
          <w:szCs w:val="28"/>
        </w:rPr>
        <w:t>Пункт 3.6. заменить на 3.9., подпункты 3.6.1.-3.6.4. на 3.9.1.-3.9.4</w:t>
      </w:r>
      <w:r w:rsidR="00574D77">
        <w:rPr>
          <w:sz w:val="28"/>
          <w:szCs w:val="28"/>
        </w:rPr>
        <w:t>;</w:t>
      </w:r>
    </w:p>
    <w:bookmarkEnd w:id="1"/>
    <w:p w:rsidR="008119E8" w:rsidRPr="0087351A" w:rsidRDefault="008119E8" w:rsidP="008119E8">
      <w:pPr>
        <w:pStyle w:val="a3"/>
        <w:ind w:firstLine="720"/>
        <w:jc w:val="both"/>
        <w:rPr>
          <w:rFonts w:ascii="Times New Roman" w:hAnsi="Times New Roman"/>
          <w:sz w:val="28"/>
          <w:szCs w:val="28"/>
        </w:rPr>
      </w:pPr>
      <w:r w:rsidRPr="0087351A">
        <w:rPr>
          <w:rFonts w:ascii="Times New Roman" w:hAnsi="Times New Roman"/>
          <w:sz w:val="28"/>
          <w:szCs w:val="28"/>
        </w:rPr>
        <w:t xml:space="preserve">2.Общему отделу администрации Черноморского городского поселения Северского района </w:t>
      </w:r>
      <w:r>
        <w:rPr>
          <w:rFonts w:ascii="Times New Roman" w:hAnsi="Times New Roman"/>
          <w:sz w:val="28"/>
          <w:szCs w:val="28"/>
        </w:rPr>
        <w:t>(</w:t>
      </w:r>
      <w:proofErr w:type="spellStart"/>
      <w:r>
        <w:rPr>
          <w:rFonts w:ascii="Times New Roman" w:hAnsi="Times New Roman"/>
          <w:sz w:val="28"/>
          <w:szCs w:val="28"/>
        </w:rPr>
        <w:t>Янушенко</w:t>
      </w:r>
      <w:proofErr w:type="spellEnd"/>
      <w:r>
        <w:rPr>
          <w:rFonts w:ascii="Times New Roman" w:hAnsi="Times New Roman"/>
          <w:sz w:val="28"/>
          <w:szCs w:val="28"/>
        </w:rPr>
        <w:t xml:space="preserve">) </w:t>
      </w:r>
      <w:r w:rsidRPr="0087351A">
        <w:rPr>
          <w:rFonts w:ascii="Times New Roman" w:hAnsi="Times New Roman"/>
          <w:sz w:val="28"/>
          <w:szCs w:val="28"/>
        </w:rPr>
        <w:t xml:space="preserve">обнародовать настоящее постановление в установленном порядке. </w:t>
      </w:r>
    </w:p>
    <w:p w:rsidR="008119E8" w:rsidRPr="0087351A" w:rsidRDefault="00E81CC0" w:rsidP="008119E8">
      <w:pPr>
        <w:pStyle w:val="a3"/>
        <w:ind w:firstLine="720"/>
        <w:jc w:val="both"/>
        <w:rPr>
          <w:rFonts w:ascii="Times New Roman" w:hAnsi="Times New Roman"/>
          <w:sz w:val="28"/>
          <w:szCs w:val="28"/>
        </w:rPr>
      </w:pPr>
      <w:r>
        <w:rPr>
          <w:rFonts w:ascii="Times New Roman" w:hAnsi="Times New Roman"/>
          <w:sz w:val="28"/>
          <w:szCs w:val="28"/>
        </w:rPr>
        <w:t>3.Контроль за вы</w:t>
      </w:r>
      <w:r w:rsidR="008119E8" w:rsidRPr="0087351A">
        <w:rPr>
          <w:rFonts w:ascii="Times New Roman" w:hAnsi="Times New Roman"/>
          <w:sz w:val="28"/>
          <w:szCs w:val="28"/>
        </w:rPr>
        <w:t>полнение настоящего постановления оставляю за собой.</w:t>
      </w:r>
    </w:p>
    <w:p w:rsidR="008119E8" w:rsidRDefault="008119E8" w:rsidP="008119E8">
      <w:pPr>
        <w:pStyle w:val="a3"/>
        <w:ind w:firstLine="720"/>
        <w:jc w:val="both"/>
        <w:rPr>
          <w:rFonts w:ascii="Times New Roman" w:hAnsi="Times New Roman"/>
          <w:sz w:val="28"/>
          <w:szCs w:val="28"/>
        </w:rPr>
      </w:pPr>
      <w:r w:rsidRPr="0087351A">
        <w:rPr>
          <w:rFonts w:ascii="Times New Roman" w:hAnsi="Times New Roman"/>
          <w:sz w:val="28"/>
          <w:szCs w:val="28"/>
        </w:rPr>
        <w:t>4.Настоящее постановление вступает в силу со дня обнародования.</w:t>
      </w:r>
    </w:p>
    <w:p w:rsidR="008119E8" w:rsidRDefault="008119E8" w:rsidP="008119E8">
      <w:pPr>
        <w:pStyle w:val="a3"/>
        <w:jc w:val="both"/>
        <w:rPr>
          <w:rFonts w:ascii="Times New Roman" w:hAnsi="Times New Roman"/>
          <w:sz w:val="28"/>
          <w:szCs w:val="28"/>
        </w:rPr>
      </w:pPr>
    </w:p>
    <w:p w:rsidR="007B5E97" w:rsidRDefault="007B5E97" w:rsidP="008119E8">
      <w:pPr>
        <w:pStyle w:val="a3"/>
        <w:jc w:val="both"/>
        <w:rPr>
          <w:rFonts w:ascii="Times New Roman" w:hAnsi="Times New Roman"/>
          <w:sz w:val="28"/>
          <w:szCs w:val="28"/>
        </w:rPr>
      </w:pPr>
    </w:p>
    <w:p w:rsidR="008119E8" w:rsidRDefault="008119E8" w:rsidP="008119E8">
      <w:pPr>
        <w:pStyle w:val="a3"/>
        <w:jc w:val="both"/>
        <w:rPr>
          <w:rFonts w:ascii="Times New Roman" w:hAnsi="Times New Roman"/>
          <w:sz w:val="28"/>
          <w:szCs w:val="28"/>
        </w:rPr>
      </w:pPr>
    </w:p>
    <w:p w:rsidR="008119E8" w:rsidRDefault="008119E8" w:rsidP="008119E8">
      <w:pPr>
        <w:pStyle w:val="a3"/>
        <w:jc w:val="both"/>
        <w:rPr>
          <w:rFonts w:ascii="Times New Roman" w:hAnsi="Times New Roman"/>
          <w:sz w:val="28"/>
          <w:szCs w:val="28"/>
        </w:rPr>
      </w:pPr>
      <w:r>
        <w:rPr>
          <w:rFonts w:ascii="Times New Roman" w:hAnsi="Times New Roman"/>
          <w:sz w:val="28"/>
          <w:szCs w:val="28"/>
        </w:rPr>
        <w:t>Глава Черноморского городского поселения</w:t>
      </w:r>
    </w:p>
    <w:p w:rsidR="008119E8" w:rsidRDefault="008119E8" w:rsidP="008119E8">
      <w:pPr>
        <w:pStyle w:val="a3"/>
        <w:jc w:val="both"/>
        <w:rPr>
          <w:rFonts w:ascii="Times New Roman" w:hAnsi="Times New Roman"/>
          <w:sz w:val="28"/>
          <w:szCs w:val="28"/>
        </w:rPr>
      </w:pPr>
      <w:r>
        <w:rPr>
          <w:rFonts w:ascii="Times New Roman" w:hAnsi="Times New Roman"/>
          <w:sz w:val="28"/>
          <w:szCs w:val="28"/>
        </w:rPr>
        <w:t xml:space="preserve">Северского района                                                                   </w:t>
      </w:r>
      <w:r w:rsidR="008D7A28">
        <w:rPr>
          <w:rFonts w:ascii="Times New Roman" w:hAnsi="Times New Roman"/>
          <w:sz w:val="28"/>
          <w:szCs w:val="28"/>
        </w:rPr>
        <w:t xml:space="preserve">               </w:t>
      </w:r>
      <w:proofErr w:type="spellStart"/>
      <w:r w:rsidR="008D7A28">
        <w:rPr>
          <w:rFonts w:ascii="Times New Roman" w:hAnsi="Times New Roman"/>
          <w:sz w:val="28"/>
          <w:szCs w:val="28"/>
        </w:rPr>
        <w:t>С.А.</w:t>
      </w:r>
      <w:r w:rsidR="00751EC8">
        <w:rPr>
          <w:rFonts w:ascii="Times New Roman" w:hAnsi="Times New Roman"/>
          <w:sz w:val="28"/>
          <w:szCs w:val="28"/>
        </w:rPr>
        <w:t>Таровик</w:t>
      </w:r>
      <w:proofErr w:type="spellEnd"/>
    </w:p>
    <w:p w:rsidR="008119E8" w:rsidRDefault="008119E8" w:rsidP="008119E8">
      <w:pPr>
        <w:pStyle w:val="a3"/>
        <w:jc w:val="both"/>
        <w:rPr>
          <w:rFonts w:ascii="Times New Roman" w:hAnsi="Times New Roman"/>
          <w:sz w:val="28"/>
          <w:szCs w:val="28"/>
        </w:rPr>
      </w:pPr>
    </w:p>
    <w:p w:rsidR="008119E8" w:rsidRDefault="008119E8" w:rsidP="008119E8">
      <w:pPr>
        <w:pStyle w:val="a3"/>
        <w:jc w:val="both"/>
        <w:rPr>
          <w:rFonts w:ascii="Times New Roman" w:hAnsi="Times New Roman"/>
          <w:sz w:val="28"/>
          <w:szCs w:val="28"/>
        </w:rPr>
      </w:pPr>
    </w:p>
    <w:p w:rsidR="008119E8" w:rsidRDefault="008119E8" w:rsidP="008119E8">
      <w:pPr>
        <w:suppressAutoHyphens/>
        <w:jc w:val="center"/>
        <w:rPr>
          <w:b/>
          <w:bCs/>
          <w:sz w:val="28"/>
          <w:szCs w:val="28"/>
          <w:lang w:eastAsia="ar-SA"/>
        </w:rPr>
      </w:pPr>
    </w:p>
    <w:p w:rsidR="008119E8" w:rsidRDefault="008119E8" w:rsidP="008119E8">
      <w:pPr>
        <w:suppressAutoHyphens/>
        <w:jc w:val="center"/>
        <w:rPr>
          <w:b/>
          <w:bCs/>
          <w:sz w:val="28"/>
          <w:szCs w:val="28"/>
          <w:lang w:eastAsia="ar-SA"/>
        </w:rPr>
      </w:pPr>
    </w:p>
    <w:p w:rsidR="002E23F8" w:rsidRDefault="002E23F8" w:rsidP="00BE4445">
      <w:pPr>
        <w:suppressAutoHyphens/>
        <w:rPr>
          <w:b/>
          <w:bCs/>
          <w:sz w:val="28"/>
          <w:szCs w:val="28"/>
          <w:lang w:eastAsia="ar-SA"/>
        </w:rPr>
      </w:pPr>
    </w:p>
    <w:p w:rsidR="008119E8" w:rsidRDefault="008119E8" w:rsidP="00E81CC0">
      <w:pPr>
        <w:suppressAutoHyphens/>
        <w:rPr>
          <w:b/>
          <w:bCs/>
          <w:sz w:val="28"/>
          <w:szCs w:val="28"/>
          <w:lang w:eastAsia="ar-SA"/>
        </w:rPr>
      </w:pPr>
    </w:p>
    <w:p w:rsidR="00EC7E37" w:rsidRDefault="00C32EBF" w:rsidP="00E81CC0">
      <w:pPr>
        <w:suppressAutoHyphens/>
        <w:rPr>
          <w:b/>
          <w:bCs/>
          <w:sz w:val="28"/>
          <w:szCs w:val="28"/>
          <w:lang w:eastAsia="ar-SA"/>
        </w:rPr>
      </w:pPr>
      <w:r>
        <w:rPr>
          <w:b/>
          <w:bCs/>
          <w:sz w:val="28"/>
          <w:szCs w:val="28"/>
          <w:lang w:eastAsia="ar-SA"/>
        </w:rPr>
        <w:t xml:space="preserve"> </w:t>
      </w:r>
    </w:p>
    <w:p w:rsidR="008119E8" w:rsidRPr="002C4BD9" w:rsidRDefault="008119E8" w:rsidP="008119E8">
      <w:pPr>
        <w:suppressAutoHyphens/>
        <w:jc w:val="center"/>
        <w:rPr>
          <w:b/>
          <w:bCs/>
          <w:sz w:val="28"/>
          <w:szCs w:val="28"/>
          <w:lang w:eastAsia="ar-SA"/>
        </w:rPr>
      </w:pPr>
      <w:r w:rsidRPr="002C4BD9">
        <w:rPr>
          <w:b/>
          <w:bCs/>
          <w:sz w:val="28"/>
          <w:szCs w:val="28"/>
          <w:lang w:eastAsia="ar-SA"/>
        </w:rPr>
        <w:t>ЗАЯВКА</w:t>
      </w:r>
    </w:p>
    <w:p w:rsidR="008119E8" w:rsidRPr="002C4BD9" w:rsidRDefault="008119E8" w:rsidP="008119E8">
      <w:pPr>
        <w:suppressAutoHyphens/>
        <w:jc w:val="center"/>
        <w:rPr>
          <w:b/>
          <w:bCs/>
          <w:sz w:val="28"/>
          <w:szCs w:val="28"/>
          <w:lang w:eastAsia="ar-SA"/>
        </w:rPr>
      </w:pPr>
      <w:r>
        <w:rPr>
          <w:b/>
          <w:bCs/>
          <w:sz w:val="28"/>
          <w:szCs w:val="28"/>
          <w:lang w:eastAsia="ar-SA"/>
        </w:rPr>
        <w:t>К ПОСТАНОВЛ</w:t>
      </w:r>
      <w:r w:rsidRPr="002C4BD9">
        <w:rPr>
          <w:b/>
          <w:bCs/>
          <w:sz w:val="28"/>
          <w:szCs w:val="28"/>
          <w:lang w:eastAsia="ar-SA"/>
        </w:rPr>
        <w:t>ЕНИЮ</w:t>
      </w:r>
    </w:p>
    <w:p w:rsidR="008119E8" w:rsidRPr="002C4BD9" w:rsidRDefault="008119E8" w:rsidP="008119E8">
      <w:pPr>
        <w:suppressAutoHyphens/>
        <w:jc w:val="center"/>
        <w:rPr>
          <w:sz w:val="28"/>
          <w:szCs w:val="28"/>
          <w:lang w:eastAsia="ar-SA"/>
        </w:rPr>
      </w:pPr>
    </w:p>
    <w:tbl>
      <w:tblPr>
        <w:tblW w:w="9362" w:type="dxa"/>
        <w:tblInd w:w="55" w:type="dxa"/>
        <w:tblLayout w:type="fixed"/>
        <w:tblCellMar>
          <w:top w:w="55" w:type="dxa"/>
          <w:left w:w="55" w:type="dxa"/>
          <w:bottom w:w="55" w:type="dxa"/>
          <w:right w:w="55" w:type="dxa"/>
        </w:tblCellMar>
        <w:tblLook w:val="0000"/>
      </w:tblPr>
      <w:tblGrid>
        <w:gridCol w:w="4056"/>
        <w:gridCol w:w="5306"/>
      </w:tblGrid>
      <w:tr w:rsidR="008119E8" w:rsidRPr="002C4BD9" w:rsidTr="008D0156">
        <w:trPr>
          <w:trHeight w:val="593"/>
        </w:trPr>
        <w:tc>
          <w:tcPr>
            <w:tcW w:w="4056" w:type="dxa"/>
          </w:tcPr>
          <w:p w:rsidR="008119E8" w:rsidRPr="002C4BD9" w:rsidRDefault="008119E8" w:rsidP="008D0156">
            <w:pPr>
              <w:suppressLineNumbers/>
              <w:suppressAutoHyphens/>
              <w:snapToGrid w:val="0"/>
              <w:rPr>
                <w:sz w:val="28"/>
                <w:szCs w:val="28"/>
                <w:lang w:eastAsia="ar-SA"/>
              </w:rPr>
            </w:pPr>
            <w:r w:rsidRPr="002C4BD9">
              <w:rPr>
                <w:sz w:val="28"/>
                <w:szCs w:val="28"/>
                <w:lang w:eastAsia="ar-SA"/>
              </w:rPr>
              <w:t>Наименование вопроса</w:t>
            </w:r>
          </w:p>
        </w:tc>
        <w:tc>
          <w:tcPr>
            <w:tcW w:w="5306" w:type="dxa"/>
          </w:tcPr>
          <w:p w:rsidR="00EC7E37" w:rsidRPr="00EC7E37" w:rsidRDefault="00EC7E37" w:rsidP="00EC7E37">
            <w:pPr>
              <w:pStyle w:val="a3"/>
              <w:ind w:right="148"/>
              <w:jc w:val="both"/>
              <w:rPr>
                <w:rFonts w:ascii="Times New Roman" w:hAnsi="Times New Roman"/>
                <w:sz w:val="28"/>
                <w:szCs w:val="28"/>
              </w:rPr>
            </w:pPr>
            <w:r w:rsidRPr="00EC7E37">
              <w:rPr>
                <w:rFonts w:ascii="Times New Roman" w:hAnsi="Times New Roman"/>
                <w:sz w:val="28"/>
                <w:szCs w:val="28"/>
              </w:rPr>
              <w:t>О внесении изменений в постановление</w:t>
            </w:r>
            <w:r>
              <w:rPr>
                <w:rFonts w:ascii="Times New Roman" w:hAnsi="Times New Roman"/>
                <w:sz w:val="28"/>
                <w:szCs w:val="28"/>
              </w:rPr>
              <w:t xml:space="preserve"> администрации </w:t>
            </w:r>
            <w:r w:rsidRPr="00EC7E37">
              <w:rPr>
                <w:rFonts w:ascii="Times New Roman" w:hAnsi="Times New Roman"/>
                <w:sz w:val="28"/>
                <w:szCs w:val="28"/>
              </w:rPr>
              <w:t xml:space="preserve">Черноморского </w:t>
            </w:r>
            <w:proofErr w:type="spellStart"/>
            <w:proofErr w:type="gramStart"/>
            <w:r w:rsidRPr="00EC7E37">
              <w:rPr>
                <w:rFonts w:ascii="Times New Roman" w:hAnsi="Times New Roman"/>
                <w:sz w:val="28"/>
                <w:szCs w:val="28"/>
              </w:rPr>
              <w:t>город</w:t>
            </w:r>
            <w:r>
              <w:rPr>
                <w:rFonts w:ascii="Times New Roman" w:hAnsi="Times New Roman"/>
                <w:sz w:val="28"/>
                <w:szCs w:val="28"/>
              </w:rPr>
              <w:t>-</w:t>
            </w:r>
            <w:r w:rsidRPr="00EC7E37">
              <w:rPr>
                <w:rFonts w:ascii="Times New Roman" w:hAnsi="Times New Roman"/>
                <w:sz w:val="28"/>
                <w:szCs w:val="28"/>
              </w:rPr>
              <w:t>ского</w:t>
            </w:r>
            <w:proofErr w:type="spellEnd"/>
            <w:proofErr w:type="gramEnd"/>
            <w:r w:rsidRPr="00EC7E37">
              <w:rPr>
                <w:rFonts w:ascii="Times New Roman" w:hAnsi="Times New Roman"/>
                <w:sz w:val="28"/>
                <w:szCs w:val="28"/>
              </w:rPr>
              <w:t xml:space="preserve"> поселения Северского района от 20 мая 2015 года № 156 «Об утверждении административного регламента по исполнению муниципальной функции осуществления</w:t>
            </w:r>
            <w:r w:rsidRPr="00EC7E37">
              <w:rPr>
                <w:rStyle w:val="a4"/>
                <w:rFonts w:ascii="Times New Roman" w:hAnsi="Times New Roman"/>
                <w:color w:val="auto"/>
                <w:sz w:val="28"/>
                <w:szCs w:val="28"/>
                <w:u w:val="none"/>
              </w:rPr>
              <w:t xml:space="preserve"> </w:t>
            </w:r>
            <w:r w:rsidRPr="00EC7E37">
              <w:rPr>
                <w:rFonts w:ascii="Times New Roman" w:hAnsi="Times New Roman"/>
                <w:sz w:val="28"/>
                <w:szCs w:val="28"/>
              </w:rPr>
              <w:t xml:space="preserve">муниципального </w:t>
            </w:r>
            <w:proofErr w:type="spellStart"/>
            <w:r w:rsidRPr="00EC7E37">
              <w:rPr>
                <w:rFonts w:ascii="Times New Roman" w:hAnsi="Times New Roman"/>
                <w:sz w:val="28"/>
                <w:szCs w:val="28"/>
              </w:rPr>
              <w:t>земель</w:t>
            </w:r>
            <w:r>
              <w:rPr>
                <w:rFonts w:ascii="Times New Roman" w:hAnsi="Times New Roman"/>
                <w:sz w:val="28"/>
                <w:szCs w:val="28"/>
              </w:rPr>
              <w:t>-</w:t>
            </w:r>
            <w:r w:rsidRPr="00EC7E37">
              <w:rPr>
                <w:rFonts w:ascii="Times New Roman" w:hAnsi="Times New Roman"/>
                <w:sz w:val="28"/>
                <w:szCs w:val="28"/>
              </w:rPr>
              <w:t>ного</w:t>
            </w:r>
            <w:proofErr w:type="spellEnd"/>
            <w:r w:rsidRPr="00EC7E37">
              <w:rPr>
                <w:rFonts w:ascii="Times New Roman" w:hAnsi="Times New Roman"/>
                <w:sz w:val="28"/>
                <w:szCs w:val="28"/>
              </w:rPr>
              <w:t xml:space="preserve"> контроля на территории Черноморского городского поселения Северского района»</w:t>
            </w:r>
          </w:p>
          <w:p w:rsidR="008119E8" w:rsidRPr="00EC7E37" w:rsidRDefault="008119E8" w:rsidP="00EC7E37">
            <w:pPr>
              <w:suppressAutoHyphens/>
              <w:ind w:right="148"/>
              <w:jc w:val="both"/>
              <w:rPr>
                <w:sz w:val="28"/>
                <w:szCs w:val="28"/>
                <w:lang w:eastAsia="ar-SA"/>
              </w:rPr>
            </w:pPr>
          </w:p>
        </w:tc>
      </w:tr>
      <w:tr w:rsidR="008119E8" w:rsidRPr="002C4BD9" w:rsidTr="008D0156">
        <w:trPr>
          <w:trHeight w:val="593"/>
        </w:trPr>
        <w:tc>
          <w:tcPr>
            <w:tcW w:w="4056" w:type="dxa"/>
          </w:tcPr>
          <w:p w:rsidR="008119E8" w:rsidRPr="002C4BD9" w:rsidRDefault="008119E8" w:rsidP="008D0156">
            <w:pPr>
              <w:suppressLineNumbers/>
              <w:suppressAutoHyphens/>
              <w:snapToGrid w:val="0"/>
              <w:rPr>
                <w:sz w:val="28"/>
                <w:szCs w:val="28"/>
                <w:lang w:eastAsia="ar-SA"/>
              </w:rPr>
            </w:pPr>
            <w:r w:rsidRPr="002C4BD9">
              <w:rPr>
                <w:sz w:val="28"/>
                <w:szCs w:val="28"/>
                <w:lang w:eastAsia="ar-SA"/>
              </w:rPr>
              <w:t>Проект внесен</w:t>
            </w:r>
          </w:p>
        </w:tc>
        <w:tc>
          <w:tcPr>
            <w:tcW w:w="5306" w:type="dxa"/>
          </w:tcPr>
          <w:p w:rsidR="008119E8" w:rsidRDefault="008119E8" w:rsidP="008D0156">
            <w:pPr>
              <w:suppressLineNumbers/>
              <w:suppressAutoHyphens/>
              <w:snapToGrid w:val="0"/>
              <w:rPr>
                <w:sz w:val="28"/>
                <w:szCs w:val="28"/>
                <w:lang w:eastAsia="ar-SA"/>
              </w:rPr>
            </w:pPr>
            <w:r>
              <w:rPr>
                <w:sz w:val="28"/>
                <w:szCs w:val="28"/>
                <w:lang w:eastAsia="ar-SA"/>
              </w:rPr>
              <w:t>Ведущий специалист-юрист МКУ «УОДОМСУ Черноморского городского поселения Северского района»</w:t>
            </w:r>
          </w:p>
          <w:p w:rsidR="008119E8" w:rsidRPr="002C4BD9" w:rsidRDefault="008119E8" w:rsidP="008D0156">
            <w:pPr>
              <w:suppressLineNumbers/>
              <w:suppressAutoHyphens/>
              <w:snapToGrid w:val="0"/>
              <w:rPr>
                <w:sz w:val="28"/>
                <w:szCs w:val="28"/>
                <w:lang w:eastAsia="ar-SA"/>
              </w:rPr>
            </w:pPr>
            <w:r w:rsidRPr="002C4BD9">
              <w:rPr>
                <w:sz w:val="28"/>
                <w:szCs w:val="28"/>
                <w:lang w:eastAsia="ar-SA"/>
              </w:rPr>
              <w:t xml:space="preserve"> </w:t>
            </w:r>
          </w:p>
        </w:tc>
      </w:tr>
      <w:tr w:rsidR="008119E8" w:rsidRPr="002C4BD9" w:rsidTr="008D0156">
        <w:trPr>
          <w:trHeight w:val="593"/>
        </w:trPr>
        <w:tc>
          <w:tcPr>
            <w:tcW w:w="4056" w:type="dxa"/>
          </w:tcPr>
          <w:p w:rsidR="008119E8" w:rsidRPr="002C4BD9" w:rsidRDefault="008119E8" w:rsidP="008D0156">
            <w:pPr>
              <w:suppressLineNumbers/>
              <w:suppressAutoHyphens/>
              <w:snapToGrid w:val="0"/>
              <w:rPr>
                <w:sz w:val="28"/>
                <w:szCs w:val="28"/>
                <w:lang w:eastAsia="ar-SA"/>
              </w:rPr>
            </w:pPr>
            <w:r w:rsidRPr="002C4BD9">
              <w:rPr>
                <w:sz w:val="28"/>
                <w:szCs w:val="28"/>
                <w:lang w:eastAsia="ar-SA"/>
              </w:rPr>
              <w:t>Постановление разослать</w:t>
            </w:r>
          </w:p>
        </w:tc>
        <w:tc>
          <w:tcPr>
            <w:tcW w:w="5306" w:type="dxa"/>
          </w:tcPr>
          <w:p w:rsidR="008119E8" w:rsidRPr="002C4BD9" w:rsidRDefault="008119E8" w:rsidP="008D0156">
            <w:pPr>
              <w:suppressLineNumbers/>
              <w:suppressAutoHyphens/>
              <w:snapToGrid w:val="0"/>
              <w:rPr>
                <w:sz w:val="28"/>
                <w:szCs w:val="28"/>
                <w:lang w:eastAsia="ar-SA"/>
              </w:rPr>
            </w:pPr>
            <w:r>
              <w:rPr>
                <w:sz w:val="28"/>
                <w:szCs w:val="28"/>
                <w:lang w:eastAsia="ar-SA"/>
              </w:rPr>
              <w:t>Общему отделу — 2</w:t>
            </w:r>
            <w:r w:rsidRPr="002C4BD9">
              <w:rPr>
                <w:sz w:val="28"/>
                <w:szCs w:val="28"/>
                <w:lang w:eastAsia="ar-SA"/>
              </w:rPr>
              <w:t xml:space="preserve"> экз.</w:t>
            </w:r>
          </w:p>
          <w:p w:rsidR="008119E8" w:rsidRDefault="008119E8" w:rsidP="008D0156">
            <w:pPr>
              <w:pStyle w:val="a3"/>
              <w:rPr>
                <w:rFonts w:ascii="Times New Roman" w:hAnsi="Times New Roman"/>
                <w:sz w:val="28"/>
                <w:szCs w:val="28"/>
              </w:rPr>
            </w:pPr>
            <w:r>
              <w:rPr>
                <w:rFonts w:ascii="Times New Roman" w:hAnsi="Times New Roman"/>
                <w:sz w:val="28"/>
                <w:szCs w:val="28"/>
                <w:lang w:eastAsia="ar-SA"/>
              </w:rPr>
              <w:t>О</w:t>
            </w:r>
            <w:r w:rsidRPr="002C4BD9">
              <w:rPr>
                <w:rFonts w:ascii="Times New Roman" w:hAnsi="Times New Roman"/>
                <w:sz w:val="28"/>
                <w:szCs w:val="28"/>
                <w:lang w:eastAsia="ar-SA"/>
              </w:rPr>
              <w:t xml:space="preserve">тделу </w:t>
            </w:r>
            <w:r>
              <w:rPr>
                <w:rFonts w:ascii="Times New Roman" w:hAnsi="Times New Roman"/>
                <w:sz w:val="28"/>
                <w:szCs w:val="28"/>
              </w:rPr>
              <w:t xml:space="preserve">по жилищной </w:t>
            </w:r>
          </w:p>
          <w:p w:rsidR="008119E8" w:rsidRDefault="008119E8" w:rsidP="008D0156">
            <w:pPr>
              <w:pStyle w:val="a3"/>
              <w:rPr>
                <w:rFonts w:ascii="Times New Roman" w:hAnsi="Times New Roman"/>
                <w:sz w:val="28"/>
                <w:szCs w:val="28"/>
              </w:rPr>
            </w:pPr>
            <w:r>
              <w:rPr>
                <w:rFonts w:ascii="Times New Roman" w:hAnsi="Times New Roman"/>
                <w:sz w:val="28"/>
                <w:szCs w:val="28"/>
              </w:rPr>
              <w:t xml:space="preserve">политике, земельным отношениям, </w:t>
            </w:r>
          </w:p>
          <w:p w:rsidR="008119E8" w:rsidRPr="002C4BD9" w:rsidRDefault="008119E8" w:rsidP="008D0156">
            <w:pPr>
              <w:suppressLineNumbers/>
              <w:suppressAutoHyphens/>
              <w:snapToGrid w:val="0"/>
              <w:rPr>
                <w:sz w:val="28"/>
                <w:szCs w:val="28"/>
                <w:lang w:eastAsia="ar-SA"/>
              </w:rPr>
            </w:pPr>
            <w:r>
              <w:rPr>
                <w:sz w:val="28"/>
                <w:szCs w:val="28"/>
              </w:rPr>
              <w:t>архитектуре и градостроительству</w:t>
            </w:r>
            <w:r w:rsidRPr="002C4BD9">
              <w:rPr>
                <w:sz w:val="28"/>
                <w:szCs w:val="28"/>
                <w:lang w:eastAsia="ar-SA"/>
              </w:rPr>
              <w:t xml:space="preserve"> </w:t>
            </w:r>
            <w:r>
              <w:rPr>
                <w:sz w:val="28"/>
                <w:szCs w:val="28"/>
                <w:lang w:eastAsia="ar-SA"/>
              </w:rPr>
              <w:t>— 2</w:t>
            </w:r>
            <w:r w:rsidRPr="002C4BD9">
              <w:rPr>
                <w:sz w:val="28"/>
                <w:szCs w:val="28"/>
                <w:lang w:eastAsia="ar-SA"/>
              </w:rPr>
              <w:t xml:space="preserve"> экз.</w:t>
            </w:r>
          </w:p>
        </w:tc>
      </w:tr>
    </w:tbl>
    <w:p w:rsidR="008119E8" w:rsidRPr="002C4BD9" w:rsidRDefault="008119E8" w:rsidP="008119E8">
      <w:pPr>
        <w:suppressAutoHyphens/>
        <w:jc w:val="center"/>
        <w:rPr>
          <w:sz w:val="28"/>
          <w:szCs w:val="28"/>
          <w:lang w:eastAsia="ar-SA"/>
        </w:rPr>
      </w:pPr>
    </w:p>
    <w:p w:rsidR="008119E8" w:rsidRPr="002C4BD9" w:rsidRDefault="008119E8" w:rsidP="008119E8"/>
    <w:p w:rsidR="008119E8" w:rsidRPr="002C4BD9" w:rsidRDefault="008119E8" w:rsidP="008119E8"/>
    <w:p w:rsidR="008119E8" w:rsidRPr="002C4BD9" w:rsidRDefault="008119E8" w:rsidP="008119E8"/>
    <w:p w:rsidR="008119E8" w:rsidRDefault="008119E8" w:rsidP="008119E8">
      <w:r w:rsidRPr="002C4BD9">
        <w:t>____________</w:t>
      </w:r>
      <w:r>
        <w:t>_________ /</w:t>
      </w:r>
      <w:proofErr w:type="spellStart"/>
      <w:r>
        <w:rPr>
          <w:sz w:val="28"/>
          <w:szCs w:val="28"/>
        </w:rPr>
        <w:t>О.В.Ниякая</w:t>
      </w:r>
      <w:proofErr w:type="spellEnd"/>
      <w:r w:rsidRPr="002C4BD9">
        <w:t>/</w:t>
      </w:r>
    </w:p>
    <w:p w:rsidR="008119E8" w:rsidRDefault="008119E8" w:rsidP="008119E8"/>
    <w:p w:rsidR="008119E8" w:rsidRDefault="008119E8" w:rsidP="008119E8"/>
    <w:p w:rsidR="008119E8" w:rsidRDefault="008119E8" w:rsidP="008119E8"/>
    <w:p w:rsidR="008119E8" w:rsidRDefault="008119E8" w:rsidP="008119E8"/>
    <w:p w:rsidR="008119E8" w:rsidRDefault="008119E8" w:rsidP="008119E8"/>
    <w:p w:rsidR="008119E8" w:rsidRDefault="008119E8" w:rsidP="008119E8"/>
    <w:p w:rsidR="008119E8" w:rsidRDefault="008119E8" w:rsidP="008119E8"/>
    <w:p w:rsidR="008119E8" w:rsidRDefault="008119E8" w:rsidP="008119E8"/>
    <w:p w:rsidR="008119E8" w:rsidRDefault="008119E8" w:rsidP="008119E8"/>
    <w:p w:rsidR="008119E8" w:rsidRDefault="008119E8" w:rsidP="008119E8"/>
    <w:p w:rsidR="008119E8" w:rsidRDefault="008119E8" w:rsidP="008119E8"/>
    <w:p w:rsidR="008119E8" w:rsidRDefault="008119E8" w:rsidP="008119E8"/>
    <w:p w:rsidR="008119E8" w:rsidRDefault="008119E8" w:rsidP="008119E8"/>
    <w:p w:rsidR="008119E8" w:rsidRDefault="008119E8" w:rsidP="008119E8"/>
    <w:p w:rsidR="008119E8" w:rsidRDefault="008119E8" w:rsidP="008119E8"/>
    <w:p w:rsidR="008119E8" w:rsidRDefault="008119E8" w:rsidP="008119E8"/>
    <w:p w:rsidR="008119E8" w:rsidRDefault="008119E8" w:rsidP="008119E8"/>
    <w:p w:rsidR="008119E8" w:rsidRDefault="008119E8" w:rsidP="008119E8"/>
    <w:p w:rsidR="009A3293" w:rsidRDefault="009A3293" w:rsidP="008119E8"/>
    <w:p w:rsidR="008119E8" w:rsidRDefault="008119E8" w:rsidP="008119E8"/>
    <w:p w:rsidR="008119E8" w:rsidRDefault="008119E8" w:rsidP="008119E8"/>
    <w:p w:rsidR="008119E8" w:rsidRPr="00E36940" w:rsidRDefault="008119E8" w:rsidP="008119E8">
      <w:pPr>
        <w:suppressAutoHyphens/>
        <w:jc w:val="center"/>
        <w:rPr>
          <w:sz w:val="28"/>
          <w:szCs w:val="28"/>
          <w:lang w:eastAsia="ar-SA"/>
        </w:rPr>
      </w:pPr>
      <w:r w:rsidRPr="00E36940">
        <w:rPr>
          <w:b/>
          <w:bCs/>
          <w:sz w:val="28"/>
          <w:szCs w:val="28"/>
          <w:lang w:eastAsia="ar-SA"/>
        </w:rPr>
        <w:t>ЛИСТ СОГЛАСОВАНИЯ</w:t>
      </w:r>
      <w:r w:rsidRPr="00E36940">
        <w:rPr>
          <w:sz w:val="28"/>
          <w:szCs w:val="28"/>
          <w:lang w:eastAsia="ar-SA"/>
        </w:rPr>
        <w:t xml:space="preserve"> </w:t>
      </w:r>
    </w:p>
    <w:p w:rsidR="008119E8" w:rsidRDefault="008119E8" w:rsidP="008119E8">
      <w:pPr>
        <w:suppressAutoHyphens/>
        <w:jc w:val="center"/>
        <w:rPr>
          <w:sz w:val="28"/>
          <w:szCs w:val="28"/>
          <w:lang w:eastAsia="ar-SA"/>
        </w:rPr>
      </w:pPr>
      <w:r>
        <w:rPr>
          <w:sz w:val="28"/>
          <w:szCs w:val="28"/>
          <w:lang w:eastAsia="ar-SA"/>
        </w:rPr>
        <w:t>проекта постановл</w:t>
      </w:r>
      <w:r w:rsidRPr="00E36940">
        <w:rPr>
          <w:sz w:val="28"/>
          <w:szCs w:val="28"/>
          <w:lang w:eastAsia="ar-SA"/>
        </w:rPr>
        <w:t xml:space="preserve">ения администрации Черноморского городского поселения Северского района от ___________ № ______ </w:t>
      </w:r>
    </w:p>
    <w:p w:rsidR="00EC7E37" w:rsidRPr="00E36940" w:rsidRDefault="00EC7E37" w:rsidP="008119E8">
      <w:pPr>
        <w:suppressAutoHyphens/>
        <w:jc w:val="center"/>
        <w:rPr>
          <w:sz w:val="28"/>
          <w:szCs w:val="28"/>
          <w:lang w:eastAsia="ar-SA"/>
        </w:rPr>
      </w:pPr>
    </w:p>
    <w:p w:rsidR="00EC7E37" w:rsidRPr="00EC7E37" w:rsidRDefault="008119E8" w:rsidP="00EC7E37">
      <w:pPr>
        <w:pStyle w:val="a3"/>
        <w:jc w:val="center"/>
        <w:rPr>
          <w:rFonts w:ascii="Times New Roman" w:hAnsi="Times New Roman"/>
          <w:sz w:val="28"/>
          <w:szCs w:val="28"/>
        </w:rPr>
      </w:pPr>
      <w:r w:rsidRPr="00EC7E37">
        <w:rPr>
          <w:rFonts w:ascii="Times New Roman" w:hAnsi="Times New Roman"/>
          <w:sz w:val="28"/>
          <w:szCs w:val="28"/>
        </w:rPr>
        <w:t>«</w:t>
      </w:r>
      <w:r w:rsidR="00EC7E37" w:rsidRPr="00EC7E37">
        <w:rPr>
          <w:rFonts w:ascii="Times New Roman" w:hAnsi="Times New Roman"/>
          <w:sz w:val="28"/>
          <w:szCs w:val="28"/>
        </w:rPr>
        <w:t xml:space="preserve">О внесении изменений в постановление администрации </w:t>
      </w:r>
    </w:p>
    <w:p w:rsidR="00EC7E37" w:rsidRPr="00EC7E37" w:rsidRDefault="00EC7E37" w:rsidP="00EC7E37">
      <w:pPr>
        <w:pStyle w:val="a3"/>
        <w:jc w:val="center"/>
        <w:rPr>
          <w:rFonts w:ascii="Times New Roman" w:hAnsi="Times New Roman"/>
          <w:sz w:val="28"/>
          <w:szCs w:val="28"/>
        </w:rPr>
      </w:pPr>
      <w:r w:rsidRPr="00EC7E37">
        <w:rPr>
          <w:rFonts w:ascii="Times New Roman" w:hAnsi="Times New Roman"/>
          <w:sz w:val="28"/>
          <w:szCs w:val="28"/>
        </w:rPr>
        <w:t xml:space="preserve">Черноморского городского поселения Северского района </w:t>
      </w:r>
    </w:p>
    <w:p w:rsidR="00EC7E37" w:rsidRPr="00EC7E37" w:rsidRDefault="00EC7E37" w:rsidP="00EC7E37">
      <w:pPr>
        <w:pStyle w:val="a3"/>
        <w:jc w:val="center"/>
        <w:rPr>
          <w:rFonts w:ascii="Times New Roman" w:hAnsi="Times New Roman"/>
          <w:sz w:val="28"/>
          <w:szCs w:val="28"/>
        </w:rPr>
      </w:pPr>
      <w:r w:rsidRPr="00EC7E37">
        <w:rPr>
          <w:rFonts w:ascii="Times New Roman" w:hAnsi="Times New Roman"/>
          <w:sz w:val="28"/>
          <w:szCs w:val="28"/>
        </w:rPr>
        <w:t xml:space="preserve">от 20 мая 2015 года № 156 «Об утверждении </w:t>
      </w:r>
    </w:p>
    <w:p w:rsidR="00EC7E37" w:rsidRPr="00EC7E37" w:rsidRDefault="00EC7E37" w:rsidP="00EC7E37">
      <w:pPr>
        <w:pStyle w:val="a3"/>
        <w:jc w:val="center"/>
        <w:rPr>
          <w:rFonts w:ascii="Times New Roman" w:hAnsi="Times New Roman"/>
          <w:sz w:val="28"/>
          <w:szCs w:val="28"/>
        </w:rPr>
      </w:pPr>
      <w:r w:rsidRPr="00EC7E37">
        <w:rPr>
          <w:rFonts w:ascii="Times New Roman" w:hAnsi="Times New Roman"/>
          <w:sz w:val="28"/>
          <w:szCs w:val="28"/>
        </w:rPr>
        <w:t xml:space="preserve">административного регламента по исполнению </w:t>
      </w:r>
    </w:p>
    <w:p w:rsidR="00EC7E37" w:rsidRPr="00EC7E37" w:rsidRDefault="00EC7E37" w:rsidP="00EC7E37">
      <w:pPr>
        <w:pStyle w:val="a3"/>
        <w:jc w:val="center"/>
        <w:rPr>
          <w:rFonts w:ascii="Times New Roman" w:hAnsi="Times New Roman"/>
          <w:sz w:val="28"/>
          <w:szCs w:val="28"/>
        </w:rPr>
      </w:pPr>
      <w:r w:rsidRPr="00EC7E37">
        <w:rPr>
          <w:rFonts w:ascii="Times New Roman" w:hAnsi="Times New Roman"/>
          <w:sz w:val="28"/>
          <w:szCs w:val="28"/>
        </w:rPr>
        <w:t>муниципальной функции осуществления</w:t>
      </w:r>
      <w:r w:rsidRPr="00EC7E37">
        <w:rPr>
          <w:rStyle w:val="a4"/>
          <w:rFonts w:ascii="Times New Roman" w:hAnsi="Times New Roman"/>
          <w:color w:val="auto"/>
          <w:sz w:val="28"/>
          <w:szCs w:val="28"/>
          <w:u w:val="none"/>
        </w:rPr>
        <w:t xml:space="preserve"> </w:t>
      </w:r>
      <w:r w:rsidRPr="00EC7E37">
        <w:rPr>
          <w:rFonts w:ascii="Times New Roman" w:hAnsi="Times New Roman"/>
          <w:sz w:val="28"/>
          <w:szCs w:val="28"/>
        </w:rPr>
        <w:t xml:space="preserve">муниципального </w:t>
      </w:r>
    </w:p>
    <w:p w:rsidR="00EC7E37" w:rsidRPr="00EC7E37" w:rsidRDefault="00EC7E37" w:rsidP="00EC7E37">
      <w:pPr>
        <w:pStyle w:val="a3"/>
        <w:jc w:val="center"/>
        <w:rPr>
          <w:rFonts w:ascii="Times New Roman" w:hAnsi="Times New Roman"/>
          <w:sz w:val="28"/>
          <w:szCs w:val="28"/>
        </w:rPr>
      </w:pPr>
      <w:r w:rsidRPr="00EC7E37">
        <w:rPr>
          <w:rFonts w:ascii="Times New Roman" w:hAnsi="Times New Roman"/>
          <w:sz w:val="28"/>
          <w:szCs w:val="28"/>
        </w:rPr>
        <w:t xml:space="preserve">земельного контроля на территории </w:t>
      </w:r>
    </w:p>
    <w:p w:rsidR="008119E8" w:rsidRPr="00EC7E37" w:rsidRDefault="00EC7E37" w:rsidP="00EC7E37">
      <w:pPr>
        <w:pStyle w:val="a3"/>
        <w:jc w:val="center"/>
        <w:rPr>
          <w:rFonts w:ascii="Times New Roman" w:hAnsi="Times New Roman"/>
          <w:sz w:val="28"/>
          <w:szCs w:val="28"/>
        </w:rPr>
      </w:pPr>
      <w:r w:rsidRPr="00EC7E37">
        <w:rPr>
          <w:rFonts w:ascii="Times New Roman" w:hAnsi="Times New Roman"/>
          <w:sz w:val="28"/>
          <w:szCs w:val="28"/>
        </w:rPr>
        <w:t>Черноморского городского поселения Северского района</w:t>
      </w:r>
      <w:r w:rsidR="008119E8" w:rsidRPr="00EC7E37">
        <w:rPr>
          <w:rFonts w:ascii="Times New Roman" w:hAnsi="Times New Roman"/>
          <w:sz w:val="28"/>
          <w:szCs w:val="28"/>
        </w:rPr>
        <w:t xml:space="preserve">» </w:t>
      </w:r>
    </w:p>
    <w:p w:rsidR="008119E8" w:rsidRPr="00E36940" w:rsidRDefault="008119E8" w:rsidP="008119E8">
      <w:pPr>
        <w:suppressAutoHyphens/>
        <w:snapToGrid w:val="0"/>
        <w:jc w:val="center"/>
        <w:rPr>
          <w:sz w:val="28"/>
          <w:szCs w:val="28"/>
          <w:lang w:eastAsia="ar-SA"/>
        </w:rPr>
      </w:pPr>
    </w:p>
    <w:p w:rsidR="008119E8" w:rsidRPr="00E36940" w:rsidRDefault="008119E8" w:rsidP="008119E8">
      <w:pPr>
        <w:suppressAutoHyphens/>
        <w:rPr>
          <w:sz w:val="28"/>
          <w:szCs w:val="28"/>
          <w:lang w:eastAsia="ar-SA"/>
        </w:rPr>
      </w:pPr>
    </w:p>
    <w:tbl>
      <w:tblPr>
        <w:tblW w:w="10205" w:type="dxa"/>
        <w:tblLayout w:type="fixed"/>
        <w:tblCellMar>
          <w:top w:w="75" w:type="dxa"/>
          <w:left w:w="75" w:type="dxa"/>
          <w:bottom w:w="75" w:type="dxa"/>
          <w:right w:w="75" w:type="dxa"/>
        </w:tblCellMar>
        <w:tblLook w:val="0000"/>
      </w:tblPr>
      <w:tblGrid>
        <w:gridCol w:w="5245"/>
        <w:gridCol w:w="2693"/>
        <w:gridCol w:w="2267"/>
      </w:tblGrid>
      <w:tr w:rsidR="008119E8" w:rsidRPr="00E36940" w:rsidTr="008D0156">
        <w:trPr>
          <w:trHeight w:val="593"/>
        </w:trPr>
        <w:tc>
          <w:tcPr>
            <w:tcW w:w="5245" w:type="dxa"/>
          </w:tcPr>
          <w:p w:rsidR="008119E8" w:rsidRPr="00E36940" w:rsidRDefault="008119E8" w:rsidP="008D0156">
            <w:pPr>
              <w:suppressAutoHyphens/>
              <w:snapToGrid w:val="0"/>
              <w:rPr>
                <w:sz w:val="28"/>
                <w:szCs w:val="28"/>
                <w:lang w:eastAsia="ar-SA"/>
              </w:rPr>
            </w:pPr>
            <w:r w:rsidRPr="00E36940">
              <w:rPr>
                <w:sz w:val="28"/>
                <w:szCs w:val="28"/>
                <w:lang w:eastAsia="ar-SA"/>
              </w:rPr>
              <w:t>Проект составлен и внесен:</w:t>
            </w:r>
          </w:p>
          <w:p w:rsidR="008119E8" w:rsidRPr="00E36940" w:rsidRDefault="008119E8" w:rsidP="008D0156">
            <w:pPr>
              <w:suppressAutoHyphens/>
              <w:snapToGrid w:val="0"/>
              <w:rPr>
                <w:sz w:val="28"/>
                <w:szCs w:val="28"/>
                <w:lang w:eastAsia="ar-SA"/>
              </w:rPr>
            </w:pPr>
          </w:p>
        </w:tc>
        <w:tc>
          <w:tcPr>
            <w:tcW w:w="2693" w:type="dxa"/>
          </w:tcPr>
          <w:p w:rsidR="008119E8" w:rsidRPr="00E36940" w:rsidRDefault="008119E8" w:rsidP="008D0156">
            <w:pPr>
              <w:suppressAutoHyphens/>
              <w:snapToGrid w:val="0"/>
              <w:rPr>
                <w:sz w:val="28"/>
                <w:szCs w:val="28"/>
                <w:lang w:eastAsia="ar-SA"/>
              </w:rPr>
            </w:pPr>
          </w:p>
        </w:tc>
        <w:tc>
          <w:tcPr>
            <w:tcW w:w="2267" w:type="dxa"/>
          </w:tcPr>
          <w:p w:rsidR="008119E8" w:rsidRDefault="008119E8" w:rsidP="008D0156">
            <w:pPr>
              <w:suppressAutoHyphens/>
              <w:snapToGrid w:val="0"/>
              <w:rPr>
                <w:sz w:val="28"/>
                <w:szCs w:val="28"/>
                <w:lang w:eastAsia="ar-SA"/>
              </w:rPr>
            </w:pPr>
          </w:p>
          <w:p w:rsidR="008119E8" w:rsidRDefault="008119E8" w:rsidP="008D0156">
            <w:pPr>
              <w:suppressAutoHyphens/>
              <w:snapToGrid w:val="0"/>
              <w:rPr>
                <w:sz w:val="28"/>
                <w:szCs w:val="28"/>
                <w:lang w:eastAsia="ar-SA"/>
              </w:rPr>
            </w:pPr>
          </w:p>
          <w:p w:rsidR="008119E8" w:rsidRPr="00E36940" w:rsidRDefault="008119E8" w:rsidP="008D0156">
            <w:pPr>
              <w:suppressAutoHyphens/>
              <w:snapToGrid w:val="0"/>
              <w:rPr>
                <w:sz w:val="28"/>
                <w:szCs w:val="28"/>
                <w:lang w:eastAsia="ar-SA"/>
              </w:rPr>
            </w:pPr>
          </w:p>
        </w:tc>
      </w:tr>
      <w:tr w:rsidR="008119E8" w:rsidRPr="00E36940" w:rsidTr="008D0156">
        <w:trPr>
          <w:trHeight w:val="593"/>
        </w:trPr>
        <w:tc>
          <w:tcPr>
            <w:tcW w:w="5245" w:type="dxa"/>
          </w:tcPr>
          <w:p w:rsidR="008119E8" w:rsidRDefault="008119E8" w:rsidP="008D0156">
            <w:pPr>
              <w:suppressAutoHyphens/>
              <w:snapToGrid w:val="0"/>
              <w:rPr>
                <w:sz w:val="28"/>
                <w:szCs w:val="28"/>
                <w:lang w:eastAsia="ar-SA"/>
              </w:rPr>
            </w:pPr>
            <w:r>
              <w:rPr>
                <w:sz w:val="28"/>
                <w:szCs w:val="28"/>
                <w:lang w:eastAsia="ar-SA"/>
              </w:rPr>
              <w:t>Ведущий специалист-юрист</w:t>
            </w:r>
          </w:p>
          <w:p w:rsidR="008119E8" w:rsidRDefault="008119E8" w:rsidP="008D0156">
            <w:pPr>
              <w:suppressAutoHyphens/>
              <w:snapToGrid w:val="0"/>
              <w:rPr>
                <w:sz w:val="28"/>
                <w:szCs w:val="28"/>
                <w:lang w:eastAsia="ar-SA"/>
              </w:rPr>
            </w:pPr>
            <w:r>
              <w:rPr>
                <w:sz w:val="28"/>
                <w:szCs w:val="28"/>
                <w:lang w:eastAsia="ar-SA"/>
              </w:rPr>
              <w:t>МКУ «УОДОМСУ ЧГП»</w:t>
            </w:r>
          </w:p>
          <w:p w:rsidR="008119E8" w:rsidRPr="00E36940" w:rsidRDefault="008119E8" w:rsidP="008D0156">
            <w:pPr>
              <w:suppressAutoHyphens/>
              <w:snapToGrid w:val="0"/>
              <w:rPr>
                <w:sz w:val="28"/>
                <w:szCs w:val="28"/>
                <w:lang w:eastAsia="ar-SA"/>
              </w:rPr>
            </w:pPr>
          </w:p>
        </w:tc>
        <w:tc>
          <w:tcPr>
            <w:tcW w:w="2693" w:type="dxa"/>
          </w:tcPr>
          <w:p w:rsidR="008119E8" w:rsidRPr="00E36940" w:rsidRDefault="008119E8" w:rsidP="008D0156">
            <w:pPr>
              <w:suppressAutoHyphens/>
              <w:snapToGrid w:val="0"/>
              <w:jc w:val="both"/>
              <w:rPr>
                <w:sz w:val="28"/>
                <w:szCs w:val="28"/>
                <w:lang w:eastAsia="ar-SA"/>
              </w:rPr>
            </w:pPr>
          </w:p>
          <w:p w:rsidR="008119E8" w:rsidRDefault="009A3293" w:rsidP="008D0156">
            <w:pPr>
              <w:suppressAutoHyphens/>
              <w:snapToGrid w:val="0"/>
              <w:jc w:val="center"/>
              <w:rPr>
                <w:sz w:val="28"/>
                <w:szCs w:val="28"/>
                <w:lang w:eastAsia="ar-SA"/>
              </w:rPr>
            </w:pPr>
            <w:r>
              <w:rPr>
                <w:sz w:val="28"/>
                <w:szCs w:val="28"/>
                <w:lang w:eastAsia="ar-SA"/>
              </w:rPr>
              <w:t>«___»_____2017</w:t>
            </w:r>
            <w:r w:rsidR="008119E8" w:rsidRPr="00E36940">
              <w:rPr>
                <w:sz w:val="28"/>
                <w:szCs w:val="28"/>
                <w:lang w:eastAsia="ar-SA"/>
              </w:rPr>
              <w:t>г.</w:t>
            </w:r>
          </w:p>
          <w:p w:rsidR="008119E8" w:rsidRPr="00E36940" w:rsidRDefault="008119E8" w:rsidP="008D0156">
            <w:pPr>
              <w:suppressAutoHyphens/>
              <w:snapToGrid w:val="0"/>
              <w:jc w:val="center"/>
              <w:rPr>
                <w:sz w:val="28"/>
                <w:szCs w:val="28"/>
                <w:lang w:eastAsia="ar-SA"/>
              </w:rPr>
            </w:pPr>
          </w:p>
        </w:tc>
        <w:tc>
          <w:tcPr>
            <w:tcW w:w="2267" w:type="dxa"/>
          </w:tcPr>
          <w:p w:rsidR="008119E8" w:rsidRDefault="008119E8" w:rsidP="008D0156">
            <w:pPr>
              <w:suppressAutoHyphens/>
              <w:snapToGrid w:val="0"/>
              <w:rPr>
                <w:sz w:val="28"/>
                <w:szCs w:val="28"/>
                <w:lang w:eastAsia="ar-SA"/>
              </w:rPr>
            </w:pPr>
          </w:p>
          <w:p w:rsidR="008119E8" w:rsidRPr="00E36940" w:rsidRDefault="008119E8" w:rsidP="008D0156">
            <w:pPr>
              <w:suppressAutoHyphens/>
              <w:snapToGrid w:val="0"/>
              <w:rPr>
                <w:sz w:val="28"/>
                <w:szCs w:val="28"/>
                <w:lang w:eastAsia="ar-SA"/>
              </w:rPr>
            </w:pPr>
            <w:proofErr w:type="spellStart"/>
            <w:r>
              <w:rPr>
                <w:sz w:val="28"/>
                <w:szCs w:val="28"/>
                <w:lang w:eastAsia="ar-SA"/>
              </w:rPr>
              <w:t>О.В.Ниякая</w:t>
            </w:r>
            <w:proofErr w:type="spellEnd"/>
          </w:p>
          <w:p w:rsidR="008119E8" w:rsidRPr="00E36940" w:rsidRDefault="008119E8" w:rsidP="008D0156">
            <w:pPr>
              <w:suppressAutoHyphens/>
              <w:snapToGrid w:val="0"/>
              <w:rPr>
                <w:sz w:val="28"/>
                <w:szCs w:val="28"/>
                <w:lang w:eastAsia="ar-SA"/>
              </w:rPr>
            </w:pPr>
          </w:p>
        </w:tc>
      </w:tr>
      <w:tr w:rsidR="008119E8" w:rsidRPr="00E36940" w:rsidTr="008D0156">
        <w:trPr>
          <w:trHeight w:val="593"/>
        </w:trPr>
        <w:tc>
          <w:tcPr>
            <w:tcW w:w="5245" w:type="dxa"/>
          </w:tcPr>
          <w:p w:rsidR="008119E8" w:rsidRPr="00E36940" w:rsidRDefault="008119E8" w:rsidP="008D0156">
            <w:pPr>
              <w:suppressAutoHyphens/>
              <w:snapToGrid w:val="0"/>
              <w:rPr>
                <w:sz w:val="28"/>
                <w:szCs w:val="28"/>
                <w:lang w:eastAsia="ar-SA"/>
              </w:rPr>
            </w:pPr>
            <w:r w:rsidRPr="00E36940">
              <w:rPr>
                <w:sz w:val="28"/>
                <w:szCs w:val="28"/>
                <w:lang w:eastAsia="ar-SA"/>
              </w:rPr>
              <w:t>Проект согласован:</w:t>
            </w:r>
          </w:p>
        </w:tc>
        <w:tc>
          <w:tcPr>
            <w:tcW w:w="2693" w:type="dxa"/>
          </w:tcPr>
          <w:p w:rsidR="008119E8" w:rsidRPr="00E36940" w:rsidRDefault="008119E8" w:rsidP="008D0156">
            <w:pPr>
              <w:suppressAutoHyphens/>
              <w:snapToGrid w:val="0"/>
              <w:rPr>
                <w:sz w:val="28"/>
                <w:szCs w:val="28"/>
                <w:lang w:eastAsia="ar-SA"/>
              </w:rPr>
            </w:pPr>
          </w:p>
        </w:tc>
        <w:tc>
          <w:tcPr>
            <w:tcW w:w="2267" w:type="dxa"/>
          </w:tcPr>
          <w:p w:rsidR="008119E8" w:rsidRPr="00E36940" w:rsidRDefault="008119E8" w:rsidP="008D0156">
            <w:pPr>
              <w:suppressAutoHyphens/>
              <w:snapToGrid w:val="0"/>
              <w:rPr>
                <w:sz w:val="28"/>
                <w:szCs w:val="28"/>
                <w:lang w:eastAsia="ar-SA"/>
              </w:rPr>
            </w:pPr>
          </w:p>
        </w:tc>
      </w:tr>
      <w:tr w:rsidR="008119E8" w:rsidRPr="00E36940" w:rsidTr="008D0156">
        <w:trPr>
          <w:trHeight w:val="593"/>
        </w:trPr>
        <w:tc>
          <w:tcPr>
            <w:tcW w:w="5245" w:type="dxa"/>
          </w:tcPr>
          <w:p w:rsidR="008119E8" w:rsidRDefault="008119E8" w:rsidP="008D0156">
            <w:pPr>
              <w:suppressAutoHyphens/>
              <w:snapToGrid w:val="0"/>
              <w:rPr>
                <w:sz w:val="28"/>
                <w:szCs w:val="28"/>
                <w:lang w:eastAsia="ar-SA"/>
              </w:rPr>
            </w:pPr>
          </w:p>
          <w:p w:rsidR="008119E8" w:rsidRDefault="008119E8" w:rsidP="008D0156">
            <w:pPr>
              <w:pStyle w:val="a3"/>
              <w:rPr>
                <w:rFonts w:ascii="Times New Roman" w:hAnsi="Times New Roman"/>
                <w:sz w:val="28"/>
                <w:szCs w:val="28"/>
              </w:rPr>
            </w:pPr>
            <w:r>
              <w:rPr>
                <w:rFonts w:ascii="Times New Roman" w:hAnsi="Times New Roman"/>
                <w:sz w:val="28"/>
                <w:szCs w:val="28"/>
              </w:rPr>
              <w:t>Начальник отдела жилищной политике,</w:t>
            </w:r>
          </w:p>
          <w:p w:rsidR="008119E8" w:rsidRDefault="008119E8" w:rsidP="008D0156">
            <w:pPr>
              <w:pStyle w:val="a3"/>
              <w:rPr>
                <w:rFonts w:ascii="Times New Roman" w:hAnsi="Times New Roman"/>
                <w:sz w:val="28"/>
                <w:szCs w:val="28"/>
              </w:rPr>
            </w:pPr>
            <w:r>
              <w:rPr>
                <w:rFonts w:ascii="Times New Roman" w:hAnsi="Times New Roman"/>
                <w:sz w:val="28"/>
                <w:szCs w:val="28"/>
              </w:rPr>
              <w:t xml:space="preserve">земельным отношениям, архитектуре и </w:t>
            </w:r>
          </w:p>
          <w:p w:rsidR="008119E8" w:rsidRDefault="008119E8" w:rsidP="008D0156">
            <w:pPr>
              <w:pStyle w:val="a3"/>
              <w:rPr>
                <w:rFonts w:ascii="Times New Roman" w:hAnsi="Times New Roman"/>
                <w:sz w:val="28"/>
                <w:szCs w:val="28"/>
              </w:rPr>
            </w:pPr>
            <w:r>
              <w:rPr>
                <w:rFonts w:ascii="Times New Roman" w:hAnsi="Times New Roman"/>
                <w:sz w:val="28"/>
                <w:szCs w:val="28"/>
              </w:rPr>
              <w:t>градостроительству администрации</w:t>
            </w:r>
          </w:p>
          <w:p w:rsidR="008119E8" w:rsidRDefault="008119E8" w:rsidP="008D0156">
            <w:pPr>
              <w:pStyle w:val="a3"/>
              <w:rPr>
                <w:rFonts w:ascii="Times New Roman" w:hAnsi="Times New Roman"/>
                <w:sz w:val="28"/>
                <w:szCs w:val="28"/>
              </w:rPr>
            </w:pPr>
          </w:p>
          <w:p w:rsidR="008119E8" w:rsidRDefault="008119E8" w:rsidP="008D0156">
            <w:pPr>
              <w:suppressAutoHyphens/>
              <w:snapToGrid w:val="0"/>
              <w:rPr>
                <w:sz w:val="28"/>
                <w:szCs w:val="28"/>
                <w:lang w:eastAsia="ar-SA"/>
              </w:rPr>
            </w:pPr>
          </w:p>
          <w:p w:rsidR="008119E8" w:rsidRPr="00E36940" w:rsidRDefault="008119E8" w:rsidP="008D0156">
            <w:pPr>
              <w:suppressAutoHyphens/>
              <w:snapToGrid w:val="0"/>
              <w:rPr>
                <w:sz w:val="28"/>
                <w:szCs w:val="28"/>
                <w:lang w:eastAsia="ar-SA"/>
              </w:rPr>
            </w:pPr>
            <w:r>
              <w:rPr>
                <w:sz w:val="28"/>
                <w:szCs w:val="28"/>
                <w:lang w:eastAsia="ar-SA"/>
              </w:rPr>
              <w:t>Н</w:t>
            </w:r>
            <w:r w:rsidR="009A3293">
              <w:rPr>
                <w:sz w:val="28"/>
                <w:szCs w:val="28"/>
                <w:lang w:eastAsia="ar-SA"/>
              </w:rPr>
              <w:t>ачальник</w:t>
            </w:r>
            <w:r>
              <w:rPr>
                <w:sz w:val="28"/>
                <w:szCs w:val="28"/>
                <w:lang w:eastAsia="ar-SA"/>
              </w:rPr>
              <w:t xml:space="preserve"> общего отдела</w:t>
            </w:r>
          </w:p>
        </w:tc>
        <w:tc>
          <w:tcPr>
            <w:tcW w:w="2693" w:type="dxa"/>
          </w:tcPr>
          <w:p w:rsidR="008119E8" w:rsidRDefault="008119E8" w:rsidP="00407E79">
            <w:pPr>
              <w:suppressAutoHyphens/>
              <w:snapToGrid w:val="0"/>
              <w:rPr>
                <w:sz w:val="28"/>
                <w:szCs w:val="28"/>
                <w:lang w:eastAsia="ar-SA"/>
              </w:rPr>
            </w:pPr>
          </w:p>
          <w:p w:rsidR="008119E8" w:rsidRDefault="008119E8" w:rsidP="008D0156">
            <w:pPr>
              <w:suppressAutoHyphens/>
              <w:snapToGrid w:val="0"/>
              <w:jc w:val="center"/>
              <w:rPr>
                <w:sz w:val="28"/>
                <w:szCs w:val="28"/>
                <w:lang w:eastAsia="ar-SA"/>
              </w:rPr>
            </w:pPr>
          </w:p>
          <w:p w:rsidR="008119E8" w:rsidRDefault="008119E8" w:rsidP="009A3293">
            <w:pPr>
              <w:suppressAutoHyphens/>
              <w:snapToGrid w:val="0"/>
              <w:rPr>
                <w:sz w:val="28"/>
                <w:szCs w:val="28"/>
                <w:lang w:eastAsia="ar-SA"/>
              </w:rPr>
            </w:pPr>
          </w:p>
          <w:p w:rsidR="008119E8" w:rsidRDefault="009A3293" w:rsidP="008D0156">
            <w:pPr>
              <w:suppressAutoHyphens/>
              <w:snapToGrid w:val="0"/>
              <w:jc w:val="center"/>
              <w:rPr>
                <w:sz w:val="28"/>
                <w:szCs w:val="28"/>
                <w:lang w:eastAsia="ar-SA"/>
              </w:rPr>
            </w:pPr>
            <w:r>
              <w:rPr>
                <w:sz w:val="28"/>
                <w:szCs w:val="28"/>
                <w:lang w:eastAsia="ar-SA"/>
              </w:rPr>
              <w:t>«___»_____2017</w:t>
            </w:r>
            <w:r w:rsidR="008119E8" w:rsidRPr="00E36940">
              <w:rPr>
                <w:sz w:val="28"/>
                <w:szCs w:val="28"/>
                <w:lang w:eastAsia="ar-SA"/>
              </w:rPr>
              <w:t>г.</w:t>
            </w:r>
          </w:p>
          <w:p w:rsidR="008119E8" w:rsidRDefault="008119E8" w:rsidP="008D0156">
            <w:pPr>
              <w:suppressAutoHyphens/>
              <w:snapToGrid w:val="0"/>
              <w:rPr>
                <w:sz w:val="28"/>
                <w:szCs w:val="28"/>
                <w:lang w:eastAsia="ar-SA"/>
              </w:rPr>
            </w:pPr>
          </w:p>
          <w:p w:rsidR="008119E8" w:rsidRDefault="008119E8" w:rsidP="008D0156">
            <w:pPr>
              <w:suppressAutoHyphens/>
              <w:snapToGrid w:val="0"/>
              <w:rPr>
                <w:sz w:val="28"/>
                <w:szCs w:val="28"/>
                <w:lang w:eastAsia="ar-SA"/>
              </w:rPr>
            </w:pPr>
          </w:p>
          <w:p w:rsidR="008119E8" w:rsidRPr="00E36940" w:rsidRDefault="008119E8" w:rsidP="008D0156">
            <w:pPr>
              <w:suppressAutoHyphens/>
              <w:snapToGrid w:val="0"/>
              <w:rPr>
                <w:sz w:val="28"/>
                <w:szCs w:val="28"/>
                <w:lang w:eastAsia="ar-SA"/>
              </w:rPr>
            </w:pPr>
            <w:r>
              <w:rPr>
                <w:sz w:val="28"/>
                <w:szCs w:val="28"/>
                <w:lang w:eastAsia="ar-SA"/>
              </w:rPr>
              <w:t xml:space="preserve">   </w:t>
            </w:r>
            <w:r w:rsidR="009A3293">
              <w:rPr>
                <w:sz w:val="28"/>
                <w:szCs w:val="28"/>
                <w:lang w:eastAsia="ar-SA"/>
              </w:rPr>
              <w:t>«___»_____2017</w:t>
            </w:r>
            <w:r w:rsidRPr="00E36940">
              <w:rPr>
                <w:sz w:val="28"/>
                <w:szCs w:val="28"/>
                <w:lang w:eastAsia="ar-SA"/>
              </w:rPr>
              <w:t>г.</w:t>
            </w:r>
          </w:p>
        </w:tc>
        <w:tc>
          <w:tcPr>
            <w:tcW w:w="2267" w:type="dxa"/>
          </w:tcPr>
          <w:p w:rsidR="008119E8" w:rsidRDefault="008119E8" w:rsidP="008D0156">
            <w:pPr>
              <w:suppressAutoHyphens/>
              <w:snapToGrid w:val="0"/>
              <w:rPr>
                <w:sz w:val="28"/>
                <w:szCs w:val="28"/>
                <w:lang w:eastAsia="ar-SA"/>
              </w:rPr>
            </w:pPr>
          </w:p>
          <w:p w:rsidR="00407E79" w:rsidRDefault="00407E79" w:rsidP="008D0156">
            <w:pPr>
              <w:suppressAutoHyphens/>
              <w:snapToGrid w:val="0"/>
              <w:rPr>
                <w:sz w:val="28"/>
                <w:szCs w:val="28"/>
                <w:lang w:eastAsia="ar-SA"/>
              </w:rPr>
            </w:pPr>
          </w:p>
          <w:p w:rsidR="008119E8" w:rsidRDefault="008119E8" w:rsidP="008D0156">
            <w:pPr>
              <w:suppressAutoHyphens/>
              <w:snapToGrid w:val="0"/>
              <w:rPr>
                <w:sz w:val="28"/>
                <w:szCs w:val="28"/>
                <w:lang w:eastAsia="ar-SA"/>
              </w:rPr>
            </w:pPr>
          </w:p>
          <w:p w:rsidR="008119E8" w:rsidRDefault="008119E8" w:rsidP="008D0156">
            <w:pPr>
              <w:suppressAutoHyphens/>
              <w:snapToGrid w:val="0"/>
              <w:rPr>
                <w:sz w:val="28"/>
                <w:szCs w:val="28"/>
                <w:lang w:eastAsia="ar-SA"/>
              </w:rPr>
            </w:pPr>
            <w:proofErr w:type="spellStart"/>
            <w:r>
              <w:rPr>
                <w:sz w:val="28"/>
                <w:szCs w:val="28"/>
                <w:lang w:eastAsia="ar-SA"/>
              </w:rPr>
              <w:t>Г.А.Рубаненко</w:t>
            </w:r>
            <w:proofErr w:type="spellEnd"/>
          </w:p>
          <w:p w:rsidR="008119E8" w:rsidRDefault="008119E8" w:rsidP="008D0156">
            <w:pPr>
              <w:suppressAutoHyphens/>
              <w:snapToGrid w:val="0"/>
              <w:rPr>
                <w:sz w:val="28"/>
                <w:szCs w:val="28"/>
                <w:lang w:eastAsia="ar-SA"/>
              </w:rPr>
            </w:pPr>
          </w:p>
          <w:p w:rsidR="008119E8" w:rsidRDefault="008119E8" w:rsidP="008D0156">
            <w:pPr>
              <w:suppressAutoHyphens/>
              <w:snapToGrid w:val="0"/>
              <w:rPr>
                <w:sz w:val="28"/>
                <w:szCs w:val="28"/>
                <w:lang w:eastAsia="ar-SA"/>
              </w:rPr>
            </w:pPr>
          </w:p>
          <w:p w:rsidR="008119E8" w:rsidRPr="00E36940" w:rsidRDefault="009A3293" w:rsidP="008D0156">
            <w:pPr>
              <w:suppressAutoHyphens/>
              <w:snapToGrid w:val="0"/>
              <w:rPr>
                <w:sz w:val="28"/>
                <w:szCs w:val="28"/>
                <w:lang w:eastAsia="ar-SA"/>
              </w:rPr>
            </w:pPr>
            <w:proofErr w:type="spellStart"/>
            <w:r>
              <w:rPr>
                <w:sz w:val="28"/>
                <w:szCs w:val="28"/>
                <w:lang w:eastAsia="ar-SA"/>
              </w:rPr>
              <w:t>Н.В.Янушенко</w:t>
            </w:r>
            <w:proofErr w:type="spellEnd"/>
            <w:r w:rsidR="008119E8">
              <w:rPr>
                <w:sz w:val="28"/>
                <w:szCs w:val="28"/>
                <w:lang w:eastAsia="ar-SA"/>
              </w:rPr>
              <w:t xml:space="preserve"> </w:t>
            </w:r>
          </w:p>
        </w:tc>
      </w:tr>
      <w:tr w:rsidR="008119E8" w:rsidRPr="00E36940" w:rsidTr="008D0156">
        <w:trPr>
          <w:trHeight w:val="66"/>
        </w:trPr>
        <w:tc>
          <w:tcPr>
            <w:tcW w:w="5245" w:type="dxa"/>
          </w:tcPr>
          <w:p w:rsidR="008119E8" w:rsidRPr="00E36940" w:rsidRDefault="008119E8" w:rsidP="008D0156">
            <w:pPr>
              <w:suppressAutoHyphens/>
              <w:spacing w:before="280"/>
              <w:rPr>
                <w:sz w:val="28"/>
                <w:szCs w:val="28"/>
                <w:lang w:eastAsia="ar-SA"/>
              </w:rPr>
            </w:pPr>
          </w:p>
        </w:tc>
        <w:tc>
          <w:tcPr>
            <w:tcW w:w="2693" w:type="dxa"/>
          </w:tcPr>
          <w:p w:rsidR="008119E8" w:rsidRPr="00E36940" w:rsidRDefault="008119E8" w:rsidP="008D0156">
            <w:pPr>
              <w:suppressAutoHyphens/>
              <w:snapToGrid w:val="0"/>
              <w:jc w:val="center"/>
              <w:rPr>
                <w:sz w:val="28"/>
                <w:szCs w:val="28"/>
                <w:lang w:eastAsia="ar-SA"/>
              </w:rPr>
            </w:pPr>
          </w:p>
        </w:tc>
        <w:tc>
          <w:tcPr>
            <w:tcW w:w="2267" w:type="dxa"/>
          </w:tcPr>
          <w:p w:rsidR="008119E8" w:rsidRPr="00E36940" w:rsidRDefault="008119E8" w:rsidP="008D0156">
            <w:pPr>
              <w:suppressAutoHyphens/>
              <w:spacing w:before="280"/>
              <w:rPr>
                <w:sz w:val="28"/>
                <w:szCs w:val="28"/>
                <w:lang w:eastAsia="ar-SA"/>
              </w:rPr>
            </w:pPr>
          </w:p>
        </w:tc>
      </w:tr>
    </w:tbl>
    <w:p w:rsidR="008119E8" w:rsidRPr="002C4BD9" w:rsidRDefault="008119E8" w:rsidP="008119E8"/>
    <w:p w:rsidR="008119E8" w:rsidRDefault="008119E8" w:rsidP="008119E8">
      <w:pPr>
        <w:pStyle w:val="a3"/>
        <w:jc w:val="both"/>
        <w:rPr>
          <w:rFonts w:ascii="Times New Roman" w:hAnsi="Times New Roman"/>
          <w:sz w:val="28"/>
          <w:szCs w:val="28"/>
        </w:rPr>
      </w:pPr>
    </w:p>
    <w:p w:rsidR="008119E8" w:rsidRDefault="008119E8" w:rsidP="008119E8">
      <w:pPr>
        <w:pStyle w:val="a3"/>
        <w:jc w:val="both"/>
        <w:rPr>
          <w:rFonts w:ascii="Times New Roman" w:hAnsi="Times New Roman"/>
          <w:sz w:val="28"/>
          <w:szCs w:val="28"/>
        </w:rPr>
      </w:pPr>
    </w:p>
    <w:p w:rsidR="008119E8" w:rsidRDefault="008119E8" w:rsidP="008119E8">
      <w:pPr>
        <w:pStyle w:val="a3"/>
        <w:jc w:val="both"/>
        <w:rPr>
          <w:rFonts w:ascii="Times New Roman" w:hAnsi="Times New Roman"/>
          <w:sz w:val="28"/>
          <w:szCs w:val="28"/>
        </w:rPr>
      </w:pPr>
    </w:p>
    <w:p w:rsidR="008119E8" w:rsidRDefault="008119E8" w:rsidP="008119E8">
      <w:pPr>
        <w:pStyle w:val="a3"/>
        <w:jc w:val="both"/>
        <w:rPr>
          <w:rFonts w:ascii="Times New Roman" w:hAnsi="Times New Roman"/>
          <w:sz w:val="28"/>
          <w:szCs w:val="28"/>
        </w:rPr>
      </w:pPr>
    </w:p>
    <w:p w:rsidR="008119E8" w:rsidRDefault="008119E8" w:rsidP="008119E8"/>
    <w:p w:rsidR="008119E8" w:rsidRPr="007F4473" w:rsidRDefault="008119E8" w:rsidP="008119E8">
      <w:pPr>
        <w:rPr>
          <w:sz w:val="28"/>
          <w:szCs w:val="28"/>
        </w:rPr>
      </w:pPr>
    </w:p>
    <w:p w:rsidR="008119E8" w:rsidRDefault="008119E8" w:rsidP="008119E8">
      <w:pPr>
        <w:pStyle w:val="a3"/>
        <w:jc w:val="center"/>
        <w:rPr>
          <w:rFonts w:ascii="Times New Roman" w:hAnsi="Times New Roman"/>
          <w:b/>
          <w:sz w:val="28"/>
          <w:szCs w:val="28"/>
        </w:rPr>
      </w:pPr>
    </w:p>
    <w:p w:rsidR="008119E8" w:rsidRDefault="008119E8" w:rsidP="008119E8">
      <w:pPr>
        <w:pStyle w:val="a3"/>
        <w:jc w:val="both"/>
        <w:rPr>
          <w:rFonts w:ascii="Times New Roman" w:hAnsi="Times New Roman"/>
          <w:sz w:val="28"/>
          <w:szCs w:val="28"/>
        </w:rPr>
      </w:pPr>
    </w:p>
    <w:p w:rsidR="008119E8" w:rsidRDefault="008119E8" w:rsidP="008119E8"/>
    <w:p w:rsidR="00300FAE" w:rsidRDefault="00300FAE"/>
    <w:sectPr w:rsidR="00300FAE" w:rsidSect="008025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19E8"/>
    <w:rsid w:val="000142B3"/>
    <w:rsid w:val="00033BF1"/>
    <w:rsid w:val="000733A6"/>
    <w:rsid w:val="00103BFF"/>
    <w:rsid w:val="001279DD"/>
    <w:rsid w:val="001342BB"/>
    <w:rsid w:val="00151089"/>
    <w:rsid w:val="001E7CB0"/>
    <w:rsid w:val="00243424"/>
    <w:rsid w:val="00252F71"/>
    <w:rsid w:val="00274E82"/>
    <w:rsid w:val="00295CE3"/>
    <w:rsid w:val="002A58FF"/>
    <w:rsid w:val="002C1E8A"/>
    <w:rsid w:val="002E23F8"/>
    <w:rsid w:val="00300FAE"/>
    <w:rsid w:val="00312923"/>
    <w:rsid w:val="0037665D"/>
    <w:rsid w:val="003E7606"/>
    <w:rsid w:val="00407E79"/>
    <w:rsid w:val="00413639"/>
    <w:rsid w:val="00476360"/>
    <w:rsid w:val="00495960"/>
    <w:rsid w:val="004D2996"/>
    <w:rsid w:val="004F5738"/>
    <w:rsid w:val="00556BAE"/>
    <w:rsid w:val="005676AF"/>
    <w:rsid w:val="00574D77"/>
    <w:rsid w:val="005A6ACF"/>
    <w:rsid w:val="005B50DC"/>
    <w:rsid w:val="006068AF"/>
    <w:rsid w:val="0066141E"/>
    <w:rsid w:val="00667B21"/>
    <w:rsid w:val="00685A64"/>
    <w:rsid w:val="00692188"/>
    <w:rsid w:val="006D25ED"/>
    <w:rsid w:val="00722254"/>
    <w:rsid w:val="00737F1D"/>
    <w:rsid w:val="00751EC8"/>
    <w:rsid w:val="00762768"/>
    <w:rsid w:val="00787650"/>
    <w:rsid w:val="007A105A"/>
    <w:rsid w:val="007B5E97"/>
    <w:rsid w:val="00807D46"/>
    <w:rsid w:val="008119E8"/>
    <w:rsid w:val="00856246"/>
    <w:rsid w:val="008838F3"/>
    <w:rsid w:val="00897724"/>
    <w:rsid w:val="008D0F54"/>
    <w:rsid w:val="008D7A28"/>
    <w:rsid w:val="0095243B"/>
    <w:rsid w:val="009A1767"/>
    <w:rsid w:val="009A3293"/>
    <w:rsid w:val="009A5EC4"/>
    <w:rsid w:val="009A6C09"/>
    <w:rsid w:val="009B0C92"/>
    <w:rsid w:val="009E6965"/>
    <w:rsid w:val="00A32CC6"/>
    <w:rsid w:val="00A45BF4"/>
    <w:rsid w:val="00A57694"/>
    <w:rsid w:val="00AB0AF3"/>
    <w:rsid w:val="00AD787B"/>
    <w:rsid w:val="00AF3B00"/>
    <w:rsid w:val="00BE4445"/>
    <w:rsid w:val="00BE6F2D"/>
    <w:rsid w:val="00C32EBF"/>
    <w:rsid w:val="00C57091"/>
    <w:rsid w:val="00CB11C2"/>
    <w:rsid w:val="00CC6892"/>
    <w:rsid w:val="00CD481F"/>
    <w:rsid w:val="00CE0A3A"/>
    <w:rsid w:val="00CE35FD"/>
    <w:rsid w:val="00D4425B"/>
    <w:rsid w:val="00DE0601"/>
    <w:rsid w:val="00E81CC0"/>
    <w:rsid w:val="00E97765"/>
    <w:rsid w:val="00EC326D"/>
    <w:rsid w:val="00EC6264"/>
    <w:rsid w:val="00EC7E37"/>
    <w:rsid w:val="00ED6851"/>
    <w:rsid w:val="00EE7121"/>
    <w:rsid w:val="00F32D34"/>
    <w:rsid w:val="00F85E72"/>
    <w:rsid w:val="00FC37EB"/>
    <w:rsid w:val="00FF0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9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119E8"/>
    <w:pPr>
      <w:spacing w:after="0" w:line="240" w:lineRule="auto"/>
    </w:pPr>
    <w:rPr>
      <w:rFonts w:ascii="Calibri" w:eastAsia="Calibri" w:hAnsi="Calibri" w:cs="Times New Roman"/>
    </w:rPr>
  </w:style>
  <w:style w:type="character" w:styleId="a4">
    <w:name w:val="Hyperlink"/>
    <w:unhideWhenUsed/>
    <w:rsid w:val="008119E8"/>
    <w:rPr>
      <w:color w:val="0000FF"/>
      <w:u w:val="single"/>
    </w:rPr>
  </w:style>
  <w:style w:type="character" w:customStyle="1" w:styleId="apple-converted-space">
    <w:name w:val="apple-converted-space"/>
    <w:rsid w:val="008119E8"/>
  </w:style>
  <w:style w:type="paragraph" w:customStyle="1" w:styleId="s1">
    <w:name w:val="s_1"/>
    <w:basedOn w:val="a"/>
    <w:rsid w:val="00D4425B"/>
    <w:pPr>
      <w:spacing w:before="100" w:beforeAutospacing="1" w:after="100" w:afterAutospacing="1"/>
    </w:pPr>
  </w:style>
  <w:style w:type="paragraph" w:customStyle="1" w:styleId="s9">
    <w:name w:val="s_9"/>
    <w:basedOn w:val="a"/>
    <w:rsid w:val="00D4425B"/>
    <w:pPr>
      <w:spacing w:before="100" w:beforeAutospacing="1" w:after="100" w:afterAutospacing="1"/>
    </w:pPr>
  </w:style>
  <w:style w:type="paragraph" w:customStyle="1" w:styleId="s22">
    <w:name w:val="s_22"/>
    <w:basedOn w:val="a"/>
    <w:rsid w:val="00295CE3"/>
    <w:pPr>
      <w:spacing w:before="100" w:beforeAutospacing="1" w:after="100" w:afterAutospacing="1"/>
    </w:pPr>
  </w:style>
  <w:style w:type="paragraph" w:styleId="a5">
    <w:name w:val="Balloon Text"/>
    <w:basedOn w:val="a"/>
    <w:link w:val="a6"/>
    <w:uiPriority w:val="99"/>
    <w:semiHidden/>
    <w:unhideWhenUsed/>
    <w:rsid w:val="009A3293"/>
    <w:rPr>
      <w:rFonts w:ascii="Segoe UI" w:hAnsi="Segoe UI" w:cs="Segoe UI"/>
      <w:sz w:val="18"/>
      <w:szCs w:val="18"/>
    </w:rPr>
  </w:style>
  <w:style w:type="character" w:customStyle="1" w:styleId="a6">
    <w:name w:val="Текст выноски Знак"/>
    <w:basedOn w:val="a0"/>
    <w:link w:val="a5"/>
    <w:uiPriority w:val="99"/>
    <w:semiHidden/>
    <w:rsid w:val="009A3293"/>
    <w:rPr>
      <w:rFonts w:ascii="Segoe UI" w:eastAsia="Times New Roman" w:hAnsi="Segoe UI" w:cs="Segoe UI"/>
      <w:sz w:val="18"/>
      <w:szCs w:val="18"/>
      <w:lang w:eastAsia="ru-RU"/>
    </w:rPr>
  </w:style>
  <w:style w:type="paragraph" w:customStyle="1" w:styleId="s15">
    <w:name w:val="s_15"/>
    <w:basedOn w:val="a"/>
    <w:rsid w:val="00AB0AF3"/>
    <w:pPr>
      <w:spacing w:before="100" w:beforeAutospacing="1" w:after="100" w:afterAutospacing="1"/>
    </w:pPr>
  </w:style>
  <w:style w:type="character" w:styleId="a7">
    <w:name w:val="FollowedHyperlink"/>
    <w:basedOn w:val="a0"/>
    <w:uiPriority w:val="99"/>
    <w:semiHidden/>
    <w:unhideWhenUsed/>
    <w:rsid w:val="008D7A2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86530165">
      <w:bodyDiv w:val="1"/>
      <w:marLeft w:val="0"/>
      <w:marRight w:val="0"/>
      <w:marTop w:val="0"/>
      <w:marBottom w:val="0"/>
      <w:divBdr>
        <w:top w:val="none" w:sz="0" w:space="0" w:color="auto"/>
        <w:left w:val="none" w:sz="0" w:space="0" w:color="auto"/>
        <w:bottom w:val="none" w:sz="0" w:space="0" w:color="auto"/>
        <w:right w:val="none" w:sz="0" w:space="0" w:color="auto"/>
      </w:divBdr>
      <w:divsChild>
        <w:div w:id="221404837">
          <w:marLeft w:val="0"/>
          <w:marRight w:val="0"/>
          <w:marTop w:val="0"/>
          <w:marBottom w:val="0"/>
          <w:divBdr>
            <w:top w:val="none" w:sz="0" w:space="0" w:color="auto"/>
            <w:left w:val="none" w:sz="0" w:space="0" w:color="auto"/>
            <w:bottom w:val="none" w:sz="0" w:space="0" w:color="auto"/>
            <w:right w:val="none" w:sz="0" w:space="0" w:color="auto"/>
          </w:divBdr>
        </w:div>
        <w:div w:id="1946844994">
          <w:marLeft w:val="0"/>
          <w:marRight w:val="0"/>
          <w:marTop w:val="0"/>
          <w:marBottom w:val="0"/>
          <w:divBdr>
            <w:top w:val="none" w:sz="0" w:space="0" w:color="auto"/>
            <w:left w:val="none" w:sz="0" w:space="0" w:color="auto"/>
            <w:bottom w:val="none" w:sz="0" w:space="0" w:color="auto"/>
            <w:right w:val="none" w:sz="0" w:space="0" w:color="auto"/>
          </w:divBdr>
        </w:div>
        <w:div w:id="1201015682">
          <w:marLeft w:val="0"/>
          <w:marRight w:val="0"/>
          <w:marTop w:val="240"/>
          <w:marBottom w:val="240"/>
          <w:divBdr>
            <w:top w:val="none" w:sz="0" w:space="0" w:color="auto"/>
            <w:left w:val="none" w:sz="0" w:space="0" w:color="auto"/>
            <w:bottom w:val="none" w:sz="0" w:space="0" w:color="auto"/>
            <w:right w:val="none" w:sz="0" w:space="0" w:color="auto"/>
          </w:divBdr>
        </w:div>
      </w:divsChild>
    </w:div>
    <w:div w:id="411704429">
      <w:bodyDiv w:val="1"/>
      <w:marLeft w:val="0"/>
      <w:marRight w:val="0"/>
      <w:marTop w:val="0"/>
      <w:marBottom w:val="0"/>
      <w:divBdr>
        <w:top w:val="none" w:sz="0" w:space="0" w:color="auto"/>
        <w:left w:val="none" w:sz="0" w:space="0" w:color="auto"/>
        <w:bottom w:val="none" w:sz="0" w:space="0" w:color="auto"/>
        <w:right w:val="none" w:sz="0" w:space="0" w:color="auto"/>
      </w:divBdr>
    </w:div>
    <w:div w:id="547574499">
      <w:bodyDiv w:val="1"/>
      <w:marLeft w:val="0"/>
      <w:marRight w:val="0"/>
      <w:marTop w:val="0"/>
      <w:marBottom w:val="0"/>
      <w:divBdr>
        <w:top w:val="none" w:sz="0" w:space="0" w:color="auto"/>
        <w:left w:val="none" w:sz="0" w:space="0" w:color="auto"/>
        <w:bottom w:val="none" w:sz="0" w:space="0" w:color="auto"/>
        <w:right w:val="none" w:sz="0" w:space="0" w:color="auto"/>
      </w:divBdr>
      <w:divsChild>
        <w:div w:id="1115831108">
          <w:marLeft w:val="0"/>
          <w:marRight w:val="0"/>
          <w:marTop w:val="240"/>
          <w:marBottom w:val="240"/>
          <w:divBdr>
            <w:top w:val="none" w:sz="0" w:space="0" w:color="auto"/>
            <w:left w:val="none" w:sz="0" w:space="0" w:color="auto"/>
            <w:bottom w:val="none" w:sz="0" w:space="0" w:color="auto"/>
            <w:right w:val="none" w:sz="0" w:space="0" w:color="auto"/>
          </w:divBdr>
        </w:div>
        <w:div w:id="838539902">
          <w:marLeft w:val="0"/>
          <w:marRight w:val="0"/>
          <w:marTop w:val="0"/>
          <w:marBottom w:val="0"/>
          <w:divBdr>
            <w:top w:val="none" w:sz="0" w:space="0" w:color="auto"/>
            <w:left w:val="none" w:sz="0" w:space="0" w:color="auto"/>
            <w:bottom w:val="none" w:sz="0" w:space="0" w:color="auto"/>
            <w:right w:val="none" w:sz="0" w:space="0" w:color="auto"/>
          </w:divBdr>
        </w:div>
        <w:div w:id="1532305511">
          <w:marLeft w:val="0"/>
          <w:marRight w:val="0"/>
          <w:marTop w:val="0"/>
          <w:marBottom w:val="0"/>
          <w:divBdr>
            <w:top w:val="none" w:sz="0" w:space="0" w:color="auto"/>
            <w:left w:val="none" w:sz="0" w:space="0" w:color="auto"/>
            <w:bottom w:val="none" w:sz="0" w:space="0" w:color="auto"/>
            <w:right w:val="none" w:sz="0" w:space="0" w:color="auto"/>
          </w:divBdr>
        </w:div>
      </w:divsChild>
    </w:div>
    <w:div w:id="1023631787">
      <w:bodyDiv w:val="1"/>
      <w:marLeft w:val="0"/>
      <w:marRight w:val="0"/>
      <w:marTop w:val="0"/>
      <w:marBottom w:val="0"/>
      <w:divBdr>
        <w:top w:val="none" w:sz="0" w:space="0" w:color="auto"/>
        <w:left w:val="none" w:sz="0" w:space="0" w:color="auto"/>
        <w:bottom w:val="none" w:sz="0" w:space="0" w:color="auto"/>
        <w:right w:val="none" w:sz="0" w:space="0" w:color="auto"/>
      </w:divBdr>
      <w:divsChild>
        <w:div w:id="1901557825">
          <w:marLeft w:val="0"/>
          <w:marRight w:val="0"/>
          <w:marTop w:val="0"/>
          <w:marBottom w:val="0"/>
          <w:divBdr>
            <w:top w:val="none" w:sz="0" w:space="0" w:color="auto"/>
            <w:left w:val="none" w:sz="0" w:space="0" w:color="auto"/>
            <w:bottom w:val="none" w:sz="0" w:space="0" w:color="auto"/>
            <w:right w:val="none" w:sz="0" w:space="0" w:color="auto"/>
          </w:divBdr>
        </w:div>
        <w:div w:id="2086878506">
          <w:marLeft w:val="0"/>
          <w:marRight w:val="0"/>
          <w:marTop w:val="0"/>
          <w:marBottom w:val="0"/>
          <w:divBdr>
            <w:top w:val="none" w:sz="0" w:space="0" w:color="auto"/>
            <w:left w:val="none" w:sz="0" w:space="0" w:color="auto"/>
            <w:bottom w:val="none" w:sz="0" w:space="0" w:color="auto"/>
            <w:right w:val="none" w:sz="0" w:space="0" w:color="auto"/>
          </w:divBdr>
        </w:div>
        <w:div w:id="266547430">
          <w:marLeft w:val="0"/>
          <w:marRight w:val="0"/>
          <w:marTop w:val="0"/>
          <w:marBottom w:val="0"/>
          <w:divBdr>
            <w:top w:val="none" w:sz="0" w:space="0" w:color="auto"/>
            <w:left w:val="none" w:sz="0" w:space="0" w:color="auto"/>
            <w:bottom w:val="none" w:sz="0" w:space="0" w:color="auto"/>
            <w:right w:val="none" w:sz="0" w:space="0" w:color="auto"/>
          </w:divBdr>
        </w:div>
        <w:div w:id="2061517630">
          <w:marLeft w:val="0"/>
          <w:marRight w:val="0"/>
          <w:marTop w:val="0"/>
          <w:marBottom w:val="0"/>
          <w:divBdr>
            <w:top w:val="none" w:sz="0" w:space="0" w:color="auto"/>
            <w:left w:val="none" w:sz="0" w:space="0" w:color="auto"/>
            <w:bottom w:val="none" w:sz="0" w:space="0" w:color="auto"/>
            <w:right w:val="none" w:sz="0" w:space="0" w:color="auto"/>
          </w:divBdr>
        </w:div>
      </w:divsChild>
    </w:div>
    <w:div w:id="1049961223">
      <w:bodyDiv w:val="1"/>
      <w:marLeft w:val="0"/>
      <w:marRight w:val="0"/>
      <w:marTop w:val="0"/>
      <w:marBottom w:val="0"/>
      <w:divBdr>
        <w:top w:val="none" w:sz="0" w:space="0" w:color="auto"/>
        <w:left w:val="none" w:sz="0" w:space="0" w:color="auto"/>
        <w:bottom w:val="none" w:sz="0" w:space="0" w:color="auto"/>
        <w:right w:val="none" w:sz="0" w:space="0" w:color="auto"/>
      </w:divBdr>
      <w:divsChild>
        <w:div w:id="1141844444">
          <w:marLeft w:val="0"/>
          <w:marRight w:val="0"/>
          <w:marTop w:val="240"/>
          <w:marBottom w:val="240"/>
          <w:divBdr>
            <w:top w:val="none" w:sz="0" w:space="0" w:color="auto"/>
            <w:left w:val="none" w:sz="0" w:space="0" w:color="auto"/>
            <w:bottom w:val="none" w:sz="0" w:space="0" w:color="auto"/>
            <w:right w:val="none" w:sz="0" w:space="0" w:color="auto"/>
          </w:divBdr>
        </w:div>
        <w:div w:id="2091459068">
          <w:marLeft w:val="0"/>
          <w:marRight w:val="0"/>
          <w:marTop w:val="240"/>
          <w:marBottom w:val="240"/>
          <w:divBdr>
            <w:top w:val="none" w:sz="0" w:space="0" w:color="auto"/>
            <w:left w:val="none" w:sz="0" w:space="0" w:color="auto"/>
            <w:bottom w:val="none" w:sz="0" w:space="0" w:color="auto"/>
            <w:right w:val="none" w:sz="0" w:space="0" w:color="auto"/>
          </w:divBdr>
        </w:div>
        <w:div w:id="1385249869">
          <w:marLeft w:val="0"/>
          <w:marRight w:val="0"/>
          <w:marTop w:val="240"/>
          <w:marBottom w:val="240"/>
          <w:divBdr>
            <w:top w:val="none" w:sz="0" w:space="0" w:color="auto"/>
            <w:left w:val="none" w:sz="0" w:space="0" w:color="auto"/>
            <w:bottom w:val="none" w:sz="0" w:space="0" w:color="auto"/>
            <w:right w:val="none" w:sz="0" w:space="0" w:color="auto"/>
          </w:divBdr>
        </w:div>
        <w:div w:id="1624919781">
          <w:marLeft w:val="0"/>
          <w:marRight w:val="0"/>
          <w:marTop w:val="240"/>
          <w:marBottom w:val="240"/>
          <w:divBdr>
            <w:top w:val="none" w:sz="0" w:space="0" w:color="auto"/>
            <w:left w:val="none" w:sz="0" w:space="0" w:color="auto"/>
            <w:bottom w:val="none" w:sz="0" w:space="0" w:color="auto"/>
            <w:right w:val="none" w:sz="0" w:space="0" w:color="auto"/>
          </w:divBdr>
        </w:div>
      </w:divsChild>
    </w:div>
    <w:div w:id="1180894435">
      <w:bodyDiv w:val="1"/>
      <w:marLeft w:val="0"/>
      <w:marRight w:val="0"/>
      <w:marTop w:val="0"/>
      <w:marBottom w:val="0"/>
      <w:divBdr>
        <w:top w:val="none" w:sz="0" w:space="0" w:color="auto"/>
        <w:left w:val="none" w:sz="0" w:space="0" w:color="auto"/>
        <w:bottom w:val="none" w:sz="0" w:space="0" w:color="auto"/>
        <w:right w:val="none" w:sz="0" w:space="0" w:color="auto"/>
      </w:divBdr>
      <w:divsChild>
        <w:div w:id="696546317">
          <w:marLeft w:val="0"/>
          <w:marRight w:val="0"/>
          <w:marTop w:val="240"/>
          <w:marBottom w:val="240"/>
          <w:divBdr>
            <w:top w:val="none" w:sz="0" w:space="0" w:color="auto"/>
            <w:left w:val="none" w:sz="0" w:space="0" w:color="auto"/>
            <w:bottom w:val="none" w:sz="0" w:space="0" w:color="auto"/>
            <w:right w:val="none" w:sz="0" w:space="0" w:color="auto"/>
          </w:divBdr>
        </w:div>
      </w:divsChild>
    </w:div>
    <w:div w:id="1854687207">
      <w:bodyDiv w:val="1"/>
      <w:marLeft w:val="0"/>
      <w:marRight w:val="0"/>
      <w:marTop w:val="0"/>
      <w:marBottom w:val="0"/>
      <w:divBdr>
        <w:top w:val="none" w:sz="0" w:space="0" w:color="auto"/>
        <w:left w:val="none" w:sz="0" w:space="0" w:color="auto"/>
        <w:bottom w:val="none" w:sz="0" w:space="0" w:color="auto"/>
        <w:right w:val="none" w:sz="0" w:space="0" w:color="auto"/>
      </w:divBdr>
      <w:divsChild>
        <w:div w:id="1006397851">
          <w:marLeft w:val="0"/>
          <w:marRight w:val="0"/>
          <w:marTop w:val="0"/>
          <w:marBottom w:val="0"/>
          <w:divBdr>
            <w:top w:val="none" w:sz="0" w:space="0" w:color="auto"/>
            <w:left w:val="none" w:sz="0" w:space="0" w:color="auto"/>
            <w:bottom w:val="none" w:sz="0" w:space="0" w:color="auto"/>
            <w:right w:val="none" w:sz="0" w:space="0" w:color="auto"/>
          </w:divBdr>
        </w:div>
        <w:div w:id="123350268">
          <w:marLeft w:val="0"/>
          <w:marRight w:val="0"/>
          <w:marTop w:val="0"/>
          <w:marBottom w:val="0"/>
          <w:divBdr>
            <w:top w:val="none" w:sz="0" w:space="0" w:color="auto"/>
            <w:left w:val="none" w:sz="0" w:space="0" w:color="auto"/>
            <w:bottom w:val="none" w:sz="0" w:space="0" w:color="auto"/>
            <w:right w:val="none" w:sz="0" w:space="0" w:color="auto"/>
          </w:divBdr>
        </w:div>
        <w:div w:id="1675499861">
          <w:marLeft w:val="0"/>
          <w:marRight w:val="0"/>
          <w:marTop w:val="0"/>
          <w:marBottom w:val="0"/>
          <w:divBdr>
            <w:top w:val="none" w:sz="0" w:space="0" w:color="auto"/>
            <w:left w:val="none" w:sz="0" w:space="0" w:color="auto"/>
            <w:bottom w:val="none" w:sz="0" w:space="0" w:color="auto"/>
            <w:right w:val="none" w:sz="0" w:space="0" w:color="auto"/>
          </w:divBdr>
        </w:div>
        <w:div w:id="1395155437">
          <w:marLeft w:val="0"/>
          <w:marRight w:val="0"/>
          <w:marTop w:val="0"/>
          <w:marBottom w:val="0"/>
          <w:divBdr>
            <w:top w:val="none" w:sz="0" w:space="0" w:color="auto"/>
            <w:left w:val="none" w:sz="0" w:space="0" w:color="auto"/>
            <w:bottom w:val="none" w:sz="0" w:space="0" w:color="auto"/>
            <w:right w:val="none" w:sz="0" w:space="0" w:color="auto"/>
          </w:divBdr>
        </w:div>
      </w:divsChild>
    </w:div>
    <w:div w:id="1857692526">
      <w:bodyDiv w:val="1"/>
      <w:marLeft w:val="0"/>
      <w:marRight w:val="0"/>
      <w:marTop w:val="0"/>
      <w:marBottom w:val="0"/>
      <w:divBdr>
        <w:top w:val="none" w:sz="0" w:space="0" w:color="auto"/>
        <w:left w:val="none" w:sz="0" w:space="0" w:color="auto"/>
        <w:bottom w:val="none" w:sz="0" w:space="0" w:color="auto"/>
        <w:right w:val="none" w:sz="0" w:space="0" w:color="auto"/>
      </w:divBdr>
      <w:divsChild>
        <w:div w:id="1169828175">
          <w:marLeft w:val="0"/>
          <w:marRight w:val="0"/>
          <w:marTop w:val="0"/>
          <w:marBottom w:val="0"/>
          <w:divBdr>
            <w:top w:val="none" w:sz="0" w:space="0" w:color="auto"/>
            <w:left w:val="none" w:sz="0" w:space="0" w:color="auto"/>
            <w:bottom w:val="none" w:sz="0" w:space="0" w:color="auto"/>
            <w:right w:val="none" w:sz="0" w:space="0" w:color="auto"/>
          </w:divBdr>
          <w:divsChild>
            <w:div w:id="648171477">
              <w:marLeft w:val="0"/>
              <w:marRight w:val="0"/>
              <w:marTop w:val="0"/>
              <w:marBottom w:val="0"/>
              <w:divBdr>
                <w:top w:val="none" w:sz="0" w:space="0" w:color="auto"/>
                <w:left w:val="none" w:sz="0" w:space="0" w:color="auto"/>
                <w:bottom w:val="none" w:sz="0" w:space="0" w:color="auto"/>
                <w:right w:val="none" w:sz="0" w:space="0" w:color="auto"/>
              </w:divBdr>
              <w:divsChild>
                <w:div w:id="253591022">
                  <w:marLeft w:val="0"/>
                  <w:marRight w:val="0"/>
                  <w:marTop w:val="0"/>
                  <w:marBottom w:val="0"/>
                  <w:divBdr>
                    <w:top w:val="none" w:sz="0" w:space="0" w:color="auto"/>
                    <w:left w:val="none" w:sz="0" w:space="0" w:color="auto"/>
                    <w:bottom w:val="none" w:sz="0" w:space="0" w:color="auto"/>
                    <w:right w:val="none" w:sz="0" w:space="0" w:color="auto"/>
                  </w:divBdr>
                </w:div>
                <w:div w:id="851142593">
                  <w:marLeft w:val="0"/>
                  <w:marRight w:val="0"/>
                  <w:marTop w:val="0"/>
                  <w:marBottom w:val="0"/>
                  <w:divBdr>
                    <w:top w:val="none" w:sz="0" w:space="0" w:color="auto"/>
                    <w:left w:val="none" w:sz="0" w:space="0" w:color="auto"/>
                    <w:bottom w:val="none" w:sz="0" w:space="0" w:color="auto"/>
                    <w:right w:val="none" w:sz="0" w:space="0" w:color="auto"/>
                  </w:divBdr>
                </w:div>
                <w:div w:id="1168863785">
                  <w:marLeft w:val="0"/>
                  <w:marRight w:val="0"/>
                  <w:marTop w:val="0"/>
                  <w:marBottom w:val="0"/>
                  <w:divBdr>
                    <w:top w:val="none" w:sz="0" w:space="0" w:color="auto"/>
                    <w:left w:val="none" w:sz="0" w:space="0" w:color="auto"/>
                    <w:bottom w:val="none" w:sz="0" w:space="0" w:color="auto"/>
                    <w:right w:val="none" w:sz="0" w:space="0" w:color="auto"/>
                  </w:divBdr>
                  <w:divsChild>
                    <w:div w:id="20721946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186673377">
          <w:marLeft w:val="0"/>
          <w:marRight w:val="0"/>
          <w:marTop w:val="0"/>
          <w:marBottom w:val="0"/>
          <w:divBdr>
            <w:top w:val="none" w:sz="0" w:space="0" w:color="auto"/>
            <w:left w:val="none" w:sz="0" w:space="0" w:color="auto"/>
            <w:bottom w:val="none" w:sz="0" w:space="0" w:color="auto"/>
            <w:right w:val="none" w:sz="0" w:space="0" w:color="auto"/>
          </w:divBdr>
          <w:divsChild>
            <w:div w:id="753094263">
              <w:marLeft w:val="0"/>
              <w:marRight w:val="0"/>
              <w:marTop w:val="0"/>
              <w:marBottom w:val="0"/>
              <w:divBdr>
                <w:top w:val="none" w:sz="0" w:space="0" w:color="auto"/>
                <w:left w:val="none" w:sz="0" w:space="0" w:color="auto"/>
                <w:bottom w:val="none" w:sz="0" w:space="0" w:color="auto"/>
                <w:right w:val="none" w:sz="0" w:space="0" w:color="auto"/>
              </w:divBdr>
              <w:divsChild>
                <w:div w:id="1113668023">
                  <w:marLeft w:val="0"/>
                  <w:marRight w:val="0"/>
                  <w:marTop w:val="0"/>
                  <w:marBottom w:val="0"/>
                  <w:divBdr>
                    <w:top w:val="none" w:sz="0" w:space="0" w:color="auto"/>
                    <w:left w:val="none" w:sz="0" w:space="0" w:color="auto"/>
                    <w:bottom w:val="none" w:sz="0" w:space="0" w:color="auto"/>
                    <w:right w:val="none" w:sz="0" w:space="0" w:color="auto"/>
                  </w:divBdr>
                </w:div>
                <w:div w:id="899368147">
                  <w:marLeft w:val="0"/>
                  <w:marRight w:val="0"/>
                  <w:marTop w:val="0"/>
                  <w:marBottom w:val="0"/>
                  <w:divBdr>
                    <w:top w:val="none" w:sz="0" w:space="0" w:color="auto"/>
                    <w:left w:val="none" w:sz="0" w:space="0" w:color="auto"/>
                    <w:bottom w:val="none" w:sz="0" w:space="0" w:color="auto"/>
                    <w:right w:val="none" w:sz="0" w:space="0" w:color="auto"/>
                  </w:divBdr>
                </w:div>
                <w:div w:id="17356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26101">
      <w:bodyDiv w:val="1"/>
      <w:marLeft w:val="0"/>
      <w:marRight w:val="0"/>
      <w:marTop w:val="0"/>
      <w:marBottom w:val="0"/>
      <w:divBdr>
        <w:top w:val="none" w:sz="0" w:space="0" w:color="auto"/>
        <w:left w:val="none" w:sz="0" w:space="0" w:color="auto"/>
        <w:bottom w:val="none" w:sz="0" w:space="0" w:color="auto"/>
        <w:right w:val="none" w:sz="0" w:space="0" w:color="auto"/>
      </w:divBdr>
      <w:divsChild>
        <w:div w:id="1807165712">
          <w:marLeft w:val="0"/>
          <w:marRight w:val="0"/>
          <w:marTop w:val="0"/>
          <w:marBottom w:val="0"/>
          <w:divBdr>
            <w:top w:val="none" w:sz="0" w:space="0" w:color="auto"/>
            <w:left w:val="none" w:sz="0" w:space="0" w:color="auto"/>
            <w:bottom w:val="none" w:sz="0" w:space="0" w:color="auto"/>
            <w:right w:val="none" w:sz="0" w:space="0" w:color="auto"/>
          </w:divBdr>
        </w:div>
        <w:div w:id="1742942384">
          <w:marLeft w:val="0"/>
          <w:marRight w:val="0"/>
          <w:marTop w:val="0"/>
          <w:marBottom w:val="0"/>
          <w:divBdr>
            <w:top w:val="none" w:sz="0" w:space="0" w:color="auto"/>
            <w:left w:val="none" w:sz="0" w:space="0" w:color="auto"/>
            <w:bottom w:val="none" w:sz="0" w:space="0" w:color="auto"/>
            <w:right w:val="none" w:sz="0" w:space="0" w:color="auto"/>
          </w:divBdr>
        </w:div>
        <w:div w:id="2007172636">
          <w:marLeft w:val="0"/>
          <w:marRight w:val="0"/>
          <w:marTop w:val="0"/>
          <w:marBottom w:val="0"/>
          <w:divBdr>
            <w:top w:val="none" w:sz="0" w:space="0" w:color="auto"/>
            <w:left w:val="none" w:sz="0" w:space="0" w:color="auto"/>
            <w:bottom w:val="none" w:sz="0" w:space="0" w:color="auto"/>
            <w:right w:val="none" w:sz="0" w:space="0" w:color="auto"/>
          </w:divBdr>
        </w:div>
        <w:div w:id="1476988034">
          <w:marLeft w:val="0"/>
          <w:marRight w:val="0"/>
          <w:marTop w:val="0"/>
          <w:marBottom w:val="0"/>
          <w:divBdr>
            <w:top w:val="none" w:sz="0" w:space="0" w:color="auto"/>
            <w:left w:val="none" w:sz="0" w:space="0" w:color="auto"/>
            <w:bottom w:val="none" w:sz="0" w:space="0" w:color="auto"/>
            <w:right w:val="none" w:sz="0" w:space="0" w:color="auto"/>
          </w:divBdr>
        </w:div>
      </w:divsChild>
    </w:div>
    <w:div w:id="1932733069">
      <w:bodyDiv w:val="1"/>
      <w:marLeft w:val="0"/>
      <w:marRight w:val="0"/>
      <w:marTop w:val="0"/>
      <w:marBottom w:val="0"/>
      <w:divBdr>
        <w:top w:val="none" w:sz="0" w:space="0" w:color="auto"/>
        <w:left w:val="none" w:sz="0" w:space="0" w:color="auto"/>
        <w:bottom w:val="none" w:sz="0" w:space="0" w:color="auto"/>
        <w:right w:val="none" w:sz="0" w:space="0" w:color="auto"/>
      </w:divBdr>
      <w:divsChild>
        <w:div w:id="1282029988">
          <w:marLeft w:val="0"/>
          <w:marRight w:val="0"/>
          <w:marTop w:val="240"/>
          <w:marBottom w:val="240"/>
          <w:divBdr>
            <w:top w:val="none" w:sz="0" w:space="0" w:color="auto"/>
            <w:left w:val="none" w:sz="0" w:space="0" w:color="auto"/>
            <w:bottom w:val="none" w:sz="0" w:space="0" w:color="auto"/>
            <w:right w:val="none" w:sz="0" w:space="0" w:color="auto"/>
          </w:divBdr>
        </w:div>
      </w:divsChild>
    </w:div>
    <w:div w:id="2072994038">
      <w:bodyDiv w:val="1"/>
      <w:marLeft w:val="0"/>
      <w:marRight w:val="0"/>
      <w:marTop w:val="0"/>
      <w:marBottom w:val="0"/>
      <w:divBdr>
        <w:top w:val="none" w:sz="0" w:space="0" w:color="auto"/>
        <w:left w:val="none" w:sz="0" w:space="0" w:color="auto"/>
        <w:bottom w:val="none" w:sz="0" w:space="0" w:color="auto"/>
        <w:right w:val="none" w:sz="0" w:space="0" w:color="auto"/>
      </w:divBdr>
      <w:divsChild>
        <w:div w:id="1092819154">
          <w:marLeft w:val="0"/>
          <w:marRight w:val="0"/>
          <w:marTop w:val="0"/>
          <w:marBottom w:val="0"/>
          <w:divBdr>
            <w:top w:val="none" w:sz="0" w:space="0" w:color="auto"/>
            <w:left w:val="none" w:sz="0" w:space="0" w:color="auto"/>
            <w:bottom w:val="none" w:sz="0" w:space="0" w:color="auto"/>
            <w:right w:val="none" w:sz="0" w:space="0" w:color="auto"/>
          </w:divBdr>
          <w:divsChild>
            <w:div w:id="1944419400">
              <w:marLeft w:val="0"/>
              <w:marRight w:val="0"/>
              <w:marTop w:val="0"/>
              <w:marBottom w:val="0"/>
              <w:divBdr>
                <w:top w:val="none" w:sz="0" w:space="0" w:color="auto"/>
                <w:left w:val="none" w:sz="0" w:space="0" w:color="auto"/>
                <w:bottom w:val="none" w:sz="0" w:space="0" w:color="auto"/>
                <w:right w:val="none" w:sz="0" w:space="0" w:color="auto"/>
              </w:divBdr>
            </w:div>
            <w:div w:id="724721532">
              <w:marLeft w:val="0"/>
              <w:marRight w:val="0"/>
              <w:marTop w:val="0"/>
              <w:marBottom w:val="0"/>
              <w:divBdr>
                <w:top w:val="none" w:sz="0" w:space="0" w:color="auto"/>
                <w:left w:val="none" w:sz="0" w:space="0" w:color="auto"/>
                <w:bottom w:val="none" w:sz="0" w:space="0" w:color="auto"/>
                <w:right w:val="none" w:sz="0" w:space="0" w:color="auto"/>
              </w:divBdr>
              <w:divsChild>
                <w:div w:id="357396943">
                  <w:marLeft w:val="0"/>
                  <w:marRight w:val="0"/>
                  <w:marTop w:val="240"/>
                  <w:marBottom w:val="240"/>
                  <w:divBdr>
                    <w:top w:val="none" w:sz="0" w:space="0" w:color="auto"/>
                    <w:left w:val="none" w:sz="0" w:space="0" w:color="auto"/>
                    <w:bottom w:val="none" w:sz="0" w:space="0" w:color="auto"/>
                    <w:right w:val="none" w:sz="0" w:space="0" w:color="auto"/>
                  </w:divBdr>
                </w:div>
              </w:divsChild>
            </w:div>
            <w:div w:id="1967160057">
              <w:marLeft w:val="0"/>
              <w:marRight w:val="0"/>
              <w:marTop w:val="0"/>
              <w:marBottom w:val="0"/>
              <w:divBdr>
                <w:top w:val="none" w:sz="0" w:space="0" w:color="auto"/>
                <w:left w:val="none" w:sz="0" w:space="0" w:color="auto"/>
                <w:bottom w:val="none" w:sz="0" w:space="0" w:color="auto"/>
                <w:right w:val="none" w:sz="0" w:space="0" w:color="auto"/>
              </w:divBdr>
              <w:divsChild>
                <w:div w:id="10794045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66098604">
          <w:marLeft w:val="0"/>
          <w:marRight w:val="0"/>
          <w:marTop w:val="0"/>
          <w:marBottom w:val="1455"/>
          <w:divBdr>
            <w:top w:val="none" w:sz="0" w:space="0" w:color="auto"/>
            <w:left w:val="none" w:sz="0" w:space="0" w:color="auto"/>
            <w:bottom w:val="none" w:sz="0" w:space="0" w:color="auto"/>
            <w:right w:val="none" w:sz="0" w:space="0" w:color="auto"/>
          </w:divBdr>
          <w:divsChild>
            <w:div w:id="1057437011">
              <w:marLeft w:val="0"/>
              <w:marRight w:val="0"/>
              <w:marTop w:val="0"/>
              <w:marBottom w:val="0"/>
              <w:divBdr>
                <w:top w:val="none" w:sz="0" w:space="0" w:color="auto"/>
                <w:left w:val="none" w:sz="0" w:space="0" w:color="auto"/>
                <w:bottom w:val="none" w:sz="0" w:space="0" w:color="auto"/>
                <w:right w:val="none" w:sz="0" w:space="0" w:color="auto"/>
              </w:divBdr>
              <w:divsChild>
                <w:div w:id="1348483683">
                  <w:marLeft w:val="0"/>
                  <w:marRight w:val="0"/>
                  <w:marTop w:val="0"/>
                  <w:marBottom w:val="0"/>
                  <w:divBdr>
                    <w:top w:val="none" w:sz="0" w:space="0" w:color="auto"/>
                    <w:left w:val="none" w:sz="0" w:space="0" w:color="auto"/>
                    <w:bottom w:val="none" w:sz="0" w:space="0" w:color="auto"/>
                    <w:right w:val="none" w:sz="0" w:space="0" w:color="auto"/>
                  </w:divBdr>
                </w:div>
                <w:div w:id="1200245529">
                  <w:marLeft w:val="0"/>
                  <w:marRight w:val="0"/>
                  <w:marTop w:val="0"/>
                  <w:marBottom w:val="0"/>
                  <w:divBdr>
                    <w:top w:val="none" w:sz="0" w:space="0" w:color="auto"/>
                    <w:left w:val="none" w:sz="0" w:space="0" w:color="auto"/>
                    <w:bottom w:val="none" w:sz="0" w:space="0" w:color="auto"/>
                    <w:right w:val="none" w:sz="0" w:space="0" w:color="auto"/>
                  </w:divBdr>
                  <w:divsChild>
                    <w:div w:id="327053562">
                      <w:marLeft w:val="0"/>
                      <w:marRight w:val="0"/>
                      <w:marTop w:val="240"/>
                      <w:marBottom w:val="240"/>
                      <w:divBdr>
                        <w:top w:val="none" w:sz="0" w:space="0" w:color="auto"/>
                        <w:left w:val="none" w:sz="0" w:space="0" w:color="auto"/>
                        <w:bottom w:val="none" w:sz="0" w:space="0" w:color="auto"/>
                        <w:right w:val="none" w:sz="0" w:space="0" w:color="auto"/>
                      </w:divBdr>
                    </w:div>
                  </w:divsChild>
                </w:div>
                <w:div w:id="832843774">
                  <w:marLeft w:val="0"/>
                  <w:marRight w:val="0"/>
                  <w:marTop w:val="0"/>
                  <w:marBottom w:val="0"/>
                  <w:divBdr>
                    <w:top w:val="none" w:sz="0" w:space="0" w:color="auto"/>
                    <w:left w:val="none" w:sz="0" w:space="0" w:color="auto"/>
                    <w:bottom w:val="none" w:sz="0" w:space="0" w:color="auto"/>
                    <w:right w:val="none" w:sz="0" w:space="0" w:color="auto"/>
                  </w:divBdr>
                  <w:divsChild>
                    <w:div w:id="3242112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13571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 Type="http://schemas.openxmlformats.org/officeDocument/2006/relationships/settings" Target="settings.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1" Type="http://schemas.openxmlformats.org/officeDocument/2006/relationships/styles" Target="styles.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5" Type="http://schemas.openxmlformats.org/officeDocument/2006/relationships/hyperlink" Target="http://internet.garant.ru/" TargetMode="External"/><Relationship Id="rId15"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4" Type="http://schemas.openxmlformats.org/officeDocument/2006/relationships/image" Target="media/image1.jpeg"/><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12</Pages>
  <Words>3750</Words>
  <Characters>21375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User</cp:lastModifiedBy>
  <cp:revision>79</cp:revision>
  <cp:lastPrinted>2017-06-20T11:23:00Z</cp:lastPrinted>
  <dcterms:created xsi:type="dcterms:W3CDTF">2017-04-19T08:00:00Z</dcterms:created>
  <dcterms:modified xsi:type="dcterms:W3CDTF">2017-06-22T05:49:00Z</dcterms:modified>
</cp:coreProperties>
</file>