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3E4" w:rsidRPr="00A242FA" w:rsidRDefault="00BF43E4" w:rsidP="00BF43E4">
      <w:pPr>
        <w:rPr>
          <w:rFonts w:ascii="Arial" w:hAnsi="Arial" w:cs="Arial"/>
          <w:sz w:val="32"/>
          <w:szCs w:val="32"/>
        </w:rPr>
      </w:pPr>
      <w:r w:rsidRPr="00A242FA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2710815</wp:posOffset>
            </wp:positionH>
            <wp:positionV relativeFrom="margin">
              <wp:posOffset>-429895</wp:posOffset>
            </wp:positionV>
            <wp:extent cx="619125" cy="647700"/>
            <wp:effectExtent l="19050" t="0" r="9525" b="0"/>
            <wp:wrapSquare wrapText="bothSides"/>
            <wp:docPr id="2" name="Рисунок 2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7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43E4" w:rsidRPr="00B52BCC" w:rsidRDefault="00BF43E4" w:rsidP="00BF43E4">
      <w:pPr>
        <w:jc w:val="center"/>
        <w:rPr>
          <w:rFonts w:ascii="Times New Roman" w:hAnsi="Times New Roman" w:cs="Times New Roman"/>
        </w:rPr>
      </w:pPr>
    </w:p>
    <w:p w:rsidR="00BF43E4" w:rsidRPr="00B52BCC" w:rsidRDefault="00BF43E4" w:rsidP="00BF43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BCC">
        <w:rPr>
          <w:rFonts w:ascii="Times New Roman" w:hAnsi="Times New Roman" w:cs="Times New Roman"/>
          <w:b/>
          <w:sz w:val="28"/>
          <w:szCs w:val="28"/>
        </w:rPr>
        <w:t>СОВЕТ ЧЕРНОМОРСКОГО ГОРОДСКОГО ПОСЕЛЕНИЯ</w:t>
      </w:r>
    </w:p>
    <w:p w:rsidR="00BF43E4" w:rsidRPr="00B52BCC" w:rsidRDefault="00BF43E4" w:rsidP="00BF43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BCC">
        <w:rPr>
          <w:rFonts w:ascii="Times New Roman" w:hAnsi="Times New Roman" w:cs="Times New Roman"/>
          <w:b/>
          <w:sz w:val="28"/>
          <w:szCs w:val="28"/>
        </w:rPr>
        <w:t>СЕВЕРСКОГО РАЙОНА</w:t>
      </w:r>
    </w:p>
    <w:p w:rsidR="00BF43E4" w:rsidRPr="00B52BCC" w:rsidRDefault="00BF43E4" w:rsidP="00BF43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3E4" w:rsidRPr="00B52BCC" w:rsidRDefault="00BF43E4" w:rsidP="00BF43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BC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F43E4" w:rsidRPr="00B52BCC" w:rsidRDefault="00BF43E4" w:rsidP="00BF43E4">
      <w:pPr>
        <w:keepNext/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BF43E4" w:rsidRPr="00B52BCC" w:rsidRDefault="00BF43E4" w:rsidP="00BF43E4">
      <w:pPr>
        <w:pStyle w:val="ConsPlusTitle"/>
        <w:widowControl/>
        <w:tabs>
          <w:tab w:val="left" w:pos="7797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52BC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0A5434">
        <w:rPr>
          <w:rFonts w:ascii="Times New Roman" w:hAnsi="Times New Roman" w:cs="Times New Roman"/>
          <w:b w:val="0"/>
          <w:bCs w:val="0"/>
          <w:sz w:val="28"/>
          <w:szCs w:val="28"/>
        </w:rPr>
        <w:t>08.12.2017</w:t>
      </w:r>
      <w:r w:rsidR="007F31C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   </w:t>
      </w:r>
      <w:r w:rsidRPr="00B52BCC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0A5434">
        <w:rPr>
          <w:rFonts w:ascii="Times New Roman" w:hAnsi="Times New Roman" w:cs="Times New Roman"/>
          <w:b w:val="0"/>
          <w:bCs w:val="0"/>
          <w:sz w:val="28"/>
          <w:szCs w:val="28"/>
        </w:rPr>
        <w:t>-279</w:t>
      </w:r>
    </w:p>
    <w:p w:rsidR="00BF43E4" w:rsidRPr="00B52BCC" w:rsidRDefault="00BF43E4" w:rsidP="00BF43E4">
      <w:pPr>
        <w:pStyle w:val="ConsPlusTitle"/>
        <w:widowControl/>
        <w:tabs>
          <w:tab w:val="left" w:pos="7797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B52BCC">
        <w:rPr>
          <w:rFonts w:ascii="Times New Roman" w:hAnsi="Times New Roman" w:cs="Times New Roman"/>
          <w:b w:val="0"/>
          <w:bCs w:val="0"/>
          <w:sz w:val="28"/>
          <w:szCs w:val="28"/>
        </w:rPr>
        <w:t>пгт</w:t>
      </w:r>
      <w:proofErr w:type="spellEnd"/>
      <w:r w:rsidR="00A242FA" w:rsidRPr="00B52BC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B52BC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Черноморский</w:t>
      </w:r>
    </w:p>
    <w:p w:rsidR="00BF43E4" w:rsidRPr="00B52BCC" w:rsidRDefault="00BF43E4" w:rsidP="00BF43E4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BF43E4" w:rsidRPr="00B52BCC" w:rsidRDefault="00BF43E4" w:rsidP="00BF43E4">
      <w:pPr>
        <w:pStyle w:val="1"/>
        <w:jc w:val="center"/>
        <w:rPr>
          <w:b/>
          <w:bCs/>
          <w:sz w:val="28"/>
          <w:szCs w:val="28"/>
        </w:rPr>
      </w:pPr>
      <w:bookmarkStart w:id="0" w:name="_Toc105952706"/>
      <w:r w:rsidRPr="00B52BCC">
        <w:rPr>
          <w:b/>
          <w:bCs/>
          <w:sz w:val="28"/>
          <w:szCs w:val="28"/>
        </w:rPr>
        <w:t>О налоге на имущество физических лиц</w:t>
      </w:r>
      <w:bookmarkEnd w:id="0"/>
    </w:p>
    <w:p w:rsidR="00BF43E4" w:rsidRPr="00B52BCC" w:rsidRDefault="00BF43E4" w:rsidP="00BF43E4">
      <w:pPr>
        <w:rPr>
          <w:rFonts w:ascii="Times New Roman" w:hAnsi="Times New Roman" w:cs="Times New Roman"/>
          <w:sz w:val="28"/>
          <w:szCs w:val="28"/>
        </w:rPr>
      </w:pPr>
    </w:p>
    <w:p w:rsidR="00BF43E4" w:rsidRPr="00B52BCC" w:rsidRDefault="00BF43E4" w:rsidP="00116E2C">
      <w:pPr>
        <w:pStyle w:val="1"/>
        <w:ind w:firstLine="851"/>
        <w:rPr>
          <w:b/>
          <w:bCs/>
          <w:sz w:val="28"/>
          <w:szCs w:val="28"/>
        </w:rPr>
      </w:pPr>
      <w:r w:rsidRPr="00B52BCC">
        <w:rPr>
          <w:bCs/>
          <w:kern w:val="2"/>
          <w:sz w:val="28"/>
          <w:szCs w:val="28"/>
          <w:lang w:eastAsia="ru-RU"/>
        </w:rPr>
        <w:t>В соответствие с главой 32 Налогового Кодекса Российской Федерации</w:t>
      </w:r>
      <w:r w:rsidRPr="00B52BCC">
        <w:rPr>
          <w:sz w:val="28"/>
          <w:szCs w:val="28"/>
        </w:rPr>
        <w:t xml:space="preserve"> и пунктом 2 статьи 8  Устава Черноморского городского поселения Северского района Совет Черноморского городского поселения решил:</w:t>
      </w:r>
    </w:p>
    <w:p w:rsidR="00BF43E4" w:rsidRPr="00B52BCC" w:rsidRDefault="00BF43E4" w:rsidP="00116E2C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BCC">
        <w:rPr>
          <w:rFonts w:ascii="Times New Roman" w:hAnsi="Times New Roman" w:cs="Times New Roman"/>
          <w:sz w:val="28"/>
          <w:szCs w:val="28"/>
        </w:rPr>
        <w:t>Настоящим Решением в соответствии главой 32 Налогового кодекса Российской Федерации «Налог на имущество физических лиц» определяются налоговые ставки налога на имущество физических лиц, а также устанавливаются налоговые льготы.</w:t>
      </w:r>
    </w:p>
    <w:p w:rsidR="00BF43E4" w:rsidRPr="00B52BCC" w:rsidRDefault="00BF43E4" w:rsidP="00116E2C">
      <w:pPr>
        <w:pStyle w:val="3"/>
        <w:spacing w:after="0"/>
        <w:ind w:left="0" w:firstLine="709"/>
        <w:jc w:val="both"/>
        <w:rPr>
          <w:rFonts w:eastAsia="Calibri"/>
          <w:sz w:val="28"/>
          <w:szCs w:val="28"/>
          <w:lang w:val="ru-RU"/>
        </w:rPr>
      </w:pPr>
      <w:r w:rsidRPr="00B52BCC">
        <w:rPr>
          <w:sz w:val="28"/>
          <w:szCs w:val="28"/>
          <w:lang w:val="ru-RU"/>
        </w:rPr>
        <w:t xml:space="preserve">2.  </w:t>
      </w:r>
      <w:r w:rsidRPr="00B52BCC">
        <w:rPr>
          <w:sz w:val="27"/>
          <w:szCs w:val="27"/>
          <w:lang w:val="ru-RU"/>
        </w:rPr>
        <w:t>Налоговые ставки устанавливаются в следующих размерах исходя из кадастровой стоимости объекта налогообложения,</w:t>
      </w:r>
      <w:r w:rsidRPr="00B52BCC">
        <w:rPr>
          <w:rFonts w:eastAsia="Calibri"/>
          <w:sz w:val="28"/>
          <w:szCs w:val="28"/>
          <w:lang w:val="ru-RU"/>
        </w:rPr>
        <w:t xml:space="preserve"> в соответствии с </w:t>
      </w:r>
      <w:hyperlink r:id="rId6" w:history="1">
        <w:r w:rsidRPr="00B52BCC">
          <w:rPr>
            <w:rFonts w:eastAsia="Calibri"/>
            <w:sz w:val="28"/>
            <w:szCs w:val="28"/>
            <w:lang w:val="ru-RU"/>
          </w:rPr>
          <w:t>пунктом 2 статьи</w:t>
        </w:r>
        <w:r w:rsidRPr="00B52BCC">
          <w:rPr>
            <w:rFonts w:eastAsia="Calibri"/>
            <w:sz w:val="28"/>
            <w:szCs w:val="28"/>
          </w:rPr>
          <w:t> </w:t>
        </w:r>
        <w:r w:rsidRPr="00B52BCC">
          <w:rPr>
            <w:rFonts w:eastAsia="Calibri"/>
            <w:sz w:val="28"/>
            <w:szCs w:val="28"/>
            <w:lang w:val="ru-RU"/>
          </w:rPr>
          <w:t>406</w:t>
        </w:r>
      </w:hyperlink>
      <w:r w:rsidRPr="00B52BCC">
        <w:rPr>
          <w:rFonts w:eastAsia="Calibri"/>
          <w:sz w:val="28"/>
          <w:szCs w:val="28"/>
          <w:lang w:val="ru-RU"/>
        </w:rPr>
        <w:t xml:space="preserve"> главы 32 Налогового Кодекса  Российской Федерации:</w:t>
      </w:r>
    </w:p>
    <w:p w:rsidR="00BF43E4" w:rsidRPr="00B52BCC" w:rsidRDefault="00BF43E4" w:rsidP="00116E2C">
      <w:pPr>
        <w:pStyle w:val="3"/>
        <w:spacing w:after="0"/>
        <w:ind w:left="0" w:firstLine="709"/>
        <w:jc w:val="both"/>
        <w:rPr>
          <w:sz w:val="27"/>
          <w:szCs w:val="27"/>
          <w:lang w:val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82"/>
        <w:gridCol w:w="2457"/>
      </w:tblGrid>
      <w:tr w:rsidR="00BF43E4" w:rsidRPr="00B52BCC" w:rsidTr="008B68C4">
        <w:tc>
          <w:tcPr>
            <w:tcW w:w="718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43E4" w:rsidRPr="00B52BCC" w:rsidRDefault="00BF43E4" w:rsidP="00116E2C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2BCC">
              <w:rPr>
                <w:rFonts w:ascii="Times New Roman" w:eastAsia="Calibri" w:hAnsi="Times New Roman" w:cs="Times New Roman"/>
                <w:sz w:val="28"/>
                <w:szCs w:val="28"/>
              </w:rPr>
              <w:t>Объекты налогообложения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43E4" w:rsidRPr="00B52BCC" w:rsidRDefault="00BF43E4" w:rsidP="00116E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2BCC">
              <w:rPr>
                <w:rFonts w:ascii="Times New Roman" w:eastAsia="Calibri" w:hAnsi="Times New Roman" w:cs="Times New Roman"/>
                <w:sz w:val="28"/>
                <w:szCs w:val="28"/>
              </w:rPr>
              <w:t>Налоговая ставка, %</w:t>
            </w:r>
          </w:p>
        </w:tc>
      </w:tr>
      <w:tr w:rsidR="00BF43E4" w:rsidRPr="00B52BCC" w:rsidTr="00B52BCC">
        <w:trPr>
          <w:trHeight w:val="344"/>
        </w:trPr>
        <w:tc>
          <w:tcPr>
            <w:tcW w:w="7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E4" w:rsidRPr="00B52BCC" w:rsidRDefault="00B52BCC" w:rsidP="00116E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1) жилой</w:t>
            </w:r>
            <w:r w:rsidR="00BF43E4" w:rsidRPr="00B52B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дом, квартира, комната;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F43E4" w:rsidRPr="00B52BCC" w:rsidRDefault="00BF43E4" w:rsidP="00116E2C">
            <w:pPr>
              <w:tabs>
                <w:tab w:val="left" w:pos="1257"/>
                <w:tab w:val="center" w:pos="1522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F43E4" w:rsidRPr="00B52BCC" w:rsidTr="00B52BCC">
        <w:tc>
          <w:tcPr>
            <w:tcW w:w="7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E4" w:rsidRPr="00B52BCC" w:rsidRDefault="00BF43E4" w:rsidP="00116E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2BCC">
              <w:rPr>
                <w:rFonts w:ascii="Times New Roman" w:eastAsia="Calibri" w:hAnsi="Times New Roman" w:cs="Times New Roman"/>
                <w:sz w:val="28"/>
                <w:szCs w:val="28"/>
              </w:rPr>
              <w:t>- объекты незавершенного строительства в случае, если проектируемым назначением таких объектов является жилой дом;</w:t>
            </w:r>
          </w:p>
        </w:tc>
        <w:tc>
          <w:tcPr>
            <w:tcW w:w="24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43E4" w:rsidRPr="00B52BCC" w:rsidRDefault="00BF43E4" w:rsidP="00116E2C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F43E4" w:rsidRPr="00B52BCC" w:rsidRDefault="00BF43E4" w:rsidP="00116E2C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F43E4" w:rsidRPr="00B52BCC" w:rsidRDefault="00BF43E4" w:rsidP="00116E2C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F43E4" w:rsidRPr="00B52BCC" w:rsidRDefault="00A242FA" w:rsidP="00116E2C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2BCC">
              <w:rPr>
                <w:rFonts w:ascii="Times New Roman" w:eastAsia="Calibri" w:hAnsi="Times New Roman" w:cs="Times New Roman"/>
                <w:sz w:val="28"/>
                <w:szCs w:val="28"/>
              </w:rPr>
              <w:t>0,1</w:t>
            </w:r>
          </w:p>
          <w:p w:rsidR="00BF43E4" w:rsidRPr="00B52BCC" w:rsidRDefault="00BF43E4" w:rsidP="00116E2C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F43E4" w:rsidRPr="00B52BCC" w:rsidRDefault="00BF43E4" w:rsidP="00116E2C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F43E4" w:rsidRPr="00B52BCC" w:rsidRDefault="00BF43E4" w:rsidP="00116E2C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F43E4" w:rsidRPr="00B52BCC" w:rsidRDefault="00BF43E4" w:rsidP="00116E2C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F43E4" w:rsidRPr="00B52BCC" w:rsidRDefault="00BF43E4" w:rsidP="00116E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F43E4" w:rsidRPr="00B52BCC" w:rsidTr="00B52BCC">
        <w:tc>
          <w:tcPr>
            <w:tcW w:w="7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E4" w:rsidRPr="00B52BCC" w:rsidRDefault="00BF43E4" w:rsidP="00116E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2BCC">
              <w:rPr>
                <w:rFonts w:ascii="Times New Roman" w:eastAsia="Calibri" w:hAnsi="Times New Roman" w:cs="Times New Roman"/>
                <w:sz w:val="28"/>
                <w:szCs w:val="28"/>
              </w:rPr>
              <w:t>- единые недвижимые комплексы, в состав которых входит хотя бы од</w:t>
            </w:r>
            <w:r w:rsidR="00B52BCC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B52BCC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B52BCC">
              <w:rPr>
                <w:rFonts w:ascii="Times New Roman" w:eastAsia="Calibri" w:hAnsi="Times New Roman" w:cs="Times New Roman"/>
                <w:sz w:val="28"/>
                <w:szCs w:val="28"/>
              </w:rPr>
              <w:t>жилой дом</w:t>
            </w:r>
            <w:r w:rsidRPr="00B52BC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3E4" w:rsidRPr="00B52BCC" w:rsidRDefault="00BF43E4" w:rsidP="00116E2C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F43E4" w:rsidRPr="00B52BCC" w:rsidTr="00B52BCC">
        <w:tc>
          <w:tcPr>
            <w:tcW w:w="7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E4" w:rsidRPr="00B52BCC" w:rsidRDefault="00BF43E4" w:rsidP="00116E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2B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гаражи и </w:t>
            </w:r>
            <w:proofErr w:type="spellStart"/>
            <w:r w:rsidRPr="00B52BCC">
              <w:rPr>
                <w:rFonts w:ascii="Times New Roman" w:eastAsia="Calibri" w:hAnsi="Times New Roman" w:cs="Times New Roman"/>
                <w:sz w:val="28"/>
                <w:szCs w:val="28"/>
              </w:rPr>
              <w:t>машино-места</w:t>
            </w:r>
            <w:proofErr w:type="spellEnd"/>
            <w:r w:rsidRPr="00B52BC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3E4" w:rsidRPr="00B52BCC" w:rsidRDefault="00BF43E4" w:rsidP="00116E2C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F43E4" w:rsidRPr="00B52BCC" w:rsidTr="00B52BCC">
        <w:tc>
          <w:tcPr>
            <w:tcW w:w="7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E4" w:rsidRPr="00B52BCC" w:rsidRDefault="00BF43E4" w:rsidP="00116E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2B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хозяйственные строения или сооружения, площадь каждого из которых не превышает 50 кв. м и которые </w:t>
            </w:r>
            <w:r w:rsidRPr="00B52BC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E4" w:rsidRPr="00B52BCC" w:rsidRDefault="00BF43E4" w:rsidP="00116E2C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F43E4" w:rsidRPr="00B52BCC" w:rsidTr="00B52BCC">
        <w:tc>
          <w:tcPr>
            <w:tcW w:w="7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E4" w:rsidRPr="00B52BCC" w:rsidRDefault="00BF43E4" w:rsidP="00116E2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B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2) объекты налогообложения, включенные в перечень, определяемый в соответствии с </w:t>
            </w:r>
            <w:hyperlink r:id="rId7" w:history="1">
              <w:r w:rsidRPr="00B52BCC">
                <w:rPr>
                  <w:rFonts w:ascii="Times New Roman" w:hAnsi="Times New Roman" w:cs="Times New Roman"/>
                  <w:sz w:val="28"/>
                  <w:szCs w:val="28"/>
                </w:rPr>
                <w:t>п. 7 ст. 378.2</w:t>
              </w:r>
            </w:hyperlink>
            <w:r w:rsidRPr="00B52BCC">
              <w:rPr>
                <w:rFonts w:ascii="Times New Roman" w:hAnsi="Times New Roman" w:cs="Times New Roman"/>
                <w:sz w:val="28"/>
                <w:szCs w:val="28"/>
              </w:rPr>
              <w:t xml:space="preserve"> НК РФ, в отношении объектов налогообложения, предусмотренных </w:t>
            </w:r>
            <w:hyperlink r:id="rId8" w:history="1">
              <w:proofErr w:type="spellStart"/>
              <w:r w:rsidRPr="00B52BCC">
                <w:rPr>
                  <w:rFonts w:ascii="Times New Roman" w:hAnsi="Times New Roman" w:cs="Times New Roman"/>
                  <w:sz w:val="28"/>
                  <w:szCs w:val="28"/>
                </w:rPr>
                <w:t>абз</w:t>
              </w:r>
              <w:proofErr w:type="spellEnd"/>
              <w:r w:rsidRPr="00B52BCC">
                <w:rPr>
                  <w:rFonts w:ascii="Times New Roman" w:hAnsi="Times New Roman" w:cs="Times New Roman"/>
                  <w:sz w:val="28"/>
                  <w:szCs w:val="28"/>
                </w:rPr>
                <w:t>. 2 п. 10 ст. 378.2</w:t>
              </w:r>
            </w:hyperlink>
            <w:r w:rsidRPr="00B52BCC">
              <w:rPr>
                <w:rFonts w:ascii="Times New Roman" w:hAnsi="Times New Roman" w:cs="Times New Roman"/>
                <w:sz w:val="28"/>
                <w:szCs w:val="28"/>
              </w:rPr>
              <w:t xml:space="preserve"> НК РФ;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E4" w:rsidRPr="00B52BCC" w:rsidRDefault="00BF43E4" w:rsidP="00116E2C">
            <w:pPr>
              <w:tabs>
                <w:tab w:val="left" w:pos="1055"/>
                <w:tab w:val="center" w:pos="1191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F43E4" w:rsidRPr="00B52BCC" w:rsidRDefault="00BF43E4" w:rsidP="00116E2C">
            <w:pPr>
              <w:tabs>
                <w:tab w:val="left" w:pos="1055"/>
                <w:tab w:val="center" w:pos="1191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F43E4" w:rsidRPr="00B52BCC" w:rsidRDefault="00A66548" w:rsidP="00116E2C">
            <w:pPr>
              <w:tabs>
                <w:tab w:val="left" w:pos="1055"/>
                <w:tab w:val="center" w:pos="1191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2BCC"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D9131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BF43E4" w:rsidRPr="00B52BCC" w:rsidRDefault="00BF43E4" w:rsidP="00116E2C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F43E4" w:rsidRPr="00B52BCC" w:rsidTr="00B52BCC">
        <w:trPr>
          <w:trHeight w:val="674"/>
        </w:trPr>
        <w:tc>
          <w:tcPr>
            <w:tcW w:w="71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F43E4" w:rsidRPr="00B52BCC" w:rsidRDefault="00BF43E4" w:rsidP="00116E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2BCC">
              <w:rPr>
                <w:rFonts w:ascii="Times New Roman" w:eastAsia="Calibri" w:hAnsi="Times New Roman" w:cs="Times New Roman"/>
                <w:sz w:val="28"/>
                <w:szCs w:val="28"/>
              </w:rPr>
              <w:t>- объекты налогообложения, кадастровая стоимость каждого из которых превышает 300 млн. руб.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43E4" w:rsidRPr="00B52BCC" w:rsidRDefault="00B52BCC" w:rsidP="00116E2C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0,3</w:t>
            </w:r>
          </w:p>
        </w:tc>
      </w:tr>
      <w:tr w:rsidR="00BF43E4" w:rsidRPr="00B52BCC" w:rsidTr="00B52BCC">
        <w:tc>
          <w:tcPr>
            <w:tcW w:w="71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F43E4" w:rsidRPr="00B52BCC" w:rsidRDefault="00BF43E4" w:rsidP="00116E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2BCC">
              <w:rPr>
                <w:rFonts w:ascii="Times New Roman" w:eastAsia="Calibri" w:hAnsi="Times New Roman" w:cs="Times New Roman"/>
                <w:sz w:val="28"/>
                <w:szCs w:val="28"/>
              </w:rPr>
              <w:t>3) прочие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43E4" w:rsidRPr="00B52BCC" w:rsidRDefault="00BF43E4" w:rsidP="00116E2C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2BCC"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D9131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</w:tbl>
    <w:p w:rsidR="00BF43E4" w:rsidRPr="00B52BCC" w:rsidRDefault="00BF43E4" w:rsidP="00116E2C">
      <w:pPr>
        <w:spacing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F43E4" w:rsidRPr="00B52BCC" w:rsidRDefault="00BF43E4" w:rsidP="00116E2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BCC">
        <w:rPr>
          <w:rFonts w:ascii="Times New Roman" w:hAnsi="Times New Roman" w:cs="Times New Roman"/>
          <w:iCs/>
          <w:sz w:val="28"/>
          <w:szCs w:val="28"/>
        </w:rPr>
        <w:t>3.</w:t>
      </w:r>
      <w:r w:rsidRPr="00B52BCC">
        <w:rPr>
          <w:rFonts w:ascii="Times New Roman" w:hAnsi="Times New Roman" w:cs="Times New Roman"/>
          <w:sz w:val="28"/>
          <w:szCs w:val="28"/>
        </w:rPr>
        <w:t xml:space="preserve">Право на налоговую льготу имеют следующие категории налогоплательщиков, указанные в части </w:t>
      </w:r>
      <w:r w:rsidR="00B52BCC">
        <w:rPr>
          <w:rFonts w:ascii="Times New Roman" w:hAnsi="Times New Roman" w:cs="Times New Roman"/>
          <w:sz w:val="28"/>
          <w:szCs w:val="28"/>
        </w:rPr>
        <w:t>1 статьи 407 Налогового кодекса:</w:t>
      </w:r>
    </w:p>
    <w:p w:rsidR="00A66548" w:rsidRPr="00B52BCC" w:rsidRDefault="00A66548" w:rsidP="00116E2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BCC">
        <w:rPr>
          <w:rFonts w:ascii="Times New Roman" w:hAnsi="Times New Roman" w:cs="Times New Roman"/>
          <w:sz w:val="28"/>
          <w:szCs w:val="28"/>
        </w:rPr>
        <w:t>1) Герои Советского Союза и Герои Российской Федерации, а также лица, награжденные орденом Славы трех степеней;</w:t>
      </w:r>
    </w:p>
    <w:p w:rsidR="00A66548" w:rsidRPr="00B52BCC" w:rsidRDefault="00A66548" w:rsidP="00116E2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BCC">
        <w:rPr>
          <w:rFonts w:ascii="Times New Roman" w:hAnsi="Times New Roman" w:cs="Times New Roman"/>
          <w:sz w:val="28"/>
          <w:szCs w:val="28"/>
        </w:rPr>
        <w:t xml:space="preserve">2) инвалиды I и II групп инвалидности; </w:t>
      </w:r>
    </w:p>
    <w:p w:rsidR="00A66548" w:rsidRPr="00B52BCC" w:rsidRDefault="00A66548" w:rsidP="00116E2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BCC">
        <w:rPr>
          <w:rFonts w:ascii="Times New Roman" w:hAnsi="Times New Roman" w:cs="Times New Roman"/>
          <w:sz w:val="28"/>
          <w:szCs w:val="28"/>
        </w:rPr>
        <w:t>3) инвалиды с детства;</w:t>
      </w:r>
    </w:p>
    <w:p w:rsidR="00A66548" w:rsidRPr="00B52BCC" w:rsidRDefault="00A66548" w:rsidP="00116E2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BCC">
        <w:rPr>
          <w:rFonts w:ascii="Times New Roman" w:hAnsi="Times New Roman" w:cs="Times New Roman"/>
          <w:sz w:val="28"/>
          <w:szCs w:val="28"/>
        </w:rPr>
        <w:t>4) участники гражданской войны и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</w:r>
    </w:p>
    <w:p w:rsidR="00A66548" w:rsidRPr="00B52BCC" w:rsidRDefault="00A66548" w:rsidP="00116E2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BCC">
        <w:rPr>
          <w:rFonts w:ascii="Times New Roman" w:hAnsi="Times New Roman" w:cs="Times New Roman"/>
          <w:sz w:val="28"/>
          <w:szCs w:val="28"/>
        </w:rPr>
        <w:t>5)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 частей действующей армии;</w:t>
      </w:r>
    </w:p>
    <w:p w:rsidR="00A66548" w:rsidRPr="00B52BCC" w:rsidRDefault="00A66548" w:rsidP="00116E2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BCC">
        <w:rPr>
          <w:rFonts w:ascii="Times New Roman" w:hAnsi="Times New Roman" w:cs="Times New Roman"/>
          <w:sz w:val="28"/>
          <w:szCs w:val="28"/>
        </w:rPr>
        <w:t xml:space="preserve">6) лица, имеющие право на получение социальной поддержки в соответствии с </w:t>
      </w:r>
      <w:hyperlink r:id="rId9" w:history="1">
        <w:r w:rsidRPr="00B52BCC">
          <w:rPr>
            <w:rStyle w:val="a7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52BCC">
        <w:rPr>
          <w:rFonts w:ascii="Times New Roman" w:hAnsi="Times New Roman" w:cs="Times New Roman"/>
          <w:sz w:val="28"/>
          <w:szCs w:val="28"/>
        </w:rPr>
        <w:t xml:space="preserve"> Российской Федерации от 15 мая 1991 года № 1244-I «О социальной защите граждан, подвергшихся воздействию радиации вследствие катастрофы на Чернобыльской АЭС», в соответствии  с  Федеральным законом  от 26 ноября 1998 года  №  175-ФЗ «О социальной защите граждан Российской Федерации, подвергшихся воздействию </w:t>
      </w:r>
      <w:r w:rsidRPr="00B52BCC">
        <w:rPr>
          <w:rFonts w:ascii="Times New Roman" w:hAnsi="Times New Roman" w:cs="Times New Roman"/>
          <w:sz w:val="28"/>
          <w:szCs w:val="28"/>
        </w:rPr>
        <w:lastRenderedPageBreak/>
        <w:t xml:space="preserve">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B52BCC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B52BCC">
        <w:rPr>
          <w:rFonts w:ascii="Times New Roman" w:hAnsi="Times New Roman" w:cs="Times New Roman"/>
          <w:sz w:val="28"/>
          <w:szCs w:val="28"/>
        </w:rPr>
        <w:t>» и Федеральным законом от 10 января 2002 года № 2-ФЗ «О 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A66548" w:rsidRPr="00B52BCC" w:rsidRDefault="00A66548" w:rsidP="00116E2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BCC">
        <w:rPr>
          <w:rFonts w:ascii="Times New Roman" w:hAnsi="Times New Roman" w:cs="Times New Roman"/>
          <w:sz w:val="28"/>
          <w:szCs w:val="28"/>
        </w:rPr>
        <w:t>7)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:rsidR="00A66548" w:rsidRPr="00B52BCC" w:rsidRDefault="00A66548" w:rsidP="00116E2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BCC">
        <w:rPr>
          <w:rFonts w:ascii="Times New Roman" w:hAnsi="Times New Roman" w:cs="Times New Roman"/>
          <w:sz w:val="28"/>
          <w:szCs w:val="28"/>
        </w:rPr>
        <w:t>8)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A66548" w:rsidRPr="00B52BCC" w:rsidRDefault="00A66548" w:rsidP="00116E2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BCC">
        <w:rPr>
          <w:rFonts w:ascii="Times New Roman" w:hAnsi="Times New Roman" w:cs="Times New Roman"/>
          <w:sz w:val="28"/>
          <w:szCs w:val="28"/>
        </w:rPr>
        <w:t>9) члены семей военнослужащих, потерявших кормильца;</w:t>
      </w:r>
    </w:p>
    <w:p w:rsidR="00A66548" w:rsidRPr="00B52BCC" w:rsidRDefault="00A66548" w:rsidP="00116E2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BCC">
        <w:rPr>
          <w:rFonts w:ascii="Times New Roman" w:hAnsi="Times New Roman" w:cs="Times New Roman"/>
          <w:sz w:val="28"/>
          <w:szCs w:val="28"/>
        </w:rPr>
        <w:t>10) пенсионеры, получающие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A66548" w:rsidRPr="00B52BCC" w:rsidRDefault="00A66548" w:rsidP="00116E2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BCC">
        <w:rPr>
          <w:rFonts w:ascii="Times New Roman" w:hAnsi="Times New Roman" w:cs="Times New Roman"/>
          <w:sz w:val="28"/>
          <w:szCs w:val="28"/>
        </w:rPr>
        <w:t>11) граждане, уволенные с военной службы или призывавшиеся на военные сборы, выполнявшие интернациональный долг в Афганистане и других странах, в которых велись боевые действия;</w:t>
      </w:r>
    </w:p>
    <w:p w:rsidR="00A66548" w:rsidRPr="00B52BCC" w:rsidRDefault="00A66548" w:rsidP="00116E2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BCC">
        <w:rPr>
          <w:rFonts w:ascii="Times New Roman" w:hAnsi="Times New Roman" w:cs="Times New Roman"/>
          <w:sz w:val="28"/>
          <w:szCs w:val="28"/>
        </w:rPr>
        <w:t xml:space="preserve">12)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 </w:t>
      </w:r>
    </w:p>
    <w:p w:rsidR="00A66548" w:rsidRPr="00B52BCC" w:rsidRDefault="00A66548" w:rsidP="00116E2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BCC">
        <w:rPr>
          <w:rFonts w:ascii="Times New Roman" w:hAnsi="Times New Roman" w:cs="Times New Roman"/>
          <w:sz w:val="28"/>
          <w:szCs w:val="28"/>
        </w:rPr>
        <w:t>13) родители и супруги военнослужащих и государственных служащих, погибших при исполнении служебных обязанностей;</w:t>
      </w:r>
    </w:p>
    <w:p w:rsidR="00A66548" w:rsidRPr="00B52BCC" w:rsidRDefault="00A66548" w:rsidP="00116E2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BCC">
        <w:rPr>
          <w:rFonts w:ascii="Times New Roman" w:hAnsi="Times New Roman" w:cs="Times New Roman"/>
          <w:sz w:val="28"/>
          <w:szCs w:val="28"/>
        </w:rPr>
        <w:t>14) физические лица, осуществляющие профессиональную творческую  деятельность, -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помещений, используемых для организации открытых для посещения негосударственных музеев, галерей, библиотек, - на период такого их использования;</w:t>
      </w:r>
    </w:p>
    <w:p w:rsidR="00A66548" w:rsidRDefault="00A66548" w:rsidP="00116E2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BCC">
        <w:rPr>
          <w:rFonts w:ascii="Times New Roman" w:hAnsi="Times New Roman" w:cs="Times New Roman"/>
          <w:sz w:val="28"/>
          <w:szCs w:val="28"/>
        </w:rPr>
        <w:t xml:space="preserve">15) физические лица -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</w:t>
      </w:r>
      <w:r w:rsidRPr="00B52BCC">
        <w:rPr>
          <w:rFonts w:ascii="Times New Roman" w:hAnsi="Times New Roman" w:cs="Times New Roman"/>
          <w:sz w:val="28"/>
          <w:szCs w:val="28"/>
        </w:rPr>
        <w:lastRenderedPageBreak/>
        <w:t xml:space="preserve">ведения личного подсобного, дачного хозяйства, огородничества, садоводства или индивидуального жилищного строительства. </w:t>
      </w:r>
    </w:p>
    <w:p w:rsidR="00B52BCC" w:rsidRPr="00B52BCC" w:rsidRDefault="00B52BCC" w:rsidP="00116E2C">
      <w:pPr>
        <w:spacing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4. </w:t>
      </w:r>
      <w:r w:rsidRPr="00B52BCC">
        <w:rPr>
          <w:rFonts w:ascii="Times New Roman" w:hAnsi="Times New Roman" w:cs="Times New Roman"/>
          <w:iCs/>
          <w:sz w:val="28"/>
          <w:szCs w:val="28"/>
        </w:rPr>
        <w:t>Предоставить льготу по налогу на имущество физических лиц в размере 50% физическим лицам - членам многодетной семьи им</w:t>
      </w:r>
      <w:r>
        <w:rPr>
          <w:rFonts w:ascii="Times New Roman" w:hAnsi="Times New Roman" w:cs="Times New Roman"/>
          <w:iCs/>
          <w:sz w:val="28"/>
          <w:szCs w:val="28"/>
        </w:rPr>
        <w:t>еющих в собственности жилой дом,квартиру, комнату</w:t>
      </w:r>
      <w:r w:rsidRPr="00B52BCC">
        <w:rPr>
          <w:rFonts w:ascii="Times New Roman" w:hAnsi="Times New Roman" w:cs="Times New Roman"/>
          <w:iCs/>
          <w:sz w:val="28"/>
          <w:szCs w:val="28"/>
        </w:rPr>
        <w:t>.</w:t>
      </w:r>
    </w:p>
    <w:p w:rsidR="00B52BCC" w:rsidRPr="00B52BCC" w:rsidRDefault="00B52BCC" w:rsidP="00116E2C">
      <w:pPr>
        <w:spacing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52BCC">
        <w:rPr>
          <w:rFonts w:ascii="Times New Roman" w:hAnsi="Times New Roman" w:cs="Times New Roman"/>
          <w:iCs/>
          <w:sz w:val="28"/>
          <w:szCs w:val="28"/>
        </w:rPr>
        <w:t>Членам многодетной семьи, имеющим в собственности несколько объектов налогообложения, льгота предоставляется в отношении одного из объектов налогообложения по выбору налогоплательщика.</w:t>
      </w:r>
    </w:p>
    <w:p w:rsidR="00B52BCC" w:rsidRPr="00B52BCC" w:rsidRDefault="00B52BCC" w:rsidP="00116E2C">
      <w:pPr>
        <w:spacing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52BCC">
        <w:rPr>
          <w:rFonts w:ascii="Times New Roman" w:hAnsi="Times New Roman" w:cs="Times New Roman"/>
          <w:iCs/>
          <w:sz w:val="28"/>
          <w:szCs w:val="28"/>
        </w:rPr>
        <w:t xml:space="preserve"> Льгота предоставляется на основании документа, удостоверяющего личность, удостоверение многодетной семьи, свидетельств о рождении детей, свидетел</w:t>
      </w:r>
      <w:r w:rsidR="007F31C3">
        <w:rPr>
          <w:rFonts w:ascii="Times New Roman" w:hAnsi="Times New Roman" w:cs="Times New Roman"/>
          <w:iCs/>
          <w:sz w:val="28"/>
          <w:szCs w:val="28"/>
        </w:rPr>
        <w:t>ьства о заключении (расторжении</w:t>
      </w:r>
      <w:r w:rsidRPr="00B52BCC">
        <w:rPr>
          <w:rFonts w:ascii="Times New Roman" w:hAnsi="Times New Roman" w:cs="Times New Roman"/>
          <w:iCs/>
          <w:sz w:val="28"/>
          <w:szCs w:val="28"/>
        </w:rPr>
        <w:t>) брака, справки о составе семьи.</w:t>
      </w:r>
    </w:p>
    <w:p w:rsidR="00B52BCC" w:rsidRDefault="00B52BCC" w:rsidP="00116E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Налогоплательщики – физические лица, имеющие право на налоговые льготы, представляют в налоговый орган по своему выбору заявление о предоставлении им налоговой льготы.  Представлять документы, подтверждающие соответствующее право налогоплательщики не обязаны.  </w:t>
      </w:r>
    </w:p>
    <w:p w:rsidR="00B52BCC" w:rsidRDefault="00B52BCC" w:rsidP="00116E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Налогоплательщики – физические лица, могут представлять в налоговый орган документы, подтверждающие право на налоговую льготу по собственной инициативе.</w:t>
      </w:r>
    </w:p>
    <w:p w:rsidR="00B52BCC" w:rsidRDefault="00B52BCC" w:rsidP="00116E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F43E4" w:rsidRPr="00B52BCC" w:rsidRDefault="00B52BCC" w:rsidP="00116E2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BF43E4" w:rsidRPr="00B52BCC">
        <w:rPr>
          <w:rFonts w:ascii="Times New Roman" w:hAnsi="Times New Roman" w:cs="Times New Roman"/>
          <w:sz w:val="28"/>
          <w:szCs w:val="28"/>
        </w:rPr>
        <w:t xml:space="preserve">. </w:t>
      </w:r>
      <w:r w:rsidR="00A66548" w:rsidRPr="00B52BCC">
        <w:rPr>
          <w:rFonts w:ascii="Times New Roman" w:hAnsi="Times New Roman" w:cs="Times New Roman"/>
          <w:sz w:val="28"/>
          <w:szCs w:val="28"/>
        </w:rPr>
        <w:t>Считать утратившим силу решения</w:t>
      </w:r>
      <w:r w:rsidR="00BF43E4" w:rsidRPr="00B52BCC">
        <w:rPr>
          <w:rFonts w:ascii="Times New Roman" w:hAnsi="Times New Roman" w:cs="Times New Roman"/>
          <w:sz w:val="28"/>
          <w:szCs w:val="28"/>
        </w:rPr>
        <w:t xml:space="preserve"> Совета Черноморского городского поселения Северского района от 23.10.2014г. № 17 </w:t>
      </w:r>
      <w:r w:rsidR="00A66548" w:rsidRPr="00B52BCC">
        <w:rPr>
          <w:rFonts w:ascii="Times New Roman" w:hAnsi="Times New Roman" w:cs="Times New Roman"/>
          <w:sz w:val="28"/>
          <w:szCs w:val="28"/>
        </w:rPr>
        <w:t xml:space="preserve">и от 13.10.2016г. № 171 </w:t>
      </w:r>
      <w:r w:rsidR="00BF43E4" w:rsidRPr="00B52BCC">
        <w:rPr>
          <w:rFonts w:ascii="Times New Roman" w:hAnsi="Times New Roman" w:cs="Times New Roman"/>
          <w:sz w:val="28"/>
          <w:szCs w:val="28"/>
        </w:rPr>
        <w:t>«О</w:t>
      </w:r>
      <w:r w:rsidR="00A66548" w:rsidRPr="00B52BCC">
        <w:rPr>
          <w:rFonts w:ascii="Times New Roman" w:hAnsi="Times New Roman" w:cs="Times New Roman"/>
          <w:sz w:val="28"/>
          <w:szCs w:val="28"/>
        </w:rPr>
        <w:t xml:space="preserve"> налоге на имущество физических лиц» </w:t>
      </w:r>
    </w:p>
    <w:p w:rsidR="00BF43E4" w:rsidRPr="00B52BCC" w:rsidRDefault="0093331D" w:rsidP="00116E2C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F43E4" w:rsidRPr="00B52BCC">
        <w:rPr>
          <w:rFonts w:ascii="Times New Roman" w:hAnsi="Times New Roman" w:cs="Times New Roman"/>
          <w:sz w:val="28"/>
          <w:szCs w:val="28"/>
        </w:rPr>
        <w:t>. Опубликовать настоящее решение в средствах массовой информации.</w:t>
      </w:r>
    </w:p>
    <w:p w:rsidR="00BF43E4" w:rsidRPr="00B52BCC" w:rsidRDefault="0093331D" w:rsidP="00116E2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F43E4" w:rsidRPr="00B52BCC">
        <w:rPr>
          <w:rFonts w:ascii="Times New Roman" w:hAnsi="Times New Roman" w:cs="Times New Roman"/>
          <w:sz w:val="28"/>
          <w:szCs w:val="28"/>
        </w:rPr>
        <w:t>. Настоящее Решение вступает в силу с 1 января 201</w:t>
      </w:r>
      <w:r w:rsidR="003140BF">
        <w:rPr>
          <w:rFonts w:ascii="Times New Roman" w:hAnsi="Times New Roman" w:cs="Times New Roman"/>
          <w:sz w:val="28"/>
          <w:szCs w:val="28"/>
        </w:rPr>
        <w:t>8</w:t>
      </w:r>
      <w:bookmarkStart w:id="1" w:name="_GoBack"/>
      <w:bookmarkEnd w:id="1"/>
      <w:r w:rsidR="00BF43E4" w:rsidRPr="00B52BCC">
        <w:rPr>
          <w:rFonts w:ascii="Times New Roman" w:hAnsi="Times New Roman" w:cs="Times New Roman"/>
          <w:sz w:val="28"/>
          <w:szCs w:val="28"/>
        </w:rPr>
        <w:t xml:space="preserve"> года, но не ранее, чем по истечении одного месяца со дня его официального опубликования.</w:t>
      </w:r>
    </w:p>
    <w:p w:rsidR="00BF43E4" w:rsidRPr="00B52BCC" w:rsidRDefault="00BF43E4" w:rsidP="00116E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31D" w:rsidRDefault="00BF43E4" w:rsidP="00116E2C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B52BCC">
        <w:rPr>
          <w:rFonts w:ascii="Times New Roman" w:hAnsi="Times New Roman" w:cs="Times New Roman"/>
          <w:sz w:val="27"/>
          <w:szCs w:val="27"/>
        </w:rPr>
        <w:t xml:space="preserve">Глава Черноморского городского </w:t>
      </w:r>
    </w:p>
    <w:p w:rsidR="00BF43E4" w:rsidRPr="00B52BCC" w:rsidRDefault="00BF43E4" w:rsidP="00116E2C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B52BCC">
        <w:rPr>
          <w:rFonts w:ascii="Times New Roman" w:hAnsi="Times New Roman" w:cs="Times New Roman"/>
          <w:sz w:val="27"/>
          <w:szCs w:val="27"/>
        </w:rPr>
        <w:t xml:space="preserve">поселения Северского района </w:t>
      </w:r>
      <w:r w:rsidRPr="00B52BCC">
        <w:rPr>
          <w:rFonts w:ascii="Times New Roman" w:hAnsi="Times New Roman" w:cs="Times New Roman"/>
          <w:sz w:val="27"/>
          <w:szCs w:val="27"/>
        </w:rPr>
        <w:tab/>
      </w:r>
      <w:r w:rsidRPr="00B52BCC">
        <w:rPr>
          <w:rFonts w:ascii="Times New Roman" w:hAnsi="Times New Roman" w:cs="Times New Roman"/>
          <w:sz w:val="27"/>
          <w:szCs w:val="27"/>
        </w:rPr>
        <w:tab/>
      </w:r>
      <w:r w:rsidRPr="00B52BCC">
        <w:rPr>
          <w:rFonts w:ascii="Times New Roman" w:hAnsi="Times New Roman" w:cs="Times New Roman"/>
          <w:sz w:val="27"/>
          <w:szCs w:val="27"/>
        </w:rPr>
        <w:tab/>
      </w:r>
      <w:r w:rsidRPr="00B52BCC">
        <w:rPr>
          <w:rFonts w:ascii="Times New Roman" w:hAnsi="Times New Roman" w:cs="Times New Roman"/>
          <w:sz w:val="27"/>
          <w:szCs w:val="27"/>
        </w:rPr>
        <w:tab/>
      </w:r>
      <w:r w:rsidRPr="00B52BCC">
        <w:rPr>
          <w:rFonts w:ascii="Times New Roman" w:hAnsi="Times New Roman" w:cs="Times New Roman"/>
          <w:sz w:val="27"/>
          <w:szCs w:val="27"/>
        </w:rPr>
        <w:tab/>
      </w:r>
      <w:r w:rsidRPr="00B52BCC">
        <w:rPr>
          <w:rFonts w:ascii="Times New Roman" w:hAnsi="Times New Roman" w:cs="Times New Roman"/>
          <w:sz w:val="27"/>
          <w:szCs w:val="27"/>
        </w:rPr>
        <w:tab/>
      </w:r>
      <w:r w:rsidRPr="00B52BCC">
        <w:rPr>
          <w:rFonts w:ascii="Times New Roman" w:hAnsi="Times New Roman" w:cs="Times New Roman"/>
          <w:sz w:val="27"/>
          <w:szCs w:val="27"/>
        </w:rPr>
        <w:tab/>
        <w:t>С.А. Таровик</w:t>
      </w:r>
    </w:p>
    <w:p w:rsidR="00BF43E4" w:rsidRPr="00B52BCC" w:rsidRDefault="00BF43E4" w:rsidP="00116E2C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3331D" w:rsidRDefault="00BF43E4" w:rsidP="00116E2C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B52BCC">
        <w:rPr>
          <w:rFonts w:ascii="Times New Roman" w:hAnsi="Times New Roman" w:cs="Times New Roman"/>
          <w:sz w:val="27"/>
          <w:szCs w:val="27"/>
        </w:rPr>
        <w:t>Председатель Совета Черноморского городского</w:t>
      </w:r>
    </w:p>
    <w:p w:rsidR="00BF43E4" w:rsidRPr="00B52BCC" w:rsidRDefault="00BF43E4" w:rsidP="00116E2C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B52BCC">
        <w:rPr>
          <w:rFonts w:ascii="Times New Roman" w:hAnsi="Times New Roman" w:cs="Times New Roman"/>
          <w:sz w:val="27"/>
          <w:szCs w:val="27"/>
        </w:rPr>
        <w:t xml:space="preserve">поселения Северского района         </w:t>
      </w:r>
      <w:r w:rsidRPr="00B52BCC">
        <w:rPr>
          <w:rFonts w:ascii="Times New Roman" w:hAnsi="Times New Roman" w:cs="Times New Roman"/>
          <w:sz w:val="27"/>
          <w:szCs w:val="27"/>
        </w:rPr>
        <w:tab/>
      </w:r>
      <w:r w:rsidRPr="00B52BCC">
        <w:rPr>
          <w:rFonts w:ascii="Times New Roman" w:hAnsi="Times New Roman" w:cs="Times New Roman"/>
          <w:sz w:val="27"/>
          <w:szCs w:val="27"/>
        </w:rPr>
        <w:tab/>
      </w:r>
      <w:r w:rsidRPr="00B52BCC">
        <w:rPr>
          <w:rFonts w:ascii="Times New Roman" w:hAnsi="Times New Roman" w:cs="Times New Roman"/>
          <w:sz w:val="27"/>
          <w:szCs w:val="27"/>
        </w:rPr>
        <w:tab/>
      </w:r>
      <w:r w:rsidRPr="00B52BCC">
        <w:rPr>
          <w:rFonts w:ascii="Times New Roman" w:hAnsi="Times New Roman" w:cs="Times New Roman"/>
          <w:sz w:val="27"/>
          <w:szCs w:val="27"/>
        </w:rPr>
        <w:tab/>
      </w:r>
      <w:r w:rsidR="007F31C3"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Pr="00B52BCC">
        <w:rPr>
          <w:rFonts w:ascii="Times New Roman" w:hAnsi="Times New Roman" w:cs="Times New Roman"/>
          <w:sz w:val="27"/>
          <w:szCs w:val="27"/>
        </w:rPr>
        <w:t>А.В. Лисачев</w:t>
      </w:r>
    </w:p>
    <w:p w:rsidR="00BF43E4" w:rsidRPr="00B52BCC" w:rsidRDefault="00BF43E4" w:rsidP="00116E2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F43E4" w:rsidRPr="00B52BCC" w:rsidRDefault="00BF43E4" w:rsidP="00116E2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F43E4" w:rsidRPr="00B52BCC" w:rsidRDefault="00BF43E4" w:rsidP="00116E2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C5DE5" w:rsidRPr="00B52BCC" w:rsidRDefault="00AC5DE5" w:rsidP="00116E2C">
      <w:pPr>
        <w:spacing w:line="240" w:lineRule="auto"/>
        <w:rPr>
          <w:rFonts w:ascii="Times New Roman" w:hAnsi="Times New Roman" w:cs="Times New Roman"/>
        </w:rPr>
      </w:pPr>
    </w:p>
    <w:p w:rsidR="00A242FA" w:rsidRDefault="00A242FA" w:rsidP="00116E2C">
      <w:pPr>
        <w:pStyle w:val="a4"/>
        <w:jc w:val="left"/>
      </w:pPr>
    </w:p>
    <w:sectPr w:rsidR="00A242FA" w:rsidSect="00A416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D5B28"/>
    <w:multiLevelType w:val="hybridMultilevel"/>
    <w:tmpl w:val="BED8FFC6"/>
    <w:lvl w:ilvl="0" w:tplc="9B1C100A">
      <w:start w:val="1"/>
      <w:numFmt w:val="decimal"/>
      <w:lvlText w:val="%1."/>
      <w:lvlJc w:val="left"/>
      <w:pPr>
        <w:ind w:left="11114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">
    <w:nsid w:val="5EAA5AB1"/>
    <w:multiLevelType w:val="hybridMultilevel"/>
    <w:tmpl w:val="8B8C00A4"/>
    <w:lvl w:ilvl="0" w:tplc="1458DF42">
      <w:start w:val="1"/>
      <w:numFmt w:val="decimal"/>
      <w:lvlText w:val="%1."/>
      <w:lvlJc w:val="left"/>
      <w:pPr>
        <w:ind w:left="559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1" w:hanging="360"/>
      </w:pPr>
    </w:lvl>
    <w:lvl w:ilvl="2" w:tplc="0419001B" w:tentative="1">
      <w:start w:val="1"/>
      <w:numFmt w:val="lowerRoman"/>
      <w:lvlText w:val="%3."/>
      <w:lvlJc w:val="right"/>
      <w:pPr>
        <w:ind w:left="6191" w:hanging="180"/>
      </w:pPr>
    </w:lvl>
    <w:lvl w:ilvl="3" w:tplc="0419000F" w:tentative="1">
      <w:start w:val="1"/>
      <w:numFmt w:val="decimal"/>
      <w:lvlText w:val="%4."/>
      <w:lvlJc w:val="left"/>
      <w:pPr>
        <w:ind w:left="6911" w:hanging="360"/>
      </w:pPr>
    </w:lvl>
    <w:lvl w:ilvl="4" w:tplc="04190019" w:tentative="1">
      <w:start w:val="1"/>
      <w:numFmt w:val="lowerLetter"/>
      <w:lvlText w:val="%5."/>
      <w:lvlJc w:val="left"/>
      <w:pPr>
        <w:ind w:left="7631" w:hanging="360"/>
      </w:pPr>
    </w:lvl>
    <w:lvl w:ilvl="5" w:tplc="0419001B" w:tentative="1">
      <w:start w:val="1"/>
      <w:numFmt w:val="lowerRoman"/>
      <w:lvlText w:val="%6."/>
      <w:lvlJc w:val="right"/>
      <w:pPr>
        <w:ind w:left="8351" w:hanging="180"/>
      </w:pPr>
    </w:lvl>
    <w:lvl w:ilvl="6" w:tplc="0419000F" w:tentative="1">
      <w:start w:val="1"/>
      <w:numFmt w:val="decimal"/>
      <w:lvlText w:val="%7."/>
      <w:lvlJc w:val="left"/>
      <w:pPr>
        <w:ind w:left="9071" w:hanging="360"/>
      </w:pPr>
    </w:lvl>
    <w:lvl w:ilvl="7" w:tplc="04190019" w:tentative="1">
      <w:start w:val="1"/>
      <w:numFmt w:val="lowerLetter"/>
      <w:lvlText w:val="%8."/>
      <w:lvlJc w:val="left"/>
      <w:pPr>
        <w:ind w:left="9791" w:hanging="360"/>
      </w:pPr>
    </w:lvl>
    <w:lvl w:ilvl="8" w:tplc="0419001B" w:tentative="1">
      <w:start w:val="1"/>
      <w:numFmt w:val="lowerRoman"/>
      <w:lvlText w:val="%9."/>
      <w:lvlJc w:val="right"/>
      <w:pPr>
        <w:ind w:left="105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>
    <w:useFELayout/>
  </w:compat>
  <w:rsids>
    <w:rsidRoot w:val="00BF43E4"/>
    <w:rsid w:val="000A5434"/>
    <w:rsid w:val="00116E2C"/>
    <w:rsid w:val="00271C12"/>
    <w:rsid w:val="003140BF"/>
    <w:rsid w:val="003A539C"/>
    <w:rsid w:val="0047343C"/>
    <w:rsid w:val="007F31C3"/>
    <w:rsid w:val="008C06A7"/>
    <w:rsid w:val="0093331D"/>
    <w:rsid w:val="0096317E"/>
    <w:rsid w:val="00970C4C"/>
    <w:rsid w:val="00A242FA"/>
    <w:rsid w:val="00A4166C"/>
    <w:rsid w:val="00A66548"/>
    <w:rsid w:val="00AC5DE5"/>
    <w:rsid w:val="00B274F4"/>
    <w:rsid w:val="00B52BCC"/>
    <w:rsid w:val="00BF43E4"/>
    <w:rsid w:val="00C02C6B"/>
    <w:rsid w:val="00D47CA1"/>
    <w:rsid w:val="00D9131F"/>
    <w:rsid w:val="00F84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DE5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F43E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F43E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3">
    <w:name w:val="Body Text Indent 3"/>
    <w:basedOn w:val="a"/>
    <w:link w:val="30"/>
    <w:rsid w:val="00BF43E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character" w:customStyle="1" w:styleId="30">
    <w:name w:val="Основной текст с отступом 3 Знак"/>
    <w:basedOn w:val="a0"/>
    <w:link w:val="3"/>
    <w:rsid w:val="00BF43E4"/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paragraph" w:customStyle="1" w:styleId="ConsPlusNonformat">
    <w:name w:val="ConsPlusNonformat"/>
    <w:rsid w:val="00BF43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F43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3">
    <w:name w:val="Прижатый влево"/>
    <w:basedOn w:val="a"/>
    <w:next w:val="a"/>
    <w:uiPriority w:val="99"/>
    <w:rsid w:val="00BF43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styleId="a4">
    <w:name w:val="caption"/>
    <w:basedOn w:val="a"/>
    <w:next w:val="a"/>
    <w:unhideWhenUsed/>
    <w:qFormat/>
    <w:rsid w:val="0047343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73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43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665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0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3782102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800200.378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800200.40602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B9F386A2855991F2B1BF5116636566A096268453C4DAFBD27063A9F7SCR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Черноморская администрация</Company>
  <LinksUpToDate>false</LinksUpToDate>
  <CharactersWithSpaces>7378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+</dc:creator>
  <cp:keywords/>
  <dc:description/>
  <cp:lastModifiedBy>+</cp:lastModifiedBy>
  <cp:revision>2</cp:revision>
  <cp:lastPrinted>2017-12-13T06:24:00Z</cp:lastPrinted>
  <dcterms:created xsi:type="dcterms:W3CDTF">2017-12-13T06:27:00Z</dcterms:created>
  <dcterms:modified xsi:type="dcterms:W3CDTF">2017-12-13T06:27:00Z</dcterms:modified>
</cp:coreProperties>
</file>