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7"/>
        <w:tblW w:w="5670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254272" w:rsidRPr="00254272" w:rsidTr="00DD5912">
        <w:trPr>
          <w:trHeight w:val="1845"/>
        </w:trPr>
        <w:tc>
          <w:tcPr>
            <w:tcW w:w="5670" w:type="dxa"/>
          </w:tcPr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ПРИЛОЖЕНИЕ</w:t>
            </w:r>
          </w:p>
          <w:p w:rsidR="00254272" w:rsidRPr="00254272" w:rsidRDefault="00254272" w:rsidP="00FB7537">
            <w:pPr>
              <w:keepNext/>
              <w:keepLines/>
              <w:spacing w:after="120"/>
              <w:ind w:left="-25"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>к постановлению администрации</w:t>
            </w:r>
          </w:p>
          <w:p w:rsidR="00254272" w:rsidRPr="00254272" w:rsidRDefault="00FB7537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bookmarkStart w:id="0" w:name="_Hlk59573677"/>
            <w:r>
              <w:rPr>
                <w:bCs/>
                <w:sz w:val="24"/>
              </w:rPr>
              <w:t>Михайловского</w:t>
            </w:r>
            <w:r w:rsidR="00254272" w:rsidRPr="00254272">
              <w:rPr>
                <w:bCs/>
                <w:sz w:val="24"/>
              </w:rPr>
              <w:t xml:space="preserve"> сельского поселения Северского района Краснодарского края</w:t>
            </w:r>
          </w:p>
          <w:bookmarkEnd w:id="0"/>
          <w:p w:rsidR="00254272" w:rsidRPr="00254272" w:rsidRDefault="00254272" w:rsidP="00254272">
            <w:pPr>
              <w:keepNext/>
              <w:keepLines/>
              <w:spacing w:after="120"/>
              <w:ind w:firstLine="0"/>
              <w:contextualSpacing/>
              <w:jc w:val="center"/>
              <w:outlineLvl w:val="1"/>
              <w:rPr>
                <w:bCs/>
                <w:sz w:val="24"/>
              </w:rPr>
            </w:pPr>
            <w:r w:rsidRPr="00254272">
              <w:rPr>
                <w:bCs/>
                <w:sz w:val="24"/>
              </w:rPr>
              <w:t xml:space="preserve">от </w:t>
            </w:r>
            <w:r w:rsidR="007A0F4F">
              <w:rPr>
                <w:bCs/>
                <w:sz w:val="24"/>
              </w:rPr>
              <w:t>22.01.2021</w:t>
            </w:r>
            <w:r w:rsidRPr="00254272">
              <w:rPr>
                <w:bCs/>
                <w:sz w:val="24"/>
              </w:rPr>
              <w:t xml:space="preserve"> года № </w:t>
            </w:r>
            <w:r w:rsidR="007A0F4F">
              <w:rPr>
                <w:bCs/>
                <w:sz w:val="24"/>
              </w:rPr>
              <w:t>4</w:t>
            </w:r>
          </w:p>
          <w:p w:rsidR="00254272" w:rsidRPr="00254272" w:rsidRDefault="00254272" w:rsidP="00254272">
            <w:pPr>
              <w:ind w:firstLine="709"/>
              <w:contextualSpacing/>
            </w:pPr>
          </w:p>
        </w:tc>
      </w:tr>
    </w:tbl>
    <w:p w:rsidR="00254272" w:rsidRPr="00254272" w:rsidRDefault="00254272" w:rsidP="00254272">
      <w:pPr>
        <w:ind w:firstLine="709"/>
        <w:contextualSpacing/>
      </w:pPr>
    </w:p>
    <w:p w:rsidR="00254272" w:rsidRDefault="00254272" w:rsidP="00254272">
      <w:pPr>
        <w:ind w:firstLine="709"/>
        <w:contextualSpacing/>
      </w:pPr>
    </w:p>
    <w:p w:rsidR="000775F2" w:rsidRDefault="000775F2" w:rsidP="00254272">
      <w:pPr>
        <w:ind w:firstLine="709"/>
        <w:contextualSpacing/>
      </w:pPr>
    </w:p>
    <w:p w:rsidR="000775F2" w:rsidRPr="00254272" w:rsidRDefault="000775F2" w:rsidP="00254272">
      <w:pPr>
        <w:ind w:firstLine="709"/>
        <w:contextualSpacing/>
      </w:pPr>
    </w:p>
    <w:p w:rsidR="00254272" w:rsidRPr="00254272" w:rsidRDefault="00254272" w:rsidP="00254272">
      <w:pPr>
        <w:keepNext/>
        <w:keepLines/>
        <w:spacing w:before="240" w:after="120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t>СХЕМА ТЕПЛОСНАБЖЕНИЯ</w:t>
      </w:r>
      <w:r w:rsidRPr="00254272">
        <w:rPr>
          <w:b/>
          <w:szCs w:val="26"/>
        </w:rPr>
        <w:br/>
      </w:r>
      <w:r w:rsidR="00DD5912">
        <w:rPr>
          <w:b/>
          <w:szCs w:val="26"/>
        </w:rPr>
        <w:t>М</w:t>
      </w:r>
      <w:r w:rsidR="001A4522">
        <w:rPr>
          <w:b/>
          <w:szCs w:val="26"/>
        </w:rPr>
        <w:t>ИХАЙЛОВСКОГО</w:t>
      </w:r>
      <w:r w:rsidR="00601AFA">
        <w:rPr>
          <w:b/>
          <w:szCs w:val="26"/>
        </w:rPr>
        <w:t xml:space="preserve"> СЕЛЬСКОГО</w:t>
      </w:r>
      <w:r w:rsidRPr="00254272">
        <w:rPr>
          <w:b/>
          <w:szCs w:val="26"/>
        </w:rPr>
        <w:t xml:space="preserve"> ПОСЕЛЕНИЯ</w:t>
      </w:r>
      <w:r w:rsidRPr="00254272">
        <w:rPr>
          <w:b/>
          <w:szCs w:val="26"/>
        </w:rPr>
        <w:br/>
        <w:t>СЕВЕРСКОГО РАЙОНА КРАСНОДАРСКОГО КРАЯ</w:t>
      </w:r>
      <w:r w:rsidRPr="00254272">
        <w:rPr>
          <w:b/>
          <w:szCs w:val="26"/>
        </w:rPr>
        <w:br/>
        <w:t>НА ПЕРИОД ДО 2034</w:t>
      </w: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  <w:r w:rsidRPr="00254272">
        <w:rPr>
          <w:b/>
          <w:sz w:val="24"/>
        </w:rPr>
        <w:t>УТВЕРЖДАЕМАЯ ЧАСТЬ</w:t>
      </w:r>
    </w:p>
    <w:p w:rsidR="00254272" w:rsidRPr="00254272" w:rsidRDefault="00254272" w:rsidP="00254272">
      <w:pPr>
        <w:keepNext/>
        <w:keepLines/>
        <w:spacing w:before="240" w:after="120" w:line="276" w:lineRule="auto"/>
        <w:ind w:firstLine="0"/>
        <w:contextualSpacing/>
        <w:jc w:val="center"/>
        <w:outlineLvl w:val="1"/>
        <w:rPr>
          <w:b/>
          <w:szCs w:val="26"/>
        </w:rPr>
      </w:pP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  <w:r w:rsidRPr="00254272">
        <w:rPr>
          <w:b/>
          <w:szCs w:val="26"/>
        </w:rPr>
        <w:br/>
      </w:r>
    </w:p>
    <w:p w:rsidR="00254272" w:rsidRPr="00254272" w:rsidRDefault="00254272" w:rsidP="00254272">
      <w:pPr>
        <w:ind w:firstLine="709"/>
        <w:contextualSpacing/>
      </w:pPr>
    </w:p>
    <w:p w:rsid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Pr="00254272" w:rsidRDefault="00254272" w:rsidP="00254272">
      <w:pPr>
        <w:ind w:firstLine="709"/>
        <w:contextualSpacing/>
        <w:jc w:val="center"/>
        <w:rPr>
          <w:b/>
          <w:bCs/>
        </w:rPr>
      </w:pPr>
    </w:p>
    <w:p w:rsidR="00254272" w:rsidRDefault="00254272" w:rsidP="00C73412">
      <w:pPr>
        <w:pStyle w:val="3"/>
      </w:pPr>
      <w:r w:rsidRPr="00254272">
        <w:rPr>
          <w:rFonts w:eastAsia="Times New Roman"/>
        </w:rPr>
        <w:t>2020г.</w:t>
      </w:r>
      <w:r>
        <w:br w:type="page"/>
      </w:r>
    </w:p>
    <w:p w:rsidR="000140D0" w:rsidRPr="00683748" w:rsidRDefault="00683748" w:rsidP="000140D0">
      <w:pPr>
        <w:pStyle w:val="1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СОДЕРЖАНИЕ</w:t>
      </w:r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begin"/>
      </w:r>
      <w:r w:rsidR="0091312D"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instrText xml:space="preserve"> TOC \o "1-1" \h \z \u </w:instrText>
      </w:r>
      <w:r w:rsidRPr="00E64541">
        <w:rPr>
          <w:rFonts w:ascii="Times New Roman" w:hAnsi="Times New Roman" w:cs="Times New Roman"/>
          <w:b w:val="0"/>
          <w:bCs w:val="0"/>
          <w:caps/>
          <w:sz w:val="24"/>
          <w:szCs w:val="24"/>
        </w:rPr>
        <w:fldChar w:fldCharType="separate"/>
      </w:r>
      <w:hyperlink w:anchor="_Toc60209307" w:history="1">
        <w:r w:rsidR="00F70377" w:rsidRPr="000F71D4">
          <w:rPr>
            <w:rStyle w:val="af9"/>
            <w:noProof/>
          </w:rPr>
          <w:t>Введение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8" w:history="1">
        <w:r w:rsidR="00F70377" w:rsidRPr="000F71D4">
          <w:rPr>
            <w:rStyle w:val="af9"/>
            <w:noProof/>
          </w:rPr>
          <w:t>Общие сведения о поселении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09" w:history="1">
        <w:r w:rsidR="00F70377" w:rsidRPr="000F71D4">
          <w:rPr>
            <w:rStyle w:val="af9"/>
            <w:noProof/>
          </w:rPr>
          <w:t>Раздел I.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0" w:history="1">
        <w:r w:rsidR="00F70377" w:rsidRPr="000F71D4">
          <w:rPr>
            <w:rStyle w:val="af9"/>
            <w:noProof/>
          </w:rPr>
          <w:t>Раздел 2. Существующие и перспективные балансы тепловой мощности источников тепловой энергии и тепловой нагрузки потребителей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1" w:history="1">
        <w:r w:rsidR="00F70377" w:rsidRPr="000F71D4">
          <w:rPr>
            <w:rStyle w:val="af9"/>
            <w:noProof/>
          </w:rPr>
          <w:t>Раздел 3. Существующие и перспективные балансы теплоносителей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2" w:history="1">
        <w:r w:rsidR="00F70377" w:rsidRPr="000F71D4">
          <w:rPr>
            <w:rStyle w:val="af9"/>
            <w:noProof/>
          </w:rPr>
          <w:t>Раздел 4. Основные положения мастер-плана развития систем теплоснабжения поселения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3" w:history="1">
        <w:r w:rsidR="00F70377" w:rsidRPr="000F71D4">
          <w:rPr>
            <w:rStyle w:val="af9"/>
            <w:noProof/>
          </w:rPr>
          <w:t>Раздел 5. Предложения по строительству, реконструкции и техническому перевооружению источников тепловой энергии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4" w:history="1">
        <w:r w:rsidR="00F70377" w:rsidRPr="000F71D4">
          <w:rPr>
            <w:rStyle w:val="af9"/>
            <w:noProof/>
          </w:rPr>
          <w:t>Раздел 6. Предложения по строительству, реконструкции и (или) модернизации тепловых сетей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5" w:history="1">
        <w:r w:rsidR="00F70377" w:rsidRPr="000F71D4">
          <w:rPr>
            <w:rStyle w:val="af9"/>
            <w:noProof/>
          </w:rPr>
          <w:t>Раздел 7. Предложения по переводу открытых систем теплоснабжения (горячего водоснабжения) в закрытые системы горячего водоснабжения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6" w:history="1">
        <w:r w:rsidR="00F70377" w:rsidRPr="000F71D4">
          <w:rPr>
            <w:rStyle w:val="af9"/>
            <w:noProof/>
          </w:rPr>
          <w:t>Раздел 8. Перспективные топливные балансы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7" w:history="1">
        <w:r w:rsidR="00F70377" w:rsidRPr="000F71D4">
          <w:rPr>
            <w:rStyle w:val="af9"/>
            <w:noProof/>
          </w:rPr>
          <w:t>Раздел 9. Инвестиции в строительство, реконструкцию и техническое перевооружение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8" w:history="1">
        <w:r w:rsidR="00F70377" w:rsidRPr="000F71D4">
          <w:rPr>
            <w:rStyle w:val="af9"/>
            <w:noProof/>
          </w:rPr>
          <w:t>Раздел 10. Решение о присвоении статуса единой теплоснабжающей организации (организациям)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19" w:history="1">
        <w:r w:rsidR="00F70377" w:rsidRPr="000F71D4">
          <w:rPr>
            <w:rStyle w:val="af9"/>
            <w:noProof/>
          </w:rPr>
          <w:t>Раздел 11. Решения о распределении тепловой нагрузки между источниками тепловой энергии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70377" w:rsidRDefault="008645DD">
      <w:pPr>
        <w:pStyle w:val="11"/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60209320" w:history="1">
        <w:r w:rsidR="00F70377" w:rsidRPr="000F71D4">
          <w:rPr>
            <w:rStyle w:val="af9"/>
            <w:noProof/>
          </w:rPr>
          <w:t>Раздел 12. Решение по бесхозяйным тепловым сетям</w:t>
        </w:r>
        <w:r w:rsidR="00F7037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0377">
          <w:rPr>
            <w:noProof/>
            <w:webHidden/>
          </w:rPr>
          <w:instrText xml:space="preserve"> PAGEREF _Toc60209320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037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86C33" w:rsidRDefault="008645DD" w:rsidP="00683748">
      <w:pPr>
        <w:spacing w:line="240" w:lineRule="auto"/>
        <w:ind w:firstLine="0"/>
        <w:jc w:val="left"/>
        <w:sectPr w:rsidR="00C86C33" w:rsidSect="00C86C33">
          <w:footerReference w:type="default" r:id="rId8"/>
          <w:pgSz w:w="11906" w:h="16838" w:code="9"/>
          <w:pgMar w:top="567" w:right="851" w:bottom="851" w:left="1134" w:header="709" w:footer="0" w:gutter="0"/>
          <w:cols w:space="708"/>
          <w:titlePg/>
          <w:docGrid w:linePitch="381"/>
        </w:sectPr>
      </w:pPr>
      <w:r w:rsidRPr="00E64541">
        <w:rPr>
          <w:caps/>
          <w:sz w:val="24"/>
        </w:rPr>
        <w:fldChar w:fldCharType="end"/>
      </w:r>
      <w:r w:rsidR="008D7122">
        <w:br w:type="page"/>
      </w:r>
    </w:p>
    <w:p w:rsidR="001E36EC" w:rsidRPr="00D17845" w:rsidRDefault="001E36EC" w:rsidP="006A6BA9">
      <w:pPr>
        <w:pStyle w:val="1"/>
      </w:pPr>
      <w:bookmarkStart w:id="1" w:name="_Toc59884454"/>
      <w:bookmarkStart w:id="2" w:name="_Toc60209307"/>
      <w:r w:rsidRPr="00D17845">
        <w:lastRenderedPageBreak/>
        <w:t>Введение</w:t>
      </w:r>
      <w:bookmarkEnd w:id="1"/>
      <w:bookmarkEnd w:id="2"/>
      <w:r w:rsidRPr="00D17845">
        <w:t> </w:t>
      </w:r>
    </w:p>
    <w:p w:rsidR="001E36EC" w:rsidRPr="00D17845" w:rsidRDefault="001E36EC" w:rsidP="003B45F4">
      <w:pPr>
        <w:pStyle w:val="3"/>
      </w:pPr>
      <w:r w:rsidRPr="00D17845">
        <w:t>Общие положения </w:t>
      </w:r>
    </w:p>
    <w:p w:rsidR="001E36EC" w:rsidRPr="00D17845" w:rsidRDefault="001E36EC" w:rsidP="002705DD">
      <w:pPr>
        <w:ind w:firstLine="709"/>
      </w:pPr>
      <w:r w:rsidRPr="00D17845">
        <w:t>Схема теплоснабжения поселения — документ, содержащий материалы по обоснованию эффективного и безопасного функционирования сист</w:t>
      </w:r>
      <w:r w:rsidRPr="00D17845">
        <w:t>е</w:t>
      </w:r>
      <w:r w:rsidRPr="00D17845">
        <w:t>мы теплоснабжения, ее развития с учетом правового регулирования в обла</w:t>
      </w:r>
      <w:r w:rsidRPr="00D17845">
        <w:t>с</w:t>
      </w:r>
      <w:r w:rsidRPr="00D17845">
        <w:t>ти энергосбережения и повышения энергетической эффективности </w:t>
      </w:r>
    </w:p>
    <w:p w:rsidR="001E36EC" w:rsidRPr="00D17845" w:rsidRDefault="001E36EC" w:rsidP="002705DD">
      <w:pPr>
        <w:ind w:firstLine="709"/>
      </w:pPr>
      <w:r w:rsidRPr="00D17845">
        <w:t>Единая теплоснабжающая организация определяется схемой теплосна</w:t>
      </w:r>
      <w:r w:rsidRPr="00D17845">
        <w:t>б</w:t>
      </w:r>
      <w:r w:rsidRPr="00D17845">
        <w:t>жения.  </w:t>
      </w:r>
    </w:p>
    <w:p w:rsidR="001E36EC" w:rsidRPr="00D17845" w:rsidRDefault="001E36EC" w:rsidP="002705DD">
      <w:pPr>
        <w:ind w:firstLine="709"/>
      </w:pPr>
      <w:r w:rsidRPr="00D17845">
        <w:t>Мероприятия по развитию системы теплоснабжения, предусмотренные настоящей схемой, включаются в инвестиционную програ</w:t>
      </w:r>
      <w:r w:rsidRPr="00D17845">
        <w:t>м</w:t>
      </w:r>
      <w:r w:rsidRPr="00D17845">
        <w:t>му теплоснабжающей организации и, как следствие, могут быть включены в</w:t>
      </w:r>
      <w:r w:rsidR="00B532B6" w:rsidRPr="00D17845">
        <w:t xml:space="preserve"> </w:t>
      </w:r>
      <w:r w:rsidRPr="00D17845">
        <w:t>соответствующий тариф организации коммунального комплекса.  </w:t>
      </w:r>
    </w:p>
    <w:p w:rsidR="001E36EC" w:rsidRPr="00F85063" w:rsidRDefault="001E36EC" w:rsidP="008D3F6D">
      <w:pPr>
        <w:ind w:firstLine="709"/>
      </w:pPr>
      <w:r w:rsidRPr="00F85063">
        <w:t>Основные цели и задачи схемы теплоснабжения: </w:t>
      </w:r>
    </w:p>
    <w:p w:rsidR="001E36EC" w:rsidRPr="00C61DF4" w:rsidRDefault="001E36EC" w:rsidP="008D3F6D">
      <w:pPr>
        <w:pStyle w:val="a0"/>
      </w:pPr>
      <w:r w:rsidRPr="00C61DF4">
        <w:t>обеспечение безопасности и надежности теплоснабжения потребителей в соответствии с требованиями технических регламентов; </w:t>
      </w:r>
    </w:p>
    <w:p w:rsidR="001E36EC" w:rsidRPr="00C61DF4" w:rsidRDefault="001E36EC" w:rsidP="008D3F6D">
      <w:pPr>
        <w:pStyle w:val="a0"/>
      </w:pPr>
      <w:r w:rsidRPr="00C61DF4">
        <w:t>обеспечение энергетической эффективности теплоснабжения и потре</w:t>
      </w:r>
      <w:r w:rsidRPr="00C61DF4">
        <w:t>б</w:t>
      </w:r>
      <w:r w:rsidRPr="00C61DF4">
        <w:t>ления тепловой энергии с учетом требований, установленных дейс</w:t>
      </w:r>
      <w:r w:rsidRPr="00C61DF4">
        <w:t>т</w:t>
      </w:r>
      <w:r w:rsidRPr="00C61DF4">
        <w:t>вующими законами; </w:t>
      </w:r>
    </w:p>
    <w:p w:rsidR="001E36EC" w:rsidRPr="00C61DF4" w:rsidRDefault="001E36EC" w:rsidP="008D3F6D">
      <w:pPr>
        <w:pStyle w:val="a0"/>
      </w:pPr>
      <w:r w:rsidRPr="00C61DF4"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 </w:t>
      </w:r>
    </w:p>
    <w:p w:rsidR="001E36EC" w:rsidRPr="00C61DF4" w:rsidRDefault="001E36EC" w:rsidP="008D3F6D">
      <w:pPr>
        <w:pStyle w:val="a0"/>
      </w:pPr>
      <w:r w:rsidRPr="00C61DF4">
        <w:t>соблюдение баланса экономических интересов теплоснабжающих орг</w:t>
      </w:r>
      <w:r w:rsidRPr="00C61DF4">
        <w:t>а</w:t>
      </w:r>
      <w:r w:rsidRPr="00C61DF4">
        <w:t>низаций и потребителей; </w:t>
      </w:r>
    </w:p>
    <w:p w:rsidR="001E36EC" w:rsidRPr="00C61DF4" w:rsidRDefault="001E36EC" w:rsidP="008D3F6D">
      <w:pPr>
        <w:pStyle w:val="a0"/>
      </w:pPr>
      <w:r w:rsidRPr="00C61DF4">
        <w:t>минимизации затрат на теплоснабжение в расчете на каждого потреб</w:t>
      </w:r>
      <w:r w:rsidRPr="00C61DF4">
        <w:t>и</w:t>
      </w:r>
      <w:r w:rsidRPr="00C61DF4">
        <w:t>теля в долгосрочной перспективе; </w:t>
      </w:r>
    </w:p>
    <w:p w:rsidR="001E36EC" w:rsidRPr="00C61DF4" w:rsidRDefault="001E36EC" w:rsidP="008D3F6D">
      <w:pPr>
        <w:pStyle w:val="a0"/>
      </w:pPr>
      <w:r w:rsidRPr="00C61DF4">
        <w:t>минимизации вредного воздействия на окружающую среду; </w:t>
      </w:r>
    </w:p>
    <w:p w:rsidR="001E36EC" w:rsidRPr="00C61DF4" w:rsidRDefault="001E36EC" w:rsidP="008D3F6D">
      <w:pPr>
        <w:pStyle w:val="a0"/>
      </w:pPr>
      <w:r w:rsidRPr="00C61DF4">
        <w:t>обеспечение не дискриминационных и стабильных условий осуществл</w:t>
      </w:r>
      <w:r w:rsidRPr="00C61DF4">
        <w:t>е</w:t>
      </w:r>
      <w:r w:rsidRPr="00C61DF4">
        <w:t>ния предпринимательской деятельности в сфере теплоснабжения; </w:t>
      </w:r>
    </w:p>
    <w:p w:rsidR="001E36EC" w:rsidRPr="00C61DF4" w:rsidRDefault="001E36EC" w:rsidP="008D3F6D">
      <w:pPr>
        <w:pStyle w:val="a0"/>
      </w:pPr>
      <w:r w:rsidRPr="00C61DF4">
        <w:lastRenderedPageBreak/>
        <w:t>согласованности схемы теплоснабжения с иными программами развития сетей инженерно-технического обеспечения, а также с программой г</w:t>
      </w:r>
      <w:r w:rsidRPr="00C61DF4">
        <w:t>а</w:t>
      </w:r>
      <w:r w:rsidRPr="00C61DF4">
        <w:t>зификации; </w:t>
      </w:r>
    </w:p>
    <w:p w:rsidR="00B3063C" w:rsidRPr="00C61DF4" w:rsidRDefault="001E36EC" w:rsidP="008D3F6D">
      <w:pPr>
        <w:pStyle w:val="a0"/>
      </w:pPr>
      <w:r w:rsidRPr="00C61DF4">
        <w:t>обеспечение экономически обоснованной доходности текущей деятел</w:t>
      </w:r>
      <w:r w:rsidRPr="00C61DF4">
        <w:t>ь</w:t>
      </w:r>
      <w:r w:rsidRPr="00C61DF4">
        <w:t>ности теплоснабжающих организаций и используемого при осуществл</w:t>
      </w:r>
      <w:r w:rsidRPr="00C61DF4">
        <w:t>е</w:t>
      </w:r>
      <w:r w:rsidRPr="00C61DF4">
        <w:t>нии регулируемых видов деятельности в сфере теплоснабжения инв</w:t>
      </w:r>
      <w:r w:rsidRPr="00C61DF4">
        <w:t>е</w:t>
      </w:r>
      <w:r w:rsidRPr="00C61DF4">
        <w:t>стированного капитала.</w:t>
      </w:r>
      <w:r w:rsidR="00B3063C" w:rsidRPr="00C61DF4">
        <w:br w:type="page"/>
      </w:r>
    </w:p>
    <w:p w:rsidR="001E36EC" w:rsidRPr="00D17845" w:rsidRDefault="001E36EC" w:rsidP="006A6BA9">
      <w:pPr>
        <w:pStyle w:val="1"/>
      </w:pPr>
      <w:bookmarkStart w:id="3" w:name="_Toc59884455"/>
      <w:bookmarkStart w:id="4" w:name="_Toc60209308"/>
      <w:r w:rsidRPr="00D17845">
        <w:lastRenderedPageBreak/>
        <w:t>Общие сведения о поселении</w:t>
      </w:r>
      <w:bookmarkEnd w:id="3"/>
      <w:bookmarkEnd w:id="4"/>
      <w:r w:rsidRPr="00D17845">
        <w:t>  </w:t>
      </w:r>
    </w:p>
    <w:p w:rsidR="001E36EC" w:rsidRPr="00D17845" w:rsidRDefault="001E36EC" w:rsidP="00D17845">
      <w:r w:rsidRPr="00D17845">
        <w:t> </w:t>
      </w:r>
    </w:p>
    <w:p w:rsidR="00601B85" w:rsidRPr="00601B85" w:rsidRDefault="00601B85" w:rsidP="00601B85">
      <w:pPr>
        <w:rPr>
          <w:lang w:eastAsia="en-US"/>
        </w:rPr>
      </w:pPr>
      <w:r w:rsidRPr="00601B85">
        <w:rPr>
          <w:lang w:eastAsia="en-US"/>
        </w:rPr>
        <w:t>Михайловское сельское поселение — муниципальное образование в с</w:t>
      </w:r>
      <w:r w:rsidRPr="00601B85">
        <w:rPr>
          <w:lang w:eastAsia="en-US"/>
        </w:rPr>
        <w:t>о</w:t>
      </w:r>
      <w:r w:rsidRPr="00601B85">
        <w:rPr>
          <w:lang w:eastAsia="en-US"/>
        </w:rPr>
        <w:t>ставе Северского района Краснодарского края России.</w:t>
      </w:r>
    </w:p>
    <w:p w:rsidR="00601B85" w:rsidRPr="00601B85" w:rsidRDefault="00601B85" w:rsidP="00601B85">
      <w:pPr>
        <w:rPr>
          <w:lang w:eastAsia="en-US"/>
        </w:rPr>
      </w:pPr>
      <w:r w:rsidRPr="00601B85">
        <w:rPr>
          <w:lang w:eastAsia="en-US"/>
        </w:rPr>
        <w:t>В рамках административно-территориального устройства Краснодарск</w:t>
      </w:r>
      <w:r w:rsidRPr="00601B85">
        <w:rPr>
          <w:lang w:eastAsia="en-US"/>
        </w:rPr>
        <w:t>о</w:t>
      </w:r>
      <w:r w:rsidRPr="00601B85">
        <w:rPr>
          <w:lang w:eastAsia="en-US"/>
        </w:rPr>
        <w:t>го края ему соответствует Михайловский сельский округ.</w:t>
      </w:r>
    </w:p>
    <w:p w:rsidR="00601B85" w:rsidRDefault="00601B85" w:rsidP="00601B85">
      <w:pPr>
        <w:rPr>
          <w:lang w:eastAsia="en-US"/>
        </w:rPr>
      </w:pPr>
      <w:r w:rsidRPr="00601B85">
        <w:rPr>
          <w:lang w:eastAsia="en-US"/>
        </w:rPr>
        <w:t>Административный центр — село Михайловское.</w:t>
      </w:r>
    </w:p>
    <w:p w:rsidR="00601B85" w:rsidRDefault="00601B85" w:rsidP="00601B85">
      <w:r w:rsidRPr="00601B85">
        <w:t>Село расположено в 30 км к северо-востоку от районного центра — ст</w:t>
      </w:r>
      <w:r w:rsidRPr="00601B85">
        <w:t>а</w:t>
      </w:r>
      <w:r w:rsidRPr="00601B85">
        <w:t>ницы Северской, на северном берегу Крюковского водохранилища.</w:t>
      </w:r>
      <w:r>
        <w:t xml:space="preserve"> Село о</w:t>
      </w:r>
      <w:r>
        <w:t>с</w:t>
      </w:r>
      <w:r>
        <w:t>новано в 1888 году[2]. Село Михайловское Северского района официально образовано в 1906 году крестьянами Черниговской и Херсонской губерний. Однако заселены эти земли были ранее. На одном из участков, принадлежа</w:t>
      </w:r>
      <w:r>
        <w:t>в</w:t>
      </w:r>
      <w:r>
        <w:t>шем генерал-майору Гейману, а затем проданному советнику Ананову в 1885 году были основаны два хутора: Новотаврический первый и Новотаврический второй[3].</w:t>
      </w:r>
    </w:p>
    <w:p w:rsidR="00601B85" w:rsidRDefault="00601B85" w:rsidP="00601B85">
      <w:r>
        <w:t>В 1867 году среди прочих офицеров на левобережье Кубани в урочище Пшахоиз на реке Сухой Аушец получил 1140 десятин земли и полковник Иван Деомидович Попко ― командир Псекупского конного казачьего полка. Его участок был назван «Приютом Пшехоизом». В 1869 году здесь начали селит</w:t>
      </w:r>
      <w:r>
        <w:t>ь</w:t>
      </w:r>
      <w:r>
        <w:t>ся крестьяне, прибывшие из Бессарабии и из Днепровского уезда Таврической губернии. Вскоре свой земельный участок Попко продал, но образовавшийся хутор так и остался называться хутором Попко, затем переименован в Анан</w:t>
      </w:r>
      <w:r>
        <w:t>ь</w:t>
      </w:r>
      <w:r>
        <w:t>евский.</w:t>
      </w:r>
    </w:p>
    <w:p w:rsidR="00601B85" w:rsidRDefault="00601B85" w:rsidP="00601B85">
      <w:r>
        <w:t>На основании решения Северского районного Совета депутатов № 8 от 22.01.1997г. Михайловская сельская администрация переименована в админ</w:t>
      </w:r>
      <w:r>
        <w:t>и</w:t>
      </w:r>
      <w:r>
        <w:t>страцию Михайловского сельского округа. В 2005 году- Михайловское сел</w:t>
      </w:r>
      <w:r>
        <w:t>ь</w:t>
      </w:r>
      <w:r>
        <w:t>ское поселение.</w:t>
      </w:r>
    </w:p>
    <w:p w:rsidR="00601B85" w:rsidRDefault="00601B85" w:rsidP="00601B85">
      <w:r>
        <w:t>Площадь поселения – 571га, численность населения 2078 чел.</w:t>
      </w:r>
    </w:p>
    <w:p w:rsidR="000A6990" w:rsidRDefault="006E2B84" w:rsidP="00601B85">
      <w:r>
        <w:br w:type="page"/>
      </w:r>
    </w:p>
    <w:p w:rsidR="001406A3" w:rsidRDefault="001406A3" w:rsidP="00074CC5">
      <w:pPr>
        <w:pStyle w:val="3"/>
      </w:pPr>
    </w:p>
    <w:p w:rsidR="001E36EC" w:rsidRPr="00D17845" w:rsidRDefault="00904418" w:rsidP="00074CC5">
      <w:pPr>
        <w:pStyle w:val="3"/>
      </w:pPr>
      <w:r>
        <w:t xml:space="preserve">Система </w:t>
      </w:r>
      <w:r w:rsidR="001E36EC" w:rsidRPr="00D17845">
        <w:t>теплоснабжения</w:t>
      </w:r>
    </w:p>
    <w:p w:rsidR="001E36EC" w:rsidRPr="00D17845" w:rsidRDefault="001E36EC" w:rsidP="00D17845">
      <w:pPr>
        <w:ind w:left="680" w:firstLine="0"/>
      </w:pPr>
      <w:r w:rsidRPr="00D17845">
        <w:t> </w:t>
      </w:r>
    </w:p>
    <w:p w:rsidR="000158A9" w:rsidRPr="000158A9" w:rsidRDefault="000158A9" w:rsidP="002705DD">
      <w:r w:rsidRPr="000158A9">
        <w:t xml:space="preserve">Существующее теплообеспечение </w:t>
      </w:r>
      <w:r w:rsidR="00711D8E">
        <w:t>Михайловского</w:t>
      </w:r>
      <w:r w:rsidRPr="000158A9">
        <w:t xml:space="preserve"> сельского поселения направленно в основном на обеспечение общественных зданий.</w:t>
      </w:r>
    </w:p>
    <w:p w:rsidR="000158A9" w:rsidRPr="000158A9" w:rsidRDefault="000158A9" w:rsidP="002705DD">
      <w:r w:rsidRPr="000158A9">
        <w:t>Существующая индивидуальная одно- и двухэтажная застройка обесп</w:t>
      </w:r>
      <w:r w:rsidRPr="000158A9">
        <w:t>е</w:t>
      </w:r>
      <w:r w:rsidRPr="000158A9">
        <w:t>чивается теплом от индивидуальных газовых котлов (АОГВ).</w:t>
      </w:r>
    </w:p>
    <w:p w:rsidR="000158A9" w:rsidRPr="000158A9" w:rsidRDefault="000158A9" w:rsidP="002705DD">
      <w:r w:rsidRPr="000158A9">
        <w:t xml:space="preserve">Теплоснабжение жилых территорий </w:t>
      </w:r>
      <w:r w:rsidR="00711D8E">
        <w:t>Михайловского</w:t>
      </w:r>
      <w:r w:rsidRPr="000158A9">
        <w:t xml:space="preserve"> сельского посел</w:t>
      </w:r>
      <w:r w:rsidRPr="000158A9">
        <w:t>е</w:t>
      </w:r>
      <w:r w:rsidRPr="000158A9">
        <w:t>ния предусматривается от автономных источников питания систем поква</w:t>
      </w:r>
      <w:r w:rsidRPr="000158A9">
        <w:t>р</w:t>
      </w:r>
      <w:r w:rsidRPr="000158A9">
        <w:t>тирного теплоснабжения - от автоматических газовых отопительных котлов для индивидуальной одно- и двухэтажной застройки.</w:t>
      </w:r>
    </w:p>
    <w:p w:rsidR="000158A9" w:rsidRPr="000158A9" w:rsidRDefault="000158A9" w:rsidP="002705DD">
      <w:r w:rsidRPr="000158A9">
        <w:t>Регулирование отпуска тепла в системе отопления осуществляется ру</w:t>
      </w:r>
      <w:r w:rsidRPr="000158A9">
        <w:t>ч</w:t>
      </w:r>
      <w:r w:rsidRPr="000158A9">
        <w:t>ным методом регулирования в зависимости от температуры наружного возд</w:t>
      </w:r>
      <w:r w:rsidRPr="000158A9">
        <w:t>у</w:t>
      </w:r>
      <w:r w:rsidRPr="000158A9">
        <w:t>ха. Разность температур теплоносителя при расчетной для проектирования систем отопления температуре наружного воздуха (принято по средней темп</w:t>
      </w:r>
      <w:r w:rsidRPr="000158A9">
        <w:t>е</w:t>
      </w:r>
      <w:r w:rsidRPr="000158A9">
        <w:t>ратуре самой холодной пятидневки за многолетней период наблюдения и ра</w:t>
      </w:r>
      <w:r w:rsidRPr="000158A9">
        <w:t>в</w:t>
      </w:r>
      <w:r w:rsidRPr="000158A9">
        <w:t>ный -16 С°) равна 25 С° (</w:t>
      </w:r>
      <w:r w:rsidR="00C12A47" w:rsidRPr="000158A9">
        <w:t>согласно</w:t>
      </w:r>
      <w:r w:rsidR="00C12A47">
        <w:t xml:space="preserve"> </w:t>
      </w:r>
      <w:r w:rsidR="00C12A47" w:rsidRPr="000158A9">
        <w:t>графику</w:t>
      </w:r>
      <w:r w:rsidRPr="000158A9">
        <w:t xml:space="preserve"> изменения температуры в пода</w:t>
      </w:r>
      <w:r w:rsidRPr="000158A9">
        <w:t>ю</w:t>
      </w:r>
      <w:r w:rsidRPr="000158A9">
        <w:t>щем и обратном теплопроводе 95-70 С°).</w:t>
      </w:r>
    </w:p>
    <w:p w:rsidR="000158A9" w:rsidRPr="000158A9" w:rsidRDefault="000158A9" w:rsidP="002705DD">
      <w:r w:rsidRPr="000158A9">
        <w:t>Вновь проектируемые котельные необходимо предусмотреть при дал</w:t>
      </w:r>
      <w:r w:rsidRPr="000158A9">
        <w:t>ь</w:t>
      </w:r>
      <w:r w:rsidRPr="000158A9">
        <w:t>нейшем проектировании для обслуживания детских садов, комплексных зд</w:t>
      </w:r>
      <w:r w:rsidRPr="000158A9">
        <w:t>а</w:t>
      </w:r>
      <w:r w:rsidRPr="000158A9">
        <w:t>ний коммунально-бытового и общественного назначения.</w:t>
      </w:r>
    </w:p>
    <w:p w:rsidR="000158A9" w:rsidRDefault="000158A9" w:rsidP="002705DD">
      <w:r w:rsidRPr="000158A9">
        <w:t>Первоочередными мероприятиями по развитию системы теплоснабж</w:t>
      </w:r>
      <w:r w:rsidRPr="000158A9">
        <w:t>е</w:t>
      </w:r>
      <w:r w:rsidRPr="000158A9">
        <w:t>ния являются реконструкция и ремонт оборудования существующей котел</w:t>
      </w:r>
      <w:r w:rsidRPr="000158A9">
        <w:t>ь</w:t>
      </w:r>
      <w:r w:rsidRPr="000158A9">
        <w:t>н</w:t>
      </w:r>
      <w:r w:rsidR="005E4698">
        <w:t>ых</w:t>
      </w:r>
      <w:r w:rsidRPr="000158A9">
        <w:t>, строительство новых газовых котельных с целью улучшения экологии и повышения экономических показателей.</w:t>
      </w:r>
    </w:p>
    <w:p w:rsidR="001E36EC" w:rsidRPr="00D17845" w:rsidRDefault="001E36EC" w:rsidP="002705DD">
      <w:r w:rsidRPr="00D17845">
        <w:t>Существующая система теплоснабжения </w:t>
      </w:r>
      <w:r w:rsidR="00711D8E">
        <w:t>Михайловского</w:t>
      </w:r>
      <w:r w:rsidR="00620EE8">
        <w:t xml:space="preserve"> сельско</w:t>
      </w:r>
      <w:r w:rsidR="00711D8E">
        <w:t>го</w:t>
      </w:r>
      <w:r w:rsidR="00620EE8">
        <w:t xml:space="preserve"> п</w:t>
      </w:r>
      <w:r w:rsidR="00620EE8">
        <w:t>о</w:t>
      </w:r>
      <w:r w:rsidR="00620EE8">
        <w:t>селени</w:t>
      </w:r>
      <w:r w:rsidR="00711D8E">
        <w:t>я</w:t>
      </w:r>
      <w:r w:rsidR="00620EE8">
        <w:t xml:space="preserve"> Северского района</w:t>
      </w:r>
      <w:r w:rsidRPr="00D17845">
        <w:t xml:space="preserve"> включает в себя:  </w:t>
      </w:r>
    </w:p>
    <w:p w:rsidR="00AD47A2" w:rsidRDefault="001E36EC" w:rsidP="002705DD">
      <w:r w:rsidRPr="00D17845">
        <w:t>1. </w:t>
      </w:r>
      <w:r w:rsidR="00F91B00" w:rsidRPr="00F91B00">
        <w:t xml:space="preserve">Котельная СОШ № </w:t>
      </w:r>
      <w:r w:rsidR="00711D8E">
        <w:t>32</w:t>
      </w:r>
      <w:r w:rsidR="00F91B00" w:rsidRPr="00F91B00">
        <w:t>, с</w:t>
      </w:r>
      <w:r w:rsidR="00711D8E">
        <w:t>. Михайловское</w:t>
      </w:r>
      <w:r w:rsidR="00F91B00" w:rsidRPr="00F91B00">
        <w:t>, ул.</w:t>
      </w:r>
      <w:r w:rsidR="00711D8E">
        <w:t xml:space="preserve"> Кооперативная, 3а</w:t>
      </w:r>
      <w:r w:rsidR="00DC1C5A" w:rsidRPr="00DC1C5A">
        <w:t xml:space="preserve"> </w:t>
      </w:r>
      <w:r w:rsidR="002A0783">
        <w:t>с уст</w:t>
      </w:r>
      <w:r w:rsidR="002A0783">
        <w:t>а</w:t>
      </w:r>
      <w:r w:rsidR="002A0783">
        <w:t xml:space="preserve">новленной мощностью – </w:t>
      </w:r>
      <w:r w:rsidR="004D3895">
        <w:t>0,</w:t>
      </w:r>
      <w:r w:rsidR="00E22772">
        <w:t>298</w:t>
      </w:r>
      <w:r w:rsidR="00711D8E">
        <w:t xml:space="preserve"> </w:t>
      </w:r>
      <w:r w:rsidR="002A0783">
        <w:t>Гкал/ч</w:t>
      </w:r>
      <w:r w:rsidRPr="00D17845">
        <w:t>;</w:t>
      </w:r>
    </w:p>
    <w:p w:rsidR="001E36EC" w:rsidRPr="00D17845" w:rsidRDefault="00222F96" w:rsidP="002705DD">
      <w:r>
        <w:t>4</w:t>
      </w:r>
      <w:r w:rsidR="001E36EC" w:rsidRPr="00D17845">
        <w:t xml:space="preserve">. Тепловые сети </w:t>
      </w:r>
      <w:r w:rsidR="00620EE8">
        <w:t xml:space="preserve">протяженностью </w:t>
      </w:r>
      <w:r w:rsidR="00E22772">
        <w:t>525</w:t>
      </w:r>
      <w:r w:rsidR="00620EE8">
        <w:t xml:space="preserve"> м в 2-х трубном исчислении.</w:t>
      </w:r>
    </w:p>
    <w:p w:rsidR="00441902" w:rsidRDefault="00A0048F" w:rsidP="00441902">
      <w:r>
        <w:t xml:space="preserve">5. </w:t>
      </w:r>
      <w:r w:rsidR="00620EE8">
        <w:t>П</w:t>
      </w:r>
      <w:r w:rsidR="001E36EC" w:rsidRPr="00D17845">
        <w:t>отребите</w:t>
      </w:r>
      <w:r>
        <w:t>ли</w:t>
      </w:r>
      <w:r w:rsidR="001E36EC" w:rsidRPr="00D17845">
        <w:t xml:space="preserve"> тепловой энергии</w:t>
      </w:r>
      <w:r>
        <w:t>:</w:t>
      </w:r>
    </w:p>
    <w:p w:rsidR="00352B7E" w:rsidRPr="00D17845" w:rsidRDefault="001E36EC" w:rsidP="00441902">
      <w:r w:rsidRPr="00D17845">
        <w:lastRenderedPageBreak/>
        <w:t> </w:t>
      </w:r>
    </w:p>
    <w:p w:rsidR="00764382" w:rsidRDefault="00764382" w:rsidP="00C72C89">
      <w:pPr>
        <w:pStyle w:val="af4"/>
      </w:pPr>
      <w:r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>
        <w:rPr>
          <w:noProof/>
        </w:rPr>
        <w:t>1</w:t>
      </w:r>
      <w:r w:rsidR="008645DD">
        <w:rPr>
          <w:noProof/>
        </w:rPr>
        <w:fldChar w:fldCharType="end"/>
      </w:r>
      <w:r>
        <w:t xml:space="preserve"> Потребители тепловой энергии</w:t>
      </w:r>
    </w:p>
    <w:tbl>
      <w:tblPr>
        <w:tblW w:w="6662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</w:tblGrid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F50347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 xml:space="preserve">Котельная </w:t>
            </w:r>
            <w:r w:rsidR="00352B7E" w:rsidRPr="0096289C">
              <w:rPr>
                <w:b/>
                <w:bCs/>
                <w:sz w:val="24"/>
              </w:rPr>
              <w:t xml:space="preserve">СОШ № </w:t>
            </w:r>
            <w:r w:rsidR="00E22772">
              <w:rPr>
                <w:b/>
                <w:bCs/>
                <w:sz w:val="24"/>
              </w:rPr>
              <w:t>32</w:t>
            </w:r>
            <w:r w:rsidR="00352B7E" w:rsidRPr="0096289C">
              <w:rPr>
                <w:b/>
                <w:bCs/>
                <w:sz w:val="24"/>
              </w:rPr>
              <w:t>,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Население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289C">
              <w:rPr>
                <w:sz w:val="24"/>
              </w:rPr>
              <w:t>нет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бюджетные организации</w:t>
            </w:r>
          </w:p>
        </w:tc>
      </w:tr>
      <w:tr w:rsidR="00352B7E" w:rsidRPr="0096289C" w:rsidTr="0096289C">
        <w:trPr>
          <w:trHeight w:val="480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352B7E" w:rsidP="00E77F7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289C">
              <w:rPr>
                <w:sz w:val="24"/>
              </w:rPr>
              <w:t xml:space="preserve">МБОУ СОШ № </w:t>
            </w:r>
            <w:r w:rsidR="00E22772">
              <w:rPr>
                <w:sz w:val="24"/>
              </w:rPr>
              <w:t>32</w:t>
            </w:r>
            <w:r w:rsidRPr="0096289C">
              <w:rPr>
                <w:sz w:val="24"/>
              </w:rPr>
              <w:t>, с</w:t>
            </w:r>
            <w:r w:rsidR="00E22772">
              <w:rPr>
                <w:sz w:val="24"/>
              </w:rPr>
              <w:t>. Михайловское</w:t>
            </w:r>
            <w:r w:rsidRPr="0096289C">
              <w:rPr>
                <w:sz w:val="24"/>
              </w:rPr>
              <w:t xml:space="preserve">, ул. </w:t>
            </w:r>
            <w:r w:rsidR="00E22772">
              <w:rPr>
                <w:sz w:val="24"/>
              </w:rPr>
              <w:t>Кооперативная</w:t>
            </w:r>
            <w:r w:rsidRPr="0096289C">
              <w:rPr>
                <w:sz w:val="24"/>
              </w:rPr>
              <w:t xml:space="preserve">, </w:t>
            </w:r>
            <w:r w:rsidR="00E22772">
              <w:rPr>
                <w:sz w:val="24"/>
              </w:rPr>
              <w:t>3а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A102DC" w:rsidP="001661E9">
            <w:pPr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  <w:r w:rsidRPr="0096289C">
              <w:rPr>
                <w:b/>
                <w:bCs/>
                <w:sz w:val="24"/>
              </w:rPr>
              <w:t>Прочие организации</w:t>
            </w:r>
          </w:p>
        </w:tc>
      </w:tr>
      <w:tr w:rsidR="00352B7E" w:rsidRPr="0096289C" w:rsidTr="0096289C">
        <w:trPr>
          <w:trHeight w:val="264"/>
        </w:trPr>
        <w:tc>
          <w:tcPr>
            <w:tcW w:w="6662" w:type="dxa"/>
            <w:shd w:val="clear" w:color="auto" w:fill="auto"/>
            <w:vAlign w:val="center"/>
            <w:hideMark/>
          </w:tcPr>
          <w:p w:rsidR="00352B7E" w:rsidRPr="0096289C" w:rsidRDefault="006B004C" w:rsidP="001661E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 w:rsidR="00F7082D">
              <w:rPr>
                <w:sz w:val="24"/>
              </w:rPr>
              <w:t>я Михайловского сельского поселения</w:t>
            </w:r>
          </w:p>
        </w:tc>
      </w:tr>
    </w:tbl>
    <w:p w:rsidR="001E36EC" w:rsidRPr="00D17845" w:rsidRDefault="001E36EC" w:rsidP="00D17845"/>
    <w:p w:rsidR="00843E52" w:rsidRDefault="00620EE8" w:rsidP="001A5DDE">
      <w:r>
        <w:t>Технические характеристики котельной и участков тепловых сетей и</w:t>
      </w:r>
      <w:r>
        <w:t>з</w:t>
      </w:r>
      <w:r>
        <w:t xml:space="preserve">ложены в таблицах </w:t>
      </w:r>
      <w:r w:rsidR="003E6E30">
        <w:t>2</w:t>
      </w:r>
      <w:r>
        <w:t>-</w:t>
      </w:r>
      <w:r w:rsidR="003E6E30">
        <w:t>4</w:t>
      </w:r>
      <w:r>
        <w:t>.</w:t>
      </w:r>
    </w:p>
    <w:p w:rsidR="00253759" w:rsidRDefault="00843E52" w:rsidP="001A5DDE">
      <w:pPr>
        <w:sectPr w:rsidR="00253759" w:rsidSect="00F56288">
          <w:type w:val="continuous"/>
          <w:pgSz w:w="11906" w:h="16838" w:code="9"/>
          <w:pgMar w:top="567" w:right="707" w:bottom="851" w:left="1701" w:header="709" w:footer="0" w:gutter="0"/>
          <w:cols w:space="708"/>
          <w:titlePg/>
          <w:docGrid w:linePitch="381"/>
        </w:sectPr>
      </w:pPr>
      <w:r>
        <w:t>Схем</w:t>
      </w:r>
      <w:r w:rsidR="00450364">
        <w:t>а</w:t>
      </w:r>
      <w:r>
        <w:t xml:space="preserve"> тепловых сетей котельн</w:t>
      </w:r>
      <w:r w:rsidR="00450364">
        <w:t>ой</w:t>
      </w:r>
      <w:r w:rsidR="0090075C">
        <w:t xml:space="preserve"> </w:t>
      </w:r>
      <w:r>
        <w:t>представлена на рисунк</w:t>
      </w:r>
      <w:r w:rsidR="00450364">
        <w:t>е 1</w:t>
      </w:r>
      <w:r>
        <w:t>.</w:t>
      </w:r>
    </w:p>
    <w:p w:rsidR="002A0783" w:rsidRPr="004E47A8" w:rsidRDefault="002A0783" w:rsidP="00C72C89">
      <w:pPr>
        <w:pStyle w:val="af4"/>
      </w:pPr>
      <w:r w:rsidRPr="004E47A8">
        <w:lastRenderedPageBreak/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>
        <w:rPr>
          <w:noProof/>
        </w:rPr>
        <w:t>2</w:t>
      </w:r>
      <w:r w:rsidR="008645DD">
        <w:rPr>
          <w:noProof/>
        </w:rPr>
        <w:fldChar w:fldCharType="end"/>
      </w:r>
      <w:r w:rsidRPr="004E47A8">
        <w:t xml:space="preserve"> Технические характеристики источников тепл</w:t>
      </w:r>
      <w:r w:rsidR="00E753C3" w:rsidRPr="004E47A8">
        <w:t>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557"/>
        <w:gridCol w:w="614"/>
        <w:gridCol w:w="1109"/>
        <w:gridCol w:w="999"/>
        <w:gridCol w:w="1143"/>
        <w:gridCol w:w="850"/>
        <w:gridCol w:w="894"/>
        <w:gridCol w:w="593"/>
        <w:gridCol w:w="845"/>
        <w:gridCol w:w="905"/>
        <w:gridCol w:w="1817"/>
        <w:gridCol w:w="1086"/>
        <w:gridCol w:w="1049"/>
        <w:gridCol w:w="927"/>
        <w:gridCol w:w="747"/>
      </w:tblGrid>
      <w:tr w:rsidR="00692EC8" w:rsidRPr="00EB78E6" w:rsidTr="00EB78E6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0A5" w:rsidRPr="00EB78E6" w:rsidRDefault="00071874" w:rsidP="002555F4">
            <w:pPr>
              <w:pStyle w:val="afe"/>
            </w:pPr>
            <w:r w:rsidRPr="00EB78E6">
              <w:t>Наимен</w:t>
            </w:r>
            <w:r w:rsidRPr="00EB78E6">
              <w:t>о</w:t>
            </w:r>
            <w:r w:rsidRPr="00EB78E6">
              <w:t xml:space="preserve">вание </w:t>
            </w:r>
            <w:r w:rsidR="00824B68" w:rsidRPr="00EB78E6">
              <w:t>и адрес к</w:t>
            </w:r>
            <w:r w:rsidR="00824B68" w:rsidRPr="00EB78E6">
              <w:t>о</w:t>
            </w:r>
            <w:r w:rsidR="00824B68" w:rsidRPr="00EB78E6">
              <w:t>тельной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</w:tcPr>
          <w:p w:rsidR="00D740A5" w:rsidRPr="00EB78E6" w:rsidRDefault="00954A5C" w:rsidP="002555F4">
            <w:pPr>
              <w:pStyle w:val="afe"/>
            </w:pPr>
            <w:r w:rsidRPr="00EB78E6">
              <w:t>№ котла</w:t>
            </w:r>
          </w:p>
        </w:tc>
        <w:tc>
          <w:tcPr>
            <w:tcW w:w="343" w:type="pct"/>
            <w:shd w:val="clear" w:color="auto" w:fill="auto"/>
          </w:tcPr>
          <w:p w:rsidR="00D740A5" w:rsidRPr="00EB78E6" w:rsidRDefault="00954A5C" w:rsidP="002555F4">
            <w:pPr>
              <w:pStyle w:val="afe"/>
            </w:pPr>
            <w:r w:rsidRPr="00EB78E6">
              <w:t>Марка ко</w:t>
            </w:r>
            <w:r w:rsidRPr="00EB78E6">
              <w:t>т</w:t>
            </w:r>
            <w:r w:rsidRPr="00EB78E6">
              <w:t>ла</w:t>
            </w:r>
          </w:p>
        </w:tc>
        <w:tc>
          <w:tcPr>
            <w:tcW w:w="350" w:type="pct"/>
            <w:shd w:val="clear" w:color="auto" w:fill="auto"/>
          </w:tcPr>
          <w:p w:rsidR="00D740A5" w:rsidRPr="00EB78E6" w:rsidRDefault="00CF2C6D" w:rsidP="002555F4">
            <w:pPr>
              <w:pStyle w:val="afe"/>
            </w:pPr>
            <w:r w:rsidRPr="00EB78E6">
              <w:t>Тип котла (вод</w:t>
            </w:r>
            <w:r w:rsidRPr="00EB78E6">
              <w:t>о</w:t>
            </w:r>
            <w:r w:rsidRPr="00EB78E6">
              <w:t>грейный, паровой)</w:t>
            </w:r>
          </w:p>
        </w:tc>
        <w:tc>
          <w:tcPr>
            <w:tcW w:w="336" w:type="pct"/>
            <w:shd w:val="clear" w:color="auto" w:fill="auto"/>
          </w:tcPr>
          <w:p w:rsidR="00D740A5" w:rsidRPr="00EB78E6" w:rsidRDefault="003B0190" w:rsidP="002555F4">
            <w:pPr>
              <w:pStyle w:val="afe"/>
            </w:pPr>
            <w:r w:rsidRPr="00EB78E6">
              <w:t>Рабочие,</w:t>
            </w:r>
            <w:r w:rsidR="00EB78E6">
              <w:t xml:space="preserve"> </w:t>
            </w:r>
            <w:r w:rsidRPr="00EB78E6">
              <w:t>резер</w:t>
            </w:r>
            <w:r w:rsidRPr="00EB78E6">
              <w:t>в</w:t>
            </w:r>
            <w:r w:rsidRPr="00EB78E6">
              <w:t>ные и котлы в консе</w:t>
            </w:r>
            <w:r w:rsidRPr="00EB78E6">
              <w:t>р</w:t>
            </w:r>
            <w:r w:rsidRPr="00EB78E6">
              <w:t>вации</w:t>
            </w:r>
          </w:p>
        </w:tc>
        <w:tc>
          <w:tcPr>
            <w:tcW w:w="254" w:type="pct"/>
            <w:shd w:val="clear" w:color="auto" w:fill="auto"/>
          </w:tcPr>
          <w:p w:rsidR="00D740A5" w:rsidRPr="00EB78E6" w:rsidRDefault="008F56C8" w:rsidP="002555F4">
            <w:pPr>
              <w:pStyle w:val="afe"/>
            </w:pPr>
            <w:r w:rsidRPr="00EB78E6">
              <w:t>Среднег</w:t>
            </w:r>
            <w:r w:rsidRPr="00EB78E6">
              <w:t>о</w:t>
            </w:r>
            <w:r w:rsidRPr="00EB78E6">
              <w:t>довое время р</w:t>
            </w:r>
            <w:r w:rsidRPr="00EB78E6">
              <w:t>а</w:t>
            </w:r>
            <w:r w:rsidRPr="00EB78E6">
              <w:t>боты, сут.</w:t>
            </w:r>
          </w:p>
        </w:tc>
        <w:tc>
          <w:tcPr>
            <w:tcW w:w="216" w:type="pct"/>
            <w:shd w:val="clear" w:color="auto" w:fill="auto"/>
          </w:tcPr>
          <w:p w:rsidR="00D740A5" w:rsidRPr="00EB78E6" w:rsidRDefault="00692EC8" w:rsidP="002555F4">
            <w:pPr>
              <w:pStyle w:val="afe"/>
            </w:pPr>
            <w:r w:rsidRPr="00EB78E6">
              <w:t>Вид топл</w:t>
            </w:r>
            <w:r w:rsidRPr="00EB78E6">
              <w:t>и</w:t>
            </w:r>
            <w:r w:rsidRPr="00EB78E6">
              <w:t>ва о</w:t>
            </w:r>
            <w:r w:rsidRPr="00EB78E6">
              <w:t>с</w:t>
            </w:r>
            <w:r w:rsidRPr="00EB78E6">
              <w:t>новн</w:t>
            </w:r>
            <w:r w:rsidRPr="00EB78E6">
              <w:t>о</w:t>
            </w:r>
            <w:r w:rsidRPr="00EB78E6">
              <w:t>го</w:t>
            </w:r>
          </w:p>
        </w:tc>
        <w:tc>
          <w:tcPr>
            <w:tcW w:w="222" w:type="pct"/>
            <w:shd w:val="clear" w:color="auto" w:fill="auto"/>
          </w:tcPr>
          <w:p w:rsidR="00D740A5" w:rsidRPr="00EB78E6" w:rsidRDefault="00692EC8" w:rsidP="002555F4">
            <w:pPr>
              <w:pStyle w:val="afe"/>
            </w:pPr>
            <w:r w:rsidRPr="00EB78E6">
              <w:t>Вид топл</w:t>
            </w:r>
            <w:r w:rsidRPr="00EB78E6">
              <w:t>и</w:t>
            </w:r>
            <w:r w:rsidRPr="00EB78E6">
              <w:t>ва р</w:t>
            </w:r>
            <w:r w:rsidRPr="00EB78E6">
              <w:t>е</w:t>
            </w:r>
            <w:r w:rsidRPr="00EB78E6">
              <w:t>зервн</w:t>
            </w:r>
            <w:r w:rsidRPr="00EB78E6">
              <w:t>о</w:t>
            </w:r>
            <w:r w:rsidRPr="00EB78E6">
              <w:t>го</w:t>
            </w:r>
          </w:p>
        </w:tc>
        <w:tc>
          <w:tcPr>
            <w:tcW w:w="262" w:type="pct"/>
            <w:shd w:val="clear" w:color="auto" w:fill="auto"/>
          </w:tcPr>
          <w:p w:rsidR="00D740A5" w:rsidRPr="00EB78E6" w:rsidRDefault="009D4378" w:rsidP="002555F4">
            <w:pPr>
              <w:pStyle w:val="afe"/>
            </w:pPr>
            <w:r w:rsidRPr="00EB78E6">
              <w:t>КПД   котла, %</w:t>
            </w:r>
          </w:p>
        </w:tc>
        <w:tc>
          <w:tcPr>
            <w:tcW w:w="295" w:type="pct"/>
            <w:shd w:val="clear" w:color="auto" w:fill="auto"/>
          </w:tcPr>
          <w:p w:rsidR="00D740A5" w:rsidRPr="00EB78E6" w:rsidRDefault="00E43811" w:rsidP="002555F4">
            <w:pPr>
              <w:pStyle w:val="afe"/>
            </w:pPr>
            <w:r w:rsidRPr="00EB78E6">
              <w:t>Удельный расход усло</w:t>
            </w:r>
            <w:r w:rsidRPr="00EB78E6">
              <w:t>в</w:t>
            </w:r>
            <w:r w:rsidRPr="00EB78E6">
              <w:t>ного топл</w:t>
            </w:r>
            <w:r w:rsidRPr="00EB78E6">
              <w:t>и</w:t>
            </w:r>
            <w:r w:rsidRPr="00EB78E6">
              <w:t>ва (кг.у.т./ Гкал)</w:t>
            </w:r>
          </w:p>
        </w:tc>
        <w:tc>
          <w:tcPr>
            <w:tcW w:w="278" w:type="pct"/>
            <w:shd w:val="clear" w:color="auto" w:fill="auto"/>
          </w:tcPr>
          <w:p w:rsidR="00D740A5" w:rsidRPr="00EB78E6" w:rsidRDefault="0063257A" w:rsidP="002555F4">
            <w:pPr>
              <w:pStyle w:val="afe"/>
            </w:pPr>
            <w:r w:rsidRPr="00EB78E6">
              <w:t>Мо</w:t>
            </w:r>
            <w:r w:rsidRPr="00EB78E6">
              <w:t>щ</w:t>
            </w:r>
            <w:r w:rsidRPr="00EB78E6">
              <w:t>ность, Гкал/ч</w:t>
            </w:r>
          </w:p>
        </w:tc>
        <w:tc>
          <w:tcPr>
            <w:tcW w:w="344" w:type="pct"/>
            <w:shd w:val="clear" w:color="auto" w:fill="auto"/>
          </w:tcPr>
          <w:p w:rsidR="00D740A5" w:rsidRPr="00EB78E6" w:rsidRDefault="0063257A" w:rsidP="002555F4">
            <w:pPr>
              <w:pStyle w:val="afe"/>
            </w:pPr>
            <w:r w:rsidRPr="00EB78E6">
              <w:t>Паропроизвод</w:t>
            </w:r>
            <w:r w:rsidRPr="00EB78E6">
              <w:t>и</w:t>
            </w:r>
            <w:r w:rsidRPr="00EB78E6">
              <w:t>тельность,</w:t>
            </w:r>
            <w:r w:rsidR="00EB78E6">
              <w:t xml:space="preserve"> </w:t>
            </w:r>
            <w:r w:rsidR="00D70235" w:rsidRPr="00EB78E6">
              <w:t>т/ч</w:t>
            </w:r>
          </w:p>
        </w:tc>
        <w:tc>
          <w:tcPr>
            <w:tcW w:w="245" w:type="pct"/>
            <w:shd w:val="clear" w:color="auto" w:fill="auto"/>
          </w:tcPr>
          <w:p w:rsidR="00D740A5" w:rsidRPr="00EB78E6" w:rsidRDefault="00D70235" w:rsidP="002555F4">
            <w:pPr>
              <w:pStyle w:val="afe"/>
            </w:pPr>
            <w:r w:rsidRPr="00EB78E6">
              <w:t>Год ввода котла в эксплу</w:t>
            </w:r>
            <w:r w:rsidRPr="00EB78E6">
              <w:t>а</w:t>
            </w:r>
            <w:r w:rsidR="00B23E8C" w:rsidRPr="00EB78E6">
              <w:t>тацию</w:t>
            </w:r>
          </w:p>
        </w:tc>
        <w:tc>
          <w:tcPr>
            <w:tcW w:w="253" w:type="pct"/>
            <w:shd w:val="clear" w:color="auto" w:fill="auto"/>
          </w:tcPr>
          <w:p w:rsidR="00D740A5" w:rsidRPr="00EB78E6" w:rsidRDefault="00B23E8C" w:rsidP="002555F4">
            <w:pPr>
              <w:pStyle w:val="afe"/>
            </w:pPr>
            <w:r w:rsidRPr="00EB78E6">
              <w:t>Год п</w:t>
            </w:r>
            <w:r w:rsidRPr="00EB78E6">
              <w:t>о</w:t>
            </w:r>
            <w:r w:rsidRPr="00EB78E6">
              <w:t>следнего кап</w:t>
            </w:r>
            <w:r w:rsidRPr="00EB78E6">
              <w:t>и</w:t>
            </w:r>
            <w:r w:rsidRPr="00EB78E6">
              <w:t>тального ремонта</w:t>
            </w:r>
          </w:p>
        </w:tc>
        <w:tc>
          <w:tcPr>
            <w:tcW w:w="323" w:type="pct"/>
            <w:shd w:val="clear" w:color="auto" w:fill="auto"/>
          </w:tcPr>
          <w:p w:rsidR="00D740A5" w:rsidRPr="00EB78E6" w:rsidRDefault="00B255B1" w:rsidP="002555F4">
            <w:pPr>
              <w:pStyle w:val="afe"/>
            </w:pPr>
            <w:r w:rsidRPr="00EB78E6">
              <w:t>Год пров</w:t>
            </w:r>
            <w:r w:rsidRPr="00EB78E6">
              <w:t>е</w:t>
            </w:r>
            <w:r w:rsidRPr="00EB78E6">
              <w:t>дения режи</w:t>
            </w:r>
            <w:r w:rsidRPr="00EB78E6">
              <w:t>м</w:t>
            </w:r>
            <w:r w:rsidRPr="00EB78E6">
              <w:t>ной наладки</w:t>
            </w:r>
          </w:p>
        </w:tc>
        <w:tc>
          <w:tcPr>
            <w:tcW w:w="253" w:type="pct"/>
            <w:shd w:val="clear" w:color="auto" w:fill="auto"/>
          </w:tcPr>
          <w:p w:rsidR="00D740A5" w:rsidRPr="00EB78E6" w:rsidRDefault="00071874" w:rsidP="002555F4">
            <w:pPr>
              <w:pStyle w:val="afe"/>
            </w:pPr>
            <w:r w:rsidRPr="00EB78E6">
              <w:t>Н</w:t>
            </w:r>
            <w:r w:rsidRPr="00EB78E6">
              <w:t>а</w:t>
            </w:r>
            <w:r w:rsidRPr="00EB78E6">
              <w:t>личие ХВО</w:t>
            </w:r>
          </w:p>
        </w:tc>
      </w:tr>
      <w:tr w:rsidR="00F04B1F" w:rsidRPr="007E1849" w:rsidTr="00F04B1F">
        <w:trPr>
          <w:trHeight w:val="792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 xml:space="preserve">Котельная СОШ № </w:t>
            </w:r>
            <w:r>
              <w:t>32</w:t>
            </w:r>
            <w:r w:rsidRPr="007E1849">
              <w:t>, с</w:t>
            </w:r>
            <w:r>
              <w:t>. М</w:t>
            </w:r>
            <w:r>
              <w:t>и</w:t>
            </w:r>
            <w:r>
              <w:t>хайло</w:t>
            </w:r>
            <w:r>
              <w:t>в</w:t>
            </w:r>
            <w:r>
              <w:t>ское,</w:t>
            </w:r>
            <w:r w:rsidRPr="007E1849">
              <w:t xml:space="preserve"> ул. </w:t>
            </w:r>
            <w:r>
              <w:t>Коопер</w:t>
            </w:r>
            <w:r>
              <w:t>а</w:t>
            </w:r>
            <w:r>
              <w:t>тивная, 3а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VR-9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водогре</w:t>
            </w:r>
            <w:r>
              <w:t>й</w:t>
            </w:r>
            <w:r>
              <w:t>ный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183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дизель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нет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90,3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0,149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>
              <w:t>нет</w:t>
            </w:r>
            <w:r w:rsidRPr="007E1849">
              <w:t> </w:t>
            </w:r>
          </w:p>
        </w:tc>
      </w:tr>
      <w:tr w:rsidR="00F04B1F" w:rsidRPr="007E1849" w:rsidTr="00F04B1F">
        <w:trPr>
          <w:trHeight w:val="276"/>
        </w:trPr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 </w:t>
            </w: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водогре</w:t>
            </w:r>
            <w:r>
              <w:t>й</w:t>
            </w:r>
            <w:r>
              <w:t>ный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VR-9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дизель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90,3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0,149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F" w:rsidRPr="0063142C" w:rsidRDefault="00F04B1F" w:rsidP="002555F4">
            <w:pPr>
              <w:pStyle w:val="afe"/>
            </w:pPr>
            <w:r>
              <w:t>2000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vMerge/>
            <w:shd w:val="clear" w:color="auto" w:fill="auto"/>
            <w:vAlign w:val="center"/>
            <w:hideMark/>
          </w:tcPr>
          <w:p w:rsidR="00F04B1F" w:rsidRPr="007E1849" w:rsidRDefault="00F04B1F" w:rsidP="002555F4">
            <w:pPr>
              <w:pStyle w:val="afe"/>
            </w:pPr>
          </w:p>
        </w:tc>
      </w:tr>
      <w:tr w:rsidR="00F04B1F" w:rsidRPr="007E1849" w:rsidTr="00F04B1F">
        <w:trPr>
          <w:trHeight w:val="315"/>
        </w:trPr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 xml:space="preserve">Всего по </w:t>
            </w:r>
            <w:r w:rsidR="00D30319">
              <w:t>Михайло</w:t>
            </w:r>
            <w:r w:rsidR="00D30319">
              <w:t>в</w:t>
            </w:r>
            <w:r w:rsidR="00D30319">
              <w:t>скому</w:t>
            </w:r>
            <w:r w:rsidRPr="007E1849">
              <w:t xml:space="preserve"> сельскому поселению</w:t>
            </w:r>
          </w:p>
        </w:tc>
        <w:tc>
          <w:tcPr>
            <w:tcW w:w="245" w:type="pct"/>
            <w:shd w:val="clear" w:color="auto" w:fill="auto"/>
            <w:hideMark/>
          </w:tcPr>
          <w:p w:rsidR="00F04B1F" w:rsidRPr="007E1849" w:rsidRDefault="00F04B1F" w:rsidP="002555F4">
            <w:pPr>
              <w:pStyle w:val="afe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0,298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63142C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1F" w:rsidRPr="007E1849" w:rsidRDefault="00F04B1F" w:rsidP="002555F4">
            <w:pPr>
              <w:pStyle w:val="afe"/>
            </w:pPr>
            <w: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F04B1F" w:rsidRPr="007E1849" w:rsidRDefault="00F04B1F" w:rsidP="002555F4">
            <w:pPr>
              <w:pStyle w:val="afe"/>
            </w:pPr>
            <w:r w:rsidRPr="007E1849">
              <w:t> </w:t>
            </w:r>
          </w:p>
        </w:tc>
      </w:tr>
    </w:tbl>
    <w:p w:rsidR="00CF47EB" w:rsidRDefault="00CF47EB" w:rsidP="004E47A8">
      <w:pPr>
        <w:ind w:firstLine="0"/>
      </w:pPr>
      <w:r>
        <w:br w:type="page"/>
      </w:r>
    </w:p>
    <w:p w:rsidR="00E753C3" w:rsidRDefault="00E753C3" w:rsidP="004E47A8">
      <w:pPr>
        <w:ind w:firstLine="0"/>
      </w:pPr>
    </w:p>
    <w:p w:rsidR="004E47A8" w:rsidRPr="004E47A8" w:rsidRDefault="004E47A8" w:rsidP="00C72C89">
      <w:pPr>
        <w:pStyle w:val="af4"/>
      </w:pPr>
      <w:r w:rsidRPr="004E47A8"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>
        <w:rPr>
          <w:noProof/>
        </w:rPr>
        <w:t>3</w:t>
      </w:r>
      <w:r w:rsidR="008645DD">
        <w:rPr>
          <w:noProof/>
        </w:rPr>
        <w:fldChar w:fldCharType="end"/>
      </w:r>
      <w:r w:rsidRPr="004E47A8">
        <w:t xml:space="preserve"> Технические характеристики участков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896"/>
        <w:gridCol w:w="399"/>
        <w:gridCol w:w="1150"/>
        <w:gridCol w:w="890"/>
        <w:gridCol w:w="901"/>
        <w:gridCol w:w="1005"/>
        <w:gridCol w:w="1081"/>
        <w:gridCol w:w="1264"/>
        <w:gridCol w:w="766"/>
        <w:gridCol w:w="766"/>
        <w:gridCol w:w="854"/>
        <w:gridCol w:w="769"/>
        <w:gridCol w:w="657"/>
        <w:gridCol w:w="766"/>
      </w:tblGrid>
      <w:tr w:rsidR="00DE0CCF" w:rsidRPr="00DE0CCF" w:rsidTr="00EF6F37">
        <w:trPr>
          <w:trHeight w:val="288"/>
        </w:trPr>
        <w:tc>
          <w:tcPr>
            <w:tcW w:w="998" w:type="pct"/>
            <w:vMerge w:val="restar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Наименование объекта (сети)</w:t>
            </w:r>
          </w:p>
        </w:tc>
        <w:tc>
          <w:tcPr>
            <w:tcW w:w="1672" w:type="pct"/>
            <w:gridSpan w:val="6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протяженность в 2-х трубном</w:t>
            </w:r>
          </w:p>
        </w:tc>
        <w:tc>
          <w:tcPr>
            <w:tcW w:w="370" w:type="pct"/>
            <w:vMerge w:val="restart"/>
          </w:tcPr>
          <w:p w:rsidR="00DE0CCF" w:rsidRPr="00B11F61" w:rsidRDefault="00DE0CCF" w:rsidP="002555F4">
            <w:pPr>
              <w:pStyle w:val="afe"/>
            </w:pPr>
            <w:r w:rsidRPr="00B11F61">
              <w:t>Тип пр</w:t>
            </w:r>
            <w:r w:rsidRPr="00B11F61">
              <w:t>о</w:t>
            </w:r>
            <w:r w:rsidRPr="00B11F61">
              <w:t>кладки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Наименование теплоносителя</w:t>
            </w:r>
          </w:p>
        </w:tc>
        <w:tc>
          <w:tcPr>
            <w:tcW w:w="827" w:type="pct"/>
            <w:gridSpan w:val="3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Располагаемый напор, атм</w:t>
            </w:r>
          </w:p>
        </w:tc>
        <w:tc>
          <w:tcPr>
            <w:tcW w:w="763" w:type="pct"/>
            <w:gridSpan w:val="3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Температурный режим, °С</w:t>
            </w:r>
          </w:p>
        </w:tc>
      </w:tr>
      <w:tr w:rsidR="00DE0CCF" w:rsidRPr="00DE0CCF" w:rsidTr="00EF6F37">
        <w:trPr>
          <w:trHeight w:val="853"/>
        </w:trPr>
        <w:tc>
          <w:tcPr>
            <w:tcW w:w="998" w:type="pct"/>
            <w:vMerge/>
            <w:hideMark/>
          </w:tcPr>
          <w:p w:rsidR="00DE0CCF" w:rsidRPr="00B11F61" w:rsidRDefault="00DE0CCF" w:rsidP="002555F4">
            <w:pPr>
              <w:pStyle w:val="afe"/>
            </w:pPr>
          </w:p>
        </w:tc>
        <w:tc>
          <w:tcPr>
            <w:tcW w:w="304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отопление</w:t>
            </w:r>
          </w:p>
        </w:tc>
        <w:tc>
          <w:tcPr>
            <w:tcW w:w="150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ГВС</w:t>
            </w:r>
          </w:p>
        </w:tc>
        <w:tc>
          <w:tcPr>
            <w:tcW w:w="393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ВСЕГО:</w:t>
            </w:r>
          </w:p>
        </w:tc>
        <w:tc>
          <w:tcPr>
            <w:tcW w:w="24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в т.ч. на</w:t>
            </w:r>
            <w:r w:rsidRPr="00B11F61">
              <w:t>д</w:t>
            </w:r>
            <w:r w:rsidRPr="00B11F61">
              <w:t>земная</w:t>
            </w:r>
          </w:p>
        </w:tc>
        <w:tc>
          <w:tcPr>
            <w:tcW w:w="234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в т.ч. по</w:t>
            </w:r>
            <w:r w:rsidRPr="00B11F61">
              <w:t>д</w:t>
            </w:r>
            <w:r w:rsidRPr="00B11F61">
              <w:t>земная</w:t>
            </w:r>
          </w:p>
        </w:tc>
        <w:tc>
          <w:tcPr>
            <w:tcW w:w="345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Материал трубы и изоляции</w:t>
            </w:r>
          </w:p>
        </w:tc>
        <w:tc>
          <w:tcPr>
            <w:tcW w:w="370" w:type="pct"/>
            <w:vMerge/>
          </w:tcPr>
          <w:p w:rsidR="00DE0CCF" w:rsidRPr="00B11F61" w:rsidRDefault="00DE0CCF" w:rsidP="002555F4">
            <w:pPr>
              <w:pStyle w:val="afe"/>
            </w:pPr>
          </w:p>
        </w:tc>
        <w:tc>
          <w:tcPr>
            <w:tcW w:w="370" w:type="pct"/>
            <w:vMerge/>
            <w:hideMark/>
          </w:tcPr>
          <w:p w:rsidR="00DE0CCF" w:rsidRPr="00B11F61" w:rsidRDefault="00DE0CCF" w:rsidP="002555F4">
            <w:pPr>
              <w:pStyle w:val="afe"/>
            </w:pP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Р1</w:t>
            </w: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Р2</w:t>
            </w:r>
          </w:p>
        </w:tc>
        <w:tc>
          <w:tcPr>
            <w:tcW w:w="295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Дельта Р</w:t>
            </w:r>
          </w:p>
        </w:tc>
        <w:tc>
          <w:tcPr>
            <w:tcW w:w="267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Т1</w:t>
            </w:r>
          </w:p>
        </w:tc>
        <w:tc>
          <w:tcPr>
            <w:tcW w:w="230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Т2</w:t>
            </w:r>
          </w:p>
        </w:tc>
        <w:tc>
          <w:tcPr>
            <w:tcW w:w="266" w:type="pct"/>
            <w:shd w:val="clear" w:color="auto" w:fill="auto"/>
            <w:hideMark/>
          </w:tcPr>
          <w:p w:rsidR="00DE0CCF" w:rsidRPr="00B11F61" w:rsidRDefault="00DE0CCF" w:rsidP="002555F4">
            <w:pPr>
              <w:pStyle w:val="afe"/>
            </w:pPr>
            <w:r w:rsidRPr="00B11F61">
              <w:t>Дельта T</w:t>
            </w:r>
          </w:p>
        </w:tc>
      </w:tr>
      <w:tr w:rsidR="004D5B9D" w:rsidRPr="00DE0CCF" w:rsidTr="00EF6F37">
        <w:trPr>
          <w:trHeight w:val="531"/>
        </w:trPr>
        <w:tc>
          <w:tcPr>
            <w:tcW w:w="998" w:type="pct"/>
            <w:shd w:val="clear" w:color="auto" w:fill="auto"/>
            <w:hideMark/>
          </w:tcPr>
          <w:p w:rsidR="004D5B9D" w:rsidRPr="00DE0CCF" w:rsidRDefault="00EF6F37" w:rsidP="002555F4">
            <w:pPr>
              <w:pStyle w:val="afe"/>
            </w:pPr>
            <w:r w:rsidRPr="00EF6F37">
              <w:t>Котельная СОШ № 32, с. Миха</w:t>
            </w:r>
            <w:r w:rsidRPr="00EF6F37">
              <w:t>й</w:t>
            </w:r>
            <w:r w:rsidRPr="00EF6F37">
              <w:t>ловское, ул. Кооперативная, 3а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227D06" w:rsidP="002555F4">
            <w:pPr>
              <w:pStyle w:val="afe"/>
            </w:pPr>
            <w:r>
              <w:t>525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5B9D" w:rsidRPr="00DE0CCF" w:rsidRDefault="003D6920" w:rsidP="002555F4">
            <w:pPr>
              <w:pStyle w:val="afe"/>
            </w:pPr>
            <w:r>
              <w:t>525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DB461D" w:rsidP="002555F4">
            <w:pPr>
              <w:pStyle w:val="afe"/>
            </w:pPr>
            <w:r>
              <w:t>4</w:t>
            </w:r>
            <w:r w:rsidR="00276595"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276595" w:rsidP="002555F4">
            <w:pPr>
              <w:pStyle w:val="afe"/>
            </w:pPr>
            <w:r>
              <w:t>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B9D" w:rsidRPr="00DE0CCF" w:rsidRDefault="004D5B9D" w:rsidP="002555F4">
            <w:pPr>
              <w:pStyle w:val="afe"/>
            </w:pPr>
            <w:r w:rsidRPr="00DE0CCF">
              <w:t>труба сталь, ми</w:t>
            </w:r>
            <w:r w:rsidRPr="00DE0CCF">
              <w:t>н</w:t>
            </w:r>
            <w:r w:rsidRPr="00DE0CCF">
              <w:t>вата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B9D" w:rsidRPr="00DE0CCF" w:rsidRDefault="004D5B9D" w:rsidP="002555F4">
            <w:pPr>
              <w:pStyle w:val="afe"/>
            </w:pPr>
            <w:r w:rsidRPr="00DE0CCF">
              <w:t>лотки з</w:t>
            </w:r>
            <w:r w:rsidRPr="00DE0CCF">
              <w:t>а</w:t>
            </w:r>
            <w:r w:rsidRPr="00DE0CCF">
              <w:t>крытые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вода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595" w:rsidRPr="00DE0CCF" w:rsidRDefault="00276595" w:rsidP="002555F4">
            <w:pPr>
              <w:pStyle w:val="afe"/>
            </w:pPr>
            <w:r>
              <w:t>2</w:t>
            </w:r>
            <w:r w:rsidR="00FB1B3D">
              <w:t>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FB1B3D" w:rsidP="002555F4">
            <w:pPr>
              <w:pStyle w:val="afe"/>
            </w:pPr>
            <w:r>
              <w:t>1,5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FB1B3D" w:rsidP="002555F4">
            <w:pPr>
              <w:pStyle w:val="afe"/>
            </w:pPr>
            <w:r>
              <w:t>1,3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B9D" w:rsidRPr="00DE0CCF" w:rsidRDefault="004D5B9D" w:rsidP="002555F4">
            <w:pPr>
              <w:pStyle w:val="afe"/>
            </w:pPr>
            <w:r w:rsidRPr="00DE0CCF">
              <w:t>25</w:t>
            </w:r>
          </w:p>
        </w:tc>
      </w:tr>
    </w:tbl>
    <w:p w:rsidR="004E47A8" w:rsidRDefault="004E47A8" w:rsidP="00620EE8"/>
    <w:p w:rsidR="004E47A8" w:rsidRDefault="004E47A8" w:rsidP="00C72C89">
      <w:pPr>
        <w:pStyle w:val="af4"/>
      </w:pPr>
      <w:r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>
        <w:rPr>
          <w:noProof/>
        </w:rPr>
        <w:t>4</w:t>
      </w:r>
      <w:r w:rsidR="008645DD">
        <w:rPr>
          <w:noProof/>
        </w:rPr>
        <w:fldChar w:fldCharType="end"/>
      </w:r>
      <w:r>
        <w:t xml:space="preserve"> Протяженность и диаметры участков тепловых сетей в 2-х трубном исчислении</w:t>
      </w:r>
      <w:r w:rsidR="00904418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76"/>
      </w:tblGrid>
      <w:tr w:rsidR="004E47A8" w:rsidRPr="00B76C45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bookmarkStart w:id="5" w:name="_Hlk59880188"/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4E47A8" w:rsidRPr="00D933C3" w:rsidRDefault="004E47A8" w:rsidP="002555F4">
            <w:pPr>
              <w:pStyle w:val="afe"/>
            </w:pPr>
            <w:r w:rsidRPr="00D933C3">
              <w:t>Всего</w:t>
            </w:r>
          </w:p>
        </w:tc>
      </w:tr>
      <w:tr w:rsidR="004E47A8" w:rsidRPr="00B76C45" w:rsidTr="00B76C45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4E47A8" w:rsidRPr="00B76C45" w:rsidRDefault="00EF6F37" w:rsidP="002555F4">
            <w:pPr>
              <w:pStyle w:val="afe"/>
            </w:pPr>
            <w:r w:rsidRPr="00EF6F37">
              <w:t>Котельная СОШ № 32, с. Михайловское, ул. Кооперативная, 3а</w:t>
            </w:r>
          </w:p>
        </w:tc>
      </w:tr>
      <w:tr w:rsidR="004E47A8" w:rsidRPr="004E47A8" w:rsidTr="00B76C45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61511A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45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5B2879" w:rsidP="002555F4">
            <w:pPr>
              <w:pStyle w:val="afe"/>
            </w:pPr>
            <w:r>
              <w:t>525</w:t>
            </w:r>
          </w:p>
        </w:tc>
      </w:tr>
      <w:tr w:rsidR="004E47A8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B41AD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245E6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110872" w:rsidP="002555F4">
            <w:pPr>
              <w:pStyle w:val="afe"/>
            </w:pPr>
            <w: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FC1911" w:rsidP="002555F4">
            <w:pPr>
              <w:pStyle w:val="afe"/>
            </w:pPr>
            <w: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5C2DC5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485</w:t>
            </w:r>
          </w:p>
        </w:tc>
      </w:tr>
      <w:tr w:rsidR="004E47A8" w:rsidRPr="004E47A8" w:rsidTr="00B76C45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4E47A8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AF6E11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FC1911" w:rsidP="002555F4">
            <w:pPr>
              <w:pStyle w:val="afe"/>
            </w:pPr>
            <w: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4E47A8" w:rsidRPr="004E47A8" w:rsidRDefault="00294578" w:rsidP="002555F4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4E47A8" w:rsidRPr="004E47A8" w:rsidRDefault="00E92074" w:rsidP="002555F4">
            <w:pPr>
              <w:pStyle w:val="afe"/>
            </w:pPr>
            <w:r>
              <w:t>40</w:t>
            </w:r>
          </w:p>
        </w:tc>
      </w:tr>
      <w:bookmarkEnd w:id="5"/>
    </w:tbl>
    <w:p w:rsidR="00904418" w:rsidRDefault="00620EE8" w:rsidP="007860AE">
      <w:pPr>
        <w:ind w:firstLine="0"/>
      </w:pPr>
      <w:r>
        <w:br w:type="page"/>
      </w:r>
    </w:p>
    <w:p w:rsidR="00843E52" w:rsidRPr="00843E52" w:rsidRDefault="00843E52" w:rsidP="00C72C89">
      <w:pPr>
        <w:pStyle w:val="af4"/>
        <w:sectPr w:rsidR="00843E52" w:rsidRPr="00843E52" w:rsidSect="00E334DC">
          <w:pgSz w:w="16838" w:h="11906" w:orient="landscape" w:code="9"/>
          <w:pgMar w:top="567" w:right="851" w:bottom="851" w:left="851" w:header="709" w:footer="0" w:gutter="0"/>
          <w:cols w:space="708"/>
          <w:docGrid w:linePitch="381"/>
        </w:sectPr>
      </w:pPr>
    </w:p>
    <w:p w:rsidR="001E36EC" w:rsidRPr="00D17845" w:rsidRDefault="001E36EC" w:rsidP="006A6BA9">
      <w:pPr>
        <w:pStyle w:val="1"/>
      </w:pPr>
      <w:bookmarkStart w:id="6" w:name="_Toc59884456"/>
      <w:bookmarkStart w:id="7" w:name="_Toc60209309"/>
      <w:r w:rsidRPr="00D17845">
        <w:lastRenderedPageBreak/>
        <w:t>Раздел I. Показатели существующего и перспективного спроса на тепл</w:t>
      </w:r>
      <w:r w:rsidRPr="00D17845">
        <w:t>о</w:t>
      </w:r>
      <w:r w:rsidRPr="00D17845">
        <w:t>вую энергию (мощность) и теплоноситель в установленных границах территории поселения</w:t>
      </w:r>
      <w:bookmarkEnd w:id="6"/>
      <w:bookmarkEnd w:id="7"/>
      <w:r w:rsidRPr="00D17845">
        <w:t> </w:t>
      </w:r>
    </w:p>
    <w:p w:rsidR="001E36EC" w:rsidRPr="00D17845" w:rsidRDefault="001E36EC" w:rsidP="001A5DDE">
      <w:r w:rsidRPr="00D17845">
        <w:t>Согласно Градостроительному кодексу, основным документом, опред</w:t>
      </w:r>
      <w:r w:rsidRPr="00D17845">
        <w:t>е</w:t>
      </w:r>
      <w:r w:rsidRPr="00D17845">
        <w:t>ляющим территориальное развитие </w:t>
      </w:r>
      <w:r w:rsidR="00711D8E">
        <w:t>Михайловско</w:t>
      </w:r>
      <w:r w:rsidR="009D2078">
        <w:t>го</w:t>
      </w:r>
      <w:r w:rsidRPr="00D17845">
        <w:t> сельского поселения, я</w:t>
      </w:r>
      <w:r w:rsidRPr="00D17845">
        <w:t>в</w:t>
      </w:r>
      <w:r w:rsidRPr="00D17845">
        <w:t>ляется его генеральный план. </w:t>
      </w:r>
    </w:p>
    <w:p w:rsidR="001E36EC" w:rsidRPr="00D17845" w:rsidRDefault="001E36EC" w:rsidP="00A90753">
      <w:pPr>
        <w:pStyle w:val="3"/>
      </w:pPr>
      <w:r w:rsidRPr="00D17845">
        <w:t>Данные базового уровня потребления тепла на цели теплоснабжения </w:t>
      </w:r>
    </w:p>
    <w:p w:rsidR="001E36EC" w:rsidRDefault="001E36EC" w:rsidP="001A5DDE">
      <w:r w:rsidRPr="00D17845">
        <w:t>Базовые тепловые нагрузки </w:t>
      </w:r>
      <w:r w:rsidR="00711D8E">
        <w:t>Михайловско</w:t>
      </w:r>
      <w:r w:rsidR="009D2078">
        <w:t>го</w:t>
      </w:r>
      <w:r w:rsidRPr="00D17845">
        <w:t> сельского посел</w:t>
      </w:r>
      <w:r w:rsidRPr="00D17845">
        <w:t>е</w:t>
      </w:r>
      <w:r w:rsidRPr="00D17845">
        <w:t xml:space="preserve">ния представлены в таблице </w:t>
      </w:r>
      <w:r w:rsidR="00031E6B">
        <w:t>5</w:t>
      </w:r>
      <w:r w:rsidRPr="00D17845">
        <w:t>. </w:t>
      </w:r>
    </w:p>
    <w:p w:rsidR="00904418" w:rsidRDefault="00904418" w:rsidP="00C72C89">
      <w:pPr>
        <w:pStyle w:val="af4"/>
      </w:pPr>
      <w:r w:rsidRPr="00E51412"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 w:rsidRPr="00E51412">
        <w:rPr>
          <w:noProof/>
        </w:rPr>
        <w:t>5</w:t>
      </w:r>
      <w:r w:rsidR="008645DD">
        <w:rPr>
          <w:noProof/>
        </w:rPr>
        <w:fldChar w:fldCharType="end"/>
      </w:r>
      <w:r w:rsidRPr="00E51412">
        <w:t xml:space="preserve"> Базовые тепловые нагрузки</w:t>
      </w:r>
    </w:p>
    <w:tbl>
      <w:tblPr>
        <w:tblW w:w="9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8"/>
        <w:gridCol w:w="1842"/>
        <w:gridCol w:w="1399"/>
        <w:gridCol w:w="2429"/>
      </w:tblGrid>
      <w:tr w:rsidR="001E36EC" w:rsidRPr="00CF4179" w:rsidTr="09670539">
        <w:trPr>
          <w:trHeight w:val="300"/>
        </w:trPr>
        <w:tc>
          <w:tcPr>
            <w:tcW w:w="36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Наименование источника теплоснабжения</w:t>
            </w:r>
          </w:p>
        </w:tc>
        <w:tc>
          <w:tcPr>
            <w:tcW w:w="21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Нагрузка на отопл</w:t>
            </w:r>
            <w:r w:rsidRPr="00CF4179">
              <w:t>е</w:t>
            </w:r>
            <w:r w:rsidRPr="00CF4179">
              <w:t>ние, Гкал/ч</w:t>
            </w:r>
          </w:p>
        </w:tc>
        <w:tc>
          <w:tcPr>
            <w:tcW w:w="1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9670539" w:rsidP="002555F4">
            <w:pPr>
              <w:pStyle w:val="afe"/>
            </w:pPr>
            <w:r>
              <w:t>Нагрузка ГВС, Гкал/ч</w:t>
            </w:r>
          </w:p>
        </w:tc>
        <w:tc>
          <w:tcPr>
            <w:tcW w:w="183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Суммарная нагрузка, Гкал/ч</w:t>
            </w:r>
          </w:p>
        </w:tc>
      </w:tr>
      <w:tr w:rsidR="00915DC0" w:rsidRPr="00904418" w:rsidTr="09670539">
        <w:trPr>
          <w:trHeight w:val="300"/>
        </w:trPr>
        <w:tc>
          <w:tcPr>
            <w:tcW w:w="3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3F2639" w:rsidP="002555F4">
            <w:pPr>
              <w:pStyle w:val="afe"/>
            </w:pPr>
            <w:r w:rsidRPr="003F2639">
              <w:t>Котельная СОШ № 32, с. Михайловское, ул. Кооперативная, 3а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915DC0" w:rsidP="002555F4">
            <w:pPr>
              <w:pStyle w:val="afe"/>
            </w:pPr>
            <w:r>
              <w:t>579,45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915DC0" w:rsidP="002555F4">
            <w:pPr>
              <w:pStyle w:val="afe"/>
            </w:pPr>
            <w:r w:rsidRPr="00904418"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915DC0" w:rsidRPr="00904418" w:rsidRDefault="00915DC0" w:rsidP="002555F4">
            <w:pPr>
              <w:pStyle w:val="afe"/>
            </w:pPr>
            <w:r>
              <w:t>579,45</w:t>
            </w:r>
          </w:p>
        </w:tc>
      </w:tr>
      <w:tr w:rsidR="001E56E7" w:rsidRPr="00971956" w:rsidTr="09670539">
        <w:trPr>
          <w:trHeight w:val="300"/>
        </w:trPr>
        <w:tc>
          <w:tcPr>
            <w:tcW w:w="367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1E56E7" w:rsidP="002555F4">
            <w:pPr>
              <w:pStyle w:val="afe"/>
            </w:pPr>
            <w:r w:rsidRPr="00971956">
              <w:t>Итого: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3F2639" w:rsidP="002555F4">
            <w:pPr>
              <w:pStyle w:val="afe"/>
            </w:pPr>
            <w:r>
              <w:t>579</w:t>
            </w:r>
            <w:r w:rsidR="00B81400">
              <w:t>,45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1E56E7" w:rsidP="002555F4">
            <w:pPr>
              <w:pStyle w:val="afe"/>
            </w:pPr>
            <w:r w:rsidRPr="00971956"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:rsidR="001E56E7" w:rsidRPr="00971956" w:rsidRDefault="00B81400" w:rsidP="002555F4">
            <w:pPr>
              <w:pStyle w:val="afe"/>
            </w:pPr>
            <w:r>
              <w:t>579,45</w:t>
            </w:r>
          </w:p>
        </w:tc>
      </w:tr>
    </w:tbl>
    <w:p w:rsidR="001E36EC" w:rsidRPr="00D17845" w:rsidRDefault="001E36EC" w:rsidP="00D17845">
      <w:pPr>
        <w:ind w:left="680" w:firstLine="0"/>
      </w:pPr>
      <w:r w:rsidRPr="00D17845">
        <w:t> </w:t>
      </w:r>
    </w:p>
    <w:p w:rsidR="001E36EC" w:rsidRDefault="001E36EC" w:rsidP="001A5DDE">
      <w:r w:rsidRPr="00D17845">
        <w:t>Суммарная максимально часовая тепловая нагрузка потребителей, по</w:t>
      </w:r>
      <w:r w:rsidRPr="00D17845">
        <w:t>д</w:t>
      </w:r>
      <w:r w:rsidRPr="00D17845">
        <w:t>ключенных к системе теплоснабжения котельной на 01.01.201</w:t>
      </w:r>
      <w:r w:rsidR="00865C35">
        <w:t>9</w:t>
      </w:r>
      <w:r w:rsidRPr="00D17845">
        <w:t xml:space="preserve"> года, соста</w:t>
      </w:r>
      <w:r w:rsidRPr="00D17845">
        <w:t>в</w:t>
      </w:r>
      <w:r w:rsidRPr="00E51412">
        <w:t xml:space="preserve">ляет </w:t>
      </w:r>
      <w:r w:rsidR="00B81400">
        <w:t>579,45</w:t>
      </w:r>
      <w:r w:rsidRPr="00E51412">
        <w:t xml:space="preserve"> Гкал/ч.</w:t>
      </w:r>
      <w:r w:rsidRPr="00D17845">
        <w:t> </w:t>
      </w:r>
    </w:p>
    <w:p w:rsidR="006051BA" w:rsidRDefault="006051BA">
      <w:pPr>
        <w:spacing w:after="160" w:line="240" w:lineRule="auto"/>
        <w:ind w:firstLine="1072"/>
      </w:pPr>
      <w:r>
        <w:br w:type="page"/>
      </w:r>
    </w:p>
    <w:p w:rsidR="001E36EC" w:rsidRPr="00D17845" w:rsidRDefault="00843E52" w:rsidP="00534339">
      <w:pPr>
        <w:pStyle w:val="2"/>
      </w:pPr>
      <w:r>
        <w:lastRenderedPageBreak/>
        <w:t xml:space="preserve">1.1. </w:t>
      </w:r>
      <w:r w:rsidR="001E36EC" w:rsidRPr="00D17845">
        <w:t>Объемы потребления тепловой энергии (мощности), теплон</w:t>
      </w:r>
      <w:r w:rsidR="001E36EC" w:rsidRPr="00D17845">
        <w:t>о</w:t>
      </w:r>
      <w:r w:rsidR="001E36EC" w:rsidRPr="00D17845">
        <w:t>сителя и приросты потребления тепловой энергии (мощности), теплон</w:t>
      </w:r>
      <w:r w:rsidR="001E36EC" w:rsidRPr="00D17845">
        <w:t>о</w:t>
      </w:r>
      <w:r w:rsidR="001E36EC" w:rsidRPr="00D17845">
        <w:t>сителя с разделением по видам теплопотребления в каждом расчетном элементе территориального деления на каждом этапе </w:t>
      </w:r>
    </w:p>
    <w:p w:rsidR="001E36EC" w:rsidRDefault="001E36EC" w:rsidP="001A5DDE">
      <w:r w:rsidRPr="00D17845">
        <w:t>Объемы полезного отпуска тепловой энергии (мощности) по каждой котельной за 20</w:t>
      </w:r>
      <w:r w:rsidR="00534339">
        <w:t>19</w:t>
      </w:r>
      <w:r w:rsidRPr="00D17845">
        <w:t xml:space="preserve"> г. представлены в таблице </w:t>
      </w:r>
      <w:r w:rsidR="00555916">
        <w:t>6</w:t>
      </w:r>
      <w:r w:rsidRPr="00D17845">
        <w:t>. </w:t>
      </w:r>
    </w:p>
    <w:p w:rsidR="00534339" w:rsidRDefault="00534339" w:rsidP="00C72C89">
      <w:pPr>
        <w:pStyle w:val="af4"/>
      </w:pPr>
      <w:r w:rsidRPr="006B3FB3"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 w:rsidRPr="006B3FB3">
        <w:rPr>
          <w:noProof/>
        </w:rPr>
        <w:t>6</w:t>
      </w:r>
      <w:r w:rsidR="008645DD">
        <w:rPr>
          <w:noProof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7"/>
        <w:gridCol w:w="2622"/>
        <w:gridCol w:w="2061"/>
      </w:tblGrid>
      <w:tr w:rsidR="001E36EC" w:rsidRPr="00CF4179" w:rsidTr="00865C35">
        <w:trPr>
          <w:trHeight w:val="690"/>
        </w:trPr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Наименование Котельной микрорайона (поселка)</w:t>
            </w:r>
          </w:p>
        </w:tc>
        <w:tc>
          <w:tcPr>
            <w:tcW w:w="13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Потребление тепловой эне</w:t>
            </w:r>
            <w:r w:rsidRPr="00CF4179">
              <w:t>р</w:t>
            </w:r>
            <w:r w:rsidRPr="00CF4179">
              <w:t>гии на отопление  и нагрев за 20</w:t>
            </w:r>
            <w:r w:rsidR="00534339" w:rsidRPr="00CF4179">
              <w:t>19</w:t>
            </w:r>
            <w:r w:rsidRPr="00CF4179">
              <w:t xml:space="preserve"> год, Гкал</w:t>
            </w:r>
          </w:p>
        </w:tc>
        <w:tc>
          <w:tcPr>
            <w:tcW w:w="11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36EC" w:rsidRPr="00CF4179" w:rsidRDefault="001E36EC" w:rsidP="002555F4">
            <w:pPr>
              <w:pStyle w:val="afe"/>
            </w:pPr>
            <w:r w:rsidRPr="00CF4179">
              <w:t>Потребление тепловой энергии на ГВС за 20</w:t>
            </w:r>
            <w:r w:rsidR="00534339" w:rsidRPr="00CF4179">
              <w:t>19</w:t>
            </w:r>
            <w:r w:rsidRPr="00CF4179">
              <w:t xml:space="preserve"> год, м3</w:t>
            </w:r>
          </w:p>
        </w:tc>
      </w:tr>
      <w:tr w:rsidR="00CF4179" w:rsidRPr="00904418" w:rsidTr="00CF4179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B81400" w:rsidP="002555F4">
            <w:pPr>
              <w:pStyle w:val="afe"/>
            </w:pPr>
            <w:bookmarkStart w:id="8" w:name="_Hlk60217364"/>
            <w:r w:rsidRPr="00B81400">
              <w:t>Котельная СОШ № 32, с. Михайловское, ул. Коопер</w:t>
            </w:r>
            <w:r w:rsidRPr="00B81400">
              <w:t>а</w:t>
            </w:r>
            <w:r w:rsidRPr="00B81400">
              <w:t>тивная, 3а</w:t>
            </w:r>
            <w:bookmarkEnd w:id="8"/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  <w:r>
              <w:t>579,45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</w:p>
          <w:p w:rsidR="00CF4179" w:rsidRPr="00904418" w:rsidRDefault="00CF4179" w:rsidP="002555F4">
            <w:pPr>
              <w:pStyle w:val="afe"/>
            </w:pPr>
            <w:r w:rsidRPr="00904418">
              <w:t>-</w:t>
            </w:r>
          </w:p>
        </w:tc>
      </w:tr>
      <w:tr w:rsidR="00CF4179" w:rsidRPr="00904418" w:rsidTr="00CF4179">
        <w:tc>
          <w:tcPr>
            <w:tcW w:w="250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  <w:r w:rsidRPr="00904418">
              <w:t>Итого: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B81400" w:rsidP="002555F4">
            <w:pPr>
              <w:pStyle w:val="afe"/>
            </w:pPr>
            <w:r>
              <w:t>579,45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4179" w:rsidRPr="00904418" w:rsidRDefault="00CF4179" w:rsidP="002555F4">
            <w:pPr>
              <w:pStyle w:val="afe"/>
            </w:pPr>
            <w:r w:rsidRPr="00904418">
              <w:t>-</w:t>
            </w:r>
          </w:p>
        </w:tc>
      </w:tr>
    </w:tbl>
    <w:p w:rsidR="001E36EC" w:rsidRPr="00D17845" w:rsidRDefault="001E36EC" w:rsidP="00D17845">
      <w:pPr>
        <w:ind w:left="680" w:firstLine="0"/>
      </w:pPr>
      <w:r w:rsidRPr="00D17845">
        <w:t> </w:t>
      </w:r>
    </w:p>
    <w:p w:rsidR="001E36EC" w:rsidRDefault="001E36EC" w:rsidP="001A5DDE">
      <w:r w:rsidRPr="00D17845">
        <w:t xml:space="preserve">Структура тепловой нагрузки потребителей по расчетным элементам </w:t>
      </w:r>
      <w:r w:rsidR="00711D8E">
        <w:t>Михайловское</w:t>
      </w:r>
      <w:r w:rsidRPr="00D17845">
        <w:t> сельского поселения на перспективу приведена в таблице</w:t>
      </w:r>
      <w:r w:rsidR="00534339">
        <w:t> </w:t>
      </w:r>
      <w:r w:rsidR="00555916">
        <w:t>7</w:t>
      </w:r>
      <w:r w:rsidRPr="00D17845">
        <w:t>.</w:t>
      </w:r>
    </w:p>
    <w:p w:rsidR="00534339" w:rsidRDefault="00534339" w:rsidP="00C72C89">
      <w:pPr>
        <w:pStyle w:val="af4"/>
      </w:pPr>
      <w:r w:rsidRPr="006B3FB3"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 w:rsidRPr="006B3FB3">
        <w:rPr>
          <w:noProof/>
        </w:rPr>
        <w:t>7</w:t>
      </w:r>
      <w:r w:rsidR="008645DD">
        <w:rPr>
          <w:noProof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6"/>
        <w:gridCol w:w="825"/>
        <w:gridCol w:w="825"/>
        <w:gridCol w:w="825"/>
        <w:gridCol w:w="825"/>
        <w:gridCol w:w="825"/>
        <w:gridCol w:w="1259"/>
      </w:tblGrid>
      <w:tr w:rsidR="00F6345A" w:rsidRPr="006B3FB3" w:rsidTr="00C30BAA">
        <w:tc>
          <w:tcPr>
            <w:tcW w:w="2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Наименование показателя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2019г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2020г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2021г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2022г</w:t>
            </w:r>
          </w:p>
        </w:tc>
        <w:tc>
          <w:tcPr>
            <w:tcW w:w="4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2023г</w:t>
            </w:r>
          </w:p>
        </w:tc>
        <w:tc>
          <w:tcPr>
            <w:tcW w:w="6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6B3FB3" w:rsidRDefault="00F6345A" w:rsidP="002555F4">
            <w:pPr>
              <w:pStyle w:val="afe"/>
            </w:pPr>
            <w:r w:rsidRPr="006B3FB3">
              <w:t>2024-2033гг</w:t>
            </w:r>
          </w:p>
        </w:tc>
      </w:tr>
      <w:tr w:rsidR="006B3FB3" w:rsidRPr="00E570F0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3FB3" w:rsidRPr="00E570F0" w:rsidRDefault="006B3FB3" w:rsidP="002555F4">
            <w:pPr>
              <w:pStyle w:val="afe"/>
            </w:pPr>
            <w:r w:rsidRPr="00E570F0">
              <w:t>Всего потребление тепловой энергии Гкал/ч, в том числе: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Default="00B81400" w:rsidP="002555F4">
            <w:pPr>
              <w:pStyle w:val="afe"/>
            </w:pPr>
            <w:r>
              <w:t>579,45</w:t>
            </w:r>
          </w:p>
          <w:p w:rsidR="00B81400" w:rsidRPr="00E570F0" w:rsidRDefault="00B81400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</w:tr>
      <w:tr w:rsidR="006B3FB3" w:rsidRPr="00E570F0" w:rsidTr="00441902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B3FB3" w:rsidRPr="00E570F0" w:rsidRDefault="006B3FB3" w:rsidP="002555F4">
            <w:pPr>
              <w:pStyle w:val="afe"/>
            </w:pPr>
            <w:r w:rsidRPr="00E570F0">
              <w:t>Потребление тепловой энергии на отопление и вентиляцию,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095E" w:rsidRDefault="0040095E" w:rsidP="002555F4">
            <w:pPr>
              <w:pStyle w:val="afe"/>
            </w:pPr>
            <w:r>
              <w:t>579,45</w:t>
            </w:r>
          </w:p>
          <w:p w:rsidR="006B3FB3" w:rsidRPr="00E570F0" w:rsidRDefault="006B3FB3" w:rsidP="002555F4">
            <w:pPr>
              <w:pStyle w:val="afe"/>
            </w:pP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3FB3" w:rsidRPr="00E570F0" w:rsidRDefault="0040095E" w:rsidP="002555F4">
            <w:pPr>
              <w:pStyle w:val="afe"/>
            </w:pPr>
            <w:r w:rsidRPr="0040095E">
              <w:t>579,45</w:t>
            </w:r>
          </w:p>
        </w:tc>
      </w:tr>
      <w:tr w:rsidR="00F6345A" w:rsidRPr="00E570F0" w:rsidTr="00C30BAA">
        <w:tc>
          <w:tcPr>
            <w:tcW w:w="21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Потребление тепловой энергии на ГВС, Гкал/ч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345A" w:rsidRPr="00E570F0" w:rsidRDefault="00F6345A" w:rsidP="002555F4">
            <w:pPr>
              <w:pStyle w:val="afe"/>
            </w:pPr>
            <w:r w:rsidRPr="00E570F0">
              <w:t>-</w:t>
            </w:r>
          </w:p>
        </w:tc>
      </w:tr>
    </w:tbl>
    <w:p w:rsidR="001E36EC" w:rsidRPr="00E32BF5" w:rsidRDefault="00843E52" w:rsidP="00534339">
      <w:pPr>
        <w:pStyle w:val="2"/>
        <w:rPr>
          <w:sz w:val="26"/>
        </w:rPr>
      </w:pPr>
      <w:r>
        <w:rPr>
          <w:sz w:val="26"/>
        </w:rPr>
        <w:t xml:space="preserve">1.2. </w:t>
      </w:r>
      <w:r w:rsidR="001E36EC" w:rsidRPr="00E32BF5">
        <w:rPr>
          <w:sz w:val="26"/>
        </w:rPr>
        <w:t>Потребление тепловой энергии (мощности) и теплоносителя объе</w:t>
      </w:r>
      <w:r w:rsidR="001E36EC" w:rsidRPr="00E32BF5">
        <w:rPr>
          <w:sz w:val="26"/>
        </w:rPr>
        <w:t>к</w:t>
      </w:r>
      <w:r w:rsidR="001E36EC" w:rsidRPr="00E32BF5">
        <w:rPr>
          <w:sz w:val="26"/>
        </w:rPr>
        <w:t>тами, расположенными в производственных зонах, с учетом возможных изм</w:t>
      </w:r>
      <w:r w:rsidR="001E36EC" w:rsidRPr="00E32BF5">
        <w:rPr>
          <w:sz w:val="26"/>
        </w:rPr>
        <w:t>е</w:t>
      </w:r>
      <w:r w:rsidR="001E36EC" w:rsidRPr="00E32BF5">
        <w:rPr>
          <w:sz w:val="26"/>
        </w:rPr>
        <w:t>нений производственных зон и их перепрофилирования и приросты потребл</w:t>
      </w:r>
      <w:r w:rsidR="001E36EC" w:rsidRPr="00E32BF5">
        <w:rPr>
          <w:sz w:val="26"/>
        </w:rPr>
        <w:t>е</w:t>
      </w:r>
      <w:r w:rsidR="001E36EC" w:rsidRPr="00E32BF5">
        <w:rPr>
          <w:sz w:val="26"/>
        </w:rPr>
        <w:t>ния тепловой энергии (мощности), теплоносителя производственными объе</w:t>
      </w:r>
      <w:r w:rsidR="001E36EC" w:rsidRPr="00E32BF5">
        <w:rPr>
          <w:sz w:val="26"/>
        </w:rPr>
        <w:t>к</w:t>
      </w:r>
      <w:r w:rsidR="001E36EC" w:rsidRPr="00E32BF5">
        <w:rPr>
          <w:sz w:val="26"/>
        </w:rPr>
        <w:t>тами с разделением по видам теплопотребления и по видам теплоносителя (горячая вода и пар) на каждом этапе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соответствии с предоставленными исходными материалами прирост объ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мов потребления тепловой энергии не планируется объектами, расположенными в производственных зонах, а также перепрофилирование производственной зоны в жилую застройку. </w:t>
      </w:r>
    </w:p>
    <w:p w:rsidR="00593E61" w:rsidRDefault="00593E61" w:rsidP="006A6BA9">
      <w:pPr>
        <w:pStyle w:val="1"/>
      </w:pPr>
      <w:bookmarkStart w:id="9" w:name="_Toc59884457"/>
      <w:r>
        <w:br w:type="page"/>
      </w:r>
    </w:p>
    <w:p w:rsidR="001E36EC" w:rsidRPr="00E32BF5" w:rsidRDefault="001E36EC" w:rsidP="006A6BA9">
      <w:pPr>
        <w:pStyle w:val="1"/>
      </w:pPr>
      <w:bookmarkStart w:id="10" w:name="_Toc60209310"/>
      <w:r w:rsidRPr="00E32BF5">
        <w:lastRenderedPageBreak/>
        <w:t>Раздел 2. Существующие и перспективные балансы тепловой мощности источников тепловой энергии и тепловой нагрузки потребителей</w:t>
      </w:r>
      <w:bookmarkEnd w:id="9"/>
      <w:bookmarkEnd w:id="10"/>
      <w:r w:rsidRPr="00E32BF5">
        <w:t>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 xml:space="preserve">Балансы установленной и располагаемой тепловой мощности по состоянию представлены в таблице </w:t>
      </w:r>
      <w:r w:rsidR="00F22DE2">
        <w:rPr>
          <w:sz w:val="26"/>
          <w:szCs w:val="26"/>
        </w:rPr>
        <w:t>8</w:t>
      </w:r>
      <w:r w:rsidRPr="00E32BF5">
        <w:rPr>
          <w:sz w:val="26"/>
          <w:szCs w:val="26"/>
        </w:rPr>
        <w:t>. </w:t>
      </w:r>
    </w:p>
    <w:p w:rsidR="001E36EC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котельных (переводу на другой вид топлива или систему тепл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снабжения). </w:t>
      </w:r>
    </w:p>
    <w:p w:rsidR="00865C35" w:rsidRDefault="00865C35" w:rsidP="00C72C89">
      <w:pPr>
        <w:pStyle w:val="af4"/>
      </w:pPr>
      <w:r w:rsidRPr="001617DB"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 w:rsidRPr="001617DB">
        <w:rPr>
          <w:noProof/>
        </w:rPr>
        <w:t>8</w:t>
      </w:r>
      <w:r w:rsidR="008645DD">
        <w:rPr>
          <w:noProof/>
        </w:rPr>
        <w:fldChar w:fldCharType="end"/>
      </w:r>
    </w:p>
    <w:tbl>
      <w:tblPr>
        <w:tblW w:w="5000" w:type="pct"/>
        <w:tblLook w:val="04A0"/>
      </w:tblPr>
      <w:tblGrid>
        <w:gridCol w:w="567"/>
        <w:gridCol w:w="2194"/>
        <w:gridCol w:w="1842"/>
        <w:gridCol w:w="1325"/>
        <w:gridCol w:w="1512"/>
        <w:gridCol w:w="1065"/>
        <w:gridCol w:w="1065"/>
      </w:tblGrid>
      <w:tr w:rsidR="00524698" w:rsidRPr="00524698" w:rsidTr="00FF6447">
        <w:trPr>
          <w:trHeight w:val="288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Наименование показ</w:t>
            </w:r>
            <w:r w:rsidRPr="00524698">
              <w:rPr>
                <w:color w:val="000000"/>
                <w:sz w:val="20"/>
                <w:szCs w:val="20"/>
              </w:rPr>
              <w:t>а</w:t>
            </w:r>
            <w:r w:rsidRPr="00524698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Фактич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ские знач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ния</w:t>
            </w:r>
            <w:r w:rsidRPr="00524698">
              <w:rPr>
                <w:color w:val="000000"/>
                <w:sz w:val="20"/>
                <w:szCs w:val="20"/>
              </w:rPr>
              <w:br/>
              <w:t>(2019 год)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Плановые значения</w:t>
            </w:r>
          </w:p>
        </w:tc>
      </w:tr>
      <w:tr w:rsidR="00524698" w:rsidRPr="00524698" w:rsidTr="00FF6447">
        <w:trPr>
          <w:trHeight w:val="28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Утвержде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ный период</w:t>
            </w:r>
            <w:r w:rsidRPr="00524698">
              <w:rPr>
                <w:color w:val="000000"/>
                <w:sz w:val="20"/>
                <w:szCs w:val="20"/>
              </w:rPr>
              <w:br/>
              <w:t>(2020 год)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в т.ч. по годам реал</w:t>
            </w:r>
            <w:r w:rsidRPr="00524698">
              <w:rPr>
                <w:color w:val="000000"/>
                <w:sz w:val="20"/>
                <w:szCs w:val="20"/>
              </w:rPr>
              <w:t>и</w:t>
            </w:r>
            <w:r w:rsidRPr="00524698">
              <w:rPr>
                <w:color w:val="000000"/>
                <w:sz w:val="20"/>
                <w:szCs w:val="20"/>
              </w:rPr>
              <w:t>зации</w:t>
            </w:r>
          </w:p>
        </w:tc>
      </w:tr>
      <w:tr w:rsidR="00524698" w:rsidRPr="00524698" w:rsidTr="00FF6447">
        <w:trPr>
          <w:trHeight w:val="675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2022-2026 г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ды</w:t>
            </w:r>
          </w:p>
        </w:tc>
      </w:tr>
      <w:tr w:rsidR="00524698" w:rsidRPr="00524698" w:rsidTr="00FF6447">
        <w:trPr>
          <w:trHeight w:val="28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469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Удельный расход электрической энергии на единицу объёмав полезного отпуска тепловой энергии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кВт∙ч/Гкал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35,98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35,98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26,30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 xml:space="preserve">        23,10   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Удельный расход у</w:t>
            </w:r>
            <w:r w:rsidRPr="00524698">
              <w:rPr>
                <w:color w:val="000000"/>
                <w:sz w:val="20"/>
                <w:szCs w:val="20"/>
              </w:rPr>
              <w:t>с</w:t>
            </w:r>
            <w:r w:rsidRPr="00524698">
              <w:rPr>
                <w:color w:val="000000"/>
                <w:sz w:val="20"/>
                <w:szCs w:val="20"/>
              </w:rPr>
              <w:t>ловного топлива на выработку единицы тепловой энергии и (или) теплоносителя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т.у.т./Гкал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0,374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0,374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0,374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0,1587</w:t>
            </w:r>
          </w:p>
        </w:tc>
      </w:tr>
      <w:tr w:rsidR="00FF6447" w:rsidRPr="00524698" w:rsidTr="00FF6447">
        <w:trPr>
          <w:trHeight w:val="36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т.у.т./м3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2469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Объем присоединя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мой тепловой нагру</w:t>
            </w:r>
            <w:r w:rsidRPr="00524698">
              <w:rPr>
                <w:color w:val="000000"/>
                <w:sz w:val="20"/>
                <w:szCs w:val="20"/>
              </w:rPr>
              <w:t>з</w:t>
            </w:r>
            <w:r w:rsidRPr="00524698">
              <w:rPr>
                <w:color w:val="000000"/>
                <w:sz w:val="20"/>
                <w:szCs w:val="20"/>
              </w:rPr>
              <w:t>ки новых потребит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</w:t>
            </w:r>
          </w:p>
        </w:tc>
      </w:tr>
      <w:tr w:rsidR="00524698" w:rsidRPr="00524698" w:rsidTr="00FF6447">
        <w:trPr>
          <w:trHeight w:val="144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Износ объектов си</w:t>
            </w:r>
            <w:r w:rsidRPr="00524698">
              <w:rPr>
                <w:color w:val="000000"/>
                <w:sz w:val="20"/>
                <w:szCs w:val="20"/>
              </w:rPr>
              <w:t>с</w:t>
            </w:r>
            <w:r w:rsidRPr="00524698">
              <w:rPr>
                <w:color w:val="000000"/>
                <w:sz w:val="20"/>
                <w:szCs w:val="20"/>
              </w:rPr>
              <w:t>темы теплоснабжения с выделением проце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та износа объектов, существующих на н</w:t>
            </w:r>
            <w:r w:rsidRPr="00524698">
              <w:rPr>
                <w:color w:val="000000"/>
                <w:sz w:val="20"/>
                <w:szCs w:val="20"/>
              </w:rPr>
              <w:t>а</w:t>
            </w:r>
            <w:r w:rsidRPr="00524698">
              <w:rPr>
                <w:color w:val="000000"/>
                <w:sz w:val="20"/>
                <w:szCs w:val="20"/>
              </w:rPr>
              <w:t>чало реализации И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вестиционной пр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2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Потери тепловой эне</w:t>
            </w:r>
            <w:r w:rsidRPr="00524698">
              <w:rPr>
                <w:color w:val="000000"/>
                <w:sz w:val="20"/>
                <w:szCs w:val="20"/>
              </w:rPr>
              <w:t>р</w:t>
            </w:r>
            <w:r w:rsidRPr="00524698">
              <w:rPr>
                <w:color w:val="000000"/>
                <w:sz w:val="20"/>
                <w:szCs w:val="20"/>
              </w:rPr>
              <w:t>гии при передаче те</w:t>
            </w:r>
            <w:r w:rsidRPr="00524698">
              <w:rPr>
                <w:color w:val="000000"/>
                <w:sz w:val="20"/>
                <w:szCs w:val="20"/>
              </w:rPr>
              <w:t>п</w:t>
            </w:r>
            <w:r w:rsidRPr="00524698">
              <w:rPr>
                <w:color w:val="000000"/>
                <w:sz w:val="20"/>
                <w:szCs w:val="20"/>
              </w:rPr>
              <w:t>ловой энергии по те</w:t>
            </w:r>
            <w:r w:rsidRPr="00524698">
              <w:rPr>
                <w:color w:val="000000"/>
                <w:sz w:val="20"/>
                <w:szCs w:val="20"/>
              </w:rPr>
              <w:t>п</w:t>
            </w:r>
            <w:r w:rsidRPr="00524698">
              <w:rPr>
                <w:color w:val="000000"/>
                <w:sz w:val="20"/>
                <w:szCs w:val="20"/>
              </w:rPr>
              <w:t>ловым сетям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Гкал в 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266,092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266,092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266,092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133,046</w:t>
            </w:r>
          </w:p>
        </w:tc>
      </w:tr>
      <w:tr w:rsidR="00524698" w:rsidRPr="00524698" w:rsidTr="001617DB">
        <w:trPr>
          <w:trHeight w:val="1371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% от полезного</w:t>
            </w:r>
            <w:r w:rsidRPr="00524698">
              <w:rPr>
                <w:color w:val="000000"/>
                <w:sz w:val="20"/>
                <w:szCs w:val="20"/>
              </w:rPr>
              <w:br/>
              <w:t>отпуска тепловой энергии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 xml:space="preserve">            21,18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    21,18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        21,18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 xml:space="preserve">        10,59   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тонн в год для воды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0,025</w:t>
            </w:r>
          </w:p>
        </w:tc>
      </w:tr>
      <w:tr w:rsidR="00524698" w:rsidRPr="00524698" w:rsidTr="001617DB">
        <w:trPr>
          <w:trHeight w:val="720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 xml:space="preserve">куб. м для пара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4698">
              <w:rPr>
                <w:sz w:val="20"/>
                <w:szCs w:val="20"/>
              </w:rPr>
              <w:t>0</w:t>
            </w:r>
          </w:p>
        </w:tc>
      </w:tr>
      <w:tr w:rsidR="00FF6447" w:rsidRPr="00524698" w:rsidTr="001617DB">
        <w:trPr>
          <w:trHeight w:val="183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Показатели, характ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ризующие снижение негативного воздейс</w:t>
            </w:r>
            <w:r w:rsidRPr="00524698">
              <w:rPr>
                <w:color w:val="000000"/>
                <w:sz w:val="20"/>
                <w:szCs w:val="20"/>
              </w:rPr>
              <w:t>т</w:t>
            </w:r>
            <w:r w:rsidRPr="00524698">
              <w:rPr>
                <w:color w:val="000000"/>
                <w:sz w:val="20"/>
                <w:szCs w:val="20"/>
              </w:rPr>
              <w:t>вия на окружающую среду, определяемые в соответствии с зак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нодательством РФ об охране окружающей среды: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в соответствии с законодательс</w:t>
            </w:r>
            <w:r w:rsidRPr="00524698">
              <w:rPr>
                <w:color w:val="000000"/>
                <w:sz w:val="20"/>
                <w:szCs w:val="20"/>
              </w:rPr>
              <w:t>т</w:t>
            </w:r>
            <w:r w:rsidRPr="00524698">
              <w:rPr>
                <w:color w:val="000000"/>
                <w:sz w:val="20"/>
                <w:szCs w:val="20"/>
              </w:rPr>
              <w:t>вом РФ об охране окружающей ср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52469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524698" w:rsidRPr="00524698" w:rsidTr="001617DB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азота окисды (в пер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счете на диоксид аз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та)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2,23</w:t>
            </w:r>
          </w:p>
        </w:tc>
      </w:tr>
      <w:tr w:rsidR="00524698" w:rsidRPr="00524698" w:rsidTr="001617DB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азота оксид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взвешенные вещества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железа оксиды (аэр</w:t>
            </w:r>
            <w:r w:rsidRPr="00524698">
              <w:rPr>
                <w:color w:val="000000"/>
                <w:sz w:val="20"/>
                <w:szCs w:val="20"/>
              </w:rPr>
              <w:t>о</w:t>
            </w:r>
            <w:r w:rsidRPr="00524698">
              <w:rPr>
                <w:color w:val="000000"/>
                <w:sz w:val="20"/>
                <w:szCs w:val="20"/>
              </w:rPr>
              <w:t>золь сварочный, пыль металлическая) (в п</w:t>
            </w:r>
            <w:r w:rsidRPr="00524698">
              <w:rPr>
                <w:color w:val="000000"/>
                <w:sz w:val="20"/>
                <w:szCs w:val="20"/>
              </w:rPr>
              <w:t>е</w:t>
            </w:r>
            <w:r w:rsidRPr="00524698">
              <w:rPr>
                <w:color w:val="000000"/>
                <w:sz w:val="20"/>
                <w:szCs w:val="20"/>
              </w:rPr>
              <w:t>ресчете на железо)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0,001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кальций гидрооксид (гашеная известь, п</w:t>
            </w:r>
            <w:r w:rsidRPr="00524698">
              <w:rPr>
                <w:color w:val="000000"/>
                <w:sz w:val="20"/>
                <w:szCs w:val="20"/>
              </w:rPr>
              <w:t>у</w:t>
            </w:r>
            <w:r w:rsidRPr="00524698">
              <w:rPr>
                <w:color w:val="000000"/>
                <w:sz w:val="20"/>
                <w:szCs w:val="20"/>
              </w:rPr>
              <w:t>шонка)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0,002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ксилол (диметилбе</w:t>
            </w:r>
            <w:r w:rsidRPr="00524698">
              <w:rPr>
                <w:color w:val="000000"/>
                <w:sz w:val="20"/>
                <w:szCs w:val="20"/>
              </w:rPr>
              <w:t>н</w:t>
            </w:r>
            <w:r w:rsidRPr="00524698">
              <w:rPr>
                <w:color w:val="000000"/>
                <w:sz w:val="20"/>
                <w:szCs w:val="20"/>
              </w:rPr>
              <w:t>зол)(смесь изомеров о-, м-, п-)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524698" w:rsidRPr="00524698" w:rsidTr="00FF6447">
        <w:trPr>
          <w:trHeight w:val="7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марганец и его соед</w:t>
            </w:r>
            <w:r w:rsidRPr="00524698">
              <w:rPr>
                <w:color w:val="000000"/>
                <w:sz w:val="20"/>
                <w:szCs w:val="20"/>
              </w:rPr>
              <w:t>и</w:t>
            </w:r>
            <w:r w:rsidRPr="00524698">
              <w:rPr>
                <w:color w:val="000000"/>
                <w:sz w:val="20"/>
                <w:szCs w:val="20"/>
              </w:rPr>
              <w:t>нения (в пересчете на  диоксид марганца)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0,0001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метан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сера диоксид (анги</w:t>
            </w:r>
            <w:r w:rsidRPr="00524698">
              <w:rPr>
                <w:color w:val="000000"/>
                <w:sz w:val="20"/>
                <w:szCs w:val="20"/>
              </w:rPr>
              <w:t>д</w:t>
            </w:r>
            <w:r w:rsidRPr="00524698">
              <w:rPr>
                <w:color w:val="000000"/>
                <w:sz w:val="20"/>
                <w:szCs w:val="20"/>
              </w:rPr>
              <w:t>рид сернистый)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уайт- спирит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524698" w:rsidRPr="00524698" w:rsidTr="00FF6447">
        <w:trPr>
          <w:trHeight w:val="3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углерод оксид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тонн/год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7,27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98" w:rsidRPr="00524698" w:rsidRDefault="00524698" w:rsidP="0052469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24698">
              <w:rPr>
                <w:color w:val="000000"/>
                <w:sz w:val="20"/>
                <w:szCs w:val="20"/>
              </w:rPr>
              <w:t>6,89</w:t>
            </w:r>
          </w:p>
        </w:tc>
      </w:tr>
    </w:tbl>
    <w:p w:rsidR="001E36EC" w:rsidRPr="00E32BF5" w:rsidRDefault="001E36EC" w:rsidP="00D17845">
      <w:pPr>
        <w:ind w:left="680" w:firstLine="0"/>
        <w:rPr>
          <w:sz w:val="26"/>
          <w:szCs w:val="26"/>
        </w:rPr>
      </w:pPr>
      <w:r w:rsidRPr="00E32BF5">
        <w:rPr>
          <w:sz w:val="26"/>
          <w:szCs w:val="26"/>
        </w:rPr>
        <w:t> </w:t>
      </w:r>
    </w:p>
    <w:p w:rsidR="001E36EC" w:rsidRPr="00E32BF5" w:rsidRDefault="001E36EC" w:rsidP="00C73412">
      <w:pPr>
        <w:pStyle w:val="3"/>
      </w:pPr>
      <w:r w:rsidRPr="00E32BF5">
        <w:t>2.1. Радиус эффективного теплоснабжения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Среди основных мероприятий по энергосбережению в системах теплосна</w:t>
      </w:r>
      <w:r w:rsidRPr="00E32BF5">
        <w:rPr>
          <w:sz w:val="26"/>
          <w:szCs w:val="26"/>
        </w:rPr>
        <w:t>б</w:t>
      </w:r>
      <w:r w:rsidRPr="00E32BF5">
        <w:rPr>
          <w:sz w:val="26"/>
          <w:szCs w:val="26"/>
        </w:rPr>
        <w:t>жения можно выделить оптимизацию систем теплоснабжения с учетом эффекти</w:t>
      </w:r>
      <w:r w:rsidRPr="00E32BF5">
        <w:rPr>
          <w:sz w:val="26"/>
          <w:szCs w:val="26"/>
        </w:rPr>
        <w:t>в</w:t>
      </w:r>
      <w:r w:rsidRPr="00E32BF5">
        <w:rPr>
          <w:sz w:val="26"/>
          <w:szCs w:val="26"/>
        </w:rPr>
        <w:t>ного радиуса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Передача тепловой энергии на большие расстояния является экономически неэффективной.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Радиус эффективного теплоснабжения позволяет определить условия, при которых подключение новых или увеличивающих тепловую нагру</w:t>
      </w:r>
      <w:r w:rsidRPr="00E32BF5">
        <w:rPr>
          <w:sz w:val="26"/>
          <w:szCs w:val="26"/>
        </w:rPr>
        <w:t>з</w:t>
      </w:r>
      <w:r w:rsidRPr="00E32BF5">
        <w:rPr>
          <w:sz w:val="26"/>
          <w:szCs w:val="26"/>
        </w:rPr>
        <w:t>ку теплопотребляющих установок к системе теплоснабжения нецелесообразно вследствие увеличения совокупных расходов в указанной системе на единицу те</w:t>
      </w:r>
      <w:r w:rsidRPr="00E32BF5">
        <w:rPr>
          <w:sz w:val="26"/>
          <w:szCs w:val="26"/>
        </w:rPr>
        <w:t>п</w:t>
      </w:r>
      <w:r w:rsidRPr="00E32BF5">
        <w:rPr>
          <w:sz w:val="26"/>
          <w:szCs w:val="26"/>
        </w:rPr>
        <w:t>ловой мощности, определяемой для зоны действия каждого источника тепловой энергии.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 xml:space="preserve">Радиус эффективного теплоснабжения – максимальное расстояние от теплопотребляющей установки до ближайшего источника тепловой энергии в </w:t>
      </w:r>
      <w:r w:rsidRPr="00E32BF5">
        <w:rPr>
          <w:sz w:val="26"/>
          <w:szCs w:val="26"/>
        </w:rPr>
        <w:lastRenderedPageBreak/>
        <w:t>системе теплоснабжения,</w:t>
      </w:r>
      <w:r w:rsidR="00F22DE2">
        <w:rPr>
          <w:sz w:val="26"/>
          <w:szCs w:val="26"/>
        </w:rPr>
        <w:t xml:space="preserve"> </w:t>
      </w:r>
      <w:r w:rsidRPr="00E32BF5">
        <w:rPr>
          <w:sz w:val="26"/>
          <w:szCs w:val="26"/>
        </w:rPr>
        <w:t>при превышении которого подключ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ние теплопотребляющей установки к данной системе теплоснабжения нецелесоо</w:t>
      </w:r>
      <w:r w:rsidRPr="00E32BF5">
        <w:rPr>
          <w:sz w:val="26"/>
          <w:szCs w:val="26"/>
        </w:rPr>
        <w:t>б</w:t>
      </w:r>
      <w:r w:rsidRPr="00E32BF5">
        <w:rPr>
          <w:sz w:val="26"/>
          <w:szCs w:val="26"/>
        </w:rPr>
        <w:t>разно по причине увеличения совокупных расходов в системе теплоснабжения.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настоящее время, методика определения радиуса эффективного тепл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снабжения не утверждена федеральными органами исполнительной власти в сфере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Основными критериями оценки целесообразности подключения новых п</w:t>
      </w:r>
      <w:r w:rsidRPr="00E32BF5">
        <w:rPr>
          <w:sz w:val="26"/>
          <w:szCs w:val="26"/>
        </w:rPr>
        <w:t>о</w:t>
      </w:r>
      <w:r w:rsidRPr="00E32BF5">
        <w:rPr>
          <w:sz w:val="26"/>
          <w:szCs w:val="26"/>
        </w:rPr>
        <w:t>требителей в зоне действия системы централизованного теплоснабжения являю</w:t>
      </w:r>
      <w:r w:rsidRPr="00E32BF5">
        <w:rPr>
          <w:sz w:val="26"/>
          <w:szCs w:val="26"/>
        </w:rPr>
        <w:t>т</w:t>
      </w:r>
      <w:r w:rsidRPr="00E32BF5">
        <w:rPr>
          <w:sz w:val="26"/>
          <w:szCs w:val="26"/>
        </w:rPr>
        <w:t>ся:  </w:t>
      </w:r>
    </w:p>
    <w:p w:rsidR="001E36EC" w:rsidRPr="00776D76" w:rsidRDefault="001E36EC" w:rsidP="008D3F6D">
      <w:pPr>
        <w:pStyle w:val="a0"/>
      </w:pPr>
      <w:r w:rsidRPr="00776D76">
        <w:t>затраты на строительство новых участков тепловой сети и реконстру</w:t>
      </w:r>
      <w:r w:rsidRPr="00776D76">
        <w:t>к</w:t>
      </w:r>
      <w:r w:rsidRPr="00776D76">
        <w:t>цию существующих;  </w:t>
      </w:r>
    </w:p>
    <w:p w:rsidR="001E36EC" w:rsidRPr="00776D76" w:rsidRDefault="001E36EC" w:rsidP="008D3F6D">
      <w:pPr>
        <w:pStyle w:val="a0"/>
      </w:pPr>
      <w:r w:rsidRPr="00776D76">
        <w:t>пропускная способность существующих магистральных тепловых с</w:t>
      </w:r>
      <w:r w:rsidRPr="00776D76">
        <w:t>е</w:t>
      </w:r>
      <w:r w:rsidRPr="00776D76">
        <w:t>тей;  </w:t>
      </w:r>
    </w:p>
    <w:p w:rsidR="001E36EC" w:rsidRPr="00776D76" w:rsidRDefault="001E36EC" w:rsidP="008D3F6D">
      <w:pPr>
        <w:pStyle w:val="a0"/>
      </w:pPr>
      <w:r w:rsidRPr="00776D76">
        <w:t>затраты на перекачку теплоносителя в тепловых сетях;  </w:t>
      </w:r>
    </w:p>
    <w:p w:rsidR="001E36EC" w:rsidRPr="00776D76" w:rsidRDefault="001E36EC" w:rsidP="008D3F6D">
      <w:pPr>
        <w:pStyle w:val="a0"/>
      </w:pPr>
      <w:r w:rsidRPr="00776D76">
        <w:t>потери тепловой энергии в тепловых сетях при ее передаче;  </w:t>
      </w:r>
    </w:p>
    <w:p w:rsidR="001E36EC" w:rsidRPr="00776D76" w:rsidRDefault="001E36EC" w:rsidP="008D3F6D">
      <w:pPr>
        <w:pStyle w:val="a0"/>
      </w:pPr>
      <w:r w:rsidRPr="00776D76">
        <w:t>надежность системы теплоснабжения.  </w:t>
      </w:r>
    </w:p>
    <w:p w:rsidR="001E36EC" w:rsidRPr="00E32BF5" w:rsidRDefault="001E36EC" w:rsidP="001A5DDE">
      <w:pPr>
        <w:rPr>
          <w:sz w:val="26"/>
          <w:szCs w:val="26"/>
        </w:rPr>
      </w:pPr>
      <w:r w:rsidRPr="00E32BF5">
        <w:rPr>
          <w:sz w:val="26"/>
          <w:szCs w:val="26"/>
        </w:rPr>
        <w:t>В связи с отсутствием перспективной застройки, увеличение потребления т</w:t>
      </w:r>
      <w:r w:rsidRPr="00E32BF5">
        <w:rPr>
          <w:sz w:val="26"/>
          <w:szCs w:val="26"/>
        </w:rPr>
        <w:t>е</w:t>
      </w:r>
      <w:r w:rsidRPr="00E32BF5">
        <w:rPr>
          <w:sz w:val="26"/>
          <w:szCs w:val="26"/>
        </w:rPr>
        <w:t>пловой энергии не планируется. </w:t>
      </w:r>
    </w:p>
    <w:p w:rsidR="001E36EC" w:rsidRPr="00FD73E4" w:rsidRDefault="001E36EC" w:rsidP="00FD73E4">
      <w:pPr>
        <w:pStyle w:val="1"/>
      </w:pPr>
      <w:bookmarkStart w:id="11" w:name="_Toc59884458"/>
      <w:bookmarkStart w:id="12" w:name="_Toc60209311"/>
      <w:r w:rsidRPr="00FD73E4">
        <w:t>Раздел 3. Существующие и перспективные балансы</w:t>
      </w:r>
      <w:r w:rsidR="00A53DB3">
        <w:t xml:space="preserve"> </w:t>
      </w:r>
      <w:r w:rsidRPr="00FD73E4">
        <w:t>теплоносителей</w:t>
      </w:r>
      <w:bookmarkEnd w:id="11"/>
      <w:bookmarkEnd w:id="12"/>
      <w:r w:rsidRPr="00FD73E4">
        <w:t> </w:t>
      </w:r>
    </w:p>
    <w:p w:rsidR="001E36EC" w:rsidRPr="00D17845" w:rsidRDefault="001E36EC" w:rsidP="001A5DDE">
      <w:r w:rsidRPr="00D17845">
        <w:t>Перспективные объемы теплоносителя, необходимые для передачи т</w:t>
      </w:r>
      <w:r w:rsidRPr="00D17845">
        <w:t>е</w:t>
      </w:r>
      <w:r w:rsidRPr="00D17845">
        <w:t>плоносителя от источника тепловой энергии до потребителя спрогнозиров</w:t>
      </w:r>
      <w:r w:rsidRPr="00D17845">
        <w:t>а</w:t>
      </w:r>
      <w:r w:rsidRPr="00D17845">
        <w:t>ны с учетом увеличения расчетных расходов теплоносителя в тепловых сетях с темпом присоединения (подключения) суммарной тепловой нагрузки и с учетом реализации мероприятий по модернизации тепловых систем источн</w:t>
      </w:r>
      <w:r w:rsidRPr="00D17845">
        <w:t>и</w:t>
      </w:r>
      <w:r w:rsidRPr="00D17845">
        <w:t>ков тепловой энергии. </w:t>
      </w:r>
    </w:p>
    <w:p w:rsidR="001E36EC" w:rsidRPr="00D17845" w:rsidRDefault="001E36EC" w:rsidP="00C73412">
      <w:pPr>
        <w:pStyle w:val="3"/>
      </w:pPr>
      <w:r w:rsidRPr="00D17845">
        <w:t>3.1. Перспективные балансы производительности водоподготовител</w:t>
      </w:r>
      <w:r w:rsidRPr="00D17845">
        <w:t>ь</w:t>
      </w:r>
      <w:r w:rsidRPr="00D17845">
        <w:t>ных установок и максимального потребления теплоносит</w:t>
      </w:r>
      <w:r w:rsidRPr="00D17845">
        <w:t>е</w:t>
      </w:r>
      <w:r w:rsidRPr="00D17845">
        <w:t>ля теплопотребляющими установками потребителей </w:t>
      </w:r>
    </w:p>
    <w:p w:rsidR="001E36EC" w:rsidRPr="00D17845" w:rsidRDefault="001E36EC" w:rsidP="001A5DDE">
      <w:r w:rsidRPr="00D17845">
        <w:t>Перспективные объёмы теплоносителя, необходимые для передачи т</w:t>
      </w:r>
      <w:r w:rsidRPr="00D17845">
        <w:t>е</w:t>
      </w:r>
      <w:r w:rsidRPr="00D17845">
        <w:t>пла от источников тепловой энергии системы теплоснабж</w:t>
      </w:r>
      <w:r w:rsidRPr="00D17845">
        <w:t>е</w:t>
      </w:r>
      <w:r w:rsidRPr="00D17845">
        <w:lastRenderedPageBreak/>
        <w:t>ния </w:t>
      </w:r>
      <w:r w:rsidR="00711D8E">
        <w:t>Михайловского</w:t>
      </w:r>
      <w:r w:rsidRPr="00D17845">
        <w:t> сельского поселения до потребителя в зоне действия к</w:t>
      </w:r>
      <w:r w:rsidRPr="00D17845">
        <w:t>а</w:t>
      </w:r>
      <w:r w:rsidRPr="00D17845">
        <w:t>ждого источника, прогнозировались исходя из следующих условий: </w:t>
      </w:r>
    </w:p>
    <w:p w:rsidR="001E36EC" w:rsidRPr="00A81C00" w:rsidRDefault="001E36EC" w:rsidP="008D3F6D">
      <w:pPr>
        <w:pStyle w:val="a0"/>
      </w:pPr>
      <w:r w:rsidRPr="00A81C00">
        <w:t>система теплоснабжения </w:t>
      </w:r>
      <w:r w:rsidR="00711D8E">
        <w:t>Михайловского</w:t>
      </w:r>
      <w:r w:rsidRPr="00A81C00">
        <w:t> сельского посел</w:t>
      </w:r>
      <w:r w:rsidRPr="00A81C00">
        <w:t>е</w:t>
      </w:r>
      <w:r w:rsidRPr="00A81C00">
        <w:t>ния закрытая: на источниках тепловой энергии применяется централ</w:t>
      </w:r>
      <w:r w:rsidRPr="00A81C00">
        <w:t>ь</w:t>
      </w:r>
      <w:r w:rsidRPr="00A81C00">
        <w:t>ное качественное регулирование отпуска тепла по отопительной н</w:t>
      </w:r>
      <w:r w:rsidRPr="00A81C00">
        <w:t>а</w:t>
      </w:r>
      <w:r w:rsidRPr="00A81C00">
        <w:t>грузке в зависимости от температуры наружного воздуха; </w:t>
      </w:r>
    </w:p>
    <w:p w:rsidR="001E36EC" w:rsidRPr="00A81C00" w:rsidRDefault="001E36EC" w:rsidP="008D3F6D">
      <w:pPr>
        <w:pStyle w:val="a0"/>
      </w:pPr>
      <w:r w:rsidRPr="00A81C00">
        <w:t>сверхнормативные потери теплоносителя при передаче тепловой эне</w:t>
      </w:r>
      <w:r w:rsidRPr="00A81C00">
        <w:t>р</w:t>
      </w:r>
      <w:r w:rsidRPr="00A81C00">
        <w:t>гии будут сокращаться вследствие работ по реконструкции участков тепловых сетей системы теплоснабжения; </w:t>
      </w:r>
    </w:p>
    <w:p w:rsidR="00715468" w:rsidRPr="00A81C00" w:rsidRDefault="00715468" w:rsidP="008D3F6D">
      <w:pPr>
        <w:pStyle w:val="a0"/>
      </w:pPr>
      <w:r w:rsidRPr="00A81C00">
        <w:t>подключение потребителей в существующих ранее и вновь создава</w:t>
      </w:r>
      <w:r w:rsidRPr="00A81C00">
        <w:t>е</w:t>
      </w:r>
      <w:r w:rsidRPr="00A81C00">
        <w:t>мых зонах теплоснабжения будет осуществляться по зависимой схеме присоединения систем отопления. </w:t>
      </w:r>
    </w:p>
    <w:p w:rsidR="00A84622" w:rsidRDefault="00715468" w:rsidP="001A5DDE">
      <w:r w:rsidRPr="00D17845">
        <w:t>Баланс</w:t>
      </w:r>
      <w:r>
        <w:t>ы</w:t>
      </w:r>
      <w:r w:rsidRPr="00D17845">
        <w:t xml:space="preserve"> производительности ВПУ котельных и максимального п</w:t>
      </w:r>
      <w:r w:rsidRPr="00D17845">
        <w:t>о</w:t>
      </w:r>
      <w:r w:rsidRPr="00D17845">
        <w:t>требления теплоносителя теплопотребляющей установк</w:t>
      </w:r>
      <w:r>
        <w:t>ой</w:t>
      </w:r>
      <w:r w:rsidRPr="00D17845">
        <w:t xml:space="preserve"> потребителей представлены в таблице </w:t>
      </w:r>
      <w:r w:rsidR="00024EE0">
        <w:t>9</w:t>
      </w:r>
      <w:r w:rsidRPr="00D17845">
        <w:t>. </w:t>
      </w:r>
    </w:p>
    <w:p w:rsidR="00715468" w:rsidRDefault="00715468" w:rsidP="00715468"/>
    <w:p w:rsidR="00A84622" w:rsidRDefault="00A84622" w:rsidP="00C72C89">
      <w:pPr>
        <w:pStyle w:val="af4"/>
      </w:pPr>
      <w:r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>
        <w:rPr>
          <w:noProof/>
        </w:rPr>
        <w:t>9</w:t>
      </w:r>
      <w:r w:rsidR="008645DD">
        <w:rPr>
          <w:noProof/>
        </w:rPr>
        <w:fldChar w:fldCharType="end"/>
      </w:r>
      <w:r w:rsidR="00752DD8">
        <w:rPr>
          <w:noProof/>
        </w:rPr>
        <w:t xml:space="preserve"> </w:t>
      </w:r>
      <w:r w:rsidR="005D37A1" w:rsidRPr="00C30F89">
        <w:t>Баланс производительности ВПУ и максимального потребления тепл</w:t>
      </w:r>
      <w:r w:rsidR="005D37A1" w:rsidRPr="00C30F89">
        <w:t>о</w:t>
      </w:r>
      <w:r w:rsidR="005D37A1" w:rsidRPr="00C30F89">
        <w:t>носителя для источников тепловой энергии</w:t>
      </w:r>
      <w:r w:rsidR="005D37A1">
        <w:t>.</w:t>
      </w:r>
    </w:p>
    <w:tbl>
      <w:tblPr>
        <w:tblStyle w:val="afb"/>
        <w:tblW w:w="4314" w:type="pct"/>
        <w:tblLook w:val="04A0"/>
      </w:tblPr>
      <w:tblGrid>
        <w:gridCol w:w="1943"/>
        <w:gridCol w:w="4387"/>
        <w:gridCol w:w="800"/>
        <w:gridCol w:w="1127"/>
      </w:tblGrid>
      <w:tr w:rsidR="00012F48" w:rsidRPr="00FA1C15" w:rsidTr="00012F48">
        <w:trPr>
          <w:trHeight w:val="249"/>
          <w:tblHeader/>
        </w:trPr>
        <w:tc>
          <w:tcPr>
            <w:tcW w:w="1301" w:type="pct"/>
            <w:hideMark/>
          </w:tcPr>
          <w:p w:rsidR="00012F48" w:rsidRPr="00A174B1" w:rsidRDefault="00012F48" w:rsidP="00C83F76">
            <w:pPr>
              <w:pStyle w:val="100"/>
            </w:pPr>
            <w:r>
              <w:t>Котельна</w:t>
            </w:r>
            <w:r w:rsidR="00E00219">
              <w:t>я</w:t>
            </w:r>
          </w:p>
        </w:tc>
        <w:tc>
          <w:tcPr>
            <w:tcW w:w="2780" w:type="pct"/>
            <w:hideMark/>
          </w:tcPr>
          <w:p w:rsidR="00012F48" w:rsidRPr="00A174B1" w:rsidRDefault="00012F48" w:rsidP="00C83F76">
            <w:pPr>
              <w:pStyle w:val="100"/>
            </w:pPr>
            <w:r w:rsidRPr="00FA1C15">
              <w:t>Наименование</w:t>
            </w:r>
          </w:p>
        </w:tc>
        <w:tc>
          <w:tcPr>
            <w:tcW w:w="496" w:type="pct"/>
          </w:tcPr>
          <w:p w:rsidR="00012F48" w:rsidRPr="00A174B1" w:rsidRDefault="00012F48" w:rsidP="00C83F76">
            <w:pPr>
              <w:pStyle w:val="100"/>
            </w:pPr>
            <w:r>
              <w:t>ед. изм.</w:t>
            </w:r>
          </w:p>
        </w:tc>
        <w:tc>
          <w:tcPr>
            <w:tcW w:w="423" w:type="pct"/>
            <w:hideMark/>
          </w:tcPr>
          <w:p w:rsidR="00012F48" w:rsidRPr="00A174B1" w:rsidRDefault="00012F48" w:rsidP="00C83F76">
            <w:pPr>
              <w:pStyle w:val="100"/>
            </w:pPr>
            <w:r>
              <w:t>Величина</w:t>
            </w:r>
          </w:p>
        </w:tc>
      </w:tr>
      <w:tr w:rsidR="00E00219" w:rsidRPr="00FA1C15" w:rsidTr="00E00219">
        <w:trPr>
          <w:trHeight w:val="249"/>
        </w:trPr>
        <w:tc>
          <w:tcPr>
            <w:tcW w:w="130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0219" w:rsidRPr="00A174B1" w:rsidRDefault="00EB3A64" w:rsidP="00E00219">
            <w:pPr>
              <w:pStyle w:val="100"/>
            </w:pPr>
            <w:r w:rsidRPr="00EB3A64">
              <w:t>Котельная СОШ № 32, с. Миха</w:t>
            </w:r>
            <w:r w:rsidRPr="00EB3A64">
              <w:t>й</w:t>
            </w:r>
            <w:r w:rsidRPr="00EB3A64">
              <w:t>ловское, ул. Ко</w:t>
            </w:r>
            <w:r w:rsidRPr="00EB3A64">
              <w:t>о</w:t>
            </w:r>
            <w:r w:rsidRPr="00EB3A64">
              <w:t xml:space="preserve">перативная, 3а </w:t>
            </w: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Объем тепловой сети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9,</w:t>
            </w:r>
            <w:r w:rsidR="005E5F8A">
              <w:t>8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Объем тепловой сети с сетями потребит</w:t>
            </w:r>
            <w:r w:rsidRPr="00316D3A">
              <w:t>е</w:t>
            </w:r>
            <w:r w:rsidRPr="00316D3A">
              <w:t>лей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м</w:t>
            </w:r>
            <w:r w:rsidRPr="00A174B1">
              <w:rPr>
                <w:rStyle w:val="aff0"/>
              </w:rPr>
              <w:t>3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15,</w:t>
            </w:r>
            <w:r w:rsidR="00DF5F2D">
              <w:t>6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Производительность ВПУ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-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Собственные нужды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-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Всего подпитка тепловой сети, в т.ч.: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0,0</w:t>
            </w:r>
            <w:r w:rsidR="00DF5F2D">
              <w:t>5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нормативные утечки теплоносителя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0,0</w:t>
            </w:r>
            <w:r w:rsidR="0005790D">
              <w:t>4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сверхнормативные утечки теплоносителя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</w:t>
            </w:r>
          </w:p>
        </w:tc>
      </w:tr>
      <w:tr w:rsidR="00E00219" w:rsidRPr="00FA1C15" w:rsidTr="00C83F76">
        <w:trPr>
          <w:trHeight w:val="747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 xml:space="preserve">отпуск теплоносителя из тепловых сетей на цели горячего </w:t>
            </w:r>
            <w:r w:rsidRPr="00A174B1">
              <w:t>водоснабжения (для откр</w:t>
            </w:r>
            <w:r w:rsidRPr="00A174B1">
              <w:t>ы</w:t>
            </w:r>
            <w:r w:rsidRPr="00A174B1">
              <w:t>тых систем теплоснабжения)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</w:t>
            </w:r>
          </w:p>
        </w:tc>
      </w:tr>
      <w:tr w:rsidR="00E00219" w:rsidRPr="00FA1C15" w:rsidTr="00C83F76">
        <w:trPr>
          <w:trHeight w:val="498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Максимум подпитки тепловой сети в эк</w:t>
            </w:r>
            <w:r w:rsidRPr="00316D3A">
              <w:t>с</w:t>
            </w:r>
            <w:r w:rsidRPr="00316D3A">
              <w:t>плуатационном режиме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0,0</w:t>
            </w:r>
            <w:r w:rsidR="0005790D">
              <w:t>1</w:t>
            </w:r>
          </w:p>
        </w:tc>
      </w:tr>
      <w:tr w:rsidR="00E00219" w:rsidRPr="00FA1C15" w:rsidTr="00C83F76">
        <w:trPr>
          <w:trHeight w:val="249"/>
        </w:trPr>
        <w:tc>
          <w:tcPr>
            <w:tcW w:w="130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00219" w:rsidRPr="00316D3A" w:rsidRDefault="00E00219" w:rsidP="00E00219">
            <w:pPr>
              <w:pStyle w:val="100"/>
            </w:pPr>
          </w:p>
        </w:tc>
        <w:tc>
          <w:tcPr>
            <w:tcW w:w="2780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Резерв(+)/ дефицит (-) ВПУ</w:t>
            </w:r>
          </w:p>
        </w:tc>
        <w:tc>
          <w:tcPr>
            <w:tcW w:w="496" w:type="pct"/>
          </w:tcPr>
          <w:p w:rsidR="00E00219" w:rsidRPr="00A174B1" w:rsidRDefault="00E00219" w:rsidP="00E00219">
            <w:pPr>
              <w:pStyle w:val="100"/>
            </w:pPr>
            <w:r w:rsidRPr="00316D3A">
              <w:t>тонн/ч</w:t>
            </w:r>
          </w:p>
        </w:tc>
        <w:tc>
          <w:tcPr>
            <w:tcW w:w="423" w:type="pct"/>
            <w:hideMark/>
          </w:tcPr>
          <w:p w:rsidR="00E00219" w:rsidRPr="00A174B1" w:rsidRDefault="00E00219" w:rsidP="00E00219">
            <w:pPr>
              <w:pStyle w:val="100"/>
            </w:pPr>
            <w:r w:rsidRPr="00316D3A">
              <w:t>-</w:t>
            </w:r>
          </w:p>
        </w:tc>
      </w:tr>
    </w:tbl>
    <w:p w:rsidR="00C72C89" w:rsidRPr="00C72C89" w:rsidRDefault="00C72C89" w:rsidP="00012F48">
      <w:pPr>
        <w:ind w:firstLine="0"/>
      </w:pPr>
    </w:p>
    <w:p w:rsidR="001E36EC" w:rsidRPr="00D17845" w:rsidRDefault="001E36EC" w:rsidP="006A6BA9">
      <w:pPr>
        <w:pStyle w:val="1"/>
      </w:pPr>
      <w:bookmarkStart w:id="13" w:name="_Toc59884459"/>
      <w:bookmarkStart w:id="14" w:name="_Toc60209312"/>
      <w:r w:rsidRPr="00D17845">
        <w:lastRenderedPageBreak/>
        <w:t>Раздел 4. Основные положения мастер-плана развития систем тепл</w:t>
      </w:r>
      <w:r w:rsidRPr="00D17845">
        <w:t>о</w:t>
      </w:r>
      <w:r w:rsidRPr="00D17845">
        <w:t>снабжения поселения</w:t>
      </w:r>
      <w:bookmarkEnd w:id="13"/>
      <w:bookmarkEnd w:id="14"/>
      <w:r w:rsidRPr="00D17845">
        <w:t> </w:t>
      </w:r>
    </w:p>
    <w:p w:rsidR="000443C2" w:rsidRDefault="000443C2" w:rsidP="001A5DDE">
      <w:r w:rsidRPr="000443C2">
        <w:t xml:space="preserve">В соответствии с генеральным планом </w:t>
      </w:r>
      <w:r w:rsidR="00711D8E">
        <w:t>Михайловского</w:t>
      </w:r>
      <w:r w:rsidR="00813E13">
        <w:t xml:space="preserve"> сельского </w:t>
      </w:r>
      <w:r w:rsidRPr="000443C2">
        <w:t>пос</w:t>
      </w:r>
      <w:r w:rsidRPr="000443C2">
        <w:t>е</w:t>
      </w:r>
      <w:r w:rsidRPr="000443C2">
        <w:t>ления развитие системы теплоснабжения не планируется. Все новое стро</w:t>
      </w:r>
      <w:r w:rsidRPr="000443C2">
        <w:t>и</w:t>
      </w:r>
      <w:r w:rsidRPr="000443C2">
        <w:t>тельство предусмотрено от индивидуальных источников теплоснабжения</w:t>
      </w:r>
    </w:p>
    <w:p w:rsidR="00AD2472" w:rsidRDefault="001E36EC" w:rsidP="003110F6">
      <w:r w:rsidRPr="00D17845">
        <w:t>Для обеспечения устойчивого теплоснабжения необходимо использ</w:t>
      </w:r>
      <w:r w:rsidRPr="00D17845">
        <w:t>о</w:t>
      </w:r>
      <w:r w:rsidRPr="00D17845">
        <w:t>вать существующую систему централизованного теплоснабжения, с подде</w:t>
      </w:r>
      <w:r w:rsidRPr="00D17845">
        <w:t>р</w:t>
      </w:r>
      <w:r w:rsidRPr="00D17845">
        <w:t xml:space="preserve">жанием ее в рабочем состоянии </w:t>
      </w:r>
      <w:r w:rsidR="00FE62AE" w:rsidRPr="00D17845">
        <w:t>посредством</w:t>
      </w:r>
      <w:r w:rsidRPr="00D17845">
        <w:t xml:space="preserve"> капитальных и текущих ремо</w:t>
      </w:r>
      <w:r w:rsidRPr="00D17845">
        <w:t>н</w:t>
      </w:r>
      <w:r w:rsidRPr="00D17845">
        <w:t>тов. </w:t>
      </w:r>
      <w:bookmarkStart w:id="15" w:name="_Toc59884460"/>
      <w:r w:rsidR="00AD2472">
        <w:br w:type="page"/>
      </w:r>
    </w:p>
    <w:p w:rsidR="001E36EC" w:rsidRPr="00845FFD" w:rsidRDefault="001E36EC" w:rsidP="006A6BA9">
      <w:pPr>
        <w:pStyle w:val="1"/>
        <w:rPr>
          <w:sz w:val="27"/>
          <w:szCs w:val="27"/>
        </w:rPr>
      </w:pPr>
      <w:bookmarkStart w:id="16" w:name="_Toc60209313"/>
      <w:r w:rsidRPr="00845FFD">
        <w:rPr>
          <w:sz w:val="27"/>
          <w:szCs w:val="27"/>
        </w:rPr>
        <w:lastRenderedPageBreak/>
        <w:t>Раздел 5. Предложения по строительству, реконструкции и техническому перевооружению источников тепловой энергии</w:t>
      </w:r>
      <w:bookmarkEnd w:id="15"/>
      <w:bookmarkEnd w:id="16"/>
      <w:r w:rsidRPr="00845FFD">
        <w:rPr>
          <w:sz w:val="27"/>
          <w:szCs w:val="27"/>
        </w:rPr>
        <w:t> </w:t>
      </w:r>
    </w:p>
    <w:p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5.1 Предложения по строительству источников тепловой энергии, обесп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чивающих перспективную тепловую нагрузку на осваиваемых территор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ях поселения, для которых отсутствует возможность или целесообразность передачи тепловой энергии от существующих или реконструируемых и</w:t>
      </w:r>
      <w:r w:rsidRPr="00845FFD">
        <w:rPr>
          <w:sz w:val="27"/>
          <w:szCs w:val="27"/>
        </w:rPr>
        <w:t>с</w:t>
      </w:r>
      <w:r w:rsidRPr="00845FFD">
        <w:rPr>
          <w:sz w:val="27"/>
          <w:szCs w:val="27"/>
        </w:rPr>
        <w:t>точников тепловой энергии </w:t>
      </w:r>
    </w:p>
    <w:p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тории </w:t>
      </w:r>
      <w:r w:rsidR="00711D8E">
        <w:rPr>
          <w:sz w:val="27"/>
          <w:szCs w:val="27"/>
        </w:rPr>
        <w:t>Михайловско</w:t>
      </w:r>
      <w:r w:rsidR="00F44C7A">
        <w:rPr>
          <w:sz w:val="27"/>
          <w:szCs w:val="27"/>
        </w:rPr>
        <w:t>го</w:t>
      </w:r>
      <w:r w:rsidRPr="00845FFD">
        <w:rPr>
          <w:sz w:val="27"/>
          <w:szCs w:val="27"/>
        </w:rPr>
        <w:t> сельского поселения на расчетный срок не предусматр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вается. </w:t>
      </w:r>
    </w:p>
    <w:p w:rsidR="001E36EC" w:rsidRPr="00845FFD" w:rsidRDefault="001E36EC" w:rsidP="00D629ED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 5.2 Предложения по реконструкции источников тепловой энергии, обесп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чивающих перспективную тепловую нагрузку в существующих и расш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ряемых зонах действия источников тепловой энергии </w:t>
      </w:r>
    </w:p>
    <w:p w:rsidR="001E36EC" w:rsidRPr="00845FFD" w:rsidRDefault="001E36EC" w:rsidP="001A5DDE">
      <w:pPr>
        <w:rPr>
          <w:sz w:val="27"/>
          <w:szCs w:val="27"/>
        </w:rPr>
      </w:pPr>
      <w:r w:rsidRPr="00845FFD">
        <w:rPr>
          <w:sz w:val="27"/>
          <w:szCs w:val="27"/>
        </w:rPr>
        <w:t>Мероприятия по развитию централизованного теплоснабжения на терр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тории </w:t>
      </w:r>
      <w:r w:rsidR="00711D8E">
        <w:rPr>
          <w:sz w:val="27"/>
          <w:szCs w:val="27"/>
        </w:rPr>
        <w:t>Михайловско</w:t>
      </w:r>
      <w:r w:rsidR="00F44C7A">
        <w:rPr>
          <w:sz w:val="27"/>
          <w:szCs w:val="27"/>
        </w:rPr>
        <w:t>го</w:t>
      </w:r>
      <w:r w:rsidRPr="00845FFD">
        <w:rPr>
          <w:sz w:val="27"/>
          <w:szCs w:val="27"/>
        </w:rPr>
        <w:t> сельского поселения на расчетный срок не предусматр</w:t>
      </w:r>
      <w:r w:rsidRPr="00845FFD">
        <w:rPr>
          <w:sz w:val="27"/>
          <w:szCs w:val="27"/>
        </w:rPr>
        <w:t>и</w:t>
      </w:r>
      <w:r w:rsidRPr="00845FFD">
        <w:rPr>
          <w:sz w:val="27"/>
          <w:szCs w:val="27"/>
        </w:rPr>
        <w:t>вается. </w:t>
      </w:r>
    </w:p>
    <w:p w:rsidR="001E36EC" w:rsidRPr="00845FFD" w:rsidRDefault="001E36EC" w:rsidP="00C73412">
      <w:pPr>
        <w:pStyle w:val="3"/>
        <w:rPr>
          <w:sz w:val="27"/>
          <w:szCs w:val="27"/>
        </w:rPr>
      </w:pPr>
      <w:r w:rsidRPr="00845FFD">
        <w:rPr>
          <w:sz w:val="27"/>
          <w:szCs w:val="27"/>
        </w:rPr>
        <w:t>5.3 Предложения по техническому перевооружению источников тепловой энергии с целью повышения эффективности работы систем теплоснабж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ния </w:t>
      </w:r>
    </w:p>
    <w:p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Мероприятия по реконструкции и техническому перевооружению котел</w:t>
      </w:r>
      <w:r w:rsidRPr="00845FFD">
        <w:rPr>
          <w:color w:val="00000A"/>
          <w:kern w:val="1"/>
          <w:sz w:val="27"/>
          <w:szCs w:val="27"/>
          <w:lang w:eastAsia="ar-SA"/>
        </w:rPr>
        <w:t>ь</w:t>
      </w:r>
      <w:r w:rsidRPr="00845FFD">
        <w:rPr>
          <w:color w:val="00000A"/>
          <w:kern w:val="1"/>
          <w:sz w:val="27"/>
          <w:szCs w:val="27"/>
          <w:lang w:eastAsia="ar-SA"/>
        </w:rPr>
        <w:t>ных предполагают сохранение существующих зданий с выполнением работ по приведению их в соответствие с существующими нормами и правилами</w:t>
      </w:r>
      <w:r w:rsidR="00C868F0">
        <w:rPr>
          <w:color w:val="00000A"/>
          <w:kern w:val="1"/>
          <w:sz w:val="27"/>
          <w:szCs w:val="27"/>
          <w:lang w:eastAsia="ar-SA"/>
        </w:rPr>
        <w:t xml:space="preserve"> </w:t>
      </w:r>
      <w:r w:rsidR="00A9031F">
        <w:rPr>
          <w:color w:val="00000A"/>
          <w:kern w:val="1"/>
          <w:sz w:val="27"/>
          <w:szCs w:val="27"/>
          <w:lang w:eastAsia="ar-SA"/>
        </w:rPr>
        <w:t>на сл</w:t>
      </w:r>
      <w:r w:rsidR="00A9031F">
        <w:rPr>
          <w:color w:val="00000A"/>
          <w:kern w:val="1"/>
          <w:sz w:val="27"/>
          <w:szCs w:val="27"/>
          <w:lang w:eastAsia="ar-SA"/>
        </w:rPr>
        <w:t>е</w:t>
      </w:r>
      <w:r w:rsidR="00A9031F">
        <w:rPr>
          <w:color w:val="00000A"/>
          <w:kern w:val="1"/>
          <w:sz w:val="27"/>
          <w:szCs w:val="27"/>
          <w:lang w:eastAsia="ar-SA"/>
        </w:rPr>
        <w:t>дующих</w:t>
      </w:r>
      <w:r w:rsidR="00915980">
        <w:rPr>
          <w:color w:val="00000A"/>
          <w:kern w:val="1"/>
          <w:sz w:val="27"/>
          <w:szCs w:val="27"/>
          <w:lang w:eastAsia="ar-SA"/>
        </w:rPr>
        <w:t xml:space="preserve"> источниках тепловой </w:t>
      </w:r>
      <w:r w:rsidR="00C868F0">
        <w:rPr>
          <w:color w:val="00000A"/>
          <w:kern w:val="1"/>
          <w:sz w:val="27"/>
          <w:szCs w:val="27"/>
          <w:lang w:eastAsia="ar-SA"/>
        </w:rPr>
        <w:t>энергии</w:t>
      </w:r>
      <w:r w:rsidRPr="00845FFD">
        <w:rPr>
          <w:color w:val="00000A"/>
          <w:kern w:val="1"/>
          <w:sz w:val="27"/>
          <w:szCs w:val="27"/>
          <w:lang w:eastAsia="ar-SA"/>
        </w:rPr>
        <w:t>:</w:t>
      </w:r>
    </w:p>
    <w:p w:rsidR="00685214" w:rsidRPr="00845FFD" w:rsidRDefault="000443C2" w:rsidP="00685214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 xml:space="preserve">1. </w:t>
      </w:r>
      <w:r w:rsidR="003110F6" w:rsidRPr="003110F6">
        <w:rPr>
          <w:color w:val="00000A"/>
          <w:kern w:val="1"/>
          <w:sz w:val="27"/>
          <w:szCs w:val="27"/>
          <w:lang w:eastAsia="ar-SA"/>
        </w:rPr>
        <w:t>Котельная СОШ № 32, с. Михайловское, ул. Кооперативная, 3а</w:t>
      </w:r>
    </w:p>
    <w:p w:rsidR="000443C2" w:rsidRPr="00845FFD" w:rsidRDefault="000443C2" w:rsidP="001A5DDE">
      <w:pPr>
        <w:ind w:firstLine="709"/>
        <w:contextualSpacing/>
        <w:rPr>
          <w:color w:val="00000A"/>
          <w:kern w:val="1"/>
          <w:sz w:val="27"/>
          <w:szCs w:val="27"/>
          <w:lang w:eastAsia="ar-SA"/>
        </w:rPr>
      </w:pPr>
      <w:r w:rsidRPr="00845FFD">
        <w:rPr>
          <w:color w:val="00000A"/>
          <w:kern w:val="1"/>
          <w:sz w:val="27"/>
          <w:szCs w:val="27"/>
          <w:lang w:eastAsia="ar-SA"/>
        </w:rPr>
        <w:t>Автоматизация и диспетчеризация (АСКУЭ) приведет к экономии расх</w:t>
      </w:r>
      <w:r w:rsidRPr="00845FFD">
        <w:rPr>
          <w:color w:val="00000A"/>
          <w:kern w:val="1"/>
          <w:sz w:val="27"/>
          <w:szCs w:val="27"/>
          <w:lang w:eastAsia="ar-SA"/>
        </w:rPr>
        <w:t>о</w:t>
      </w:r>
      <w:r w:rsidRPr="00845FFD">
        <w:rPr>
          <w:color w:val="00000A"/>
          <w:kern w:val="1"/>
          <w:sz w:val="27"/>
          <w:szCs w:val="27"/>
          <w:lang w:eastAsia="ar-SA"/>
        </w:rPr>
        <w:t>дования энергоресурсов и снижение теплопотерь, обеспечение нормативной н</w:t>
      </w:r>
      <w:r w:rsidRPr="00845FFD">
        <w:rPr>
          <w:color w:val="00000A"/>
          <w:kern w:val="1"/>
          <w:sz w:val="27"/>
          <w:szCs w:val="27"/>
          <w:lang w:eastAsia="ar-SA"/>
        </w:rPr>
        <w:t>а</w:t>
      </w:r>
      <w:r w:rsidRPr="00845FFD">
        <w:rPr>
          <w:color w:val="00000A"/>
          <w:kern w:val="1"/>
          <w:sz w:val="27"/>
          <w:szCs w:val="27"/>
          <w:lang w:eastAsia="ar-SA"/>
        </w:rPr>
        <w:t>дежности теплоснабжения. Уменьшатся затраты на содержание обслуживающ</w:t>
      </w:r>
      <w:r w:rsidRPr="00845FFD">
        <w:rPr>
          <w:color w:val="00000A"/>
          <w:kern w:val="1"/>
          <w:sz w:val="27"/>
          <w:szCs w:val="27"/>
          <w:lang w:eastAsia="ar-SA"/>
        </w:rPr>
        <w:t>е</w:t>
      </w:r>
      <w:r w:rsidRPr="00845FFD">
        <w:rPr>
          <w:color w:val="00000A"/>
          <w:kern w:val="1"/>
          <w:sz w:val="27"/>
          <w:szCs w:val="27"/>
          <w:lang w:eastAsia="ar-SA"/>
        </w:rPr>
        <w:t>го персонала.</w:t>
      </w:r>
    </w:p>
    <w:p w:rsidR="000443C2" w:rsidRPr="00845FFD" w:rsidRDefault="000443C2" w:rsidP="001A5DDE">
      <w:pPr>
        <w:ind w:firstLine="709"/>
        <w:contextualSpacing/>
        <w:rPr>
          <w:sz w:val="27"/>
          <w:szCs w:val="27"/>
        </w:rPr>
      </w:pPr>
      <w:r w:rsidRPr="00845FFD">
        <w:rPr>
          <w:sz w:val="27"/>
          <w:szCs w:val="27"/>
        </w:rPr>
        <w:t>Структура предложений по реконструкции и техническому перевооруж</w:t>
      </w:r>
      <w:r w:rsidRPr="00845FFD">
        <w:rPr>
          <w:sz w:val="27"/>
          <w:szCs w:val="27"/>
        </w:rPr>
        <w:t>е</w:t>
      </w:r>
      <w:r w:rsidRPr="00845FFD">
        <w:rPr>
          <w:sz w:val="27"/>
          <w:szCs w:val="27"/>
        </w:rPr>
        <w:t>нию источников тепловой энергии на каждом этапе представлена в Таблице</w:t>
      </w:r>
      <w:r w:rsidR="006A6BA9" w:rsidRPr="00845FFD">
        <w:rPr>
          <w:sz w:val="27"/>
          <w:szCs w:val="27"/>
        </w:rPr>
        <w:t> </w:t>
      </w:r>
      <w:r w:rsidR="00906E31" w:rsidRPr="00845FFD">
        <w:rPr>
          <w:sz w:val="27"/>
          <w:szCs w:val="27"/>
        </w:rPr>
        <w:t>10</w:t>
      </w:r>
      <w:r w:rsidRPr="00845FFD">
        <w:rPr>
          <w:sz w:val="27"/>
          <w:szCs w:val="27"/>
        </w:rPr>
        <w:t>.</w:t>
      </w:r>
    </w:p>
    <w:p w:rsidR="0093128A" w:rsidRDefault="0093128A" w:rsidP="00FE62AE">
      <w:r>
        <w:br w:type="page"/>
      </w:r>
    </w:p>
    <w:p w:rsidR="0093128A" w:rsidRDefault="0093128A" w:rsidP="00FE62AE">
      <w:pPr>
        <w:sectPr w:rsidR="0093128A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:rsidR="007E65BF" w:rsidRDefault="007E65BF" w:rsidP="00C72C89">
      <w:pPr>
        <w:pStyle w:val="af4"/>
      </w:pPr>
      <w:r>
        <w:lastRenderedPageBreak/>
        <w:t xml:space="preserve">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>
        <w:rPr>
          <w:noProof/>
        </w:rPr>
        <w:t>10</w:t>
      </w:r>
      <w:r w:rsidR="008645DD">
        <w:rPr>
          <w:noProof/>
        </w:rPr>
        <w:fldChar w:fldCharType="end"/>
      </w:r>
      <w:r>
        <w:t xml:space="preserve"> Предложения по техническому </w:t>
      </w:r>
      <w:r w:rsidR="00D556EB">
        <w:t>перевооружению</w:t>
      </w:r>
      <w:r>
        <w:t xml:space="preserve">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345"/>
        <w:gridCol w:w="2397"/>
        <w:gridCol w:w="1639"/>
        <w:gridCol w:w="782"/>
        <w:gridCol w:w="1324"/>
        <w:gridCol w:w="1324"/>
        <w:gridCol w:w="1561"/>
        <w:gridCol w:w="605"/>
        <w:gridCol w:w="1324"/>
        <w:gridCol w:w="1336"/>
      </w:tblGrid>
      <w:tr w:rsidR="0053038C" w:rsidRPr="0086218F" w:rsidTr="15233DF0">
        <w:trPr>
          <w:trHeight w:val="264"/>
        </w:trPr>
        <w:tc>
          <w:tcPr>
            <w:tcW w:w="254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№</w:t>
            </w:r>
            <w:r w:rsidRPr="00022D42">
              <w:br/>
              <w:t>п/п</w:t>
            </w:r>
          </w:p>
        </w:tc>
        <w:tc>
          <w:tcPr>
            <w:tcW w:w="78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Наименование</w:t>
            </w:r>
            <w:r w:rsidRPr="00022D42">
              <w:br/>
              <w:t>мероприятий</w:t>
            </w:r>
          </w:p>
        </w:tc>
        <w:tc>
          <w:tcPr>
            <w:tcW w:w="802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Обоснование необход</w:t>
            </w:r>
            <w:r w:rsidRPr="00022D42">
              <w:t>и</w:t>
            </w:r>
            <w:r w:rsidRPr="00022D42">
              <w:t>мости</w:t>
            </w:r>
            <w:r w:rsidRPr="00022D42">
              <w:br/>
              <w:t>(цель реализации)</w:t>
            </w:r>
          </w:p>
        </w:tc>
        <w:tc>
          <w:tcPr>
            <w:tcW w:w="3158" w:type="pct"/>
            <w:gridSpan w:val="8"/>
            <w:shd w:val="clear" w:color="auto" w:fill="FFFFFF" w:themeFill="background1"/>
            <w:vAlign w:val="center"/>
            <w:hideMark/>
          </w:tcPr>
          <w:p w:rsidR="0053038C" w:rsidRPr="004B001F" w:rsidRDefault="0053038C" w:rsidP="002555F4">
            <w:pPr>
              <w:pStyle w:val="afe"/>
            </w:pPr>
            <w:r w:rsidRPr="004B001F">
              <w:t>Основные технические характеристики</w:t>
            </w:r>
          </w:p>
        </w:tc>
      </w:tr>
      <w:tr w:rsidR="0053038C" w:rsidRPr="0086218F" w:rsidTr="15233DF0">
        <w:trPr>
          <w:trHeight w:val="264"/>
        </w:trPr>
        <w:tc>
          <w:tcPr>
            <w:tcW w:w="254" w:type="pct"/>
            <w:vMerge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55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Наименование показателя (мощность, пр</w:t>
            </w:r>
            <w:r w:rsidRPr="00022D42">
              <w:t>о</w:t>
            </w:r>
            <w:r w:rsidRPr="00022D42">
              <w:t>тяженность, диаметр и т.п.)</w:t>
            </w:r>
          </w:p>
        </w:tc>
        <w:tc>
          <w:tcPr>
            <w:tcW w:w="276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88" w:type="pct"/>
            <w:gridSpan w:val="2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Значение показателя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Наименование показателя (мощность, протяженность, диаметр и т.п.)</w:t>
            </w:r>
          </w:p>
        </w:tc>
        <w:tc>
          <w:tcPr>
            <w:tcW w:w="235" w:type="pct"/>
            <w:vMerge w:val="restar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Ед.</w:t>
            </w:r>
            <w:r w:rsidRPr="00022D42">
              <w:br/>
              <w:t>изм.</w:t>
            </w:r>
          </w:p>
        </w:tc>
        <w:tc>
          <w:tcPr>
            <w:tcW w:w="830" w:type="pct"/>
            <w:gridSpan w:val="2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Значение показателя</w:t>
            </w:r>
          </w:p>
        </w:tc>
      </w:tr>
      <w:tr w:rsidR="0053038C" w:rsidRPr="0086218F" w:rsidTr="15233DF0">
        <w:trPr>
          <w:trHeight w:val="1584"/>
        </w:trPr>
        <w:tc>
          <w:tcPr>
            <w:tcW w:w="254" w:type="pct"/>
            <w:vMerge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785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802" w:type="pct"/>
            <w:vMerge/>
            <w:vAlign w:val="center"/>
            <w:hideMark/>
          </w:tcPr>
          <w:p w:rsidR="0053038C" w:rsidRPr="0086218F" w:rsidRDefault="0053038C" w:rsidP="002555F4">
            <w:pPr>
              <w:pStyle w:val="afe"/>
            </w:pPr>
          </w:p>
        </w:tc>
        <w:tc>
          <w:tcPr>
            <w:tcW w:w="555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276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443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до реализ</w:t>
            </w:r>
            <w:r w:rsidRPr="00022D42">
              <w:t>а</w:t>
            </w:r>
            <w:r w:rsidRPr="00022D42">
              <w:t>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445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после реал</w:t>
            </w:r>
            <w:r w:rsidRPr="00022D42">
              <w:t>и</w:t>
            </w:r>
            <w:r w:rsidRPr="00022D42">
              <w:t>зации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375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235" w:type="pct"/>
            <w:vMerge/>
            <w:hideMark/>
          </w:tcPr>
          <w:p w:rsidR="0053038C" w:rsidRPr="00022D42" w:rsidRDefault="0053038C" w:rsidP="002555F4">
            <w:pPr>
              <w:pStyle w:val="afe"/>
            </w:pPr>
          </w:p>
        </w:tc>
        <w:tc>
          <w:tcPr>
            <w:tcW w:w="374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до реализ</w:t>
            </w:r>
            <w:r w:rsidRPr="00022D42">
              <w:t>а</w:t>
            </w:r>
            <w:r w:rsidRPr="00022D42">
              <w:t>ции мер</w:t>
            </w:r>
            <w:r w:rsidRPr="00022D42">
              <w:t>о</w:t>
            </w:r>
            <w:r w:rsidRPr="00022D42">
              <w:t>приятия</w:t>
            </w:r>
          </w:p>
        </w:tc>
        <w:tc>
          <w:tcPr>
            <w:tcW w:w="456" w:type="pct"/>
            <w:shd w:val="clear" w:color="auto" w:fill="FFFFFF" w:themeFill="background1"/>
            <w:hideMark/>
          </w:tcPr>
          <w:p w:rsidR="0053038C" w:rsidRPr="00022D42" w:rsidRDefault="0053038C" w:rsidP="002555F4">
            <w:pPr>
              <w:pStyle w:val="afe"/>
            </w:pPr>
            <w:r w:rsidRPr="00022D42">
              <w:t>после реал</w:t>
            </w:r>
            <w:r w:rsidRPr="00022D42">
              <w:t>и</w:t>
            </w:r>
            <w:r w:rsidRPr="00022D42">
              <w:t>зации мер</w:t>
            </w:r>
            <w:r w:rsidRPr="00022D42">
              <w:t>о</w:t>
            </w:r>
            <w:r w:rsidRPr="00022D42">
              <w:t>приятия</w:t>
            </w:r>
          </w:p>
        </w:tc>
      </w:tr>
      <w:tr w:rsidR="0053038C" w:rsidRPr="0086218F" w:rsidTr="15233DF0">
        <w:trPr>
          <w:trHeight w:val="264"/>
        </w:trPr>
        <w:tc>
          <w:tcPr>
            <w:tcW w:w="254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2</w:t>
            </w:r>
          </w:p>
        </w:tc>
        <w:tc>
          <w:tcPr>
            <w:tcW w:w="802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3</w:t>
            </w:r>
          </w:p>
        </w:tc>
        <w:tc>
          <w:tcPr>
            <w:tcW w:w="55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5</w:t>
            </w:r>
          </w:p>
        </w:tc>
        <w:tc>
          <w:tcPr>
            <w:tcW w:w="276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6</w:t>
            </w:r>
          </w:p>
        </w:tc>
        <w:tc>
          <w:tcPr>
            <w:tcW w:w="443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7</w:t>
            </w:r>
          </w:p>
        </w:tc>
        <w:tc>
          <w:tcPr>
            <w:tcW w:w="44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8</w:t>
            </w:r>
          </w:p>
        </w:tc>
        <w:tc>
          <w:tcPr>
            <w:tcW w:w="37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9</w:t>
            </w:r>
          </w:p>
        </w:tc>
        <w:tc>
          <w:tcPr>
            <w:tcW w:w="235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10</w:t>
            </w:r>
          </w:p>
        </w:tc>
        <w:tc>
          <w:tcPr>
            <w:tcW w:w="374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11</w:t>
            </w:r>
          </w:p>
        </w:tc>
        <w:tc>
          <w:tcPr>
            <w:tcW w:w="456" w:type="pct"/>
            <w:shd w:val="clear" w:color="auto" w:fill="FFFFFF" w:themeFill="background1"/>
            <w:noWrap/>
            <w:hideMark/>
          </w:tcPr>
          <w:p w:rsidR="0053038C" w:rsidRPr="0086218F" w:rsidRDefault="0053038C" w:rsidP="002555F4">
            <w:pPr>
              <w:pStyle w:val="afe"/>
            </w:pPr>
            <w:r w:rsidRPr="0086218F">
              <w:t>12</w:t>
            </w:r>
          </w:p>
        </w:tc>
      </w:tr>
      <w:tr w:rsidR="00672C42" w:rsidRPr="0086218F" w:rsidTr="005C3247">
        <w:trPr>
          <w:trHeight w:val="1056"/>
        </w:trPr>
        <w:tc>
          <w:tcPr>
            <w:tcW w:w="254" w:type="pct"/>
            <w:shd w:val="clear" w:color="auto" w:fill="auto"/>
            <w:noWrap/>
            <w:hideMark/>
          </w:tcPr>
          <w:p w:rsidR="00672C42" w:rsidRPr="0086218F" w:rsidRDefault="00672C42" w:rsidP="002555F4">
            <w:pPr>
              <w:pStyle w:val="afe"/>
            </w:pPr>
            <w:r w:rsidRPr="0086218F">
              <w:t>1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672C42" w:rsidRPr="0086218F" w:rsidRDefault="00672C42" w:rsidP="002555F4">
            <w:pPr>
              <w:pStyle w:val="afe"/>
            </w:pPr>
            <w:r w:rsidRPr="007B74D8">
              <w:t>Реконструкция в сущ</w:t>
            </w:r>
            <w:r w:rsidRPr="007B74D8">
              <w:t>е</w:t>
            </w:r>
            <w:r w:rsidRPr="007B74D8">
              <w:t xml:space="preserve">ствующем здании - </w:t>
            </w:r>
            <w:r w:rsidR="003110F6" w:rsidRPr="003110F6">
              <w:t>К</w:t>
            </w:r>
            <w:r w:rsidR="003110F6" w:rsidRPr="003110F6">
              <w:t>о</w:t>
            </w:r>
            <w:r w:rsidR="003110F6" w:rsidRPr="003110F6">
              <w:t>тельная СОШ № 32, с. Михайловское, ул. Ко</w:t>
            </w:r>
            <w:r w:rsidR="003110F6" w:rsidRPr="003110F6">
              <w:t>о</w:t>
            </w:r>
            <w:r w:rsidR="003110F6" w:rsidRPr="003110F6">
              <w:t>перативная, 3а</w:t>
            </w:r>
          </w:p>
        </w:tc>
        <w:tc>
          <w:tcPr>
            <w:tcW w:w="802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 w:rsidRPr="0086218F">
              <w:t>Приведение коэффиц</w:t>
            </w:r>
            <w:r w:rsidRPr="0086218F">
              <w:t>и</w:t>
            </w:r>
            <w:r w:rsidRPr="0086218F">
              <w:t>ента использования у</w:t>
            </w:r>
            <w:r w:rsidRPr="0086218F">
              <w:t>с</w:t>
            </w:r>
            <w:r w:rsidRPr="0086218F">
              <w:t>тановленной мощности к экономически обосн</w:t>
            </w:r>
            <w:r w:rsidRPr="0086218F">
              <w:t>о</w:t>
            </w:r>
            <w:r w:rsidRPr="0086218F">
              <w:t>ванному значению</w:t>
            </w:r>
          </w:p>
        </w:tc>
        <w:tc>
          <w:tcPr>
            <w:tcW w:w="555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Установленная мощность</w:t>
            </w:r>
          </w:p>
        </w:tc>
        <w:tc>
          <w:tcPr>
            <w:tcW w:w="276" w:type="pct"/>
            <w:shd w:val="clear" w:color="auto" w:fill="auto"/>
            <w:noWrap/>
            <w:hideMark/>
          </w:tcPr>
          <w:p w:rsidR="00672C42" w:rsidRPr="0086218F" w:rsidRDefault="00672C42" w:rsidP="002555F4">
            <w:pPr>
              <w:pStyle w:val="afe"/>
            </w:pPr>
            <w:r>
              <w:t>МВт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672C42" w:rsidRPr="0086218F" w:rsidRDefault="00672C42" w:rsidP="002555F4">
            <w:pPr>
              <w:pStyle w:val="afe"/>
            </w:pPr>
            <w:r>
              <w:t>0,</w:t>
            </w:r>
            <w:r w:rsidR="009F1601">
              <w:t>54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672C42" w:rsidRPr="0086218F" w:rsidRDefault="009F1601" w:rsidP="002555F4">
            <w:pPr>
              <w:pStyle w:val="afe"/>
            </w:pPr>
            <w:r>
              <w:t>0,35</w:t>
            </w:r>
          </w:p>
        </w:tc>
        <w:tc>
          <w:tcPr>
            <w:tcW w:w="375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топливо</w:t>
            </w:r>
          </w:p>
        </w:tc>
        <w:tc>
          <w:tcPr>
            <w:tcW w:w="235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-</w:t>
            </w:r>
          </w:p>
        </w:tc>
        <w:tc>
          <w:tcPr>
            <w:tcW w:w="374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жидкое то</w:t>
            </w:r>
            <w:r>
              <w:t>п</w:t>
            </w:r>
            <w:r>
              <w:t>ливо</w:t>
            </w:r>
          </w:p>
        </w:tc>
        <w:tc>
          <w:tcPr>
            <w:tcW w:w="456" w:type="pct"/>
            <w:shd w:val="clear" w:color="auto" w:fill="auto"/>
            <w:hideMark/>
          </w:tcPr>
          <w:p w:rsidR="00672C42" w:rsidRPr="0086218F" w:rsidRDefault="00672C42" w:rsidP="002555F4">
            <w:pPr>
              <w:pStyle w:val="afe"/>
            </w:pPr>
            <w:r>
              <w:t>газ</w:t>
            </w:r>
          </w:p>
        </w:tc>
      </w:tr>
    </w:tbl>
    <w:p w:rsidR="0093128A" w:rsidRDefault="0093128A" w:rsidP="008D0A7F">
      <w:pPr>
        <w:ind w:firstLine="0"/>
      </w:pPr>
      <w:r>
        <w:br w:type="page"/>
      </w:r>
    </w:p>
    <w:p w:rsidR="00247831" w:rsidRDefault="00247831" w:rsidP="00C73412">
      <w:pPr>
        <w:pStyle w:val="3"/>
        <w:sectPr w:rsidR="00247831" w:rsidSect="0093128A">
          <w:pgSz w:w="16838" w:h="11906" w:orient="landscape" w:code="9"/>
          <w:pgMar w:top="851" w:right="851" w:bottom="1418" w:left="851" w:header="709" w:footer="0" w:gutter="0"/>
          <w:cols w:space="708"/>
          <w:docGrid w:linePitch="381"/>
        </w:sectPr>
      </w:pPr>
    </w:p>
    <w:p w:rsidR="001E36EC" w:rsidRPr="00D17845" w:rsidRDefault="001E36EC" w:rsidP="00C73412">
      <w:pPr>
        <w:pStyle w:val="3"/>
      </w:pPr>
      <w:r w:rsidRPr="00D17845">
        <w:lastRenderedPageBreak/>
        <w:t>5.4 Графики совместной работы источников тепловой энергии, функцион</w:t>
      </w:r>
      <w:r w:rsidRPr="00D17845">
        <w:t>и</w:t>
      </w:r>
      <w:r w:rsidRPr="00D17845">
        <w:t>рующих в режиме комбинированной выработки электрической и тепловой энергии и котельных, меры по выводу из эксплуатации, консервации и д</w:t>
      </w:r>
      <w:r w:rsidRPr="00D17845">
        <w:t>е</w:t>
      </w:r>
      <w:r w:rsidRPr="00D17845">
        <w:t>монтажу избыточных источников тепловой энергии</w:t>
      </w:r>
      <w:r w:rsidR="008F50B5">
        <w:t>.</w:t>
      </w:r>
    </w:p>
    <w:p w:rsidR="001E36EC" w:rsidRPr="00D17845" w:rsidRDefault="001E36EC" w:rsidP="00AD2472">
      <w:r w:rsidRPr="00D17845">
        <w:t>На территории </w:t>
      </w:r>
      <w:r w:rsidR="00711D8E">
        <w:t>Михайловское</w:t>
      </w:r>
      <w:r w:rsidRPr="00D17845">
        <w:t> сельского поселения источники тепловой энергии, совместно работающие на единую тепловую сеть, отсутствуют. </w:t>
      </w:r>
    </w:p>
    <w:p w:rsidR="001E36EC" w:rsidRPr="00D17845" w:rsidRDefault="001E36EC" w:rsidP="00C73412">
      <w:pPr>
        <w:pStyle w:val="3"/>
      </w:pPr>
      <w:r w:rsidRPr="00D17845">
        <w:t>5.5 Меры по переоборудованию котельных в источники комбинированной выработки электрической и тепловой энергии </w:t>
      </w:r>
    </w:p>
    <w:p w:rsidR="001E36EC" w:rsidRPr="00D17845" w:rsidRDefault="001E36EC" w:rsidP="00AD2472">
      <w:r w:rsidRPr="00D17845">
        <w:t>Переоборудование котельных на территории </w:t>
      </w:r>
      <w:r w:rsidR="00711D8E">
        <w:t>Михайловское</w:t>
      </w:r>
      <w:r w:rsidRPr="00D17845">
        <w:t> сельского пос</w:t>
      </w:r>
      <w:r w:rsidRPr="00D17845">
        <w:t>е</w:t>
      </w:r>
      <w:r w:rsidRPr="00D17845">
        <w:t>ления в источник комбинированной выработки электрической и тепловой энергии не предусматривается. </w:t>
      </w:r>
    </w:p>
    <w:p w:rsidR="001E36EC" w:rsidRPr="00D17845" w:rsidRDefault="001E36EC" w:rsidP="00C73412">
      <w:pPr>
        <w:pStyle w:val="3"/>
      </w:pPr>
      <w:r w:rsidRPr="00D17845">
        <w:t>5.6 Меры по переводу котельных, размещенных в существующих и расш</w:t>
      </w:r>
      <w:r w:rsidRPr="00D17845">
        <w:t>и</w:t>
      </w:r>
      <w:r w:rsidRPr="00D17845">
        <w:t>ряемых зонах действия источников комбинированной выработки тепловой и электрической энергии в «пиковый» режим </w:t>
      </w:r>
    </w:p>
    <w:p w:rsidR="001E36EC" w:rsidRPr="00D17845" w:rsidRDefault="001E36EC" w:rsidP="00FE62AE">
      <w:r w:rsidRPr="00D17845">
        <w:t>Меры по переводу котельных, размещенных в существующих и расширя</w:t>
      </w:r>
      <w:r w:rsidRPr="00D17845">
        <w:t>е</w:t>
      </w:r>
      <w:r w:rsidRPr="00D17845">
        <w:t>мых зонах действия источников комбинированной выработки тепловой и эле</w:t>
      </w:r>
      <w:r w:rsidRPr="00D17845">
        <w:t>к</w:t>
      </w:r>
      <w:r w:rsidRPr="00D17845">
        <w:t>трической энергии, в пиковый режим работы для каждого этапа, в том числе гр</w:t>
      </w:r>
      <w:r w:rsidRPr="00D17845">
        <w:t>а</w:t>
      </w:r>
      <w:r w:rsidRPr="00D17845">
        <w:t>фик перевода отсутствуют в связи с незначительной нагрузкой потребителей. </w:t>
      </w:r>
    </w:p>
    <w:p w:rsidR="001E36EC" w:rsidRPr="00D17845" w:rsidRDefault="001E36EC" w:rsidP="00C73412">
      <w:pPr>
        <w:pStyle w:val="3"/>
      </w:pPr>
      <w:r w:rsidRPr="00D17845">
        <w:t>5.7 Решения о загрузке источников тепловой энергии, распределении (пер</w:t>
      </w:r>
      <w:r w:rsidRPr="00D17845">
        <w:t>е</w:t>
      </w:r>
      <w:r w:rsidRPr="00D17845">
        <w:t>распределении) тепловой нагрузки потребителей тепловой энергии в каждой зоне действия системы теплоснабжения между источниками тепловой эне</w:t>
      </w:r>
      <w:r w:rsidRPr="00D17845">
        <w:t>р</w:t>
      </w:r>
      <w:r w:rsidRPr="00D17845">
        <w:t>гии, поставляющими тепловую энергию в данной системе теплоснабжения </w:t>
      </w:r>
    </w:p>
    <w:p w:rsidR="00893B3E" w:rsidRDefault="001E36EC" w:rsidP="00FE62AE">
      <w:r w:rsidRPr="00D17845">
        <w:t>Меры по распределению (перераспределению) тепловой нагрузки потреб</w:t>
      </w:r>
      <w:r w:rsidRPr="00D17845">
        <w:t>и</w:t>
      </w:r>
      <w:r w:rsidRPr="00D17845">
        <w:t>телей тепловой энергии в каждой зоне действия систем теплоснабжения между источниками тепловой энергии, поставляющими тепловую энергию, не пред</w:t>
      </w:r>
      <w:r w:rsidRPr="00D17845">
        <w:t>у</w:t>
      </w:r>
      <w:r w:rsidRPr="00D17845">
        <w:t>смотрены. </w:t>
      </w:r>
      <w:r w:rsidR="00893B3E">
        <w:br w:type="page"/>
      </w:r>
    </w:p>
    <w:p w:rsidR="001E36EC" w:rsidRPr="00D17845" w:rsidRDefault="001E36EC" w:rsidP="00FE62AE"/>
    <w:p w:rsidR="001E36EC" w:rsidRPr="00D17845" w:rsidRDefault="001E36EC" w:rsidP="00C73412">
      <w:pPr>
        <w:pStyle w:val="3"/>
      </w:pPr>
      <w:r w:rsidRPr="00D17845">
        <w:t>5.8 Оптимальный температурный график отпуска тепловой энергии для к</w:t>
      </w:r>
      <w:r w:rsidRPr="00D17845">
        <w:t>а</w:t>
      </w:r>
      <w:r w:rsidRPr="00D17845">
        <w:t>ждого источника тепловой энергии </w:t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>В соответствии со СНиП 41-02-2003 регулирование отпуска теплоты от и</w:t>
      </w:r>
      <w:r w:rsidRPr="00A866BF">
        <w:rPr>
          <w:rFonts w:cs="Courier New"/>
          <w:szCs w:val="28"/>
        </w:rPr>
        <w:t>с</w:t>
      </w:r>
      <w:r w:rsidRPr="00A866BF">
        <w:rPr>
          <w:rFonts w:cs="Courier New"/>
          <w:szCs w:val="28"/>
        </w:rPr>
        <w:t>точников тепловой энергии предусматривается качественно по нагрузке отопл</w:t>
      </w:r>
      <w:r w:rsidRPr="00A866BF">
        <w:rPr>
          <w:rFonts w:cs="Courier New"/>
          <w:szCs w:val="28"/>
        </w:rPr>
        <w:t>е</w:t>
      </w:r>
      <w:r w:rsidRPr="00A866BF">
        <w:rPr>
          <w:rFonts w:cs="Courier New"/>
          <w:szCs w:val="28"/>
        </w:rPr>
        <w:t>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воздуха. С повышением степени централизации теплоснабжения,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</w:t>
      </w:r>
      <w:r w:rsidRPr="00A866BF">
        <w:rPr>
          <w:rFonts w:cs="Courier New"/>
          <w:szCs w:val="28"/>
        </w:rPr>
        <w:t>и</w:t>
      </w:r>
      <w:r w:rsidRPr="00A866BF">
        <w:rPr>
          <w:rFonts w:cs="Courier New"/>
          <w:szCs w:val="28"/>
        </w:rPr>
        <w:t xml:space="preserve">чиваются начальные затраты на сооружение тепловых сетей и эксплуатационные расходы на транспортировку тепла. </w:t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  <w:r w:rsidRPr="00A866BF">
        <w:rPr>
          <w:rFonts w:cs="Courier New"/>
          <w:szCs w:val="28"/>
        </w:rPr>
        <w:t>При проектировании систем централизованного теплоснабжения  примен</w:t>
      </w:r>
      <w:r w:rsidRPr="00A866BF">
        <w:rPr>
          <w:rFonts w:cs="Courier New"/>
          <w:szCs w:val="28"/>
        </w:rPr>
        <w:t>я</w:t>
      </w:r>
      <w:r w:rsidRPr="00A866BF">
        <w:rPr>
          <w:rFonts w:cs="Courier New"/>
          <w:szCs w:val="28"/>
        </w:rPr>
        <w:t>ется график с расчетной температурой воды на источнике 95/70 ºС.</w:t>
      </w:r>
    </w:p>
    <w:p w:rsidR="00594F9D" w:rsidRDefault="00594F9D" w:rsidP="00C72C89">
      <w:pPr>
        <w:pStyle w:val="af4"/>
      </w:pPr>
    </w:p>
    <w:p w:rsidR="00594F9D" w:rsidRDefault="00594F9D" w:rsidP="00C72C89">
      <w:pPr>
        <w:pStyle w:val="af4"/>
      </w:pPr>
      <w:r>
        <w:t xml:space="preserve">Таблица </w:t>
      </w:r>
      <w:r w:rsidR="00F70377">
        <w:t>11</w:t>
      </w:r>
      <w:r>
        <w:t xml:space="preserve"> Температурный график котельной </w:t>
      </w:r>
      <w:r w:rsidR="00711D8E">
        <w:t>Михайловское</w:t>
      </w:r>
      <w: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54"/>
        <w:gridCol w:w="1811"/>
        <w:gridCol w:w="1749"/>
        <w:gridCol w:w="1975"/>
        <w:gridCol w:w="2099"/>
      </w:tblGrid>
      <w:tr w:rsidR="00A866BF" w:rsidRPr="00A866BF" w:rsidTr="00687719">
        <w:tc>
          <w:tcPr>
            <w:tcW w:w="1854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Наименование источника тепл</w:t>
            </w:r>
            <w:r w:rsidRPr="00A866BF">
              <w:t>о</w:t>
            </w:r>
            <w:r w:rsidRPr="00A866BF">
              <w:t>ты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Схема присоед</w:t>
            </w:r>
            <w:r w:rsidRPr="00A866BF">
              <w:t>и</w:t>
            </w:r>
            <w:r w:rsidRPr="00A866BF">
              <w:t>нения нагрузки ГВС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Расчетная темп</w:t>
            </w:r>
            <w:r w:rsidRPr="00A866BF">
              <w:t>е</w:t>
            </w:r>
            <w:r w:rsidRPr="00A866BF">
              <w:t>ратура наружн</w:t>
            </w:r>
            <w:r w:rsidRPr="00A866BF">
              <w:t>о</w:t>
            </w:r>
            <w:r w:rsidRPr="00A866BF">
              <w:t>го воздуха, ºС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Температура возд</w:t>
            </w:r>
            <w:r w:rsidRPr="00A866BF">
              <w:t>у</w:t>
            </w:r>
            <w:r w:rsidRPr="00A866BF">
              <w:t>ха внутри отапл</w:t>
            </w:r>
            <w:r w:rsidRPr="00A866BF">
              <w:t>и</w:t>
            </w:r>
            <w:r w:rsidRPr="00A866BF">
              <w:t>ваемых помещений,  ºС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Температурный гр</w:t>
            </w:r>
            <w:r w:rsidRPr="00A866BF">
              <w:t>а</w:t>
            </w:r>
            <w:r w:rsidRPr="00A866BF">
              <w:t>фик,  ºС</w:t>
            </w:r>
          </w:p>
        </w:tc>
      </w:tr>
      <w:tr w:rsidR="00845FFD" w:rsidRPr="00A866BF" w:rsidTr="00C83F76">
        <w:tc>
          <w:tcPr>
            <w:tcW w:w="1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5FFD" w:rsidRPr="00A866BF" w:rsidRDefault="003110F6" w:rsidP="002555F4">
            <w:pPr>
              <w:pStyle w:val="afe"/>
            </w:pPr>
            <w:r w:rsidRPr="003110F6">
              <w:t>Котельная СОШ № 32, с. Миха</w:t>
            </w:r>
            <w:r w:rsidRPr="003110F6">
              <w:t>й</w:t>
            </w:r>
            <w:r w:rsidRPr="003110F6">
              <w:t>ловское, ул. Ко</w:t>
            </w:r>
            <w:r w:rsidRPr="003110F6">
              <w:t>о</w:t>
            </w:r>
            <w:r w:rsidRPr="003110F6">
              <w:t>перативная, 3а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отсутствует</w:t>
            </w:r>
          </w:p>
        </w:tc>
        <w:tc>
          <w:tcPr>
            <w:tcW w:w="1749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-19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+20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845FFD" w:rsidRPr="00A866BF" w:rsidRDefault="00845FFD" w:rsidP="002555F4">
            <w:pPr>
              <w:pStyle w:val="afe"/>
            </w:pPr>
            <w:r w:rsidRPr="00A866BF">
              <w:t>95/70</w:t>
            </w:r>
          </w:p>
        </w:tc>
      </w:tr>
    </w:tbl>
    <w:p w:rsidR="00893B3E" w:rsidRDefault="00893B3E" w:rsidP="00A866BF">
      <w:pPr>
        <w:widowControl w:val="0"/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br w:type="page"/>
      </w:r>
    </w:p>
    <w:p w:rsidR="00A866BF" w:rsidRPr="00A866BF" w:rsidRDefault="00A866BF" w:rsidP="00A866BF">
      <w:pPr>
        <w:widowControl w:val="0"/>
        <w:ind w:firstLine="708"/>
        <w:rPr>
          <w:rFonts w:cs="Courier New"/>
          <w:szCs w:val="28"/>
        </w:rPr>
      </w:pPr>
    </w:p>
    <w:p w:rsidR="00A866BF" w:rsidRPr="00A866BF" w:rsidRDefault="00A866BF" w:rsidP="00A866BF">
      <w:pPr>
        <w:widowControl w:val="0"/>
        <w:ind w:firstLine="708"/>
        <w:rPr>
          <w:rFonts w:cs="Courier New"/>
        </w:rPr>
      </w:pPr>
      <w:r w:rsidRPr="15233DF0">
        <w:rPr>
          <w:rFonts w:cs="Courier New"/>
        </w:rPr>
        <w:t>Расчетный график качественного регулирования в зависимости от темпер</w:t>
      </w:r>
      <w:r w:rsidRPr="15233DF0">
        <w:rPr>
          <w:rFonts w:cs="Courier New"/>
        </w:rPr>
        <w:t>а</w:t>
      </w:r>
      <w:r w:rsidRPr="15233DF0">
        <w:rPr>
          <w:rFonts w:cs="Courier New"/>
        </w:rPr>
        <w:t>туры наружного воздуха показан в таб. 1</w:t>
      </w:r>
      <w:r w:rsidR="004F0349" w:rsidRPr="15233DF0">
        <w:rPr>
          <w:rFonts w:cs="Courier New"/>
        </w:rPr>
        <w:t>1</w:t>
      </w:r>
      <w:r w:rsidRPr="15233DF0">
        <w:rPr>
          <w:rFonts w:cs="Courier New"/>
        </w:rPr>
        <w:t xml:space="preserve"> согласно данных Филиала «СЕВЕ</w:t>
      </w:r>
      <w:r w:rsidRPr="15233DF0">
        <w:rPr>
          <w:rFonts w:cs="Courier New"/>
        </w:rPr>
        <w:t>Р</w:t>
      </w:r>
      <w:r w:rsidRPr="15233DF0">
        <w:rPr>
          <w:rFonts w:cs="Courier New"/>
        </w:rPr>
        <w:t>СКИЕ ИНЖЕНЕРНЫЕ СЕТИ» ООО «Центр управления проектами в жилищно-коммунальном хозяйстве».</w:t>
      </w:r>
    </w:p>
    <w:p w:rsidR="00594F9D" w:rsidRDefault="00594F9D" w:rsidP="001408D9">
      <w:r>
        <w:t xml:space="preserve"> Таблица </w:t>
      </w:r>
      <w:r w:rsidR="008645DD">
        <w:fldChar w:fldCharType="begin"/>
      </w:r>
      <w:r w:rsidR="00DF3DDD">
        <w:instrText xml:space="preserve"> SEQ Таблица \* ARABIC </w:instrText>
      </w:r>
      <w:r w:rsidR="008645DD">
        <w:fldChar w:fldCharType="separate"/>
      </w:r>
      <w:r w:rsidR="00764382">
        <w:rPr>
          <w:noProof/>
        </w:rPr>
        <w:t>1</w:t>
      </w:r>
      <w:r w:rsidR="008645DD">
        <w:rPr>
          <w:noProof/>
        </w:rPr>
        <w:fldChar w:fldCharType="end"/>
      </w:r>
      <w:r w:rsidR="00F70377">
        <w:rPr>
          <w:noProof/>
        </w:rPr>
        <w:t>2</w:t>
      </w:r>
      <w:r>
        <w:t xml:space="preserve"> График качественного температурного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2258"/>
        <w:gridCol w:w="2412"/>
        <w:gridCol w:w="2115"/>
      </w:tblGrid>
      <w:tr w:rsidR="00A866BF" w:rsidRPr="00746926" w:rsidTr="00734417">
        <w:tc>
          <w:tcPr>
            <w:tcW w:w="2842" w:type="dxa"/>
            <w:shd w:val="clear" w:color="auto" w:fill="auto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>Температура наружного во</w:t>
            </w:r>
            <w:r w:rsidRPr="00746926">
              <w:t>з</w:t>
            </w:r>
            <w:r w:rsidRPr="00746926">
              <w:t>духа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>Температура в пада</w:t>
            </w:r>
            <w:r w:rsidRPr="00746926">
              <w:t>ю</w:t>
            </w:r>
            <w:r w:rsidRPr="00746926">
              <w:t xml:space="preserve">щем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 xml:space="preserve">Температура в обратном трубопроводе, </w:t>
            </w:r>
            <w:r w:rsidRPr="00746926">
              <w:rPr>
                <w:vertAlign w:val="superscript"/>
              </w:rPr>
              <w:t>0</w:t>
            </w:r>
            <w:r w:rsidRPr="00746926">
              <w:t>С</w:t>
            </w:r>
          </w:p>
        </w:tc>
        <w:tc>
          <w:tcPr>
            <w:tcW w:w="2115" w:type="dxa"/>
            <w:vAlign w:val="center"/>
          </w:tcPr>
          <w:p w:rsidR="00A866BF" w:rsidRPr="00746926" w:rsidRDefault="00A866BF" w:rsidP="002555F4">
            <w:pPr>
              <w:pStyle w:val="afe"/>
            </w:pPr>
            <w:r w:rsidRPr="00746926">
              <w:t>Тепловая нагрузка, %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26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28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33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44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38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56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46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61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49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51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56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68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55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56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59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74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61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62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79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-12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63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-13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64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85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-14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87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65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-15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89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90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67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92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-17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68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95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93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69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97</w:t>
            </w:r>
          </w:p>
        </w:tc>
      </w:tr>
      <w:tr w:rsidR="00A866BF" w:rsidRPr="00A866BF" w:rsidTr="00734417">
        <w:tc>
          <w:tcPr>
            <w:tcW w:w="284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-19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95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70</w:t>
            </w:r>
          </w:p>
        </w:tc>
        <w:tc>
          <w:tcPr>
            <w:tcW w:w="2115" w:type="dxa"/>
            <w:vAlign w:val="center"/>
          </w:tcPr>
          <w:p w:rsidR="00A866BF" w:rsidRPr="00A866BF" w:rsidRDefault="00A866BF" w:rsidP="002555F4">
            <w:pPr>
              <w:pStyle w:val="afe"/>
            </w:pPr>
            <w:r w:rsidRPr="00A866BF">
              <w:t>100</w:t>
            </w:r>
          </w:p>
        </w:tc>
      </w:tr>
    </w:tbl>
    <w:p w:rsidR="00746926" w:rsidRDefault="001E36EC" w:rsidP="001408D9">
      <w:pPr>
        <w:ind w:left="680" w:firstLine="0"/>
      </w:pPr>
      <w:r w:rsidRPr="00D17845">
        <w:t> </w:t>
      </w:r>
      <w:r w:rsidR="00746926">
        <w:br w:type="page"/>
      </w:r>
    </w:p>
    <w:p w:rsidR="001408D9" w:rsidRDefault="001408D9" w:rsidP="001408D9">
      <w:pPr>
        <w:ind w:left="680" w:firstLine="0"/>
      </w:pPr>
    </w:p>
    <w:p w:rsidR="001E36EC" w:rsidRPr="00D17845" w:rsidRDefault="001E36EC" w:rsidP="00D27F83">
      <w:pPr>
        <w:pStyle w:val="3"/>
      </w:pPr>
      <w:r w:rsidRPr="00D17845">
        <w:t>5.9 Предложения по перспективной установленной тепловой мощности ка</w:t>
      </w:r>
      <w:r w:rsidRPr="00D17845">
        <w:t>ж</w:t>
      </w:r>
      <w:r w:rsidRPr="00D17845">
        <w:t>дого источника тепловой энергии с учетом аварийного и перспективного р</w:t>
      </w:r>
      <w:r w:rsidRPr="00D17845">
        <w:t>е</w:t>
      </w:r>
      <w:r w:rsidRPr="00D17845">
        <w:t>зерва тепловой мощности </w:t>
      </w:r>
    </w:p>
    <w:p w:rsidR="001E36EC" w:rsidRPr="00D17845" w:rsidRDefault="00290252" w:rsidP="00290252">
      <w:pPr>
        <w:widowControl w:val="0"/>
        <w:ind w:firstLine="708"/>
      </w:pPr>
      <w:r w:rsidRPr="00A45AA2">
        <w:t>Ввод в эксплуатацию новых мощностей не планируется</w:t>
      </w:r>
      <w:r>
        <w:t xml:space="preserve">. </w:t>
      </w:r>
      <w:r w:rsidR="001E36EC" w:rsidRPr="00D17845">
        <w:t>Предложения по перспективной установленной тепловой мощности каждого источника тепловой энергии отсутствуют. </w:t>
      </w:r>
    </w:p>
    <w:p w:rsidR="001E36EC" w:rsidRPr="00D17845" w:rsidRDefault="001E36EC" w:rsidP="00C73412">
      <w:pPr>
        <w:pStyle w:val="3"/>
      </w:pPr>
      <w:r w:rsidRPr="00D17845">
        <w:t>5.10 Анализ целесообразности ввода новых и реконструкции существующих источников тепловой энергии </w:t>
      </w:r>
    </w:p>
    <w:p w:rsidR="001E36EC" w:rsidRPr="00D17845" w:rsidRDefault="001E36EC" w:rsidP="00FE62AE">
      <w:r w:rsidRPr="00D17845">
        <w:t>Ввод новых источников тепловой энергии не предусматривается. </w:t>
      </w:r>
    </w:p>
    <w:p w:rsidR="001E36EC" w:rsidRPr="00D17845" w:rsidRDefault="001E36EC" w:rsidP="006A6BA9">
      <w:pPr>
        <w:pStyle w:val="1"/>
      </w:pPr>
      <w:bookmarkStart w:id="17" w:name="_Toc59884461"/>
      <w:bookmarkStart w:id="18" w:name="_Toc60209314"/>
      <w:r w:rsidRPr="00D17845">
        <w:t>Раздел 6. Предложения по строительству, реконструкции и (или) модерниз</w:t>
      </w:r>
      <w:r w:rsidRPr="00D17845">
        <w:t>а</w:t>
      </w:r>
      <w:r w:rsidRPr="00D17845">
        <w:t>ции тепловых сетей</w:t>
      </w:r>
      <w:bookmarkEnd w:id="17"/>
      <w:bookmarkEnd w:id="18"/>
      <w:r w:rsidRPr="00D17845">
        <w:t> </w:t>
      </w:r>
    </w:p>
    <w:p w:rsidR="0091620A" w:rsidRPr="00E12811" w:rsidRDefault="001E36EC" w:rsidP="009243BA">
      <w:pPr>
        <w:pStyle w:val="3"/>
      </w:pPr>
      <w:r w:rsidRPr="00D17845">
        <w:t> </w:t>
      </w:r>
      <w:r w:rsidR="0091620A" w:rsidRPr="000868B3">
        <w:t>6.1. Предложения по строительству, реконструкции и  (или)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(использование существующих резервов)</w:t>
      </w:r>
    </w:p>
    <w:p w:rsidR="0091620A" w:rsidRDefault="0091620A" w:rsidP="0091620A">
      <w:pPr>
        <w:widowControl w:val="0"/>
        <w:ind w:firstLine="708"/>
      </w:pPr>
      <w:r>
        <w:t xml:space="preserve">На территории </w:t>
      </w:r>
      <w:r w:rsidR="00711D8E">
        <w:t>Михайловского</w:t>
      </w:r>
      <w:r w:rsidR="002D7BD5">
        <w:t xml:space="preserve"> сельского</w:t>
      </w:r>
      <w:r>
        <w:t xml:space="preserve"> поселения на всех источниках т</w:t>
      </w:r>
      <w:r>
        <w:t>е</w:t>
      </w:r>
      <w:r>
        <w:t xml:space="preserve">плоснабжения наблюдается </w:t>
      </w:r>
      <w:r w:rsidRPr="00C32143">
        <w:t>резерв</w:t>
      </w:r>
      <w:r>
        <w:t xml:space="preserve"> мощности. В связи с этим строительство, р</w:t>
      </w:r>
      <w:r>
        <w:t>е</w:t>
      </w:r>
      <w:r>
        <w:t>конструкция и модернизация тепловых сетей не планируется.</w:t>
      </w:r>
    </w:p>
    <w:p w:rsidR="0091620A" w:rsidRPr="000868B3" w:rsidRDefault="0091620A" w:rsidP="009243BA">
      <w:pPr>
        <w:pStyle w:val="3"/>
      </w:pPr>
      <w:r w:rsidRPr="000868B3">
        <w:t>6.2. Предложение по строительству, реконструкции и (или) модернизации т</w:t>
      </w:r>
      <w:r w:rsidRPr="000868B3">
        <w:t>е</w:t>
      </w:r>
      <w:r w:rsidRPr="000868B3">
        <w:t>пловых сетей для обеспечения перспективных приростов тепловой нагрузки в осваиваемых районах поселения под жилую, комплексную и производс</w:t>
      </w:r>
      <w:r w:rsidRPr="000868B3">
        <w:t>т</w:t>
      </w:r>
      <w:r w:rsidRPr="000868B3">
        <w:t>венную застройку</w:t>
      </w:r>
    </w:p>
    <w:p w:rsidR="0091620A" w:rsidRDefault="0091620A" w:rsidP="0091620A">
      <w:pPr>
        <w:widowControl w:val="0"/>
      </w:pPr>
      <w:r w:rsidRPr="000868B3">
        <w:tab/>
        <w:t xml:space="preserve">По данным администрации </w:t>
      </w:r>
      <w:r w:rsidR="00711D8E">
        <w:t>Михайловского</w:t>
      </w:r>
      <w:r>
        <w:t xml:space="preserve"> сельского поселения</w:t>
      </w:r>
      <w:r w:rsidRPr="000868B3">
        <w:t xml:space="preserve"> на ра</w:t>
      </w:r>
      <w:r w:rsidRPr="000868B3">
        <w:t>с</w:t>
      </w:r>
      <w:r w:rsidRPr="000868B3">
        <w:t>четный срок все новое строительство планируется с индивидуальными</w:t>
      </w:r>
      <w:r>
        <w:t xml:space="preserve"> источн</w:t>
      </w:r>
      <w:r>
        <w:t>и</w:t>
      </w:r>
      <w:r>
        <w:t xml:space="preserve">ками отопления. Тепловая нагрузка на существующие источники теплоснабжения </w:t>
      </w:r>
      <w:r w:rsidRPr="00C32143">
        <w:t>останется неизменной</w:t>
      </w:r>
      <w:r>
        <w:t>.</w:t>
      </w:r>
    </w:p>
    <w:p w:rsidR="0091620A" w:rsidRDefault="0091620A" w:rsidP="009243BA">
      <w:pPr>
        <w:pStyle w:val="3"/>
      </w:pPr>
      <w:r w:rsidRPr="00B07ACF">
        <w:lastRenderedPageBreak/>
        <w:t>6.3. Предложения по строительству, реконструкции и (или) модернизации тепловых сетей, в целях обеспечения условий, при наличии которых сущес</w:t>
      </w:r>
      <w:r w:rsidRPr="00B07ACF">
        <w:t>т</w:t>
      </w:r>
      <w:r w:rsidRPr="00B07ACF">
        <w:t>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91620A" w:rsidRDefault="0091620A" w:rsidP="0091620A">
      <w:pPr>
        <w:widowControl w:val="0"/>
      </w:pPr>
      <w:r w:rsidRPr="00B07ACF">
        <w:tab/>
        <w:t xml:space="preserve">Учитывая, что Генеральным планом </w:t>
      </w:r>
      <w:r w:rsidR="00711D8E">
        <w:t>Михайловского</w:t>
      </w:r>
      <w:r>
        <w:t xml:space="preserve"> сельского поселения</w:t>
      </w:r>
      <w:r w:rsidRPr="00554536">
        <w:t xml:space="preserve"> не предусмотрено изменение схемы теплоснабжения, поэтому новое строительс</w:t>
      </w:r>
      <w:r w:rsidRPr="00554536">
        <w:t>т</w:t>
      </w:r>
      <w:r w:rsidRPr="00554536">
        <w:t>во тепловых сетей не планируется. Реконструкция тепловых сетей, обеспечива</w:t>
      </w:r>
      <w:r w:rsidRPr="00554536">
        <w:t>ю</w:t>
      </w:r>
      <w:r w:rsidRPr="00554536">
        <w:t>щ</w:t>
      </w:r>
      <w:r>
        <w:t>ие</w:t>
      </w:r>
      <w:r w:rsidRPr="00554536">
        <w:t xml:space="preserve"> условия, при наличии которых существует возможность поставок тепловой энергии потребителям от различных источников тепловой энергии при сохран</w:t>
      </w:r>
      <w:r w:rsidRPr="00554536">
        <w:t>е</w:t>
      </w:r>
      <w:r w:rsidRPr="00554536">
        <w:t>нии надежности теплоснабжения, также не предусмотрен</w:t>
      </w:r>
      <w:r>
        <w:t>ы.</w:t>
      </w:r>
    </w:p>
    <w:p w:rsidR="0091620A" w:rsidRPr="00A83632" w:rsidRDefault="0091620A" w:rsidP="009243BA">
      <w:pPr>
        <w:pStyle w:val="3"/>
      </w:pPr>
      <w:r w:rsidRPr="00A83632">
        <w:t xml:space="preserve">6.4. Предложения по строительству, реконструкции и (или) </w:t>
      </w:r>
      <w:r>
        <w:t xml:space="preserve">модернизации </w:t>
      </w:r>
      <w:r w:rsidRPr="00A83632">
        <w:t>тепловых сетей для повышения эффективности функционирования системы теплоснабжения, в том числе за счет перевода котельной в «пиковый» режим работы или ликвидации котельн</w:t>
      </w:r>
      <w:r>
        <w:t xml:space="preserve">ой </w:t>
      </w:r>
    </w:p>
    <w:p w:rsidR="0091620A" w:rsidRDefault="0091620A" w:rsidP="0091620A">
      <w:pPr>
        <w:widowControl w:val="0"/>
      </w:pPr>
      <w:r w:rsidRPr="00554536">
        <w:t xml:space="preserve"> </w:t>
      </w:r>
      <w:r w:rsidRPr="00554536">
        <w:tab/>
      </w:r>
      <w:r w:rsidRPr="00C32143">
        <w:t>Реконструкция для повышения эффективности функционирования сист</w:t>
      </w:r>
      <w:r w:rsidRPr="00C32143">
        <w:t>е</w:t>
      </w:r>
      <w:r w:rsidRPr="00C32143">
        <w:t>мы теплоснабжения</w:t>
      </w:r>
      <w:r w:rsidRPr="00554536">
        <w:t>, в том числе за счет перевода котельной в «пиковый» режим</w:t>
      </w:r>
      <w:r>
        <w:t xml:space="preserve"> </w:t>
      </w:r>
      <w:r w:rsidRPr="00554536">
        <w:t>не планируется.</w:t>
      </w:r>
    </w:p>
    <w:p w:rsidR="003E48AB" w:rsidRDefault="003E48AB" w:rsidP="003E48AB">
      <w:pPr>
        <w:pStyle w:val="3"/>
      </w:pPr>
      <w:r w:rsidRPr="00A83632">
        <w:t>6.5. Предложения по строительству, реконструкции и (или) модернизации тепловых сетей для обеспечения нормативной надежности безопасности те</w:t>
      </w:r>
      <w:r w:rsidRPr="00A83632">
        <w:t>п</w:t>
      </w:r>
      <w:r w:rsidRPr="00A83632">
        <w:t>лоснабжения потребителей</w:t>
      </w:r>
    </w:p>
    <w:p w:rsidR="003E48AB" w:rsidRPr="00A83632" w:rsidRDefault="003E48AB" w:rsidP="003E48AB">
      <w:pPr>
        <w:widowControl w:val="0"/>
        <w:jc w:val="center"/>
        <w:rPr>
          <w:b/>
        </w:rPr>
      </w:pPr>
    </w:p>
    <w:p w:rsidR="003E48AB" w:rsidRPr="00554536" w:rsidRDefault="003E48AB" w:rsidP="003E48AB">
      <w:pPr>
        <w:widowControl w:val="0"/>
      </w:pPr>
      <w:r w:rsidRPr="00554536">
        <w:tab/>
      </w:r>
      <w:r>
        <w:t xml:space="preserve">В соответствии с </w:t>
      </w:r>
      <w:r w:rsidRPr="00554536">
        <w:t xml:space="preserve">Генеральным планом </w:t>
      </w:r>
      <w:r w:rsidR="00711D8E">
        <w:t>Михайловского</w:t>
      </w:r>
      <w:r>
        <w:t xml:space="preserve"> сельского посел</w:t>
      </w:r>
      <w:r>
        <w:t>е</w:t>
      </w:r>
      <w:r>
        <w:t>ния,</w:t>
      </w:r>
      <w:r w:rsidRPr="00554536">
        <w:t xml:space="preserve"> не предусмотрено изменение схемы теплоснабжения, поэтому новое стро</w:t>
      </w:r>
      <w:r w:rsidRPr="00554536">
        <w:t>и</w:t>
      </w:r>
      <w:r w:rsidRPr="00554536">
        <w:t xml:space="preserve">тельство тепловых сетей не планируется </w:t>
      </w:r>
    </w:p>
    <w:p w:rsidR="003E48AB" w:rsidRDefault="003E48AB" w:rsidP="003E48AB">
      <w:pPr>
        <w:widowControl w:val="0"/>
      </w:pPr>
      <w:r w:rsidRPr="00D17845">
        <w:t>Предложения по реконструкции тепловых сетей для</w:t>
      </w:r>
      <w:r>
        <w:t xml:space="preserve"> с</w:t>
      </w:r>
      <w:r w:rsidRPr="007E65BF">
        <w:t>нижения уровня п</w:t>
      </w:r>
      <w:r w:rsidRPr="007E65BF">
        <w:t>о</w:t>
      </w:r>
      <w:r w:rsidRPr="007E65BF">
        <w:t>терь в сетях</w:t>
      </w:r>
      <w:r>
        <w:t xml:space="preserve">, </w:t>
      </w:r>
      <w:r w:rsidRPr="00D17845">
        <w:t>обеспечения нормативной надежности и безопасности теплоснабж</w:t>
      </w:r>
      <w:r w:rsidRPr="00D17845">
        <w:t>е</w:t>
      </w:r>
      <w:r w:rsidRPr="00D17845">
        <w:t xml:space="preserve">ния </w:t>
      </w:r>
      <w:r>
        <w:t>представлены таблице 1</w:t>
      </w:r>
      <w:r w:rsidR="00F70377">
        <w:t>3</w:t>
      </w:r>
    </w:p>
    <w:p w:rsidR="0091620A" w:rsidRDefault="0091620A" w:rsidP="0091620A">
      <w:pPr>
        <w:widowControl w:val="0"/>
      </w:pPr>
      <w:r>
        <w:br w:type="page"/>
      </w:r>
    </w:p>
    <w:p w:rsidR="0091620A" w:rsidRDefault="0091620A" w:rsidP="0091620A">
      <w:pPr>
        <w:widowControl w:val="0"/>
        <w:sectPr w:rsidR="0091620A" w:rsidSect="00E0781C">
          <w:pgSz w:w="12240" w:h="15840"/>
          <w:pgMar w:top="709" w:right="616" w:bottom="851" w:left="1701" w:header="720" w:footer="720" w:gutter="0"/>
          <w:cols w:space="720"/>
        </w:sectPr>
      </w:pPr>
    </w:p>
    <w:p w:rsidR="00D556EB" w:rsidRDefault="00D556EB" w:rsidP="00C72C89">
      <w:pPr>
        <w:pStyle w:val="af4"/>
      </w:pPr>
      <w:r>
        <w:lastRenderedPageBreak/>
        <w:t xml:space="preserve">Таблица </w:t>
      </w:r>
      <w:r w:rsidR="004D2764">
        <w:t>1</w:t>
      </w:r>
      <w:r w:rsidR="00F70377">
        <w:t>3</w:t>
      </w:r>
      <w:r>
        <w:t xml:space="preserve"> </w:t>
      </w:r>
      <w:r w:rsidRPr="00065215">
        <w:t>Предложения по строительству, реконструкции и (или) модернизации тепловых сетей</w:t>
      </w:r>
    </w:p>
    <w:tbl>
      <w:tblPr>
        <w:tblStyle w:val="afb"/>
        <w:tblW w:w="5000" w:type="pct"/>
        <w:tblLook w:val="0600"/>
      </w:tblPr>
      <w:tblGrid>
        <w:gridCol w:w="671"/>
        <w:gridCol w:w="3209"/>
        <w:gridCol w:w="1533"/>
        <w:gridCol w:w="1561"/>
        <w:gridCol w:w="942"/>
        <w:gridCol w:w="1324"/>
        <w:gridCol w:w="1324"/>
        <w:gridCol w:w="1561"/>
        <w:gridCol w:w="579"/>
        <w:gridCol w:w="1324"/>
        <w:gridCol w:w="1324"/>
      </w:tblGrid>
      <w:tr w:rsidR="007E65BF" w:rsidRPr="00162A94" w:rsidTr="00D4034D">
        <w:trPr>
          <w:trHeight w:val="264"/>
        </w:trPr>
        <w:tc>
          <w:tcPr>
            <w:tcW w:w="289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№</w:t>
            </w:r>
            <w:r w:rsidRPr="00162A94">
              <w:br/>
              <w:t>п/п</w:t>
            </w:r>
          </w:p>
        </w:tc>
        <w:tc>
          <w:tcPr>
            <w:tcW w:w="1115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Наименование</w:t>
            </w:r>
            <w:r w:rsidRPr="00162A94">
              <w:br/>
              <w:t>мероприятий</w:t>
            </w:r>
          </w:p>
        </w:tc>
        <w:tc>
          <w:tcPr>
            <w:tcW w:w="476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Обоснование необходимости</w:t>
            </w:r>
            <w:r w:rsidRPr="00162A94">
              <w:br/>
              <w:t>(цель реализ</w:t>
            </w:r>
            <w:r w:rsidRPr="00162A94">
              <w:t>а</w:t>
            </w:r>
            <w:r w:rsidRPr="00162A94">
              <w:t>ции)</w:t>
            </w:r>
          </w:p>
        </w:tc>
        <w:tc>
          <w:tcPr>
            <w:tcW w:w="3120" w:type="pct"/>
            <w:gridSpan w:val="8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Основные технические характеристики</w:t>
            </w:r>
          </w:p>
        </w:tc>
      </w:tr>
      <w:tr w:rsidR="007E65BF" w:rsidRPr="00162A94" w:rsidTr="00D4034D">
        <w:trPr>
          <w:trHeight w:val="264"/>
        </w:trPr>
        <w:tc>
          <w:tcPr>
            <w:tcW w:w="289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476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505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321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964" w:type="pct"/>
            <w:gridSpan w:val="2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Значение показателя</w:t>
            </w:r>
          </w:p>
        </w:tc>
        <w:tc>
          <w:tcPr>
            <w:tcW w:w="413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Наименование показателя (мощность, протяженность, диаметр и т.п.)</w:t>
            </w:r>
          </w:p>
        </w:tc>
        <w:tc>
          <w:tcPr>
            <w:tcW w:w="275" w:type="pct"/>
            <w:vMerge w:val="restar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Ед.</w:t>
            </w:r>
            <w:r w:rsidRPr="00162A94">
              <w:br/>
              <w:t>изм.</w:t>
            </w:r>
          </w:p>
        </w:tc>
        <w:tc>
          <w:tcPr>
            <w:tcW w:w="642" w:type="pct"/>
            <w:gridSpan w:val="2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Значение показателя</w:t>
            </w:r>
          </w:p>
        </w:tc>
      </w:tr>
      <w:tr w:rsidR="007E65BF" w:rsidRPr="00162A94" w:rsidTr="00D4034D">
        <w:trPr>
          <w:trHeight w:val="1584"/>
        </w:trPr>
        <w:tc>
          <w:tcPr>
            <w:tcW w:w="289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111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476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50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321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459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до реализ</w:t>
            </w:r>
            <w:r w:rsidRPr="00162A94">
              <w:t>а</w:t>
            </w:r>
            <w:r w:rsidRPr="00162A94">
              <w:t>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505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после реал</w:t>
            </w:r>
            <w:r w:rsidRPr="00162A94">
              <w:t>и</w:t>
            </w:r>
            <w:r w:rsidRPr="00162A94">
              <w:t>зации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413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275" w:type="pct"/>
            <w:vMerge/>
            <w:hideMark/>
          </w:tcPr>
          <w:p w:rsidR="007E65BF" w:rsidRPr="00162A94" w:rsidRDefault="007E65BF" w:rsidP="002555F4">
            <w:pPr>
              <w:pStyle w:val="afe"/>
            </w:pPr>
          </w:p>
        </w:tc>
        <w:tc>
          <w:tcPr>
            <w:tcW w:w="321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до реализ</w:t>
            </w:r>
            <w:r w:rsidRPr="00162A94">
              <w:t>а</w:t>
            </w:r>
            <w:r w:rsidRPr="00162A94">
              <w:t>ции мер</w:t>
            </w:r>
            <w:r w:rsidRPr="00162A94">
              <w:t>о</w:t>
            </w:r>
            <w:r w:rsidRPr="00162A94">
              <w:t>приятия</w:t>
            </w:r>
          </w:p>
        </w:tc>
        <w:tc>
          <w:tcPr>
            <w:tcW w:w="321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после реал</w:t>
            </w:r>
            <w:r w:rsidRPr="00162A94">
              <w:t>и</w:t>
            </w:r>
            <w:r w:rsidRPr="00162A94">
              <w:t>зации мер</w:t>
            </w:r>
            <w:r w:rsidRPr="00162A94">
              <w:t>о</w:t>
            </w:r>
            <w:r w:rsidRPr="00162A94">
              <w:t>приятия</w:t>
            </w:r>
          </w:p>
        </w:tc>
      </w:tr>
      <w:tr w:rsidR="007E65BF" w:rsidRPr="00162A94" w:rsidTr="00D4034D">
        <w:trPr>
          <w:trHeight w:val="264"/>
        </w:trPr>
        <w:tc>
          <w:tcPr>
            <w:tcW w:w="289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</w:t>
            </w:r>
          </w:p>
        </w:tc>
        <w:tc>
          <w:tcPr>
            <w:tcW w:w="111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2</w:t>
            </w:r>
          </w:p>
        </w:tc>
        <w:tc>
          <w:tcPr>
            <w:tcW w:w="476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3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5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6</w:t>
            </w:r>
          </w:p>
        </w:tc>
        <w:tc>
          <w:tcPr>
            <w:tcW w:w="459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7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8</w:t>
            </w:r>
          </w:p>
        </w:tc>
        <w:tc>
          <w:tcPr>
            <w:tcW w:w="413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9</w:t>
            </w:r>
          </w:p>
        </w:tc>
        <w:tc>
          <w:tcPr>
            <w:tcW w:w="27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10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11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12</w:t>
            </w:r>
          </w:p>
        </w:tc>
      </w:tr>
      <w:tr w:rsidR="007E65BF" w:rsidRPr="00162A94" w:rsidTr="00D4034D">
        <w:trPr>
          <w:trHeight w:val="737"/>
        </w:trPr>
        <w:tc>
          <w:tcPr>
            <w:tcW w:w="289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bookmarkStart w:id="19" w:name="_Hlk59879730"/>
            <w:r>
              <w:t>1</w:t>
            </w:r>
          </w:p>
        </w:tc>
        <w:tc>
          <w:tcPr>
            <w:tcW w:w="1115" w:type="pct"/>
            <w:hideMark/>
          </w:tcPr>
          <w:p w:rsidR="007E65BF" w:rsidRPr="00162A94" w:rsidRDefault="009C6557" w:rsidP="00130AAD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Замена теплосетей</w:t>
            </w:r>
            <w:r w:rsidR="00FC1FF2">
              <w:rPr>
                <w:sz w:val="20"/>
                <w:szCs w:val="20"/>
              </w:rPr>
              <w:t>,</w:t>
            </w:r>
            <w:r w:rsidR="0043788F">
              <w:t xml:space="preserve"> </w:t>
            </w:r>
            <w:r w:rsidR="0043788F" w:rsidRPr="0043788F">
              <w:rPr>
                <w:sz w:val="20"/>
                <w:szCs w:val="20"/>
              </w:rPr>
              <w:t>монтаж сети газоснабжения</w:t>
            </w:r>
            <w:r>
              <w:rPr>
                <w:sz w:val="20"/>
                <w:szCs w:val="20"/>
              </w:rPr>
              <w:t xml:space="preserve"> котельной </w:t>
            </w:r>
            <w:r w:rsidR="002302E7" w:rsidRPr="002302E7">
              <w:rPr>
                <w:sz w:val="20"/>
                <w:szCs w:val="20"/>
              </w:rPr>
              <w:t>СОШ №32 с. Михайловское, ул. Кооп</w:t>
            </w:r>
            <w:r w:rsidR="002302E7" w:rsidRPr="002302E7">
              <w:rPr>
                <w:sz w:val="20"/>
                <w:szCs w:val="20"/>
              </w:rPr>
              <w:t>е</w:t>
            </w:r>
            <w:r w:rsidR="002302E7" w:rsidRPr="002302E7">
              <w:rPr>
                <w:sz w:val="20"/>
                <w:szCs w:val="20"/>
              </w:rPr>
              <w:t>ративная, 3а</w:t>
            </w:r>
          </w:p>
        </w:tc>
        <w:tc>
          <w:tcPr>
            <w:tcW w:w="476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Снижение уровня потерь в сетях</w:t>
            </w:r>
          </w:p>
        </w:tc>
        <w:tc>
          <w:tcPr>
            <w:tcW w:w="505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Протяженность</w:t>
            </w:r>
          </w:p>
        </w:tc>
        <w:tc>
          <w:tcPr>
            <w:tcW w:w="321" w:type="pct"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м (дв.исч.)</w:t>
            </w:r>
          </w:p>
        </w:tc>
        <w:tc>
          <w:tcPr>
            <w:tcW w:w="459" w:type="pct"/>
            <w:noWrap/>
            <w:hideMark/>
          </w:tcPr>
          <w:p w:rsidR="007E65BF" w:rsidRPr="00162A94" w:rsidRDefault="00571B2E" w:rsidP="002555F4">
            <w:pPr>
              <w:pStyle w:val="afe"/>
            </w:pPr>
            <w:r>
              <w:t>525</w:t>
            </w:r>
          </w:p>
        </w:tc>
        <w:tc>
          <w:tcPr>
            <w:tcW w:w="505" w:type="pct"/>
            <w:noWrap/>
            <w:hideMark/>
          </w:tcPr>
          <w:p w:rsidR="007E65BF" w:rsidRPr="00162A94" w:rsidRDefault="00571B2E" w:rsidP="002555F4">
            <w:pPr>
              <w:pStyle w:val="afe"/>
            </w:pPr>
            <w:r>
              <w:t>525</w:t>
            </w:r>
          </w:p>
        </w:tc>
        <w:tc>
          <w:tcPr>
            <w:tcW w:w="413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диаметр</w:t>
            </w:r>
          </w:p>
        </w:tc>
        <w:tc>
          <w:tcPr>
            <w:tcW w:w="275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мм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табл.</w:t>
            </w:r>
            <w:r w:rsidR="00D556EB">
              <w:t>3</w:t>
            </w:r>
          </w:p>
        </w:tc>
        <w:tc>
          <w:tcPr>
            <w:tcW w:w="321" w:type="pct"/>
            <w:noWrap/>
            <w:hideMark/>
          </w:tcPr>
          <w:p w:rsidR="007E65BF" w:rsidRPr="00162A94" w:rsidRDefault="007E65BF" w:rsidP="002555F4">
            <w:pPr>
              <w:pStyle w:val="afe"/>
            </w:pPr>
            <w:r w:rsidRPr="00162A94">
              <w:t>табл.</w:t>
            </w:r>
            <w:r w:rsidR="00D556EB">
              <w:t>1</w:t>
            </w:r>
            <w:r w:rsidR="00F70377">
              <w:t>4</w:t>
            </w:r>
          </w:p>
        </w:tc>
      </w:tr>
      <w:bookmarkEnd w:id="19"/>
    </w:tbl>
    <w:p w:rsidR="007E65BF" w:rsidRDefault="007E65BF" w:rsidP="00D17845">
      <w:pPr>
        <w:ind w:left="680" w:firstLine="0"/>
      </w:pPr>
    </w:p>
    <w:p w:rsidR="00D556EB" w:rsidRDefault="00D556EB" w:rsidP="00C72C89">
      <w:pPr>
        <w:pStyle w:val="af4"/>
      </w:pPr>
      <w:r>
        <w:t xml:space="preserve">Таблица </w:t>
      </w:r>
      <w:r w:rsidR="00125B8C">
        <w:t>1</w:t>
      </w:r>
      <w:r w:rsidR="00F70377">
        <w:t>4</w:t>
      </w:r>
      <w:r>
        <w:t xml:space="preserve"> </w:t>
      </w:r>
      <w:r w:rsidRPr="005D7E85">
        <w:t>Протяженность и диаметры участков тепловых сетей в двухтрубном исчислении</w:t>
      </w:r>
      <w:r>
        <w:t xml:space="preserve"> после реконструкции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176"/>
      </w:tblGrid>
      <w:tr w:rsidR="009C6557" w:rsidRPr="00B76C45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диаметр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32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40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 80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Dy100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Dy125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Dy150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Dy200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Dy250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C6557" w:rsidRPr="00D933C3" w:rsidRDefault="009C6557" w:rsidP="002555F4">
            <w:pPr>
              <w:pStyle w:val="afe"/>
            </w:pPr>
            <w:r w:rsidRPr="00D933C3">
              <w:t>Всего</w:t>
            </w:r>
          </w:p>
        </w:tc>
      </w:tr>
      <w:tr w:rsidR="009C6557" w:rsidRPr="00B76C45" w:rsidTr="00C83F76">
        <w:trPr>
          <w:trHeight w:val="288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9C6557" w:rsidRPr="00B76C45" w:rsidRDefault="009C6557" w:rsidP="002555F4">
            <w:pPr>
              <w:pStyle w:val="afe"/>
            </w:pPr>
            <w:r w:rsidRPr="00B76C45">
              <w:t>Котельная СОШ №</w:t>
            </w:r>
            <w:r w:rsidR="00A022BA">
              <w:t>32 с. Михайловское, ул. Кооперативная, 3а</w:t>
            </w:r>
          </w:p>
        </w:tc>
      </w:tr>
      <w:tr w:rsidR="007C596C" w:rsidRPr="004E47A8" w:rsidTr="00C83F76">
        <w:trPr>
          <w:trHeight w:val="528"/>
        </w:trPr>
        <w:tc>
          <w:tcPr>
            <w:tcW w:w="429" w:type="pct"/>
            <w:shd w:val="clear" w:color="auto" w:fill="auto"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Отопление, в т.ч.: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525</w:t>
            </w:r>
          </w:p>
        </w:tc>
      </w:tr>
      <w:tr w:rsidR="007C596C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надземное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480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7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485</w:t>
            </w:r>
          </w:p>
        </w:tc>
      </w:tr>
      <w:tr w:rsidR="007C596C" w:rsidRPr="004E47A8" w:rsidTr="00C83F76">
        <w:trPr>
          <w:trHeight w:val="288"/>
        </w:trPr>
        <w:tc>
          <w:tcPr>
            <w:tcW w:w="429" w:type="pct"/>
            <w:shd w:val="clear" w:color="auto" w:fill="auto"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подземное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 w:rsidRPr="004E47A8"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-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7C596C" w:rsidRPr="004E47A8" w:rsidRDefault="007C596C" w:rsidP="002555F4">
            <w:pPr>
              <w:pStyle w:val="afe"/>
            </w:pPr>
            <w:r>
              <w:t>40</w:t>
            </w:r>
          </w:p>
        </w:tc>
      </w:tr>
    </w:tbl>
    <w:p w:rsidR="00780EAA" w:rsidRDefault="00780EAA" w:rsidP="00780EAA"/>
    <w:p w:rsidR="00780EAA" w:rsidRPr="00780EAA" w:rsidRDefault="00780EAA" w:rsidP="00780EAA">
      <w:pPr>
        <w:sectPr w:rsidR="00780EAA" w:rsidRPr="00780EAA" w:rsidSect="00EE3676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</w:p>
    <w:p w:rsidR="001E36EC" w:rsidRPr="00D17845" w:rsidRDefault="001E36EC" w:rsidP="006A6BA9">
      <w:pPr>
        <w:pStyle w:val="1"/>
      </w:pPr>
      <w:bookmarkStart w:id="20" w:name="_Toc59884462"/>
      <w:bookmarkStart w:id="21" w:name="_Toc60209315"/>
      <w:r w:rsidRPr="00D17845">
        <w:lastRenderedPageBreak/>
        <w:t>Раздел 7. Предложения по переводу открытых систем теплоснабжения (г</w:t>
      </w:r>
      <w:r w:rsidRPr="00D17845">
        <w:t>о</w:t>
      </w:r>
      <w:r w:rsidRPr="00D17845">
        <w:t>рячего водоснабжения) в закрытые системы горячего водоснабжения</w:t>
      </w:r>
      <w:bookmarkEnd w:id="20"/>
      <w:bookmarkEnd w:id="21"/>
      <w:r w:rsidRPr="00D17845">
        <w:t> </w:t>
      </w:r>
    </w:p>
    <w:p w:rsidR="001E36EC" w:rsidRPr="00D17845" w:rsidRDefault="001E36EC" w:rsidP="00F276FB">
      <w:r w:rsidRPr="00D17845">
        <w:t> В </w:t>
      </w:r>
      <w:r w:rsidR="00F45D57">
        <w:t>Михайловском</w:t>
      </w:r>
      <w:r w:rsidR="000B3E89">
        <w:t xml:space="preserve"> </w:t>
      </w:r>
      <w:r w:rsidRPr="00D17845">
        <w:t>сельском поселении открытых систем теплоснабжения (горячего водоснабжения) нет. </w:t>
      </w:r>
    </w:p>
    <w:p w:rsidR="003C01A8" w:rsidRPr="00D17845" w:rsidRDefault="003C01A8" w:rsidP="006A6BA9">
      <w:pPr>
        <w:pStyle w:val="1"/>
      </w:pPr>
      <w:bookmarkStart w:id="22" w:name="_Toc59884463"/>
      <w:bookmarkStart w:id="23" w:name="_Toc60209316"/>
      <w:r w:rsidRPr="00D17845">
        <w:t>Раздел 8. Перспективные топливные балансы</w:t>
      </w:r>
      <w:bookmarkEnd w:id="22"/>
      <w:bookmarkEnd w:id="23"/>
      <w:r w:rsidRPr="00D17845">
        <w:t> 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В составе Схемы теплоснабжения проведены расчеты по источникам те</w:t>
      </w:r>
      <w:r w:rsidRPr="00F276FB">
        <w:rPr>
          <w:rFonts w:cs="Courier New"/>
          <w:szCs w:val="28"/>
        </w:rPr>
        <w:t>п</w:t>
      </w:r>
      <w:r w:rsidRPr="00F276FB">
        <w:rPr>
          <w:rFonts w:cs="Courier New"/>
          <w:szCs w:val="28"/>
        </w:rPr>
        <w:t>ловой энергии</w:t>
      </w:r>
      <w:r w:rsidR="009840F8">
        <w:rPr>
          <w:rFonts w:cs="Courier New"/>
          <w:szCs w:val="28"/>
        </w:rPr>
        <w:t xml:space="preserve"> </w:t>
      </w:r>
      <w:r w:rsidRPr="00F276FB">
        <w:rPr>
          <w:rFonts w:cs="Courier New"/>
          <w:szCs w:val="28"/>
        </w:rPr>
        <w:t>необходимого для обеспечения нормального функционирования источника тепловой энергии.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Как основной вид топлива является </w:t>
      </w:r>
      <w:r w:rsidR="001372FB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>. Годовой расход топлива определяется по формуле:</w:t>
      </w:r>
    </w:p>
    <w:p w:rsidR="00F276FB" w:rsidRPr="00F276FB" w:rsidRDefault="00F276FB" w:rsidP="00F276FB">
      <w:pPr>
        <w:ind w:firstLine="708"/>
        <w:jc w:val="center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B</w:t>
      </w:r>
      <w:r w:rsidRPr="00F276FB">
        <w:rPr>
          <w:rFonts w:cs="Courier New"/>
          <w:szCs w:val="28"/>
        </w:rPr>
        <w:t>=(</w:t>
      </w: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выр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10</w:t>
      </w:r>
      <w:r w:rsidRPr="00F276FB">
        <w:rPr>
          <w:rFonts w:cs="Courier New"/>
          <w:szCs w:val="28"/>
          <w:vertAlign w:val="superscript"/>
        </w:rPr>
        <w:t>3</w:t>
      </w:r>
      <w:r w:rsidRPr="00F276FB">
        <w:rPr>
          <w:rFonts w:cs="Courier New"/>
          <w:szCs w:val="28"/>
        </w:rPr>
        <w:t>)/ (</w:t>
      </w: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 w:val="16"/>
          <w:szCs w:val="16"/>
        </w:rPr>
        <w:t>х</w:t>
      </w:r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к.а.</w:t>
      </w:r>
      <w:r w:rsidRPr="00F276FB">
        <w:rPr>
          <w:rFonts w:cs="Courier New"/>
          <w:szCs w:val="28"/>
        </w:rPr>
        <w:t>);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 xml:space="preserve">где: </w:t>
      </w: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выр</w:t>
      </w:r>
      <w:r w:rsidRPr="00F276FB">
        <w:rPr>
          <w:rFonts w:cs="Courier New"/>
          <w:szCs w:val="28"/>
        </w:rPr>
        <w:t>- годовая выработка тепла;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  <w:lang w:val="en-US"/>
        </w:rPr>
        <w:t>Q</w:t>
      </w:r>
      <w:r w:rsidRPr="00F276FB">
        <w:rPr>
          <w:rFonts w:cs="Courier New"/>
          <w:szCs w:val="28"/>
          <w:vertAlign w:val="subscript"/>
        </w:rPr>
        <w:t>н</w:t>
      </w:r>
      <w:r w:rsidRPr="00F276FB">
        <w:rPr>
          <w:rFonts w:cs="Courier New"/>
          <w:szCs w:val="28"/>
        </w:rPr>
        <w:t>- теплотворная способность топлива (</w:t>
      </w:r>
      <w:r w:rsidR="001372FB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 xml:space="preserve"> – </w:t>
      </w:r>
      <w:r w:rsidR="001372FB">
        <w:rPr>
          <w:rFonts w:cs="Courier New"/>
          <w:szCs w:val="28"/>
        </w:rPr>
        <w:t>10300</w:t>
      </w:r>
      <w:r w:rsidRPr="00F276FB">
        <w:rPr>
          <w:rFonts w:cs="Courier New"/>
          <w:szCs w:val="28"/>
        </w:rPr>
        <w:t xml:space="preserve"> ккал/</w:t>
      </w:r>
      <w:r w:rsidR="001372FB">
        <w:rPr>
          <w:rFonts w:cs="Courier New"/>
          <w:szCs w:val="28"/>
        </w:rPr>
        <w:t>л</w:t>
      </w:r>
      <w:r w:rsidR="00E46BFE">
        <w:rPr>
          <w:rFonts w:cs="Courier New"/>
          <w:szCs w:val="28"/>
        </w:rPr>
        <w:t xml:space="preserve"> </w:t>
      </w:r>
      <w:r w:rsidR="00E46BFE">
        <w:t>природный газ – 7900,0 ккал/м</w:t>
      </w:r>
      <w:r w:rsidR="00E46BFE">
        <w:rPr>
          <w:vertAlign w:val="superscript"/>
        </w:rPr>
        <w:t>3</w:t>
      </w:r>
      <w:r w:rsidRPr="00F276FB">
        <w:rPr>
          <w:rFonts w:cs="Courier New"/>
          <w:szCs w:val="28"/>
        </w:rPr>
        <w:t>);</w:t>
      </w:r>
    </w:p>
    <w:p w:rsidR="00F276FB" w:rsidRPr="00F276FB" w:rsidRDefault="00F276FB" w:rsidP="00F276FB">
      <w:pPr>
        <w:ind w:firstLine="708"/>
        <w:rPr>
          <w:rFonts w:cs="Courier New"/>
          <w:szCs w:val="28"/>
        </w:rPr>
      </w:pPr>
      <w:r w:rsidRPr="00F276FB">
        <w:rPr>
          <w:rFonts w:cs="Courier New"/>
          <w:szCs w:val="28"/>
        </w:rPr>
        <w:t>β</w:t>
      </w:r>
      <w:r w:rsidRPr="00F276FB">
        <w:rPr>
          <w:rFonts w:cs="Courier New"/>
          <w:szCs w:val="28"/>
          <w:vertAlign w:val="subscript"/>
        </w:rPr>
        <w:t>к.а</w:t>
      </w:r>
      <w:r w:rsidRPr="00F276FB">
        <w:rPr>
          <w:rFonts w:cs="Courier New"/>
          <w:szCs w:val="28"/>
        </w:rPr>
        <w:t>- кпд котлоагрегата.</w:t>
      </w:r>
    </w:p>
    <w:p w:rsidR="0046075E" w:rsidRDefault="0046075E" w:rsidP="00C72C89">
      <w:pPr>
        <w:pStyle w:val="af4"/>
      </w:pPr>
    </w:p>
    <w:p w:rsidR="0046075E" w:rsidRDefault="0046075E" w:rsidP="00C72C89">
      <w:pPr>
        <w:pStyle w:val="af4"/>
      </w:pPr>
      <w:r>
        <w:t xml:space="preserve">Таблица </w:t>
      </w:r>
      <w:r w:rsidR="009562D0">
        <w:t>1</w:t>
      </w:r>
      <w:r w:rsidR="00F70377">
        <w:t>5</w:t>
      </w:r>
      <w:r>
        <w:t xml:space="preserve"> Перспективные топливные балансы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583"/>
        <w:gridCol w:w="1177"/>
        <w:gridCol w:w="919"/>
        <w:gridCol w:w="1131"/>
        <w:gridCol w:w="1177"/>
        <w:gridCol w:w="1228"/>
        <w:gridCol w:w="1131"/>
      </w:tblGrid>
      <w:tr w:rsidR="001A396B" w:rsidRPr="00F276FB" w:rsidTr="00C83F76"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Наименование источника те</w:t>
            </w:r>
            <w:r w:rsidRPr="00F276FB">
              <w:t>п</w:t>
            </w:r>
            <w:r w:rsidRPr="00F276FB">
              <w:t>лоснабжения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Присоедине</w:t>
            </w:r>
            <w:r w:rsidRPr="00F276FB">
              <w:t>н</w:t>
            </w:r>
            <w:r w:rsidRPr="00F276FB">
              <w:t>ная нагрузка, Гкал/час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3" w:rsidRPr="00F276FB" w:rsidRDefault="00CA4843" w:rsidP="002555F4">
            <w:pPr>
              <w:pStyle w:val="afe"/>
            </w:pPr>
            <w:r w:rsidRPr="00F276FB">
              <w:t>Существующее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843" w:rsidRPr="00F276FB" w:rsidRDefault="00CA4843" w:rsidP="002555F4">
            <w:pPr>
              <w:pStyle w:val="afe"/>
            </w:pPr>
            <w:r w:rsidRPr="00F276FB">
              <w:t>Перспективное</w:t>
            </w:r>
          </w:p>
        </w:tc>
      </w:tr>
      <w:tr w:rsidR="001A396B" w:rsidRPr="00F276FB" w:rsidTr="00C83F76"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природн</w:t>
            </w:r>
            <w:r w:rsidRPr="00F276FB">
              <w:t>о</w:t>
            </w:r>
            <w:r w:rsidRPr="00F276FB">
              <w:t>го газа, тыс.м3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печного топл</w:t>
            </w:r>
            <w:r w:rsidRPr="00F276FB">
              <w:t>и</w:t>
            </w:r>
            <w:r w:rsidRPr="00F276FB">
              <w:t>ва, тн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дизельн</w:t>
            </w:r>
            <w:r w:rsidRPr="00F276FB">
              <w:t>о</w:t>
            </w:r>
            <w:r w:rsidRPr="00F276FB">
              <w:t>го топл</w:t>
            </w:r>
            <w:r w:rsidRPr="00F276FB">
              <w:t>и</w:t>
            </w:r>
            <w:r w:rsidRPr="00F276FB">
              <w:t>ва, тн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природн</w:t>
            </w:r>
            <w:r w:rsidRPr="00F276FB">
              <w:t>о</w:t>
            </w:r>
            <w:r w:rsidRPr="00F276FB">
              <w:t>го газа, тыс.м3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сжиженн</w:t>
            </w:r>
            <w:r w:rsidRPr="00F276FB">
              <w:t>о</w:t>
            </w:r>
            <w:r w:rsidRPr="00F276FB">
              <w:t>го газа, тн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  <w:r w:rsidRPr="00F276FB">
              <w:t>Расход дизельн</w:t>
            </w:r>
            <w:r w:rsidRPr="00F276FB">
              <w:t>о</w:t>
            </w:r>
            <w:r w:rsidRPr="00F276FB">
              <w:t>го топл</w:t>
            </w:r>
            <w:r w:rsidRPr="00F276FB">
              <w:t>и</w:t>
            </w:r>
            <w:r w:rsidRPr="00F276FB">
              <w:t>ва, тн</w:t>
            </w:r>
          </w:p>
        </w:tc>
      </w:tr>
      <w:tr w:rsidR="001A396B" w:rsidRPr="00F276FB" w:rsidTr="00C83F76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Pr="00162A94" w:rsidRDefault="003110F6" w:rsidP="002555F4">
            <w:pPr>
              <w:pStyle w:val="afe"/>
            </w:pPr>
            <w:r w:rsidRPr="003110F6">
              <w:t>Котельная СОШ № 32, с. Михайловское, ул. Коопер</w:t>
            </w:r>
            <w:r w:rsidRPr="003110F6">
              <w:t>а</w:t>
            </w:r>
            <w:r w:rsidRPr="003110F6">
              <w:t>тивная, 3а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843" w:rsidRDefault="00B467AF" w:rsidP="002555F4">
            <w:pPr>
              <w:pStyle w:val="afe"/>
            </w:pPr>
            <w:r w:rsidRPr="002555F4">
              <w:t>0,078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B467AF" w:rsidP="002555F4">
            <w:pPr>
              <w:pStyle w:val="afe"/>
            </w:pPr>
            <w:r>
              <w:t>638,0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B467AF" w:rsidP="002555F4">
            <w:pPr>
              <w:pStyle w:val="afe"/>
            </w:pPr>
            <w:r>
              <w:t>638,0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43" w:rsidRPr="00F276FB" w:rsidRDefault="00CA4843" w:rsidP="002555F4">
            <w:pPr>
              <w:pStyle w:val="afe"/>
            </w:pPr>
          </w:p>
        </w:tc>
      </w:tr>
    </w:tbl>
    <w:p w:rsidR="00F276FB" w:rsidRPr="00F276FB" w:rsidRDefault="00F276FB" w:rsidP="00F276FB">
      <w:pPr>
        <w:ind w:firstLine="0"/>
        <w:rPr>
          <w:rFonts w:cs="Courier New"/>
          <w:b/>
          <w:szCs w:val="28"/>
          <w:highlight w:val="red"/>
        </w:rPr>
        <w:sectPr w:rsidR="00F276FB" w:rsidRPr="00F276FB" w:rsidSect="006A6BA9">
          <w:pgSz w:w="12240" w:h="15840"/>
          <w:pgMar w:top="1134" w:right="851" w:bottom="1134" w:left="1701" w:header="510" w:footer="510" w:gutter="0"/>
          <w:cols w:space="720"/>
          <w:docGrid w:linePitch="299"/>
        </w:sectPr>
      </w:pPr>
    </w:p>
    <w:p w:rsidR="00F276FB" w:rsidRPr="00F276FB" w:rsidRDefault="00F276FB" w:rsidP="009F0BCA">
      <w:pPr>
        <w:pStyle w:val="3"/>
      </w:pPr>
      <w:r w:rsidRPr="00F276FB">
        <w:lastRenderedPageBreak/>
        <w:t>8.2. Потребляемые источником тепловой энергии виды топлива, вкл</w:t>
      </w:r>
      <w:r w:rsidRPr="00F276FB">
        <w:t>ю</w:t>
      </w:r>
      <w:r w:rsidRPr="00F276FB">
        <w:t>чая местные виды топлива, а также используемые возобновляемые и</w:t>
      </w:r>
      <w:r w:rsidRPr="00F276FB">
        <w:t>с</w:t>
      </w:r>
      <w:r w:rsidRPr="00F276FB">
        <w:t>точники энергии</w:t>
      </w:r>
    </w:p>
    <w:p w:rsidR="0046075E" w:rsidRDefault="0046075E" w:rsidP="00C72C89">
      <w:pPr>
        <w:pStyle w:val="af4"/>
      </w:pPr>
    </w:p>
    <w:p w:rsidR="0046075E" w:rsidRDefault="0046075E" w:rsidP="00C72C89">
      <w:pPr>
        <w:pStyle w:val="af4"/>
      </w:pPr>
      <w:r>
        <w:t xml:space="preserve">Таблица </w:t>
      </w:r>
      <w:r w:rsidR="00125B8C">
        <w:t>1</w:t>
      </w:r>
      <w:r w:rsidR="00F70377">
        <w:t>6</w:t>
      </w:r>
      <w:r>
        <w:t xml:space="preserve"> Потребляемые источником тепловой энергии виды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358"/>
        <w:gridCol w:w="2743"/>
        <w:gridCol w:w="2469"/>
      </w:tblGrid>
      <w:tr w:rsidR="00F276FB" w:rsidRPr="00F276FB" w:rsidTr="00A55C57">
        <w:trPr>
          <w:trHeight w:val="277"/>
        </w:trPr>
        <w:tc>
          <w:tcPr>
            <w:tcW w:w="2277" w:type="pct"/>
            <w:vMerge w:val="restart"/>
            <w:shd w:val="clear" w:color="auto" w:fill="FFFFFF"/>
          </w:tcPr>
          <w:p w:rsidR="00F276FB" w:rsidRPr="00F276FB" w:rsidRDefault="00F276FB" w:rsidP="002555F4">
            <w:pPr>
              <w:pStyle w:val="afe"/>
            </w:pPr>
            <w:r w:rsidRPr="00F276FB">
              <w:t>Наименование</w:t>
            </w:r>
          </w:p>
          <w:p w:rsidR="00F276FB" w:rsidRPr="00F276FB" w:rsidRDefault="00F276FB" w:rsidP="002555F4">
            <w:pPr>
              <w:pStyle w:val="afe"/>
            </w:pPr>
            <w:r w:rsidRPr="00F276FB">
              <w:t>источника теплоснабжения</w:t>
            </w:r>
          </w:p>
        </w:tc>
        <w:tc>
          <w:tcPr>
            <w:tcW w:w="2723" w:type="pct"/>
            <w:gridSpan w:val="2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Вид топлива</w:t>
            </w:r>
          </w:p>
        </w:tc>
      </w:tr>
      <w:tr w:rsidR="00F276FB" w:rsidRPr="00F276FB" w:rsidTr="00A55C57">
        <w:trPr>
          <w:trHeight w:val="397"/>
        </w:trPr>
        <w:tc>
          <w:tcPr>
            <w:tcW w:w="2277" w:type="pct"/>
            <w:vMerge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Сущ.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Перспектива</w:t>
            </w:r>
          </w:p>
        </w:tc>
      </w:tr>
      <w:tr w:rsidR="00F276FB" w:rsidRPr="00F276FB" w:rsidTr="00A55C57">
        <w:trPr>
          <w:trHeight w:val="291"/>
        </w:trPr>
        <w:tc>
          <w:tcPr>
            <w:tcW w:w="2277" w:type="pct"/>
            <w:vMerge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</w:tr>
      <w:tr w:rsidR="00F276FB" w:rsidRPr="00F276FB" w:rsidTr="00A55C57">
        <w:trPr>
          <w:trHeight w:val="277"/>
        </w:trPr>
        <w:tc>
          <w:tcPr>
            <w:tcW w:w="2277" w:type="pct"/>
            <w:shd w:val="clear" w:color="auto" w:fill="FFFFFF"/>
            <w:vAlign w:val="center"/>
          </w:tcPr>
          <w:p w:rsidR="00F276FB" w:rsidRPr="00F276FB" w:rsidRDefault="004525C0" w:rsidP="002555F4">
            <w:pPr>
              <w:pStyle w:val="afe"/>
            </w:pPr>
            <w:r w:rsidRPr="004525C0">
              <w:t>Котельная СОШ № 32, с. Михайловское, ул. Кооперативная, 3а</w:t>
            </w:r>
          </w:p>
        </w:tc>
        <w:tc>
          <w:tcPr>
            <w:tcW w:w="1433" w:type="pct"/>
            <w:shd w:val="clear" w:color="auto" w:fill="FFFFFF"/>
            <w:vAlign w:val="center"/>
          </w:tcPr>
          <w:p w:rsidR="00F276FB" w:rsidRPr="00F276FB" w:rsidRDefault="00781342" w:rsidP="002555F4">
            <w:pPr>
              <w:pStyle w:val="afe"/>
            </w:pPr>
            <w:r>
              <w:t>Дизельное</w:t>
            </w:r>
          </w:p>
        </w:tc>
        <w:tc>
          <w:tcPr>
            <w:tcW w:w="1290" w:type="pct"/>
            <w:shd w:val="clear" w:color="auto" w:fill="FFFFFF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Природный газ</w:t>
            </w:r>
          </w:p>
        </w:tc>
      </w:tr>
    </w:tbl>
    <w:p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Возобновляемые источники тепловой энергии на территории </w:t>
      </w:r>
      <w:r w:rsidR="00711D8E">
        <w:rPr>
          <w:rFonts w:cs="Courier New"/>
          <w:szCs w:val="28"/>
        </w:rPr>
        <w:t>Михайло</w:t>
      </w:r>
      <w:r w:rsidR="00711D8E">
        <w:rPr>
          <w:rFonts w:cs="Courier New"/>
          <w:szCs w:val="28"/>
        </w:rPr>
        <w:t>в</w:t>
      </w:r>
      <w:r w:rsidR="00711D8E">
        <w:rPr>
          <w:rFonts w:cs="Courier New"/>
          <w:szCs w:val="28"/>
        </w:rPr>
        <w:t>ского</w:t>
      </w:r>
      <w:r w:rsidR="00393A49">
        <w:rPr>
          <w:rFonts w:cs="Courier New"/>
          <w:szCs w:val="28"/>
        </w:rPr>
        <w:t xml:space="preserve"> сельского</w:t>
      </w:r>
      <w:r w:rsidRPr="00F276FB">
        <w:rPr>
          <w:rFonts w:cs="Courier New"/>
          <w:szCs w:val="28"/>
        </w:rPr>
        <w:t xml:space="preserve"> поселения не используются.</w:t>
      </w:r>
    </w:p>
    <w:p w:rsidR="00F276FB" w:rsidRPr="00F276FB" w:rsidRDefault="00F276FB" w:rsidP="009F0BCA">
      <w:pPr>
        <w:pStyle w:val="3"/>
      </w:pPr>
      <w:r w:rsidRPr="00F276FB">
        <w:t>8.3. Виды топлива, их доли и значение низшей теплоты сгорания топл</w:t>
      </w:r>
      <w:r w:rsidRPr="00F276FB">
        <w:t>и</w:t>
      </w:r>
      <w:r w:rsidRPr="00F276FB">
        <w:t>ва, используемые для производства тепловой энергии  по каждой сист</w:t>
      </w:r>
      <w:r w:rsidRPr="00F276FB">
        <w:t>е</w:t>
      </w:r>
      <w:r w:rsidRPr="00F276FB">
        <w:t>ме теплоснабжения</w:t>
      </w:r>
    </w:p>
    <w:p w:rsidR="0046075E" w:rsidRDefault="0046075E" w:rsidP="00C72C89">
      <w:pPr>
        <w:pStyle w:val="af4"/>
      </w:pPr>
      <w:r>
        <w:t xml:space="preserve">Таблица </w:t>
      </w:r>
      <w:r w:rsidR="00A64DC6">
        <w:t>1</w:t>
      </w:r>
      <w:r w:rsidR="00F70377"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2088"/>
        <w:gridCol w:w="1855"/>
        <w:gridCol w:w="1663"/>
        <w:gridCol w:w="1665"/>
      </w:tblGrid>
      <w:tr w:rsidR="00F276FB" w:rsidRPr="00F276FB" w:rsidTr="00A55C57">
        <w:trPr>
          <w:trHeight w:val="2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Наименование исто</w:t>
            </w:r>
            <w:r w:rsidRPr="00F276FB">
              <w:t>ч</w:t>
            </w:r>
            <w:r w:rsidRPr="00F276FB">
              <w:t>ника теплоснабжения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Вид топлива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  <w:r w:rsidRPr="00F276FB">
              <w:t>Доля, %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FB" w:rsidRPr="00F276FB" w:rsidRDefault="00F276FB" w:rsidP="002555F4">
            <w:pPr>
              <w:pStyle w:val="afe"/>
            </w:pPr>
            <w:r w:rsidRPr="00F276FB">
              <w:t>Низшая теплота сгорания топлива</w:t>
            </w:r>
          </w:p>
        </w:tc>
      </w:tr>
      <w:tr w:rsidR="00F276FB" w:rsidRPr="00F276FB" w:rsidTr="00781342">
        <w:trPr>
          <w:trHeight w:val="276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FB" w:rsidRPr="00F276FB" w:rsidRDefault="00F276FB" w:rsidP="002555F4">
            <w:pPr>
              <w:pStyle w:val="afe"/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B" w:rsidRPr="00F276FB" w:rsidRDefault="00F276FB" w:rsidP="002555F4">
            <w:pPr>
              <w:pStyle w:val="afe"/>
              <w:rPr>
                <w:vertAlign w:val="superscript"/>
              </w:rPr>
            </w:pPr>
            <w:r w:rsidRPr="00F276FB">
              <w:t>МДж/м</w:t>
            </w:r>
            <w:r w:rsidRPr="00F276FB">
              <w:rPr>
                <w:vertAlign w:val="superscript"/>
              </w:rPr>
              <w:t>3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B" w:rsidRPr="00F276FB" w:rsidRDefault="00F276FB" w:rsidP="002555F4">
            <w:pPr>
              <w:pStyle w:val="afe"/>
            </w:pPr>
            <w:r w:rsidRPr="00F276FB">
              <w:t>Ккал/м</w:t>
            </w:r>
            <w:r w:rsidRPr="00F276FB">
              <w:rPr>
                <w:vertAlign w:val="superscript"/>
              </w:rPr>
              <w:t>3</w:t>
            </w:r>
          </w:p>
        </w:tc>
      </w:tr>
      <w:tr w:rsidR="00E35D4B" w:rsidRPr="00F276FB" w:rsidTr="00711D8E">
        <w:tc>
          <w:tcPr>
            <w:tcW w:w="1201" w:type="pct"/>
            <w:shd w:val="clear" w:color="auto" w:fill="FFFFFF"/>
            <w:vAlign w:val="center"/>
          </w:tcPr>
          <w:p w:rsidR="00E35D4B" w:rsidRPr="00F276FB" w:rsidRDefault="004525C0" w:rsidP="002555F4">
            <w:pPr>
              <w:pStyle w:val="afe"/>
            </w:pPr>
            <w:r w:rsidRPr="004525C0">
              <w:t>Котельная СОШ № 32, с. Михайловское, ул. Кооперативная, 3а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E35D4B" w:rsidP="002555F4">
            <w:pPr>
              <w:pStyle w:val="afe"/>
              <w:rPr>
                <w:szCs w:val="28"/>
              </w:rPr>
            </w:pPr>
            <w:r>
              <w:t>Дизельное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4B" w:rsidRPr="00F276FB" w:rsidRDefault="00E35D4B" w:rsidP="002555F4">
            <w:pPr>
              <w:pStyle w:val="afe"/>
            </w:pPr>
            <w:r w:rsidRPr="00F276FB"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F276FB" w:rsidRDefault="00E35D4B" w:rsidP="002555F4">
            <w:pPr>
              <w:pStyle w:val="afe"/>
            </w:pPr>
            <w:r>
              <w:t>42,62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B" w:rsidRPr="00F276FB" w:rsidRDefault="00E35D4B" w:rsidP="002555F4">
            <w:pPr>
              <w:pStyle w:val="afe"/>
            </w:pPr>
            <w:r>
              <w:t>10180</w:t>
            </w:r>
          </w:p>
        </w:tc>
      </w:tr>
    </w:tbl>
    <w:p w:rsidR="00F276FB" w:rsidRPr="00F276FB" w:rsidRDefault="00F276FB" w:rsidP="00F276FB">
      <w:pPr>
        <w:ind w:firstLine="0"/>
        <w:jc w:val="center"/>
        <w:rPr>
          <w:rFonts w:cs="Courier New"/>
          <w:b/>
          <w:szCs w:val="28"/>
        </w:rPr>
      </w:pPr>
    </w:p>
    <w:p w:rsidR="00F276FB" w:rsidRPr="00F276FB" w:rsidRDefault="00F276FB" w:rsidP="009F0BCA">
      <w:pPr>
        <w:pStyle w:val="3"/>
      </w:pPr>
      <w:r w:rsidRPr="00F276FB">
        <w:t>8.4. Преобладающий в поселении вид топлива, определяемый по сов</w:t>
      </w:r>
      <w:r w:rsidRPr="00F276FB">
        <w:t>о</w:t>
      </w:r>
      <w:r w:rsidRPr="00F276FB">
        <w:t xml:space="preserve">купности всех систем теплоснабжения, находящихся в соответствующем поселении </w:t>
      </w:r>
    </w:p>
    <w:p w:rsidR="00F276FB" w:rsidRPr="00F276FB" w:rsidRDefault="00F276FB" w:rsidP="00F276FB">
      <w:pPr>
        <w:ind w:firstLine="0"/>
        <w:rPr>
          <w:rFonts w:cs="Courier New"/>
          <w:szCs w:val="28"/>
        </w:rPr>
      </w:pPr>
      <w:r w:rsidRPr="00F276FB">
        <w:rPr>
          <w:rFonts w:cs="Courier New"/>
          <w:szCs w:val="28"/>
        </w:rPr>
        <w:tab/>
        <w:t xml:space="preserve">В </w:t>
      </w:r>
      <w:r w:rsidR="000B3E89">
        <w:rPr>
          <w:rFonts w:cs="Courier New"/>
          <w:szCs w:val="28"/>
        </w:rPr>
        <w:t>Михайловском</w:t>
      </w:r>
      <w:r w:rsidR="0046075E">
        <w:rPr>
          <w:rFonts w:cs="Courier New"/>
          <w:szCs w:val="28"/>
        </w:rPr>
        <w:t xml:space="preserve"> сельском</w:t>
      </w:r>
      <w:r w:rsidR="00875102">
        <w:rPr>
          <w:rFonts w:cs="Courier New"/>
          <w:szCs w:val="28"/>
        </w:rPr>
        <w:t xml:space="preserve"> </w:t>
      </w:r>
      <w:r w:rsidRPr="00F276FB">
        <w:rPr>
          <w:rFonts w:cs="Courier New"/>
          <w:szCs w:val="28"/>
        </w:rPr>
        <w:t xml:space="preserve">поселении </w:t>
      </w:r>
      <w:r w:rsidR="00334C38">
        <w:rPr>
          <w:rFonts w:cs="Courier New"/>
          <w:szCs w:val="28"/>
        </w:rPr>
        <w:t xml:space="preserve">преобладающем видом топлива </w:t>
      </w:r>
      <w:r w:rsidRPr="00F276FB">
        <w:rPr>
          <w:rFonts w:cs="Courier New"/>
          <w:szCs w:val="28"/>
        </w:rPr>
        <w:t>на котель</w:t>
      </w:r>
      <w:r w:rsidR="0046075E">
        <w:rPr>
          <w:rFonts w:cs="Courier New"/>
          <w:szCs w:val="28"/>
        </w:rPr>
        <w:t>н</w:t>
      </w:r>
      <w:r w:rsidR="004D7473">
        <w:rPr>
          <w:rFonts w:cs="Courier New"/>
          <w:szCs w:val="28"/>
        </w:rPr>
        <w:t>ых</w:t>
      </w:r>
      <w:r w:rsidRPr="00F276FB">
        <w:rPr>
          <w:rFonts w:cs="Courier New"/>
          <w:szCs w:val="28"/>
        </w:rPr>
        <w:t xml:space="preserve"> </w:t>
      </w:r>
      <w:r w:rsidR="004D7473">
        <w:rPr>
          <w:rFonts w:cs="Courier New"/>
          <w:szCs w:val="28"/>
        </w:rPr>
        <w:t>является</w:t>
      </w:r>
      <w:r w:rsidRPr="00F276FB">
        <w:rPr>
          <w:rFonts w:cs="Courier New"/>
          <w:szCs w:val="28"/>
        </w:rPr>
        <w:t xml:space="preserve"> </w:t>
      </w:r>
      <w:r w:rsidR="00875102">
        <w:rPr>
          <w:rFonts w:cs="Courier New"/>
          <w:szCs w:val="28"/>
        </w:rPr>
        <w:t>дизельное топливо</w:t>
      </w:r>
      <w:r w:rsidRPr="00F276FB">
        <w:rPr>
          <w:rFonts w:cs="Courier New"/>
          <w:szCs w:val="28"/>
        </w:rPr>
        <w:t>.</w:t>
      </w:r>
    </w:p>
    <w:p w:rsidR="003C01A8" w:rsidRPr="00D17845" w:rsidRDefault="003C01A8" w:rsidP="00D17845">
      <w:pPr>
        <w:ind w:left="680" w:firstLine="0"/>
        <w:sectPr w:rsidR="003C01A8" w:rsidRPr="00D17845" w:rsidSect="006A6BA9">
          <w:pgSz w:w="11906" w:h="16838" w:code="9"/>
          <w:pgMar w:top="851" w:right="851" w:bottom="851" w:left="1701" w:header="709" w:footer="0" w:gutter="0"/>
          <w:cols w:space="708"/>
          <w:docGrid w:linePitch="381"/>
        </w:sectPr>
      </w:pPr>
    </w:p>
    <w:p w:rsidR="003C01A8" w:rsidRPr="00D17845" w:rsidRDefault="003C01A8" w:rsidP="001840B2">
      <w:pPr>
        <w:pStyle w:val="1"/>
      </w:pPr>
      <w:bookmarkStart w:id="24" w:name="_Toc59884464"/>
      <w:bookmarkStart w:id="25" w:name="_Toc60209317"/>
      <w:r w:rsidRPr="00D17845">
        <w:lastRenderedPageBreak/>
        <w:t xml:space="preserve">Раздел 9. Инвестиции в </w:t>
      </w:r>
      <w:r w:rsidRPr="001840B2">
        <w:t>строительство</w:t>
      </w:r>
      <w:r w:rsidRPr="00D17845">
        <w:t>, реконструкцию и техническое перевооружение</w:t>
      </w:r>
      <w:bookmarkEnd w:id="24"/>
      <w:bookmarkEnd w:id="25"/>
      <w:r w:rsidRPr="00D17845">
        <w:t> </w:t>
      </w:r>
    </w:p>
    <w:p w:rsidR="003C01A8" w:rsidRPr="00D17845" w:rsidRDefault="003C01A8" w:rsidP="001840B2">
      <w:pPr>
        <w:pStyle w:val="3"/>
      </w:pPr>
      <w:r w:rsidRPr="00D17845">
        <w:t xml:space="preserve">9.1 Предложения по величине </w:t>
      </w:r>
      <w:r w:rsidRPr="001840B2">
        <w:t>необходимых</w:t>
      </w:r>
      <w:r w:rsidRPr="00D17845">
        <w:t xml:space="preserve"> инвестиций в строительство, реконструкцию и техническое перевооруж</w:t>
      </w:r>
      <w:r w:rsidRPr="00D17845">
        <w:t>е</w:t>
      </w:r>
      <w:r w:rsidRPr="00D17845">
        <w:t>ние источников тепловой энергии. </w:t>
      </w:r>
    </w:p>
    <w:p w:rsidR="00A55C57" w:rsidRDefault="003C01A8" w:rsidP="009A6AFE">
      <w:r w:rsidRPr="00D17845">
        <w:t xml:space="preserve">Предложения по инвестициям источников тепловой энергии сформированы на основе мероприятий, прописанных в разделе 5 «Предложение по строительству, реконструкции и техническому перевооружению источников тепловой энергии». Инвестиции в источники тепловой энергии </w:t>
      </w:r>
      <w:r w:rsidR="00A55C57">
        <w:t xml:space="preserve">изложены в таблице </w:t>
      </w:r>
      <w:r w:rsidR="00A64DC6">
        <w:t>1</w:t>
      </w:r>
      <w:r w:rsidR="00F70377">
        <w:t>8</w:t>
      </w:r>
      <w:r w:rsidRPr="00D17845">
        <w:t>.</w:t>
      </w:r>
    </w:p>
    <w:p w:rsidR="00A55C57" w:rsidRDefault="00A55C57" w:rsidP="00C72C89">
      <w:pPr>
        <w:pStyle w:val="af4"/>
      </w:pPr>
      <w:r>
        <w:t xml:space="preserve">Таблица </w:t>
      </w:r>
      <w:r w:rsidR="00130F74">
        <w:t>1</w:t>
      </w:r>
      <w:r w:rsidR="00F70377">
        <w:t>8</w:t>
      </w:r>
      <w:r>
        <w:t xml:space="preserve"> Предложения по инвестициям в реконструкцию и техническое перевооружение источников тепловой энергии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949"/>
        <w:gridCol w:w="1118"/>
        <w:gridCol w:w="1118"/>
        <w:gridCol w:w="795"/>
        <w:gridCol w:w="548"/>
        <w:gridCol w:w="739"/>
        <w:gridCol w:w="554"/>
        <w:gridCol w:w="724"/>
        <w:gridCol w:w="581"/>
        <w:gridCol w:w="548"/>
        <w:gridCol w:w="548"/>
        <w:gridCol w:w="984"/>
        <w:gridCol w:w="1098"/>
        <w:gridCol w:w="749"/>
        <w:gridCol w:w="812"/>
        <w:gridCol w:w="849"/>
      </w:tblGrid>
      <w:tr w:rsidR="00A55C57" w:rsidRPr="00E45723" w:rsidTr="005E76CE">
        <w:trPr>
          <w:trHeight w:val="264"/>
          <w:jc w:val="center"/>
        </w:trPr>
        <w:tc>
          <w:tcPr>
            <w:tcW w:w="16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bookmarkStart w:id="26" w:name="RANGE!A1:Q11"/>
            <w:r w:rsidRPr="00E45723">
              <w:t>№</w:t>
            </w:r>
            <w:r w:rsidRPr="00E45723">
              <w:br/>
              <w:t>п/п</w:t>
            </w:r>
            <w:bookmarkEnd w:id="26"/>
          </w:p>
        </w:tc>
        <w:tc>
          <w:tcPr>
            <w:tcW w:w="99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Наименование</w:t>
            </w:r>
            <w:r w:rsidRPr="00E45723">
              <w:br/>
              <w:t>мероприятий</w:t>
            </w:r>
          </w:p>
        </w:tc>
        <w:tc>
          <w:tcPr>
            <w:tcW w:w="287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Год начала реализации мероприятия</w:t>
            </w:r>
          </w:p>
        </w:tc>
        <w:tc>
          <w:tcPr>
            <w:tcW w:w="275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Год оконч</w:t>
            </w:r>
            <w:r w:rsidRPr="00E45723">
              <w:t>а</w:t>
            </w:r>
            <w:r w:rsidRPr="00E45723">
              <w:t>ния реал</w:t>
            </w:r>
            <w:r w:rsidRPr="00E45723">
              <w:t>и</w:t>
            </w:r>
            <w:r w:rsidRPr="00E45723">
              <w:t>зации мер</w:t>
            </w:r>
            <w:r w:rsidRPr="00E45723">
              <w:t>о</w:t>
            </w:r>
            <w:r w:rsidRPr="00E45723">
              <w:t>приятия</w:t>
            </w:r>
          </w:p>
        </w:tc>
        <w:tc>
          <w:tcPr>
            <w:tcW w:w="3275" w:type="pct"/>
            <w:gridSpan w:val="13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Расходы на реализацию мероприятий в прогнозных ценах, тыс. руб. (с НДС)</w:t>
            </w:r>
          </w:p>
        </w:tc>
      </w:tr>
      <w:tr w:rsidR="00E34384" w:rsidRPr="00E45723" w:rsidTr="005E76CE">
        <w:trPr>
          <w:trHeight w:val="264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6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Всего</w:t>
            </w:r>
          </w:p>
        </w:tc>
        <w:tc>
          <w:tcPr>
            <w:tcW w:w="1358" w:type="pct"/>
            <w:gridSpan w:val="6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893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в т.ч. по источникам финанс</w:t>
            </w:r>
            <w:r w:rsidRPr="00E45723">
              <w:t>и</w:t>
            </w:r>
            <w:r w:rsidRPr="00E45723">
              <w:t>рования</w:t>
            </w:r>
          </w:p>
        </w:tc>
        <w:tc>
          <w:tcPr>
            <w:tcW w:w="270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Остаток финанси-рования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в т.ч. за счет пл</w:t>
            </w:r>
            <w:r w:rsidRPr="00E45723">
              <w:t>а</w:t>
            </w:r>
            <w:r w:rsidRPr="00E45723">
              <w:t>ты</w:t>
            </w:r>
            <w:r w:rsidRPr="00E45723">
              <w:br/>
              <w:t>за под-ключение</w:t>
            </w:r>
          </w:p>
        </w:tc>
      </w:tr>
      <w:tr w:rsidR="00E34384" w:rsidRPr="00E45723" w:rsidTr="005E76CE">
        <w:trPr>
          <w:trHeight w:val="1032"/>
          <w:jc w:val="center"/>
        </w:trPr>
        <w:tc>
          <w:tcPr>
            <w:tcW w:w="16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99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7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75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86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2021 год</w:t>
            </w:r>
          </w:p>
        </w:tc>
        <w:tc>
          <w:tcPr>
            <w:tcW w:w="26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2022 год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2023 год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2024 год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2025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2026 год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2027 год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плата ко</w:t>
            </w:r>
            <w:r w:rsidRPr="00E45723">
              <w:t>н</w:t>
            </w:r>
            <w:r w:rsidRPr="00E45723">
              <w:t>цедента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собственные средства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заемные средства</w:t>
            </w:r>
          </w:p>
        </w:tc>
        <w:tc>
          <w:tcPr>
            <w:tcW w:w="270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  <w:tc>
          <w:tcPr>
            <w:tcW w:w="264" w:type="pct"/>
            <w:vMerge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</w:p>
        </w:tc>
      </w:tr>
      <w:tr w:rsidR="00E34384" w:rsidRPr="00E45723" w:rsidTr="005E76CE">
        <w:trPr>
          <w:trHeight w:val="264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2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3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4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5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6</w:t>
            </w:r>
          </w:p>
        </w:tc>
        <w:tc>
          <w:tcPr>
            <w:tcW w:w="26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7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8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9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11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12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13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14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15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16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55C57" w:rsidRPr="00E45723" w:rsidRDefault="00A55C57" w:rsidP="002555F4">
            <w:pPr>
              <w:pStyle w:val="afe"/>
            </w:pPr>
            <w:r w:rsidRPr="00E45723">
              <w:t>17</w:t>
            </w:r>
          </w:p>
        </w:tc>
      </w:tr>
      <w:tr w:rsidR="00AB4C51" w:rsidRPr="00E45723" w:rsidTr="005E76CE">
        <w:trPr>
          <w:trHeight w:val="1056"/>
          <w:jc w:val="center"/>
        </w:trPr>
        <w:tc>
          <w:tcPr>
            <w:tcW w:w="16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1</w:t>
            </w:r>
          </w:p>
        </w:tc>
        <w:tc>
          <w:tcPr>
            <w:tcW w:w="9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35D4B" w:rsidP="002555F4">
            <w:pPr>
              <w:pStyle w:val="afe"/>
            </w:pPr>
            <w:r w:rsidRPr="007B74D8">
              <w:t xml:space="preserve">Реконструкция в существующем здании - </w:t>
            </w:r>
            <w:r w:rsidR="003927FB">
              <w:t>к</w:t>
            </w:r>
            <w:r w:rsidR="004525C0" w:rsidRPr="004525C0">
              <w:t>отельная СОШ № 32, с. Михайловское, ул. Кооперати</w:t>
            </w:r>
            <w:r w:rsidR="004525C0" w:rsidRPr="004525C0">
              <w:t>в</w:t>
            </w:r>
            <w:r w:rsidR="004525C0" w:rsidRPr="004525C0">
              <w:t>ная, 3а</w:t>
            </w:r>
          </w:p>
        </w:tc>
        <w:tc>
          <w:tcPr>
            <w:tcW w:w="28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202</w:t>
            </w:r>
            <w:r w:rsidR="00E35D4B">
              <w:t>5</w:t>
            </w:r>
          </w:p>
        </w:tc>
        <w:tc>
          <w:tcPr>
            <w:tcW w:w="27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202</w:t>
            </w:r>
            <w:r w:rsidR="00E35D4B">
              <w:t>5</w:t>
            </w:r>
          </w:p>
        </w:tc>
        <w:tc>
          <w:tcPr>
            <w:tcW w:w="28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5D4B" w:rsidRPr="00E45723" w:rsidRDefault="00557389" w:rsidP="002555F4">
            <w:pPr>
              <w:pStyle w:val="afe"/>
            </w:pPr>
            <w:r>
              <w:t>4854,0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6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35D4B" w:rsidP="002555F4">
            <w:pPr>
              <w:pStyle w:val="afe"/>
            </w:pPr>
            <w:r>
              <w:t>0,0</w:t>
            </w: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>
              <w:t>0,0</w:t>
            </w:r>
          </w:p>
        </w:tc>
        <w:tc>
          <w:tcPr>
            <w:tcW w:w="262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15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557389" w:rsidP="002555F4">
            <w:pPr>
              <w:pStyle w:val="afe"/>
            </w:pPr>
            <w:r>
              <w:t>4854,0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4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0737F" w:rsidP="002555F4">
            <w:pPr>
              <w:pStyle w:val="afe"/>
            </w:pPr>
            <w:r>
              <w:t>4854,0</w:t>
            </w:r>
          </w:p>
        </w:tc>
        <w:tc>
          <w:tcPr>
            <w:tcW w:w="369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E0737F" w:rsidP="002555F4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  <w:tc>
          <w:tcPr>
            <w:tcW w:w="26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AB4C51" w:rsidRPr="00E45723" w:rsidRDefault="00AB4C51" w:rsidP="002555F4">
            <w:pPr>
              <w:pStyle w:val="afe"/>
            </w:pPr>
            <w:r w:rsidRPr="00E45723">
              <w:t>0,0</w:t>
            </w:r>
          </w:p>
        </w:tc>
      </w:tr>
    </w:tbl>
    <w:p w:rsidR="003C01A8" w:rsidRPr="00D17845" w:rsidRDefault="003C01A8" w:rsidP="00A55C57">
      <w:pPr>
        <w:ind w:firstLine="0"/>
      </w:pPr>
      <w:r w:rsidRPr="00D17845">
        <w:t>  </w:t>
      </w:r>
    </w:p>
    <w:p w:rsidR="003C01A8" w:rsidRPr="00D17845" w:rsidRDefault="003C01A8" w:rsidP="009677E5">
      <w:pPr>
        <w:pStyle w:val="3"/>
      </w:pPr>
      <w:r w:rsidRPr="00D17845">
        <w:t> 9.2 Предложения по величине необходимых инвестиций в строительство, реконструкцию и техническое перевоор</w:t>
      </w:r>
      <w:r w:rsidRPr="00D17845">
        <w:t>у</w:t>
      </w:r>
      <w:r w:rsidRPr="00D17845">
        <w:t>жение тепловых сетей, насосных станций и тепловых пунктов.  </w:t>
      </w:r>
    </w:p>
    <w:p w:rsidR="003C01A8" w:rsidRDefault="003C01A8" w:rsidP="009A6AFE">
      <w:r w:rsidRPr="00D17845">
        <w:t>Предложения по инвестициям в строительство и реконструкцию тепловых сетей сформированы на основе меропри</w:t>
      </w:r>
      <w:r w:rsidRPr="00D17845">
        <w:t>я</w:t>
      </w:r>
      <w:r w:rsidRPr="00D17845">
        <w:t>тий, прописанных в разделе 6 «Предложение по строительству и реконструкции тепловых сетей и сооружений на них». И</w:t>
      </w:r>
      <w:r w:rsidRPr="00D17845">
        <w:t>н</w:t>
      </w:r>
      <w:r w:rsidRPr="00D17845">
        <w:t>вестиции в строительство, реконструкцию и техническое перевооружение тепловых сетей</w:t>
      </w:r>
      <w:r w:rsidR="00331416">
        <w:t xml:space="preserve"> представлены в таблице </w:t>
      </w:r>
      <w:r w:rsidR="008D71AA">
        <w:t>1</w:t>
      </w:r>
      <w:r w:rsidR="00F70377">
        <w:t>9</w:t>
      </w:r>
      <w:r w:rsidR="00331416">
        <w:t>.</w:t>
      </w:r>
    </w:p>
    <w:p w:rsidR="00331416" w:rsidRDefault="00331416" w:rsidP="00C72C89">
      <w:pPr>
        <w:pStyle w:val="af4"/>
      </w:pPr>
      <w:r>
        <w:lastRenderedPageBreak/>
        <w:t xml:space="preserve">Таблица </w:t>
      </w:r>
      <w:r w:rsidR="008D71AA">
        <w:t>1</w:t>
      </w:r>
      <w:r w:rsidR="00F70377">
        <w:t>9</w:t>
      </w:r>
      <w:r>
        <w:t xml:space="preserve"> Предложения по и</w:t>
      </w:r>
      <w:r w:rsidRPr="000221E5">
        <w:t>нвестици</w:t>
      </w:r>
      <w:r>
        <w:t>ям</w:t>
      </w:r>
      <w:r w:rsidRPr="000221E5">
        <w:t xml:space="preserve"> в реконструкцию и техническое перевооружение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556"/>
        <w:gridCol w:w="1321"/>
        <w:gridCol w:w="1321"/>
        <w:gridCol w:w="707"/>
        <w:gridCol w:w="615"/>
        <w:gridCol w:w="615"/>
        <w:gridCol w:w="615"/>
        <w:gridCol w:w="615"/>
        <w:gridCol w:w="764"/>
        <w:gridCol w:w="615"/>
        <w:gridCol w:w="615"/>
        <w:gridCol w:w="1187"/>
        <w:gridCol w:w="1301"/>
        <w:gridCol w:w="953"/>
        <w:gridCol w:w="1016"/>
        <w:gridCol w:w="1052"/>
      </w:tblGrid>
      <w:tr w:rsidR="00331416" w:rsidRPr="00331416" w:rsidTr="00B76FCF">
        <w:trPr>
          <w:trHeight w:val="264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№</w:t>
            </w:r>
            <w:r w:rsidRPr="00331416">
              <w:br/>
              <w:t>п/п</w:t>
            </w:r>
          </w:p>
        </w:tc>
        <w:tc>
          <w:tcPr>
            <w:tcW w:w="768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Наименование</w:t>
            </w:r>
            <w:r w:rsidRPr="00331416">
              <w:br/>
              <w:t>мероприятий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Год начала реализации меропри</w:t>
            </w:r>
            <w:r w:rsidRPr="00331416">
              <w:t>я</w:t>
            </w:r>
            <w:r w:rsidRPr="00331416">
              <w:t>тия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Год оконч</w:t>
            </w:r>
            <w:r w:rsidRPr="00331416">
              <w:t>а</w:t>
            </w:r>
            <w:r w:rsidRPr="00331416">
              <w:t>ния реал</w:t>
            </w:r>
            <w:r w:rsidRPr="00331416">
              <w:t>и</w:t>
            </w:r>
            <w:r w:rsidRPr="00331416">
              <w:t>зации мер</w:t>
            </w:r>
            <w:r w:rsidRPr="00331416">
              <w:t>о</w:t>
            </w:r>
            <w:r w:rsidRPr="00331416">
              <w:t>приятия</w:t>
            </w:r>
          </w:p>
        </w:tc>
        <w:tc>
          <w:tcPr>
            <w:tcW w:w="3374" w:type="pct"/>
            <w:gridSpan w:val="13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Расходы на реализацию мероприятий в прогнозных ценах, тыс. руб. (с НДС)</w:t>
            </w:r>
          </w:p>
        </w:tc>
      </w:tr>
      <w:tr w:rsidR="00331416" w:rsidRPr="00331416" w:rsidTr="00B76FCF">
        <w:trPr>
          <w:trHeight w:val="264"/>
        </w:trPr>
        <w:tc>
          <w:tcPr>
            <w:tcW w:w="166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Вс</w:t>
            </w:r>
            <w:r w:rsidRPr="00331416">
              <w:t>е</w:t>
            </w:r>
            <w:r w:rsidRPr="00331416">
              <w:t>го</w:t>
            </w:r>
          </w:p>
        </w:tc>
        <w:tc>
          <w:tcPr>
            <w:tcW w:w="1432" w:type="pct"/>
            <w:gridSpan w:val="6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 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 </w:t>
            </w:r>
          </w:p>
        </w:tc>
        <w:tc>
          <w:tcPr>
            <w:tcW w:w="936" w:type="pct"/>
            <w:gridSpan w:val="3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в т.ч. по источникам финансирования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Остаток фина</w:t>
            </w:r>
            <w:r w:rsidRPr="00331416">
              <w:t>н</w:t>
            </w:r>
            <w:r w:rsidRPr="00331416">
              <w:t>си-рования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в т.ч. за счет пл</w:t>
            </w:r>
            <w:r w:rsidRPr="00331416">
              <w:t>а</w:t>
            </w:r>
            <w:r w:rsidRPr="00331416">
              <w:t>ты</w:t>
            </w:r>
            <w:r w:rsidRPr="00331416">
              <w:br/>
              <w:t>за под-ключ</w:t>
            </w:r>
            <w:r w:rsidRPr="00331416">
              <w:t>е</w:t>
            </w:r>
            <w:r w:rsidRPr="00331416">
              <w:t>ние</w:t>
            </w:r>
          </w:p>
        </w:tc>
      </w:tr>
      <w:tr w:rsidR="00331416" w:rsidRPr="00331416" w:rsidTr="00B76FCF">
        <w:trPr>
          <w:trHeight w:val="1032"/>
        </w:trPr>
        <w:tc>
          <w:tcPr>
            <w:tcW w:w="166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768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9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343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70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2021 год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2022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2023 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2024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2025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2026 год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2027 год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плата ко</w:t>
            </w:r>
            <w:r w:rsidRPr="00331416">
              <w:t>н</w:t>
            </w:r>
            <w:r w:rsidRPr="00331416">
              <w:t>цедента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собстве</w:t>
            </w:r>
            <w:r w:rsidRPr="00331416">
              <w:t>н</w:t>
            </w:r>
            <w:r w:rsidRPr="00331416">
              <w:t>ные средс</w:t>
            </w:r>
            <w:r w:rsidRPr="00331416">
              <w:t>т</w:t>
            </w:r>
            <w:r w:rsidRPr="00331416">
              <w:t>ва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заемные средс</w:t>
            </w:r>
            <w:r w:rsidRPr="00331416">
              <w:t>т</w:t>
            </w:r>
            <w:r w:rsidRPr="00331416">
              <w:t>ва</w:t>
            </w:r>
          </w:p>
        </w:tc>
        <w:tc>
          <w:tcPr>
            <w:tcW w:w="271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  <w:tc>
          <w:tcPr>
            <w:tcW w:w="261" w:type="pct"/>
            <w:vMerge/>
            <w:vAlign w:val="center"/>
            <w:hideMark/>
          </w:tcPr>
          <w:p w:rsidR="00331416" w:rsidRPr="00331416" w:rsidRDefault="00331416" w:rsidP="002555F4">
            <w:pPr>
              <w:pStyle w:val="afe"/>
            </w:pPr>
          </w:p>
        </w:tc>
      </w:tr>
      <w:tr w:rsidR="00331416" w:rsidRPr="00331416" w:rsidTr="00B76FCF">
        <w:trPr>
          <w:trHeight w:val="264"/>
        </w:trPr>
        <w:tc>
          <w:tcPr>
            <w:tcW w:w="166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9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11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13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15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16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331416" w:rsidRPr="00331416" w:rsidRDefault="00331416" w:rsidP="002555F4">
            <w:pPr>
              <w:pStyle w:val="afe"/>
            </w:pPr>
            <w:r w:rsidRPr="00331416">
              <w:t>17</w:t>
            </w:r>
          </w:p>
        </w:tc>
      </w:tr>
      <w:tr w:rsidR="00B76FCF" w:rsidRPr="00331416" w:rsidTr="00B76FCF">
        <w:trPr>
          <w:trHeight w:val="1056"/>
        </w:trPr>
        <w:tc>
          <w:tcPr>
            <w:tcW w:w="166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2</w:t>
            </w:r>
          </w:p>
        </w:tc>
        <w:tc>
          <w:tcPr>
            <w:tcW w:w="768" w:type="pct"/>
          </w:tcPr>
          <w:p w:rsidR="00B76FCF" w:rsidRDefault="00B76FCF" w:rsidP="00B76FC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сетей, монтаж сети газосна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-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вые сети от </w:t>
            </w:r>
            <w:r w:rsidR="001C62C5">
              <w:rPr>
                <w:sz w:val="20"/>
                <w:szCs w:val="20"/>
              </w:rPr>
              <w:t>к</w:t>
            </w:r>
            <w:r w:rsidR="001C62C5" w:rsidRPr="001C62C5">
              <w:rPr>
                <w:sz w:val="20"/>
                <w:szCs w:val="20"/>
              </w:rPr>
              <w:t>отельн</w:t>
            </w:r>
            <w:r w:rsidR="003927FB">
              <w:rPr>
                <w:sz w:val="20"/>
                <w:szCs w:val="20"/>
              </w:rPr>
              <w:t xml:space="preserve">ой </w:t>
            </w:r>
            <w:r w:rsidR="001C62C5" w:rsidRPr="001C62C5">
              <w:rPr>
                <w:sz w:val="20"/>
                <w:szCs w:val="20"/>
              </w:rPr>
              <w:t>СОШ № 32, с. Михайловское, ул. Коопер</w:t>
            </w:r>
            <w:r w:rsidR="001C62C5" w:rsidRPr="001C62C5">
              <w:rPr>
                <w:sz w:val="20"/>
                <w:szCs w:val="20"/>
              </w:rPr>
              <w:t>а</w:t>
            </w:r>
            <w:r w:rsidR="001C62C5" w:rsidRPr="001C62C5">
              <w:rPr>
                <w:sz w:val="20"/>
                <w:szCs w:val="20"/>
              </w:rPr>
              <w:t>тивная, 3а</w:t>
            </w:r>
          </w:p>
          <w:p w:rsidR="00B76FCF" w:rsidRPr="00331416" w:rsidRDefault="00B76FCF" w:rsidP="002555F4">
            <w:pPr>
              <w:pStyle w:val="afe"/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202</w:t>
            </w:r>
            <w:r w:rsidR="00BD54EE"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202</w:t>
            </w:r>
            <w:r w:rsidR="00BD54EE">
              <w:t>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76FCF" w:rsidRPr="00331416" w:rsidRDefault="00BD54EE" w:rsidP="002555F4">
            <w:pPr>
              <w:pStyle w:val="afe"/>
            </w:pPr>
            <w:r>
              <w:t>3150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B76FCF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276" w:type="pct"/>
            <w:shd w:val="clear" w:color="auto" w:fill="auto"/>
            <w:noWrap/>
            <w:vAlign w:val="center"/>
          </w:tcPr>
          <w:p w:rsidR="00B76FCF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>
              <w:t>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05688B" w:rsidP="002555F4">
            <w:pPr>
              <w:pStyle w:val="afe"/>
            </w:pPr>
            <w:r>
              <w:t>3</w:t>
            </w:r>
            <w:r w:rsidR="00BD54EE">
              <w:t>150,0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04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B76FCF" w:rsidRPr="00331416" w:rsidRDefault="00E0737F" w:rsidP="002555F4">
            <w:pPr>
              <w:pStyle w:val="afe"/>
            </w:pPr>
            <w:r>
              <w:t>3150,0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B76FCF" w:rsidRPr="00331416" w:rsidRDefault="0005688B" w:rsidP="002555F4">
            <w:pPr>
              <w:pStyle w:val="afe"/>
            </w:pPr>
            <w:r>
              <w:t>0,0</w:t>
            </w:r>
          </w:p>
        </w:tc>
        <w:tc>
          <w:tcPr>
            <w:tcW w:w="260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71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  <w:tc>
          <w:tcPr>
            <w:tcW w:w="261" w:type="pct"/>
            <w:shd w:val="clear" w:color="auto" w:fill="auto"/>
            <w:noWrap/>
            <w:vAlign w:val="center"/>
          </w:tcPr>
          <w:p w:rsidR="00B76FCF" w:rsidRPr="00331416" w:rsidRDefault="00B76FCF" w:rsidP="002555F4">
            <w:pPr>
              <w:pStyle w:val="afe"/>
            </w:pPr>
            <w:r w:rsidRPr="00331416">
              <w:t xml:space="preserve">0,0 </w:t>
            </w:r>
          </w:p>
        </w:tc>
      </w:tr>
    </w:tbl>
    <w:p w:rsidR="0046075E" w:rsidRDefault="0046075E" w:rsidP="006A6BA9">
      <w:pPr>
        <w:pStyle w:val="1"/>
        <w:sectPr w:rsidR="0046075E" w:rsidSect="00B86D37">
          <w:pgSz w:w="16838" w:h="11906" w:orient="landscape" w:code="9"/>
          <w:pgMar w:top="851" w:right="851" w:bottom="851" w:left="851" w:header="709" w:footer="0" w:gutter="0"/>
          <w:cols w:space="708"/>
          <w:docGrid w:linePitch="381"/>
        </w:sectPr>
      </w:pPr>
      <w:bookmarkStart w:id="27" w:name="_Toc59884465"/>
    </w:p>
    <w:p w:rsidR="003C01A8" w:rsidRPr="00D17845" w:rsidRDefault="003C01A8" w:rsidP="006A6BA9">
      <w:pPr>
        <w:pStyle w:val="1"/>
      </w:pPr>
      <w:bookmarkStart w:id="28" w:name="_Toc60209318"/>
      <w:r w:rsidRPr="00D17845">
        <w:lastRenderedPageBreak/>
        <w:t>Раздел 10. Решение о присвоении статуса единой теплоснабжающей о</w:t>
      </w:r>
      <w:r w:rsidRPr="00D17845">
        <w:t>р</w:t>
      </w:r>
      <w:r w:rsidRPr="00D17845">
        <w:t>ганизации (организациям)</w:t>
      </w:r>
      <w:bookmarkEnd w:id="27"/>
      <w:bookmarkEnd w:id="28"/>
      <w:r w:rsidRPr="00D17845">
        <w:t> </w:t>
      </w:r>
    </w:p>
    <w:p w:rsidR="003C01A8" w:rsidRPr="00D17845" w:rsidRDefault="003C01A8" w:rsidP="00D17845">
      <w:pPr>
        <w:ind w:left="680" w:firstLine="0"/>
      </w:pPr>
      <w:r w:rsidRPr="00D17845">
        <w:t> </w:t>
      </w:r>
    </w:p>
    <w:p w:rsidR="003C01A8" w:rsidRPr="00D17845" w:rsidRDefault="003C01A8" w:rsidP="006A6BA9">
      <w:pPr>
        <w:ind w:firstLine="709"/>
      </w:pPr>
      <w:r w:rsidRPr="00D17845">
        <w:t>Решение по установлению единой теплоснабжающей организации осуществляется на основании критериев определения единой теплосна</w:t>
      </w:r>
      <w:r w:rsidRPr="00D17845">
        <w:t>б</w:t>
      </w:r>
      <w:r w:rsidRPr="00D17845">
        <w:t>жающей организации, установленных в правилах организации теплоснабж</w:t>
      </w:r>
      <w:r w:rsidRPr="00D17845">
        <w:t>е</w:t>
      </w:r>
      <w:r w:rsidRPr="00D17845">
        <w:t>ния, утверждаемых Правительством Российской Федерации. </w:t>
      </w:r>
    </w:p>
    <w:p w:rsidR="003C01A8" w:rsidRPr="00D17845" w:rsidRDefault="003C01A8" w:rsidP="009A6AFE">
      <w:r w:rsidRPr="00D17845">
        <w:t>В соответствии со статьей 2 пунктом 28 Федерального закона 190 «О теплоснабжении»: «Единая теплоснабжающая организация в системе тепл</w:t>
      </w:r>
      <w:r w:rsidRPr="00D17845">
        <w:t>о</w:t>
      </w:r>
      <w:r w:rsidRPr="00D17845">
        <w:t>снабжения (далее – единая теплоснабжающая организация) теплоснабжа</w:t>
      </w:r>
      <w:r w:rsidRPr="00D17845">
        <w:t>ю</w:t>
      </w:r>
      <w:r w:rsidRPr="00D17845">
        <w:t>щая организация, которая определяется в схеме теплоснабжения федерал</w:t>
      </w:r>
      <w:r w:rsidRPr="00D17845">
        <w:t>ь</w:t>
      </w:r>
      <w:r w:rsidRPr="00D17845">
        <w:t>ным органом исполнительной власти, уполномоченным Правительством Ро</w:t>
      </w:r>
      <w:r w:rsidRPr="00D17845">
        <w:t>с</w:t>
      </w:r>
      <w:r w:rsidRPr="00D17845">
        <w:t>сийской Федерации на реализацию государственной политики в сфере тепл</w:t>
      </w:r>
      <w:r w:rsidRPr="00D17845">
        <w:t>о</w:t>
      </w:r>
      <w:r w:rsidRPr="00D17845">
        <w:t>снабжения (далее – федеральный орган исполнительной власти, уполном</w:t>
      </w:r>
      <w:r w:rsidRPr="00D17845">
        <w:t>о</w:t>
      </w:r>
      <w:r w:rsidRPr="00D17845">
        <w:t>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</w:t>
      </w:r>
      <w:r w:rsidRPr="00D17845">
        <w:t>н</w:t>
      </w:r>
      <w:r w:rsidRPr="00D17845">
        <w:t>ными Правительством Российской Федерации». </w:t>
      </w:r>
    </w:p>
    <w:p w:rsidR="003C01A8" w:rsidRPr="00D17845" w:rsidRDefault="003C01A8" w:rsidP="009A6AFE">
      <w:r w:rsidRPr="00D17845">
        <w:t>В соответствии со статьей 6 пунктом 6 Федерального закона 190 «О т</w:t>
      </w:r>
      <w:r w:rsidRPr="00D17845">
        <w:t>е</w:t>
      </w:r>
      <w:r w:rsidRPr="00D17845">
        <w:t>плоснабжении»: «К полномочиям органов местного самоуправления посел</w:t>
      </w:r>
      <w:r w:rsidRPr="00D17845">
        <w:t>е</w:t>
      </w:r>
      <w:r w:rsidRPr="00D17845">
        <w:t>ний, городских округов по организации теплоснабжения на соответствующих территориях относится утверждение схем теплоснабжения поселений, горо</w:t>
      </w:r>
      <w:r w:rsidRPr="00D17845">
        <w:t>д</w:t>
      </w:r>
      <w:r w:rsidRPr="00D17845">
        <w:t>ских округов с численностью населения менее пятисот тысяч человек, в том числе определение единой теплоснабжающей организации». </w:t>
      </w:r>
    </w:p>
    <w:p w:rsidR="003C01A8" w:rsidRPr="00D17845" w:rsidRDefault="003C01A8" w:rsidP="009A6AFE">
      <w:r w:rsidRPr="00D17845">
        <w:t>Предложения по установлению единой теплоснабжающей организации осуществляются на основании критериев определения единой теплосна</w:t>
      </w:r>
      <w:r w:rsidRPr="00D17845">
        <w:t>б</w:t>
      </w:r>
      <w:r w:rsidRPr="00D17845">
        <w:t>жающей организации, установленных в правилах организации теплоснабж</w:t>
      </w:r>
      <w:r w:rsidRPr="00D17845">
        <w:t>е</w:t>
      </w:r>
      <w:r w:rsidRPr="00D17845">
        <w:t>ния, утверждаемых Правительством Российской Федерации. Предлагается использовать для этого нижеследующий раздел проекта Постановления Пр</w:t>
      </w:r>
      <w:r w:rsidRPr="00D17845">
        <w:t>а</w:t>
      </w:r>
      <w:r w:rsidRPr="00D17845">
        <w:t>вительства Российской Федерации «Об утверждении правил организации т</w:t>
      </w:r>
      <w:r w:rsidRPr="00D17845">
        <w:t>е</w:t>
      </w:r>
      <w:r w:rsidRPr="00D17845">
        <w:lastRenderedPageBreak/>
        <w:t>плоснабжения», предложенный к утверждению Правительством Российской Федерации в соответствии со статьей 4 пунктом 1 ФЗ-190 «О теплоснабж</w:t>
      </w:r>
      <w:r w:rsidRPr="00D17845">
        <w:t>е</w:t>
      </w:r>
      <w:r w:rsidRPr="00D17845">
        <w:t>нии». </w:t>
      </w:r>
    </w:p>
    <w:p w:rsidR="003C01A8" w:rsidRPr="00D17845" w:rsidRDefault="003C01A8" w:rsidP="009A6AFE">
      <w:r w:rsidRPr="00D17845">
        <w:t> Критерии и порядок определения единой теплоснабжающей организ</w:t>
      </w:r>
      <w:r w:rsidRPr="00D17845">
        <w:t>а</w:t>
      </w:r>
      <w:r w:rsidRPr="00D17845">
        <w:t>ции: </w:t>
      </w:r>
    </w:p>
    <w:p w:rsidR="003C01A8" w:rsidRPr="00D17845" w:rsidRDefault="003C01A8" w:rsidP="009A6AFE">
      <w:r w:rsidRPr="00D17845">
        <w:t>1. Статус единой теплоснабжающей организации присваивается орг</w:t>
      </w:r>
      <w:r w:rsidRPr="00D17845">
        <w:t>а</w:t>
      </w:r>
      <w:r w:rsidRPr="00D17845">
        <w:t>ном местного самоуправления или федеральным органом исполнительной власти (далее – уполномоченные органы) при утверждении схемы тепл</w:t>
      </w:r>
      <w:r w:rsidRPr="00D17845">
        <w:t>о</w:t>
      </w:r>
      <w:r w:rsidRPr="00D17845">
        <w:t>снабжения поселения, городского округа, а в случае смены единой тепл</w:t>
      </w:r>
      <w:r w:rsidRPr="00D17845">
        <w:t>о</w:t>
      </w:r>
      <w:r w:rsidRPr="00D17845">
        <w:t>снабжающей организации – при актуализации схемы теплоснабжения. </w:t>
      </w:r>
    </w:p>
    <w:p w:rsidR="003C01A8" w:rsidRPr="00D17845" w:rsidRDefault="003C01A8" w:rsidP="009A6AFE">
      <w:r w:rsidRPr="00D17845">
        <w:t>2. В проекте схемы теплоснабжения должны быть определены границы зон деятельности единой теплоснабжающей организации (организаций). Гр</w:t>
      </w:r>
      <w:r w:rsidRPr="00D17845">
        <w:t>а</w:t>
      </w:r>
      <w:r w:rsidRPr="00D17845">
        <w:t>ницы зоны (зон) деятельности единой теплоснабжающей организации (орг</w:t>
      </w:r>
      <w:r w:rsidRPr="00D17845">
        <w:t>а</w:t>
      </w:r>
      <w:r w:rsidRPr="00D17845">
        <w:t>низаций) определяются границами системы теплоснабжения, в отношении которой присваивается соответствующий статус. </w:t>
      </w:r>
    </w:p>
    <w:p w:rsidR="003C01A8" w:rsidRPr="00D17845" w:rsidRDefault="003C01A8" w:rsidP="009A6AFE">
      <w:r w:rsidRPr="00D17845">
        <w:t>В случае, если на территории поселения, городского округа существ</w:t>
      </w:r>
      <w:r w:rsidRPr="00D17845">
        <w:t>у</w:t>
      </w:r>
      <w:r w:rsidRPr="00D17845">
        <w:t>ют несколько систем теплоснабжения, уполномоченные органы вправе: </w:t>
      </w:r>
    </w:p>
    <w:p w:rsidR="003C01A8" w:rsidRPr="00D17845" w:rsidRDefault="003C01A8" w:rsidP="009A6AFE">
      <w:r w:rsidRPr="00D17845">
        <w:t>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 </w:t>
      </w:r>
    </w:p>
    <w:p w:rsidR="003C01A8" w:rsidRPr="00D17845" w:rsidRDefault="003C01A8" w:rsidP="009A6AFE">
      <w:r w:rsidRPr="00D17845">
        <w:t>- определить на несколько систем теплоснабжения единую теплосна</w:t>
      </w:r>
      <w:r w:rsidRPr="00D17845">
        <w:t>б</w:t>
      </w:r>
      <w:r w:rsidRPr="00D17845">
        <w:t>жающую организацию, если такая организация владеет на праве собственн</w:t>
      </w:r>
      <w:r w:rsidRPr="00D17845">
        <w:t>о</w:t>
      </w:r>
      <w:r w:rsidRPr="00D17845">
        <w:t>сти или ином законном основании источниками тепловой энергии и (или) т</w:t>
      </w:r>
      <w:r w:rsidRPr="00D17845">
        <w:t>е</w:t>
      </w:r>
      <w:r w:rsidRPr="00D17845">
        <w:t>пловыми сетями в каждой из систем теплоснабжения, входящей в зону её деятельности. </w:t>
      </w:r>
    </w:p>
    <w:p w:rsidR="003C01A8" w:rsidRPr="00D17845" w:rsidRDefault="00130F74" w:rsidP="009A6AFE">
      <w:r>
        <w:t xml:space="preserve">3. </w:t>
      </w:r>
      <w:r w:rsidR="003C01A8" w:rsidRPr="00D17845"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</w:t>
      </w:r>
      <w:r w:rsidR="003C01A8" w:rsidRPr="00D17845">
        <w:t>к</w:t>
      </w:r>
      <w:r w:rsidR="003C01A8" w:rsidRPr="00D17845">
        <w:t>руга вправе подать в течение одного месяца с даты размещения на сайте п</w:t>
      </w:r>
      <w:r w:rsidR="003C01A8" w:rsidRPr="00D17845">
        <w:t>о</w:t>
      </w:r>
      <w:r w:rsidR="003C01A8" w:rsidRPr="00D17845">
        <w:lastRenderedPageBreak/>
        <w:t>селения, городского округа, города федерального значения проекта схемы [теплоснабжения в орган местного самоуправления заявки на присвоение статуса единой теплоснабжающей организации с указанием зоны деятельн</w:t>
      </w:r>
      <w:r w:rsidR="003C01A8" w:rsidRPr="00D17845">
        <w:t>о</w:t>
      </w:r>
      <w:r w:rsidR="003C01A8" w:rsidRPr="00D17845">
        <w:t>сти, в которой указанные лица планируют исполнять функции единой тепл</w:t>
      </w:r>
      <w:r w:rsidR="003C01A8" w:rsidRPr="00D17845">
        <w:t>о</w:t>
      </w:r>
      <w:r w:rsidR="003C01A8" w:rsidRPr="00D17845">
        <w:t>снабжающей организации. Орган местного самоуправления обязан разме</w:t>
      </w:r>
      <w:r w:rsidR="003C01A8" w:rsidRPr="00D17845">
        <w:t>с</w:t>
      </w:r>
      <w:r w:rsidR="003C01A8" w:rsidRPr="00D17845">
        <w:t>тить сведения о принятых заявках на сайте поселения, городского округа. </w:t>
      </w:r>
    </w:p>
    <w:p w:rsidR="003C01A8" w:rsidRPr="00D17845" w:rsidRDefault="003C01A8" w:rsidP="009A6AFE">
      <w:r w:rsidRPr="00D17845">
        <w:t>4. В случае, если в отношении одной зоны деятельности единой тепл</w:t>
      </w:r>
      <w:r w:rsidRPr="00D17845">
        <w:t>о</w:t>
      </w:r>
      <w:r w:rsidRPr="00D17845">
        <w:t>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</w:t>
      </w:r>
      <w:r w:rsidRPr="00D17845">
        <w:t>и</w:t>
      </w:r>
      <w:r w:rsidRPr="00D17845">
        <w:t>цу. В случае, если в отношении одной зоны деятельности единой теплосна</w:t>
      </w:r>
      <w:r w:rsidRPr="00D17845">
        <w:t>б</w:t>
      </w:r>
      <w:r w:rsidRPr="00D17845">
        <w:t>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</w:t>
      </w:r>
      <w:r w:rsidRPr="00D17845">
        <w:t>р</w:t>
      </w:r>
      <w:r w:rsidRPr="00D17845">
        <w:t>ган местного самоуправления присваивает статус единой теплоснабжающей организации в соответствии с критериями настоящих Правил. </w:t>
      </w:r>
    </w:p>
    <w:p w:rsidR="003C01A8" w:rsidRPr="00D17845" w:rsidRDefault="003C01A8" w:rsidP="009A6AFE">
      <w:r w:rsidRPr="00D17845">
        <w:t>5. Критериями определения единой теплоснабжающей организации я</w:t>
      </w:r>
      <w:r w:rsidRPr="00D17845">
        <w:t>в</w:t>
      </w:r>
      <w:r w:rsidRPr="00D17845">
        <w:t>ляются: </w:t>
      </w:r>
    </w:p>
    <w:p w:rsidR="003C01A8" w:rsidRPr="00D17845" w:rsidRDefault="003C01A8" w:rsidP="009A6AFE">
      <w:r w:rsidRPr="00D17845">
        <w:t>1) владение на праве собственности или ином законном основании и</w:t>
      </w:r>
      <w:r w:rsidRPr="00D17845">
        <w:t>с</w:t>
      </w:r>
      <w:r w:rsidRPr="00D17845">
        <w:t>точниками тепловой энергии с наибольшей совокупной установленной те</w:t>
      </w:r>
      <w:r w:rsidRPr="00D17845">
        <w:t>п</w:t>
      </w:r>
      <w:r w:rsidRPr="00D17845">
        <w:t>ловой мощностью в границах зоны деятельности единой теплоснабжающей организации или тепловыми сетями, к которым непосредственно подключ</w:t>
      </w:r>
      <w:r w:rsidRPr="00D17845">
        <w:t>е</w:t>
      </w:r>
      <w:r w:rsidRPr="00D17845">
        <w:t>ны источники тепловой энергии с наибольшей совокупной установленной тепловой мощностью в границах зоны деятельности единой теплоснабжа</w:t>
      </w:r>
      <w:r w:rsidRPr="00D17845">
        <w:t>ю</w:t>
      </w:r>
      <w:r w:rsidRPr="00D17845">
        <w:t>щей организации; </w:t>
      </w:r>
    </w:p>
    <w:p w:rsidR="003C01A8" w:rsidRPr="00D17845" w:rsidRDefault="003C01A8" w:rsidP="009A6AFE">
      <w:r w:rsidRPr="00D17845">
        <w:t>2) размер уставного (складочного) капитала хозяйственного товарищ</w:t>
      </w:r>
      <w:r w:rsidRPr="00D17845">
        <w:t>е</w:t>
      </w:r>
      <w:r w:rsidRPr="00D17845">
        <w:t>ства или общества, уставного фонда унитарного предприятия должен быть не менее остаточной балансовой стоимости источников тепловой энергии и те</w:t>
      </w:r>
      <w:r w:rsidRPr="00D17845">
        <w:t>п</w:t>
      </w:r>
      <w:r w:rsidRPr="00D17845">
        <w:t>ловых сетей, которыми указанная организация владеет на праве собственн</w:t>
      </w:r>
      <w:r w:rsidRPr="00D17845">
        <w:t>о</w:t>
      </w:r>
      <w:r w:rsidRPr="00D17845">
        <w:lastRenderedPageBreak/>
        <w:t>сти или ином законном основании в границах зоны деятельности единой те</w:t>
      </w:r>
      <w:r w:rsidRPr="00D17845">
        <w:t>п</w:t>
      </w:r>
      <w:r w:rsidRPr="00D17845">
        <w:t>лоснабжающей организации. Размер уставного капитала и остаточная бала</w:t>
      </w:r>
      <w:r w:rsidRPr="00D17845">
        <w:t>н</w:t>
      </w:r>
      <w:r w:rsidRPr="00D17845">
        <w:t>совая стоимость имущества определяются по данным бухгалтерской отче</w:t>
      </w:r>
      <w:r w:rsidRPr="00D17845">
        <w:t>т</w:t>
      </w:r>
      <w:r w:rsidRPr="00D17845">
        <w:t>ности на последнюю отчетную дату перед подачей заявки на присвоение ст</w:t>
      </w:r>
      <w:r w:rsidRPr="00D17845">
        <w:t>а</w:t>
      </w:r>
      <w:r w:rsidRPr="00D17845">
        <w:t>туса единой теплоснабжающей организации. </w:t>
      </w:r>
    </w:p>
    <w:p w:rsidR="003C01A8" w:rsidRPr="00D17845" w:rsidRDefault="003C01A8" w:rsidP="009A6AFE">
      <w:r w:rsidRPr="00D17845">
        <w:t>6. В случае, если в отношении одной зоны деятельности единой тепл</w:t>
      </w:r>
      <w:r w:rsidRPr="00D17845">
        <w:t>о</w:t>
      </w:r>
      <w:r w:rsidRPr="00D17845">
        <w:t>снабжающей организации подано более одной заявки на присвоение соотве</w:t>
      </w:r>
      <w:r w:rsidRPr="00D17845">
        <w:t>т</w:t>
      </w:r>
      <w:r w:rsidRPr="00D17845">
        <w:t>ствующего статуса от лиц, соответствующих критериям, установленным н</w:t>
      </w:r>
      <w:r w:rsidRPr="00D17845">
        <w:t>а</w:t>
      </w:r>
      <w:r w:rsidRPr="00D17845">
        <w:t>стоящими Правилами, статус единой теплоснабжающей организации</w:t>
      </w:r>
      <w:r w:rsidR="00865C35">
        <w:t xml:space="preserve"> </w:t>
      </w:r>
      <w:r w:rsidRPr="00D17845">
        <w:t>пр</w:t>
      </w:r>
      <w:r w:rsidRPr="00D17845">
        <w:t>и</w:t>
      </w:r>
      <w:r w:rsidRPr="00D17845">
        <w:t>сваивается организации, способной в лучшей мере обеспечить надежность теплоснабжения в соответствующей системе теплоснабжения. </w:t>
      </w:r>
    </w:p>
    <w:p w:rsidR="003C01A8" w:rsidRPr="00D17845" w:rsidRDefault="003C01A8" w:rsidP="009A6AFE">
      <w:r w:rsidRPr="00D17845">
        <w:t>Способность обеспечить надежность теплоснабжения определяется н</w:t>
      </w:r>
      <w:r w:rsidRPr="00D17845">
        <w:t>а</w:t>
      </w:r>
      <w:r w:rsidRPr="00D17845">
        <w:t>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теплоснабжения. </w:t>
      </w:r>
    </w:p>
    <w:p w:rsidR="003C01A8" w:rsidRPr="00D17845" w:rsidRDefault="003C01A8" w:rsidP="009A6AFE">
      <w:r w:rsidRPr="00D17845">
        <w:t>7. В случае если в отношении зоны деятельности единой теплосна</w:t>
      </w:r>
      <w:r w:rsidRPr="00D17845">
        <w:t>б</w:t>
      </w:r>
      <w:r w:rsidRPr="00D17845">
        <w:t>жающей организации не подано ни одной заявки на присвоение соответс</w:t>
      </w:r>
      <w:r w:rsidRPr="00D17845">
        <w:t>т</w:t>
      </w:r>
      <w:r w:rsidRPr="00D17845">
        <w:t>вующего статуса, статус единой теплоснабжающей организации присваив</w:t>
      </w:r>
      <w:r w:rsidRPr="00D17845">
        <w:t>а</w:t>
      </w:r>
      <w:r w:rsidRPr="00D17845">
        <w:t>ется организации, владеющей в соответствующей зоне деятельности исто</w:t>
      </w:r>
      <w:r w:rsidRPr="00D17845">
        <w:t>ч</w:t>
      </w:r>
      <w:r w:rsidRPr="00D17845">
        <w:t>никами тепловой энергии и (или) тепловыми сетями, и соответствующей критериям настоящих Правил. </w:t>
      </w:r>
    </w:p>
    <w:p w:rsidR="003C01A8" w:rsidRPr="00D17845" w:rsidRDefault="003C01A8" w:rsidP="009A6AFE">
      <w:r w:rsidRPr="00D17845">
        <w:t>8. Обязанности ЕТО определены постановлением Правительства РФ от 08.08.2012 №808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</w:t>
      </w:r>
      <w:r w:rsidRPr="00D17845">
        <w:t>с</w:t>
      </w:r>
      <w:r w:rsidRPr="00D17845">
        <w:t>сийской Федерации, утвержденных указанным постановлением). В соотве</w:t>
      </w:r>
      <w:r w:rsidRPr="00D17845">
        <w:t>т</w:t>
      </w:r>
      <w:r w:rsidRPr="00D17845">
        <w:t>ствии с приведенным документом ЕТО обязана: </w:t>
      </w:r>
    </w:p>
    <w:p w:rsidR="003C01A8" w:rsidRPr="00D17845" w:rsidRDefault="003C01A8" w:rsidP="009A6AFE">
      <w:r w:rsidRPr="00D17845">
        <w:lastRenderedPageBreak/>
        <w:t>а) заключать и надлежаще исполнять договоры теплоснабжения со вс</w:t>
      </w:r>
      <w:r w:rsidRPr="00D17845">
        <w:t>е</w:t>
      </w:r>
      <w:r w:rsidRPr="00D17845">
        <w:t>ми обратившимися к ней потребителями тепловой энергии в своей зоне де</w:t>
      </w:r>
      <w:r w:rsidRPr="00D17845">
        <w:t>я</w:t>
      </w:r>
      <w:r w:rsidRPr="00D17845">
        <w:t>тельности: </w:t>
      </w:r>
    </w:p>
    <w:p w:rsidR="003C01A8" w:rsidRPr="00D17845" w:rsidRDefault="003C01A8" w:rsidP="009A6AFE">
      <w:r w:rsidRPr="00D17845">
        <w:t>б) осуществлять мониторинг реализации схемы теплоснабжения и п</w:t>
      </w:r>
      <w:r w:rsidRPr="00D17845">
        <w:t>о</w:t>
      </w:r>
      <w:r w:rsidRPr="00D17845">
        <w:t>давать в орган, утвердивший схему теплоснабжения, отчеты о реализации, включая предложения по актуализации схемы теплоснабжения; </w:t>
      </w:r>
    </w:p>
    <w:p w:rsidR="003C01A8" w:rsidRPr="00D17845" w:rsidRDefault="003C01A8" w:rsidP="009A6AFE">
      <w:r w:rsidRPr="00D17845">
        <w:t>в) надлежащим образом исполнять обязательства перед иными тепл</w:t>
      </w:r>
      <w:r w:rsidRPr="00D17845">
        <w:t>о</w:t>
      </w:r>
      <w:r w:rsidRPr="00D17845">
        <w:t>снабжающими и теплосетевыми организациями в зоне своей деятельности; </w:t>
      </w:r>
    </w:p>
    <w:p w:rsidR="003C01A8" w:rsidRDefault="003C01A8" w:rsidP="009A6AFE">
      <w:r w:rsidRPr="00D17845">
        <w:t>г) осуществлять контроль режимов потребления тепловой энергии в з</w:t>
      </w:r>
      <w:r w:rsidRPr="00D17845">
        <w:t>о</w:t>
      </w:r>
      <w:r w:rsidRPr="00D17845">
        <w:t>не своей деятельности. </w:t>
      </w:r>
    </w:p>
    <w:p w:rsidR="00646B79" w:rsidRDefault="00646B79" w:rsidP="009A6AFE">
      <w:r w:rsidRPr="00646B79">
        <w:t>Заявки теплоснабжающих организаций, поданные в рамках проекта схемы теплоснабжения, на присвоение статуса единой теплоснабжающей о</w:t>
      </w:r>
      <w:r w:rsidRPr="00646B79">
        <w:t>р</w:t>
      </w:r>
      <w:r w:rsidRPr="00646B79">
        <w:t>ганизации отсутствуют.</w:t>
      </w:r>
    </w:p>
    <w:p w:rsidR="00646B79" w:rsidRDefault="00646B79" w:rsidP="009A6AFE"/>
    <w:p w:rsidR="003C01A8" w:rsidRPr="00D17845" w:rsidRDefault="003C01A8" w:rsidP="006A6BA9">
      <w:pPr>
        <w:pStyle w:val="1"/>
      </w:pPr>
      <w:bookmarkStart w:id="29" w:name="_Toc59884466"/>
      <w:bookmarkStart w:id="30" w:name="_Toc60209319"/>
      <w:r w:rsidRPr="00D17845">
        <w:t>Раздел 11. Решения о распределении тепловой нагрузки между источн</w:t>
      </w:r>
      <w:r w:rsidRPr="00D17845">
        <w:t>и</w:t>
      </w:r>
      <w:r w:rsidRPr="00D17845">
        <w:t>ками тепловой энергии</w:t>
      </w:r>
      <w:bookmarkEnd w:id="29"/>
      <w:bookmarkEnd w:id="30"/>
      <w:r w:rsidRPr="00D17845">
        <w:t> </w:t>
      </w:r>
    </w:p>
    <w:p w:rsidR="003C01A8" w:rsidRPr="00D17845" w:rsidRDefault="003C01A8" w:rsidP="00D17845">
      <w:pPr>
        <w:ind w:left="680" w:firstLine="0"/>
      </w:pPr>
      <w:r w:rsidRPr="00D17845">
        <w:t> </w:t>
      </w:r>
    </w:p>
    <w:p w:rsidR="003C01A8" w:rsidRPr="00D17845" w:rsidRDefault="003C01A8" w:rsidP="009A6AFE">
      <w:r w:rsidRPr="00D17845">
        <w:t>Распределение тепловой нагрузки между источниками тепловой эне</w:t>
      </w:r>
      <w:r w:rsidRPr="00D17845">
        <w:t>р</w:t>
      </w:r>
      <w:r w:rsidRPr="00D17845">
        <w:t>гии на территории </w:t>
      </w:r>
      <w:r w:rsidR="00711D8E">
        <w:t>Михайловское</w:t>
      </w:r>
      <w:r w:rsidRPr="00D17845">
        <w:t> сельского поселения не планируется. </w:t>
      </w:r>
    </w:p>
    <w:p w:rsidR="003C01A8" w:rsidRPr="00D17845" w:rsidRDefault="003C01A8" w:rsidP="006A6BA9">
      <w:pPr>
        <w:pStyle w:val="1"/>
      </w:pPr>
      <w:bookmarkStart w:id="31" w:name="_Toc59884467"/>
      <w:bookmarkStart w:id="32" w:name="_Toc60209320"/>
      <w:r w:rsidRPr="00D17845">
        <w:t>Раздел 12. Решение по бесхозяйным тепловым сетям</w:t>
      </w:r>
      <w:bookmarkEnd w:id="31"/>
      <w:bookmarkEnd w:id="32"/>
      <w:r w:rsidRPr="00D17845">
        <w:t> </w:t>
      </w:r>
    </w:p>
    <w:p w:rsidR="003C01A8" w:rsidRPr="00D17845" w:rsidRDefault="003C01A8" w:rsidP="009A6AFE">
      <w:r w:rsidRPr="00D17845">
        <w:t> Статья  15,  пункт  6  ФЗ-190  от  27.07.2010  года  :  «В  случае  выя</w:t>
      </w:r>
      <w:r w:rsidRPr="00D17845">
        <w:t>в</w:t>
      </w:r>
      <w:r w:rsidRPr="00D17845">
        <w:t>ления  бесхозяйных тепловых  сетей  (тепловых  сетей,  не  имеющих  эк</w:t>
      </w:r>
      <w:r w:rsidRPr="00D17845">
        <w:t>с</w:t>
      </w:r>
      <w:r w:rsidRPr="00D17845">
        <w:t>плуатирующей  организации) орган местного  самоуправления  поселения  или городского  округа  до  признания  права собственности на указанные бесхозяйные тепловые сети в течение тридцати дней с даты их выявления  обязан определить  теплосетевую  организацию,  тепловые  сети  которой н</w:t>
      </w:r>
      <w:r w:rsidRPr="00D17845">
        <w:t>е</w:t>
      </w:r>
      <w:r w:rsidRPr="00D17845">
        <w:t>посредственно  соединены  с  указанными  бесхозяйными тепловыми  сет</w:t>
      </w:r>
      <w:r w:rsidRPr="00D17845">
        <w:t>я</w:t>
      </w:r>
      <w:r w:rsidRPr="00D17845">
        <w:t>ми,  или  единую теплоснабжающую  организацию  в  системе теплоснабж</w:t>
      </w:r>
      <w:r w:rsidRPr="00D17845">
        <w:t>е</w:t>
      </w:r>
      <w:r w:rsidRPr="00D17845">
        <w:t>ния,  в  которую  входят  указанные бесхозяйные тепловые сети и которая осуществляет содержание и обслуживание указанных бесхозяйных  тепл</w:t>
      </w:r>
      <w:r w:rsidRPr="00D17845">
        <w:t>о</w:t>
      </w:r>
      <w:r w:rsidRPr="00D17845">
        <w:lastRenderedPageBreak/>
        <w:t>вых  сетей.  Орган регулирования обязан включить затраты на содержание и обслуживание бесхозяйных тепловых сетей в тарифы соответствующей орг</w:t>
      </w:r>
      <w:r w:rsidRPr="00D17845">
        <w:t>а</w:t>
      </w:r>
      <w:r w:rsidRPr="00D17845">
        <w:t>низации на следующий период регулирования».  </w:t>
      </w:r>
    </w:p>
    <w:p w:rsidR="003C01A8" w:rsidRPr="00D17845" w:rsidRDefault="003C01A8" w:rsidP="009A6AFE">
      <w:r w:rsidRPr="00D17845">
        <w:t>Принятие на учет бесхозяйных тепловых сетей (тепловых сетей, не имеющих эксплуатирующей организации) осуществляется на основании п</w:t>
      </w:r>
      <w:r w:rsidRPr="00D17845">
        <w:t>о</w:t>
      </w:r>
      <w:r w:rsidRPr="00D17845">
        <w:t>становления Правительства РФ от 17.09.2003г.  №580.  На основании статьи 225 ГК РФ по истечении года со дня постановки бесхозяйной недвижимой вещи на учет орган, уполномоченный управлять муниципальным имущес</w:t>
      </w:r>
      <w:r w:rsidRPr="00D17845">
        <w:t>т</w:t>
      </w:r>
      <w:r w:rsidRPr="00D17845">
        <w:t>вом, может обратиться в суд с требованием о признании права муниципал</w:t>
      </w:r>
      <w:r w:rsidRPr="00D17845">
        <w:t>ь</w:t>
      </w:r>
      <w:r w:rsidRPr="00D17845">
        <w:t>ной собственности на эту вещь.  </w:t>
      </w:r>
    </w:p>
    <w:p w:rsidR="003C01A8" w:rsidRPr="00D17845" w:rsidRDefault="003C01A8" w:rsidP="009A6AFE">
      <w:r w:rsidRPr="00D17845">
        <w:t>По состоянию на 01.01.20</w:t>
      </w:r>
      <w:r w:rsidR="00AA090B">
        <w:t>19</w:t>
      </w:r>
      <w:r w:rsidRPr="00D17845">
        <w:t xml:space="preserve"> бесхозяйные тепловые сети на террит</w:t>
      </w:r>
      <w:r w:rsidRPr="00D17845">
        <w:t>о</w:t>
      </w:r>
      <w:r w:rsidRPr="00D17845">
        <w:t>рии </w:t>
      </w:r>
      <w:r w:rsidR="00711D8E">
        <w:t>Михайловское</w:t>
      </w:r>
      <w:r w:rsidRPr="00D17845">
        <w:t> сельского поселения отсутствуют. </w:t>
      </w:r>
    </w:p>
    <w:p w:rsidR="003C01A8" w:rsidRDefault="003C01A8" w:rsidP="009A6AFE">
      <w:r w:rsidRPr="00D17845">
        <w:t>При выявлении бесхозяйных тепловых сетей в качестве организации, уполномоченной на эксплуатацию бесхозяйных тепловых сетей, предлагае</w:t>
      </w:r>
      <w:r w:rsidRPr="00D17845">
        <w:t>т</w:t>
      </w:r>
      <w:r w:rsidRPr="00D17845">
        <w:t>ся определить единую теплоснабжающую организацию (ЕТО), в границах утвержденной зоны деятельности, которой расположены вновь выявленные участки таких сетей. </w:t>
      </w:r>
    </w:p>
    <w:p w:rsidR="00F0030F" w:rsidRDefault="00F0030F">
      <w:pPr>
        <w:spacing w:after="160" w:line="240" w:lineRule="auto"/>
        <w:ind w:firstLine="1072"/>
      </w:pPr>
      <w:r>
        <w:br w:type="page"/>
      </w:r>
    </w:p>
    <w:p w:rsidR="00EB0EE0" w:rsidRDefault="00EB0EE0" w:rsidP="00F0030F">
      <w:pPr>
        <w:keepNext/>
        <w:ind w:left="-284" w:firstLine="0"/>
        <w:sectPr w:rsidR="00EB0EE0" w:rsidSect="00681B8F">
          <w:pgSz w:w="11906" w:h="16838" w:code="9"/>
          <w:pgMar w:top="1134" w:right="849" w:bottom="1134" w:left="1701" w:header="709" w:footer="0" w:gutter="0"/>
          <w:cols w:space="708"/>
          <w:docGrid w:linePitch="381"/>
        </w:sectPr>
      </w:pPr>
    </w:p>
    <w:p w:rsidR="00EB0EE0" w:rsidRDefault="007A0F4F" w:rsidP="007A0F4F">
      <w:pPr>
        <w:pStyle w:val="100"/>
      </w:pPr>
      <w:r>
        <w:rPr>
          <w:iCs w:val="0"/>
          <w:noProof/>
          <w:lang w:eastAsia="ru-RU"/>
        </w:rPr>
        <w:lastRenderedPageBreak/>
        <w:drawing>
          <wp:inline distT="0" distB="0" distL="0" distR="0">
            <wp:extent cx="7515225" cy="449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4F" w:rsidRDefault="007A0F4F" w:rsidP="007A0F4F">
      <w:pPr>
        <w:pStyle w:val="100"/>
      </w:pPr>
    </w:p>
    <w:p w:rsidR="006358AF" w:rsidRDefault="00F0030F" w:rsidP="00C72C89">
      <w:pPr>
        <w:pStyle w:val="af4"/>
      </w:pPr>
      <w:r>
        <w:t xml:space="preserve">Рисунок </w:t>
      </w:r>
      <w:r w:rsidR="006B6D15">
        <w:t>1</w:t>
      </w:r>
      <w:r>
        <w:t xml:space="preserve"> Схема тепловых сетей Котельной </w:t>
      </w:r>
      <w:r w:rsidR="008060B2">
        <w:t>СОШ №</w:t>
      </w:r>
      <w:r w:rsidR="004D727F">
        <w:t>32</w:t>
      </w:r>
      <w:r>
        <w:t xml:space="preserve">, с. </w:t>
      </w:r>
      <w:r w:rsidR="00711D8E">
        <w:t>Михайловское</w:t>
      </w:r>
      <w:r w:rsidR="006358AF">
        <w:t xml:space="preserve">, ул. </w:t>
      </w:r>
      <w:r w:rsidR="006B6D15">
        <w:t>Кооперативная,3а</w:t>
      </w:r>
    </w:p>
    <w:sectPr w:rsidR="006358AF" w:rsidSect="00EB0EE0">
      <w:pgSz w:w="16838" w:h="11906" w:orient="landscape" w:code="9"/>
      <w:pgMar w:top="1701" w:right="1134" w:bottom="851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FF" w:rsidRDefault="00AC66FF" w:rsidP="00065AC7">
      <w:r>
        <w:separator/>
      </w:r>
    </w:p>
  </w:endnote>
  <w:endnote w:type="continuationSeparator" w:id="0">
    <w:p w:rsidR="00AC66FF" w:rsidRDefault="00AC66FF" w:rsidP="00065AC7">
      <w:r>
        <w:continuationSeparator/>
      </w:r>
    </w:p>
  </w:endnote>
  <w:endnote w:type="continuationNotice" w:id="1">
    <w:p w:rsidR="00AC66FF" w:rsidRDefault="00AC66FF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4525833"/>
      <w:docPartObj>
        <w:docPartGallery w:val="Page Numbers (Bottom of Page)"/>
        <w:docPartUnique/>
      </w:docPartObj>
    </w:sdtPr>
    <w:sdtContent>
      <w:p w:rsidR="00711D8E" w:rsidRDefault="008645DD">
        <w:pPr>
          <w:pStyle w:val="af7"/>
          <w:jc w:val="center"/>
        </w:pPr>
        <w:r>
          <w:fldChar w:fldCharType="begin"/>
        </w:r>
        <w:r w:rsidR="00711D8E">
          <w:instrText>PAGE   \* MERGEFORMAT</w:instrText>
        </w:r>
        <w:r>
          <w:fldChar w:fldCharType="separate"/>
        </w:r>
        <w:r w:rsidR="00277353">
          <w:rPr>
            <w:noProof/>
          </w:rPr>
          <w:t>35</w:t>
        </w:r>
        <w:r>
          <w:fldChar w:fldCharType="end"/>
        </w:r>
      </w:p>
    </w:sdtContent>
  </w:sdt>
  <w:p w:rsidR="00711D8E" w:rsidRDefault="00711D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FF" w:rsidRDefault="00AC66FF" w:rsidP="00065AC7">
      <w:r>
        <w:separator/>
      </w:r>
    </w:p>
  </w:footnote>
  <w:footnote w:type="continuationSeparator" w:id="0">
    <w:p w:rsidR="00AC66FF" w:rsidRDefault="00AC66FF" w:rsidP="00065AC7">
      <w:r>
        <w:continuationSeparator/>
      </w:r>
    </w:p>
  </w:footnote>
  <w:footnote w:type="continuationNotice" w:id="1">
    <w:p w:rsidR="00AC66FF" w:rsidRDefault="00AC66FF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6C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762C7"/>
    <w:multiLevelType w:val="hybridMultilevel"/>
    <w:tmpl w:val="992A5D58"/>
    <w:lvl w:ilvl="0" w:tplc="3C8C3B4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FE1CB4"/>
    <w:multiLevelType w:val="hybridMultilevel"/>
    <w:tmpl w:val="D0422F76"/>
    <w:lvl w:ilvl="0" w:tplc="13F85F5A">
      <w:start w:val="1"/>
      <w:numFmt w:val="bullet"/>
      <w:pStyle w:val="a0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09621CD4"/>
    <w:multiLevelType w:val="hybridMultilevel"/>
    <w:tmpl w:val="6C5676D2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4725"/>
    <w:multiLevelType w:val="hybridMultilevel"/>
    <w:tmpl w:val="2F2E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747"/>
    <w:multiLevelType w:val="multilevel"/>
    <w:tmpl w:val="7CAEC73C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4" w:hanging="794"/>
      </w:pPr>
      <w:rPr>
        <w:rFonts w:hint="default"/>
      </w:rPr>
    </w:lvl>
  </w:abstractNum>
  <w:abstractNum w:abstractNumId="6">
    <w:nsid w:val="16741ED9"/>
    <w:multiLevelType w:val="hybridMultilevel"/>
    <w:tmpl w:val="BF443FE8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A710FAA"/>
    <w:multiLevelType w:val="hybridMultilevel"/>
    <w:tmpl w:val="3022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77616"/>
    <w:multiLevelType w:val="hybridMultilevel"/>
    <w:tmpl w:val="E1BEF00C"/>
    <w:lvl w:ilvl="0" w:tplc="3C8C3B4E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D03A5"/>
    <w:multiLevelType w:val="hybridMultilevel"/>
    <w:tmpl w:val="965CD6D4"/>
    <w:lvl w:ilvl="0" w:tplc="0D829946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>
    <w:nsid w:val="23193A60"/>
    <w:multiLevelType w:val="multilevel"/>
    <w:tmpl w:val="51468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2106C"/>
    <w:multiLevelType w:val="hybridMultilevel"/>
    <w:tmpl w:val="61E61076"/>
    <w:lvl w:ilvl="0" w:tplc="FE2ED3D8">
      <w:start w:val="1"/>
      <w:numFmt w:val="bullet"/>
      <w:lvlText w:val=""/>
      <w:lvlJc w:val="left"/>
      <w:pPr>
        <w:ind w:left="6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6350630"/>
    <w:multiLevelType w:val="hybridMultilevel"/>
    <w:tmpl w:val="01D81452"/>
    <w:lvl w:ilvl="0" w:tplc="83AA796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27337FF4"/>
    <w:multiLevelType w:val="multilevel"/>
    <w:tmpl w:val="0FF8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9137F3"/>
    <w:multiLevelType w:val="multilevel"/>
    <w:tmpl w:val="23A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D1735"/>
    <w:multiLevelType w:val="multilevel"/>
    <w:tmpl w:val="E75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FC61E5"/>
    <w:multiLevelType w:val="multilevel"/>
    <w:tmpl w:val="B0C4DF9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7">
    <w:nsid w:val="4BEE3B1A"/>
    <w:multiLevelType w:val="multilevel"/>
    <w:tmpl w:val="05F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B50D3C"/>
    <w:multiLevelType w:val="hybridMultilevel"/>
    <w:tmpl w:val="29BEE0AA"/>
    <w:lvl w:ilvl="0" w:tplc="76FAEE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B5F29380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44B104E"/>
    <w:multiLevelType w:val="hybridMultilevel"/>
    <w:tmpl w:val="63C4AEC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54C30BF9"/>
    <w:multiLevelType w:val="multilevel"/>
    <w:tmpl w:val="E8D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A21274"/>
    <w:multiLevelType w:val="hybridMultilevel"/>
    <w:tmpl w:val="B3C03E0E"/>
    <w:lvl w:ilvl="0" w:tplc="30520A60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2">
    <w:nsid w:val="61E60EE4"/>
    <w:multiLevelType w:val="hybridMultilevel"/>
    <w:tmpl w:val="A2FE7C26"/>
    <w:lvl w:ilvl="0" w:tplc="311A3C7E">
      <w:start w:val="1"/>
      <w:numFmt w:val="decimal"/>
      <w:pStyle w:val="a1"/>
      <w:lvlText w:val="%1."/>
      <w:lvlJc w:val="left"/>
      <w:pPr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3">
    <w:nsid w:val="63655EA9"/>
    <w:multiLevelType w:val="hybridMultilevel"/>
    <w:tmpl w:val="4E4E80B0"/>
    <w:lvl w:ilvl="0" w:tplc="55FE5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906146"/>
    <w:multiLevelType w:val="hybridMultilevel"/>
    <w:tmpl w:val="2460F1B8"/>
    <w:lvl w:ilvl="0" w:tplc="4AB2258A">
      <w:start w:val="1"/>
      <w:numFmt w:val="decimal"/>
      <w:lvlText w:val="%1."/>
      <w:lvlJc w:val="left"/>
      <w:pPr>
        <w:tabs>
          <w:tab w:val="num" w:pos="2149"/>
        </w:tabs>
        <w:ind w:left="1072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5">
    <w:nsid w:val="639C1397"/>
    <w:multiLevelType w:val="hybridMultilevel"/>
    <w:tmpl w:val="73502F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49B6D63"/>
    <w:multiLevelType w:val="hybridMultilevel"/>
    <w:tmpl w:val="E8CC6D42"/>
    <w:lvl w:ilvl="0" w:tplc="CD64289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70CEA"/>
    <w:multiLevelType w:val="multilevel"/>
    <w:tmpl w:val="501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B1979"/>
    <w:multiLevelType w:val="hybridMultilevel"/>
    <w:tmpl w:val="CD9ECD50"/>
    <w:lvl w:ilvl="0" w:tplc="FD10FA3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C4E3C60"/>
    <w:multiLevelType w:val="hybridMultilevel"/>
    <w:tmpl w:val="A2E22696"/>
    <w:lvl w:ilvl="0" w:tplc="9EFA5EA6">
      <w:start w:val="1"/>
      <w:numFmt w:val="decimal"/>
      <w:lvlText w:val="%1."/>
      <w:lvlJc w:val="left"/>
      <w:pPr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D1F34"/>
    <w:multiLevelType w:val="multilevel"/>
    <w:tmpl w:val="77E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15FE6"/>
    <w:multiLevelType w:val="multilevel"/>
    <w:tmpl w:val="9CF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E2DE9"/>
    <w:multiLevelType w:val="hybridMultilevel"/>
    <w:tmpl w:val="0E6ED49C"/>
    <w:lvl w:ilvl="0" w:tplc="8898CA92">
      <w:start w:val="1"/>
      <w:numFmt w:val="bullet"/>
      <w:lvlText w:val=""/>
      <w:lvlJc w:val="left"/>
      <w:pPr>
        <w:ind w:left="170" w:firstLine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755F1B97"/>
    <w:multiLevelType w:val="hybridMultilevel"/>
    <w:tmpl w:val="BD34F464"/>
    <w:lvl w:ilvl="0" w:tplc="4AB2258A">
      <w:start w:val="1"/>
      <w:numFmt w:val="decimal"/>
      <w:lvlText w:val="%1."/>
      <w:lvlJc w:val="left"/>
      <w:pPr>
        <w:tabs>
          <w:tab w:val="num" w:pos="1077"/>
        </w:tabs>
        <w:ind w:left="0" w:firstLine="106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92134"/>
    <w:multiLevelType w:val="multilevel"/>
    <w:tmpl w:val="B876FA1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5">
    <w:nsid w:val="79AB6E28"/>
    <w:multiLevelType w:val="hybridMultilevel"/>
    <w:tmpl w:val="9A0C54BE"/>
    <w:lvl w:ilvl="0" w:tplc="FD10F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51061"/>
    <w:multiLevelType w:val="hybridMultilevel"/>
    <w:tmpl w:val="22B4A1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29"/>
    <w:lvlOverride w:ilvl="0">
      <w:lvl w:ilvl="0" w:tplc="9EFA5EA6">
        <w:start w:val="1"/>
        <w:numFmt w:val="decimal"/>
        <w:lvlText w:val="%1."/>
        <w:lvlJc w:val="left"/>
        <w:pPr>
          <w:ind w:left="0" w:firstLine="1069"/>
        </w:pPr>
        <w:rPr>
          <w:rFonts w:hint="default"/>
        </w:rPr>
      </w:lvl>
    </w:lvlOverride>
    <w:lvlOverride w:ilvl="1">
      <w:lvl w:ilvl="1" w:tplc="041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8"/>
  </w:num>
  <w:num w:numId="6">
    <w:abstractNumId w:val="33"/>
  </w:num>
  <w:num w:numId="7">
    <w:abstractNumId w:val="24"/>
  </w:num>
  <w:num w:numId="8">
    <w:abstractNumId w:val="21"/>
  </w:num>
  <w:num w:numId="9">
    <w:abstractNumId w:val="22"/>
  </w:num>
  <w:num w:numId="10">
    <w:abstractNumId w:val="9"/>
  </w:num>
  <w:num w:numId="11">
    <w:abstractNumId w:val="31"/>
  </w:num>
  <w:num w:numId="12">
    <w:abstractNumId w:val="27"/>
  </w:num>
  <w:num w:numId="13">
    <w:abstractNumId w:val="13"/>
  </w:num>
  <w:num w:numId="14">
    <w:abstractNumId w:val="15"/>
  </w:num>
  <w:num w:numId="15">
    <w:abstractNumId w:val="17"/>
  </w:num>
  <w:num w:numId="16">
    <w:abstractNumId w:val="20"/>
  </w:num>
  <w:num w:numId="17">
    <w:abstractNumId w:val="30"/>
  </w:num>
  <w:num w:numId="18">
    <w:abstractNumId w:val="25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0"/>
  </w:num>
  <w:num w:numId="22">
    <w:abstractNumId w:val="36"/>
  </w:num>
  <w:num w:numId="23">
    <w:abstractNumId w:val="6"/>
  </w:num>
  <w:num w:numId="24">
    <w:abstractNumId w:val="19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5"/>
  </w:num>
  <w:num w:numId="32">
    <w:abstractNumId w:val="28"/>
  </w:num>
  <w:num w:numId="33">
    <w:abstractNumId w:val="32"/>
  </w:num>
  <w:num w:numId="34">
    <w:abstractNumId w:val="11"/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0"/>
  </w:num>
  <w:num w:numId="39">
    <w:abstractNumId w:val="14"/>
  </w:num>
  <w:num w:numId="40">
    <w:abstractNumId w:val="23"/>
  </w:num>
  <w:num w:numId="41">
    <w:abstractNumId w:val="7"/>
  </w:num>
  <w:num w:numId="42">
    <w:abstractNumId w:val="4"/>
  </w:num>
  <w:num w:numId="43">
    <w:abstractNumId w:val="1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4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E36EC"/>
    <w:rsid w:val="00005DC6"/>
    <w:rsid w:val="00007EE9"/>
    <w:rsid w:val="00012F48"/>
    <w:rsid w:val="000140D0"/>
    <w:rsid w:val="000141B3"/>
    <w:rsid w:val="0001538F"/>
    <w:rsid w:val="000158A9"/>
    <w:rsid w:val="00015B42"/>
    <w:rsid w:val="0001660E"/>
    <w:rsid w:val="00017281"/>
    <w:rsid w:val="00022D42"/>
    <w:rsid w:val="000230DB"/>
    <w:rsid w:val="00024EE0"/>
    <w:rsid w:val="00027A90"/>
    <w:rsid w:val="00031E6B"/>
    <w:rsid w:val="0003432C"/>
    <w:rsid w:val="00035094"/>
    <w:rsid w:val="00036927"/>
    <w:rsid w:val="00040666"/>
    <w:rsid w:val="00044118"/>
    <w:rsid w:val="000443C2"/>
    <w:rsid w:val="0004737C"/>
    <w:rsid w:val="000536C7"/>
    <w:rsid w:val="0005688B"/>
    <w:rsid w:val="0005790D"/>
    <w:rsid w:val="00061F18"/>
    <w:rsid w:val="0006382F"/>
    <w:rsid w:val="00065AC7"/>
    <w:rsid w:val="00067F8D"/>
    <w:rsid w:val="00071874"/>
    <w:rsid w:val="00073E5C"/>
    <w:rsid w:val="00074CC5"/>
    <w:rsid w:val="00075BEF"/>
    <w:rsid w:val="000775F2"/>
    <w:rsid w:val="00092D11"/>
    <w:rsid w:val="000963B4"/>
    <w:rsid w:val="000964EC"/>
    <w:rsid w:val="00097747"/>
    <w:rsid w:val="000A399E"/>
    <w:rsid w:val="000A4785"/>
    <w:rsid w:val="000A6990"/>
    <w:rsid w:val="000B1160"/>
    <w:rsid w:val="000B39E8"/>
    <w:rsid w:val="000B3E89"/>
    <w:rsid w:val="000C17E9"/>
    <w:rsid w:val="000C251D"/>
    <w:rsid w:val="000C54BF"/>
    <w:rsid w:val="000C6B66"/>
    <w:rsid w:val="000D0711"/>
    <w:rsid w:val="000D0A9B"/>
    <w:rsid w:val="000D13B5"/>
    <w:rsid w:val="000D2559"/>
    <w:rsid w:val="000D5110"/>
    <w:rsid w:val="000F7AA1"/>
    <w:rsid w:val="00101A10"/>
    <w:rsid w:val="00110872"/>
    <w:rsid w:val="00111262"/>
    <w:rsid w:val="00114AD1"/>
    <w:rsid w:val="001222D9"/>
    <w:rsid w:val="00123AE0"/>
    <w:rsid w:val="001245E6"/>
    <w:rsid w:val="00125B8C"/>
    <w:rsid w:val="00126B68"/>
    <w:rsid w:val="00130AAD"/>
    <w:rsid w:val="00130F74"/>
    <w:rsid w:val="001372FB"/>
    <w:rsid w:val="001401B4"/>
    <w:rsid w:val="001406A3"/>
    <w:rsid w:val="001408D9"/>
    <w:rsid w:val="001462A2"/>
    <w:rsid w:val="00156BC9"/>
    <w:rsid w:val="001617DB"/>
    <w:rsid w:val="001625A2"/>
    <w:rsid w:val="00162A94"/>
    <w:rsid w:val="001661E9"/>
    <w:rsid w:val="00170225"/>
    <w:rsid w:val="001723BD"/>
    <w:rsid w:val="001725D6"/>
    <w:rsid w:val="00180359"/>
    <w:rsid w:val="001840B2"/>
    <w:rsid w:val="00185544"/>
    <w:rsid w:val="00194065"/>
    <w:rsid w:val="001A0212"/>
    <w:rsid w:val="001A396B"/>
    <w:rsid w:val="001A4522"/>
    <w:rsid w:val="001A5022"/>
    <w:rsid w:val="001A5DDE"/>
    <w:rsid w:val="001A7D34"/>
    <w:rsid w:val="001B5AB1"/>
    <w:rsid w:val="001C62C5"/>
    <w:rsid w:val="001C6FDA"/>
    <w:rsid w:val="001E17A4"/>
    <w:rsid w:val="001E36EC"/>
    <w:rsid w:val="001E3F1D"/>
    <w:rsid w:val="001E56E7"/>
    <w:rsid w:val="001E5FCA"/>
    <w:rsid w:val="001E71EE"/>
    <w:rsid w:val="001F6C05"/>
    <w:rsid w:val="001F7549"/>
    <w:rsid w:val="002019F9"/>
    <w:rsid w:val="00210D7B"/>
    <w:rsid w:val="00217579"/>
    <w:rsid w:val="00222F96"/>
    <w:rsid w:val="00227D06"/>
    <w:rsid w:val="00227D46"/>
    <w:rsid w:val="002302E7"/>
    <w:rsid w:val="00232462"/>
    <w:rsid w:val="00232C47"/>
    <w:rsid w:val="00241422"/>
    <w:rsid w:val="00247831"/>
    <w:rsid w:val="00253759"/>
    <w:rsid w:val="00254272"/>
    <w:rsid w:val="0025429F"/>
    <w:rsid w:val="00254997"/>
    <w:rsid w:val="002555F4"/>
    <w:rsid w:val="00256CD0"/>
    <w:rsid w:val="00262862"/>
    <w:rsid w:val="00262B0B"/>
    <w:rsid w:val="002705DD"/>
    <w:rsid w:val="0027312E"/>
    <w:rsid w:val="0027370D"/>
    <w:rsid w:val="00276595"/>
    <w:rsid w:val="00277353"/>
    <w:rsid w:val="002873B1"/>
    <w:rsid w:val="00290252"/>
    <w:rsid w:val="00292940"/>
    <w:rsid w:val="0029315C"/>
    <w:rsid w:val="00293748"/>
    <w:rsid w:val="00294578"/>
    <w:rsid w:val="002A05C7"/>
    <w:rsid w:val="002A0783"/>
    <w:rsid w:val="002A44B0"/>
    <w:rsid w:val="002B1385"/>
    <w:rsid w:val="002B269F"/>
    <w:rsid w:val="002B35E9"/>
    <w:rsid w:val="002B5AB9"/>
    <w:rsid w:val="002C03CD"/>
    <w:rsid w:val="002C0D6F"/>
    <w:rsid w:val="002C231A"/>
    <w:rsid w:val="002C2B23"/>
    <w:rsid w:val="002C5AE9"/>
    <w:rsid w:val="002C7682"/>
    <w:rsid w:val="002D4763"/>
    <w:rsid w:val="002D6DD3"/>
    <w:rsid w:val="002D7BD5"/>
    <w:rsid w:val="002E773F"/>
    <w:rsid w:val="002F0F33"/>
    <w:rsid w:val="00303124"/>
    <w:rsid w:val="0030530F"/>
    <w:rsid w:val="003110F6"/>
    <w:rsid w:val="0031292E"/>
    <w:rsid w:val="00315D16"/>
    <w:rsid w:val="00322612"/>
    <w:rsid w:val="00323094"/>
    <w:rsid w:val="003264D6"/>
    <w:rsid w:val="00331416"/>
    <w:rsid w:val="00333242"/>
    <w:rsid w:val="00334C38"/>
    <w:rsid w:val="003362B6"/>
    <w:rsid w:val="0034223D"/>
    <w:rsid w:val="00342DD7"/>
    <w:rsid w:val="0034502D"/>
    <w:rsid w:val="00352B7E"/>
    <w:rsid w:val="003530C3"/>
    <w:rsid w:val="003647D0"/>
    <w:rsid w:val="00367E7E"/>
    <w:rsid w:val="0037331B"/>
    <w:rsid w:val="00380157"/>
    <w:rsid w:val="0038038F"/>
    <w:rsid w:val="003826AB"/>
    <w:rsid w:val="00391C45"/>
    <w:rsid w:val="003927FB"/>
    <w:rsid w:val="00393A49"/>
    <w:rsid w:val="00397DA3"/>
    <w:rsid w:val="003B0190"/>
    <w:rsid w:val="003B1AB3"/>
    <w:rsid w:val="003B45F4"/>
    <w:rsid w:val="003B719D"/>
    <w:rsid w:val="003C01A8"/>
    <w:rsid w:val="003C73AA"/>
    <w:rsid w:val="003D2803"/>
    <w:rsid w:val="003D34DE"/>
    <w:rsid w:val="003D6920"/>
    <w:rsid w:val="003E3218"/>
    <w:rsid w:val="003E35EC"/>
    <w:rsid w:val="003E392D"/>
    <w:rsid w:val="003E48AB"/>
    <w:rsid w:val="003E55FA"/>
    <w:rsid w:val="003E6E30"/>
    <w:rsid w:val="003F2639"/>
    <w:rsid w:val="003F3A79"/>
    <w:rsid w:val="003F733D"/>
    <w:rsid w:val="0040095E"/>
    <w:rsid w:val="00411188"/>
    <w:rsid w:val="004149D2"/>
    <w:rsid w:val="00416EDB"/>
    <w:rsid w:val="00417E68"/>
    <w:rsid w:val="00427474"/>
    <w:rsid w:val="00427B36"/>
    <w:rsid w:val="0043788F"/>
    <w:rsid w:val="00441902"/>
    <w:rsid w:val="00450364"/>
    <w:rsid w:val="004525C0"/>
    <w:rsid w:val="0046075E"/>
    <w:rsid w:val="00462ADA"/>
    <w:rsid w:val="00463B30"/>
    <w:rsid w:val="00470B45"/>
    <w:rsid w:val="00471609"/>
    <w:rsid w:val="00477975"/>
    <w:rsid w:val="0048122B"/>
    <w:rsid w:val="00482E70"/>
    <w:rsid w:val="00483583"/>
    <w:rsid w:val="00487C5A"/>
    <w:rsid w:val="004920CD"/>
    <w:rsid w:val="00496406"/>
    <w:rsid w:val="004969C3"/>
    <w:rsid w:val="00496AD2"/>
    <w:rsid w:val="004A4469"/>
    <w:rsid w:val="004A6F15"/>
    <w:rsid w:val="004A7E8F"/>
    <w:rsid w:val="004B001F"/>
    <w:rsid w:val="004B15F1"/>
    <w:rsid w:val="004B2AA7"/>
    <w:rsid w:val="004B65CD"/>
    <w:rsid w:val="004B72F4"/>
    <w:rsid w:val="004C04AA"/>
    <w:rsid w:val="004C1063"/>
    <w:rsid w:val="004D0A04"/>
    <w:rsid w:val="004D0DBE"/>
    <w:rsid w:val="004D2764"/>
    <w:rsid w:val="004D3895"/>
    <w:rsid w:val="004D41FF"/>
    <w:rsid w:val="004D5B9D"/>
    <w:rsid w:val="004D69ED"/>
    <w:rsid w:val="004D727F"/>
    <w:rsid w:val="004D7473"/>
    <w:rsid w:val="004D7E7C"/>
    <w:rsid w:val="004E47A8"/>
    <w:rsid w:val="004F0349"/>
    <w:rsid w:val="004F428C"/>
    <w:rsid w:val="004F4868"/>
    <w:rsid w:val="005047BA"/>
    <w:rsid w:val="00514943"/>
    <w:rsid w:val="005221C0"/>
    <w:rsid w:val="00524698"/>
    <w:rsid w:val="0053038C"/>
    <w:rsid w:val="00531F87"/>
    <w:rsid w:val="00534339"/>
    <w:rsid w:val="0054488F"/>
    <w:rsid w:val="00544C03"/>
    <w:rsid w:val="00551652"/>
    <w:rsid w:val="00553B80"/>
    <w:rsid w:val="00555916"/>
    <w:rsid w:val="00557389"/>
    <w:rsid w:val="005663BA"/>
    <w:rsid w:val="00571B2E"/>
    <w:rsid w:val="00572897"/>
    <w:rsid w:val="00572DB1"/>
    <w:rsid w:val="005813DD"/>
    <w:rsid w:val="00586841"/>
    <w:rsid w:val="005924D8"/>
    <w:rsid w:val="00593E61"/>
    <w:rsid w:val="00594F9D"/>
    <w:rsid w:val="005A4EC7"/>
    <w:rsid w:val="005B0511"/>
    <w:rsid w:val="005B2879"/>
    <w:rsid w:val="005C2DC5"/>
    <w:rsid w:val="005C3247"/>
    <w:rsid w:val="005C44C1"/>
    <w:rsid w:val="005D24B0"/>
    <w:rsid w:val="005D37A1"/>
    <w:rsid w:val="005E2D1D"/>
    <w:rsid w:val="005E4602"/>
    <w:rsid w:val="005E4698"/>
    <w:rsid w:val="005E5F8A"/>
    <w:rsid w:val="005E76CE"/>
    <w:rsid w:val="005F171E"/>
    <w:rsid w:val="006004B6"/>
    <w:rsid w:val="00601AFA"/>
    <w:rsid w:val="00601B85"/>
    <w:rsid w:val="006051BA"/>
    <w:rsid w:val="006061E5"/>
    <w:rsid w:val="00610B42"/>
    <w:rsid w:val="00613811"/>
    <w:rsid w:val="0061511A"/>
    <w:rsid w:val="00620EE8"/>
    <w:rsid w:val="006221C2"/>
    <w:rsid w:val="00626D43"/>
    <w:rsid w:val="0063142C"/>
    <w:rsid w:val="0063257A"/>
    <w:rsid w:val="006358AF"/>
    <w:rsid w:val="00636941"/>
    <w:rsid w:val="00646B79"/>
    <w:rsid w:val="00651511"/>
    <w:rsid w:val="00655755"/>
    <w:rsid w:val="006573C6"/>
    <w:rsid w:val="0067254C"/>
    <w:rsid w:val="00672C42"/>
    <w:rsid w:val="00674591"/>
    <w:rsid w:val="00681B8F"/>
    <w:rsid w:val="00683748"/>
    <w:rsid w:val="00685214"/>
    <w:rsid w:val="00687719"/>
    <w:rsid w:val="00692A84"/>
    <w:rsid w:val="00692EC8"/>
    <w:rsid w:val="006A1D6B"/>
    <w:rsid w:val="006A6BA9"/>
    <w:rsid w:val="006B004C"/>
    <w:rsid w:val="006B3FB3"/>
    <w:rsid w:val="006B6D15"/>
    <w:rsid w:val="006C2602"/>
    <w:rsid w:val="006D2101"/>
    <w:rsid w:val="006D30A2"/>
    <w:rsid w:val="006D7360"/>
    <w:rsid w:val="006E2B84"/>
    <w:rsid w:val="006E2C75"/>
    <w:rsid w:val="006E6053"/>
    <w:rsid w:val="006E682B"/>
    <w:rsid w:val="006F0EAE"/>
    <w:rsid w:val="00701995"/>
    <w:rsid w:val="0070199E"/>
    <w:rsid w:val="00703200"/>
    <w:rsid w:val="00703C9B"/>
    <w:rsid w:val="00711D8E"/>
    <w:rsid w:val="00715468"/>
    <w:rsid w:val="00720053"/>
    <w:rsid w:val="00723665"/>
    <w:rsid w:val="0072593A"/>
    <w:rsid w:val="007328BE"/>
    <w:rsid w:val="0073364F"/>
    <w:rsid w:val="00734417"/>
    <w:rsid w:val="00745D9D"/>
    <w:rsid w:val="00746926"/>
    <w:rsid w:val="00747C19"/>
    <w:rsid w:val="00750DC9"/>
    <w:rsid w:val="007525EF"/>
    <w:rsid w:val="00752DD8"/>
    <w:rsid w:val="007567D2"/>
    <w:rsid w:val="00756A8D"/>
    <w:rsid w:val="00757950"/>
    <w:rsid w:val="00764382"/>
    <w:rsid w:val="007678E6"/>
    <w:rsid w:val="00774FCA"/>
    <w:rsid w:val="00776D76"/>
    <w:rsid w:val="00780EAA"/>
    <w:rsid w:val="00781342"/>
    <w:rsid w:val="00782250"/>
    <w:rsid w:val="007860AE"/>
    <w:rsid w:val="0079061D"/>
    <w:rsid w:val="00795B4B"/>
    <w:rsid w:val="007A0F4F"/>
    <w:rsid w:val="007A347C"/>
    <w:rsid w:val="007B032B"/>
    <w:rsid w:val="007B74D8"/>
    <w:rsid w:val="007C08A0"/>
    <w:rsid w:val="007C4622"/>
    <w:rsid w:val="007C596C"/>
    <w:rsid w:val="007D4374"/>
    <w:rsid w:val="007E1849"/>
    <w:rsid w:val="007E27B1"/>
    <w:rsid w:val="007E65BF"/>
    <w:rsid w:val="007E6E3F"/>
    <w:rsid w:val="007E7E95"/>
    <w:rsid w:val="007F3D5E"/>
    <w:rsid w:val="007F6AE2"/>
    <w:rsid w:val="007F78E6"/>
    <w:rsid w:val="00801145"/>
    <w:rsid w:val="008029CD"/>
    <w:rsid w:val="00806012"/>
    <w:rsid w:val="008060B2"/>
    <w:rsid w:val="008122D5"/>
    <w:rsid w:val="00813E13"/>
    <w:rsid w:val="008141C7"/>
    <w:rsid w:val="008221DF"/>
    <w:rsid w:val="00824B68"/>
    <w:rsid w:val="00825655"/>
    <w:rsid w:val="0084105D"/>
    <w:rsid w:val="00843E52"/>
    <w:rsid w:val="008455DE"/>
    <w:rsid w:val="00845CEF"/>
    <w:rsid w:val="00845FFD"/>
    <w:rsid w:val="008502CF"/>
    <w:rsid w:val="0086218F"/>
    <w:rsid w:val="008645DD"/>
    <w:rsid w:val="00865C35"/>
    <w:rsid w:val="00871D6C"/>
    <w:rsid w:val="00875102"/>
    <w:rsid w:val="008762B8"/>
    <w:rsid w:val="0087635E"/>
    <w:rsid w:val="00887829"/>
    <w:rsid w:val="00890037"/>
    <w:rsid w:val="00893B3E"/>
    <w:rsid w:val="008979F7"/>
    <w:rsid w:val="008A29B6"/>
    <w:rsid w:val="008B1CC2"/>
    <w:rsid w:val="008B45ED"/>
    <w:rsid w:val="008B64E5"/>
    <w:rsid w:val="008C420B"/>
    <w:rsid w:val="008C79D4"/>
    <w:rsid w:val="008D0A7F"/>
    <w:rsid w:val="008D3532"/>
    <w:rsid w:val="008D3F6D"/>
    <w:rsid w:val="008D70F7"/>
    <w:rsid w:val="008D7122"/>
    <w:rsid w:val="008D71AA"/>
    <w:rsid w:val="008F1A51"/>
    <w:rsid w:val="008F50B5"/>
    <w:rsid w:val="008F56C8"/>
    <w:rsid w:val="0090075C"/>
    <w:rsid w:val="00903179"/>
    <w:rsid w:val="00904418"/>
    <w:rsid w:val="00906E31"/>
    <w:rsid w:val="00911E59"/>
    <w:rsid w:val="0091312D"/>
    <w:rsid w:val="00914751"/>
    <w:rsid w:val="00915980"/>
    <w:rsid w:val="00915DC0"/>
    <w:rsid w:val="0091620A"/>
    <w:rsid w:val="009243BA"/>
    <w:rsid w:val="00924FDF"/>
    <w:rsid w:val="00927805"/>
    <w:rsid w:val="0093128A"/>
    <w:rsid w:val="0093282E"/>
    <w:rsid w:val="009338CB"/>
    <w:rsid w:val="0093755D"/>
    <w:rsid w:val="009456B1"/>
    <w:rsid w:val="00947509"/>
    <w:rsid w:val="00954A5C"/>
    <w:rsid w:val="009562D0"/>
    <w:rsid w:val="0096195D"/>
    <w:rsid w:val="0096289C"/>
    <w:rsid w:val="009677E5"/>
    <w:rsid w:val="0097040A"/>
    <w:rsid w:val="00971956"/>
    <w:rsid w:val="00972F0A"/>
    <w:rsid w:val="00977C74"/>
    <w:rsid w:val="009840F8"/>
    <w:rsid w:val="0098773E"/>
    <w:rsid w:val="0099771F"/>
    <w:rsid w:val="009A6AFE"/>
    <w:rsid w:val="009B540F"/>
    <w:rsid w:val="009C6557"/>
    <w:rsid w:val="009C7C09"/>
    <w:rsid w:val="009D2078"/>
    <w:rsid w:val="009D435B"/>
    <w:rsid w:val="009D4378"/>
    <w:rsid w:val="009E54A0"/>
    <w:rsid w:val="009F0BCA"/>
    <w:rsid w:val="009F1601"/>
    <w:rsid w:val="009F4594"/>
    <w:rsid w:val="00A0048F"/>
    <w:rsid w:val="00A022BA"/>
    <w:rsid w:val="00A102DC"/>
    <w:rsid w:val="00A171DE"/>
    <w:rsid w:val="00A1731B"/>
    <w:rsid w:val="00A309BC"/>
    <w:rsid w:val="00A323F5"/>
    <w:rsid w:val="00A3767E"/>
    <w:rsid w:val="00A41E2B"/>
    <w:rsid w:val="00A51A6C"/>
    <w:rsid w:val="00A53AAB"/>
    <w:rsid w:val="00A53C68"/>
    <w:rsid w:val="00A53DB3"/>
    <w:rsid w:val="00A546D3"/>
    <w:rsid w:val="00A55C57"/>
    <w:rsid w:val="00A64DC6"/>
    <w:rsid w:val="00A64E4E"/>
    <w:rsid w:val="00A73071"/>
    <w:rsid w:val="00A8037B"/>
    <w:rsid w:val="00A803AC"/>
    <w:rsid w:val="00A81C00"/>
    <w:rsid w:val="00A84622"/>
    <w:rsid w:val="00A8590A"/>
    <w:rsid w:val="00A866BF"/>
    <w:rsid w:val="00A9031F"/>
    <w:rsid w:val="00A90753"/>
    <w:rsid w:val="00AA090B"/>
    <w:rsid w:val="00AA1373"/>
    <w:rsid w:val="00AA2D87"/>
    <w:rsid w:val="00AA4E66"/>
    <w:rsid w:val="00AA715D"/>
    <w:rsid w:val="00AA7932"/>
    <w:rsid w:val="00AB23C4"/>
    <w:rsid w:val="00AB3D3A"/>
    <w:rsid w:val="00AB4C51"/>
    <w:rsid w:val="00AB5738"/>
    <w:rsid w:val="00AB5FC6"/>
    <w:rsid w:val="00AB7AA5"/>
    <w:rsid w:val="00AC66FF"/>
    <w:rsid w:val="00AD0C24"/>
    <w:rsid w:val="00AD2472"/>
    <w:rsid w:val="00AD2ECB"/>
    <w:rsid w:val="00AD47A2"/>
    <w:rsid w:val="00AD7D0E"/>
    <w:rsid w:val="00AE63E2"/>
    <w:rsid w:val="00AF32AC"/>
    <w:rsid w:val="00AF49A1"/>
    <w:rsid w:val="00AF6E11"/>
    <w:rsid w:val="00B02D33"/>
    <w:rsid w:val="00B041F6"/>
    <w:rsid w:val="00B11F61"/>
    <w:rsid w:val="00B150AC"/>
    <w:rsid w:val="00B16044"/>
    <w:rsid w:val="00B23E8C"/>
    <w:rsid w:val="00B255B1"/>
    <w:rsid w:val="00B25984"/>
    <w:rsid w:val="00B3063C"/>
    <w:rsid w:val="00B318FD"/>
    <w:rsid w:val="00B344CE"/>
    <w:rsid w:val="00B34B15"/>
    <w:rsid w:val="00B40672"/>
    <w:rsid w:val="00B41AD2"/>
    <w:rsid w:val="00B45971"/>
    <w:rsid w:val="00B467AF"/>
    <w:rsid w:val="00B532B6"/>
    <w:rsid w:val="00B534AA"/>
    <w:rsid w:val="00B61D5C"/>
    <w:rsid w:val="00B76C45"/>
    <w:rsid w:val="00B76FCF"/>
    <w:rsid w:val="00B8004B"/>
    <w:rsid w:val="00B80227"/>
    <w:rsid w:val="00B8038C"/>
    <w:rsid w:val="00B81400"/>
    <w:rsid w:val="00B83D70"/>
    <w:rsid w:val="00B85FA9"/>
    <w:rsid w:val="00B86CD7"/>
    <w:rsid w:val="00B86D37"/>
    <w:rsid w:val="00B91580"/>
    <w:rsid w:val="00B92DC1"/>
    <w:rsid w:val="00B9534F"/>
    <w:rsid w:val="00B957EA"/>
    <w:rsid w:val="00BA37B0"/>
    <w:rsid w:val="00BB6CCC"/>
    <w:rsid w:val="00BC05BC"/>
    <w:rsid w:val="00BC69F2"/>
    <w:rsid w:val="00BC6B43"/>
    <w:rsid w:val="00BD31F0"/>
    <w:rsid w:val="00BD53BD"/>
    <w:rsid w:val="00BD54EE"/>
    <w:rsid w:val="00BD7998"/>
    <w:rsid w:val="00BE266E"/>
    <w:rsid w:val="00BE5960"/>
    <w:rsid w:val="00BF6A77"/>
    <w:rsid w:val="00C04960"/>
    <w:rsid w:val="00C12A47"/>
    <w:rsid w:val="00C21BF0"/>
    <w:rsid w:val="00C24366"/>
    <w:rsid w:val="00C245D9"/>
    <w:rsid w:val="00C30BAA"/>
    <w:rsid w:val="00C33D9D"/>
    <w:rsid w:val="00C407E9"/>
    <w:rsid w:val="00C411D0"/>
    <w:rsid w:val="00C51A41"/>
    <w:rsid w:val="00C61B05"/>
    <w:rsid w:val="00C61DF4"/>
    <w:rsid w:val="00C66731"/>
    <w:rsid w:val="00C67E6D"/>
    <w:rsid w:val="00C72C89"/>
    <w:rsid w:val="00C73412"/>
    <w:rsid w:val="00C83F76"/>
    <w:rsid w:val="00C8596F"/>
    <w:rsid w:val="00C868F0"/>
    <w:rsid w:val="00C86C33"/>
    <w:rsid w:val="00CA4843"/>
    <w:rsid w:val="00CA68FF"/>
    <w:rsid w:val="00CA7B8D"/>
    <w:rsid w:val="00CB7F59"/>
    <w:rsid w:val="00CC73C1"/>
    <w:rsid w:val="00CC74F8"/>
    <w:rsid w:val="00CD3E58"/>
    <w:rsid w:val="00CD7976"/>
    <w:rsid w:val="00CE0A7E"/>
    <w:rsid w:val="00CE6C3C"/>
    <w:rsid w:val="00CE787B"/>
    <w:rsid w:val="00CF29B3"/>
    <w:rsid w:val="00CF2C6D"/>
    <w:rsid w:val="00CF4179"/>
    <w:rsid w:val="00CF47EB"/>
    <w:rsid w:val="00CF62C7"/>
    <w:rsid w:val="00CF6D31"/>
    <w:rsid w:val="00D167CC"/>
    <w:rsid w:val="00D17845"/>
    <w:rsid w:val="00D17D89"/>
    <w:rsid w:val="00D24140"/>
    <w:rsid w:val="00D24F34"/>
    <w:rsid w:val="00D27F83"/>
    <w:rsid w:val="00D30319"/>
    <w:rsid w:val="00D31F4A"/>
    <w:rsid w:val="00D33524"/>
    <w:rsid w:val="00D34DBA"/>
    <w:rsid w:val="00D35569"/>
    <w:rsid w:val="00D4034D"/>
    <w:rsid w:val="00D439A6"/>
    <w:rsid w:val="00D53B02"/>
    <w:rsid w:val="00D556EB"/>
    <w:rsid w:val="00D56E86"/>
    <w:rsid w:val="00D629ED"/>
    <w:rsid w:val="00D62FA7"/>
    <w:rsid w:val="00D65954"/>
    <w:rsid w:val="00D70235"/>
    <w:rsid w:val="00D740A5"/>
    <w:rsid w:val="00D80B72"/>
    <w:rsid w:val="00D8519D"/>
    <w:rsid w:val="00D933C3"/>
    <w:rsid w:val="00D9349B"/>
    <w:rsid w:val="00DA3121"/>
    <w:rsid w:val="00DB027C"/>
    <w:rsid w:val="00DB461D"/>
    <w:rsid w:val="00DC1C5A"/>
    <w:rsid w:val="00DC3BEF"/>
    <w:rsid w:val="00DC4841"/>
    <w:rsid w:val="00DD5912"/>
    <w:rsid w:val="00DE0CCF"/>
    <w:rsid w:val="00DE28E0"/>
    <w:rsid w:val="00DE4F9B"/>
    <w:rsid w:val="00DF3DDD"/>
    <w:rsid w:val="00DF3F20"/>
    <w:rsid w:val="00DF42E9"/>
    <w:rsid w:val="00DF4416"/>
    <w:rsid w:val="00DF5F2D"/>
    <w:rsid w:val="00DF72F7"/>
    <w:rsid w:val="00E00219"/>
    <w:rsid w:val="00E04E42"/>
    <w:rsid w:val="00E0737F"/>
    <w:rsid w:val="00E0781C"/>
    <w:rsid w:val="00E22772"/>
    <w:rsid w:val="00E23EBA"/>
    <w:rsid w:val="00E32BF5"/>
    <w:rsid w:val="00E334DC"/>
    <w:rsid w:val="00E34384"/>
    <w:rsid w:val="00E35D4B"/>
    <w:rsid w:val="00E36CFF"/>
    <w:rsid w:val="00E43811"/>
    <w:rsid w:val="00E44184"/>
    <w:rsid w:val="00E45723"/>
    <w:rsid w:val="00E46BFE"/>
    <w:rsid w:val="00E471AF"/>
    <w:rsid w:val="00E51412"/>
    <w:rsid w:val="00E570F0"/>
    <w:rsid w:val="00E6210E"/>
    <w:rsid w:val="00E644EB"/>
    <w:rsid w:val="00E64541"/>
    <w:rsid w:val="00E667F1"/>
    <w:rsid w:val="00E753C3"/>
    <w:rsid w:val="00E77F70"/>
    <w:rsid w:val="00E92074"/>
    <w:rsid w:val="00EA2DC2"/>
    <w:rsid w:val="00EB0EE0"/>
    <w:rsid w:val="00EB355C"/>
    <w:rsid w:val="00EB3A64"/>
    <w:rsid w:val="00EB78E6"/>
    <w:rsid w:val="00EC31EF"/>
    <w:rsid w:val="00EC43FB"/>
    <w:rsid w:val="00EC4FF8"/>
    <w:rsid w:val="00EC6073"/>
    <w:rsid w:val="00ED31B8"/>
    <w:rsid w:val="00EE2982"/>
    <w:rsid w:val="00EE3676"/>
    <w:rsid w:val="00EE5C7F"/>
    <w:rsid w:val="00EE6A7C"/>
    <w:rsid w:val="00EF4956"/>
    <w:rsid w:val="00EF6F37"/>
    <w:rsid w:val="00F0030F"/>
    <w:rsid w:val="00F0370E"/>
    <w:rsid w:val="00F04B1F"/>
    <w:rsid w:val="00F07765"/>
    <w:rsid w:val="00F201FB"/>
    <w:rsid w:val="00F22DE2"/>
    <w:rsid w:val="00F276FB"/>
    <w:rsid w:val="00F35951"/>
    <w:rsid w:val="00F44C7A"/>
    <w:rsid w:val="00F45D57"/>
    <w:rsid w:val="00F46968"/>
    <w:rsid w:val="00F50347"/>
    <w:rsid w:val="00F5549F"/>
    <w:rsid w:val="00F55828"/>
    <w:rsid w:val="00F56288"/>
    <w:rsid w:val="00F5784B"/>
    <w:rsid w:val="00F6345A"/>
    <w:rsid w:val="00F70317"/>
    <w:rsid w:val="00F70377"/>
    <w:rsid w:val="00F70731"/>
    <w:rsid w:val="00F7082D"/>
    <w:rsid w:val="00F7706B"/>
    <w:rsid w:val="00F80C59"/>
    <w:rsid w:val="00F81EA2"/>
    <w:rsid w:val="00F85063"/>
    <w:rsid w:val="00F91B00"/>
    <w:rsid w:val="00FA10DA"/>
    <w:rsid w:val="00FB1B3D"/>
    <w:rsid w:val="00FB50F9"/>
    <w:rsid w:val="00FB6BA3"/>
    <w:rsid w:val="00FB7537"/>
    <w:rsid w:val="00FB7AEB"/>
    <w:rsid w:val="00FC1911"/>
    <w:rsid w:val="00FC1FF2"/>
    <w:rsid w:val="00FC4DCE"/>
    <w:rsid w:val="00FD215B"/>
    <w:rsid w:val="00FD73E4"/>
    <w:rsid w:val="00FE62AE"/>
    <w:rsid w:val="00FF1724"/>
    <w:rsid w:val="00FF5D38"/>
    <w:rsid w:val="00FF6447"/>
    <w:rsid w:val="09670539"/>
    <w:rsid w:val="1523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2472"/>
    <w:pPr>
      <w:spacing w:after="0" w:line="360" w:lineRule="auto"/>
      <w:ind w:firstLine="680"/>
    </w:pPr>
    <w:rPr>
      <w:rFonts w:cs="Times New Roman"/>
      <w:szCs w:val="24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074CC5"/>
    <w:pPr>
      <w:keepNext/>
      <w:keepLines/>
      <w:spacing w:before="240" w:after="120" w:line="240" w:lineRule="auto"/>
      <w:ind w:firstLine="0"/>
      <w:contextualSpacing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B86CD7"/>
    <w:pPr>
      <w:keepNext/>
      <w:keepLines/>
      <w:spacing w:before="240" w:after="120"/>
      <w:contextualSpacing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074CC5"/>
    <w:pPr>
      <w:keepNext/>
      <w:keepLines/>
      <w:spacing w:before="240" w:after="120" w:line="240" w:lineRule="auto"/>
      <w:ind w:firstLine="0"/>
      <w:jc w:val="center"/>
      <w:outlineLvl w:val="2"/>
    </w:pPr>
    <w:rPr>
      <w:rFonts w:eastAsiaTheme="majorEastAsia" w:cstheme="majorBidi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74CC5"/>
    <w:rPr>
      <w:rFonts w:eastAsiaTheme="majorEastAsia" w:cstheme="majorBidi"/>
      <w:b/>
      <w:szCs w:val="32"/>
      <w:lang w:eastAsia="ru-RU"/>
    </w:rPr>
  </w:style>
  <w:style w:type="character" w:styleId="a6">
    <w:name w:val="Book Title"/>
    <w:basedOn w:val="a3"/>
    <w:autoRedefine/>
    <w:uiPriority w:val="33"/>
    <w:qFormat/>
    <w:rsid w:val="0027370D"/>
    <w:rPr>
      <w:rFonts w:ascii="Times New Roman" w:hAnsi="Times New Roman"/>
      <w:b/>
      <w:bCs/>
      <w:iCs/>
      <w:color w:val="auto"/>
      <w:spacing w:val="5"/>
    </w:rPr>
  </w:style>
  <w:style w:type="character" w:customStyle="1" w:styleId="20">
    <w:name w:val="Заголовок 2 Знак"/>
    <w:basedOn w:val="a3"/>
    <w:link w:val="2"/>
    <w:uiPriority w:val="9"/>
    <w:rsid w:val="00B86CD7"/>
    <w:rPr>
      <w:rFonts w:eastAsiaTheme="majorEastAsia" w:cstheme="majorBidi"/>
      <w:b/>
      <w:szCs w:val="26"/>
      <w:lang w:eastAsia="ru-RU"/>
    </w:rPr>
  </w:style>
  <w:style w:type="character" w:styleId="a7">
    <w:name w:val="annotation reference"/>
    <w:basedOn w:val="a3"/>
    <w:uiPriority w:val="99"/>
    <w:semiHidden/>
    <w:unhideWhenUsed/>
    <w:rsid w:val="00380157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380157"/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3801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01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0157"/>
    <w:rPr>
      <w:b/>
      <w:bCs/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38015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38015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3"/>
    <w:link w:val="3"/>
    <w:uiPriority w:val="9"/>
    <w:rsid w:val="00074CC5"/>
    <w:rPr>
      <w:rFonts w:eastAsiaTheme="majorEastAsia" w:cstheme="majorBidi"/>
      <w:b/>
      <w:szCs w:val="24"/>
      <w:lang w:eastAsia="ru-RU"/>
    </w:rPr>
  </w:style>
  <w:style w:type="paragraph" w:styleId="ae">
    <w:name w:val="Title"/>
    <w:basedOn w:val="a2"/>
    <w:next w:val="a2"/>
    <w:link w:val="af"/>
    <w:uiPriority w:val="10"/>
    <w:qFormat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3"/>
    <w:link w:val="ae"/>
    <w:uiPriority w:val="10"/>
    <w:rsid w:val="00CF62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2"/>
    <w:next w:val="a2"/>
    <w:link w:val="af1"/>
    <w:autoRedefine/>
    <w:uiPriority w:val="11"/>
    <w:qFormat/>
    <w:rsid w:val="00B86CD7"/>
    <w:pPr>
      <w:numPr>
        <w:ilvl w:val="1"/>
      </w:numPr>
      <w:ind w:firstLine="709"/>
      <w:jc w:val="center"/>
    </w:pPr>
    <w:rPr>
      <w:rFonts w:eastAsiaTheme="minorEastAsia"/>
      <w:b/>
      <w:spacing w:val="15"/>
    </w:rPr>
  </w:style>
  <w:style w:type="character" w:customStyle="1" w:styleId="af1">
    <w:name w:val="Подзаголовок Знак"/>
    <w:basedOn w:val="a3"/>
    <w:link w:val="af0"/>
    <w:uiPriority w:val="11"/>
    <w:rsid w:val="00B86CD7"/>
    <w:rPr>
      <w:rFonts w:eastAsiaTheme="minorEastAsia"/>
      <w:b/>
      <w:spacing w:val="15"/>
    </w:rPr>
  </w:style>
  <w:style w:type="paragraph" w:styleId="a0">
    <w:name w:val="List Paragraph"/>
    <w:basedOn w:val="a"/>
    <w:link w:val="af2"/>
    <w:autoRedefine/>
    <w:uiPriority w:val="34"/>
    <w:qFormat/>
    <w:rsid w:val="008D3F6D"/>
    <w:pPr>
      <w:numPr>
        <w:numId w:val="44"/>
      </w:numPr>
      <w:shd w:val="clear" w:color="auto" w:fill="FFFFFF"/>
      <w:tabs>
        <w:tab w:val="left" w:pos="170"/>
      </w:tabs>
      <w:spacing w:before="100" w:beforeAutospacing="1" w:after="100" w:afterAutospacing="1"/>
      <w:ind w:left="709"/>
      <w:jc w:val="left"/>
      <w:textAlignment w:val="baseline"/>
    </w:pPr>
    <w:rPr>
      <w:color w:val="00000A"/>
      <w:szCs w:val="28"/>
    </w:rPr>
  </w:style>
  <w:style w:type="paragraph" w:customStyle="1" w:styleId="a1">
    <w:name w:val="Нумерован_спиок"/>
    <w:basedOn w:val="a0"/>
    <w:link w:val="af3"/>
    <w:autoRedefine/>
    <w:qFormat/>
    <w:rsid w:val="00B8038C"/>
    <w:pPr>
      <w:numPr>
        <w:numId w:val="9"/>
      </w:numPr>
      <w:tabs>
        <w:tab w:val="left" w:pos="397"/>
      </w:tabs>
      <w:ind w:left="0" w:firstLine="709"/>
    </w:pPr>
  </w:style>
  <w:style w:type="paragraph" w:styleId="af4">
    <w:name w:val="caption"/>
    <w:basedOn w:val="a2"/>
    <w:next w:val="a2"/>
    <w:autoRedefine/>
    <w:uiPriority w:val="35"/>
    <w:unhideWhenUsed/>
    <w:qFormat/>
    <w:rsid w:val="00C72C89"/>
    <w:pPr>
      <w:keepNext/>
      <w:spacing w:after="200" w:line="240" w:lineRule="auto"/>
    </w:pPr>
    <w:rPr>
      <w:iCs/>
      <w:sz w:val="24"/>
    </w:rPr>
  </w:style>
  <w:style w:type="character" w:customStyle="1" w:styleId="af2">
    <w:name w:val="Абзац списка Знак"/>
    <w:basedOn w:val="a3"/>
    <w:link w:val="a0"/>
    <w:uiPriority w:val="34"/>
    <w:rsid w:val="008D3F6D"/>
    <w:rPr>
      <w:rFonts w:cs="Times New Roman"/>
      <w:color w:val="00000A"/>
      <w:shd w:val="clear" w:color="auto" w:fill="FFFFFF"/>
      <w:lang w:eastAsia="ru-RU"/>
    </w:rPr>
  </w:style>
  <w:style w:type="character" w:customStyle="1" w:styleId="af3">
    <w:name w:val="Нумерован_спиок Знак"/>
    <w:basedOn w:val="af2"/>
    <w:link w:val="a1"/>
    <w:rsid w:val="00B8038C"/>
    <w:rPr>
      <w:rFonts w:cs="Times New Roman"/>
      <w:color w:val="00000A"/>
      <w:shd w:val="clear" w:color="auto" w:fill="FFFFFF"/>
      <w:lang w:eastAsia="ru-RU"/>
    </w:rPr>
  </w:style>
  <w:style w:type="paragraph" w:styleId="af5">
    <w:name w:val="header"/>
    <w:basedOn w:val="a2"/>
    <w:link w:val="af6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uiPriority w:val="99"/>
    <w:rsid w:val="00065AC7"/>
  </w:style>
  <w:style w:type="paragraph" w:styleId="af7">
    <w:name w:val="footer"/>
    <w:basedOn w:val="a2"/>
    <w:link w:val="af8"/>
    <w:uiPriority w:val="99"/>
    <w:unhideWhenUsed/>
    <w:rsid w:val="00065A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065AC7"/>
  </w:style>
  <w:style w:type="paragraph" w:styleId="11">
    <w:name w:val="toc 1"/>
    <w:basedOn w:val="a2"/>
    <w:next w:val="a2"/>
    <w:autoRedefine/>
    <w:uiPriority w:val="39"/>
    <w:unhideWhenUsed/>
    <w:rsid w:val="0091312D"/>
    <w:pPr>
      <w:tabs>
        <w:tab w:val="right" w:leader="dot" w:pos="9911"/>
      </w:tabs>
      <w:spacing w:before="240" w:after="120"/>
      <w:ind w:firstLine="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paragraph">
    <w:name w:val="paragraph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3"/>
    <w:rsid w:val="003C01A8"/>
  </w:style>
  <w:style w:type="character" w:customStyle="1" w:styleId="eop">
    <w:name w:val="eop"/>
    <w:basedOn w:val="a3"/>
    <w:rsid w:val="003C01A8"/>
  </w:style>
  <w:style w:type="numbering" w:customStyle="1" w:styleId="12">
    <w:name w:val="Нет списка1"/>
    <w:next w:val="a5"/>
    <w:uiPriority w:val="99"/>
    <w:semiHidden/>
    <w:unhideWhenUsed/>
    <w:rsid w:val="003C01A8"/>
  </w:style>
  <w:style w:type="paragraph" w:customStyle="1" w:styleId="msonormal0">
    <w:name w:val="msonormal"/>
    <w:basedOn w:val="a2"/>
    <w:rsid w:val="003C01A8"/>
    <w:pPr>
      <w:spacing w:before="100" w:beforeAutospacing="1" w:after="100" w:afterAutospacing="1"/>
    </w:pPr>
    <w:rPr>
      <w:sz w:val="24"/>
    </w:rPr>
  </w:style>
  <w:style w:type="character" w:customStyle="1" w:styleId="textrun">
    <w:name w:val="textrun"/>
    <w:basedOn w:val="a3"/>
    <w:rsid w:val="003C01A8"/>
  </w:style>
  <w:style w:type="character" w:customStyle="1" w:styleId="spellingerror">
    <w:name w:val="spellingerror"/>
    <w:basedOn w:val="a3"/>
    <w:rsid w:val="003C01A8"/>
  </w:style>
  <w:style w:type="paragraph" w:styleId="a">
    <w:name w:val="List Bullet"/>
    <w:basedOn w:val="a2"/>
    <w:uiPriority w:val="99"/>
    <w:semiHidden/>
    <w:unhideWhenUsed/>
    <w:rsid w:val="00B534AA"/>
    <w:pPr>
      <w:numPr>
        <w:numId w:val="21"/>
      </w:numPr>
      <w:contextualSpacing/>
    </w:pPr>
  </w:style>
  <w:style w:type="character" w:styleId="af9">
    <w:name w:val="Hyperlink"/>
    <w:basedOn w:val="a3"/>
    <w:uiPriority w:val="99"/>
    <w:unhideWhenUsed/>
    <w:rsid w:val="00253759"/>
    <w:rPr>
      <w:color w:val="0000FF"/>
      <w:u w:val="single"/>
    </w:rPr>
  </w:style>
  <w:style w:type="character" w:styleId="afa">
    <w:name w:val="FollowedHyperlink"/>
    <w:basedOn w:val="a3"/>
    <w:uiPriority w:val="99"/>
    <w:semiHidden/>
    <w:unhideWhenUsed/>
    <w:rsid w:val="00253759"/>
    <w:rPr>
      <w:color w:val="800080"/>
      <w:u w:val="single"/>
    </w:rPr>
  </w:style>
  <w:style w:type="paragraph" w:customStyle="1" w:styleId="font5">
    <w:name w:val="font5"/>
    <w:basedOn w:val="a2"/>
    <w:rsid w:val="00253759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6">
    <w:name w:val="font6"/>
    <w:basedOn w:val="a2"/>
    <w:rsid w:val="00253759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font7">
    <w:name w:val="font7"/>
    <w:basedOn w:val="a2"/>
    <w:rsid w:val="00253759"/>
    <w:pPr>
      <w:spacing w:before="100" w:beforeAutospacing="1" w:after="100" w:afterAutospacing="1"/>
      <w:ind w:firstLine="0"/>
      <w:jc w:val="left"/>
    </w:pPr>
    <w:rPr>
      <w:color w:val="0000FF"/>
      <w:sz w:val="16"/>
      <w:szCs w:val="16"/>
    </w:rPr>
  </w:style>
  <w:style w:type="paragraph" w:customStyle="1" w:styleId="xl117">
    <w:name w:val="xl117"/>
    <w:basedOn w:val="a2"/>
    <w:rsid w:val="0025375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8">
    <w:name w:val="xl1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0">
    <w:name w:val="xl12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2">
    <w:name w:val="xl12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5">
    <w:name w:val="xl12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6">
    <w:name w:val="xl12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27">
    <w:name w:val="xl12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29">
    <w:name w:val="xl12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2">
    <w:name w:val="xl1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33">
    <w:name w:val="xl133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5">
    <w:name w:val="xl135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6">
    <w:name w:val="xl13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3">
    <w:name w:val="xl14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44">
    <w:name w:val="xl144"/>
    <w:basedOn w:val="a2"/>
    <w:rsid w:val="0025375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45">
    <w:name w:val="xl14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46">
    <w:name w:val="xl1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48">
    <w:name w:val="xl14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49">
    <w:name w:val="xl14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1">
    <w:name w:val="xl15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2">
    <w:name w:val="xl152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3">
    <w:name w:val="xl15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55">
    <w:name w:val="xl155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56">
    <w:name w:val="xl1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57">
    <w:name w:val="xl157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58">
    <w:name w:val="xl158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60">
    <w:name w:val="xl160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18"/>
      <w:szCs w:val="18"/>
    </w:rPr>
  </w:style>
  <w:style w:type="paragraph" w:customStyle="1" w:styleId="xl163">
    <w:name w:val="xl163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165">
    <w:name w:val="xl16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168">
    <w:name w:val="xl168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9">
    <w:name w:val="xl16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170">
    <w:name w:val="xl170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71">
    <w:name w:val="xl17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2"/>
    <w:rsid w:val="002537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8"/>
      <w:szCs w:val="18"/>
    </w:rPr>
  </w:style>
  <w:style w:type="paragraph" w:customStyle="1" w:styleId="xl173">
    <w:name w:val="xl17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7">
    <w:name w:val="xl17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78">
    <w:name w:val="xl17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80">
    <w:name w:val="xl18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81">
    <w:name w:val="xl181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16"/>
      <w:szCs w:val="16"/>
    </w:rPr>
  </w:style>
  <w:style w:type="paragraph" w:customStyle="1" w:styleId="xl182">
    <w:name w:val="xl18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84">
    <w:name w:val="xl184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7">
    <w:name w:val="xl18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8">
    <w:name w:val="xl188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89">
    <w:name w:val="xl18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0">
    <w:name w:val="xl1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1">
    <w:name w:val="xl1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2">
    <w:name w:val="xl192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3">
    <w:name w:val="xl1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94">
    <w:name w:val="xl194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5">
    <w:name w:val="xl1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6">
    <w:name w:val="xl19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7">
    <w:name w:val="xl19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98">
    <w:name w:val="xl198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199">
    <w:name w:val="xl19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0">
    <w:name w:val="xl20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1">
    <w:name w:val="xl20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2">
    <w:name w:val="xl20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4">
    <w:name w:val="xl20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5">
    <w:name w:val="xl205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6">
    <w:name w:val="xl20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8">
    <w:name w:val="xl20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0">
    <w:name w:val="xl21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11">
    <w:name w:val="xl21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2">
    <w:name w:val="xl21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3">
    <w:name w:val="xl21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4">
    <w:name w:val="xl214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6">
    <w:name w:val="xl216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8">
    <w:name w:val="xl2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19">
    <w:name w:val="xl219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21">
    <w:name w:val="xl22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2">
    <w:name w:val="xl22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23">
    <w:name w:val="xl223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4">
    <w:name w:val="xl224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25">
    <w:name w:val="xl225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6">
    <w:name w:val="xl226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7">
    <w:name w:val="xl227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28">
    <w:name w:val="xl228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29">
    <w:name w:val="xl229"/>
    <w:basedOn w:val="a2"/>
    <w:rsid w:val="0025375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0">
    <w:name w:val="xl230"/>
    <w:basedOn w:val="a2"/>
    <w:rsid w:val="0025375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31">
    <w:name w:val="xl23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233">
    <w:name w:val="xl23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34">
    <w:name w:val="xl234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5">
    <w:name w:val="xl235"/>
    <w:basedOn w:val="a2"/>
    <w:rsid w:val="002537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36">
    <w:name w:val="xl23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7">
    <w:name w:val="xl237"/>
    <w:basedOn w:val="a2"/>
    <w:rsid w:val="002537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238">
    <w:name w:val="xl238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39">
    <w:name w:val="xl239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0">
    <w:name w:val="xl24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1">
    <w:name w:val="xl24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43">
    <w:name w:val="xl24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2"/>
    <w:rsid w:val="0025375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7">
    <w:name w:val="xl24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50">
    <w:name w:val="xl2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51">
    <w:name w:val="xl251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3">
    <w:name w:val="xl253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4">
    <w:name w:val="xl254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55">
    <w:name w:val="xl255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56">
    <w:name w:val="xl256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7">
    <w:name w:val="xl257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258">
    <w:name w:val="xl258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59">
    <w:name w:val="xl25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60">
    <w:name w:val="xl26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261">
    <w:name w:val="xl261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62">
    <w:name w:val="xl26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263">
    <w:name w:val="xl26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6">
    <w:name w:val="xl26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7">
    <w:name w:val="xl267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8">
    <w:name w:val="xl26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9">
    <w:name w:val="xl26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0">
    <w:name w:val="xl27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71">
    <w:name w:val="xl2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2">
    <w:name w:val="xl272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3">
    <w:name w:val="xl273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2"/>
    <w:rsid w:val="002537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7">
    <w:name w:val="xl27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278">
    <w:name w:val="xl278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79">
    <w:name w:val="xl27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280">
    <w:name w:val="xl280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81">
    <w:name w:val="xl28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2">
    <w:name w:val="xl2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3">
    <w:name w:val="xl283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4">
    <w:name w:val="xl28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5">
    <w:name w:val="xl285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6">
    <w:name w:val="xl28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7">
    <w:name w:val="xl28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88">
    <w:name w:val="xl28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89">
    <w:name w:val="xl289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0">
    <w:name w:val="xl290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1">
    <w:name w:val="xl291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2">
    <w:name w:val="xl292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3">
    <w:name w:val="xl29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4">
    <w:name w:val="xl294"/>
    <w:basedOn w:val="a2"/>
    <w:rsid w:val="002537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295">
    <w:name w:val="xl29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296">
    <w:name w:val="xl296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7">
    <w:name w:val="xl297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8">
    <w:name w:val="xl29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299">
    <w:name w:val="xl29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0">
    <w:name w:val="xl3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1">
    <w:name w:val="xl30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2">
    <w:name w:val="xl302"/>
    <w:basedOn w:val="a2"/>
    <w:rsid w:val="002537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03">
    <w:name w:val="xl303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04">
    <w:name w:val="xl30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5">
    <w:name w:val="xl305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6">
    <w:name w:val="xl306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7">
    <w:name w:val="xl307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8">
    <w:name w:val="xl308"/>
    <w:basedOn w:val="a2"/>
    <w:rsid w:val="002537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09">
    <w:name w:val="xl309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0">
    <w:name w:val="xl310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1">
    <w:name w:val="xl31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2">
    <w:name w:val="xl31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3">
    <w:name w:val="xl31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4">
    <w:name w:val="xl314"/>
    <w:basedOn w:val="a2"/>
    <w:rsid w:val="002537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15">
    <w:name w:val="xl315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16">
    <w:name w:val="xl31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7">
    <w:name w:val="xl31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8">
    <w:name w:val="xl3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19">
    <w:name w:val="xl31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0">
    <w:name w:val="xl32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1">
    <w:name w:val="xl321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2">
    <w:name w:val="xl322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23">
    <w:name w:val="xl323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24">
    <w:name w:val="xl324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5">
    <w:name w:val="xl32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6">
    <w:name w:val="xl326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7">
    <w:name w:val="xl327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8">
    <w:name w:val="xl328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29">
    <w:name w:val="xl329"/>
    <w:basedOn w:val="a2"/>
    <w:rsid w:val="00253759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0">
    <w:name w:val="xl330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1">
    <w:name w:val="xl331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2">
    <w:name w:val="xl332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33">
    <w:name w:val="xl333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34">
    <w:name w:val="xl334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5">
    <w:name w:val="xl335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336">
    <w:name w:val="xl336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37">
    <w:name w:val="xl337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8">
    <w:name w:val="xl338"/>
    <w:basedOn w:val="a2"/>
    <w:rsid w:val="0025375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339">
    <w:name w:val="xl33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340">
    <w:name w:val="xl340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1">
    <w:name w:val="xl34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2">
    <w:name w:val="xl342"/>
    <w:basedOn w:val="a2"/>
    <w:rsid w:val="0025375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43">
    <w:name w:val="xl343"/>
    <w:basedOn w:val="a2"/>
    <w:rsid w:val="00253759"/>
    <w:pP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344">
    <w:name w:val="xl34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45">
    <w:name w:val="xl345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6">
    <w:name w:val="xl34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7">
    <w:name w:val="xl34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48">
    <w:name w:val="xl348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49">
    <w:name w:val="xl349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0">
    <w:name w:val="xl350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1">
    <w:name w:val="xl351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52">
    <w:name w:val="xl352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3">
    <w:name w:val="xl353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4">
    <w:name w:val="xl354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5">
    <w:name w:val="xl355"/>
    <w:basedOn w:val="a2"/>
    <w:rsid w:val="00253759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56">
    <w:name w:val="xl356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7">
    <w:name w:val="xl357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8">
    <w:name w:val="xl3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59">
    <w:name w:val="xl359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FF0000"/>
      <w:sz w:val="24"/>
    </w:rPr>
  </w:style>
  <w:style w:type="paragraph" w:customStyle="1" w:styleId="xl360">
    <w:name w:val="xl36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1">
    <w:name w:val="xl361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2">
    <w:name w:val="xl36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63">
    <w:name w:val="xl363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364">
    <w:name w:val="xl364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365">
    <w:name w:val="xl365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6">
    <w:name w:val="xl366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367">
    <w:name w:val="xl367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368">
    <w:name w:val="xl368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369">
    <w:name w:val="xl369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0">
    <w:name w:val="xl370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1">
    <w:name w:val="xl371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372">
    <w:name w:val="xl372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3">
    <w:name w:val="xl373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4">
    <w:name w:val="xl374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5">
    <w:name w:val="xl375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76">
    <w:name w:val="xl376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77">
    <w:name w:val="xl377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78">
    <w:name w:val="xl378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79">
    <w:name w:val="xl379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380">
    <w:name w:val="xl380"/>
    <w:basedOn w:val="a2"/>
    <w:rsid w:val="002537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1">
    <w:name w:val="xl381"/>
    <w:basedOn w:val="a2"/>
    <w:rsid w:val="002537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2">
    <w:name w:val="xl382"/>
    <w:basedOn w:val="a2"/>
    <w:rsid w:val="002537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3">
    <w:name w:val="xl383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384">
    <w:name w:val="xl38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5">
    <w:name w:val="xl385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386">
    <w:name w:val="xl386"/>
    <w:basedOn w:val="a2"/>
    <w:rsid w:val="00253759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7">
    <w:name w:val="xl387"/>
    <w:basedOn w:val="a2"/>
    <w:rsid w:val="00253759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8">
    <w:name w:val="xl388"/>
    <w:basedOn w:val="a2"/>
    <w:rsid w:val="002537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sz w:val="24"/>
    </w:rPr>
  </w:style>
  <w:style w:type="paragraph" w:customStyle="1" w:styleId="xl389">
    <w:name w:val="xl38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Arial Narrow" w:hAnsi="Arial Narrow"/>
      <w:sz w:val="24"/>
    </w:rPr>
  </w:style>
  <w:style w:type="paragraph" w:customStyle="1" w:styleId="xl390">
    <w:name w:val="xl390"/>
    <w:basedOn w:val="a2"/>
    <w:rsid w:val="0025375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1">
    <w:name w:val="xl391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2">
    <w:name w:val="xl39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3">
    <w:name w:val="xl393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4">
    <w:name w:val="xl394"/>
    <w:basedOn w:val="a2"/>
    <w:rsid w:val="0025375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395">
    <w:name w:val="xl39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396">
    <w:name w:val="xl396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397">
    <w:name w:val="xl39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398">
    <w:name w:val="xl398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399">
    <w:name w:val="xl399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0">
    <w:name w:val="xl40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01">
    <w:name w:val="xl40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2">
    <w:name w:val="xl402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3">
    <w:name w:val="xl40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04">
    <w:name w:val="xl404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05">
    <w:name w:val="xl40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6">
    <w:name w:val="xl406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07">
    <w:name w:val="xl407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08">
    <w:name w:val="xl40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09">
    <w:name w:val="xl409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2"/>
      <w:szCs w:val="22"/>
    </w:rPr>
  </w:style>
  <w:style w:type="paragraph" w:customStyle="1" w:styleId="xl410">
    <w:name w:val="xl41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1">
    <w:name w:val="xl411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412">
    <w:name w:val="xl412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13">
    <w:name w:val="xl41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4">
    <w:name w:val="xl414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5">
    <w:name w:val="xl415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6">
    <w:name w:val="xl416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17">
    <w:name w:val="xl417"/>
    <w:basedOn w:val="a2"/>
    <w:rsid w:val="002537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8">
    <w:name w:val="xl418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4"/>
    </w:rPr>
  </w:style>
  <w:style w:type="paragraph" w:customStyle="1" w:styleId="xl419">
    <w:name w:val="xl419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20">
    <w:name w:val="xl420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1">
    <w:name w:val="xl421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2">
    <w:name w:val="xl422"/>
    <w:basedOn w:val="a2"/>
    <w:rsid w:val="0025375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23">
    <w:name w:val="xl423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4">
    <w:name w:val="xl424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5">
    <w:name w:val="xl425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6">
    <w:name w:val="xl426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27">
    <w:name w:val="xl427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28">
    <w:name w:val="xl428"/>
    <w:basedOn w:val="a2"/>
    <w:rsid w:val="00253759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29">
    <w:name w:val="xl429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430">
    <w:name w:val="xl43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1">
    <w:name w:val="xl431"/>
    <w:basedOn w:val="a2"/>
    <w:rsid w:val="00253759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32">
    <w:name w:val="xl432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3">
    <w:name w:val="xl433"/>
    <w:basedOn w:val="a2"/>
    <w:rsid w:val="002537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434">
    <w:name w:val="xl434"/>
    <w:basedOn w:val="a2"/>
    <w:rsid w:val="0025375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5">
    <w:name w:val="xl43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36">
    <w:name w:val="xl436"/>
    <w:basedOn w:val="a2"/>
    <w:rsid w:val="0025375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</w:pPr>
    <w:rPr>
      <w:rFonts w:ascii="Arial Narrow" w:hAnsi="Arial Narrow"/>
      <w:b/>
      <w:bCs/>
      <w:sz w:val="24"/>
    </w:rPr>
  </w:style>
  <w:style w:type="paragraph" w:customStyle="1" w:styleId="xl437">
    <w:name w:val="xl437"/>
    <w:basedOn w:val="a2"/>
    <w:rsid w:val="002537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8">
    <w:name w:val="xl438"/>
    <w:basedOn w:val="a2"/>
    <w:rsid w:val="0025375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39">
    <w:name w:val="xl439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0">
    <w:name w:val="xl440"/>
    <w:basedOn w:val="a2"/>
    <w:rsid w:val="00253759"/>
    <w:pPr>
      <w:pBdr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1">
    <w:name w:val="xl44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2">
    <w:name w:val="xl442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3">
    <w:name w:val="xl443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4"/>
    </w:rPr>
  </w:style>
  <w:style w:type="paragraph" w:customStyle="1" w:styleId="xl444">
    <w:name w:val="xl444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45">
    <w:name w:val="xl445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</w:rPr>
  </w:style>
  <w:style w:type="paragraph" w:customStyle="1" w:styleId="xl446">
    <w:name w:val="xl446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7">
    <w:name w:val="xl447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48">
    <w:name w:val="xl44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49">
    <w:name w:val="xl449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0">
    <w:name w:val="xl450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451">
    <w:name w:val="xl45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2">
    <w:name w:val="xl45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3">
    <w:name w:val="xl453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4">
    <w:name w:val="xl454"/>
    <w:basedOn w:val="a2"/>
    <w:rsid w:val="002537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5">
    <w:name w:val="xl455"/>
    <w:basedOn w:val="a2"/>
    <w:rsid w:val="0025375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6">
    <w:name w:val="xl456"/>
    <w:basedOn w:val="a2"/>
    <w:rsid w:val="00253759"/>
    <w:pP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7">
    <w:name w:val="xl457"/>
    <w:basedOn w:val="a2"/>
    <w:rsid w:val="00253759"/>
    <w:pPr>
      <w:pBdr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color w:val="FF0000"/>
      <w:sz w:val="24"/>
    </w:rPr>
  </w:style>
  <w:style w:type="paragraph" w:customStyle="1" w:styleId="xl458">
    <w:name w:val="xl458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59">
    <w:name w:val="xl459"/>
    <w:basedOn w:val="a2"/>
    <w:rsid w:val="0025375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0">
    <w:name w:val="xl460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4"/>
    </w:rPr>
  </w:style>
  <w:style w:type="paragraph" w:customStyle="1" w:styleId="xl461">
    <w:name w:val="xl46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62">
    <w:name w:val="xl46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3">
    <w:name w:val="xl463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4">
    <w:name w:val="xl464"/>
    <w:basedOn w:val="a2"/>
    <w:rsid w:val="002537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5">
    <w:name w:val="xl465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66">
    <w:name w:val="xl466"/>
    <w:basedOn w:val="a2"/>
    <w:rsid w:val="0025375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7">
    <w:name w:val="xl467"/>
    <w:basedOn w:val="a2"/>
    <w:rsid w:val="0025375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8">
    <w:name w:val="xl468"/>
    <w:basedOn w:val="a2"/>
    <w:rsid w:val="002537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69">
    <w:name w:val="xl469"/>
    <w:basedOn w:val="a2"/>
    <w:rsid w:val="002537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470">
    <w:name w:val="xl470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color w:val="000000"/>
      <w:sz w:val="24"/>
    </w:rPr>
  </w:style>
  <w:style w:type="paragraph" w:customStyle="1" w:styleId="xl471">
    <w:name w:val="xl471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2">
    <w:name w:val="xl472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3">
    <w:name w:val="xl473"/>
    <w:basedOn w:val="a2"/>
    <w:rsid w:val="002537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474">
    <w:name w:val="xl47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5">
    <w:name w:val="xl47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6">
    <w:name w:val="xl47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477">
    <w:name w:val="xl477"/>
    <w:basedOn w:val="a2"/>
    <w:rsid w:val="002537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8">
    <w:name w:val="xl478"/>
    <w:basedOn w:val="a2"/>
    <w:rsid w:val="002537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79">
    <w:name w:val="xl479"/>
    <w:basedOn w:val="a2"/>
    <w:rsid w:val="002537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0">
    <w:name w:val="xl480"/>
    <w:basedOn w:val="a2"/>
    <w:rsid w:val="002537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1">
    <w:name w:val="xl481"/>
    <w:basedOn w:val="a2"/>
    <w:rsid w:val="002537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2">
    <w:name w:val="xl482"/>
    <w:basedOn w:val="a2"/>
    <w:rsid w:val="002537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3">
    <w:name w:val="xl483"/>
    <w:basedOn w:val="a2"/>
    <w:rsid w:val="0025375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4">
    <w:name w:val="xl484"/>
    <w:basedOn w:val="a2"/>
    <w:rsid w:val="0025375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5">
    <w:name w:val="xl485"/>
    <w:basedOn w:val="a2"/>
    <w:rsid w:val="002537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6">
    <w:name w:val="xl486"/>
    <w:basedOn w:val="a2"/>
    <w:rsid w:val="002537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487">
    <w:name w:val="xl487"/>
    <w:basedOn w:val="a2"/>
    <w:rsid w:val="002537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8">
    <w:name w:val="xl488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89">
    <w:name w:val="xl489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0">
    <w:name w:val="xl490"/>
    <w:basedOn w:val="a2"/>
    <w:rsid w:val="002537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491">
    <w:name w:val="xl491"/>
    <w:basedOn w:val="a2"/>
    <w:rsid w:val="0025375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2">
    <w:name w:val="xl492"/>
    <w:basedOn w:val="a2"/>
    <w:rsid w:val="0025375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493">
    <w:name w:val="xl493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494">
    <w:name w:val="xl494"/>
    <w:basedOn w:val="a2"/>
    <w:rsid w:val="00253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</w:rPr>
  </w:style>
  <w:style w:type="table" w:customStyle="1" w:styleId="7">
    <w:name w:val="Сетка таблицы7"/>
    <w:basedOn w:val="a4"/>
    <w:next w:val="afb"/>
    <w:rsid w:val="00254272"/>
    <w:pPr>
      <w:spacing w:after="0"/>
      <w:ind w:firstLine="0"/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aliases w:val="Table Grid Report"/>
    <w:basedOn w:val="a4"/>
    <w:uiPriority w:val="59"/>
    <w:rsid w:val="002542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2"/>
    <w:next w:val="a2"/>
    <w:autoRedefine/>
    <w:uiPriority w:val="39"/>
    <w:unhideWhenUsed/>
    <w:rsid w:val="0091312D"/>
    <w:pPr>
      <w:spacing w:before="120"/>
      <w:ind w:left="2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unhideWhenUsed/>
    <w:rsid w:val="0034502D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unhideWhenUsed/>
    <w:rsid w:val="00C7341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iPriority w:val="39"/>
    <w:unhideWhenUsed/>
    <w:rsid w:val="0091312D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2"/>
    <w:next w:val="a2"/>
    <w:autoRedefine/>
    <w:uiPriority w:val="39"/>
    <w:unhideWhenUsed/>
    <w:rsid w:val="00B9534F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2"/>
    <w:next w:val="a2"/>
    <w:autoRedefine/>
    <w:uiPriority w:val="39"/>
    <w:unhideWhenUsed/>
    <w:rsid w:val="00B9534F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unhideWhenUsed/>
    <w:rsid w:val="00B9534F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unhideWhenUsed/>
    <w:rsid w:val="00B9534F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styleId="afc">
    <w:name w:val="TOC Heading"/>
    <w:basedOn w:val="1"/>
    <w:next w:val="a2"/>
    <w:uiPriority w:val="39"/>
    <w:unhideWhenUsed/>
    <w:qFormat/>
    <w:rsid w:val="00B9534F"/>
    <w:pPr>
      <w:spacing w:after="0" w:line="259" w:lineRule="auto"/>
      <w:contextualSpacing w:val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afd">
    <w:name w:val="No Spacing"/>
    <w:uiPriority w:val="1"/>
    <w:qFormat/>
    <w:rsid w:val="008D7122"/>
    <w:pPr>
      <w:spacing w:after="0"/>
      <w:ind w:firstLine="680"/>
    </w:pPr>
    <w:rPr>
      <w:rFonts w:cs="Times New Roman"/>
      <w:szCs w:val="24"/>
      <w:lang w:eastAsia="ru-RU"/>
    </w:rPr>
  </w:style>
  <w:style w:type="character" w:customStyle="1" w:styleId="22">
    <w:name w:val="Основной текст (2)_"/>
    <w:basedOn w:val="a3"/>
    <w:link w:val="23"/>
    <w:rsid w:val="00EC31EF"/>
    <w:rPr>
      <w:rFonts w:cs="Times New Roman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2"/>
    <w:link w:val="22"/>
    <w:rsid w:val="00EC31EF"/>
    <w:pPr>
      <w:widowControl w:val="0"/>
      <w:shd w:val="clear" w:color="auto" w:fill="FFFFFF"/>
      <w:spacing w:line="244" w:lineRule="exact"/>
      <w:ind w:hanging="140"/>
      <w:jc w:val="left"/>
    </w:pPr>
    <w:rPr>
      <w:sz w:val="22"/>
      <w:szCs w:val="22"/>
      <w:lang w:eastAsia="en-US"/>
    </w:rPr>
  </w:style>
  <w:style w:type="paragraph" w:customStyle="1" w:styleId="afe">
    <w:name w:val="ТАБЛИЦА"/>
    <w:basedOn w:val="a2"/>
    <w:autoRedefine/>
    <w:qFormat/>
    <w:rsid w:val="002555F4"/>
    <w:pPr>
      <w:spacing w:line="240" w:lineRule="auto"/>
      <w:ind w:firstLine="0"/>
    </w:pPr>
    <w:rPr>
      <w:sz w:val="20"/>
      <w:szCs w:val="20"/>
    </w:rPr>
  </w:style>
  <w:style w:type="paragraph" w:styleId="aff">
    <w:name w:val="Normal (Web)"/>
    <w:basedOn w:val="a2"/>
    <w:uiPriority w:val="99"/>
    <w:semiHidden/>
    <w:unhideWhenUsed/>
    <w:rsid w:val="001E3F1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100">
    <w:name w:val="_Обычный_табл_10пт_по центу"/>
    <w:basedOn w:val="a2"/>
    <w:link w:val="101"/>
    <w:qFormat/>
    <w:rsid w:val="00012F48"/>
    <w:pPr>
      <w:spacing w:line="240" w:lineRule="auto"/>
      <w:ind w:firstLine="0"/>
      <w:jc w:val="center"/>
    </w:pPr>
    <w:rPr>
      <w:rFonts w:ascii="Arial" w:eastAsiaTheme="minorHAnsi" w:hAnsi="Arial"/>
      <w:iCs/>
      <w:sz w:val="20"/>
      <w:szCs w:val="20"/>
      <w:lang w:eastAsia="en-US"/>
    </w:rPr>
  </w:style>
  <w:style w:type="character" w:customStyle="1" w:styleId="101">
    <w:name w:val="_Обычный_табл_10пт_по центу Знак"/>
    <w:basedOn w:val="a3"/>
    <w:link w:val="100"/>
    <w:rsid w:val="00012F48"/>
    <w:rPr>
      <w:rFonts w:ascii="Arial" w:eastAsiaTheme="minorHAnsi" w:hAnsi="Arial" w:cs="Times New Roman"/>
      <w:iCs/>
      <w:sz w:val="20"/>
      <w:szCs w:val="20"/>
    </w:rPr>
  </w:style>
  <w:style w:type="character" w:customStyle="1" w:styleId="aff0">
    <w:name w:val="_Надстрочный знак"/>
    <w:uiPriority w:val="1"/>
    <w:rsid w:val="00012F48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6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5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79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2776-F40E-49D3-AC1D-9296D8E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6697</Words>
  <Characters>38177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СХЕМА ТЕПЛОСНАБЖЕНИЯ МИХАЙЛОВСКОГО СЕЛЬСКОГО ПОСЕЛЕНИЯ СЕВЕРСКОГО РАЙОНА КРАСНОД</vt:lpstr>
      <vt:lpstr>    </vt:lpstr>
      <vt:lpstr>        2020г. </vt:lpstr>
      <vt:lpstr>Введение </vt:lpstr>
      <vt:lpstr>        Общие положения </vt:lpstr>
      <vt:lpstr>Общие сведения о поселении  </vt:lpstr>
      <vt:lpstr>        </vt:lpstr>
      <vt:lpstr>        Система теплоснабжения</vt:lpstr>
      <vt:lpstr>Раздел I. Показатели существующего и перспективного спроса на тепловую энергию (</vt:lpstr>
      <vt:lpstr>        Данные базового уровня потребления тепла на цели теплоснабжения </vt:lpstr>
      <vt:lpstr>    1.1. Объемы потребления тепловой энергии (мощности), теплоносителя и приросты по</vt:lpstr>
      <vt:lpstr>    1.2. Потребление тепловой энергии (мощности) и теплоносителя объектами, располож</vt:lpstr>
      <vt:lpstr/>
      <vt:lpstr>Раздел 2. Существующие и перспективные балансы тепловой мощности источников тепл</vt:lpstr>
      <vt:lpstr>        2.1. Радиус эффективного теплоснабжения </vt:lpstr>
      <vt:lpstr>Раздел 3. Существующие и перспективные балансы теплоносителей </vt:lpstr>
      <vt:lpstr>        3.1. Перспективные балансы производительности водоподготовительных установок и м</vt:lpstr>
      <vt:lpstr>Раздел 4. Основные положения мастер-плана развития систем теплоснабжения поселен</vt:lpstr>
      <vt:lpstr/>
      <vt:lpstr>Раздел 5. Предложения по строительству, реконструкции и техническому перевооруже</vt:lpstr>
      <vt:lpstr>        5.1 Предложения по строительству источников тепловой энергии, обеспечивающих пер</vt:lpstr>
      <vt:lpstr>        5.2 Предложения по реконструкции источников тепловой энергии, обеспечивающих пе</vt:lpstr>
      <vt:lpstr>        5.3 Предложения по техническому перевооружению источников тепловой энергии с цел</vt:lpstr>
      <vt:lpstr>        </vt:lpstr>
      <vt:lpstr>        5.4 Графики совместной работы источников тепловой энергии, функционирующих в реж</vt:lpstr>
      <vt:lpstr>        5.5 Меры по переоборудованию котельных в источники комбинированной выработки эле</vt:lpstr>
      <vt:lpstr>        5.6 Меры по переводу котельных, размещенных в существующих и расширяемых зонах д</vt:lpstr>
      <vt:lpstr>        5.7 Решения о загрузке источников тепловой энергии, распределении (перераспредел</vt:lpstr>
      <vt:lpstr>        5.8 Оптимальный температурный график отпуска тепловой энергии для каждого источн</vt:lpstr>
      <vt:lpstr>        5.9 Предложения по перспективной установленной тепловой мощности каждого источни</vt:lpstr>
      <vt:lpstr>        5.10 Анализ целесообразности ввода новых и реконструкции существующих источников</vt:lpstr>
      <vt:lpstr>Раздел 6. Предложения по строительству, реконструкции и (или) модернизации тепло</vt:lpstr>
      <vt:lpstr>        6.1. Предложения по строительству, реконструкции и  (или) модернизации тепловых</vt:lpstr>
      <vt:lpstr>        6.2. Предложение по строительству, реконструкции и (или) модернизации тепловых с</vt:lpstr>
      <vt:lpstr>        6.3. Предложения по строительству, реконструкции и (или) модернизации тепловых с</vt:lpstr>
      <vt:lpstr>        6.4. Предложения по строительству, реконструкции и (или) модернизации тепловых с</vt:lpstr>
      <vt:lpstr>        6.5. Предложения по строительству, реконструкции и (или) модернизации тепловых с</vt:lpstr>
      <vt:lpstr>Раздел 7. Предложения по переводу открытых систем теплоснабжения (горячего водос</vt:lpstr>
      <vt:lpstr>Раздел 8. Перспективные топливные балансы </vt:lpstr>
      <vt:lpstr>        8.2. Потребляемые источником тепловой энергии виды топлива, включая местные виды</vt:lpstr>
      <vt:lpstr>        8.3. Виды топлива, их доли и значение низшей теплоты сгорания топлива, используе</vt:lpstr>
      <vt:lpstr>        8.4. Преобладающий в поселении вид топлива, определяемый по совокупности всех си</vt:lpstr>
      <vt:lpstr>Раздел 9. Инвестиции в строительство, реконструкцию и техническое перевооружение</vt:lpstr>
      <vt:lpstr>        9.1 Предложения по величине необходимых инвестиций в строительство, реконструкци</vt:lpstr>
      <vt:lpstr>        9.2 Предложения по величине необходимых инвестиций в строительство, реконструкц</vt:lpstr>
      <vt:lpstr/>
      <vt:lpstr>Раздел 10. Решение о присвоении статуса единой теплоснабжающей организации (орга</vt:lpstr>
      <vt:lpstr>Раздел 11. Решения о распределении тепловой нагрузки между источниками тепловой </vt:lpstr>
      <vt:lpstr>Раздел 12. Решение по бесхозяйным тепловым сетям </vt:lpstr>
    </vt:vector>
  </TitlesOfParts>
  <Company/>
  <LinksUpToDate>false</LinksUpToDate>
  <CharactersWithSpaces>44785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 Еис</dc:creator>
  <cp:lastModifiedBy>Админ</cp:lastModifiedBy>
  <cp:revision>2</cp:revision>
  <dcterms:created xsi:type="dcterms:W3CDTF">2021-01-25T08:07:00Z</dcterms:created>
  <dcterms:modified xsi:type="dcterms:W3CDTF">2021-01-25T08:07:00Z</dcterms:modified>
</cp:coreProperties>
</file>