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B1" w:rsidRPr="005460EB" w:rsidRDefault="003372B1" w:rsidP="003372B1">
      <w:pPr>
        <w:spacing w:line="276" w:lineRule="auto"/>
        <w:jc w:val="center"/>
        <w:rPr>
          <w:b/>
          <w:noProof w:val="0"/>
          <w:sz w:val="26"/>
          <w:szCs w:val="26"/>
        </w:rPr>
      </w:pPr>
      <w:r w:rsidRPr="005460EB">
        <w:rPr>
          <w:b/>
          <w:noProof w:val="0"/>
          <w:sz w:val="26"/>
          <w:szCs w:val="26"/>
        </w:rPr>
        <w:t>Иркутская область</w:t>
      </w:r>
    </w:p>
    <w:p w:rsidR="003372B1" w:rsidRPr="005460EB" w:rsidRDefault="003372B1" w:rsidP="003372B1">
      <w:pPr>
        <w:spacing w:line="276" w:lineRule="auto"/>
        <w:jc w:val="center"/>
        <w:rPr>
          <w:b/>
          <w:noProof w:val="0"/>
          <w:sz w:val="26"/>
          <w:szCs w:val="26"/>
        </w:rPr>
      </w:pPr>
      <w:r w:rsidRPr="005460EB">
        <w:rPr>
          <w:b/>
          <w:noProof w:val="0"/>
          <w:sz w:val="26"/>
          <w:szCs w:val="26"/>
        </w:rPr>
        <w:t xml:space="preserve">Усольское районное муниципальное образование </w:t>
      </w:r>
    </w:p>
    <w:p w:rsidR="003372B1" w:rsidRPr="005460EB" w:rsidRDefault="003372B1" w:rsidP="003372B1">
      <w:pPr>
        <w:spacing w:line="276" w:lineRule="auto"/>
        <w:jc w:val="center"/>
        <w:rPr>
          <w:b/>
          <w:noProof w:val="0"/>
          <w:sz w:val="26"/>
          <w:szCs w:val="26"/>
        </w:rPr>
      </w:pPr>
      <w:r w:rsidRPr="005460EB">
        <w:rPr>
          <w:b/>
          <w:noProof w:val="0"/>
          <w:sz w:val="26"/>
          <w:szCs w:val="26"/>
        </w:rPr>
        <w:t xml:space="preserve">А Д М И Н И С Т </w:t>
      </w:r>
      <w:proofErr w:type="gramStart"/>
      <w:r w:rsidRPr="005460EB">
        <w:rPr>
          <w:b/>
          <w:noProof w:val="0"/>
          <w:sz w:val="26"/>
          <w:szCs w:val="26"/>
        </w:rPr>
        <w:t>Р</w:t>
      </w:r>
      <w:proofErr w:type="gramEnd"/>
      <w:r w:rsidRPr="005460EB">
        <w:rPr>
          <w:b/>
          <w:noProof w:val="0"/>
          <w:sz w:val="26"/>
          <w:szCs w:val="26"/>
        </w:rPr>
        <w:t xml:space="preserve"> А Ц И Я</w:t>
      </w:r>
    </w:p>
    <w:p w:rsidR="003372B1" w:rsidRPr="005460EB" w:rsidRDefault="003372B1" w:rsidP="003372B1">
      <w:pPr>
        <w:spacing w:line="276" w:lineRule="auto"/>
        <w:jc w:val="center"/>
        <w:rPr>
          <w:b/>
          <w:noProof w:val="0"/>
          <w:sz w:val="26"/>
          <w:szCs w:val="26"/>
        </w:rPr>
      </w:pPr>
      <w:r w:rsidRPr="005460EB">
        <w:rPr>
          <w:b/>
          <w:noProof w:val="0"/>
          <w:sz w:val="26"/>
          <w:szCs w:val="26"/>
        </w:rPr>
        <w:t>Городского поселения</w:t>
      </w:r>
    </w:p>
    <w:p w:rsidR="003372B1" w:rsidRPr="005460EB" w:rsidRDefault="003372B1" w:rsidP="003372B1">
      <w:pPr>
        <w:spacing w:line="276" w:lineRule="auto"/>
        <w:jc w:val="center"/>
        <w:rPr>
          <w:b/>
          <w:noProof w:val="0"/>
          <w:sz w:val="26"/>
          <w:szCs w:val="26"/>
        </w:rPr>
      </w:pPr>
      <w:r w:rsidRPr="005460EB">
        <w:rPr>
          <w:b/>
          <w:noProof w:val="0"/>
          <w:sz w:val="26"/>
          <w:szCs w:val="26"/>
        </w:rPr>
        <w:t>Тельминского муниципального образования</w:t>
      </w:r>
    </w:p>
    <w:p w:rsidR="003372B1" w:rsidRPr="005460EB" w:rsidRDefault="003372B1" w:rsidP="003372B1">
      <w:pPr>
        <w:rPr>
          <w:b/>
          <w:noProof w:val="0"/>
          <w:sz w:val="26"/>
          <w:szCs w:val="26"/>
        </w:rPr>
      </w:pPr>
    </w:p>
    <w:p w:rsidR="003372B1" w:rsidRPr="005460EB" w:rsidRDefault="003372B1" w:rsidP="003372B1">
      <w:pPr>
        <w:jc w:val="center"/>
        <w:rPr>
          <w:b/>
          <w:noProof w:val="0"/>
          <w:sz w:val="26"/>
          <w:szCs w:val="26"/>
        </w:rPr>
      </w:pPr>
      <w:proofErr w:type="gramStart"/>
      <w:r w:rsidRPr="005460EB">
        <w:rPr>
          <w:b/>
          <w:noProof w:val="0"/>
          <w:sz w:val="26"/>
          <w:szCs w:val="26"/>
        </w:rPr>
        <w:t>П</w:t>
      </w:r>
      <w:proofErr w:type="gramEnd"/>
      <w:r w:rsidRPr="005460EB">
        <w:rPr>
          <w:b/>
          <w:noProof w:val="0"/>
          <w:sz w:val="26"/>
          <w:szCs w:val="26"/>
        </w:rPr>
        <w:t xml:space="preserve"> О С Т А Н О В Л Е Н И Е  </w:t>
      </w:r>
    </w:p>
    <w:p w:rsidR="003372B1" w:rsidRPr="005460EB" w:rsidRDefault="003372B1" w:rsidP="003372B1">
      <w:pPr>
        <w:jc w:val="center"/>
        <w:rPr>
          <w:b/>
          <w:noProof w:val="0"/>
          <w:sz w:val="26"/>
          <w:szCs w:val="2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372B1" w:rsidRPr="005460EB" w:rsidTr="005460EB">
        <w:tc>
          <w:tcPr>
            <w:tcW w:w="3190" w:type="dxa"/>
          </w:tcPr>
          <w:p w:rsidR="003372B1" w:rsidRPr="005460EB" w:rsidRDefault="003372B1" w:rsidP="005460EB">
            <w:pPr>
              <w:rPr>
                <w:noProof w:val="0"/>
                <w:sz w:val="26"/>
                <w:szCs w:val="26"/>
              </w:rPr>
            </w:pPr>
            <w:r w:rsidRPr="005460EB">
              <w:rPr>
                <w:noProof w:val="0"/>
                <w:sz w:val="26"/>
                <w:szCs w:val="26"/>
              </w:rPr>
              <w:t>от  __.__.201</w:t>
            </w:r>
            <w:bookmarkStart w:id="0" w:name="_GoBack"/>
            <w:bookmarkEnd w:id="0"/>
            <w:r w:rsidRPr="005460EB">
              <w:rPr>
                <w:noProof w:val="0"/>
                <w:sz w:val="26"/>
                <w:szCs w:val="26"/>
              </w:rPr>
              <w:t xml:space="preserve">4 г. </w:t>
            </w:r>
          </w:p>
        </w:tc>
        <w:tc>
          <w:tcPr>
            <w:tcW w:w="3190" w:type="dxa"/>
          </w:tcPr>
          <w:p w:rsidR="003372B1" w:rsidRPr="005460EB" w:rsidRDefault="003372B1" w:rsidP="005460EB">
            <w:pPr>
              <w:jc w:val="center"/>
              <w:rPr>
                <w:noProof w:val="0"/>
                <w:sz w:val="26"/>
                <w:szCs w:val="26"/>
              </w:rPr>
            </w:pPr>
          </w:p>
        </w:tc>
        <w:tc>
          <w:tcPr>
            <w:tcW w:w="3190" w:type="dxa"/>
          </w:tcPr>
          <w:p w:rsidR="003372B1" w:rsidRPr="005460EB" w:rsidRDefault="003372B1" w:rsidP="005460EB">
            <w:pPr>
              <w:jc w:val="center"/>
              <w:rPr>
                <w:noProof w:val="0"/>
                <w:sz w:val="26"/>
                <w:szCs w:val="26"/>
              </w:rPr>
            </w:pPr>
            <w:r w:rsidRPr="005460EB">
              <w:rPr>
                <w:noProof w:val="0"/>
                <w:sz w:val="26"/>
                <w:szCs w:val="26"/>
              </w:rPr>
              <w:t xml:space="preserve">№ </w:t>
            </w:r>
            <w:r w:rsidR="005460EB">
              <w:rPr>
                <w:noProof w:val="0"/>
                <w:sz w:val="26"/>
                <w:szCs w:val="26"/>
              </w:rPr>
              <w:t>____</w:t>
            </w:r>
            <w:r w:rsidRPr="005460EB">
              <w:rPr>
                <w:noProof w:val="0"/>
                <w:sz w:val="26"/>
                <w:szCs w:val="26"/>
              </w:rPr>
              <w:t xml:space="preserve"> </w:t>
            </w:r>
          </w:p>
        </w:tc>
      </w:tr>
      <w:tr w:rsidR="003372B1" w:rsidRPr="005460EB" w:rsidTr="005460EB">
        <w:tc>
          <w:tcPr>
            <w:tcW w:w="3190" w:type="dxa"/>
          </w:tcPr>
          <w:p w:rsidR="003372B1" w:rsidRPr="005460EB" w:rsidRDefault="003372B1" w:rsidP="005460EB">
            <w:pPr>
              <w:rPr>
                <w:noProof w:val="0"/>
                <w:sz w:val="26"/>
                <w:szCs w:val="26"/>
              </w:rPr>
            </w:pPr>
          </w:p>
        </w:tc>
        <w:tc>
          <w:tcPr>
            <w:tcW w:w="3190" w:type="dxa"/>
          </w:tcPr>
          <w:p w:rsidR="003372B1" w:rsidRPr="005460EB" w:rsidRDefault="003372B1" w:rsidP="005460EB">
            <w:pPr>
              <w:jc w:val="center"/>
              <w:rPr>
                <w:b/>
                <w:noProof w:val="0"/>
                <w:sz w:val="26"/>
                <w:szCs w:val="26"/>
              </w:rPr>
            </w:pPr>
            <w:r w:rsidRPr="005460EB">
              <w:rPr>
                <w:b/>
                <w:noProof w:val="0"/>
                <w:sz w:val="26"/>
                <w:szCs w:val="26"/>
              </w:rPr>
              <w:t>р. п. Тельма</w:t>
            </w:r>
          </w:p>
        </w:tc>
        <w:tc>
          <w:tcPr>
            <w:tcW w:w="3190" w:type="dxa"/>
          </w:tcPr>
          <w:p w:rsidR="003372B1" w:rsidRPr="005460EB" w:rsidRDefault="003372B1" w:rsidP="005460EB">
            <w:pPr>
              <w:jc w:val="right"/>
              <w:rPr>
                <w:noProof w:val="0"/>
                <w:sz w:val="26"/>
                <w:szCs w:val="26"/>
              </w:rPr>
            </w:pPr>
          </w:p>
        </w:tc>
      </w:tr>
    </w:tbl>
    <w:p w:rsidR="003372B1" w:rsidRPr="005460EB" w:rsidRDefault="003372B1" w:rsidP="003372B1">
      <w:pPr>
        <w:jc w:val="center"/>
        <w:rPr>
          <w:b/>
          <w:sz w:val="26"/>
          <w:szCs w:val="26"/>
        </w:rPr>
      </w:pPr>
    </w:p>
    <w:p w:rsidR="005460EB" w:rsidRPr="005460EB" w:rsidRDefault="003372B1" w:rsidP="003372B1">
      <w:pPr>
        <w:jc w:val="center"/>
        <w:rPr>
          <w:b/>
          <w:sz w:val="26"/>
          <w:szCs w:val="26"/>
        </w:rPr>
      </w:pPr>
      <w:r w:rsidRPr="005460EB">
        <w:rPr>
          <w:b/>
          <w:sz w:val="26"/>
          <w:szCs w:val="26"/>
        </w:rPr>
        <w:t xml:space="preserve">О мерах по обеспечению безопасности жизни людей на водных объектах на территории Тельминского муниципального образования </w:t>
      </w:r>
    </w:p>
    <w:p w:rsidR="003372B1" w:rsidRPr="005460EB" w:rsidRDefault="003372B1" w:rsidP="003372B1">
      <w:pPr>
        <w:jc w:val="center"/>
        <w:rPr>
          <w:sz w:val="26"/>
          <w:szCs w:val="26"/>
        </w:rPr>
      </w:pPr>
      <w:r w:rsidRPr="005460EB">
        <w:rPr>
          <w:b/>
          <w:sz w:val="26"/>
          <w:szCs w:val="26"/>
        </w:rPr>
        <w:t xml:space="preserve"> в летний период 2014 года</w:t>
      </w:r>
    </w:p>
    <w:p w:rsidR="003372B1" w:rsidRPr="005460EB" w:rsidRDefault="003372B1" w:rsidP="003372B1">
      <w:pPr>
        <w:ind w:right="3415"/>
        <w:jc w:val="center"/>
        <w:rPr>
          <w:b/>
          <w:sz w:val="26"/>
          <w:szCs w:val="26"/>
        </w:rPr>
      </w:pPr>
    </w:p>
    <w:p w:rsidR="003372B1" w:rsidRPr="005460EB" w:rsidRDefault="003372B1" w:rsidP="003372B1">
      <w:pPr>
        <w:ind w:firstLine="708"/>
        <w:jc w:val="both"/>
        <w:rPr>
          <w:sz w:val="26"/>
          <w:szCs w:val="26"/>
        </w:rPr>
      </w:pPr>
      <w:proofErr w:type="gramStart"/>
      <w:r w:rsidRPr="005460EB">
        <w:rPr>
          <w:sz w:val="26"/>
          <w:szCs w:val="26"/>
        </w:rPr>
        <w:t>В целях обеспечения безопасности людей на водных объектах в летний период 2014 года на территории Тельминского муниципального образования, в соответствии с Федеральными законами</w:t>
      </w:r>
      <w:r w:rsidR="005460EB" w:rsidRPr="005460EB">
        <w:rPr>
          <w:sz w:val="26"/>
          <w:szCs w:val="26"/>
        </w:rPr>
        <w:t xml:space="preserve"> № 68-ФЗ от 21 декабря </w:t>
      </w:r>
      <w:r w:rsidRPr="005460EB">
        <w:rPr>
          <w:sz w:val="26"/>
          <w:szCs w:val="26"/>
        </w:rPr>
        <w:t xml:space="preserve">1994 </w:t>
      </w:r>
      <w:r w:rsidR="005460EB" w:rsidRPr="005460EB">
        <w:rPr>
          <w:sz w:val="26"/>
          <w:szCs w:val="26"/>
        </w:rPr>
        <w:t xml:space="preserve">года </w:t>
      </w:r>
      <w:r w:rsidRPr="005460EB">
        <w:rPr>
          <w:sz w:val="26"/>
          <w:szCs w:val="26"/>
        </w:rPr>
        <w:t xml:space="preserve">«О защите населения и территорий от чрезвычайных ситуаций природного и техногенного характера», </w:t>
      </w:r>
      <w:r w:rsidR="005460EB" w:rsidRPr="005460EB">
        <w:rPr>
          <w:sz w:val="26"/>
          <w:szCs w:val="26"/>
        </w:rPr>
        <w:t xml:space="preserve">№ 131-ФЗ от 06 октября </w:t>
      </w:r>
      <w:r w:rsidRPr="005460EB">
        <w:rPr>
          <w:sz w:val="26"/>
          <w:szCs w:val="26"/>
        </w:rPr>
        <w:t>2003</w:t>
      </w:r>
      <w:r w:rsidR="005460EB" w:rsidRPr="005460EB">
        <w:rPr>
          <w:sz w:val="26"/>
          <w:szCs w:val="26"/>
        </w:rPr>
        <w:t xml:space="preserve"> года</w:t>
      </w:r>
      <w:r w:rsidRPr="005460EB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5460EB" w:rsidRPr="005460EB">
        <w:rPr>
          <w:sz w:val="26"/>
          <w:szCs w:val="26"/>
        </w:rPr>
        <w:t>руководствуясь статьями</w:t>
      </w:r>
      <w:r w:rsidRPr="005460EB">
        <w:rPr>
          <w:sz w:val="26"/>
          <w:szCs w:val="26"/>
        </w:rPr>
        <w:t xml:space="preserve"> 23, 46</w:t>
      </w:r>
      <w:proofErr w:type="gramEnd"/>
      <w:r w:rsidRPr="005460EB">
        <w:rPr>
          <w:sz w:val="26"/>
          <w:szCs w:val="26"/>
        </w:rPr>
        <w:t xml:space="preserve"> Устава Тельминского муниципального образования, администрация городского поселения Тельминского муниципального образования</w:t>
      </w:r>
    </w:p>
    <w:p w:rsidR="003372B1" w:rsidRPr="005460EB" w:rsidRDefault="003372B1" w:rsidP="003372B1">
      <w:pPr>
        <w:jc w:val="both"/>
        <w:rPr>
          <w:sz w:val="26"/>
          <w:szCs w:val="26"/>
        </w:rPr>
      </w:pPr>
      <w:r w:rsidRPr="005460EB">
        <w:rPr>
          <w:sz w:val="26"/>
          <w:szCs w:val="26"/>
        </w:rPr>
        <w:t>П О С Т А Н О В Л Я Е Т:</w:t>
      </w:r>
    </w:p>
    <w:p w:rsidR="003372B1" w:rsidRPr="005460EB" w:rsidRDefault="003372B1" w:rsidP="005460EB">
      <w:pPr>
        <w:numPr>
          <w:ilvl w:val="0"/>
          <w:numId w:val="1"/>
        </w:numPr>
        <w:tabs>
          <w:tab w:val="clear" w:pos="928"/>
        </w:tabs>
        <w:ind w:left="0" w:firstLine="709"/>
        <w:jc w:val="both"/>
        <w:rPr>
          <w:sz w:val="26"/>
          <w:szCs w:val="26"/>
        </w:rPr>
      </w:pPr>
      <w:r w:rsidRPr="005460EB">
        <w:rPr>
          <w:sz w:val="26"/>
          <w:szCs w:val="26"/>
        </w:rPr>
        <w:t>Запретить купание на Тельминских прудах</w:t>
      </w:r>
      <w:r w:rsidR="005460EB">
        <w:rPr>
          <w:sz w:val="26"/>
          <w:szCs w:val="26"/>
        </w:rPr>
        <w:t xml:space="preserve"> </w:t>
      </w:r>
      <w:r w:rsidRPr="005460EB">
        <w:rPr>
          <w:sz w:val="26"/>
          <w:szCs w:val="26"/>
        </w:rPr>
        <w:t>(Верхний, Средний,</w:t>
      </w:r>
      <w:r w:rsidR="005460EB">
        <w:rPr>
          <w:sz w:val="26"/>
          <w:szCs w:val="26"/>
        </w:rPr>
        <w:t xml:space="preserve"> </w:t>
      </w:r>
      <w:r w:rsidRPr="005460EB">
        <w:rPr>
          <w:sz w:val="26"/>
          <w:szCs w:val="26"/>
        </w:rPr>
        <w:t>Нижний пруды).</w:t>
      </w:r>
    </w:p>
    <w:p w:rsidR="003372B1" w:rsidRPr="005460EB" w:rsidRDefault="003372B1" w:rsidP="005460EB">
      <w:pPr>
        <w:numPr>
          <w:ilvl w:val="0"/>
          <w:numId w:val="1"/>
        </w:numPr>
        <w:tabs>
          <w:tab w:val="clear" w:pos="928"/>
        </w:tabs>
        <w:ind w:left="0" w:firstLine="709"/>
        <w:jc w:val="both"/>
        <w:rPr>
          <w:sz w:val="26"/>
          <w:szCs w:val="26"/>
        </w:rPr>
      </w:pPr>
      <w:r w:rsidRPr="005460EB">
        <w:rPr>
          <w:sz w:val="26"/>
          <w:szCs w:val="26"/>
        </w:rPr>
        <w:t xml:space="preserve">Комиссии </w:t>
      </w:r>
      <w:r w:rsidR="005460EB">
        <w:rPr>
          <w:sz w:val="26"/>
          <w:szCs w:val="26"/>
        </w:rPr>
        <w:t>ГО,</w:t>
      </w:r>
      <w:r w:rsidRPr="005460EB">
        <w:rPr>
          <w:sz w:val="26"/>
          <w:szCs w:val="26"/>
        </w:rPr>
        <w:t xml:space="preserve"> ЧС и ПБ администрации городского поселения Тельминского муниципального образования, в срок до 20.06.2014 года:</w:t>
      </w:r>
    </w:p>
    <w:p w:rsidR="003372B1" w:rsidRPr="005460EB" w:rsidRDefault="003372B1" w:rsidP="005460EB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460EB">
        <w:rPr>
          <w:sz w:val="26"/>
          <w:szCs w:val="26"/>
        </w:rPr>
        <w:t>Провести на территории Тельминского муницпального образования сходы граждан на тему: «Безопасность на водных объектах!»;</w:t>
      </w:r>
    </w:p>
    <w:p w:rsidR="003372B1" w:rsidRPr="005460EB" w:rsidRDefault="003372B1" w:rsidP="005460EB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460EB">
        <w:rPr>
          <w:sz w:val="26"/>
          <w:szCs w:val="26"/>
        </w:rPr>
        <w:t>Установить на береговых линиях Тельминских прудов (Верхний, Средний, Нижние пруды) необходимое количество предупреждающих щитов (аншлагов) с запрещающими знаками и надписями «купание запрещено!».</w:t>
      </w:r>
    </w:p>
    <w:p w:rsidR="003372B1" w:rsidRPr="005460EB" w:rsidRDefault="003372B1" w:rsidP="005460EB">
      <w:pPr>
        <w:ind w:firstLine="709"/>
        <w:jc w:val="both"/>
        <w:rPr>
          <w:sz w:val="26"/>
          <w:szCs w:val="26"/>
        </w:rPr>
      </w:pPr>
      <w:r w:rsidRPr="005460EB">
        <w:rPr>
          <w:sz w:val="26"/>
          <w:szCs w:val="26"/>
        </w:rPr>
        <w:t xml:space="preserve">3. Рекомендовать участковому уполномоченному полиции Тельминского муниципального образования </w:t>
      </w:r>
      <w:r w:rsidR="005460EB">
        <w:rPr>
          <w:sz w:val="26"/>
          <w:szCs w:val="26"/>
        </w:rPr>
        <w:t>(</w:t>
      </w:r>
      <w:r w:rsidRPr="005460EB">
        <w:rPr>
          <w:sz w:val="26"/>
          <w:szCs w:val="26"/>
        </w:rPr>
        <w:t>О.С. Устюжанину</w:t>
      </w:r>
      <w:r w:rsidR="005460EB">
        <w:rPr>
          <w:sz w:val="26"/>
          <w:szCs w:val="26"/>
        </w:rPr>
        <w:t>)</w:t>
      </w:r>
      <w:r w:rsidRPr="005460EB">
        <w:rPr>
          <w:sz w:val="26"/>
          <w:szCs w:val="26"/>
        </w:rPr>
        <w:t xml:space="preserve"> обеспечить охрану общественного порядка в период массового отдыха гражан у водных объектах расположенных на территории Тельминского муницпального образования, а также патрулирование с целью предупреждения купания в запрещенных местах.  </w:t>
      </w:r>
    </w:p>
    <w:p w:rsidR="005460EB" w:rsidRDefault="003372B1" w:rsidP="005460EB">
      <w:pPr>
        <w:ind w:firstLine="709"/>
        <w:jc w:val="both"/>
        <w:rPr>
          <w:sz w:val="26"/>
          <w:szCs w:val="26"/>
        </w:rPr>
      </w:pPr>
      <w:r w:rsidRPr="005460EB">
        <w:rPr>
          <w:sz w:val="26"/>
          <w:szCs w:val="26"/>
        </w:rPr>
        <w:t>4.</w:t>
      </w:r>
      <w:r w:rsidR="005460EB">
        <w:rPr>
          <w:sz w:val="26"/>
          <w:szCs w:val="26"/>
        </w:rPr>
        <w:t xml:space="preserve"> </w:t>
      </w:r>
      <w:r w:rsidRPr="005460EB">
        <w:rPr>
          <w:sz w:val="26"/>
          <w:szCs w:val="26"/>
        </w:rPr>
        <w:t xml:space="preserve">Настоящее </w:t>
      </w:r>
      <w:r w:rsidR="005460EB">
        <w:rPr>
          <w:sz w:val="26"/>
          <w:szCs w:val="26"/>
        </w:rPr>
        <w:t>п</w:t>
      </w:r>
      <w:r w:rsidRPr="005460EB">
        <w:rPr>
          <w:sz w:val="26"/>
          <w:szCs w:val="26"/>
        </w:rPr>
        <w:t xml:space="preserve">остановление подлежит официальному опубликованию в газете «Новости» и размещению на официальном интернет-сайте </w:t>
      </w:r>
      <w:r w:rsidR="005460EB">
        <w:rPr>
          <w:sz w:val="26"/>
          <w:szCs w:val="26"/>
        </w:rPr>
        <w:t>администрации</w:t>
      </w:r>
      <w:r w:rsidRPr="005460EB">
        <w:rPr>
          <w:sz w:val="26"/>
          <w:szCs w:val="26"/>
        </w:rPr>
        <w:t xml:space="preserve"> Тельминского муниципального образования.</w:t>
      </w:r>
    </w:p>
    <w:p w:rsidR="003372B1" w:rsidRPr="005460EB" w:rsidRDefault="003372B1" w:rsidP="005460EB">
      <w:pPr>
        <w:ind w:firstLine="709"/>
        <w:jc w:val="both"/>
        <w:rPr>
          <w:sz w:val="26"/>
          <w:szCs w:val="26"/>
        </w:rPr>
      </w:pPr>
      <w:r w:rsidRPr="005460EB">
        <w:rPr>
          <w:sz w:val="26"/>
          <w:szCs w:val="26"/>
        </w:rPr>
        <w:t>5.</w:t>
      </w:r>
      <w:r w:rsidR="005460EB">
        <w:rPr>
          <w:sz w:val="26"/>
          <w:szCs w:val="26"/>
        </w:rPr>
        <w:t xml:space="preserve"> </w:t>
      </w:r>
      <w:r w:rsidRPr="005460EB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3372B1" w:rsidRPr="005460EB" w:rsidRDefault="003372B1" w:rsidP="003372B1">
      <w:pPr>
        <w:ind w:right="-5"/>
        <w:jc w:val="both"/>
        <w:rPr>
          <w:sz w:val="26"/>
          <w:szCs w:val="26"/>
        </w:rPr>
      </w:pPr>
    </w:p>
    <w:p w:rsidR="003372B1" w:rsidRPr="005460EB" w:rsidRDefault="003372B1" w:rsidP="003372B1">
      <w:pPr>
        <w:rPr>
          <w:sz w:val="26"/>
          <w:szCs w:val="26"/>
        </w:rPr>
      </w:pPr>
      <w:r w:rsidRPr="005460EB">
        <w:rPr>
          <w:sz w:val="26"/>
          <w:szCs w:val="26"/>
        </w:rPr>
        <w:t>И.о.главы городского поселения</w:t>
      </w:r>
    </w:p>
    <w:p w:rsidR="003372B1" w:rsidRPr="005460EB" w:rsidRDefault="003372B1" w:rsidP="003372B1">
      <w:pPr>
        <w:rPr>
          <w:sz w:val="26"/>
          <w:szCs w:val="26"/>
        </w:rPr>
      </w:pPr>
      <w:r w:rsidRPr="005460EB">
        <w:rPr>
          <w:sz w:val="26"/>
          <w:szCs w:val="26"/>
        </w:rPr>
        <w:t>Тельминского муниципального образования                                  И.В. Лисецкая</w:t>
      </w:r>
    </w:p>
    <w:sectPr w:rsidR="003372B1" w:rsidRPr="005460EB" w:rsidSect="003372B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C6B"/>
    <w:multiLevelType w:val="multilevel"/>
    <w:tmpl w:val="466299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B1"/>
    <w:rsid w:val="00214DF9"/>
    <w:rsid w:val="002F6164"/>
    <w:rsid w:val="003372B1"/>
    <w:rsid w:val="005460EB"/>
    <w:rsid w:val="00566DAD"/>
    <w:rsid w:val="00D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0EB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0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0EB"/>
    <w:rPr>
      <w:rFonts w:ascii="Tahoma" w:eastAsia="Times New Roman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SEKTOR LTD Ink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polzovatel</cp:lastModifiedBy>
  <cp:revision>3</cp:revision>
  <cp:lastPrinted>2014-05-30T05:16:00Z</cp:lastPrinted>
  <dcterms:created xsi:type="dcterms:W3CDTF">2014-05-30T03:42:00Z</dcterms:created>
  <dcterms:modified xsi:type="dcterms:W3CDTF">2014-06-09T23:48:00Z</dcterms:modified>
</cp:coreProperties>
</file>